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1F1" w:rsidRPr="008C2C5C" w:rsidRDefault="002201F1" w:rsidP="00B70705">
      <w:pPr>
        <w:spacing w:after="0" w:line="240" w:lineRule="auto"/>
        <w:jc w:val="center"/>
        <w:rPr>
          <w:rFonts w:ascii="Times New Roman" w:hAnsi="Times New Roman"/>
        </w:rPr>
      </w:pPr>
      <w:r w:rsidRPr="008C2C5C">
        <w:rPr>
          <w:rFonts w:ascii="Times New Roman" w:hAnsi="Times New Roman"/>
        </w:rPr>
        <w:t xml:space="preserve">Дополнительные выборы депутата Новокузнецкого городского Совета народных депутатов </w:t>
      </w:r>
    </w:p>
    <w:p w:rsidR="002201F1" w:rsidRPr="008C2C5C" w:rsidRDefault="002201F1" w:rsidP="00B70705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8C2C5C">
        <w:rPr>
          <w:rFonts w:ascii="Times New Roman" w:hAnsi="Times New Roman"/>
        </w:rPr>
        <w:t>по</w:t>
      </w:r>
      <w:r w:rsidRPr="008C2C5C">
        <w:rPr>
          <w:rFonts w:ascii="Times New Roman" w:hAnsi="Times New Roman"/>
          <w:lang w:eastAsia="ru-RU"/>
        </w:rPr>
        <w:t xml:space="preserve"> одномандатному избирательному округу </w:t>
      </w:r>
      <w:r w:rsidR="00C64534">
        <w:rPr>
          <w:rFonts w:ascii="Times New Roman" w:hAnsi="Times New Roman"/>
          <w:lang w:eastAsia="ru-RU"/>
        </w:rPr>
        <w:t>№ 17</w:t>
      </w:r>
    </w:p>
    <w:p w:rsidR="002201F1" w:rsidRPr="008C2C5C" w:rsidRDefault="002201F1" w:rsidP="00B70705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/>
          <w:lang w:eastAsia="ru-RU"/>
        </w:rPr>
      </w:pPr>
    </w:p>
    <w:p w:rsidR="002201F1" w:rsidRPr="008C2C5C" w:rsidRDefault="002201F1" w:rsidP="00B70705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/>
          <w:lang w:eastAsia="ru-RU"/>
        </w:rPr>
      </w:pPr>
      <w:r w:rsidRPr="008C2C5C">
        <w:rPr>
          <w:rFonts w:ascii="Times New Roman" w:hAnsi="Times New Roman"/>
          <w:bCs/>
          <w:color w:val="000000"/>
          <w:lang w:eastAsia="ru-RU"/>
        </w:rPr>
        <w:t>Кемеровская область - Кузбасс</w:t>
      </w:r>
    </w:p>
    <w:p w:rsidR="002201F1" w:rsidRPr="008C2C5C" w:rsidRDefault="002201F1" w:rsidP="00B70705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8C2C5C">
        <w:rPr>
          <w:rFonts w:ascii="Times New Roman" w:hAnsi="Times New Roman"/>
          <w:bCs/>
          <w:color w:val="000000"/>
          <w:lang w:eastAsia="ru-RU"/>
        </w:rPr>
        <w:t>Новокузнецкий городской округ</w:t>
      </w:r>
    </w:p>
    <w:p w:rsidR="002201F1" w:rsidRDefault="002201F1" w:rsidP="00B7070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201F1" w:rsidRDefault="002201F1" w:rsidP="00B7070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территориальная ИЗБИРАТЕЛЬНАЯ КОМИССИЯ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br/>
      </w:r>
      <w:r w:rsidR="0091453E">
        <w:rPr>
          <w:rFonts w:ascii="Times New Roman" w:hAnsi="Times New Roman"/>
          <w:b/>
          <w:bCs/>
          <w:caps/>
          <w:sz w:val="28"/>
          <w:szCs w:val="28"/>
          <w:lang w:eastAsia="ru-RU"/>
        </w:rPr>
        <w:t>Куйбышевского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района</w:t>
      </w:r>
    </w:p>
    <w:p w:rsidR="002201F1" w:rsidRDefault="002201F1" w:rsidP="00B70705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8C2C5C">
        <w:rPr>
          <w:rFonts w:ascii="Times New Roman" w:hAnsi="Times New Roman"/>
          <w:b/>
          <w:smallCaps/>
          <w:sz w:val="20"/>
          <w:szCs w:val="20"/>
        </w:rPr>
        <w:t>(</w:t>
      </w:r>
      <w:r w:rsidRPr="008C2C5C">
        <w:rPr>
          <w:rFonts w:ascii="Times New Roman" w:hAnsi="Times New Roman"/>
          <w:b/>
          <w:color w:val="000000"/>
          <w:sz w:val="20"/>
          <w:szCs w:val="20"/>
        </w:rPr>
        <w:t xml:space="preserve">с полномочиями ОКРУЖНОЙ ИЗБИРАТЕЛЬНОЙ КОМИССИИ </w:t>
      </w:r>
    </w:p>
    <w:p w:rsidR="002201F1" w:rsidRPr="00FD101B" w:rsidRDefault="002201F1" w:rsidP="00B70705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8C2C5C">
        <w:rPr>
          <w:rFonts w:ascii="Times New Roman" w:hAnsi="Times New Roman"/>
          <w:b/>
          <w:color w:val="000000"/>
          <w:sz w:val="20"/>
          <w:szCs w:val="20"/>
        </w:rPr>
        <w:t xml:space="preserve">ОДНОМАНДАТНОГО ИЗБИРАТЕЛЬНОГО ОКРУГА </w:t>
      </w:r>
      <w:r w:rsidR="00C64534">
        <w:rPr>
          <w:rFonts w:ascii="Times New Roman" w:hAnsi="Times New Roman"/>
          <w:b/>
          <w:color w:val="000000"/>
          <w:sz w:val="20"/>
          <w:szCs w:val="20"/>
        </w:rPr>
        <w:t>№ 17</w:t>
      </w:r>
      <w:r w:rsidRPr="008C2C5C">
        <w:rPr>
          <w:rFonts w:ascii="Times New Roman" w:hAnsi="Times New Roman"/>
          <w:b/>
          <w:color w:val="000000"/>
          <w:sz w:val="20"/>
          <w:szCs w:val="20"/>
        </w:rPr>
        <w:t>)</w:t>
      </w:r>
    </w:p>
    <w:p w:rsidR="0091453E" w:rsidRPr="0091453E" w:rsidRDefault="0091453E" w:rsidP="0091453E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91453E">
        <w:rPr>
          <w:rFonts w:ascii="Times New Roman" w:hAnsi="Times New Roman"/>
          <w:lang w:eastAsia="ru-RU"/>
        </w:rPr>
        <w:t>654030, Кемеровская область, г. Новокузнецк, пр. Курако,37, каб.1, тел. (3843) 721-762</w:t>
      </w:r>
    </w:p>
    <w:p w:rsidR="002201F1" w:rsidRPr="005761CB" w:rsidRDefault="0091453E" w:rsidP="0091453E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proofErr w:type="spellStart"/>
      <w:r w:rsidRPr="0091453E">
        <w:rPr>
          <w:rFonts w:ascii="Times New Roman" w:hAnsi="Times New Roman"/>
          <w:lang w:eastAsia="ru-RU"/>
        </w:rPr>
        <w:t>Email</w:t>
      </w:r>
      <w:proofErr w:type="spellEnd"/>
      <w:r w:rsidRPr="0091453E">
        <w:rPr>
          <w:rFonts w:ascii="Times New Roman" w:hAnsi="Times New Roman"/>
          <w:lang w:eastAsia="ru-RU"/>
        </w:rPr>
        <w:t>: tikkuib@yandex.ru</w:t>
      </w:r>
    </w:p>
    <w:p w:rsidR="002201F1" w:rsidRPr="005761CB" w:rsidRDefault="002201F1" w:rsidP="0026304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2201F1" w:rsidRPr="00DC6679" w:rsidRDefault="002201F1" w:rsidP="00DC667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  <w:t>решение</w:t>
      </w:r>
    </w:p>
    <w:p w:rsidR="002201F1" w:rsidRPr="0026304C" w:rsidRDefault="002201F1" w:rsidP="002630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76"/>
        <w:gridCol w:w="5103"/>
        <w:gridCol w:w="2092"/>
      </w:tblGrid>
      <w:tr w:rsidR="002201F1" w:rsidRPr="00DC498B" w:rsidTr="00DC6679">
        <w:tc>
          <w:tcPr>
            <w:tcW w:w="2376" w:type="dxa"/>
          </w:tcPr>
          <w:p w:rsidR="002201F1" w:rsidRPr="00BF1B3A" w:rsidRDefault="00F97213" w:rsidP="00807A36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2201F1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807A3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2201F1" w:rsidRPr="00BF1B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2201F1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C6453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:rsidR="002201F1" w:rsidRPr="00BF1B3A" w:rsidRDefault="002201F1" w:rsidP="00807A3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B3A">
              <w:rPr>
                <w:rFonts w:ascii="Times New Roman" w:hAnsi="Times New Roman"/>
                <w:sz w:val="24"/>
                <w:szCs w:val="24"/>
                <w:lang w:eastAsia="ru-RU"/>
              </w:rPr>
              <w:t>Новокузнецкий городской округ</w:t>
            </w:r>
          </w:p>
        </w:tc>
        <w:tc>
          <w:tcPr>
            <w:tcW w:w="2092" w:type="dxa"/>
          </w:tcPr>
          <w:p w:rsidR="002201F1" w:rsidRPr="0026304C" w:rsidRDefault="002201F1" w:rsidP="00A7105C">
            <w:pPr>
              <w:spacing w:after="4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B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 </w:t>
            </w:r>
            <w:r w:rsidR="00A7105C">
              <w:rPr>
                <w:rFonts w:ascii="Times New Roman" w:hAnsi="Times New Roman"/>
                <w:sz w:val="24"/>
                <w:szCs w:val="24"/>
                <w:lang w:eastAsia="ru-RU"/>
              </w:rPr>
              <w:t>2/6</w:t>
            </w:r>
          </w:p>
        </w:tc>
      </w:tr>
    </w:tbl>
    <w:p w:rsidR="002201F1" w:rsidRPr="00807A36" w:rsidRDefault="002201F1" w:rsidP="00DC667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201F1" w:rsidRPr="00E74621" w:rsidRDefault="00807A36" w:rsidP="00807A36">
      <w:pPr>
        <w:spacing w:before="120" w:after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E74621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Новокузнецкого городского Совета народных депутатов, выдвинутого избирательным объединением </w:t>
      </w:r>
      <w:r w:rsidR="003724F3" w:rsidRPr="003724F3">
        <w:rPr>
          <w:rFonts w:ascii="Times New Roman" w:hAnsi="Times New Roman"/>
          <w:b/>
          <w:sz w:val="28"/>
          <w:szCs w:val="28"/>
        </w:rPr>
        <w:t xml:space="preserve">«Региональное отделение Социалистической политической партии «СПРАВЕДЛИВАЯ РОССИЯ – ПАРИОТЫ – ЗА ПРАВДУ» Кемеровской области </w:t>
      </w:r>
      <w:r w:rsidRPr="00E74621">
        <w:rPr>
          <w:rFonts w:ascii="Times New Roman" w:hAnsi="Times New Roman"/>
          <w:b/>
          <w:sz w:val="28"/>
          <w:szCs w:val="28"/>
        </w:rPr>
        <w:t>на дополнительных выборах депутата Новокузнецкого городского Совета народных депутатов по одномандатному избирательному округу № 17</w:t>
      </w:r>
    </w:p>
    <w:p w:rsidR="00807A36" w:rsidRPr="00E74621" w:rsidRDefault="003724F3" w:rsidP="00807A36">
      <w:pPr>
        <w:spacing w:after="240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Векшина Артем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а Евгеньевича</w:t>
      </w:r>
    </w:p>
    <w:p w:rsidR="002201F1" w:rsidRPr="00E74621" w:rsidRDefault="00807A36" w:rsidP="00DC667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4621">
        <w:rPr>
          <w:rFonts w:ascii="Times New Roman" w:hAnsi="Times New Roman"/>
          <w:sz w:val="28"/>
          <w:szCs w:val="28"/>
        </w:rPr>
        <w:t xml:space="preserve">Рассмотрев документы, представленные в окружную избирательную комиссию одномандатного избирательного округа № 17 для регистрации кандидата в депутаты Новокузнецкого городского Совета народных депутатов </w:t>
      </w:r>
      <w:r w:rsidR="00511F10">
        <w:rPr>
          <w:rFonts w:ascii="Times New Roman" w:hAnsi="Times New Roman"/>
          <w:sz w:val="28"/>
          <w:szCs w:val="28"/>
        </w:rPr>
        <w:t>Векшина Артема Евгеньевича</w:t>
      </w:r>
      <w:r w:rsidRPr="00E74621">
        <w:rPr>
          <w:rFonts w:ascii="Times New Roman" w:hAnsi="Times New Roman"/>
          <w:sz w:val="28"/>
          <w:szCs w:val="28"/>
        </w:rPr>
        <w:t xml:space="preserve">, выдвинутого избирательным объединением </w:t>
      </w:r>
      <w:r w:rsidR="00511F10" w:rsidRPr="00511F10">
        <w:rPr>
          <w:rFonts w:ascii="Times New Roman" w:hAnsi="Times New Roman"/>
          <w:sz w:val="28"/>
          <w:szCs w:val="28"/>
        </w:rPr>
        <w:t>«Региональное отделение Социалистической политической партии «СПРАВЕДЛИВАЯ РОССИЯ – ПАРИОТЫ –</w:t>
      </w:r>
      <w:r w:rsidR="00511F10">
        <w:rPr>
          <w:rFonts w:ascii="Times New Roman" w:hAnsi="Times New Roman"/>
          <w:sz w:val="28"/>
          <w:szCs w:val="28"/>
        </w:rPr>
        <w:t xml:space="preserve"> ЗА ПРАВДУ» Кемеровской области </w:t>
      </w:r>
      <w:r w:rsidRPr="00E74621">
        <w:rPr>
          <w:rFonts w:ascii="Times New Roman" w:hAnsi="Times New Roman"/>
          <w:sz w:val="28"/>
          <w:szCs w:val="28"/>
        </w:rPr>
        <w:t>по одномандатному избирательному округу № 17, проверив соблюдение предусмотренного законом порядка выдвижения кандидата и достоверность представленных сведений, руководствуясь статьями 30, 74 Закона Кемеровской области от 30 мая 2011 года № 54-ОЗ «О выборах в органы местного самоуправления  в Кемеровской области – Кузбассе»,</w:t>
      </w:r>
      <w:r w:rsidR="00F05BA9">
        <w:rPr>
          <w:rFonts w:ascii="Times New Roman" w:hAnsi="Times New Roman"/>
          <w:sz w:val="28"/>
          <w:szCs w:val="28"/>
        </w:rPr>
        <w:t xml:space="preserve"> </w:t>
      </w:r>
      <w:r w:rsidR="00C64534" w:rsidRPr="00E74621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2201F1" w:rsidRPr="00E74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ерриториальная избирательная комиссия </w:t>
      </w:r>
      <w:r w:rsidR="00C64534" w:rsidRPr="00E74621">
        <w:rPr>
          <w:rFonts w:ascii="Times New Roman" w:hAnsi="Times New Roman"/>
          <w:color w:val="000000"/>
          <w:sz w:val="28"/>
          <w:szCs w:val="28"/>
          <w:lang w:eastAsia="ru-RU"/>
        </w:rPr>
        <w:t>Куйбышевского</w:t>
      </w:r>
      <w:r w:rsidR="002201F1" w:rsidRPr="00E74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районас учетом возложенных на нее полномочий </w:t>
      </w:r>
      <w:r w:rsidR="00C64534" w:rsidRPr="00E74621">
        <w:rPr>
          <w:rFonts w:ascii="Times New Roman" w:hAnsi="Times New Roman"/>
          <w:color w:val="000000"/>
          <w:sz w:val="28"/>
          <w:szCs w:val="28"/>
          <w:lang w:eastAsia="ru-RU"/>
        </w:rPr>
        <w:t>окружн</w:t>
      </w:r>
      <w:r w:rsidR="002201F1" w:rsidRPr="00E74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ой избирательной комиссии одномандатного избирательного округа </w:t>
      </w:r>
      <w:r w:rsidR="00C64534" w:rsidRPr="00E74621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 w:rsidR="002201F1" w:rsidRPr="00E74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Новокузнецкого городского округа</w:t>
      </w:r>
    </w:p>
    <w:p w:rsidR="002201F1" w:rsidRPr="00E74621" w:rsidRDefault="002201F1" w:rsidP="00DC6679">
      <w:pPr>
        <w:pStyle w:val="2"/>
        <w:spacing w:before="120" w:line="240" w:lineRule="auto"/>
        <w:ind w:left="284" w:firstLine="425"/>
        <w:jc w:val="both"/>
        <w:rPr>
          <w:b/>
          <w:sz w:val="28"/>
          <w:szCs w:val="28"/>
        </w:rPr>
      </w:pPr>
      <w:r w:rsidRPr="00E74621">
        <w:rPr>
          <w:b/>
          <w:sz w:val="28"/>
          <w:szCs w:val="28"/>
        </w:rPr>
        <w:lastRenderedPageBreak/>
        <w:t>РЕШИЛА:</w:t>
      </w:r>
    </w:p>
    <w:p w:rsidR="002201F1" w:rsidRPr="00E74621" w:rsidRDefault="00807A36" w:rsidP="00DC6679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4621">
        <w:rPr>
          <w:rFonts w:ascii="Times New Roman" w:hAnsi="Times New Roman"/>
          <w:sz w:val="28"/>
          <w:szCs w:val="28"/>
        </w:rPr>
        <w:t xml:space="preserve">Зарегистрировать кандидата </w:t>
      </w:r>
      <w:r w:rsidR="002201F1" w:rsidRPr="00E74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депутаты Новокузнецкого городского Совета народных депутатов по одномандатному избирательному округу </w:t>
      </w:r>
      <w:r w:rsidR="00C64534" w:rsidRPr="00E74621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 w:rsidR="005C2C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1F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Векшина Артема </w:t>
      </w:r>
      <w:proofErr w:type="spellStart"/>
      <w:r w:rsidR="00511F10">
        <w:rPr>
          <w:rFonts w:ascii="Times New Roman" w:hAnsi="Times New Roman"/>
          <w:color w:val="000000"/>
          <w:sz w:val="28"/>
          <w:szCs w:val="28"/>
          <w:lang w:eastAsia="ru-RU"/>
        </w:rPr>
        <w:t>Евгеньивича</w:t>
      </w:r>
      <w:proofErr w:type="spellEnd"/>
      <w:r w:rsidRPr="00E74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511F10">
        <w:rPr>
          <w:rFonts w:ascii="Times New Roman" w:hAnsi="Times New Roman"/>
          <w:color w:val="000000"/>
          <w:sz w:val="28"/>
          <w:szCs w:val="28"/>
          <w:lang w:eastAsia="ru-RU"/>
        </w:rPr>
        <w:t>06</w:t>
      </w:r>
      <w:r w:rsidR="00F05B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1F10">
        <w:rPr>
          <w:rFonts w:ascii="Times New Roman" w:hAnsi="Times New Roman"/>
          <w:color w:val="000000"/>
          <w:sz w:val="28"/>
          <w:szCs w:val="28"/>
          <w:lang w:eastAsia="ru-RU"/>
        </w:rPr>
        <w:t>июля</w:t>
      </w:r>
      <w:r w:rsidR="00F05B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19</w:t>
      </w:r>
      <w:r w:rsidR="00511F10">
        <w:rPr>
          <w:rFonts w:ascii="Times New Roman" w:hAnsi="Times New Roman"/>
          <w:color w:val="000000"/>
          <w:sz w:val="28"/>
          <w:szCs w:val="28"/>
          <w:lang w:eastAsia="ru-RU"/>
        </w:rPr>
        <w:t>80</w:t>
      </w:r>
      <w:r w:rsidR="00F05B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74621" w:rsidRPr="00E74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года рождения, выдвинутого </w:t>
      </w:r>
      <w:r w:rsidR="00F05BA9">
        <w:rPr>
          <w:rFonts w:ascii="Times New Roman" w:hAnsi="Times New Roman"/>
          <w:sz w:val="28"/>
          <w:szCs w:val="28"/>
        </w:rPr>
        <w:t>Новокузнецким</w:t>
      </w:r>
      <w:r w:rsidR="00F05BA9" w:rsidRPr="00F05BA9">
        <w:rPr>
          <w:rFonts w:ascii="Times New Roman" w:hAnsi="Times New Roman"/>
          <w:sz w:val="28"/>
          <w:szCs w:val="28"/>
        </w:rPr>
        <w:t xml:space="preserve"> местн</w:t>
      </w:r>
      <w:r w:rsidR="00F05BA9">
        <w:rPr>
          <w:rFonts w:ascii="Times New Roman" w:hAnsi="Times New Roman"/>
          <w:sz w:val="28"/>
          <w:szCs w:val="28"/>
        </w:rPr>
        <w:t>ым</w:t>
      </w:r>
      <w:r w:rsidR="00F05BA9" w:rsidRPr="00F05BA9">
        <w:rPr>
          <w:rFonts w:ascii="Times New Roman" w:hAnsi="Times New Roman"/>
          <w:sz w:val="28"/>
          <w:szCs w:val="28"/>
        </w:rPr>
        <w:t xml:space="preserve"> отделени</w:t>
      </w:r>
      <w:r w:rsidR="00F05BA9">
        <w:rPr>
          <w:rFonts w:ascii="Times New Roman" w:hAnsi="Times New Roman"/>
          <w:sz w:val="28"/>
          <w:szCs w:val="28"/>
        </w:rPr>
        <w:t>ем</w:t>
      </w:r>
      <w:r w:rsidR="00F05BA9" w:rsidRPr="00F05BA9">
        <w:rPr>
          <w:rFonts w:ascii="Times New Roman" w:hAnsi="Times New Roman"/>
          <w:sz w:val="28"/>
          <w:szCs w:val="28"/>
        </w:rPr>
        <w:t xml:space="preserve"> Партии «ЕДИНАЯ РОССИЯ»</w:t>
      </w:r>
      <w:r w:rsidR="00F05BA9">
        <w:rPr>
          <w:rFonts w:ascii="Times New Roman" w:hAnsi="Times New Roman"/>
          <w:sz w:val="28"/>
          <w:szCs w:val="28"/>
        </w:rPr>
        <w:t xml:space="preserve"> </w:t>
      </w:r>
      <w:r w:rsidR="00E74621" w:rsidRPr="00E74621">
        <w:rPr>
          <w:rFonts w:ascii="Times New Roman" w:hAnsi="Times New Roman"/>
          <w:sz w:val="28"/>
          <w:szCs w:val="28"/>
        </w:rPr>
        <w:t xml:space="preserve">на дополнительных выборах </w:t>
      </w:r>
      <w:r w:rsidR="00E74621" w:rsidRPr="00E74621">
        <w:rPr>
          <w:rFonts w:ascii="Times New Roman" w:hAnsi="Times New Roman"/>
          <w:color w:val="000000"/>
          <w:sz w:val="28"/>
          <w:szCs w:val="28"/>
          <w:lang w:eastAsia="ru-RU"/>
        </w:rPr>
        <w:t>депутата Новокузнецкого городского Совета народных депутатов по одномандатному избирательному округу № 17</w:t>
      </w:r>
      <w:r w:rsidR="00E74621" w:rsidRPr="00E74621">
        <w:rPr>
          <w:rFonts w:ascii="Times New Roman" w:hAnsi="Times New Roman"/>
          <w:sz w:val="28"/>
          <w:szCs w:val="28"/>
        </w:rPr>
        <w:t xml:space="preserve"> «</w:t>
      </w:r>
      <w:r w:rsidR="005C2C87">
        <w:rPr>
          <w:rFonts w:ascii="Times New Roman" w:hAnsi="Times New Roman"/>
          <w:sz w:val="28"/>
          <w:szCs w:val="28"/>
        </w:rPr>
        <w:t>12</w:t>
      </w:r>
      <w:r w:rsidR="00E74621" w:rsidRPr="00E74621">
        <w:rPr>
          <w:rFonts w:ascii="Times New Roman" w:hAnsi="Times New Roman"/>
          <w:sz w:val="28"/>
          <w:szCs w:val="28"/>
        </w:rPr>
        <w:t xml:space="preserve">» июля 2024 года в </w:t>
      </w:r>
      <w:r w:rsidR="00511F10">
        <w:rPr>
          <w:rFonts w:ascii="Times New Roman" w:hAnsi="Times New Roman"/>
          <w:sz w:val="28"/>
          <w:szCs w:val="28"/>
        </w:rPr>
        <w:t>1</w:t>
      </w:r>
      <w:r w:rsidR="004915D5">
        <w:rPr>
          <w:rFonts w:ascii="Times New Roman" w:hAnsi="Times New Roman"/>
          <w:sz w:val="28"/>
          <w:szCs w:val="28"/>
        </w:rPr>
        <w:t>4</w:t>
      </w:r>
      <w:r w:rsidR="00511F10">
        <w:rPr>
          <w:rFonts w:ascii="Times New Roman" w:hAnsi="Times New Roman"/>
          <w:sz w:val="28"/>
          <w:szCs w:val="28"/>
        </w:rPr>
        <w:t xml:space="preserve"> </w:t>
      </w:r>
      <w:r w:rsidR="00E74621" w:rsidRPr="00E74621">
        <w:rPr>
          <w:rFonts w:ascii="Times New Roman" w:hAnsi="Times New Roman"/>
          <w:sz w:val="28"/>
          <w:szCs w:val="28"/>
        </w:rPr>
        <w:t xml:space="preserve">часов </w:t>
      </w:r>
      <w:r w:rsidR="00511F10">
        <w:rPr>
          <w:rFonts w:ascii="Times New Roman" w:hAnsi="Times New Roman"/>
          <w:sz w:val="28"/>
          <w:szCs w:val="28"/>
        </w:rPr>
        <w:t>0</w:t>
      </w:r>
      <w:r w:rsidR="005C2C87">
        <w:rPr>
          <w:rFonts w:ascii="Times New Roman" w:hAnsi="Times New Roman"/>
          <w:sz w:val="28"/>
          <w:szCs w:val="28"/>
        </w:rPr>
        <w:t xml:space="preserve">0 </w:t>
      </w:r>
      <w:r w:rsidR="00E74621" w:rsidRPr="00E74621">
        <w:rPr>
          <w:rFonts w:ascii="Times New Roman" w:hAnsi="Times New Roman"/>
          <w:sz w:val="28"/>
          <w:szCs w:val="28"/>
        </w:rPr>
        <w:t>минут</w:t>
      </w:r>
      <w:r w:rsidR="002201F1" w:rsidRPr="00E7462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201F1" w:rsidRPr="00E74621" w:rsidRDefault="00E74621" w:rsidP="00DC6679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4621">
        <w:rPr>
          <w:rFonts w:ascii="Times New Roman" w:hAnsi="Times New Roman"/>
          <w:sz w:val="28"/>
          <w:szCs w:val="28"/>
        </w:rPr>
        <w:t>Выдать зарегистрированному кандидату удостоверение о регистрации установленного образца</w:t>
      </w:r>
      <w:r w:rsidR="002201F1" w:rsidRPr="00E7462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33EA7" w:rsidRPr="00E74621" w:rsidRDefault="00E74621" w:rsidP="00C33EA7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4621">
        <w:rPr>
          <w:rFonts w:ascii="Times New Roman" w:hAnsi="Times New Roman"/>
          <w:sz w:val="28"/>
          <w:szCs w:val="28"/>
        </w:rPr>
        <w:t>Разместить настоящее решение на странице территориальной избирательной комиссии Куйбышевского района Новокузнецкого городского округа на официальном сайте администрации города Новокузнецкав информационно-телекоммуникационной сети «Интернет»</w:t>
      </w:r>
      <w:r w:rsidR="00C33EA7" w:rsidRPr="00E7462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33EA7" w:rsidRPr="00E74621" w:rsidRDefault="00C33EA7" w:rsidP="00C33EA7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4621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исполнением настоящего решения возложить на секретаря территориальной избирательной комиссии Куйбышевского района Новокузнецкого городского округа Комиссарчук И.В.</w:t>
      </w:r>
    </w:p>
    <w:p w:rsidR="00C33EA7" w:rsidRPr="008741A9" w:rsidRDefault="00C33EA7" w:rsidP="00C33EA7">
      <w:pPr>
        <w:pStyle w:val="2"/>
        <w:spacing w:after="0" w:line="240" w:lineRule="auto"/>
        <w:ind w:left="0"/>
        <w:rPr>
          <w:b/>
          <w:szCs w:val="24"/>
        </w:rPr>
      </w:pPr>
    </w:p>
    <w:p w:rsidR="00C33EA7" w:rsidRPr="008741A9" w:rsidRDefault="00C33EA7" w:rsidP="00C33EA7">
      <w:pPr>
        <w:pStyle w:val="2"/>
        <w:spacing w:after="0" w:line="240" w:lineRule="auto"/>
        <w:ind w:left="0"/>
        <w:rPr>
          <w:b/>
          <w:szCs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36"/>
        <w:gridCol w:w="3862"/>
      </w:tblGrid>
      <w:tr w:rsidR="00C33EA7" w:rsidRPr="00336866" w:rsidTr="00B06788">
        <w:tc>
          <w:tcPr>
            <w:tcW w:w="5636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86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Pr="00336866">
              <w:rPr>
                <w:rFonts w:ascii="Times New Roman" w:hAnsi="Times New Roman"/>
                <w:sz w:val="28"/>
                <w:szCs w:val="28"/>
              </w:rPr>
              <w:br/>
              <w:t>территориальной избирательной комиссии</w:t>
            </w:r>
          </w:p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866">
              <w:rPr>
                <w:rFonts w:ascii="Times New Roman" w:hAnsi="Times New Roman"/>
                <w:sz w:val="28"/>
                <w:szCs w:val="28"/>
              </w:rPr>
              <w:t xml:space="preserve">Куйбышевского района </w:t>
            </w:r>
          </w:p>
        </w:tc>
        <w:tc>
          <w:tcPr>
            <w:tcW w:w="3862" w:type="dxa"/>
          </w:tcPr>
          <w:p w:rsidR="00C33EA7" w:rsidRPr="00336866" w:rsidRDefault="00C33EA7" w:rsidP="00B0678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36866">
              <w:rPr>
                <w:rFonts w:ascii="Times New Roman" w:hAnsi="Times New Roman"/>
                <w:sz w:val="28"/>
                <w:szCs w:val="28"/>
              </w:rPr>
              <w:br/>
            </w:r>
            <w:r w:rsidRPr="00336866">
              <w:rPr>
                <w:rFonts w:ascii="Times New Roman" w:hAnsi="Times New Roman"/>
                <w:sz w:val="28"/>
                <w:szCs w:val="28"/>
              </w:rPr>
              <w:br/>
              <w:t>О.А. Каменева</w:t>
            </w:r>
          </w:p>
        </w:tc>
      </w:tr>
      <w:tr w:rsidR="00C33EA7" w:rsidRPr="00336866" w:rsidTr="00B06788">
        <w:tc>
          <w:tcPr>
            <w:tcW w:w="5636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3EA7" w:rsidRPr="00336866" w:rsidTr="00B06788">
        <w:tc>
          <w:tcPr>
            <w:tcW w:w="5636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866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3862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3EA7" w:rsidRPr="00336866" w:rsidTr="00B06788">
        <w:tc>
          <w:tcPr>
            <w:tcW w:w="5636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3EA7" w:rsidRPr="00336866" w:rsidTr="00B06788">
        <w:tc>
          <w:tcPr>
            <w:tcW w:w="5636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866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866">
              <w:rPr>
                <w:rFonts w:ascii="Times New Roman" w:hAnsi="Times New Roman"/>
                <w:sz w:val="28"/>
                <w:szCs w:val="28"/>
              </w:rPr>
              <w:t>территориальной избирательной комиссии</w:t>
            </w:r>
          </w:p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866">
              <w:rPr>
                <w:rFonts w:ascii="Times New Roman" w:hAnsi="Times New Roman"/>
                <w:sz w:val="28"/>
                <w:szCs w:val="28"/>
              </w:rPr>
              <w:t>Куйбышевского района</w:t>
            </w:r>
          </w:p>
        </w:tc>
        <w:tc>
          <w:tcPr>
            <w:tcW w:w="3862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3EA7" w:rsidRPr="00336866" w:rsidRDefault="00C33EA7" w:rsidP="00B0678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36866">
              <w:rPr>
                <w:rFonts w:ascii="Times New Roman" w:hAnsi="Times New Roman"/>
                <w:sz w:val="28"/>
                <w:szCs w:val="28"/>
              </w:rPr>
              <w:t xml:space="preserve"> И.В. Комиссарчук</w:t>
            </w:r>
          </w:p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01F1" w:rsidRDefault="002201F1" w:rsidP="00452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sectPr w:rsidR="002201F1" w:rsidSect="00452985"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9F28E30"/>
    <w:lvl w:ilvl="0" w:tplc="3CA8562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 w:tplc="5FE8CF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D294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E6A8C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DCDE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E231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B42BE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BCC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B58D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22F7A36"/>
    <w:multiLevelType w:val="hybridMultilevel"/>
    <w:tmpl w:val="68ACF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CC3C26"/>
    <w:multiLevelType w:val="hybridMultilevel"/>
    <w:tmpl w:val="5C269CC2"/>
    <w:lvl w:ilvl="0" w:tplc="3A0EBEE4">
      <w:start w:val="1"/>
      <w:numFmt w:val="decimal"/>
      <w:lvlText w:val="%1."/>
      <w:lvlJc w:val="left"/>
      <w:pPr>
        <w:tabs>
          <w:tab w:val="num" w:pos="357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9C2B42"/>
    <w:multiLevelType w:val="hybridMultilevel"/>
    <w:tmpl w:val="05D88618"/>
    <w:lvl w:ilvl="0" w:tplc="03EA6DFE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BE86576"/>
    <w:multiLevelType w:val="hybridMultilevel"/>
    <w:tmpl w:val="748ED8B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04C"/>
    <w:rsid w:val="00007515"/>
    <w:rsid w:val="00047415"/>
    <w:rsid w:val="000851E0"/>
    <w:rsid w:val="000A4AC4"/>
    <w:rsid w:val="001069F3"/>
    <w:rsid w:val="0012040F"/>
    <w:rsid w:val="001562A7"/>
    <w:rsid w:val="00160C17"/>
    <w:rsid w:val="001B2EBF"/>
    <w:rsid w:val="002201F1"/>
    <w:rsid w:val="0026304C"/>
    <w:rsid w:val="002924BF"/>
    <w:rsid w:val="002976DE"/>
    <w:rsid w:val="002E6D25"/>
    <w:rsid w:val="00301FFD"/>
    <w:rsid w:val="00315295"/>
    <w:rsid w:val="00316D5B"/>
    <w:rsid w:val="00336866"/>
    <w:rsid w:val="003724F3"/>
    <w:rsid w:val="003835D7"/>
    <w:rsid w:val="003A33E3"/>
    <w:rsid w:val="00452985"/>
    <w:rsid w:val="004915D5"/>
    <w:rsid w:val="004F0565"/>
    <w:rsid w:val="00503901"/>
    <w:rsid w:val="00511F10"/>
    <w:rsid w:val="0051550E"/>
    <w:rsid w:val="005231FF"/>
    <w:rsid w:val="00561CBB"/>
    <w:rsid w:val="00566B2A"/>
    <w:rsid w:val="005761CB"/>
    <w:rsid w:val="00591936"/>
    <w:rsid w:val="005C2C87"/>
    <w:rsid w:val="005C3D8F"/>
    <w:rsid w:val="005D20D7"/>
    <w:rsid w:val="00624723"/>
    <w:rsid w:val="00635A39"/>
    <w:rsid w:val="00675CEF"/>
    <w:rsid w:val="006E2901"/>
    <w:rsid w:val="006E345E"/>
    <w:rsid w:val="007118FD"/>
    <w:rsid w:val="00734D5D"/>
    <w:rsid w:val="00744EA8"/>
    <w:rsid w:val="00782EA1"/>
    <w:rsid w:val="007D6FE8"/>
    <w:rsid w:val="007D7157"/>
    <w:rsid w:val="007F03F3"/>
    <w:rsid w:val="00807A36"/>
    <w:rsid w:val="00815EF4"/>
    <w:rsid w:val="008812D4"/>
    <w:rsid w:val="008961A9"/>
    <w:rsid w:val="008C2C5C"/>
    <w:rsid w:val="008C2CC4"/>
    <w:rsid w:val="008D6570"/>
    <w:rsid w:val="008E0866"/>
    <w:rsid w:val="0091453E"/>
    <w:rsid w:val="00917437"/>
    <w:rsid w:val="00917DD5"/>
    <w:rsid w:val="009473DF"/>
    <w:rsid w:val="009666EB"/>
    <w:rsid w:val="009C3E4E"/>
    <w:rsid w:val="00A05C81"/>
    <w:rsid w:val="00A43E4C"/>
    <w:rsid w:val="00A57352"/>
    <w:rsid w:val="00A7105C"/>
    <w:rsid w:val="00AC4068"/>
    <w:rsid w:val="00AD438F"/>
    <w:rsid w:val="00B07882"/>
    <w:rsid w:val="00B16358"/>
    <w:rsid w:val="00B36D90"/>
    <w:rsid w:val="00B65744"/>
    <w:rsid w:val="00B70705"/>
    <w:rsid w:val="00B7526A"/>
    <w:rsid w:val="00BC0E17"/>
    <w:rsid w:val="00BD2A8C"/>
    <w:rsid w:val="00BF1B3A"/>
    <w:rsid w:val="00C048CF"/>
    <w:rsid w:val="00C33EA7"/>
    <w:rsid w:val="00C64534"/>
    <w:rsid w:val="00C825BD"/>
    <w:rsid w:val="00C82C08"/>
    <w:rsid w:val="00CB0A67"/>
    <w:rsid w:val="00D143A8"/>
    <w:rsid w:val="00D27426"/>
    <w:rsid w:val="00D77ACF"/>
    <w:rsid w:val="00DC498B"/>
    <w:rsid w:val="00DC512B"/>
    <w:rsid w:val="00DC6679"/>
    <w:rsid w:val="00DF0234"/>
    <w:rsid w:val="00DF27C9"/>
    <w:rsid w:val="00E52A26"/>
    <w:rsid w:val="00E66534"/>
    <w:rsid w:val="00E74621"/>
    <w:rsid w:val="00E75FBA"/>
    <w:rsid w:val="00E91B5D"/>
    <w:rsid w:val="00E95486"/>
    <w:rsid w:val="00E96993"/>
    <w:rsid w:val="00F05BA9"/>
    <w:rsid w:val="00F61E9D"/>
    <w:rsid w:val="00F97213"/>
    <w:rsid w:val="00FD101B"/>
    <w:rsid w:val="00FE2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38E623-4D8F-4BCA-836A-67AF546F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EA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D6570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">
    <w:name w:val="ConsPlusTitle"/>
    <w:uiPriority w:val="99"/>
    <w:rsid w:val="008D657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styleId="a3">
    <w:name w:val="Hyperlink"/>
    <w:basedOn w:val="a0"/>
    <w:uiPriority w:val="99"/>
    <w:rsid w:val="00DC512B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BF1B3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Indent2Char">
    <w:name w:val="Body Text Indent 2 Char"/>
    <w:basedOn w:val="a0"/>
    <w:uiPriority w:val="99"/>
    <w:semiHidden/>
    <w:locked/>
    <w:rsid w:val="00BD2A8C"/>
    <w:rPr>
      <w:rFonts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F1B3A"/>
    <w:rPr>
      <w:rFonts w:eastAsia="Times New Roman" w:cs="Times New Roman"/>
      <w:lang w:val="ru-RU" w:eastAsia="ru-RU" w:bidi="ar-SA"/>
    </w:rPr>
  </w:style>
  <w:style w:type="paragraph" w:styleId="a4">
    <w:name w:val="Body Text"/>
    <w:basedOn w:val="a"/>
    <w:link w:val="a5"/>
    <w:uiPriority w:val="99"/>
    <w:rsid w:val="0045298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6E345E"/>
    <w:rPr>
      <w:rFonts w:cs="Times New Roman"/>
      <w:lang w:eastAsia="en-US"/>
    </w:rPr>
  </w:style>
  <w:style w:type="paragraph" w:styleId="a6">
    <w:name w:val="header"/>
    <w:basedOn w:val="a"/>
    <w:link w:val="a7"/>
    <w:uiPriority w:val="99"/>
    <w:rsid w:val="00452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a0"/>
    <w:uiPriority w:val="99"/>
    <w:semiHidden/>
    <w:locked/>
    <w:rsid w:val="006E345E"/>
    <w:rPr>
      <w:rFonts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452985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211pt">
    <w:name w:val="Основной текст (2) + 11 pt"/>
    <w:uiPriority w:val="99"/>
    <w:rsid w:val="0045298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C82C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A33E3"/>
    <w:rPr>
      <w:rFonts w:ascii="Times New Roman" w:hAnsi="Times New Roman" w:cs="Times New Roman"/>
      <w:sz w:val="2"/>
      <w:lang w:eastAsia="en-US"/>
    </w:rPr>
  </w:style>
  <w:style w:type="paragraph" w:styleId="aa">
    <w:name w:val="List Paragraph"/>
    <w:basedOn w:val="a"/>
    <w:uiPriority w:val="34"/>
    <w:qFormat/>
    <w:rsid w:val="003368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Дополнительные выборы</vt:lpstr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Дополнительные выборы</dc:title>
  <dc:creator>admin</dc:creator>
  <cp:lastModifiedBy>user</cp:lastModifiedBy>
  <cp:revision>6</cp:revision>
  <cp:lastPrinted>2024-07-12T07:04:00Z</cp:lastPrinted>
  <dcterms:created xsi:type="dcterms:W3CDTF">2024-07-12T06:56:00Z</dcterms:created>
  <dcterms:modified xsi:type="dcterms:W3CDTF">2024-07-15T06:47:00Z</dcterms:modified>
</cp:coreProperties>
</file>