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xls" ContentType="application/vnd.ms-excel"/>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014" w:rsidRPr="00A67601" w:rsidRDefault="000C54A7" w:rsidP="008C3AA3">
      <w:pPr>
        <w:ind w:left="567" w:firstLine="709"/>
        <w:jc w:val="center"/>
        <w:rPr>
          <w:b/>
          <w:color w:val="FF0000"/>
          <w:sz w:val="28"/>
          <w:szCs w:val="28"/>
        </w:rPr>
      </w:pPr>
      <w:r>
        <w:rPr>
          <w:noProof/>
        </w:rPr>
        <mc:AlternateContent>
          <mc:Choice Requires="wps">
            <w:drawing>
              <wp:anchor distT="0" distB="0" distL="114300" distR="114300" simplePos="0" relativeHeight="251604992" behindDoc="0" locked="0" layoutInCell="1" allowOverlap="1" wp14:anchorId="3E7868D0" wp14:editId="2C59D040">
                <wp:simplePos x="0" y="0"/>
                <wp:positionH relativeFrom="page">
                  <wp:posOffset>2191385</wp:posOffset>
                </wp:positionH>
                <wp:positionV relativeFrom="paragraph">
                  <wp:posOffset>105410</wp:posOffset>
                </wp:positionV>
                <wp:extent cx="5527040" cy="967740"/>
                <wp:effectExtent l="0" t="0" r="0" b="3810"/>
                <wp:wrapNone/>
                <wp:docPr id="1791" name="Надпись 1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7040" cy="967740"/>
                        </a:xfrm>
                        <a:prstGeom prst="rect">
                          <a:avLst/>
                        </a:prstGeom>
                        <a:noFill/>
                        <a:ln>
                          <a:noFill/>
                        </a:ln>
                        <a:effectLst/>
                      </wps:spPr>
                      <wps:txbx>
                        <w:txbxContent>
                          <w:p w:rsidR="006C5FAF" w:rsidRPr="005546BD" w:rsidRDefault="006C5FAF" w:rsidP="008C3AA3">
                            <w:pPr>
                              <w:rPr>
                                <w:rFonts w:ascii="Intro Bold" w:hAnsi="Intro Bold" w:cstheme="minorHAnsi"/>
                                <w:b/>
                                <w:noProof/>
                                <w:color w:val="C00000"/>
                                <w:sz w:val="40"/>
                                <w:szCs w:val="40"/>
                              </w:rPr>
                            </w:pPr>
                            <w:r w:rsidRPr="005546BD">
                              <w:rPr>
                                <w:rFonts w:ascii="Intro Bold" w:hAnsi="Intro Bold" w:cstheme="minorHAnsi"/>
                                <w:b/>
                                <w:noProof/>
                                <w:color w:val="C00000"/>
                                <w:sz w:val="40"/>
                                <w:szCs w:val="40"/>
                              </w:rPr>
                              <w:t xml:space="preserve">АДМИНИСТРАЦИЯ </w:t>
                            </w:r>
                          </w:p>
                          <w:p w:rsidR="006C5FAF" w:rsidRPr="005546BD" w:rsidRDefault="006C5FAF" w:rsidP="008C3AA3">
                            <w:pPr>
                              <w:rPr>
                                <w:rFonts w:ascii="Intro Bold" w:hAnsi="Intro Bold" w:cstheme="minorHAnsi"/>
                                <w:b/>
                                <w:noProof/>
                                <w:color w:val="C00000"/>
                                <w:sz w:val="40"/>
                                <w:szCs w:val="40"/>
                              </w:rPr>
                            </w:pPr>
                            <w:r w:rsidRPr="005546BD">
                              <w:rPr>
                                <w:rFonts w:ascii="Intro Bold" w:hAnsi="Intro Bold" w:cstheme="minorHAnsi"/>
                                <w:b/>
                                <w:noProof/>
                                <w:color w:val="C00000"/>
                                <w:sz w:val="40"/>
                                <w:szCs w:val="40"/>
                              </w:rPr>
                              <w:t>ОРДЖОНИКИДЗЕВСКОГО РАЙОНА</w:t>
                            </w:r>
                          </w:p>
                          <w:p w:rsidR="006C5FAF" w:rsidRPr="005546BD" w:rsidRDefault="006C5FAF" w:rsidP="008C3AA3">
                            <w:pPr>
                              <w:ind w:left="-709" w:firstLine="709"/>
                              <w:rPr>
                                <w:rFonts w:ascii="Intro Bold" w:hAnsi="Intro Bold"/>
                                <w:b/>
                                <w:noProof/>
                                <w:color w:val="E5B8B7" w:themeColor="accent2" w:themeTint="66"/>
                                <w:sz w:val="72"/>
                                <w:szCs w:val="72"/>
                              </w:rPr>
                            </w:pPr>
                            <w:r w:rsidRPr="005546BD">
                              <w:rPr>
                                <w:rFonts w:ascii="Intro Bold" w:hAnsi="Intro Bold" w:cstheme="minorHAnsi"/>
                                <w:b/>
                                <w:noProof/>
                                <w:color w:val="C00000"/>
                                <w:sz w:val="40"/>
                                <w:szCs w:val="40"/>
                              </w:rPr>
                              <w:t>ГОРОДА НОВОКУЗНЕЦКА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E7868D0" id="_x0000_t202" coordsize="21600,21600" o:spt="202" path="m,l,21600r21600,l21600,xe">
                <v:stroke joinstyle="miter"/>
                <v:path gradientshapeok="t" o:connecttype="rect"/>
              </v:shapetype>
              <v:shape id="Надпись 1791" o:spid="_x0000_s1026" type="#_x0000_t202" style="position:absolute;left:0;text-align:left;margin-left:172.55pt;margin-top:8.3pt;width:435.2pt;height:76.2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" filled="f" stroked="f">
                <v:path arrowok="t"/>
                <v:textbox style="mso-fit-shape-to-text:t">
                  <w:txbxContent>
                    <w:p w:rsidR="006C5FAF" w:rsidRPr="005546BD" w:rsidRDefault="006C5FAF" w:rsidP="008C3AA3">
                      <w:pPr>
                        <w:rPr>
                          <w:rFonts w:ascii="Intro Bold" w:hAnsi="Intro Bold" w:cstheme="minorHAnsi"/>
                          <w:b/>
                          <w:noProof/>
                          <w:color w:val="C00000"/>
                          <w:sz w:val="40"/>
                          <w:szCs w:val="40"/>
                        </w:rPr>
                      </w:pPr>
                      <w:r w:rsidRPr="005546BD">
                        <w:rPr>
                          <w:rFonts w:ascii="Intro Bold" w:hAnsi="Intro Bold" w:cstheme="minorHAnsi"/>
                          <w:b/>
                          <w:noProof/>
                          <w:color w:val="C00000"/>
                          <w:sz w:val="40"/>
                          <w:szCs w:val="40"/>
                        </w:rPr>
                        <w:t xml:space="preserve">АДМИНИСТРАЦИЯ </w:t>
                      </w:r>
                    </w:p>
                    <w:p w:rsidR="006C5FAF" w:rsidRPr="005546BD" w:rsidRDefault="006C5FAF" w:rsidP="008C3AA3">
                      <w:pPr>
                        <w:rPr>
                          <w:rFonts w:ascii="Intro Bold" w:hAnsi="Intro Bold" w:cstheme="minorHAnsi"/>
                          <w:b/>
                          <w:noProof/>
                          <w:color w:val="C00000"/>
                          <w:sz w:val="40"/>
                          <w:szCs w:val="40"/>
                        </w:rPr>
                      </w:pPr>
                      <w:r w:rsidRPr="005546BD">
                        <w:rPr>
                          <w:rFonts w:ascii="Intro Bold" w:hAnsi="Intro Bold" w:cstheme="minorHAnsi"/>
                          <w:b/>
                          <w:noProof/>
                          <w:color w:val="C00000"/>
                          <w:sz w:val="40"/>
                          <w:szCs w:val="40"/>
                        </w:rPr>
                        <w:t>ОРДЖОНИКИДЗЕВСКОГО РАЙОНА</w:t>
                      </w:r>
                    </w:p>
                    <w:p w:rsidR="006C5FAF" w:rsidRPr="005546BD" w:rsidRDefault="006C5FAF" w:rsidP="008C3AA3">
                      <w:pPr>
                        <w:ind w:left="-709" w:firstLine="709"/>
                        <w:rPr>
                          <w:rFonts w:ascii="Intro Bold" w:hAnsi="Intro Bold"/>
                          <w:b/>
                          <w:noProof/>
                          <w:color w:val="E5B8B7" w:themeColor="accent2" w:themeTint="66"/>
                          <w:sz w:val="72"/>
                          <w:szCs w:val="72"/>
                        </w:rPr>
                      </w:pPr>
                      <w:r w:rsidRPr="005546BD">
                        <w:rPr>
                          <w:rFonts w:ascii="Intro Bold" w:hAnsi="Intro Bold" w:cstheme="minorHAnsi"/>
                          <w:b/>
                          <w:noProof/>
                          <w:color w:val="C00000"/>
                          <w:sz w:val="40"/>
                          <w:szCs w:val="40"/>
                        </w:rPr>
                        <w:t>ГОРОДА НОВОКУЗНЕЦКА</w:t>
                      </w:r>
                    </w:p>
                  </w:txbxContent>
                </v:textbox>
                <w10:wrap anchorx="page"/>
              </v:shape>
            </w:pict>
          </mc:Fallback>
        </mc:AlternateContent>
      </w:r>
      <w:r w:rsidR="006C5FA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595" type="#_x0000_t75" style="position:absolute;left:0;text-align:left;margin-left:3.25pt;margin-top:-27.25pt;width:97.25pt;height:158.95pt;z-index:251749376;mso-position-horizontal-relative:text;mso-position-vertical-relative:text">
            <v:imagedata r:id="rId8" o:title="Герб n"/>
          </v:shape>
        </w:pict>
      </w:r>
      <w:r w:rsidR="00CC76AC">
        <w:rPr>
          <w:noProof/>
        </w:rPr>
        <mc:AlternateContent>
          <mc:Choice Requires="wps">
            <w:drawing>
              <wp:anchor distT="0" distB="0" distL="114300" distR="114300" simplePos="0" relativeHeight="251603968" behindDoc="0" locked="0" layoutInCell="1" allowOverlap="1" wp14:anchorId="4DA1DA93" wp14:editId="554B2287">
                <wp:simplePos x="0" y="0"/>
                <wp:positionH relativeFrom="margin">
                  <wp:align>left</wp:align>
                </wp:positionH>
                <wp:positionV relativeFrom="paragraph">
                  <wp:posOffset>3065723</wp:posOffset>
                </wp:positionV>
                <wp:extent cx="6558915" cy="1715135"/>
                <wp:effectExtent l="0" t="0" r="0" b="0"/>
                <wp:wrapNone/>
                <wp:docPr id="1759" name="Надпись 1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8915" cy="1715135"/>
                        </a:xfrm>
                        <a:prstGeom prst="rect">
                          <a:avLst/>
                        </a:prstGeom>
                        <a:noFill/>
                        <a:ln>
                          <a:noFill/>
                        </a:ln>
                        <a:effectLst/>
                      </wps:spPr>
                      <wps:txbx>
                        <w:txbxContent>
                          <w:p w:rsidR="006C5FAF" w:rsidRPr="008C3AA3" w:rsidRDefault="006C5FAF" w:rsidP="008C3AA3">
                            <w:pPr>
                              <w:ind w:left="-709" w:firstLine="709"/>
                              <w:rPr>
                                <w:b/>
                                <w:noProof/>
                                <w:color w:val="C00000"/>
                                <w:sz w:val="96"/>
                                <w:szCs w:val="72"/>
                              </w:rPr>
                            </w:pPr>
                            <w:r w:rsidRPr="008C3AA3">
                              <w:rPr>
                                <w:b/>
                                <w:noProof/>
                                <w:color w:val="C00000"/>
                                <w:sz w:val="96"/>
                                <w:szCs w:val="72"/>
                              </w:rPr>
                              <w:t>ОТЧЕТ</w:t>
                            </w:r>
                          </w:p>
                          <w:p w:rsidR="006C5FAF" w:rsidRPr="008C3AA3" w:rsidRDefault="006C5FAF" w:rsidP="008C3AA3">
                            <w:pPr>
                              <w:rPr>
                                <w:b/>
                                <w:noProof/>
                                <w:color w:val="C00000"/>
                                <w:sz w:val="64"/>
                                <w:szCs w:val="64"/>
                              </w:rPr>
                            </w:pPr>
                            <w:r w:rsidRPr="008C3AA3">
                              <w:rPr>
                                <w:b/>
                                <w:noProof/>
                                <w:color w:val="C00000"/>
                                <w:sz w:val="64"/>
                                <w:szCs w:val="64"/>
                              </w:rPr>
                              <w:t>О РАБОТЕ ЗА 20</w:t>
                            </w:r>
                            <w:r>
                              <w:rPr>
                                <w:b/>
                                <w:noProof/>
                                <w:color w:val="C00000"/>
                                <w:sz w:val="64"/>
                                <w:szCs w:val="64"/>
                              </w:rPr>
                              <w:t>20 ГОД</w:t>
                            </w:r>
                          </w:p>
                          <w:p w:rsidR="006C5FAF" w:rsidRPr="0054334E" w:rsidRDefault="006C5FAF" w:rsidP="00EC1BBB">
                            <w:pPr>
                              <w:ind w:left="-709" w:firstLine="709"/>
                              <w:jc w:val="center"/>
                              <w:rPr>
                                <w:b/>
                                <w:outline/>
                                <w:noProof/>
                                <w:color w:val="C0504D" w:themeColor="accent2"/>
                                <w:sz w:val="72"/>
                                <w:szCs w:val="72"/>
                                <w14:textOutline w14:w="9525" w14:cap="flat" w14:cmpd="sng" w14:algn="ctr">
                                  <w14:solidFill>
                                    <w14:schemeClr w14:val="accent2"/>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1DA93" id="Надпись 1759" o:spid="_x0000_s1027" type="#_x0000_t202" style="position:absolute;left:0;text-align:left;margin-left:0;margin-top:241.4pt;width:516.45pt;height:135.05pt;z-index:251603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" filled="f" stroked="f">
                <v:path arrowok="t"/>
                <v:textbox>
                  <w:txbxContent>
                    <w:p w:rsidR="006C5FAF" w:rsidRPr="008C3AA3" w:rsidRDefault="006C5FAF" w:rsidP="008C3AA3">
                      <w:pPr>
                        <w:ind w:left="-709" w:firstLine="709"/>
                        <w:rPr>
                          <w:b/>
                          <w:noProof/>
                          <w:color w:val="C00000"/>
                          <w:sz w:val="96"/>
                          <w:szCs w:val="72"/>
                        </w:rPr>
                      </w:pPr>
                      <w:r w:rsidRPr="008C3AA3">
                        <w:rPr>
                          <w:b/>
                          <w:noProof/>
                          <w:color w:val="C00000"/>
                          <w:sz w:val="96"/>
                          <w:szCs w:val="72"/>
                        </w:rPr>
                        <w:t>ОТЧЕТ</w:t>
                      </w:r>
                    </w:p>
                    <w:p w:rsidR="006C5FAF" w:rsidRPr="008C3AA3" w:rsidRDefault="006C5FAF" w:rsidP="008C3AA3">
                      <w:pPr>
                        <w:rPr>
                          <w:b/>
                          <w:noProof/>
                          <w:color w:val="C00000"/>
                          <w:sz w:val="64"/>
                          <w:szCs w:val="64"/>
                        </w:rPr>
                      </w:pPr>
                      <w:r w:rsidRPr="008C3AA3">
                        <w:rPr>
                          <w:b/>
                          <w:noProof/>
                          <w:color w:val="C00000"/>
                          <w:sz w:val="64"/>
                          <w:szCs w:val="64"/>
                        </w:rPr>
                        <w:t>О РАБОТЕ ЗА 20</w:t>
                      </w:r>
                      <w:r>
                        <w:rPr>
                          <w:b/>
                          <w:noProof/>
                          <w:color w:val="C00000"/>
                          <w:sz w:val="64"/>
                          <w:szCs w:val="64"/>
                        </w:rPr>
                        <w:t>20 ГОД</w:t>
                      </w:r>
                    </w:p>
                    <w:p w:rsidR="006C5FAF" w:rsidRPr="0054334E" w:rsidRDefault="006C5FAF" w:rsidP="00EC1BBB">
                      <w:pPr>
                        <w:ind w:left="-709" w:firstLine="709"/>
                        <w:jc w:val="center"/>
                        <w:rPr>
                          <w:b/>
                          <w:outline/>
                          <w:noProof/>
                          <w:color w:val="C0504D" w:themeColor="accent2"/>
                          <w:sz w:val="72"/>
                          <w:szCs w:val="72"/>
                          <w14:textOutline w14:w="9525" w14:cap="flat" w14:cmpd="sng" w14:algn="ctr">
                            <w14:solidFill>
                              <w14:schemeClr w14:val="accent2"/>
                            </w14:solidFill>
                            <w14:prstDash w14:val="solid"/>
                            <w14:round/>
                          </w14:textOutline>
                          <w14:textFill>
                            <w14:noFill/>
                          </w14:textFill>
                        </w:rPr>
                      </w:pPr>
                    </w:p>
                  </w:txbxContent>
                </v:textbox>
                <w10:wrap anchorx="margin"/>
              </v:shape>
            </w:pict>
          </mc:Fallback>
        </mc:AlternateContent>
      </w:r>
      <w:r w:rsidR="00A26BFA">
        <w:rPr>
          <w:b/>
          <w:noProof/>
          <w:color w:val="FF0000"/>
          <w:sz w:val="28"/>
          <w:szCs w:val="28"/>
        </w:rPr>
        <mc:AlternateContent>
          <mc:Choice Requires="wps">
            <w:drawing>
              <wp:anchor distT="0" distB="0" distL="114300" distR="114300" simplePos="0" relativeHeight="251600896" behindDoc="0" locked="0" layoutInCell="1" allowOverlap="1" wp14:anchorId="3F08896A" wp14:editId="458C871E">
                <wp:simplePos x="0" y="0"/>
                <wp:positionH relativeFrom="column">
                  <wp:posOffset>-708660</wp:posOffset>
                </wp:positionH>
                <wp:positionV relativeFrom="paragraph">
                  <wp:posOffset>-709295</wp:posOffset>
                </wp:positionV>
                <wp:extent cx="2967355" cy="10663555"/>
                <wp:effectExtent l="0" t="0" r="4445" b="4445"/>
                <wp:wrapNone/>
                <wp:docPr id="12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7355" cy="10663555"/>
                        </a:xfrm>
                        <a:prstGeom prst="rect">
                          <a:avLst/>
                        </a:prstGeom>
                        <a:gradFill rotWithShape="0">
                          <a:gsLst>
                            <a:gs pos="0">
                              <a:srgbClr val="FFAFAF"/>
                            </a:gs>
                            <a:gs pos="100000">
                              <a:srgbClr val="FFFF00">
                                <a:gamma/>
                                <a:tint val="0"/>
                                <a:invGamma/>
                              </a:srgbClr>
                            </a:gs>
                          </a:gsLst>
                          <a:lin ang="0" scaled="1"/>
                        </a:gra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109BA" id="Rectangle 36" o:spid="_x0000_s1026" style="position:absolute;margin-left:-55.8pt;margin-top:-55.85pt;width:233.65pt;height:839.6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" fillcolor="#ffafaf" stroked="f">
                <v:fill angle="90" focus="100%" type="gradient"/>
              </v:rect>
            </w:pict>
          </mc:Fallback>
        </mc:AlternateContent>
      </w:r>
      <w:r w:rsidR="00147F40" w:rsidRPr="00A67601">
        <w:rPr>
          <w:b/>
          <w:color w:val="FF0000"/>
          <w:sz w:val="28"/>
          <w:szCs w:val="28"/>
        </w:rPr>
        <w:br w:type="page"/>
      </w:r>
    </w:p>
    <w:p w:rsidR="00F213AF" w:rsidRDefault="00F213AF" w:rsidP="00C96014">
      <w:pPr>
        <w:spacing w:line="360" w:lineRule="auto"/>
        <w:jc w:val="center"/>
        <w:rPr>
          <w:b/>
          <w:color w:val="C00000"/>
          <w:sz w:val="28"/>
          <w:szCs w:val="28"/>
        </w:rPr>
      </w:pPr>
    </w:p>
    <w:p w:rsidR="00C96014" w:rsidRPr="00522C29" w:rsidRDefault="00C96014" w:rsidP="00C96014">
      <w:pPr>
        <w:spacing w:line="360" w:lineRule="auto"/>
        <w:jc w:val="center"/>
        <w:rPr>
          <w:b/>
          <w:color w:val="C00000"/>
          <w:sz w:val="28"/>
          <w:szCs w:val="28"/>
        </w:rPr>
      </w:pPr>
      <w:r w:rsidRPr="00522C29">
        <w:rPr>
          <w:b/>
          <w:color w:val="C00000"/>
          <w:sz w:val="28"/>
          <w:szCs w:val="28"/>
        </w:rPr>
        <w:t>СОДЕРЖАНИЕ</w:t>
      </w:r>
    </w:p>
    <w:p w:rsidR="0014503F" w:rsidRPr="00FE6F57" w:rsidRDefault="009354D0" w:rsidP="00FE6F57">
      <w:pPr>
        <w:pStyle w:val="11"/>
        <w:spacing w:before="160" w:line="240" w:lineRule="auto"/>
        <w:rPr>
          <w:rFonts w:asciiTheme="minorHAnsi" w:eastAsiaTheme="minorEastAsia" w:hAnsiTheme="minorHAnsi" w:cstheme="minorBidi"/>
          <w:b w:val="0"/>
          <w:bCs w:val="0"/>
          <w:i w:val="0"/>
          <w:iCs w:val="0"/>
          <w:color w:val="C00000"/>
          <w:sz w:val="22"/>
          <w:szCs w:val="22"/>
        </w:rPr>
      </w:pPr>
      <w:r w:rsidRPr="00FE6F57">
        <w:rPr>
          <w:b w:val="0"/>
          <w:color w:val="C00000"/>
        </w:rPr>
        <w:fldChar w:fldCharType="begin"/>
      </w:r>
      <w:r w:rsidR="003D556E" w:rsidRPr="00FE6F57">
        <w:rPr>
          <w:b w:val="0"/>
          <w:color w:val="C00000"/>
        </w:rPr>
        <w:instrText xml:space="preserve"> TOC \o "1-1" \h \z \u </w:instrText>
      </w:r>
      <w:r w:rsidRPr="00FE6F57">
        <w:rPr>
          <w:b w:val="0"/>
          <w:color w:val="C00000"/>
        </w:rPr>
        <w:fldChar w:fldCharType="separate"/>
      </w:r>
      <w:hyperlink w:anchor="_Toc68857797" w:history="1">
        <w:r w:rsidR="0014503F" w:rsidRPr="00FE6F57">
          <w:rPr>
            <w:rStyle w:val="af6"/>
            <w:b w:val="0"/>
            <w:color w:val="C00000"/>
          </w:rPr>
          <w:t>Социально-экономическое положение Орджоникидзевского района</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_Toc68857797 \h </w:instrText>
        </w:r>
        <w:r w:rsidR="0014503F" w:rsidRPr="00FE6F57">
          <w:rPr>
            <w:b w:val="0"/>
            <w:webHidden/>
            <w:color w:val="C00000"/>
          </w:rPr>
        </w:r>
        <w:r w:rsidR="0014503F" w:rsidRPr="00FE6F57">
          <w:rPr>
            <w:b w:val="0"/>
            <w:webHidden/>
            <w:color w:val="C00000"/>
          </w:rPr>
          <w:fldChar w:fldCharType="separate"/>
        </w:r>
        <w:r w:rsidR="006C5FAF">
          <w:rPr>
            <w:b w:val="0"/>
            <w:webHidden/>
            <w:color w:val="C00000"/>
          </w:rPr>
          <w:t>3</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798" w:history="1">
        <w:r w:rsidR="0014503F" w:rsidRPr="00FE6F57">
          <w:rPr>
            <w:rStyle w:val="af6"/>
            <w:b w:val="0"/>
            <w:color w:val="C00000"/>
          </w:rPr>
          <w:t>Источники теплоснабжения района:</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_Toc68857798 \h </w:instrText>
        </w:r>
        <w:r w:rsidR="0014503F" w:rsidRPr="00FE6F57">
          <w:rPr>
            <w:b w:val="0"/>
            <w:webHidden/>
            <w:color w:val="C00000"/>
          </w:rPr>
        </w:r>
        <w:r w:rsidR="0014503F" w:rsidRPr="00FE6F57">
          <w:rPr>
            <w:b w:val="0"/>
            <w:webHidden/>
            <w:color w:val="C00000"/>
          </w:rPr>
          <w:fldChar w:fldCharType="separate"/>
        </w:r>
        <w:r>
          <w:rPr>
            <w:b w:val="0"/>
            <w:webHidden/>
            <w:color w:val="C00000"/>
          </w:rPr>
          <w:t>8</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799" w:history="1">
        <w:r w:rsidR="0014503F" w:rsidRPr="00FE6F57">
          <w:rPr>
            <w:rStyle w:val="af6"/>
            <w:b w:val="0"/>
            <w:color w:val="C00000"/>
          </w:rPr>
          <w:t>Тепловые сети</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_Toc68857799 \h </w:instrText>
        </w:r>
        <w:r w:rsidR="0014503F" w:rsidRPr="00FE6F57">
          <w:rPr>
            <w:b w:val="0"/>
            <w:webHidden/>
            <w:color w:val="C00000"/>
          </w:rPr>
        </w:r>
        <w:r w:rsidR="0014503F" w:rsidRPr="00FE6F57">
          <w:rPr>
            <w:b w:val="0"/>
            <w:webHidden/>
            <w:color w:val="C00000"/>
          </w:rPr>
          <w:fldChar w:fldCharType="separate"/>
        </w:r>
        <w:r>
          <w:rPr>
            <w:b w:val="0"/>
            <w:webHidden/>
            <w:color w:val="C00000"/>
          </w:rPr>
          <w:t>9</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0" w:history="1">
        <w:r w:rsidR="0014503F" w:rsidRPr="00FE6F57">
          <w:rPr>
            <w:rStyle w:val="af6"/>
            <w:b w:val="0"/>
            <w:color w:val="C00000"/>
          </w:rPr>
          <w:t>Электроснабжение</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_Toc68857800 \h </w:instrText>
        </w:r>
        <w:r w:rsidR="0014503F" w:rsidRPr="00FE6F57">
          <w:rPr>
            <w:b w:val="0"/>
            <w:webHidden/>
            <w:color w:val="C00000"/>
          </w:rPr>
        </w:r>
        <w:r w:rsidR="0014503F" w:rsidRPr="00FE6F57">
          <w:rPr>
            <w:b w:val="0"/>
            <w:webHidden/>
            <w:color w:val="C00000"/>
          </w:rPr>
          <w:fldChar w:fldCharType="separate"/>
        </w:r>
        <w:r>
          <w:rPr>
            <w:b w:val="0"/>
            <w:webHidden/>
            <w:color w:val="C00000"/>
          </w:rPr>
          <w:t>10</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1" w:history="1">
        <w:r w:rsidR="0014503F" w:rsidRPr="00FE6F57">
          <w:rPr>
            <w:rStyle w:val="af6"/>
            <w:b w:val="0"/>
            <w:color w:val="C00000"/>
          </w:rPr>
          <w:t>Водоснабжение и водоотведение</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_Toc68857801 \h </w:instrText>
        </w:r>
        <w:r w:rsidR="0014503F" w:rsidRPr="00FE6F57">
          <w:rPr>
            <w:b w:val="0"/>
            <w:webHidden/>
            <w:color w:val="C00000"/>
          </w:rPr>
        </w:r>
        <w:r w:rsidR="0014503F" w:rsidRPr="00FE6F57">
          <w:rPr>
            <w:b w:val="0"/>
            <w:webHidden/>
            <w:color w:val="C00000"/>
          </w:rPr>
          <w:fldChar w:fldCharType="separate"/>
        </w:r>
        <w:r>
          <w:rPr>
            <w:b w:val="0"/>
            <w:webHidden/>
            <w:color w:val="C00000"/>
          </w:rPr>
          <w:t>14</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2" w:history="1">
        <w:r w:rsidR="0014503F" w:rsidRPr="00FE6F57">
          <w:rPr>
            <w:rStyle w:val="af6"/>
            <w:b w:val="0"/>
            <w:color w:val="C00000"/>
          </w:rPr>
          <w:t>Жилищный фонд</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_Toc68857802 \h </w:instrText>
        </w:r>
        <w:r w:rsidR="0014503F" w:rsidRPr="00FE6F57">
          <w:rPr>
            <w:b w:val="0"/>
            <w:webHidden/>
            <w:color w:val="C00000"/>
          </w:rPr>
        </w:r>
        <w:r w:rsidR="0014503F" w:rsidRPr="00FE6F57">
          <w:rPr>
            <w:b w:val="0"/>
            <w:webHidden/>
            <w:color w:val="C00000"/>
          </w:rPr>
          <w:fldChar w:fldCharType="separate"/>
        </w:r>
        <w:r>
          <w:rPr>
            <w:b w:val="0"/>
            <w:webHidden/>
            <w:color w:val="C00000"/>
          </w:rPr>
          <w:t>17</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3" w:history="1">
        <w:r w:rsidR="0014503F" w:rsidRPr="00FE6F57">
          <w:rPr>
            <w:rStyle w:val="af6"/>
            <w:b w:val="0"/>
            <w:color w:val="C00000"/>
          </w:rPr>
          <w:t>Благоустройство и санитарное содержание территорий района</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_Toc68857803 \h </w:instrText>
        </w:r>
        <w:r w:rsidR="0014503F" w:rsidRPr="00FE6F57">
          <w:rPr>
            <w:b w:val="0"/>
            <w:webHidden/>
            <w:color w:val="C00000"/>
          </w:rPr>
        </w:r>
        <w:r w:rsidR="0014503F" w:rsidRPr="00FE6F57">
          <w:rPr>
            <w:b w:val="0"/>
            <w:webHidden/>
            <w:color w:val="C00000"/>
          </w:rPr>
          <w:fldChar w:fldCharType="separate"/>
        </w:r>
        <w:r>
          <w:rPr>
            <w:b w:val="0"/>
            <w:webHidden/>
            <w:color w:val="C00000"/>
          </w:rPr>
          <w:t>22</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4" w:history="1">
        <w:r w:rsidR="0014503F" w:rsidRPr="00FE6F57">
          <w:rPr>
            <w:rStyle w:val="af6"/>
            <w:b w:val="0"/>
            <w:color w:val="C00000"/>
          </w:rPr>
          <w:t>Капитальное строительство и капитальный ремонт дорог</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_Toc68857804 \h </w:instrText>
        </w:r>
        <w:r w:rsidR="0014503F" w:rsidRPr="00FE6F57">
          <w:rPr>
            <w:b w:val="0"/>
            <w:webHidden/>
            <w:color w:val="C00000"/>
          </w:rPr>
        </w:r>
        <w:r w:rsidR="0014503F" w:rsidRPr="00FE6F57">
          <w:rPr>
            <w:b w:val="0"/>
            <w:webHidden/>
            <w:color w:val="C00000"/>
          </w:rPr>
          <w:fldChar w:fldCharType="separate"/>
        </w:r>
        <w:r>
          <w:rPr>
            <w:b w:val="0"/>
            <w:webHidden/>
            <w:color w:val="C00000"/>
          </w:rPr>
          <w:t>23</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5" w:history="1">
        <w:r w:rsidR="0014503F" w:rsidRPr="00FE6F57">
          <w:rPr>
            <w:rStyle w:val="af6"/>
            <w:b w:val="0"/>
            <w:color w:val="C00000"/>
          </w:rPr>
          <w:t>Содержание и текущий ремонт дорог</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_Toc68857805 \h </w:instrText>
        </w:r>
        <w:r w:rsidR="0014503F" w:rsidRPr="00FE6F57">
          <w:rPr>
            <w:b w:val="0"/>
            <w:webHidden/>
            <w:color w:val="C00000"/>
          </w:rPr>
        </w:r>
        <w:r w:rsidR="0014503F" w:rsidRPr="00FE6F57">
          <w:rPr>
            <w:b w:val="0"/>
            <w:webHidden/>
            <w:color w:val="C00000"/>
          </w:rPr>
          <w:fldChar w:fldCharType="separate"/>
        </w:r>
        <w:r>
          <w:rPr>
            <w:b w:val="0"/>
            <w:webHidden/>
            <w:color w:val="C00000"/>
          </w:rPr>
          <w:t>23</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6" w:history="1">
        <w:r w:rsidR="0014503F" w:rsidRPr="00FE6F57">
          <w:rPr>
            <w:rStyle w:val="af6"/>
            <w:b w:val="0"/>
            <w:color w:val="C00000"/>
          </w:rPr>
          <w:t>Озеленение и содержание зеленых насаждений</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_Toc68857806 \h </w:instrText>
        </w:r>
        <w:r w:rsidR="0014503F" w:rsidRPr="00FE6F57">
          <w:rPr>
            <w:b w:val="0"/>
            <w:webHidden/>
            <w:color w:val="C00000"/>
          </w:rPr>
        </w:r>
        <w:r w:rsidR="0014503F" w:rsidRPr="00FE6F57">
          <w:rPr>
            <w:b w:val="0"/>
            <w:webHidden/>
            <w:color w:val="C00000"/>
          </w:rPr>
          <w:fldChar w:fldCharType="separate"/>
        </w:r>
        <w:r>
          <w:rPr>
            <w:b w:val="0"/>
            <w:webHidden/>
            <w:color w:val="C00000"/>
          </w:rPr>
          <w:t>25</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7" w:history="1">
        <w:r w:rsidR="0014503F" w:rsidRPr="00FE6F57">
          <w:rPr>
            <w:rStyle w:val="af6"/>
            <w:b w:val="0"/>
            <w:color w:val="C00000"/>
          </w:rPr>
          <w:t>Субботники</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_Toc68857807 \h </w:instrText>
        </w:r>
        <w:r w:rsidR="0014503F" w:rsidRPr="00FE6F57">
          <w:rPr>
            <w:b w:val="0"/>
            <w:webHidden/>
            <w:color w:val="C00000"/>
          </w:rPr>
        </w:r>
        <w:r w:rsidR="0014503F" w:rsidRPr="00FE6F57">
          <w:rPr>
            <w:b w:val="0"/>
            <w:webHidden/>
            <w:color w:val="C00000"/>
          </w:rPr>
          <w:fldChar w:fldCharType="separate"/>
        </w:r>
        <w:r>
          <w:rPr>
            <w:b w:val="0"/>
            <w:webHidden/>
            <w:color w:val="C00000"/>
          </w:rPr>
          <w:t>27</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8" w:history="1">
        <w:r w:rsidR="0014503F" w:rsidRPr="00FE6F57">
          <w:rPr>
            <w:rStyle w:val="af6"/>
            <w:b w:val="0"/>
            <w:color w:val="C00000"/>
          </w:rPr>
          <w:t>Программа снос аварийного жилья</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_Toc68857808 \h </w:instrText>
        </w:r>
        <w:r w:rsidR="0014503F" w:rsidRPr="00FE6F57">
          <w:rPr>
            <w:b w:val="0"/>
            <w:webHidden/>
            <w:color w:val="C00000"/>
          </w:rPr>
        </w:r>
        <w:r w:rsidR="0014503F" w:rsidRPr="00FE6F57">
          <w:rPr>
            <w:b w:val="0"/>
            <w:webHidden/>
            <w:color w:val="C00000"/>
          </w:rPr>
          <w:fldChar w:fldCharType="separate"/>
        </w:r>
        <w:r>
          <w:rPr>
            <w:b w:val="0"/>
            <w:webHidden/>
            <w:color w:val="C00000"/>
          </w:rPr>
          <w:t>27</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09" w:history="1">
        <w:r w:rsidR="0014503F" w:rsidRPr="00FE6F57">
          <w:rPr>
            <w:rStyle w:val="af6"/>
            <w:b w:val="0"/>
            <w:color w:val="C00000"/>
          </w:rPr>
          <w:t>Проведение мероприятий по водопонижению</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_Toc68857809 \h </w:instrText>
        </w:r>
        <w:r w:rsidR="0014503F" w:rsidRPr="00FE6F57">
          <w:rPr>
            <w:b w:val="0"/>
            <w:webHidden/>
            <w:color w:val="C00000"/>
          </w:rPr>
        </w:r>
        <w:r w:rsidR="0014503F" w:rsidRPr="00FE6F57">
          <w:rPr>
            <w:b w:val="0"/>
            <w:webHidden/>
            <w:color w:val="C00000"/>
          </w:rPr>
          <w:fldChar w:fldCharType="separate"/>
        </w:r>
        <w:r>
          <w:rPr>
            <w:b w:val="0"/>
            <w:webHidden/>
            <w:color w:val="C00000"/>
          </w:rPr>
          <w:t>28</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1" w:history="1">
        <w:r w:rsidR="0014503F" w:rsidRPr="00FE6F57">
          <w:rPr>
            <w:rStyle w:val="af6"/>
            <w:b w:val="0"/>
            <w:color w:val="C00000"/>
          </w:rPr>
          <w:t>Отлов и иммобилизация  бездомных животных</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_Toc68857811 \h </w:instrText>
        </w:r>
        <w:r w:rsidR="0014503F" w:rsidRPr="00FE6F57">
          <w:rPr>
            <w:b w:val="0"/>
            <w:webHidden/>
            <w:color w:val="C00000"/>
          </w:rPr>
        </w:r>
        <w:r w:rsidR="0014503F" w:rsidRPr="00FE6F57">
          <w:rPr>
            <w:b w:val="0"/>
            <w:webHidden/>
            <w:color w:val="C00000"/>
          </w:rPr>
          <w:fldChar w:fldCharType="separate"/>
        </w:r>
        <w:r>
          <w:rPr>
            <w:b w:val="0"/>
            <w:webHidden/>
            <w:color w:val="C00000"/>
          </w:rPr>
          <w:t>29</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2" w:history="1">
        <w:r w:rsidR="0014503F" w:rsidRPr="00FE6F57">
          <w:rPr>
            <w:rStyle w:val="af6"/>
            <w:b w:val="0"/>
            <w:color w:val="C00000"/>
          </w:rPr>
          <w:t>Транспорт и связь</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_Toc68857812 \h </w:instrText>
        </w:r>
        <w:r w:rsidR="0014503F" w:rsidRPr="00FE6F57">
          <w:rPr>
            <w:b w:val="0"/>
            <w:webHidden/>
            <w:color w:val="C00000"/>
          </w:rPr>
        </w:r>
        <w:r w:rsidR="0014503F" w:rsidRPr="00FE6F57">
          <w:rPr>
            <w:b w:val="0"/>
            <w:webHidden/>
            <w:color w:val="C00000"/>
          </w:rPr>
          <w:fldChar w:fldCharType="separate"/>
        </w:r>
        <w:r>
          <w:rPr>
            <w:b w:val="0"/>
            <w:webHidden/>
            <w:color w:val="C00000"/>
          </w:rPr>
          <w:t>29</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3" w:history="1">
        <w:r w:rsidR="0014503F" w:rsidRPr="00FE6F57">
          <w:rPr>
            <w:rStyle w:val="af6"/>
            <w:b w:val="0"/>
            <w:color w:val="C00000"/>
          </w:rPr>
          <w:t>Административная комиссия</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_Toc68857813 \h </w:instrText>
        </w:r>
        <w:r w:rsidR="0014503F" w:rsidRPr="00FE6F57">
          <w:rPr>
            <w:b w:val="0"/>
            <w:webHidden/>
            <w:color w:val="C00000"/>
          </w:rPr>
        </w:r>
        <w:r w:rsidR="0014503F" w:rsidRPr="00FE6F57">
          <w:rPr>
            <w:b w:val="0"/>
            <w:webHidden/>
            <w:color w:val="C00000"/>
          </w:rPr>
          <w:fldChar w:fldCharType="separate"/>
        </w:r>
        <w:r>
          <w:rPr>
            <w:b w:val="0"/>
            <w:webHidden/>
            <w:color w:val="C00000"/>
          </w:rPr>
          <w:t>31</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4" w:history="1">
        <w:r w:rsidR="0014503F" w:rsidRPr="00FE6F57">
          <w:rPr>
            <w:rStyle w:val="af6"/>
            <w:b w:val="0"/>
            <w:color w:val="C00000"/>
          </w:rPr>
          <w:t>Учет и распределение жилья</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_Toc68857814 \h </w:instrText>
        </w:r>
        <w:r w:rsidR="0014503F" w:rsidRPr="00FE6F57">
          <w:rPr>
            <w:b w:val="0"/>
            <w:webHidden/>
            <w:color w:val="C00000"/>
          </w:rPr>
        </w:r>
        <w:r w:rsidR="0014503F" w:rsidRPr="00FE6F57">
          <w:rPr>
            <w:b w:val="0"/>
            <w:webHidden/>
            <w:color w:val="C00000"/>
          </w:rPr>
          <w:fldChar w:fldCharType="separate"/>
        </w:r>
        <w:r>
          <w:rPr>
            <w:b w:val="0"/>
            <w:webHidden/>
            <w:color w:val="C00000"/>
          </w:rPr>
          <w:t>32</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5" w:history="1">
        <w:r w:rsidR="0014503F" w:rsidRPr="00FE6F57">
          <w:rPr>
            <w:rStyle w:val="af6"/>
            <w:b w:val="0"/>
            <w:color w:val="C00000"/>
          </w:rPr>
          <w:t>Работа по рассмотрению  обращений граждан за 2020 год</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_Toc68857815 \h </w:instrText>
        </w:r>
        <w:r w:rsidR="0014503F" w:rsidRPr="00FE6F57">
          <w:rPr>
            <w:b w:val="0"/>
            <w:webHidden/>
            <w:color w:val="C00000"/>
          </w:rPr>
        </w:r>
        <w:r w:rsidR="0014503F" w:rsidRPr="00FE6F57">
          <w:rPr>
            <w:b w:val="0"/>
            <w:webHidden/>
            <w:color w:val="C00000"/>
          </w:rPr>
          <w:fldChar w:fldCharType="separate"/>
        </w:r>
        <w:r>
          <w:rPr>
            <w:b w:val="0"/>
            <w:webHidden/>
            <w:color w:val="C00000"/>
          </w:rPr>
          <w:t>35</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6" w:history="1">
        <w:r w:rsidR="0014503F" w:rsidRPr="00FE6F57">
          <w:rPr>
            <w:rStyle w:val="af6"/>
            <w:b w:val="0"/>
            <w:color w:val="C00000"/>
          </w:rPr>
          <w:t>Организация торговли и развитие предпринимательства</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_Toc68857816 \h </w:instrText>
        </w:r>
        <w:r w:rsidR="0014503F" w:rsidRPr="00FE6F57">
          <w:rPr>
            <w:b w:val="0"/>
            <w:webHidden/>
            <w:color w:val="C00000"/>
          </w:rPr>
        </w:r>
        <w:r w:rsidR="0014503F" w:rsidRPr="00FE6F57">
          <w:rPr>
            <w:b w:val="0"/>
            <w:webHidden/>
            <w:color w:val="C00000"/>
          </w:rPr>
          <w:fldChar w:fldCharType="separate"/>
        </w:r>
        <w:r>
          <w:rPr>
            <w:b w:val="0"/>
            <w:webHidden/>
            <w:color w:val="C00000"/>
          </w:rPr>
          <w:t>42</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7" w:history="1">
        <w:r w:rsidR="0014503F" w:rsidRPr="00FE6F57">
          <w:rPr>
            <w:rStyle w:val="af6"/>
            <w:b w:val="0"/>
            <w:color w:val="C00000"/>
          </w:rPr>
          <w:t>Система образования орджоникидзевского района</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_Toc68857817 \h </w:instrText>
        </w:r>
        <w:r w:rsidR="0014503F" w:rsidRPr="00FE6F57">
          <w:rPr>
            <w:b w:val="0"/>
            <w:webHidden/>
            <w:color w:val="C00000"/>
          </w:rPr>
        </w:r>
        <w:r w:rsidR="0014503F" w:rsidRPr="00FE6F57">
          <w:rPr>
            <w:b w:val="0"/>
            <w:webHidden/>
            <w:color w:val="C00000"/>
          </w:rPr>
          <w:fldChar w:fldCharType="separate"/>
        </w:r>
        <w:r>
          <w:rPr>
            <w:b w:val="0"/>
            <w:webHidden/>
            <w:color w:val="C00000"/>
          </w:rPr>
          <w:t>44</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8" w:history="1">
        <w:r w:rsidR="0014503F" w:rsidRPr="00FE6F57">
          <w:rPr>
            <w:rStyle w:val="af6"/>
            <w:b w:val="0"/>
            <w:color w:val="C00000"/>
          </w:rPr>
          <w:t>Комиссия по делам несовершеннолетних и защите их прав</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_Toc68857818 \h </w:instrText>
        </w:r>
        <w:r w:rsidR="0014503F" w:rsidRPr="00FE6F57">
          <w:rPr>
            <w:b w:val="0"/>
            <w:webHidden/>
            <w:color w:val="C00000"/>
          </w:rPr>
        </w:r>
        <w:r w:rsidR="0014503F" w:rsidRPr="00FE6F57">
          <w:rPr>
            <w:b w:val="0"/>
            <w:webHidden/>
            <w:color w:val="C00000"/>
          </w:rPr>
          <w:fldChar w:fldCharType="separate"/>
        </w:r>
        <w:r>
          <w:rPr>
            <w:b w:val="0"/>
            <w:webHidden/>
            <w:color w:val="C00000"/>
          </w:rPr>
          <w:t>52</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19" w:history="1">
        <w:r w:rsidR="0014503F" w:rsidRPr="00FE6F57">
          <w:rPr>
            <w:rStyle w:val="af6"/>
            <w:b w:val="0"/>
            <w:color w:val="C00000"/>
          </w:rPr>
          <w:t>Защита прав и законных интересов малообеспеченных граждан</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_Toc68857819 \h </w:instrText>
        </w:r>
        <w:r w:rsidR="0014503F" w:rsidRPr="00FE6F57">
          <w:rPr>
            <w:b w:val="0"/>
            <w:webHidden/>
            <w:color w:val="C00000"/>
          </w:rPr>
        </w:r>
        <w:r w:rsidR="0014503F" w:rsidRPr="00FE6F57">
          <w:rPr>
            <w:b w:val="0"/>
            <w:webHidden/>
            <w:color w:val="C00000"/>
          </w:rPr>
          <w:fldChar w:fldCharType="separate"/>
        </w:r>
        <w:r>
          <w:rPr>
            <w:b w:val="0"/>
            <w:webHidden/>
            <w:color w:val="C00000"/>
          </w:rPr>
          <w:t>55</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20" w:history="1">
        <w:r w:rsidR="0014503F" w:rsidRPr="00FE6F57">
          <w:rPr>
            <w:rStyle w:val="af6"/>
            <w:b w:val="0"/>
            <w:color w:val="C00000"/>
          </w:rPr>
          <w:t xml:space="preserve">Культурно-массовая, досуговая </w:t>
        </w:r>
        <w:r w:rsidR="00FE6F57" w:rsidRPr="00FE6F57">
          <w:rPr>
            <w:rStyle w:val="af6"/>
            <w:b w:val="0"/>
            <w:color w:val="C00000"/>
          </w:rPr>
          <w:t>д</w:t>
        </w:r>
        <w:r w:rsidR="0014503F" w:rsidRPr="00FE6F57">
          <w:rPr>
            <w:rStyle w:val="af6"/>
            <w:b w:val="0"/>
            <w:color w:val="C00000"/>
          </w:rPr>
          <w:t>еятельность</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_Toc68857820 \h </w:instrText>
        </w:r>
        <w:r w:rsidR="0014503F" w:rsidRPr="00FE6F57">
          <w:rPr>
            <w:b w:val="0"/>
            <w:webHidden/>
            <w:color w:val="C00000"/>
          </w:rPr>
        </w:r>
        <w:r w:rsidR="0014503F" w:rsidRPr="00FE6F57">
          <w:rPr>
            <w:b w:val="0"/>
            <w:webHidden/>
            <w:color w:val="C00000"/>
          </w:rPr>
          <w:fldChar w:fldCharType="separate"/>
        </w:r>
        <w:r>
          <w:rPr>
            <w:b w:val="0"/>
            <w:webHidden/>
            <w:color w:val="C00000"/>
          </w:rPr>
          <w:t>70</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21" w:history="1">
        <w:r w:rsidR="0014503F" w:rsidRPr="00FE6F57">
          <w:rPr>
            <w:rStyle w:val="af6"/>
            <w:b w:val="0"/>
            <w:color w:val="C00000"/>
          </w:rPr>
          <w:t>Спортивная деятельность</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_Toc68857821 \h </w:instrText>
        </w:r>
        <w:r w:rsidR="0014503F" w:rsidRPr="00FE6F57">
          <w:rPr>
            <w:b w:val="0"/>
            <w:webHidden/>
            <w:color w:val="C00000"/>
          </w:rPr>
        </w:r>
        <w:r w:rsidR="0014503F" w:rsidRPr="00FE6F57">
          <w:rPr>
            <w:b w:val="0"/>
            <w:webHidden/>
            <w:color w:val="C00000"/>
          </w:rPr>
          <w:fldChar w:fldCharType="separate"/>
        </w:r>
        <w:r>
          <w:rPr>
            <w:b w:val="0"/>
            <w:webHidden/>
            <w:color w:val="C00000"/>
          </w:rPr>
          <w:t>76</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22" w:history="1">
        <w:r w:rsidR="0014503F" w:rsidRPr="00FE6F57">
          <w:rPr>
            <w:rStyle w:val="af6"/>
            <w:b w:val="0"/>
            <w:color w:val="C00000"/>
          </w:rPr>
          <w:t>Советы территориального общественного самоуправления</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_Toc68857822 \h </w:instrText>
        </w:r>
        <w:r w:rsidR="0014503F" w:rsidRPr="00FE6F57">
          <w:rPr>
            <w:b w:val="0"/>
            <w:webHidden/>
            <w:color w:val="C00000"/>
          </w:rPr>
        </w:r>
        <w:r w:rsidR="0014503F" w:rsidRPr="00FE6F57">
          <w:rPr>
            <w:b w:val="0"/>
            <w:webHidden/>
            <w:color w:val="C00000"/>
          </w:rPr>
          <w:fldChar w:fldCharType="separate"/>
        </w:r>
        <w:r>
          <w:rPr>
            <w:b w:val="0"/>
            <w:webHidden/>
            <w:color w:val="C00000"/>
          </w:rPr>
          <w:t>80</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23" w:history="1">
        <w:r w:rsidR="0014503F" w:rsidRPr="00FE6F57">
          <w:rPr>
            <w:rStyle w:val="af6"/>
            <w:b w:val="0"/>
            <w:color w:val="C00000"/>
          </w:rPr>
          <w:t>Основные направления работы администрации на 2021 год</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_Toc68857823 \h </w:instrText>
        </w:r>
        <w:r w:rsidR="0014503F" w:rsidRPr="00FE6F57">
          <w:rPr>
            <w:b w:val="0"/>
            <w:webHidden/>
            <w:color w:val="C00000"/>
          </w:rPr>
        </w:r>
        <w:r w:rsidR="0014503F" w:rsidRPr="00FE6F57">
          <w:rPr>
            <w:b w:val="0"/>
            <w:webHidden/>
            <w:color w:val="C00000"/>
          </w:rPr>
          <w:fldChar w:fldCharType="separate"/>
        </w:r>
        <w:r>
          <w:rPr>
            <w:b w:val="0"/>
            <w:webHidden/>
            <w:color w:val="C00000"/>
          </w:rPr>
          <w:t>84</w:t>
        </w:r>
        <w:r w:rsidR="0014503F" w:rsidRPr="00FE6F57">
          <w:rPr>
            <w:b w:val="0"/>
            <w:webHidden/>
            <w:color w:val="C00000"/>
          </w:rPr>
          <w:fldChar w:fldCharType="end"/>
        </w:r>
      </w:hyperlink>
    </w:p>
    <w:p w:rsidR="0014503F" w:rsidRPr="00FE6F57" w:rsidRDefault="006C5FAF" w:rsidP="00FE6F57">
      <w:pPr>
        <w:pStyle w:val="11"/>
        <w:spacing w:before="160" w:line="240" w:lineRule="auto"/>
        <w:rPr>
          <w:rFonts w:asciiTheme="minorHAnsi" w:eastAsiaTheme="minorEastAsia" w:hAnsiTheme="minorHAnsi" w:cstheme="minorBidi"/>
          <w:b w:val="0"/>
          <w:bCs w:val="0"/>
          <w:i w:val="0"/>
          <w:iCs w:val="0"/>
          <w:color w:val="C00000"/>
          <w:sz w:val="22"/>
          <w:szCs w:val="22"/>
        </w:rPr>
      </w:pPr>
      <w:hyperlink w:anchor="_Toc68857824" w:history="1">
        <w:r w:rsidR="0014503F" w:rsidRPr="00FE6F57">
          <w:rPr>
            <w:rStyle w:val="af6"/>
            <w:b w:val="0"/>
            <w:color w:val="C00000"/>
          </w:rPr>
          <w:t>Фотоотчет</w:t>
        </w:r>
        <w:r w:rsidR="0014503F" w:rsidRPr="00FE6F57">
          <w:rPr>
            <w:b w:val="0"/>
            <w:webHidden/>
            <w:color w:val="C00000"/>
          </w:rPr>
          <w:tab/>
        </w:r>
        <w:r w:rsidR="0014503F" w:rsidRPr="00FE6F57">
          <w:rPr>
            <w:b w:val="0"/>
            <w:webHidden/>
            <w:color w:val="C00000"/>
          </w:rPr>
          <w:fldChar w:fldCharType="begin"/>
        </w:r>
        <w:r w:rsidR="0014503F" w:rsidRPr="00FE6F57">
          <w:rPr>
            <w:b w:val="0"/>
            <w:webHidden/>
            <w:color w:val="C00000"/>
          </w:rPr>
          <w:instrText xml:space="preserve"> PAGEREF _Toc68857824 \h </w:instrText>
        </w:r>
        <w:r w:rsidR="0014503F" w:rsidRPr="00FE6F57">
          <w:rPr>
            <w:b w:val="0"/>
            <w:webHidden/>
            <w:color w:val="C00000"/>
          </w:rPr>
        </w:r>
        <w:r w:rsidR="0014503F" w:rsidRPr="00FE6F57">
          <w:rPr>
            <w:b w:val="0"/>
            <w:webHidden/>
            <w:color w:val="C00000"/>
          </w:rPr>
          <w:fldChar w:fldCharType="separate"/>
        </w:r>
        <w:r>
          <w:rPr>
            <w:b w:val="0"/>
            <w:webHidden/>
            <w:color w:val="C00000"/>
          </w:rPr>
          <w:t>86</w:t>
        </w:r>
        <w:r w:rsidR="0014503F" w:rsidRPr="00FE6F57">
          <w:rPr>
            <w:b w:val="0"/>
            <w:webHidden/>
            <w:color w:val="C00000"/>
          </w:rPr>
          <w:fldChar w:fldCharType="end"/>
        </w:r>
      </w:hyperlink>
    </w:p>
    <w:p w:rsidR="005249AA" w:rsidRPr="00FE6F57" w:rsidRDefault="008F58D5" w:rsidP="00FE6F57">
      <w:pPr>
        <w:pStyle w:val="11"/>
        <w:spacing w:before="160" w:line="240" w:lineRule="auto"/>
        <w:rPr>
          <w:b w:val="0"/>
          <w:color w:val="C00000"/>
          <w:sz w:val="28"/>
          <w:szCs w:val="28"/>
        </w:rPr>
      </w:pPr>
      <w:r w:rsidRPr="00FE6F57">
        <w:rPr>
          <w:b w:val="0"/>
          <w:color w:val="C00000"/>
          <w:sz w:val="28"/>
          <w:szCs w:val="28"/>
        </w:rPr>
        <mc:AlternateContent>
          <mc:Choice Requires="wps">
            <w:drawing>
              <wp:anchor distT="0" distB="0" distL="114300" distR="114300" simplePos="0" relativeHeight="251646976" behindDoc="0" locked="0" layoutInCell="1" allowOverlap="1">
                <wp:simplePos x="0" y="0"/>
                <wp:positionH relativeFrom="column">
                  <wp:posOffset>-511499</wp:posOffset>
                </wp:positionH>
                <wp:positionV relativeFrom="paragraph">
                  <wp:posOffset>1279897</wp:posOffset>
                </wp:positionV>
                <wp:extent cx="7117080" cy="1256030"/>
                <wp:effectExtent l="0" t="0" r="26670" b="20320"/>
                <wp:wrapNone/>
                <wp:docPr id="12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7080" cy="12560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23B699" id="Прямоугольник 5" o:spid="_x0000_s1026" style="position:absolute;margin-left:-40.3pt;margin-top:100.8pt;width:560.4pt;height:98.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" fillcolor="white [3212]" strokecolor="white [3212]" strokeweight="2pt">
                <v:path arrowok="t"/>
              </v:rect>
            </w:pict>
          </mc:Fallback>
        </mc:AlternateContent>
      </w:r>
      <w:r w:rsidR="009354D0" w:rsidRPr="00FE6F57">
        <w:rPr>
          <w:b w:val="0"/>
          <w:i w:val="0"/>
          <w:color w:val="C00000"/>
        </w:rPr>
        <w:fldChar w:fldCharType="end"/>
      </w:r>
      <w:r w:rsidR="00C96014" w:rsidRPr="00FE6F57">
        <w:rPr>
          <w:b w:val="0"/>
          <w:color w:val="C00000"/>
          <w:sz w:val="28"/>
          <w:szCs w:val="28"/>
        </w:rPr>
        <w:br w:type="page"/>
      </w:r>
    </w:p>
    <w:p w:rsidR="00A279CB" w:rsidRPr="00A67601" w:rsidRDefault="008C3AA3" w:rsidP="00A279CB">
      <w:pPr>
        <w:jc w:val="center"/>
        <w:rPr>
          <w:b/>
          <w:color w:val="FF0000"/>
          <w:sz w:val="28"/>
          <w:szCs w:val="28"/>
        </w:rPr>
      </w:pPr>
      <w:r>
        <w:rPr>
          <w:noProof/>
        </w:rPr>
        <w:lastRenderedPageBreak/>
        <w:drawing>
          <wp:anchor distT="0" distB="0" distL="114300" distR="114300" simplePos="0" relativeHeight="251648000" behindDoc="0" locked="0" layoutInCell="1" allowOverlap="1" wp14:anchorId="7163E7F9" wp14:editId="20C740F2">
            <wp:simplePos x="0" y="0"/>
            <wp:positionH relativeFrom="column">
              <wp:posOffset>2779395</wp:posOffset>
            </wp:positionH>
            <wp:positionV relativeFrom="paragraph">
              <wp:posOffset>-159140</wp:posOffset>
            </wp:positionV>
            <wp:extent cx="578919" cy="945931"/>
            <wp:effectExtent l="0" t="0" r="0" b="698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Новокузнецка.jpg"/>
                    <pic:cNvPicPr/>
                  </pic:nvPicPr>
                  <pic:blipFill>
                    <a:blip r:embed="rId9" cstate="screen">
                      <a:extLst>
                        <a:ext uri="{28A0092B-C50C-407E-A947-70E740481C1C}">
                          <a14:useLocalDpi xmlns:a14="http://schemas.microsoft.com/office/drawing/2010/main"/>
                        </a:ext>
                      </a:extLst>
                    </a:blip>
                    <a:stretch>
                      <a:fillRect/>
                    </a:stretch>
                  </pic:blipFill>
                  <pic:spPr>
                    <a:xfrm>
                      <a:off x="0" y="0"/>
                      <a:ext cx="578919" cy="945931"/>
                    </a:xfrm>
                    <a:prstGeom prst="rect">
                      <a:avLst/>
                    </a:prstGeom>
                  </pic:spPr>
                </pic:pic>
              </a:graphicData>
            </a:graphic>
            <wp14:sizeRelH relativeFrom="page">
              <wp14:pctWidth>0</wp14:pctWidth>
            </wp14:sizeRelH>
            <wp14:sizeRelV relativeFrom="page">
              <wp14:pctHeight>0</wp14:pctHeight>
            </wp14:sizeRelV>
          </wp:anchor>
        </w:drawing>
      </w:r>
    </w:p>
    <w:p w:rsidR="00324677" w:rsidRPr="00A67601" w:rsidRDefault="00324677" w:rsidP="00A279CB">
      <w:pPr>
        <w:jc w:val="center"/>
        <w:rPr>
          <w:color w:val="FF0000"/>
          <w:sz w:val="10"/>
          <w:szCs w:val="10"/>
        </w:rPr>
      </w:pPr>
    </w:p>
    <w:p w:rsidR="00D159CF" w:rsidRDefault="00D159CF" w:rsidP="00A279CB">
      <w:pPr>
        <w:jc w:val="center"/>
        <w:rPr>
          <w:color w:val="FF0000"/>
          <w:sz w:val="10"/>
          <w:szCs w:val="10"/>
        </w:rPr>
      </w:pPr>
    </w:p>
    <w:p w:rsidR="000C54A7" w:rsidRDefault="000C54A7" w:rsidP="00A279CB">
      <w:pPr>
        <w:jc w:val="center"/>
        <w:rPr>
          <w:color w:val="FF0000"/>
          <w:sz w:val="10"/>
          <w:szCs w:val="10"/>
        </w:rPr>
      </w:pPr>
    </w:p>
    <w:p w:rsidR="000C54A7" w:rsidRPr="00A67601" w:rsidRDefault="000C54A7" w:rsidP="00A279CB">
      <w:pPr>
        <w:jc w:val="center"/>
        <w:rPr>
          <w:color w:val="FF0000"/>
          <w:sz w:val="10"/>
          <w:szCs w:val="10"/>
        </w:rPr>
      </w:pPr>
    </w:p>
    <w:p w:rsidR="00D159CF" w:rsidRPr="00A67601" w:rsidRDefault="00D159CF" w:rsidP="00A279CB">
      <w:pPr>
        <w:jc w:val="center"/>
        <w:rPr>
          <w:color w:val="FF0000"/>
          <w:sz w:val="10"/>
          <w:szCs w:val="10"/>
        </w:rPr>
      </w:pPr>
    </w:p>
    <w:p w:rsidR="00D159CF" w:rsidRPr="00A67601" w:rsidRDefault="00D159CF" w:rsidP="00A279CB">
      <w:pPr>
        <w:jc w:val="center"/>
        <w:rPr>
          <w:color w:val="FF0000"/>
          <w:sz w:val="10"/>
          <w:szCs w:val="10"/>
        </w:rPr>
      </w:pPr>
    </w:p>
    <w:p w:rsidR="00A279CB" w:rsidRPr="00A67601" w:rsidRDefault="008C3AA3" w:rsidP="00A279CB">
      <w:pPr>
        <w:jc w:val="center"/>
        <w:rPr>
          <w:color w:val="FF0000"/>
          <w:sz w:val="10"/>
          <w:szCs w:val="10"/>
        </w:rPr>
      </w:pPr>
      <w:r>
        <w:rPr>
          <w:noProof/>
          <w:color w:val="FF0000"/>
          <w:sz w:val="20"/>
          <w:szCs w:val="24"/>
        </w:rPr>
        <mc:AlternateContent>
          <mc:Choice Requires="wps">
            <w:drawing>
              <wp:anchor distT="0" distB="0" distL="114300" distR="114300" simplePos="0" relativeHeight="251644928" behindDoc="0" locked="0" layoutInCell="1" allowOverlap="1">
                <wp:simplePos x="0" y="0"/>
                <wp:positionH relativeFrom="column">
                  <wp:posOffset>-325755</wp:posOffset>
                </wp:positionH>
                <wp:positionV relativeFrom="paragraph">
                  <wp:posOffset>138430</wp:posOffset>
                </wp:positionV>
                <wp:extent cx="6629400" cy="1045845"/>
                <wp:effectExtent l="0" t="0" r="0" b="1905"/>
                <wp:wrapSquare wrapText="bothSides"/>
                <wp:docPr id="1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045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5FAF" w:rsidRPr="00445184" w:rsidRDefault="006C5FAF" w:rsidP="004A2D70">
                            <w:pPr>
                              <w:jc w:val="center"/>
                              <w:rPr>
                                <w:b/>
                                <w:color w:val="C0504D" w:themeColor="accent2"/>
                                <w:sz w:val="32"/>
                                <w:szCs w:val="32"/>
                              </w:rPr>
                            </w:pPr>
                            <w:bookmarkStart w:id="0" w:name="_Toc225332383"/>
                            <w:r w:rsidRPr="00445184">
                              <w:rPr>
                                <w:b/>
                                <w:color w:val="C0504D" w:themeColor="accent2"/>
                                <w:sz w:val="32"/>
                                <w:szCs w:val="32"/>
                              </w:rPr>
                              <w:t>КЕМЕРОВСКАЯ ОБЛАСТЬ</w:t>
                            </w:r>
                          </w:p>
                          <w:p w:rsidR="006C5FAF" w:rsidRPr="00445184" w:rsidRDefault="006C5FAF" w:rsidP="004A2D70">
                            <w:pPr>
                              <w:jc w:val="center"/>
                              <w:rPr>
                                <w:b/>
                                <w:color w:val="C0504D" w:themeColor="accent2"/>
                                <w:sz w:val="32"/>
                                <w:szCs w:val="32"/>
                              </w:rPr>
                            </w:pPr>
                            <w:r w:rsidRPr="00445184">
                              <w:rPr>
                                <w:b/>
                                <w:color w:val="C0504D" w:themeColor="accent2"/>
                                <w:sz w:val="32"/>
                                <w:szCs w:val="32"/>
                              </w:rPr>
                              <w:t>НОВОКУЗНЕЦКИЙ ГОРОДСКОЙ ОКРУГ</w:t>
                            </w:r>
                          </w:p>
                          <w:p w:rsidR="006C5FAF" w:rsidRPr="00445184" w:rsidRDefault="006C5FAF" w:rsidP="004A2D70">
                            <w:pPr>
                              <w:jc w:val="center"/>
                              <w:rPr>
                                <w:b/>
                                <w:color w:val="C0504D" w:themeColor="accent2"/>
                                <w:sz w:val="32"/>
                                <w:szCs w:val="32"/>
                              </w:rPr>
                            </w:pPr>
                            <w:r w:rsidRPr="00445184">
                              <w:rPr>
                                <w:b/>
                                <w:color w:val="C0504D" w:themeColor="accent2"/>
                                <w:sz w:val="32"/>
                                <w:szCs w:val="32"/>
                              </w:rPr>
                              <w:t>АДМИНИСТРАЦИЯ ОРДЖОНИКИДЗЕВСКОГО РАЙОНА</w:t>
                            </w:r>
                            <w:bookmarkEnd w:id="0"/>
                          </w:p>
                          <w:p w:rsidR="006C5FAF" w:rsidRPr="00445184" w:rsidRDefault="006C5FAF" w:rsidP="004A2D70">
                            <w:pPr>
                              <w:jc w:val="center"/>
                              <w:rPr>
                                <w:b/>
                                <w:color w:val="C0504D" w:themeColor="accent2"/>
                                <w:sz w:val="32"/>
                                <w:szCs w:val="32"/>
                              </w:rPr>
                            </w:pPr>
                            <w:r w:rsidRPr="00445184">
                              <w:rPr>
                                <w:b/>
                                <w:color w:val="C0504D" w:themeColor="accent2"/>
                                <w:sz w:val="32"/>
                                <w:szCs w:val="32"/>
                              </w:rPr>
                              <w:t>ГОРОДА НОВОКУЗНЕЦКА</w:t>
                            </w:r>
                          </w:p>
                          <w:p w:rsidR="006C5FAF" w:rsidRPr="00445184" w:rsidRDefault="006C5FAF" w:rsidP="00A279CB">
                            <w:pPr>
                              <w:rPr>
                                <w:b/>
                                <w:caps/>
                                <w:color w:val="C0504D" w:themeColor="accent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25.65pt;margin-top:10.9pt;width:522pt;height:82.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" stroked="f">
                <v:textbox>
                  <w:txbxContent>
                    <w:p w:rsidR="006C5FAF" w:rsidRPr="00445184" w:rsidRDefault="006C5FAF" w:rsidP="004A2D70">
                      <w:pPr>
                        <w:jc w:val="center"/>
                        <w:rPr>
                          <w:b/>
                          <w:color w:val="C0504D" w:themeColor="accent2"/>
                          <w:sz w:val="32"/>
                          <w:szCs w:val="32"/>
                        </w:rPr>
                      </w:pPr>
                      <w:bookmarkStart w:id="1" w:name="_Toc225332383"/>
                      <w:r w:rsidRPr="00445184">
                        <w:rPr>
                          <w:b/>
                          <w:color w:val="C0504D" w:themeColor="accent2"/>
                          <w:sz w:val="32"/>
                          <w:szCs w:val="32"/>
                        </w:rPr>
                        <w:t>КЕМЕРОВСКАЯ ОБЛАСТЬ</w:t>
                      </w:r>
                    </w:p>
                    <w:p w:rsidR="006C5FAF" w:rsidRPr="00445184" w:rsidRDefault="006C5FAF" w:rsidP="004A2D70">
                      <w:pPr>
                        <w:jc w:val="center"/>
                        <w:rPr>
                          <w:b/>
                          <w:color w:val="C0504D" w:themeColor="accent2"/>
                          <w:sz w:val="32"/>
                          <w:szCs w:val="32"/>
                        </w:rPr>
                      </w:pPr>
                      <w:r w:rsidRPr="00445184">
                        <w:rPr>
                          <w:b/>
                          <w:color w:val="C0504D" w:themeColor="accent2"/>
                          <w:sz w:val="32"/>
                          <w:szCs w:val="32"/>
                        </w:rPr>
                        <w:t>НОВОКУЗНЕЦКИЙ ГОРОДСКОЙ ОКРУГ</w:t>
                      </w:r>
                    </w:p>
                    <w:p w:rsidR="006C5FAF" w:rsidRPr="00445184" w:rsidRDefault="006C5FAF" w:rsidP="004A2D70">
                      <w:pPr>
                        <w:jc w:val="center"/>
                        <w:rPr>
                          <w:b/>
                          <w:color w:val="C0504D" w:themeColor="accent2"/>
                          <w:sz w:val="32"/>
                          <w:szCs w:val="32"/>
                        </w:rPr>
                      </w:pPr>
                      <w:r w:rsidRPr="00445184">
                        <w:rPr>
                          <w:b/>
                          <w:color w:val="C0504D" w:themeColor="accent2"/>
                          <w:sz w:val="32"/>
                          <w:szCs w:val="32"/>
                        </w:rPr>
                        <w:t>АДМИНИСТРАЦИЯ ОРДЖОНИКИДЗЕВСКОГО РАЙОНА</w:t>
                      </w:r>
                      <w:bookmarkEnd w:id="1"/>
                    </w:p>
                    <w:p w:rsidR="006C5FAF" w:rsidRPr="00445184" w:rsidRDefault="006C5FAF" w:rsidP="004A2D70">
                      <w:pPr>
                        <w:jc w:val="center"/>
                        <w:rPr>
                          <w:b/>
                          <w:color w:val="C0504D" w:themeColor="accent2"/>
                          <w:sz w:val="32"/>
                          <w:szCs w:val="32"/>
                        </w:rPr>
                      </w:pPr>
                      <w:r w:rsidRPr="00445184">
                        <w:rPr>
                          <w:b/>
                          <w:color w:val="C0504D" w:themeColor="accent2"/>
                          <w:sz w:val="32"/>
                          <w:szCs w:val="32"/>
                        </w:rPr>
                        <w:t>ГОРОДА НОВОКУЗНЕЦКА</w:t>
                      </w:r>
                    </w:p>
                    <w:p w:rsidR="006C5FAF" w:rsidRPr="00445184" w:rsidRDefault="006C5FAF" w:rsidP="00A279CB">
                      <w:pPr>
                        <w:rPr>
                          <w:b/>
                          <w:caps/>
                          <w:color w:val="C0504D" w:themeColor="accent2"/>
                        </w:rPr>
                      </w:pPr>
                    </w:p>
                  </w:txbxContent>
                </v:textbox>
                <w10:wrap type="square"/>
              </v:shape>
            </w:pict>
          </mc:Fallback>
        </mc:AlternateContent>
      </w:r>
    </w:p>
    <w:p w:rsidR="00A279CB" w:rsidRPr="003D18A3" w:rsidRDefault="008C3AA3" w:rsidP="00A279CB">
      <w:pPr>
        <w:jc w:val="center"/>
        <w:rPr>
          <w:sz w:val="20"/>
          <w:szCs w:val="24"/>
        </w:rPr>
      </w:pPr>
      <w:r>
        <w:rPr>
          <w:noProof/>
          <w:sz w:val="10"/>
          <w:szCs w:val="10"/>
        </w:rPr>
        <mc:AlternateContent>
          <mc:Choice Requires="wps">
            <w:drawing>
              <wp:anchor distT="4294967291" distB="4294967291" distL="114300" distR="114300" simplePos="0" relativeHeight="251645952" behindDoc="0" locked="0" layoutInCell="1" allowOverlap="1">
                <wp:simplePos x="0" y="0"/>
                <wp:positionH relativeFrom="column">
                  <wp:posOffset>-325755</wp:posOffset>
                </wp:positionH>
                <wp:positionV relativeFrom="paragraph">
                  <wp:posOffset>1053464</wp:posOffset>
                </wp:positionV>
                <wp:extent cx="6629400" cy="0"/>
                <wp:effectExtent l="0" t="19050" r="19050" b="38100"/>
                <wp:wrapNone/>
                <wp:docPr id="11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nThick">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CC05D" id="Line 28" o:spid="_x0000_s1026" style="position:absolute;z-index:251645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5.65pt,82.95pt" to="496.3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" strokecolor="#c00000" strokeweight="4.5pt">
                <v:stroke linestyle="thinThick"/>
              </v:line>
            </w:pict>
          </mc:Fallback>
        </mc:AlternateContent>
      </w:r>
      <w:r w:rsidR="00A279CB" w:rsidRPr="003D18A3">
        <w:rPr>
          <w:sz w:val="20"/>
          <w:szCs w:val="24"/>
        </w:rPr>
        <w:t xml:space="preserve">654013 Россия  </w:t>
      </w:r>
      <w:r w:rsidR="00445184" w:rsidRPr="003D18A3">
        <w:rPr>
          <w:sz w:val="20"/>
          <w:szCs w:val="24"/>
        </w:rPr>
        <w:t>Кемеровская область</w:t>
      </w:r>
      <w:r w:rsidR="00445184">
        <w:rPr>
          <w:sz w:val="20"/>
          <w:szCs w:val="24"/>
        </w:rPr>
        <w:t>-Кузбасс</w:t>
      </w:r>
      <w:r w:rsidR="00445184" w:rsidRPr="003D18A3">
        <w:rPr>
          <w:sz w:val="20"/>
          <w:szCs w:val="24"/>
        </w:rPr>
        <w:t xml:space="preserve">  </w:t>
      </w:r>
      <w:r w:rsidR="00A279CB" w:rsidRPr="003D18A3">
        <w:rPr>
          <w:sz w:val="20"/>
          <w:szCs w:val="24"/>
        </w:rPr>
        <w:t>Новокузнецк</w:t>
      </w:r>
      <w:r w:rsidR="00445184">
        <w:rPr>
          <w:sz w:val="20"/>
          <w:szCs w:val="24"/>
        </w:rPr>
        <w:t xml:space="preserve"> г.</w:t>
      </w:r>
      <w:r w:rsidR="00A279CB" w:rsidRPr="003D18A3">
        <w:rPr>
          <w:sz w:val="20"/>
          <w:szCs w:val="24"/>
        </w:rPr>
        <w:t xml:space="preserve">  Тузовского</w:t>
      </w:r>
      <w:r w:rsidR="00445184">
        <w:rPr>
          <w:sz w:val="20"/>
          <w:szCs w:val="24"/>
        </w:rPr>
        <w:t xml:space="preserve"> ул.</w:t>
      </w:r>
      <w:r w:rsidR="00A279CB" w:rsidRPr="003D18A3">
        <w:rPr>
          <w:sz w:val="20"/>
          <w:szCs w:val="24"/>
        </w:rPr>
        <w:t>, 14</w:t>
      </w:r>
    </w:p>
    <w:p w:rsidR="00A279CB" w:rsidRPr="00124DE9" w:rsidRDefault="00A279CB" w:rsidP="00A279CB">
      <w:pPr>
        <w:jc w:val="center"/>
        <w:rPr>
          <w:sz w:val="20"/>
          <w:szCs w:val="24"/>
        </w:rPr>
      </w:pPr>
      <w:r w:rsidRPr="003D18A3">
        <w:rPr>
          <w:sz w:val="20"/>
          <w:szCs w:val="24"/>
        </w:rPr>
        <w:t>телефон</w:t>
      </w:r>
      <w:r w:rsidR="009F12AD">
        <w:rPr>
          <w:sz w:val="20"/>
          <w:szCs w:val="24"/>
        </w:rPr>
        <w:t>/</w:t>
      </w:r>
      <w:r w:rsidR="009F12AD" w:rsidRPr="003D18A3">
        <w:rPr>
          <w:sz w:val="20"/>
          <w:szCs w:val="24"/>
        </w:rPr>
        <w:t>факс</w:t>
      </w:r>
      <w:r w:rsidRPr="003D18A3">
        <w:rPr>
          <w:sz w:val="20"/>
          <w:szCs w:val="24"/>
        </w:rPr>
        <w:t xml:space="preserve">: (3843) </w:t>
      </w:r>
      <w:r w:rsidR="00445184">
        <w:rPr>
          <w:sz w:val="20"/>
          <w:szCs w:val="24"/>
        </w:rPr>
        <w:t>32-04-93</w:t>
      </w:r>
      <w:r w:rsidRPr="003D18A3">
        <w:rPr>
          <w:sz w:val="20"/>
          <w:szCs w:val="24"/>
        </w:rPr>
        <w:t xml:space="preserve"> (приемная)</w:t>
      </w:r>
      <w:r w:rsidRPr="00327A0F">
        <w:rPr>
          <w:color w:val="000000" w:themeColor="text1"/>
          <w:sz w:val="20"/>
          <w:szCs w:val="24"/>
        </w:rPr>
        <w:t>, E-mail</w:t>
      </w:r>
      <w:hyperlink r:id="rId10" w:history="1">
        <w:r w:rsidR="002D16A7" w:rsidRPr="00327A0F">
          <w:rPr>
            <w:rStyle w:val="af6"/>
            <w:color w:val="000000" w:themeColor="text1"/>
            <w:sz w:val="20"/>
            <w:szCs w:val="24"/>
          </w:rPr>
          <w:t xml:space="preserve">: </w:t>
        </w:r>
        <w:r w:rsidR="002D16A7" w:rsidRPr="00327A0F">
          <w:rPr>
            <w:rStyle w:val="af6"/>
            <w:color w:val="000000" w:themeColor="text1"/>
            <w:sz w:val="20"/>
            <w:szCs w:val="24"/>
            <w:lang w:val="en-US"/>
          </w:rPr>
          <w:t>ord</w:t>
        </w:r>
        <w:r w:rsidR="002D16A7" w:rsidRPr="00327A0F">
          <w:rPr>
            <w:rStyle w:val="af6"/>
            <w:color w:val="000000" w:themeColor="text1"/>
            <w:sz w:val="20"/>
            <w:szCs w:val="24"/>
          </w:rPr>
          <w:t>_</w:t>
        </w:r>
        <w:r w:rsidR="002D16A7" w:rsidRPr="00327A0F">
          <w:rPr>
            <w:rStyle w:val="af6"/>
            <w:color w:val="000000" w:themeColor="text1"/>
            <w:sz w:val="20"/>
            <w:szCs w:val="24"/>
            <w:lang w:val="en-US"/>
          </w:rPr>
          <w:t>org</w:t>
        </w:r>
        <w:r w:rsidR="002D16A7" w:rsidRPr="00327A0F">
          <w:rPr>
            <w:rStyle w:val="af6"/>
            <w:color w:val="000000" w:themeColor="text1"/>
            <w:sz w:val="20"/>
            <w:szCs w:val="24"/>
          </w:rPr>
          <w:t>@admnkz.</w:t>
        </w:r>
      </w:hyperlink>
      <w:r w:rsidR="00124DE9" w:rsidRPr="00327A0F">
        <w:rPr>
          <w:color w:val="000000" w:themeColor="text1"/>
          <w:sz w:val="20"/>
          <w:szCs w:val="24"/>
          <w:lang w:val="en-US"/>
        </w:rPr>
        <w:t>info</w:t>
      </w:r>
    </w:p>
    <w:p w:rsidR="00A279CB" w:rsidRPr="003D18A3" w:rsidRDefault="00A279CB" w:rsidP="00A279CB">
      <w:pPr>
        <w:tabs>
          <w:tab w:val="left" w:pos="720"/>
        </w:tabs>
        <w:overflowPunct w:val="0"/>
        <w:autoSpaceDE w:val="0"/>
        <w:autoSpaceDN w:val="0"/>
        <w:adjustRightInd w:val="0"/>
        <w:jc w:val="center"/>
        <w:textAlignment w:val="baseline"/>
        <w:rPr>
          <w:sz w:val="20"/>
        </w:rPr>
      </w:pPr>
      <w:r w:rsidRPr="003D18A3">
        <w:rPr>
          <w:sz w:val="20"/>
        </w:rPr>
        <w:t>ИНН  4216006002,   КПП 422101001, ОКОНХ – 97600, ОКПО - 04029801</w:t>
      </w:r>
    </w:p>
    <w:p w:rsidR="00A279CB" w:rsidRPr="003D18A3" w:rsidRDefault="00A279CB" w:rsidP="00A279CB">
      <w:pPr>
        <w:tabs>
          <w:tab w:val="left" w:pos="720"/>
        </w:tabs>
        <w:overflowPunct w:val="0"/>
        <w:autoSpaceDE w:val="0"/>
        <w:autoSpaceDN w:val="0"/>
        <w:adjustRightInd w:val="0"/>
        <w:jc w:val="center"/>
        <w:textAlignment w:val="baseline"/>
        <w:rPr>
          <w:sz w:val="20"/>
        </w:rPr>
      </w:pPr>
    </w:p>
    <w:p w:rsidR="000A09D0" w:rsidRPr="00445184" w:rsidRDefault="000A09D0" w:rsidP="005249AA">
      <w:pPr>
        <w:pStyle w:val="30"/>
        <w:ind w:firstLine="0"/>
        <w:jc w:val="center"/>
        <w:rPr>
          <w:b/>
          <w:caps/>
          <w:color w:val="C0504D" w:themeColor="accent2"/>
          <w:sz w:val="16"/>
          <w:szCs w:val="16"/>
        </w:rPr>
      </w:pPr>
      <w:r w:rsidRPr="00445184">
        <w:rPr>
          <w:b/>
          <w:caps/>
          <w:color w:val="C0504D" w:themeColor="accent2"/>
          <w:spacing w:val="60"/>
          <w:sz w:val="40"/>
          <w:szCs w:val="40"/>
        </w:rPr>
        <w:t>ОТЧЕТ</w:t>
      </w:r>
      <w:r w:rsidRPr="00445184">
        <w:rPr>
          <w:b/>
          <w:caps/>
          <w:color w:val="C0504D" w:themeColor="accent2"/>
          <w:sz w:val="27"/>
          <w:szCs w:val="27"/>
        </w:rPr>
        <w:br/>
        <w:t>о работе администрации Орджоникидзевского района</w:t>
      </w:r>
    </w:p>
    <w:p w:rsidR="00165336" w:rsidRPr="003D18A3" w:rsidRDefault="00165336" w:rsidP="00135CDC">
      <w:pPr>
        <w:pStyle w:val="1"/>
      </w:pPr>
      <w:bookmarkStart w:id="2" w:name="_Toc68857797"/>
      <w:r w:rsidRPr="00445184">
        <w:t>Социально-</w:t>
      </w:r>
      <w:r w:rsidR="00373C13" w:rsidRPr="00445184">
        <w:t>э</w:t>
      </w:r>
      <w:r w:rsidR="004222B1" w:rsidRPr="00445184">
        <w:t xml:space="preserve">кономическое </w:t>
      </w:r>
      <w:r w:rsidRPr="00445184">
        <w:t xml:space="preserve">положение </w:t>
      </w:r>
      <w:r w:rsidRPr="003D18A3">
        <w:t>Орджоникидзев</w:t>
      </w:r>
      <w:r w:rsidRPr="00730836">
        <w:rPr>
          <w:sz w:val="16"/>
          <w:szCs w:val="16"/>
        </w:rPr>
        <w:t>ск</w:t>
      </w:r>
      <w:r w:rsidRPr="003D18A3">
        <w:t>ого района</w:t>
      </w:r>
      <w:bookmarkEnd w:id="2"/>
    </w:p>
    <w:p w:rsidR="006D314C" w:rsidRPr="003D18A3" w:rsidRDefault="006C5FAF" w:rsidP="006D314C">
      <w:pPr>
        <w:tabs>
          <w:tab w:val="left" w:pos="2410"/>
          <w:tab w:val="left" w:pos="2552"/>
        </w:tabs>
        <w:ind w:left="2835" w:firstLine="567"/>
        <w:jc w:val="both"/>
        <w:rPr>
          <w:sz w:val="26"/>
          <w:szCs w:val="26"/>
        </w:rPr>
      </w:pPr>
      <w:r>
        <w:rPr>
          <w:noProof/>
          <w:sz w:val="26"/>
          <w:szCs w:val="26"/>
        </w:rPr>
        <w:object w:dxaOrig="0" w:dyaOrig="0">
          <v:shape id="_x0000_s3594" type="#_x0000_t75" style="position:absolute;left:0;text-align:left;margin-left:1.35pt;margin-top:6.75pt;width:103.25pt;height:151pt;z-index:-251568128;mso-wrap-edited:f" wrapcoords="17656 0 16529 514 14650 1929 5071 2957 4132 3214 3193 6814 3193 7457 188 11057 188 11571 751 12343 1503 14400 -188 16200 -188 16714 3193 18514 5635 20571 6198 21471 6950 21471 7701 20571 10518 18514 11645 18514 14650 16971 14838 14400 16341 12343 18783 10286 19534 10286 21600 8743 21600 3214 21037 2571 20097 1929 19346 514 18783 0 17656 0">
            <v:imagedata r:id="rId11" o:title="" chromakey="white"/>
            <w10:wrap type="square"/>
          </v:shape>
          <o:OLEObject Type="Embed" ProgID="CorelPhotoPaint.Image.12" ShapeID="_x0000_s3594" DrawAspect="Content" ObjectID="_1679740822" r:id="rId12"/>
        </w:object>
      </w:r>
      <w:r w:rsidR="006D314C" w:rsidRPr="003D18A3">
        <w:rPr>
          <w:sz w:val="26"/>
          <w:szCs w:val="26"/>
        </w:rPr>
        <w:t xml:space="preserve">Орджоникидзевский район образован в 1960 году. Площадь, занимаемая районом, составляет 9745 га. Одной из особенностей района является его протяженность. В районе </w:t>
      </w:r>
      <w:r w:rsidR="00975381">
        <w:rPr>
          <w:sz w:val="26"/>
          <w:szCs w:val="26"/>
        </w:rPr>
        <w:t>около</w:t>
      </w:r>
      <w:r w:rsidR="006D314C" w:rsidRPr="003D18A3">
        <w:rPr>
          <w:sz w:val="26"/>
          <w:szCs w:val="26"/>
        </w:rPr>
        <w:t xml:space="preserve"> </w:t>
      </w:r>
      <w:r w:rsidR="00B3135D">
        <w:rPr>
          <w:sz w:val="26"/>
          <w:szCs w:val="26"/>
        </w:rPr>
        <w:t>7,5</w:t>
      </w:r>
      <w:r w:rsidR="006D314C" w:rsidRPr="003D18A3">
        <w:rPr>
          <w:sz w:val="26"/>
          <w:szCs w:val="26"/>
        </w:rPr>
        <w:t xml:space="preserve"> тысяч домовладений частного сектора</w:t>
      </w:r>
      <w:r w:rsidR="00700D07">
        <w:rPr>
          <w:sz w:val="26"/>
          <w:szCs w:val="26"/>
        </w:rPr>
        <w:t>.</w:t>
      </w:r>
    </w:p>
    <w:p w:rsidR="00925E86" w:rsidRDefault="00925E86" w:rsidP="002D16A7">
      <w:pPr>
        <w:tabs>
          <w:tab w:val="left" w:pos="2410"/>
          <w:tab w:val="left" w:pos="2552"/>
        </w:tabs>
        <w:ind w:left="1985" w:firstLine="567"/>
        <w:jc w:val="both"/>
        <w:rPr>
          <w:sz w:val="26"/>
          <w:szCs w:val="26"/>
        </w:rPr>
      </w:pPr>
    </w:p>
    <w:p w:rsidR="002D16A7" w:rsidRPr="002D16A7" w:rsidRDefault="002D16A7" w:rsidP="002D16A7">
      <w:pPr>
        <w:tabs>
          <w:tab w:val="left" w:pos="2410"/>
          <w:tab w:val="left" w:pos="2552"/>
        </w:tabs>
        <w:ind w:left="1985" w:firstLine="567"/>
        <w:jc w:val="both"/>
        <w:rPr>
          <w:sz w:val="26"/>
          <w:szCs w:val="26"/>
        </w:rPr>
      </w:pPr>
      <w:r w:rsidRPr="002D16A7">
        <w:rPr>
          <w:sz w:val="26"/>
          <w:szCs w:val="26"/>
        </w:rPr>
        <w:t>На конец 20</w:t>
      </w:r>
      <w:r w:rsidR="00C1085D">
        <w:rPr>
          <w:sz w:val="26"/>
          <w:szCs w:val="26"/>
        </w:rPr>
        <w:t>20</w:t>
      </w:r>
      <w:r w:rsidRPr="002D16A7">
        <w:rPr>
          <w:sz w:val="26"/>
          <w:szCs w:val="26"/>
        </w:rPr>
        <w:t xml:space="preserve">  года  общая численность населения  Орджоникидзевского  района составляет </w:t>
      </w:r>
      <w:r w:rsidR="00C1085D" w:rsidRPr="00C1085D">
        <w:rPr>
          <w:b/>
          <w:color w:val="C00000"/>
          <w:sz w:val="32"/>
          <w:szCs w:val="26"/>
        </w:rPr>
        <w:t>83287</w:t>
      </w:r>
      <w:r w:rsidRPr="002D16A7">
        <w:rPr>
          <w:sz w:val="26"/>
          <w:szCs w:val="26"/>
        </w:rPr>
        <w:t xml:space="preserve"> человек.</w:t>
      </w:r>
    </w:p>
    <w:p w:rsidR="006D314C" w:rsidRPr="0001092B" w:rsidRDefault="00BD55F5" w:rsidP="002D16A7">
      <w:pPr>
        <w:tabs>
          <w:tab w:val="left" w:pos="2410"/>
          <w:tab w:val="left" w:pos="2552"/>
        </w:tabs>
        <w:ind w:left="1985" w:firstLine="567"/>
        <w:jc w:val="both"/>
        <w:rPr>
          <w:sz w:val="26"/>
          <w:szCs w:val="26"/>
        </w:rPr>
      </w:pPr>
      <w:r>
        <w:rPr>
          <w:noProof/>
          <w:color w:val="FF0000"/>
        </w:rPr>
        <w:drawing>
          <wp:anchor distT="0" distB="0" distL="114300" distR="114300" simplePos="0" relativeHeight="251652096" behindDoc="1" locked="0" layoutInCell="1" allowOverlap="1" wp14:anchorId="4F6072FD" wp14:editId="4228468D">
            <wp:simplePos x="0" y="0"/>
            <wp:positionH relativeFrom="column">
              <wp:posOffset>-241413</wp:posOffset>
            </wp:positionH>
            <wp:positionV relativeFrom="paragraph">
              <wp:posOffset>82220</wp:posOffset>
            </wp:positionV>
            <wp:extent cx="5232400" cy="671830"/>
            <wp:effectExtent l="0" t="0" r="0" b="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2D16A7" w:rsidRPr="002D16A7">
        <w:rPr>
          <w:sz w:val="26"/>
          <w:szCs w:val="26"/>
        </w:rPr>
        <w:t xml:space="preserve">         Из них 5</w:t>
      </w:r>
      <w:r w:rsidR="00C1085D">
        <w:rPr>
          <w:sz w:val="26"/>
          <w:szCs w:val="26"/>
        </w:rPr>
        <w:t>4</w:t>
      </w:r>
      <w:r w:rsidR="002D16A7" w:rsidRPr="002D16A7">
        <w:rPr>
          <w:sz w:val="26"/>
          <w:szCs w:val="26"/>
        </w:rPr>
        <w:t xml:space="preserve"> % составляют женщины,  4</w:t>
      </w:r>
      <w:r w:rsidR="00C1085D">
        <w:rPr>
          <w:sz w:val="26"/>
          <w:szCs w:val="26"/>
        </w:rPr>
        <w:t>6</w:t>
      </w:r>
      <w:r w:rsidR="002D16A7" w:rsidRPr="002D16A7">
        <w:rPr>
          <w:sz w:val="26"/>
          <w:szCs w:val="26"/>
        </w:rPr>
        <w:t>%  -  мужчины.</w:t>
      </w:r>
    </w:p>
    <w:p w:rsidR="00124DE9" w:rsidRPr="00A9776C" w:rsidRDefault="00124DE9" w:rsidP="00BD55F5">
      <w:pPr>
        <w:tabs>
          <w:tab w:val="left" w:pos="2410"/>
          <w:tab w:val="left" w:pos="2552"/>
        </w:tabs>
        <w:ind w:firstLine="1276"/>
        <w:jc w:val="both"/>
        <w:rPr>
          <w:color w:val="C00000"/>
          <w:sz w:val="26"/>
        </w:rPr>
      </w:pPr>
    </w:p>
    <w:p w:rsidR="00124DE9" w:rsidRPr="00A9776C" w:rsidRDefault="00C1085D" w:rsidP="00C1085D">
      <w:pPr>
        <w:tabs>
          <w:tab w:val="left" w:pos="2410"/>
          <w:tab w:val="left" w:pos="2552"/>
          <w:tab w:val="left" w:pos="7864"/>
        </w:tabs>
        <w:rPr>
          <w:color w:val="C00000"/>
          <w:sz w:val="26"/>
        </w:rPr>
      </w:pPr>
      <w:r>
        <w:rPr>
          <w:color w:val="C00000"/>
          <w:sz w:val="26"/>
        </w:rPr>
        <w:tab/>
      </w:r>
    </w:p>
    <w:p w:rsidR="00124DE9" w:rsidRPr="00A9776C" w:rsidRDefault="00124DE9" w:rsidP="0001092B">
      <w:pPr>
        <w:tabs>
          <w:tab w:val="left" w:pos="2410"/>
          <w:tab w:val="left" w:pos="2552"/>
        </w:tabs>
        <w:jc w:val="center"/>
        <w:rPr>
          <w:color w:val="C00000"/>
          <w:sz w:val="26"/>
        </w:rPr>
      </w:pPr>
    </w:p>
    <w:p w:rsidR="00EC6AF4" w:rsidRPr="00180BBA" w:rsidRDefault="00EC6AF4" w:rsidP="00EC6AF4">
      <w:pPr>
        <w:jc w:val="center"/>
        <w:rPr>
          <w:b/>
          <w:bCs/>
          <w:iCs/>
          <w:color w:val="C00000"/>
          <w:sz w:val="26"/>
        </w:rPr>
      </w:pPr>
      <w:r w:rsidRPr="00180BBA">
        <w:rPr>
          <w:color w:val="C00000"/>
          <w:sz w:val="26"/>
        </w:rPr>
        <w:t>Динамика численности постоянного населения за 20</w:t>
      </w:r>
      <w:r w:rsidR="000E3662">
        <w:rPr>
          <w:color w:val="C00000"/>
          <w:sz w:val="26"/>
        </w:rPr>
        <w:t>1</w:t>
      </w:r>
      <w:r w:rsidR="00C1085D">
        <w:rPr>
          <w:color w:val="C00000"/>
          <w:sz w:val="26"/>
        </w:rPr>
        <w:t>6</w:t>
      </w:r>
      <w:r w:rsidRPr="00180BBA">
        <w:rPr>
          <w:color w:val="C00000"/>
          <w:sz w:val="26"/>
        </w:rPr>
        <w:t xml:space="preserve"> – 20</w:t>
      </w:r>
      <w:r w:rsidR="00C1085D">
        <w:rPr>
          <w:color w:val="C00000"/>
          <w:sz w:val="26"/>
        </w:rPr>
        <w:t>20</w:t>
      </w:r>
      <w:r w:rsidRPr="00180BBA">
        <w:rPr>
          <w:color w:val="C00000"/>
          <w:sz w:val="26"/>
        </w:rPr>
        <w:t xml:space="preserve"> годы в административных границах района выглядит следующим образом:</w:t>
      </w:r>
    </w:p>
    <w:tbl>
      <w:tblPr>
        <w:tblW w:w="10048"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firstRow="0" w:lastRow="0" w:firstColumn="0" w:lastColumn="0" w:noHBand="0" w:noVBand="0"/>
      </w:tblPr>
      <w:tblGrid>
        <w:gridCol w:w="5063"/>
        <w:gridCol w:w="984"/>
        <w:gridCol w:w="984"/>
        <w:gridCol w:w="984"/>
        <w:gridCol w:w="984"/>
        <w:gridCol w:w="1049"/>
      </w:tblGrid>
      <w:tr w:rsidR="00C1085D" w:rsidRPr="00180BBA" w:rsidTr="001759B9">
        <w:trPr>
          <w:tblCellSpacing w:w="20" w:type="dxa"/>
          <w:jc w:val="center"/>
        </w:trPr>
        <w:tc>
          <w:tcPr>
            <w:tcW w:w="0" w:type="auto"/>
            <w:shd w:val="clear" w:color="auto" w:fill="auto"/>
          </w:tcPr>
          <w:p w:rsidR="00C1085D" w:rsidRPr="00180BBA" w:rsidRDefault="00C1085D" w:rsidP="00C1085D">
            <w:pPr>
              <w:jc w:val="both"/>
              <w:rPr>
                <w:color w:val="C00000"/>
                <w:sz w:val="26"/>
              </w:rPr>
            </w:pPr>
          </w:p>
        </w:tc>
        <w:tc>
          <w:tcPr>
            <w:tcW w:w="0" w:type="auto"/>
          </w:tcPr>
          <w:p w:rsidR="00C1085D" w:rsidRPr="00CB0CE6" w:rsidRDefault="00C1085D" w:rsidP="00C1085D">
            <w:pPr>
              <w:ind w:right="113"/>
              <w:jc w:val="right"/>
              <w:rPr>
                <w:sz w:val="26"/>
                <w:szCs w:val="26"/>
              </w:rPr>
            </w:pPr>
            <w:r w:rsidRPr="00CB0CE6">
              <w:rPr>
                <w:sz w:val="26"/>
                <w:szCs w:val="26"/>
              </w:rPr>
              <w:t>2016</w:t>
            </w:r>
          </w:p>
        </w:tc>
        <w:tc>
          <w:tcPr>
            <w:tcW w:w="0" w:type="auto"/>
          </w:tcPr>
          <w:p w:rsidR="00C1085D" w:rsidRPr="00CB0CE6" w:rsidRDefault="00C1085D" w:rsidP="00C1085D">
            <w:pPr>
              <w:ind w:right="113"/>
              <w:jc w:val="right"/>
              <w:rPr>
                <w:sz w:val="26"/>
                <w:szCs w:val="26"/>
              </w:rPr>
            </w:pPr>
            <w:r w:rsidRPr="00CB0CE6">
              <w:rPr>
                <w:sz w:val="26"/>
                <w:szCs w:val="26"/>
              </w:rPr>
              <w:t>2017</w:t>
            </w:r>
          </w:p>
        </w:tc>
        <w:tc>
          <w:tcPr>
            <w:tcW w:w="0" w:type="auto"/>
          </w:tcPr>
          <w:p w:rsidR="00C1085D" w:rsidRPr="00CB0CE6" w:rsidRDefault="00C1085D" w:rsidP="00C1085D">
            <w:pPr>
              <w:ind w:right="113"/>
              <w:jc w:val="right"/>
              <w:rPr>
                <w:sz w:val="26"/>
                <w:szCs w:val="26"/>
              </w:rPr>
            </w:pPr>
            <w:r>
              <w:rPr>
                <w:sz w:val="26"/>
                <w:szCs w:val="26"/>
              </w:rPr>
              <w:t>2018</w:t>
            </w:r>
          </w:p>
        </w:tc>
        <w:tc>
          <w:tcPr>
            <w:tcW w:w="0" w:type="auto"/>
          </w:tcPr>
          <w:p w:rsidR="00C1085D" w:rsidRPr="00CB0CE6" w:rsidRDefault="00C1085D" w:rsidP="00C1085D">
            <w:pPr>
              <w:ind w:right="113"/>
              <w:jc w:val="right"/>
              <w:rPr>
                <w:sz w:val="26"/>
                <w:szCs w:val="26"/>
              </w:rPr>
            </w:pPr>
            <w:r>
              <w:rPr>
                <w:sz w:val="26"/>
                <w:szCs w:val="26"/>
              </w:rPr>
              <w:t>2019</w:t>
            </w:r>
          </w:p>
        </w:tc>
        <w:tc>
          <w:tcPr>
            <w:tcW w:w="0" w:type="auto"/>
          </w:tcPr>
          <w:p w:rsidR="00C1085D" w:rsidRPr="00C1085D" w:rsidRDefault="00C1085D" w:rsidP="00C1085D">
            <w:pPr>
              <w:ind w:right="113"/>
              <w:jc w:val="right"/>
              <w:rPr>
                <w:b/>
                <w:color w:val="C00000"/>
                <w:sz w:val="26"/>
                <w:szCs w:val="26"/>
                <w:lang w:val="en-US"/>
              </w:rPr>
            </w:pPr>
            <w:r w:rsidRPr="00C1085D">
              <w:rPr>
                <w:b/>
                <w:color w:val="C00000"/>
                <w:sz w:val="26"/>
                <w:szCs w:val="26"/>
                <w:lang w:val="en-US"/>
              </w:rPr>
              <w:t>2020</w:t>
            </w:r>
          </w:p>
        </w:tc>
      </w:tr>
      <w:tr w:rsidR="00C1085D" w:rsidRPr="00180BBA" w:rsidTr="001759B9">
        <w:trPr>
          <w:tblCellSpacing w:w="20" w:type="dxa"/>
          <w:jc w:val="center"/>
        </w:trPr>
        <w:tc>
          <w:tcPr>
            <w:tcW w:w="0" w:type="auto"/>
            <w:shd w:val="clear" w:color="auto" w:fill="auto"/>
          </w:tcPr>
          <w:p w:rsidR="00C1085D" w:rsidRPr="00180BBA" w:rsidRDefault="00C1085D" w:rsidP="00C1085D">
            <w:pPr>
              <w:jc w:val="both"/>
              <w:rPr>
                <w:color w:val="C00000"/>
                <w:sz w:val="26"/>
              </w:rPr>
            </w:pPr>
            <w:r w:rsidRPr="00180BBA">
              <w:rPr>
                <w:color w:val="C00000"/>
                <w:sz w:val="26"/>
              </w:rPr>
              <w:t>Всего населения (тыс. чел.)</w:t>
            </w:r>
          </w:p>
        </w:tc>
        <w:tc>
          <w:tcPr>
            <w:tcW w:w="0" w:type="auto"/>
          </w:tcPr>
          <w:p w:rsidR="00C1085D" w:rsidRPr="00CB0CE6" w:rsidRDefault="00C1085D" w:rsidP="00C1085D">
            <w:pPr>
              <w:ind w:right="113"/>
              <w:jc w:val="right"/>
              <w:rPr>
                <w:sz w:val="26"/>
                <w:szCs w:val="26"/>
              </w:rPr>
            </w:pPr>
            <w:r w:rsidRPr="00CB0CE6">
              <w:rPr>
                <w:sz w:val="26"/>
                <w:szCs w:val="26"/>
              </w:rPr>
              <w:t>84,08</w:t>
            </w:r>
          </w:p>
        </w:tc>
        <w:tc>
          <w:tcPr>
            <w:tcW w:w="0" w:type="auto"/>
          </w:tcPr>
          <w:p w:rsidR="00C1085D" w:rsidRPr="00CB0CE6" w:rsidRDefault="00C1085D" w:rsidP="00C1085D">
            <w:pPr>
              <w:ind w:right="113"/>
              <w:jc w:val="right"/>
              <w:rPr>
                <w:sz w:val="26"/>
                <w:szCs w:val="26"/>
              </w:rPr>
            </w:pPr>
            <w:r w:rsidRPr="00CB0CE6">
              <w:rPr>
                <w:sz w:val="26"/>
                <w:szCs w:val="26"/>
              </w:rPr>
              <w:t>84,35</w:t>
            </w:r>
          </w:p>
        </w:tc>
        <w:tc>
          <w:tcPr>
            <w:tcW w:w="0" w:type="auto"/>
          </w:tcPr>
          <w:p w:rsidR="00C1085D" w:rsidRPr="00CB0CE6" w:rsidRDefault="00C1085D" w:rsidP="00C1085D">
            <w:pPr>
              <w:ind w:right="113"/>
              <w:jc w:val="right"/>
              <w:rPr>
                <w:sz w:val="26"/>
                <w:szCs w:val="26"/>
              </w:rPr>
            </w:pPr>
            <w:r w:rsidRPr="00CB0CE6">
              <w:rPr>
                <w:sz w:val="26"/>
                <w:szCs w:val="26"/>
              </w:rPr>
              <w:t>84</w:t>
            </w:r>
            <w:r>
              <w:rPr>
                <w:sz w:val="26"/>
                <w:szCs w:val="26"/>
              </w:rPr>
              <w:t>,</w:t>
            </w:r>
            <w:r w:rsidRPr="00CB0CE6">
              <w:rPr>
                <w:sz w:val="26"/>
                <w:szCs w:val="26"/>
              </w:rPr>
              <w:t>37</w:t>
            </w:r>
          </w:p>
        </w:tc>
        <w:tc>
          <w:tcPr>
            <w:tcW w:w="0" w:type="auto"/>
          </w:tcPr>
          <w:p w:rsidR="00C1085D" w:rsidRPr="00CB0CE6" w:rsidRDefault="00C1085D" w:rsidP="00C1085D">
            <w:pPr>
              <w:ind w:right="113"/>
              <w:jc w:val="right"/>
              <w:rPr>
                <w:sz w:val="26"/>
                <w:szCs w:val="26"/>
              </w:rPr>
            </w:pPr>
            <w:r>
              <w:rPr>
                <w:sz w:val="26"/>
                <w:szCs w:val="26"/>
              </w:rPr>
              <w:t>83,83</w:t>
            </w:r>
          </w:p>
        </w:tc>
        <w:tc>
          <w:tcPr>
            <w:tcW w:w="0" w:type="auto"/>
          </w:tcPr>
          <w:p w:rsidR="00C1085D" w:rsidRPr="00C1085D" w:rsidRDefault="00C1085D" w:rsidP="00C1085D">
            <w:pPr>
              <w:ind w:right="113"/>
              <w:jc w:val="right"/>
              <w:rPr>
                <w:b/>
                <w:color w:val="C00000"/>
                <w:sz w:val="26"/>
                <w:szCs w:val="26"/>
                <w:lang w:val="en-US"/>
              </w:rPr>
            </w:pPr>
            <w:r w:rsidRPr="00C1085D">
              <w:rPr>
                <w:b/>
                <w:color w:val="C00000"/>
                <w:sz w:val="26"/>
                <w:szCs w:val="26"/>
                <w:lang w:val="en-US"/>
              </w:rPr>
              <w:t>83</w:t>
            </w:r>
            <w:r>
              <w:rPr>
                <w:b/>
                <w:color w:val="C00000"/>
                <w:sz w:val="26"/>
                <w:szCs w:val="26"/>
              </w:rPr>
              <w:t>,</w:t>
            </w:r>
            <w:r w:rsidRPr="00C1085D">
              <w:rPr>
                <w:b/>
                <w:color w:val="C00000"/>
                <w:sz w:val="26"/>
                <w:szCs w:val="26"/>
                <w:lang w:val="en-US"/>
              </w:rPr>
              <w:t>2</w:t>
            </w:r>
            <w:r w:rsidRPr="00C1085D">
              <w:rPr>
                <w:b/>
                <w:color w:val="C00000"/>
                <w:sz w:val="26"/>
                <w:szCs w:val="26"/>
              </w:rPr>
              <w:t>8</w:t>
            </w:r>
          </w:p>
        </w:tc>
      </w:tr>
      <w:tr w:rsidR="00C1085D" w:rsidRPr="00180BBA" w:rsidTr="001759B9">
        <w:trPr>
          <w:tblCellSpacing w:w="20" w:type="dxa"/>
          <w:jc w:val="center"/>
        </w:trPr>
        <w:tc>
          <w:tcPr>
            <w:tcW w:w="0" w:type="auto"/>
            <w:shd w:val="clear" w:color="auto" w:fill="auto"/>
          </w:tcPr>
          <w:p w:rsidR="00C1085D" w:rsidRPr="00180BBA" w:rsidRDefault="00C1085D" w:rsidP="00C1085D">
            <w:pPr>
              <w:jc w:val="both"/>
              <w:rPr>
                <w:color w:val="C00000"/>
                <w:sz w:val="26"/>
              </w:rPr>
            </w:pPr>
            <w:r w:rsidRPr="00180BBA">
              <w:rPr>
                <w:color w:val="C00000"/>
                <w:sz w:val="26"/>
              </w:rPr>
              <w:t>Моложе 18 лет(тыс. чел.)</w:t>
            </w:r>
          </w:p>
        </w:tc>
        <w:tc>
          <w:tcPr>
            <w:tcW w:w="0" w:type="auto"/>
          </w:tcPr>
          <w:p w:rsidR="00C1085D" w:rsidRPr="00CB0CE6" w:rsidRDefault="00C1085D" w:rsidP="00C1085D">
            <w:pPr>
              <w:ind w:right="113"/>
              <w:jc w:val="right"/>
              <w:rPr>
                <w:sz w:val="26"/>
                <w:szCs w:val="26"/>
              </w:rPr>
            </w:pPr>
            <w:r w:rsidRPr="00CB0CE6">
              <w:rPr>
                <w:sz w:val="26"/>
                <w:szCs w:val="26"/>
              </w:rPr>
              <w:t>17,36</w:t>
            </w:r>
          </w:p>
        </w:tc>
        <w:tc>
          <w:tcPr>
            <w:tcW w:w="0" w:type="auto"/>
          </w:tcPr>
          <w:p w:rsidR="00C1085D" w:rsidRPr="00CB0CE6" w:rsidRDefault="00C1085D" w:rsidP="00C1085D">
            <w:pPr>
              <w:ind w:right="113"/>
              <w:jc w:val="right"/>
              <w:rPr>
                <w:sz w:val="26"/>
                <w:szCs w:val="26"/>
              </w:rPr>
            </w:pPr>
            <w:r w:rsidRPr="00CB0CE6">
              <w:rPr>
                <w:sz w:val="26"/>
                <w:szCs w:val="26"/>
              </w:rPr>
              <w:t>17,36</w:t>
            </w:r>
          </w:p>
        </w:tc>
        <w:tc>
          <w:tcPr>
            <w:tcW w:w="0" w:type="auto"/>
          </w:tcPr>
          <w:p w:rsidR="00C1085D" w:rsidRPr="00CB0CE6" w:rsidRDefault="00C1085D" w:rsidP="00C1085D">
            <w:pPr>
              <w:ind w:right="113"/>
              <w:jc w:val="right"/>
              <w:rPr>
                <w:sz w:val="26"/>
                <w:szCs w:val="26"/>
              </w:rPr>
            </w:pPr>
            <w:r w:rsidRPr="00CB0CE6">
              <w:rPr>
                <w:sz w:val="26"/>
                <w:szCs w:val="26"/>
              </w:rPr>
              <w:t>17,71</w:t>
            </w:r>
          </w:p>
        </w:tc>
        <w:tc>
          <w:tcPr>
            <w:tcW w:w="0" w:type="auto"/>
          </w:tcPr>
          <w:p w:rsidR="00C1085D" w:rsidRPr="00CB0CE6" w:rsidRDefault="00C1085D" w:rsidP="00C1085D">
            <w:pPr>
              <w:ind w:right="113"/>
              <w:jc w:val="right"/>
              <w:rPr>
                <w:sz w:val="26"/>
                <w:szCs w:val="26"/>
              </w:rPr>
            </w:pPr>
            <w:r>
              <w:rPr>
                <w:sz w:val="26"/>
                <w:szCs w:val="26"/>
              </w:rPr>
              <w:t>18,48</w:t>
            </w:r>
          </w:p>
        </w:tc>
        <w:tc>
          <w:tcPr>
            <w:tcW w:w="0" w:type="auto"/>
          </w:tcPr>
          <w:p w:rsidR="00C1085D" w:rsidRPr="00C1085D" w:rsidRDefault="00C1085D" w:rsidP="00C1085D">
            <w:pPr>
              <w:ind w:right="113"/>
              <w:jc w:val="right"/>
              <w:rPr>
                <w:b/>
                <w:color w:val="C00000"/>
                <w:sz w:val="26"/>
                <w:szCs w:val="26"/>
              </w:rPr>
            </w:pPr>
            <w:r w:rsidRPr="00C1085D">
              <w:rPr>
                <w:b/>
                <w:color w:val="C00000"/>
                <w:sz w:val="26"/>
                <w:szCs w:val="26"/>
              </w:rPr>
              <w:t>18,36</w:t>
            </w:r>
          </w:p>
        </w:tc>
      </w:tr>
      <w:tr w:rsidR="00C1085D" w:rsidRPr="00180BBA" w:rsidTr="001759B9">
        <w:trPr>
          <w:tblCellSpacing w:w="20" w:type="dxa"/>
          <w:jc w:val="center"/>
        </w:trPr>
        <w:tc>
          <w:tcPr>
            <w:tcW w:w="0" w:type="auto"/>
            <w:shd w:val="clear" w:color="auto" w:fill="auto"/>
          </w:tcPr>
          <w:p w:rsidR="00C1085D" w:rsidRPr="00180BBA" w:rsidRDefault="00C1085D" w:rsidP="00C1085D">
            <w:pPr>
              <w:jc w:val="both"/>
              <w:rPr>
                <w:color w:val="C00000"/>
                <w:sz w:val="26"/>
                <w:lang w:val="en-US"/>
              </w:rPr>
            </w:pPr>
            <w:r w:rsidRPr="00180BBA">
              <w:rPr>
                <w:color w:val="C00000"/>
                <w:sz w:val="26"/>
              </w:rPr>
              <w:t>Трудоспособный возраст(тыс. чел.)</w:t>
            </w:r>
          </w:p>
        </w:tc>
        <w:tc>
          <w:tcPr>
            <w:tcW w:w="0" w:type="auto"/>
          </w:tcPr>
          <w:p w:rsidR="00C1085D" w:rsidRPr="00CB0CE6" w:rsidRDefault="00C1085D" w:rsidP="00C1085D">
            <w:pPr>
              <w:ind w:right="113"/>
              <w:jc w:val="right"/>
              <w:rPr>
                <w:sz w:val="26"/>
                <w:szCs w:val="26"/>
              </w:rPr>
            </w:pPr>
            <w:r w:rsidRPr="00CB0CE6">
              <w:rPr>
                <w:sz w:val="26"/>
                <w:szCs w:val="26"/>
              </w:rPr>
              <w:t>48,55</w:t>
            </w:r>
          </w:p>
        </w:tc>
        <w:tc>
          <w:tcPr>
            <w:tcW w:w="0" w:type="auto"/>
          </w:tcPr>
          <w:p w:rsidR="00C1085D" w:rsidRPr="00CB0CE6" w:rsidRDefault="00C1085D" w:rsidP="00C1085D">
            <w:pPr>
              <w:ind w:right="113"/>
              <w:jc w:val="right"/>
              <w:rPr>
                <w:sz w:val="26"/>
                <w:szCs w:val="26"/>
              </w:rPr>
            </w:pPr>
            <w:r w:rsidRPr="00CB0CE6">
              <w:rPr>
                <w:sz w:val="26"/>
                <w:szCs w:val="26"/>
              </w:rPr>
              <w:t>48,03</w:t>
            </w:r>
          </w:p>
        </w:tc>
        <w:tc>
          <w:tcPr>
            <w:tcW w:w="0" w:type="auto"/>
          </w:tcPr>
          <w:p w:rsidR="00C1085D" w:rsidRPr="00CB0CE6" w:rsidRDefault="00C1085D" w:rsidP="00C1085D">
            <w:pPr>
              <w:ind w:right="113"/>
              <w:jc w:val="right"/>
              <w:rPr>
                <w:sz w:val="26"/>
                <w:szCs w:val="26"/>
              </w:rPr>
            </w:pPr>
            <w:r w:rsidRPr="00CB0CE6">
              <w:rPr>
                <w:sz w:val="26"/>
                <w:szCs w:val="26"/>
              </w:rPr>
              <w:t>47,58</w:t>
            </w:r>
          </w:p>
        </w:tc>
        <w:tc>
          <w:tcPr>
            <w:tcW w:w="0" w:type="auto"/>
          </w:tcPr>
          <w:p w:rsidR="00C1085D" w:rsidRPr="00CB0CE6" w:rsidRDefault="00C1085D" w:rsidP="00C1085D">
            <w:pPr>
              <w:ind w:right="113"/>
              <w:jc w:val="right"/>
              <w:rPr>
                <w:sz w:val="26"/>
                <w:szCs w:val="26"/>
              </w:rPr>
            </w:pPr>
            <w:r>
              <w:rPr>
                <w:sz w:val="26"/>
                <w:szCs w:val="26"/>
              </w:rPr>
              <w:t>46,94</w:t>
            </w:r>
          </w:p>
        </w:tc>
        <w:tc>
          <w:tcPr>
            <w:tcW w:w="0" w:type="auto"/>
          </w:tcPr>
          <w:p w:rsidR="00C1085D" w:rsidRPr="00C1085D" w:rsidRDefault="00C1085D" w:rsidP="00C1085D">
            <w:pPr>
              <w:ind w:right="113"/>
              <w:jc w:val="right"/>
              <w:rPr>
                <w:b/>
                <w:color w:val="C00000"/>
                <w:sz w:val="26"/>
                <w:szCs w:val="26"/>
              </w:rPr>
            </w:pPr>
            <w:r w:rsidRPr="00C1085D">
              <w:rPr>
                <w:b/>
                <w:color w:val="C00000"/>
                <w:sz w:val="26"/>
                <w:szCs w:val="26"/>
              </w:rPr>
              <w:t>47,48</w:t>
            </w:r>
          </w:p>
        </w:tc>
      </w:tr>
      <w:tr w:rsidR="00C1085D" w:rsidRPr="00180BBA" w:rsidTr="001759B9">
        <w:trPr>
          <w:tblCellSpacing w:w="20" w:type="dxa"/>
          <w:jc w:val="center"/>
        </w:trPr>
        <w:tc>
          <w:tcPr>
            <w:tcW w:w="0" w:type="auto"/>
            <w:shd w:val="clear" w:color="auto" w:fill="auto"/>
          </w:tcPr>
          <w:p w:rsidR="00C1085D" w:rsidRPr="00180BBA" w:rsidRDefault="00C1085D" w:rsidP="00C1085D">
            <w:pPr>
              <w:jc w:val="both"/>
              <w:rPr>
                <w:color w:val="C00000"/>
                <w:sz w:val="26"/>
              </w:rPr>
            </w:pPr>
            <w:r w:rsidRPr="00180BBA">
              <w:rPr>
                <w:color w:val="C00000"/>
                <w:sz w:val="26"/>
              </w:rPr>
              <w:t>Старше трудоспособного возраста (тыс. чел.)</w:t>
            </w:r>
          </w:p>
        </w:tc>
        <w:tc>
          <w:tcPr>
            <w:tcW w:w="0" w:type="auto"/>
          </w:tcPr>
          <w:p w:rsidR="00C1085D" w:rsidRPr="00CB0CE6" w:rsidRDefault="00C1085D" w:rsidP="00C1085D">
            <w:pPr>
              <w:ind w:right="113"/>
              <w:jc w:val="right"/>
              <w:rPr>
                <w:sz w:val="26"/>
                <w:szCs w:val="26"/>
              </w:rPr>
            </w:pPr>
            <w:r w:rsidRPr="00CB0CE6">
              <w:rPr>
                <w:sz w:val="26"/>
                <w:szCs w:val="26"/>
              </w:rPr>
              <w:t>19,76</w:t>
            </w:r>
          </w:p>
        </w:tc>
        <w:tc>
          <w:tcPr>
            <w:tcW w:w="0" w:type="auto"/>
          </w:tcPr>
          <w:p w:rsidR="00C1085D" w:rsidRPr="00CB0CE6" w:rsidRDefault="00C1085D" w:rsidP="00C1085D">
            <w:pPr>
              <w:ind w:right="113"/>
              <w:jc w:val="right"/>
              <w:rPr>
                <w:sz w:val="26"/>
                <w:szCs w:val="26"/>
              </w:rPr>
            </w:pPr>
            <w:r w:rsidRPr="00CB0CE6">
              <w:rPr>
                <w:sz w:val="26"/>
                <w:szCs w:val="26"/>
              </w:rPr>
              <w:t>20,28</w:t>
            </w:r>
          </w:p>
        </w:tc>
        <w:tc>
          <w:tcPr>
            <w:tcW w:w="0" w:type="auto"/>
          </w:tcPr>
          <w:p w:rsidR="00C1085D" w:rsidRPr="00CB0CE6" w:rsidRDefault="00C1085D" w:rsidP="00C1085D">
            <w:pPr>
              <w:ind w:right="113"/>
              <w:jc w:val="right"/>
              <w:rPr>
                <w:sz w:val="26"/>
                <w:szCs w:val="26"/>
              </w:rPr>
            </w:pPr>
            <w:r w:rsidRPr="00CB0CE6">
              <w:rPr>
                <w:sz w:val="26"/>
                <w:szCs w:val="26"/>
              </w:rPr>
              <w:t>20,7</w:t>
            </w:r>
          </w:p>
        </w:tc>
        <w:tc>
          <w:tcPr>
            <w:tcW w:w="0" w:type="auto"/>
          </w:tcPr>
          <w:p w:rsidR="00C1085D" w:rsidRPr="00CB0CE6" w:rsidRDefault="00C1085D" w:rsidP="00C1085D">
            <w:pPr>
              <w:ind w:right="113"/>
              <w:jc w:val="right"/>
              <w:rPr>
                <w:sz w:val="26"/>
                <w:szCs w:val="26"/>
              </w:rPr>
            </w:pPr>
            <w:r>
              <w:rPr>
                <w:sz w:val="26"/>
                <w:szCs w:val="26"/>
              </w:rPr>
              <w:t>20,96</w:t>
            </w:r>
          </w:p>
        </w:tc>
        <w:tc>
          <w:tcPr>
            <w:tcW w:w="0" w:type="auto"/>
          </w:tcPr>
          <w:p w:rsidR="00C1085D" w:rsidRPr="00C1085D" w:rsidRDefault="00C1085D" w:rsidP="00C1085D">
            <w:pPr>
              <w:ind w:right="113"/>
              <w:jc w:val="right"/>
              <w:rPr>
                <w:b/>
                <w:color w:val="C00000"/>
                <w:sz w:val="26"/>
                <w:szCs w:val="26"/>
              </w:rPr>
            </w:pPr>
            <w:r w:rsidRPr="00C1085D">
              <w:rPr>
                <w:b/>
                <w:color w:val="C00000"/>
                <w:sz w:val="26"/>
                <w:szCs w:val="26"/>
              </w:rPr>
              <w:t>20,08</w:t>
            </w:r>
          </w:p>
        </w:tc>
      </w:tr>
      <w:tr w:rsidR="00C1085D" w:rsidRPr="00180BBA" w:rsidTr="001759B9">
        <w:trPr>
          <w:tblCellSpacing w:w="20" w:type="dxa"/>
          <w:jc w:val="center"/>
        </w:trPr>
        <w:tc>
          <w:tcPr>
            <w:tcW w:w="0" w:type="auto"/>
            <w:shd w:val="clear" w:color="auto" w:fill="auto"/>
          </w:tcPr>
          <w:p w:rsidR="00C1085D" w:rsidRPr="00180BBA" w:rsidRDefault="00C1085D" w:rsidP="00C1085D">
            <w:pPr>
              <w:jc w:val="both"/>
              <w:rPr>
                <w:color w:val="C00000"/>
                <w:sz w:val="26"/>
              </w:rPr>
            </w:pPr>
            <w:r w:rsidRPr="00180BBA">
              <w:rPr>
                <w:color w:val="C00000"/>
                <w:sz w:val="26"/>
              </w:rPr>
              <w:t>Естественные потери (чел.)</w:t>
            </w:r>
          </w:p>
        </w:tc>
        <w:tc>
          <w:tcPr>
            <w:tcW w:w="0" w:type="auto"/>
          </w:tcPr>
          <w:p w:rsidR="00C1085D" w:rsidRPr="00CB0CE6" w:rsidRDefault="00C1085D" w:rsidP="00C1085D">
            <w:pPr>
              <w:ind w:right="113"/>
              <w:jc w:val="right"/>
              <w:rPr>
                <w:sz w:val="26"/>
                <w:szCs w:val="26"/>
              </w:rPr>
            </w:pPr>
            <w:r w:rsidRPr="00CB0CE6">
              <w:rPr>
                <w:sz w:val="26"/>
                <w:szCs w:val="26"/>
              </w:rPr>
              <w:t>1089</w:t>
            </w:r>
          </w:p>
        </w:tc>
        <w:tc>
          <w:tcPr>
            <w:tcW w:w="0" w:type="auto"/>
          </w:tcPr>
          <w:p w:rsidR="00C1085D" w:rsidRPr="00CB0CE6" w:rsidRDefault="00C1085D" w:rsidP="00C1085D">
            <w:pPr>
              <w:ind w:right="113"/>
              <w:jc w:val="right"/>
              <w:rPr>
                <w:sz w:val="26"/>
                <w:szCs w:val="26"/>
              </w:rPr>
            </w:pPr>
            <w:r w:rsidRPr="00CB0CE6">
              <w:rPr>
                <w:sz w:val="26"/>
                <w:szCs w:val="26"/>
              </w:rPr>
              <w:t>1065</w:t>
            </w:r>
          </w:p>
        </w:tc>
        <w:tc>
          <w:tcPr>
            <w:tcW w:w="0" w:type="auto"/>
          </w:tcPr>
          <w:p w:rsidR="00C1085D" w:rsidRPr="00CB0CE6" w:rsidRDefault="00C1085D" w:rsidP="00C1085D">
            <w:pPr>
              <w:ind w:right="113"/>
              <w:jc w:val="right"/>
              <w:rPr>
                <w:sz w:val="26"/>
                <w:szCs w:val="26"/>
              </w:rPr>
            </w:pPr>
            <w:r w:rsidRPr="00CB0CE6">
              <w:rPr>
                <w:sz w:val="26"/>
                <w:szCs w:val="26"/>
              </w:rPr>
              <w:t>1072</w:t>
            </w:r>
          </w:p>
        </w:tc>
        <w:tc>
          <w:tcPr>
            <w:tcW w:w="0" w:type="auto"/>
          </w:tcPr>
          <w:p w:rsidR="00C1085D" w:rsidRPr="00CB0CE6" w:rsidRDefault="00C1085D" w:rsidP="00C1085D">
            <w:pPr>
              <w:ind w:right="113"/>
              <w:jc w:val="right"/>
              <w:rPr>
                <w:sz w:val="26"/>
                <w:szCs w:val="26"/>
              </w:rPr>
            </w:pPr>
            <w:r>
              <w:rPr>
                <w:sz w:val="26"/>
                <w:szCs w:val="26"/>
              </w:rPr>
              <w:t>1084</w:t>
            </w:r>
          </w:p>
        </w:tc>
        <w:tc>
          <w:tcPr>
            <w:tcW w:w="0" w:type="auto"/>
          </w:tcPr>
          <w:p w:rsidR="00C1085D" w:rsidRPr="00C1085D" w:rsidRDefault="00C1085D" w:rsidP="00C1085D">
            <w:pPr>
              <w:ind w:right="113"/>
              <w:jc w:val="right"/>
              <w:rPr>
                <w:b/>
                <w:color w:val="C00000"/>
                <w:sz w:val="26"/>
                <w:szCs w:val="26"/>
              </w:rPr>
            </w:pPr>
            <w:r w:rsidRPr="00C1085D">
              <w:rPr>
                <w:b/>
                <w:color w:val="C00000"/>
                <w:sz w:val="26"/>
                <w:szCs w:val="26"/>
              </w:rPr>
              <w:t>1118</w:t>
            </w:r>
          </w:p>
        </w:tc>
      </w:tr>
      <w:tr w:rsidR="00C1085D" w:rsidRPr="00180BBA" w:rsidTr="001759B9">
        <w:trPr>
          <w:tblCellSpacing w:w="20" w:type="dxa"/>
          <w:jc w:val="center"/>
        </w:trPr>
        <w:tc>
          <w:tcPr>
            <w:tcW w:w="0" w:type="auto"/>
            <w:shd w:val="clear" w:color="auto" w:fill="auto"/>
          </w:tcPr>
          <w:p w:rsidR="00C1085D" w:rsidRPr="00180BBA" w:rsidRDefault="00C1085D" w:rsidP="00C1085D">
            <w:pPr>
              <w:jc w:val="both"/>
              <w:rPr>
                <w:color w:val="C00000"/>
                <w:sz w:val="26"/>
              </w:rPr>
            </w:pPr>
            <w:r w:rsidRPr="00180BBA">
              <w:rPr>
                <w:color w:val="C00000"/>
                <w:sz w:val="26"/>
              </w:rPr>
              <w:t>Рождаемость (чел.)</w:t>
            </w:r>
          </w:p>
        </w:tc>
        <w:tc>
          <w:tcPr>
            <w:tcW w:w="0" w:type="auto"/>
          </w:tcPr>
          <w:p w:rsidR="00C1085D" w:rsidRPr="00CB0CE6" w:rsidRDefault="00C1085D" w:rsidP="00C1085D">
            <w:pPr>
              <w:ind w:right="113"/>
              <w:jc w:val="right"/>
              <w:rPr>
                <w:sz w:val="26"/>
                <w:szCs w:val="26"/>
              </w:rPr>
            </w:pPr>
            <w:r w:rsidRPr="00CB0CE6">
              <w:rPr>
                <w:sz w:val="26"/>
                <w:szCs w:val="26"/>
              </w:rPr>
              <w:t>887</w:t>
            </w:r>
          </w:p>
        </w:tc>
        <w:tc>
          <w:tcPr>
            <w:tcW w:w="0" w:type="auto"/>
          </w:tcPr>
          <w:p w:rsidR="00C1085D" w:rsidRPr="00CB0CE6" w:rsidRDefault="00C1085D" w:rsidP="00C1085D">
            <w:pPr>
              <w:ind w:right="113"/>
              <w:jc w:val="right"/>
              <w:rPr>
                <w:sz w:val="26"/>
                <w:szCs w:val="26"/>
              </w:rPr>
            </w:pPr>
            <w:r w:rsidRPr="00CB0CE6">
              <w:rPr>
                <w:sz w:val="26"/>
                <w:szCs w:val="26"/>
              </w:rPr>
              <w:t>988</w:t>
            </w:r>
          </w:p>
        </w:tc>
        <w:tc>
          <w:tcPr>
            <w:tcW w:w="0" w:type="auto"/>
          </w:tcPr>
          <w:p w:rsidR="00C1085D" w:rsidRPr="00CB0CE6" w:rsidRDefault="00C1085D" w:rsidP="00C1085D">
            <w:pPr>
              <w:ind w:right="113"/>
              <w:jc w:val="right"/>
              <w:rPr>
                <w:sz w:val="26"/>
                <w:szCs w:val="26"/>
              </w:rPr>
            </w:pPr>
            <w:r w:rsidRPr="00CB0CE6">
              <w:rPr>
                <w:sz w:val="26"/>
                <w:szCs w:val="26"/>
              </w:rPr>
              <w:t>801</w:t>
            </w:r>
          </w:p>
        </w:tc>
        <w:tc>
          <w:tcPr>
            <w:tcW w:w="0" w:type="auto"/>
          </w:tcPr>
          <w:p w:rsidR="00C1085D" w:rsidRPr="00CB0CE6" w:rsidRDefault="00C1085D" w:rsidP="00C1085D">
            <w:pPr>
              <w:ind w:right="113"/>
              <w:jc w:val="right"/>
              <w:rPr>
                <w:sz w:val="26"/>
                <w:szCs w:val="26"/>
              </w:rPr>
            </w:pPr>
            <w:r>
              <w:rPr>
                <w:sz w:val="26"/>
                <w:szCs w:val="26"/>
              </w:rPr>
              <w:t>730</w:t>
            </w:r>
          </w:p>
        </w:tc>
        <w:tc>
          <w:tcPr>
            <w:tcW w:w="0" w:type="auto"/>
          </w:tcPr>
          <w:p w:rsidR="00C1085D" w:rsidRPr="00C1085D" w:rsidRDefault="00C1085D" w:rsidP="00C1085D">
            <w:pPr>
              <w:ind w:right="113"/>
              <w:jc w:val="right"/>
              <w:rPr>
                <w:b/>
                <w:color w:val="C00000"/>
                <w:sz w:val="26"/>
                <w:szCs w:val="26"/>
              </w:rPr>
            </w:pPr>
            <w:r w:rsidRPr="00C1085D">
              <w:rPr>
                <w:b/>
                <w:color w:val="C00000"/>
                <w:sz w:val="26"/>
                <w:szCs w:val="26"/>
              </w:rPr>
              <w:t>665</w:t>
            </w:r>
          </w:p>
        </w:tc>
      </w:tr>
      <w:tr w:rsidR="00617EBB" w:rsidRPr="00180BBA" w:rsidTr="001759B9">
        <w:trPr>
          <w:tblCellSpacing w:w="20" w:type="dxa"/>
          <w:jc w:val="center"/>
        </w:trPr>
        <w:tc>
          <w:tcPr>
            <w:tcW w:w="0" w:type="auto"/>
            <w:shd w:val="clear" w:color="auto" w:fill="auto"/>
          </w:tcPr>
          <w:p w:rsidR="00617EBB" w:rsidRPr="00180BBA" w:rsidRDefault="00617EBB" w:rsidP="00617EBB">
            <w:pPr>
              <w:jc w:val="both"/>
              <w:rPr>
                <w:color w:val="C00000"/>
                <w:sz w:val="26"/>
              </w:rPr>
            </w:pPr>
            <w:r w:rsidRPr="00180BBA">
              <w:rPr>
                <w:color w:val="C00000"/>
                <w:sz w:val="26"/>
              </w:rPr>
              <w:t>Пенсионеров в районе (тыс. чел.)</w:t>
            </w:r>
          </w:p>
        </w:tc>
        <w:tc>
          <w:tcPr>
            <w:tcW w:w="0" w:type="auto"/>
          </w:tcPr>
          <w:p w:rsidR="00617EBB" w:rsidRPr="00CB0CE6" w:rsidRDefault="00617EBB" w:rsidP="0069111C">
            <w:pPr>
              <w:ind w:right="113"/>
              <w:jc w:val="right"/>
              <w:rPr>
                <w:sz w:val="26"/>
                <w:szCs w:val="26"/>
              </w:rPr>
            </w:pPr>
            <w:r w:rsidRPr="00CB0CE6">
              <w:rPr>
                <w:sz w:val="26"/>
                <w:szCs w:val="26"/>
              </w:rPr>
              <w:t>2</w:t>
            </w:r>
            <w:r w:rsidR="0069111C">
              <w:rPr>
                <w:sz w:val="26"/>
                <w:szCs w:val="26"/>
              </w:rPr>
              <w:t>0</w:t>
            </w:r>
            <w:r w:rsidRPr="00CB0CE6">
              <w:rPr>
                <w:sz w:val="26"/>
                <w:szCs w:val="26"/>
              </w:rPr>
              <w:t>,2</w:t>
            </w:r>
          </w:p>
        </w:tc>
        <w:tc>
          <w:tcPr>
            <w:tcW w:w="0" w:type="auto"/>
          </w:tcPr>
          <w:p w:rsidR="00617EBB" w:rsidRPr="00CB0CE6" w:rsidRDefault="00617EBB" w:rsidP="0069111C">
            <w:pPr>
              <w:ind w:right="113"/>
              <w:jc w:val="right"/>
              <w:rPr>
                <w:sz w:val="26"/>
                <w:szCs w:val="26"/>
              </w:rPr>
            </w:pPr>
            <w:r w:rsidRPr="00CB0CE6">
              <w:rPr>
                <w:sz w:val="26"/>
                <w:szCs w:val="26"/>
              </w:rPr>
              <w:t>2</w:t>
            </w:r>
            <w:r w:rsidR="0069111C">
              <w:rPr>
                <w:sz w:val="26"/>
                <w:szCs w:val="26"/>
              </w:rPr>
              <w:t>0</w:t>
            </w:r>
            <w:r w:rsidRPr="00CB0CE6">
              <w:rPr>
                <w:sz w:val="26"/>
                <w:szCs w:val="26"/>
              </w:rPr>
              <w:t>,56</w:t>
            </w:r>
          </w:p>
        </w:tc>
        <w:tc>
          <w:tcPr>
            <w:tcW w:w="0" w:type="auto"/>
          </w:tcPr>
          <w:p w:rsidR="00617EBB" w:rsidRPr="00CB0CE6" w:rsidRDefault="0069111C" w:rsidP="0069111C">
            <w:pPr>
              <w:ind w:right="113"/>
              <w:jc w:val="right"/>
              <w:rPr>
                <w:sz w:val="26"/>
                <w:szCs w:val="26"/>
              </w:rPr>
            </w:pPr>
            <w:r>
              <w:rPr>
                <w:sz w:val="26"/>
                <w:szCs w:val="26"/>
              </w:rPr>
              <w:t>20,41</w:t>
            </w:r>
          </w:p>
        </w:tc>
        <w:tc>
          <w:tcPr>
            <w:tcW w:w="0" w:type="auto"/>
          </w:tcPr>
          <w:p w:rsidR="00617EBB" w:rsidRPr="00CB0CE6" w:rsidRDefault="0069111C" w:rsidP="00C1085D">
            <w:pPr>
              <w:ind w:right="113"/>
              <w:jc w:val="right"/>
              <w:rPr>
                <w:sz w:val="26"/>
                <w:szCs w:val="26"/>
              </w:rPr>
            </w:pPr>
            <w:r>
              <w:rPr>
                <w:sz w:val="26"/>
                <w:szCs w:val="26"/>
              </w:rPr>
              <w:t>20,95</w:t>
            </w:r>
          </w:p>
        </w:tc>
        <w:tc>
          <w:tcPr>
            <w:tcW w:w="0" w:type="auto"/>
          </w:tcPr>
          <w:p w:rsidR="00617EBB" w:rsidRPr="00C1085D" w:rsidRDefault="0069111C" w:rsidP="00C1085D">
            <w:pPr>
              <w:ind w:right="113"/>
              <w:jc w:val="right"/>
              <w:rPr>
                <w:b/>
                <w:color w:val="C00000"/>
                <w:sz w:val="26"/>
                <w:szCs w:val="26"/>
              </w:rPr>
            </w:pPr>
            <w:r>
              <w:rPr>
                <w:b/>
                <w:color w:val="C00000"/>
                <w:sz w:val="26"/>
                <w:szCs w:val="26"/>
              </w:rPr>
              <w:t>20,08</w:t>
            </w:r>
          </w:p>
        </w:tc>
      </w:tr>
    </w:tbl>
    <w:p w:rsidR="005262CB" w:rsidRDefault="005262CB" w:rsidP="005262CB">
      <w:pPr>
        <w:ind w:firstLine="709"/>
        <w:jc w:val="both"/>
        <w:rPr>
          <w:sz w:val="26"/>
        </w:rPr>
      </w:pPr>
      <w:r w:rsidRPr="005262CB">
        <w:rPr>
          <w:sz w:val="26"/>
        </w:rPr>
        <w:t xml:space="preserve">В настоящее время наблюдается тенденция к </w:t>
      </w:r>
      <w:r w:rsidR="00617EBB">
        <w:rPr>
          <w:sz w:val="26"/>
        </w:rPr>
        <w:t>незначительному уменьшению</w:t>
      </w:r>
      <w:r w:rsidRPr="005262CB">
        <w:rPr>
          <w:sz w:val="26"/>
        </w:rPr>
        <w:t xml:space="preserve"> общей численности населения района</w:t>
      </w:r>
      <w:r w:rsidR="00700D07">
        <w:rPr>
          <w:sz w:val="26"/>
        </w:rPr>
        <w:t>.</w:t>
      </w:r>
      <w:r w:rsidRPr="005262CB">
        <w:rPr>
          <w:sz w:val="26"/>
        </w:rPr>
        <w:t xml:space="preserve"> Это объясняется спецификой района: удаленностью от центра, относительно низкой стоимостью жилья,   большим количеством частного сектора, что дает миграцию из других районов малообеспеченного населения.  Большую долю населения района составляют  пенсионеры, и  малообеспеченные семьи с детьми. </w:t>
      </w:r>
    </w:p>
    <w:p w:rsidR="00A26BFA" w:rsidRDefault="00A26BFA" w:rsidP="00D360F7">
      <w:pPr>
        <w:jc w:val="center"/>
        <w:rPr>
          <w:b/>
          <w:color w:val="C00000"/>
          <w:sz w:val="26"/>
        </w:rPr>
      </w:pPr>
    </w:p>
    <w:p w:rsidR="00D360F7" w:rsidRPr="00D360F7" w:rsidRDefault="00D360F7" w:rsidP="00D360F7">
      <w:pPr>
        <w:jc w:val="center"/>
        <w:rPr>
          <w:b/>
          <w:color w:val="C00000"/>
          <w:sz w:val="26"/>
        </w:rPr>
      </w:pPr>
      <w:r w:rsidRPr="00D360F7">
        <w:rPr>
          <w:b/>
          <w:color w:val="C00000"/>
          <w:sz w:val="26"/>
        </w:rPr>
        <w:t>ГИСТОГРАММА</w:t>
      </w:r>
      <w:r w:rsidRPr="00D360F7">
        <w:rPr>
          <w:b/>
          <w:color w:val="C00000"/>
          <w:sz w:val="26"/>
        </w:rPr>
        <w:br/>
        <w:t xml:space="preserve"> изменения уровня рождаемости и смертности в Орджоникидзевском районе</w:t>
      </w:r>
    </w:p>
    <w:p w:rsidR="00E82411" w:rsidRPr="00A67601" w:rsidRDefault="00E82411" w:rsidP="00EC6AF4">
      <w:pPr>
        <w:ind w:firstLine="720"/>
        <w:jc w:val="both"/>
        <w:rPr>
          <w:color w:val="FF0000"/>
          <w:sz w:val="26"/>
        </w:rPr>
      </w:pPr>
    </w:p>
    <w:p w:rsidR="00E82411" w:rsidRPr="00A67601" w:rsidRDefault="00CC0EA7" w:rsidP="00EC6AF4">
      <w:pPr>
        <w:ind w:firstLine="720"/>
        <w:jc w:val="both"/>
        <w:rPr>
          <w:color w:val="FF0000"/>
          <w:sz w:val="26"/>
        </w:rPr>
      </w:pPr>
      <w:r>
        <w:rPr>
          <w:noProof/>
          <w:color w:val="FF0000"/>
          <w:sz w:val="26"/>
        </w:rPr>
        <w:drawing>
          <wp:inline distT="0" distB="0" distL="0" distR="0" wp14:anchorId="1E27659E" wp14:editId="6872226E">
            <wp:extent cx="5486400" cy="2897746"/>
            <wp:effectExtent l="0" t="0" r="0" b="1714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82411" w:rsidRPr="00A67601" w:rsidRDefault="00E82411" w:rsidP="00EC6AF4">
      <w:pPr>
        <w:ind w:firstLine="720"/>
        <w:jc w:val="both"/>
        <w:rPr>
          <w:color w:val="FF0000"/>
          <w:sz w:val="26"/>
        </w:rPr>
      </w:pPr>
    </w:p>
    <w:p w:rsidR="00487E55" w:rsidRDefault="00487E55" w:rsidP="00487E55">
      <w:pPr>
        <w:pStyle w:val="22"/>
        <w:ind w:firstLine="567"/>
      </w:pPr>
      <w:r>
        <w:t xml:space="preserve">Социально-демографическая ситуация в районе, является сложной, что обусловлено низким уровнем рождаемости при высокой смертности. В 2020 году в районе родилось 665 детей, что на 65 человек меньше, чем в 2019 году, на 34 человека увеличилась смертность. </w:t>
      </w:r>
    </w:p>
    <w:p w:rsidR="00D705F2" w:rsidRDefault="00487E55" w:rsidP="00487E55">
      <w:pPr>
        <w:pStyle w:val="22"/>
        <w:ind w:firstLine="567"/>
        <w:rPr>
          <w:b/>
          <w:bCs/>
          <w:color w:val="C00000"/>
          <w:kern w:val="24"/>
          <w:sz w:val="28"/>
          <w:szCs w:val="28"/>
        </w:rPr>
      </w:pPr>
      <w:r>
        <w:t>Постоянно увеличивается количество 90 летних граждан в 2020 году их 265 (2019-257, 2018год- 221 чел, 2017-195чел). Так, по сравнению с 2016 годом, число получателей старше 90 лет увеличилось на 33%. Среди долгожителей  свыше 90 лет 86 % составляют женщины.  Постоянно растет количество многодетных семей в районе На 01.01.2021г.  кол-во многодетных семей, состоящих на учете, составляет 858. По сравнению  с прошлым годом ( 830 семей )  увеличение произошло на 3,4%.</w:t>
      </w:r>
    </w:p>
    <w:p w:rsidR="00487E55" w:rsidRDefault="00487E55" w:rsidP="00E47795">
      <w:pPr>
        <w:pStyle w:val="ac"/>
        <w:spacing w:before="0" w:beforeAutospacing="0" w:after="0" w:afterAutospacing="0"/>
        <w:jc w:val="center"/>
        <w:rPr>
          <w:b/>
          <w:bCs/>
          <w:color w:val="C00000"/>
          <w:kern w:val="24"/>
          <w:sz w:val="28"/>
          <w:szCs w:val="28"/>
        </w:rPr>
      </w:pPr>
    </w:p>
    <w:p w:rsidR="00E47795" w:rsidRDefault="00E47795" w:rsidP="00E47795">
      <w:pPr>
        <w:pStyle w:val="ac"/>
        <w:spacing w:before="0" w:beforeAutospacing="0" w:after="0" w:afterAutospacing="0"/>
        <w:jc w:val="center"/>
      </w:pPr>
      <w:r w:rsidRPr="00E47795">
        <w:rPr>
          <w:b/>
          <w:bCs/>
          <w:color w:val="C00000"/>
          <w:kern w:val="24"/>
          <w:sz w:val="28"/>
          <w:szCs w:val="28"/>
        </w:rPr>
        <w:t>Структура населения района по социально -демографическим группам</w:t>
      </w:r>
    </w:p>
    <w:p w:rsidR="00E47795" w:rsidRDefault="00E47795" w:rsidP="00D360F7">
      <w:pPr>
        <w:pStyle w:val="ac"/>
        <w:spacing w:before="0" w:beforeAutospacing="0" w:after="0" w:afterAutospacing="0"/>
        <w:ind w:firstLine="720"/>
        <w:jc w:val="both"/>
        <w:rPr>
          <w:sz w:val="26"/>
          <w:szCs w:val="26"/>
        </w:rPr>
      </w:pPr>
      <w:r>
        <w:rPr>
          <w:noProof/>
        </w:rPr>
        <w:drawing>
          <wp:anchor distT="0" distB="0" distL="114300" distR="114300" simplePos="0" relativeHeight="251651072" behindDoc="1" locked="0" layoutInCell="1" allowOverlap="1" wp14:anchorId="7D9FD376" wp14:editId="77805F95">
            <wp:simplePos x="0" y="0"/>
            <wp:positionH relativeFrom="column">
              <wp:posOffset>1386</wp:posOffset>
            </wp:positionH>
            <wp:positionV relativeFrom="paragraph">
              <wp:posOffset>10977</wp:posOffset>
            </wp:positionV>
            <wp:extent cx="5400000" cy="2012486"/>
            <wp:effectExtent l="0" t="0" r="0" b="6985"/>
            <wp:wrapTight wrapText="bothSides">
              <wp:wrapPolygon edited="0">
                <wp:start x="14327" y="204"/>
                <wp:lineTo x="3506" y="613"/>
                <wp:lineTo x="3429" y="3272"/>
                <wp:lineTo x="3810" y="4090"/>
                <wp:lineTo x="3810" y="5930"/>
                <wp:lineTo x="6859" y="7157"/>
                <wp:lineTo x="3429" y="10224"/>
                <wp:lineTo x="3429" y="21470"/>
                <wp:lineTo x="21491" y="21470"/>
                <wp:lineTo x="21491" y="10020"/>
                <wp:lineTo x="13489" y="7157"/>
                <wp:lineTo x="12574" y="4090"/>
                <wp:lineTo x="12498" y="3885"/>
                <wp:lineTo x="15775" y="3067"/>
                <wp:lineTo x="16080" y="613"/>
                <wp:lineTo x="15165" y="204"/>
                <wp:lineTo x="14327" y="204"/>
              </wp:wrapPolygon>
            </wp:wrapTight>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6D2B64" w:rsidRDefault="006D2B64" w:rsidP="006D2B64">
      <w:pPr>
        <w:ind w:firstLine="568"/>
        <w:jc w:val="both"/>
        <w:rPr>
          <w:i/>
          <w:color w:val="C00000"/>
          <w:sz w:val="26"/>
          <w:szCs w:val="26"/>
        </w:rPr>
      </w:pPr>
    </w:p>
    <w:p w:rsidR="006D2B64" w:rsidRDefault="006D2B64" w:rsidP="006D2B64">
      <w:pPr>
        <w:ind w:firstLine="568"/>
        <w:jc w:val="both"/>
        <w:rPr>
          <w:i/>
          <w:color w:val="C00000"/>
          <w:sz w:val="26"/>
          <w:szCs w:val="26"/>
        </w:rPr>
      </w:pPr>
    </w:p>
    <w:p w:rsidR="006D2B64" w:rsidRDefault="006D2B64" w:rsidP="006D2B64">
      <w:pPr>
        <w:ind w:firstLine="568"/>
        <w:jc w:val="both"/>
        <w:rPr>
          <w:i/>
          <w:color w:val="C00000"/>
          <w:sz w:val="26"/>
          <w:szCs w:val="26"/>
        </w:rPr>
      </w:pPr>
    </w:p>
    <w:p w:rsidR="00D360F7" w:rsidRDefault="00D360F7" w:rsidP="006D2B64">
      <w:pPr>
        <w:ind w:firstLine="568"/>
        <w:jc w:val="both"/>
        <w:rPr>
          <w:i/>
          <w:color w:val="C00000"/>
          <w:sz w:val="26"/>
          <w:szCs w:val="26"/>
        </w:rPr>
      </w:pPr>
    </w:p>
    <w:p w:rsidR="00D360F7" w:rsidRDefault="00D360F7" w:rsidP="00165336">
      <w:pPr>
        <w:ind w:firstLine="720"/>
        <w:jc w:val="both"/>
        <w:rPr>
          <w:i/>
          <w:color w:val="C00000"/>
          <w:sz w:val="26"/>
          <w:szCs w:val="26"/>
        </w:rPr>
      </w:pPr>
    </w:p>
    <w:p w:rsidR="00D360F7" w:rsidRDefault="00D360F7" w:rsidP="00165336">
      <w:pPr>
        <w:ind w:firstLine="720"/>
        <w:jc w:val="both"/>
        <w:rPr>
          <w:i/>
          <w:color w:val="C00000"/>
          <w:sz w:val="26"/>
          <w:szCs w:val="26"/>
        </w:rPr>
      </w:pPr>
    </w:p>
    <w:p w:rsidR="00D360F7" w:rsidRDefault="00D360F7" w:rsidP="00165336">
      <w:pPr>
        <w:ind w:firstLine="720"/>
        <w:jc w:val="both"/>
        <w:rPr>
          <w:i/>
          <w:color w:val="C00000"/>
          <w:sz w:val="26"/>
          <w:szCs w:val="26"/>
        </w:rPr>
      </w:pPr>
    </w:p>
    <w:p w:rsidR="00D360F7" w:rsidRDefault="00D360F7" w:rsidP="00165336">
      <w:pPr>
        <w:ind w:firstLine="720"/>
        <w:jc w:val="both"/>
        <w:rPr>
          <w:i/>
          <w:color w:val="C00000"/>
          <w:sz w:val="26"/>
          <w:szCs w:val="26"/>
        </w:rPr>
      </w:pPr>
    </w:p>
    <w:p w:rsidR="00D360F7" w:rsidRDefault="00D360F7" w:rsidP="00165336">
      <w:pPr>
        <w:ind w:firstLine="720"/>
        <w:jc w:val="both"/>
        <w:rPr>
          <w:i/>
          <w:color w:val="C00000"/>
          <w:sz w:val="26"/>
          <w:szCs w:val="26"/>
        </w:rPr>
      </w:pPr>
    </w:p>
    <w:p w:rsidR="00D360F7" w:rsidRDefault="00D360F7" w:rsidP="00165336">
      <w:pPr>
        <w:ind w:firstLine="720"/>
        <w:jc w:val="both"/>
        <w:rPr>
          <w:i/>
          <w:color w:val="C00000"/>
          <w:sz w:val="26"/>
          <w:szCs w:val="26"/>
        </w:rPr>
      </w:pPr>
    </w:p>
    <w:p w:rsidR="000A09D0" w:rsidRPr="0046246D" w:rsidRDefault="000A09D0" w:rsidP="00165336">
      <w:pPr>
        <w:ind w:firstLine="720"/>
        <w:jc w:val="both"/>
        <w:rPr>
          <w:sz w:val="26"/>
          <w:szCs w:val="26"/>
        </w:rPr>
      </w:pPr>
      <w:r w:rsidRPr="00730836">
        <w:rPr>
          <w:i/>
          <w:color w:val="C00000"/>
          <w:sz w:val="26"/>
          <w:szCs w:val="26"/>
        </w:rPr>
        <w:t>Основной задачей администрации</w:t>
      </w:r>
      <w:r w:rsidRPr="0046246D">
        <w:rPr>
          <w:sz w:val="26"/>
          <w:szCs w:val="26"/>
        </w:rPr>
        <w:t xml:space="preserve"> района</w:t>
      </w:r>
      <w:r w:rsidR="00C41971" w:rsidRPr="0046246D">
        <w:rPr>
          <w:sz w:val="26"/>
          <w:szCs w:val="26"/>
        </w:rPr>
        <w:t>,</w:t>
      </w:r>
      <w:r w:rsidRPr="0046246D">
        <w:rPr>
          <w:sz w:val="26"/>
          <w:szCs w:val="26"/>
        </w:rPr>
        <w:t xml:space="preserve"> как территориальной структурной единицы города</w:t>
      </w:r>
      <w:r w:rsidR="00C41971" w:rsidRPr="0046246D">
        <w:rPr>
          <w:sz w:val="26"/>
          <w:szCs w:val="26"/>
        </w:rPr>
        <w:t>,</w:t>
      </w:r>
      <w:r w:rsidRPr="0046246D">
        <w:rPr>
          <w:sz w:val="26"/>
          <w:szCs w:val="26"/>
        </w:rPr>
        <w:t xml:space="preserve"> является выполнение функций и полномочий, возложенных на нее Главой города, направленных на создание нормальных условий жизнедеятельности жителей района.</w:t>
      </w:r>
    </w:p>
    <w:p w:rsidR="000A09D0" w:rsidRPr="0046246D" w:rsidRDefault="000A09D0" w:rsidP="00165336">
      <w:pPr>
        <w:pStyle w:val="22"/>
        <w:rPr>
          <w:szCs w:val="26"/>
        </w:rPr>
      </w:pPr>
      <w:r w:rsidRPr="0046246D">
        <w:rPr>
          <w:szCs w:val="26"/>
        </w:rPr>
        <w:t xml:space="preserve">В своей работе администрация Орджоникидзевского района руководствуется Законодательством Российской Федерации, Уставом города, Положением об </w:t>
      </w:r>
      <w:r w:rsidRPr="0046246D">
        <w:rPr>
          <w:szCs w:val="26"/>
        </w:rPr>
        <w:lastRenderedPageBreak/>
        <w:t>администрации Орджоникидзевского района, правовыми актами Главы города и Совета народных депутатов г</w:t>
      </w:r>
      <w:r w:rsidR="00C41971" w:rsidRPr="0046246D">
        <w:rPr>
          <w:szCs w:val="26"/>
        </w:rPr>
        <w:t>орода</w:t>
      </w:r>
      <w:r w:rsidRPr="0046246D">
        <w:rPr>
          <w:szCs w:val="26"/>
        </w:rPr>
        <w:t xml:space="preserve"> Новокузнецка и осуществляет свою деятельность в тесном взаимодействии с управлениями, комитетами и отделами администрации города.</w:t>
      </w:r>
    </w:p>
    <w:p w:rsidR="00450A29" w:rsidRDefault="000A09D0" w:rsidP="00165336">
      <w:pPr>
        <w:pStyle w:val="30"/>
        <w:rPr>
          <w:szCs w:val="26"/>
        </w:rPr>
      </w:pPr>
      <w:r w:rsidRPr="005C0B87">
        <w:rPr>
          <w:szCs w:val="26"/>
        </w:rPr>
        <w:t>Вся работа отделов администрации строится в соответствии с планами, ход выполнения которых заслушивается на ежеквартальных собеседованиях с руководителями администрации района. На основании последующего анализа отчетов составляются мероприятия по проблемам работы данного отдела, ставятся задачи на следующий квартал и намечаются пути их решения.</w:t>
      </w:r>
    </w:p>
    <w:p w:rsidR="00976BF5" w:rsidRPr="005C0B87" w:rsidRDefault="00976BF5" w:rsidP="00165336">
      <w:pPr>
        <w:pStyle w:val="30"/>
        <w:rPr>
          <w:szCs w:val="26"/>
        </w:rPr>
      </w:pPr>
    </w:p>
    <w:p w:rsidR="008854A6" w:rsidRPr="005C0B87" w:rsidRDefault="008854A6" w:rsidP="008854A6">
      <w:pPr>
        <w:pStyle w:val="a5"/>
        <w:tabs>
          <w:tab w:val="left" w:pos="7088"/>
        </w:tabs>
        <w:jc w:val="both"/>
        <w:rPr>
          <w:sz w:val="26"/>
          <w:szCs w:val="26"/>
        </w:rPr>
      </w:pPr>
      <w:r w:rsidRPr="005C0B87">
        <w:rPr>
          <w:sz w:val="26"/>
          <w:szCs w:val="26"/>
        </w:rPr>
        <w:t>Основные мероприятия 20</w:t>
      </w:r>
      <w:r w:rsidR="00237D98" w:rsidRPr="00237D98">
        <w:rPr>
          <w:sz w:val="26"/>
          <w:szCs w:val="26"/>
        </w:rPr>
        <w:t>20</w:t>
      </w:r>
      <w:r w:rsidRPr="005C0B87">
        <w:rPr>
          <w:sz w:val="26"/>
          <w:szCs w:val="26"/>
        </w:rPr>
        <w:t xml:space="preserve"> года для администрации района были связаны</w:t>
      </w:r>
      <w:r w:rsidR="00976BF5">
        <w:rPr>
          <w:sz w:val="26"/>
          <w:szCs w:val="26"/>
        </w:rPr>
        <w:t>:</w:t>
      </w:r>
      <w:r w:rsidRPr="005C0B87">
        <w:rPr>
          <w:sz w:val="26"/>
          <w:szCs w:val="26"/>
        </w:rPr>
        <w:t xml:space="preserve"> </w:t>
      </w:r>
    </w:p>
    <w:p w:rsidR="00976BF5" w:rsidRDefault="00976BF5" w:rsidP="00976BF5">
      <w:pPr>
        <w:numPr>
          <w:ilvl w:val="0"/>
          <w:numId w:val="4"/>
        </w:numPr>
        <w:spacing w:after="60"/>
        <w:jc w:val="both"/>
        <w:rPr>
          <w:color w:val="000000"/>
          <w:sz w:val="28"/>
          <w:szCs w:val="28"/>
        </w:rPr>
      </w:pPr>
      <w:r w:rsidRPr="00FC77AF">
        <w:rPr>
          <w:color w:val="000000"/>
          <w:sz w:val="28"/>
          <w:szCs w:val="28"/>
        </w:rPr>
        <w:t>Праздновани</w:t>
      </w:r>
      <w:r>
        <w:rPr>
          <w:color w:val="000000"/>
          <w:sz w:val="28"/>
          <w:szCs w:val="28"/>
        </w:rPr>
        <w:t>е</w:t>
      </w:r>
      <w:r w:rsidRPr="00FC77AF">
        <w:rPr>
          <w:color w:val="000000"/>
          <w:sz w:val="28"/>
          <w:szCs w:val="28"/>
        </w:rPr>
        <w:t xml:space="preserve"> </w:t>
      </w:r>
      <w:r w:rsidRPr="00976BF5">
        <w:rPr>
          <w:color w:val="C00000"/>
          <w:sz w:val="28"/>
          <w:szCs w:val="28"/>
        </w:rPr>
        <w:t>40</w:t>
      </w:r>
      <w:r w:rsidR="00237D98" w:rsidRPr="00237D98">
        <w:rPr>
          <w:color w:val="C00000"/>
          <w:sz w:val="28"/>
          <w:szCs w:val="28"/>
        </w:rPr>
        <w:t>2</w:t>
      </w:r>
      <w:r w:rsidRPr="00976BF5">
        <w:rPr>
          <w:color w:val="C00000"/>
          <w:sz w:val="28"/>
          <w:szCs w:val="28"/>
        </w:rPr>
        <w:t xml:space="preserve">-летия </w:t>
      </w:r>
      <w:r w:rsidRPr="00FC77AF">
        <w:rPr>
          <w:color w:val="000000"/>
          <w:sz w:val="28"/>
          <w:szCs w:val="28"/>
        </w:rPr>
        <w:t xml:space="preserve">со дня основания </w:t>
      </w:r>
      <w:r w:rsidRPr="00976BF5">
        <w:rPr>
          <w:color w:val="C00000"/>
          <w:sz w:val="28"/>
          <w:szCs w:val="28"/>
        </w:rPr>
        <w:t>города Новокузнецка</w:t>
      </w:r>
    </w:p>
    <w:p w:rsidR="00AF62F5" w:rsidRDefault="008A583E" w:rsidP="00BE49EE">
      <w:pPr>
        <w:pStyle w:val="a5"/>
        <w:numPr>
          <w:ilvl w:val="0"/>
          <w:numId w:val="4"/>
        </w:numPr>
        <w:tabs>
          <w:tab w:val="left" w:pos="1276"/>
        </w:tabs>
        <w:jc w:val="both"/>
        <w:rPr>
          <w:sz w:val="26"/>
          <w:szCs w:val="26"/>
        </w:rPr>
      </w:pPr>
      <w:r>
        <w:rPr>
          <w:sz w:val="26"/>
          <w:szCs w:val="26"/>
        </w:rPr>
        <w:t>Выполнение</w:t>
      </w:r>
      <w:r w:rsidR="00CB5350">
        <w:rPr>
          <w:sz w:val="26"/>
          <w:szCs w:val="26"/>
        </w:rPr>
        <w:t>м</w:t>
      </w:r>
      <w:r>
        <w:rPr>
          <w:sz w:val="26"/>
          <w:szCs w:val="26"/>
        </w:rPr>
        <w:t xml:space="preserve"> мероприятий </w:t>
      </w:r>
      <w:r w:rsidRPr="008A583E">
        <w:rPr>
          <w:sz w:val="26"/>
          <w:szCs w:val="26"/>
        </w:rPr>
        <w:t>по подготовке</w:t>
      </w:r>
      <w:r>
        <w:rPr>
          <w:sz w:val="26"/>
          <w:szCs w:val="26"/>
        </w:rPr>
        <w:t xml:space="preserve"> </w:t>
      </w:r>
      <w:r w:rsidRPr="008A583E">
        <w:rPr>
          <w:sz w:val="26"/>
          <w:szCs w:val="26"/>
        </w:rPr>
        <w:t xml:space="preserve">к празднованию  </w:t>
      </w:r>
      <w:r w:rsidRPr="008A583E">
        <w:rPr>
          <w:color w:val="C00000"/>
          <w:sz w:val="26"/>
          <w:szCs w:val="26"/>
        </w:rPr>
        <w:t>«</w:t>
      </w:r>
      <w:r w:rsidR="00CB5350">
        <w:rPr>
          <w:color w:val="C00000"/>
          <w:sz w:val="26"/>
          <w:szCs w:val="26"/>
        </w:rPr>
        <w:t>7</w:t>
      </w:r>
      <w:r w:rsidR="00237D98" w:rsidRPr="00237D98">
        <w:rPr>
          <w:color w:val="C00000"/>
          <w:sz w:val="26"/>
          <w:szCs w:val="26"/>
        </w:rPr>
        <w:t>5</w:t>
      </w:r>
      <w:r w:rsidR="00E47795">
        <w:rPr>
          <w:color w:val="C00000"/>
          <w:sz w:val="26"/>
          <w:szCs w:val="26"/>
        </w:rPr>
        <w:t>-й</w:t>
      </w:r>
      <w:r w:rsidR="00CB5350">
        <w:rPr>
          <w:color w:val="C00000"/>
          <w:sz w:val="26"/>
          <w:szCs w:val="26"/>
        </w:rPr>
        <w:t>-</w:t>
      </w:r>
      <w:r w:rsidR="00EC59AD">
        <w:rPr>
          <w:color w:val="C00000"/>
          <w:sz w:val="26"/>
          <w:szCs w:val="26"/>
        </w:rPr>
        <w:t>годовщин</w:t>
      </w:r>
      <w:r w:rsidR="00E47795">
        <w:rPr>
          <w:color w:val="C00000"/>
          <w:sz w:val="26"/>
          <w:szCs w:val="26"/>
        </w:rPr>
        <w:t>ы</w:t>
      </w:r>
      <w:r w:rsidR="00CB5350">
        <w:rPr>
          <w:color w:val="C00000"/>
          <w:sz w:val="26"/>
          <w:szCs w:val="26"/>
        </w:rPr>
        <w:t xml:space="preserve"> Победы в Великой Отечественной войне 1941-1945гг</w:t>
      </w:r>
      <w:r>
        <w:rPr>
          <w:sz w:val="26"/>
          <w:szCs w:val="26"/>
        </w:rPr>
        <w:t>;</w:t>
      </w:r>
    </w:p>
    <w:p w:rsidR="00487E55" w:rsidRDefault="00487E55" w:rsidP="00487E55">
      <w:pPr>
        <w:pStyle w:val="a5"/>
        <w:numPr>
          <w:ilvl w:val="0"/>
          <w:numId w:val="4"/>
        </w:numPr>
        <w:tabs>
          <w:tab w:val="left" w:pos="1276"/>
        </w:tabs>
        <w:jc w:val="both"/>
        <w:rPr>
          <w:sz w:val="26"/>
          <w:szCs w:val="26"/>
        </w:rPr>
      </w:pPr>
      <w:r>
        <w:rPr>
          <w:sz w:val="26"/>
          <w:szCs w:val="26"/>
        </w:rPr>
        <w:t xml:space="preserve">Выполнением мероприятий </w:t>
      </w:r>
      <w:r w:rsidRPr="008A583E">
        <w:rPr>
          <w:sz w:val="26"/>
          <w:szCs w:val="26"/>
        </w:rPr>
        <w:t>по подготовке</w:t>
      </w:r>
      <w:r>
        <w:rPr>
          <w:sz w:val="26"/>
          <w:szCs w:val="26"/>
        </w:rPr>
        <w:t xml:space="preserve"> </w:t>
      </w:r>
      <w:r w:rsidRPr="008A583E">
        <w:rPr>
          <w:sz w:val="26"/>
          <w:szCs w:val="26"/>
        </w:rPr>
        <w:t xml:space="preserve">к празднованию  </w:t>
      </w:r>
      <w:r>
        <w:rPr>
          <w:color w:val="C00000"/>
          <w:sz w:val="26"/>
          <w:szCs w:val="26"/>
        </w:rPr>
        <w:t>300 – летия Кузбасса</w:t>
      </w:r>
      <w:r>
        <w:rPr>
          <w:sz w:val="26"/>
          <w:szCs w:val="26"/>
        </w:rPr>
        <w:t>;</w:t>
      </w:r>
    </w:p>
    <w:p w:rsidR="00487E55" w:rsidRDefault="00487E55" w:rsidP="00487E55">
      <w:pPr>
        <w:pStyle w:val="af7"/>
        <w:numPr>
          <w:ilvl w:val="0"/>
          <w:numId w:val="4"/>
        </w:numPr>
        <w:jc w:val="both"/>
        <w:rPr>
          <w:sz w:val="26"/>
          <w:szCs w:val="26"/>
        </w:rPr>
      </w:pPr>
      <w:r>
        <w:rPr>
          <w:sz w:val="26"/>
          <w:szCs w:val="26"/>
        </w:rPr>
        <w:t>Организация</w:t>
      </w:r>
      <w:r w:rsidRPr="00487E55">
        <w:rPr>
          <w:sz w:val="26"/>
          <w:szCs w:val="26"/>
        </w:rPr>
        <w:t xml:space="preserve"> </w:t>
      </w:r>
      <w:r>
        <w:rPr>
          <w:sz w:val="26"/>
          <w:szCs w:val="26"/>
        </w:rPr>
        <w:t>о</w:t>
      </w:r>
      <w:r w:rsidRPr="00487E55">
        <w:rPr>
          <w:sz w:val="26"/>
          <w:szCs w:val="26"/>
        </w:rPr>
        <w:t>бщероссийско</w:t>
      </w:r>
      <w:r>
        <w:rPr>
          <w:sz w:val="26"/>
          <w:szCs w:val="26"/>
        </w:rPr>
        <w:t>го</w:t>
      </w:r>
      <w:r w:rsidRPr="00487E55">
        <w:rPr>
          <w:sz w:val="26"/>
          <w:szCs w:val="26"/>
        </w:rPr>
        <w:t xml:space="preserve"> голосовани</w:t>
      </w:r>
      <w:r>
        <w:rPr>
          <w:sz w:val="26"/>
          <w:szCs w:val="26"/>
        </w:rPr>
        <w:t>я</w:t>
      </w:r>
      <w:r w:rsidRPr="00487E55">
        <w:rPr>
          <w:sz w:val="26"/>
          <w:szCs w:val="26"/>
        </w:rPr>
        <w:t xml:space="preserve"> по вопросу одобрения изменений в Конституцию Российской Федерации </w:t>
      </w:r>
      <w:r>
        <w:rPr>
          <w:sz w:val="26"/>
          <w:szCs w:val="26"/>
        </w:rPr>
        <w:t xml:space="preserve">на территории района </w:t>
      </w:r>
      <w:r w:rsidRPr="00487E55">
        <w:rPr>
          <w:sz w:val="26"/>
          <w:szCs w:val="26"/>
        </w:rPr>
        <w:t xml:space="preserve"> с 25 июня по 1 июля 2020 года</w:t>
      </w:r>
    </w:p>
    <w:p w:rsidR="00487E55" w:rsidRPr="003B4491" w:rsidRDefault="00487E55" w:rsidP="00487E55">
      <w:pPr>
        <w:pStyle w:val="af7"/>
        <w:numPr>
          <w:ilvl w:val="0"/>
          <w:numId w:val="4"/>
        </w:numPr>
        <w:jc w:val="both"/>
        <w:rPr>
          <w:sz w:val="26"/>
          <w:szCs w:val="26"/>
        </w:rPr>
      </w:pPr>
      <w:r>
        <w:rPr>
          <w:sz w:val="26"/>
          <w:szCs w:val="26"/>
        </w:rPr>
        <w:t>Проведение п</w:t>
      </w:r>
      <w:r w:rsidRPr="00487E55">
        <w:rPr>
          <w:sz w:val="26"/>
          <w:szCs w:val="26"/>
        </w:rPr>
        <w:t>ротивоэпидемические мероприятия в отношении COVID-19</w:t>
      </w:r>
    </w:p>
    <w:p w:rsidR="00AF62F5" w:rsidRPr="00206F65" w:rsidRDefault="00AF62F5" w:rsidP="001B51C1">
      <w:pPr>
        <w:pStyle w:val="a5"/>
        <w:numPr>
          <w:ilvl w:val="0"/>
          <w:numId w:val="4"/>
        </w:numPr>
        <w:tabs>
          <w:tab w:val="left" w:pos="1560"/>
        </w:tabs>
        <w:ind w:left="1276" w:hanging="142"/>
        <w:jc w:val="both"/>
        <w:rPr>
          <w:sz w:val="26"/>
          <w:szCs w:val="26"/>
        </w:rPr>
      </w:pPr>
      <w:r w:rsidRPr="00206F65">
        <w:rPr>
          <w:color w:val="000000" w:themeColor="text1"/>
          <w:sz w:val="26"/>
          <w:szCs w:val="26"/>
        </w:rPr>
        <w:t>Проведение ежегодных противопаводковых мероприятий</w:t>
      </w:r>
      <w:r w:rsidR="008A583E" w:rsidRPr="00206F65">
        <w:rPr>
          <w:color w:val="000000" w:themeColor="text1"/>
          <w:sz w:val="26"/>
          <w:szCs w:val="26"/>
        </w:rPr>
        <w:t>;</w:t>
      </w:r>
    </w:p>
    <w:p w:rsidR="00AF62F5" w:rsidRDefault="00B20FE1" w:rsidP="00BE49EE">
      <w:pPr>
        <w:pStyle w:val="a5"/>
        <w:numPr>
          <w:ilvl w:val="0"/>
          <w:numId w:val="4"/>
        </w:numPr>
        <w:tabs>
          <w:tab w:val="left" w:pos="1276"/>
        </w:tabs>
        <w:ind w:left="1276" w:hanging="142"/>
        <w:jc w:val="both"/>
        <w:rPr>
          <w:sz w:val="26"/>
          <w:szCs w:val="26"/>
        </w:rPr>
      </w:pPr>
      <w:r>
        <w:rPr>
          <w:sz w:val="26"/>
          <w:szCs w:val="26"/>
        </w:rPr>
        <w:t xml:space="preserve"> </w:t>
      </w:r>
      <w:r w:rsidR="00AF62F5">
        <w:rPr>
          <w:sz w:val="26"/>
          <w:szCs w:val="26"/>
        </w:rPr>
        <w:t>Подготовка к зимнему отопительному сезону 201</w:t>
      </w:r>
      <w:r w:rsidR="00237D98" w:rsidRPr="00237D98">
        <w:rPr>
          <w:sz w:val="26"/>
          <w:szCs w:val="26"/>
        </w:rPr>
        <w:t>9</w:t>
      </w:r>
      <w:r w:rsidR="00AF62F5">
        <w:rPr>
          <w:sz w:val="26"/>
          <w:szCs w:val="26"/>
        </w:rPr>
        <w:t>-20</w:t>
      </w:r>
      <w:r w:rsidR="00237D98" w:rsidRPr="00237D98">
        <w:rPr>
          <w:sz w:val="26"/>
          <w:szCs w:val="26"/>
        </w:rPr>
        <w:t>20</w:t>
      </w:r>
      <w:r w:rsidR="00AF62F5">
        <w:rPr>
          <w:sz w:val="26"/>
          <w:szCs w:val="26"/>
        </w:rPr>
        <w:t>г.</w:t>
      </w:r>
      <w:r w:rsidR="008A583E">
        <w:rPr>
          <w:sz w:val="26"/>
          <w:szCs w:val="26"/>
        </w:rPr>
        <w:t>;</w:t>
      </w:r>
    </w:p>
    <w:p w:rsidR="00385532" w:rsidRPr="00385532" w:rsidRDefault="006A3B36" w:rsidP="00BE49EE">
      <w:pPr>
        <w:pStyle w:val="a5"/>
        <w:numPr>
          <w:ilvl w:val="0"/>
          <w:numId w:val="4"/>
        </w:numPr>
        <w:tabs>
          <w:tab w:val="left" w:pos="1276"/>
        </w:tabs>
        <w:ind w:left="1276" w:hanging="142"/>
        <w:jc w:val="both"/>
        <w:rPr>
          <w:sz w:val="26"/>
          <w:szCs w:val="26"/>
        </w:rPr>
      </w:pPr>
      <w:r>
        <w:rPr>
          <w:sz w:val="26"/>
          <w:szCs w:val="26"/>
        </w:rPr>
        <w:t xml:space="preserve"> </w:t>
      </w:r>
      <w:r w:rsidR="00385532">
        <w:rPr>
          <w:sz w:val="26"/>
          <w:szCs w:val="26"/>
        </w:rPr>
        <w:t>П</w:t>
      </w:r>
      <w:r w:rsidR="00385532" w:rsidRPr="00B20FE1">
        <w:rPr>
          <w:sz w:val="26"/>
          <w:szCs w:val="26"/>
        </w:rPr>
        <w:t xml:space="preserve">роведение </w:t>
      </w:r>
      <w:r w:rsidR="00385532">
        <w:rPr>
          <w:color w:val="C00000"/>
          <w:sz w:val="26"/>
          <w:szCs w:val="26"/>
        </w:rPr>
        <w:t xml:space="preserve">весенне-осенних месячников по уборке территории района,  </w:t>
      </w:r>
    </w:p>
    <w:p w:rsidR="00385532" w:rsidRPr="005C0B87" w:rsidRDefault="00385532" w:rsidP="00BE49EE">
      <w:pPr>
        <w:pStyle w:val="a5"/>
        <w:numPr>
          <w:ilvl w:val="0"/>
          <w:numId w:val="4"/>
        </w:numPr>
        <w:tabs>
          <w:tab w:val="left" w:pos="1276"/>
        </w:tabs>
        <w:ind w:left="1276" w:hanging="142"/>
        <w:jc w:val="both"/>
        <w:rPr>
          <w:sz w:val="26"/>
          <w:szCs w:val="26"/>
        </w:rPr>
      </w:pPr>
      <w:r>
        <w:rPr>
          <w:sz w:val="26"/>
          <w:szCs w:val="26"/>
        </w:rPr>
        <w:t xml:space="preserve"> </w:t>
      </w:r>
      <w:r>
        <w:rPr>
          <w:color w:val="C00000"/>
          <w:sz w:val="26"/>
          <w:szCs w:val="26"/>
        </w:rPr>
        <w:t>Посадка деревьев,</w:t>
      </w:r>
    </w:p>
    <w:p w:rsidR="008854A6" w:rsidRPr="00DD0FBC" w:rsidRDefault="00B20FE1" w:rsidP="00BE49EE">
      <w:pPr>
        <w:pStyle w:val="a5"/>
        <w:numPr>
          <w:ilvl w:val="0"/>
          <w:numId w:val="4"/>
        </w:numPr>
        <w:jc w:val="both"/>
        <w:rPr>
          <w:color w:val="C00000"/>
          <w:sz w:val="26"/>
          <w:szCs w:val="26"/>
        </w:rPr>
      </w:pPr>
      <w:r w:rsidRPr="00B20FE1">
        <w:rPr>
          <w:sz w:val="26"/>
          <w:szCs w:val="26"/>
        </w:rPr>
        <w:t xml:space="preserve">Проведение массовых мероприятий: </w:t>
      </w:r>
      <w:r w:rsidR="008A583E">
        <w:rPr>
          <w:sz w:val="26"/>
          <w:szCs w:val="26"/>
        </w:rPr>
        <w:t xml:space="preserve">Проводы Русской зимы – Масленица, </w:t>
      </w:r>
      <w:r w:rsidR="00237D98">
        <w:rPr>
          <w:sz w:val="26"/>
          <w:szCs w:val="26"/>
        </w:rPr>
        <w:t xml:space="preserve">День России, </w:t>
      </w:r>
      <w:r w:rsidR="00A2088F" w:rsidRPr="00E4494A">
        <w:rPr>
          <w:sz w:val="26"/>
          <w:szCs w:val="26"/>
        </w:rPr>
        <w:t>День</w:t>
      </w:r>
      <w:r w:rsidRPr="00E4494A">
        <w:rPr>
          <w:sz w:val="26"/>
          <w:szCs w:val="26"/>
        </w:rPr>
        <w:t xml:space="preserve"> города.</w:t>
      </w:r>
      <w:r w:rsidR="00CB5350" w:rsidRPr="00E4494A">
        <w:rPr>
          <w:sz w:val="26"/>
          <w:szCs w:val="26"/>
        </w:rPr>
        <w:t>, День Шахтера</w:t>
      </w:r>
      <w:r w:rsidR="00E4494A" w:rsidRPr="00E4494A">
        <w:rPr>
          <w:sz w:val="26"/>
          <w:szCs w:val="26"/>
        </w:rPr>
        <w:t>,</w:t>
      </w:r>
      <w:r w:rsidR="00237D98">
        <w:rPr>
          <w:sz w:val="26"/>
          <w:szCs w:val="26"/>
        </w:rPr>
        <w:t xml:space="preserve"> Дней воинской славы, </w:t>
      </w:r>
      <w:r w:rsidR="00E4494A" w:rsidRPr="00E4494A">
        <w:rPr>
          <w:sz w:val="26"/>
          <w:szCs w:val="26"/>
        </w:rPr>
        <w:t xml:space="preserve"> Дни малого и среднего </w:t>
      </w:r>
      <w:r w:rsidR="000C54A7" w:rsidRPr="00E4494A">
        <w:rPr>
          <w:sz w:val="26"/>
          <w:szCs w:val="26"/>
        </w:rPr>
        <w:t>предпринимательства</w:t>
      </w:r>
      <w:r w:rsidR="00E4494A" w:rsidRPr="00E4494A">
        <w:rPr>
          <w:sz w:val="26"/>
          <w:szCs w:val="26"/>
        </w:rPr>
        <w:t xml:space="preserve"> </w:t>
      </w:r>
      <w:r w:rsidR="00931359" w:rsidRPr="00E4494A">
        <w:rPr>
          <w:sz w:val="26"/>
          <w:szCs w:val="26"/>
        </w:rPr>
        <w:t>и т.д.</w:t>
      </w:r>
    </w:p>
    <w:p w:rsidR="00206F65" w:rsidRPr="003B4491" w:rsidRDefault="00206F65" w:rsidP="00206F65">
      <w:pPr>
        <w:numPr>
          <w:ilvl w:val="0"/>
          <w:numId w:val="4"/>
        </w:numPr>
        <w:spacing w:after="60"/>
        <w:jc w:val="both"/>
        <w:rPr>
          <w:color w:val="000000"/>
          <w:sz w:val="26"/>
          <w:szCs w:val="26"/>
        </w:rPr>
      </w:pPr>
      <w:r w:rsidRPr="003B4491">
        <w:rPr>
          <w:color w:val="000000"/>
          <w:sz w:val="26"/>
          <w:szCs w:val="26"/>
        </w:rPr>
        <w:t>капитальный ремонт изношенных линий электропередач уличного освещения и строительство новых;</w:t>
      </w:r>
    </w:p>
    <w:p w:rsidR="00206F65" w:rsidRPr="003B4491" w:rsidRDefault="00206F65" w:rsidP="00206F65">
      <w:pPr>
        <w:numPr>
          <w:ilvl w:val="0"/>
          <w:numId w:val="4"/>
        </w:numPr>
        <w:spacing w:after="60"/>
        <w:jc w:val="both"/>
        <w:rPr>
          <w:color w:val="000000"/>
          <w:sz w:val="26"/>
          <w:szCs w:val="26"/>
        </w:rPr>
      </w:pPr>
      <w:r w:rsidRPr="003B4491">
        <w:rPr>
          <w:color w:val="000000"/>
          <w:sz w:val="26"/>
          <w:szCs w:val="26"/>
        </w:rPr>
        <w:t>капитальный ремонт тепловых сетей, находящихся в муниципальной собственности;</w:t>
      </w:r>
    </w:p>
    <w:p w:rsidR="00206F65" w:rsidRPr="003B4491" w:rsidRDefault="00206F65" w:rsidP="00206F65">
      <w:pPr>
        <w:numPr>
          <w:ilvl w:val="0"/>
          <w:numId w:val="4"/>
        </w:numPr>
        <w:spacing w:after="60"/>
        <w:jc w:val="both"/>
        <w:rPr>
          <w:color w:val="000000"/>
          <w:sz w:val="26"/>
          <w:szCs w:val="26"/>
        </w:rPr>
      </w:pPr>
      <w:r w:rsidRPr="003B4491">
        <w:rPr>
          <w:color w:val="000000"/>
          <w:sz w:val="26"/>
          <w:szCs w:val="26"/>
        </w:rPr>
        <w:t>й ремонт дорог в Орджоникидзевском районе;</w:t>
      </w:r>
    </w:p>
    <w:p w:rsidR="00206F65" w:rsidRPr="003B4491" w:rsidRDefault="00206F65" w:rsidP="00206F65">
      <w:pPr>
        <w:numPr>
          <w:ilvl w:val="0"/>
          <w:numId w:val="4"/>
        </w:numPr>
        <w:spacing w:after="60"/>
        <w:jc w:val="both"/>
        <w:rPr>
          <w:color w:val="000000"/>
          <w:sz w:val="26"/>
          <w:szCs w:val="26"/>
        </w:rPr>
      </w:pPr>
      <w:r w:rsidRPr="003B4491">
        <w:rPr>
          <w:color w:val="000000"/>
          <w:sz w:val="26"/>
          <w:szCs w:val="26"/>
        </w:rPr>
        <w:t>отсыпка дорог частного сектора;</w:t>
      </w:r>
    </w:p>
    <w:p w:rsidR="00206F65" w:rsidRPr="003B4491" w:rsidRDefault="00206F65" w:rsidP="00206F65">
      <w:pPr>
        <w:numPr>
          <w:ilvl w:val="0"/>
          <w:numId w:val="4"/>
        </w:numPr>
        <w:spacing w:after="60"/>
        <w:jc w:val="both"/>
        <w:rPr>
          <w:color w:val="000000"/>
          <w:sz w:val="26"/>
          <w:szCs w:val="26"/>
        </w:rPr>
      </w:pPr>
      <w:r w:rsidRPr="003B4491">
        <w:rPr>
          <w:color w:val="000000"/>
          <w:sz w:val="26"/>
          <w:szCs w:val="26"/>
        </w:rPr>
        <w:t>поддержка садоводов (СНТ)</w:t>
      </w:r>
      <w:r w:rsidRPr="003B4491">
        <w:rPr>
          <w:color w:val="000000"/>
          <w:sz w:val="26"/>
          <w:szCs w:val="26"/>
          <w:lang w:val="en-US"/>
        </w:rPr>
        <w:t>;</w:t>
      </w:r>
    </w:p>
    <w:p w:rsidR="00206F65" w:rsidRPr="003B4491" w:rsidRDefault="00206F65" w:rsidP="00206F65">
      <w:pPr>
        <w:numPr>
          <w:ilvl w:val="0"/>
          <w:numId w:val="4"/>
        </w:numPr>
        <w:spacing w:after="60"/>
        <w:jc w:val="both"/>
        <w:rPr>
          <w:sz w:val="26"/>
          <w:szCs w:val="26"/>
        </w:rPr>
      </w:pPr>
      <w:r w:rsidRPr="003B4491">
        <w:rPr>
          <w:sz w:val="26"/>
          <w:szCs w:val="26"/>
        </w:rPr>
        <w:t>снос ветхого жилья, ставшего в результате ведения горных работ на ликвидируемых предприятиях непригодными для проживания по критериям безопасности;</w:t>
      </w:r>
    </w:p>
    <w:p w:rsidR="00206F65" w:rsidRPr="003B4491" w:rsidRDefault="00206F65" w:rsidP="00206F65">
      <w:pPr>
        <w:pStyle w:val="af7"/>
        <w:numPr>
          <w:ilvl w:val="0"/>
          <w:numId w:val="4"/>
        </w:numPr>
        <w:jc w:val="both"/>
        <w:rPr>
          <w:sz w:val="26"/>
          <w:szCs w:val="26"/>
        </w:rPr>
      </w:pPr>
      <w:r w:rsidRPr="003B4491">
        <w:rPr>
          <w:sz w:val="26"/>
          <w:szCs w:val="26"/>
        </w:rPr>
        <w:t>установка дополнительных контейнеров под мусор в частном секторе, заключение договоров на вывоз мусора с жителями частного сектора;</w:t>
      </w:r>
    </w:p>
    <w:p w:rsidR="008F58D5" w:rsidRDefault="008F58D5">
      <w:pPr>
        <w:rPr>
          <w:color w:val="C00000"/>
          <w:sz w:val="26"/>
          <w:szCs w:val="26"/>
        </w:rPr>
      </w:pPr>
      <w:r>
        <w:rPr>
          <w:color w:val="C00000"/>
          <w:sz w:val="26"/>
          <w:szCs w:val="26"/>
        </w:rPr>
        <w:br w:type="page"/>
      </w:r>
    </w:p>
    <w:p w:rsidR="00B43BF0" w:rsidRPr="000C54A7" w:rsidRDefault="000C54A7" w:rsidP="000C54A7">
      <w:pPr>
        <w:pStyle w:val="a5"/>
        <w:tabs>
          <w:tab w:val="left" w:pos="142"/>
        </w:tabs>
        <w:ind w:firstLine="0"/>
        <w:jc w:val="both"/>
        <w:rPr>
          <w:color w:val="C00000"/>
          <w:sz w:val="26"/>
          <w:szCs w:val="26"/>
        </w:rPr>
      </w:pPr>
      <w:r w:rsidRPr="000C54A7">
        <w:rPr>
          <w:color w:val="C00000"/>
          <w:sz w:val="26"/>
          <w:szCs w:val="26"/>
        </w:rPr>
        <w:lastRenderedPageBreak/>
        <w:t>АДМИНИСТРАЦИЯ РАЙОНА ОКАЗЫВАЕТ 3 МУНИЦИПАЛЬНЫЕ УСЛУГИ:</w:t>
      </w:r>
    </w:p>
    <w:p w:rsidR="00566F8D" w:rsidRPr="00566F8D" w:rsidRDefault="00566F8D" w:rsidP="00FF18CC">
      <w:pPr>
        <w:pStyle w:val="a5"/>
        <w:tabs>
          <w:tab w:val="left" w:pos="142"/>
        </w:tabs>
        <w:ind w:firstLine="709"/>
        <w:jc w:val="both"/>
        <w:rPr>
          <w:i/>
          <w:color w:val="C00000"/>
          <w:sz w:val="26"/>
          <w:szCs w:val="26"/>
        </w:rPr>
      </w:pPr>
    </w:p>
    <w:p w:rsidR="00FF18CC" w:rsidRDefault="00FF18CC" w:rsidP="004E6FC1">
      <w:pPr>
        <w:pStyle w:val="a5"/>
        <w:numPr>
          <w:ilvl w:val="0"/>
          <w:numId w:val="5"/>
        </w:numPr>
        <w:tabs>
          <w:tab w:val="left" w:pos="142"/>
        </w:tabs>
        <w:jc w:val="both"/>
        <w:rPr>
          <w:sz w:val="26"/>
          <w:szCs w:val="26"/>
        </w:rPr>
      </w:pPr>
      <w:r>
        <w:rPr>
          <w:sz w:val="26"/>
          <w:szCs w:val="26"/>
        </w:rPr>
        <w:t>Прием заявлений, документов, а также постановка на учет в качестве нуждающихся в жилых помещениях;</w:t>
      </w:r>
    </w:p>
    <w:p w:rsidR="00E12024" w:rsidRDefault="00E12024" w:rsidP="00E12024">
      <w:pPr>
        <w:pStyle w:val="a5"/>
        <w:tabs>
          <w:tab w:val="left" w:pos="142"/>
        </w:tabs>
        <w:ind w:left="1069" w:firstLine="0"/>
        <w:jc w:val="both"/>
        <w:rPr>
          <w:sz w:val="26"/>
          <w:szCs w:val="26"/>
        </w:rPr>
      </w:pPr>
    </w:p>
    <w:p w:rsidR="00FF18CC" w:rsidRDefault="00FF18CC" w:rsidP="004E6FC1">
      <w:pPr>
        <w:pStyle w:val="a5"/>
        <w:numPr>
          <w:ilvl w:val="0"/>
          <w:numId w:val="5"/>
        </w:numPr>
        <w:tabs>
          <w:tab w:val="left" w:pos="142"/>
        </w:tabs>
        <w:jc w:val="both"/>
        <w:rPr>
          <w:sz w:val="26"/>
          <w:szCs w:val="26"/>
        </w:rPr>
      </w:pPr>
      <w:r>
        <w:rPr>
          <w:sz w:val="26"/>
          <w:szCs w:val="26"/>
        </w:rPr>
        <w:t>Предоставление информации об очередности предоставления жилых помещений на условиях социального найма;</w:t>
      </w:r>
    </w:p>
    <w:p w:rsidR="00E12024" w:rsidRDefault="00E12024" w:rsidP="00E12024">
      <w:pPr>
        <w:pStyle w:val="a5"/>
        <w:tabs>
          <w:tab w:val="left" w:pos="142"/>
        </w:tabs>
        <w:ind w:left="1069" w:firstLine="0"/>
        <w:jc w:val="both"/>
        <w:rPr>
          <w:sz w:val="26"/>
          <w:szCs w:val="26"/>
        </w:rPr>
      </w:pPr>
    </w:p>
    <w:p w:rsidR="00FF18CC" w:rsidRDefault="00FF18CC" w:rsidP="004E6FC1">
      <w:pPr>
        <w:pStyle w:val="a5"/>
        <w:numPr>
          <w:ilvl w:val="0"/>
          <w:numId w:val="5"/>
        </w:numPr>
        <w:tabs>
          <w:tab w:val="left" w:pos="142"/>
        </w:tabs>
        <w:jc w:val="both"/>
        <w:rPr>
          <w:sz w:val="26"/>
          <w:szCs w:val="26"/>
        </w:rPr>
      </w:pPr>
      <w:r>
        <w:rPr>
          <w:sz w:val="26"/>
          <w:szCs w:val="26"/>
        </w:rPr>
        <w:t>Выдача разрешений на производство земляных работ.</w:t>
      </w:r>
    </w:p>
    <w:p w:rsidR="00FF18CC" w:rsidRDefault="00FF18CC" w:rsidP="00FF18CC">
      <w:pPr>
        <w:pStyle w:val="a5"/>
        <w:tabs>
          <w:tab w:val="left" w:pos="142"/>
        </w:tabs>
        <w:ind w:left="1069" w:firstLine="0"/>
        <w:jc w:val="both"/>
        <w:rPr>
          <w:sz w:val="26"/>
          <w:szCs w:val="26"/>
        </w:rPr>
      </w:pPr>
    </w:p>
    <w:p w:rsidR="00E12024" w:rsidRDefault="00E12024" w:rsidP="00FF18CC">
      <w:pPr>
        <w:pStyle w:val="a5"/>
        <w:tabs>
          <w:tab w:val="left" w:pos="142"/>
        </w:tabs>
        <w:ind w:left="1069" w:firstLine="0"/>
        <w:jc w:val="both"/>
        <w:rPr>
          <w:sz w:val="26"/>
          <w:szCs w:val="26"/>
        </w:rPr>
      </w:pPr>
    </w:p>
    <w:p w:rsidR="00FF18CC" w:rsidRPr="000C54A7" w:rsidRDefault="00A2088F" w:rsidP="00E12024">
      <w:pPr>
        <w:pStyle w:val="a5"/>
        <w:tabs>
          <w:tab w:val="left" w:pos="142"/>
        </w:tabs>
        <w:spacing w:line="360" w:lineRule="auto"/>
        <w:ind w:left="142" w:firstLine="567"/>
        <w:jc w:val="both"/>
        <w:rPr>
          <w:color w:val="000000" w:themeColor="text1"/>
          <w:sz w:val="26"/>
          <w:szCs w:val="26"/>
        </w:rPr>
      </w:pPr>
      <w:r w:rsidRPr="000C54A7">
        <w:rPr>
          <w:color w:val="000000" w:themeColor="text1"/>
          <w:sz w:val="26"/>
          <w:szCs w:val="26"/>
        </w:rPr>
        <w:t>В</w:t>
      </w:r>
      <w:r w:rsidR="00A0442F" w:rsidRPr="000C54A7">
        <w:rPr>
          <w:color w:val="000000" w:themeColor="text1"/>
          <w:sz w:val="26"/>
          <w:szCs w:val="26"/>
        </w:rPr>
        <w:t xml:space="preserve"> 20</w:t>
      </w:r>
      <w:r w:rsidR="004E6A98">
        <w:rPr>
          <w:color w:val="000000" w:themeColor="text1"/>
          <w:sz w:val="26"/>
          <w:szCs w:val="26"/>
        </w:rPr>
        <w:t>20</w:t>
      </w:r>
      <w:r w:rsidR="00A0442F" w:rsidRPr="000C54A7">
        <w:rPr>
          <w:color w:val="000000" w:themeColor="text1"/>
          <w:sz w:val="26"/>
          <w:szCs w:val="26"/>
        </w:rPr>
        <w:t xml:space="preserve"> год</w:t>
      </w:r>
      <w:r w:rsidRPr="000C54A7">
        <w:rPr>
          <w:color w:val="000000" w:themeColor="text1"/>
          <w:sz w:val="26"/>
          <w:szCs w:val="26"/>
        </w:rPr>
        <w:t>у</w:t>
      </w:r>
      <w:r w:rsidR="00A0442F" w:rsidRPr="000C54A7">
        <w:rPr>
          <w:color w:val="000000" w:themeColor="text1"/>
          <w:sz w:val="26"/>
          <w:szCs w:val="26"/>
        </w:rPr>
        <w:t xml:space="preserve"> услуги оказыва</w:t>
      </w:r>
      <w:r w:rsidRPr="000C54A7">
        <w:rPr>
          <w:color w:val="000000" w:themeColor="text1"/>
          <w:sz w:val="26"/>
          <w:szCs w:val="26"/>
        </w:rPr>
        <w:t>лись</w:t>
      </w:r>
      <w:r w:rsidR="00A0442F" w:rsidRPr="000C54A7">
        <w:rPr>
          <w:color w:val="000000" w:themeColor="text1"/>
          <w:sz w:val="26"/>
          <w:szCs w:val="26"/>
        </w:rPr>
        <w:t xml:space="preserve"> с</w:t>
      </w:r>
      <w:r w:rsidR="00A344A5" w:rsidRPr="000C54A7">
        <w:rPr>
          <w:color w:val="000000" w:themeColor="text1"/>
          <w:sz w:val="26"/>
          <w:szCs w:val="26"/>
        </w:rPr>
        <w:t xml:space="preserve"> использованием</w:t>
      </w:r>
      <w:r w:rsidR="00836ACB" w:rsidRPr="000C54A7">
        <w:rPr>
          <w:color w:val="000000" w:themeColor="text1"/>
          <w:sz w:val="26"/>
          <w:szCs w:val="26"/>
        </w:rPr>
        <w:t xml:space="preserve"> </w:t>
      </w:r>
      <w:r w:rsidR="00FF3196" w:rsidRPr="000C54A7">
        <w:rPr>
          <w:color w:val="000000" w:themeColor="text1"/>
          <w:sz w:val="26"/>
          <w:szCs w:val="26"/>
        </w:rPr>
        <w:t>СМЭВ (система межведомственног</w:t>
      </w:r>
      <w:r w:rsidR="00A0442F" w:rsidRPr="000C54A7">
        <w:rPr>
          <w:color w:val="000000" w:themeColor="text1"/>
          <w:sz w:val="26"/>
          <w:szCs w:val="26"/>
        </w:rPr>
        <w:t>о электронного взаимодействия)</w:t>
      </w:r>
      <w:r w:rsidR="00D354A4" w:rsidRPr="000C54A7">
        <w:rPr>
          <w:color w:val="000000" w:themeColor="text1"/>
          <w:sz w:val="26"/>
          <w:szCs w:val="26"/>
        </w:rPr>
        <w:t xml:space="preserve"> и </w:t>
      </w:r>
      <w:r w:rsidR="00237D98">
        <w:rPr>
          <w:color w:val="000000" w:themeColor="text1"/>
          <w:sz w:val="26"/>
          <w:szCs w:val="26"/>
        </w:rPr>
        <w:t>12</w:t>
      </w:r>
      <w:r w:rsidR="00D354A4" w:rsidRPr="000C54A7">
        <w:rPr>
          <w:color w:val="000000" w:themeColor="text1"/>
          <w:sz w:val="26"/>
          <w:szCs w:val="26"/>
        </w:rPr>
        <w:t xml:space="preserve"> заявлени</w:t>
      </w:r>
      <w:r w:rsidR="00237D98">
        <w:rPr>
          <w:color w:val="000000" w:themeColor="text1"/>
          <w:sz w:val="26"/>
          <w:szCs w:val="26"/>
        </w:rPr>
        <w:t>й</w:t>
      </w:r>
      <w:r w:rsidR="00D354A4" w:rsidRPr="000C54A7">
        <w:rPr>
          <w:color w:val="000000" w:themeColor="text1"/>
          <w:sz w:val="26"/>
          <w:szCs w:val="26"/>
        </w:rPr>
        <w:t xml:space="preserve"> поступило с госпортала Госуглуги</w:t>
      </w:r>
      <w:r w:rsidR="00A0442F" w:rsidRPr="000C54A7">
        <w:rPr>
          <w:color w:val="000000" w:themeColor="text1"/>
          <w:sz w:val="26"/>
          <w:szCs w:val="26"/>
        </w:rPr>
        <w:t>.</w:t>
      </w:r>
      <w:r w:rsidR="00491DAF" w:rsidRPr="000C54A7">
        <w:rPr>
          <w:color w:val="000000" w:themeColor="text1"/>
          <w:sz w:val="26"/>
          <w:szCs w:val="26"/>
        </w:rPr>
        <w:t xml:space="preserve"> Административные регламенты услуг опубликованы на федеральном и</w:t>
      </w:r>
      <w:r w:rsidR="00F56840" w:rsidRPr="000C54A7">
        <w:rPr>
          <w:color w:val="000000" w:themeColor="text1"/>
          <w:sz w:val="26"/>
          <w:szCs w:val="26"/>
        </w:rPr>
        <w:t xml:space="preserve"> региональных порталах госуслуг, а также на сайте администрации города Новокузнецка.</w:t>
      </w:r>
    </w:p>
    <w:p w:rsidR="00B43BF0" w:rsidRPr="00FF18CC" w:rsidRDefault="00B12BC5" w:rsidP="00FF18CC">
      <w:pPr>
        <w:pStyle w:val="a5"/>
        <w:tabs>
          <w:tab w:val="left" w:pos="142"/>
        </w:tabs>
        <w:ind w:left="142" w:firstLine="567"/>
        <w:jc w:val="both"/>
        <w:rPr>
          <w:sz w:val="26"/>
          <w:szCs w:val="26"/>
        </w:rPr>
      </w:pPr>
      <w:r>
        <w:rPr>
          <w:noProof/>
          <w:sz w:val="26"/>
          <w:szCs w:val="26"/>
        </w:rPr>
        <w:drawing>
          <wp:anchor distT="0" distB="0" distL="114300" distR="114300" simplePos="0" relativeHeight="251649024" behindDoc="1" locked="0" layoutInCell="1" allowOverlap="1" wp14:anchorId="12DFD1CA" wp14:editId="2F7FF332">
            <wp:simplePos x="0" y="0"/>
            <wp:positionH relativeFrom="column">
              <wp:posOffset>257372</wp:posOffset>
            </wp:positionH>
            <wp:positionV relativeFrom="paragraph">
              <wp:posOffset>60718</wp:posOffset>
            </wp:positionV>
            <wp:extent cx="5644055" cy="4209393"/>
            <wp:effectExtent l="0" t="0" r="13970" b="1270"/>
            <wp:wrapNone/>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1E7CB0" w:rsidRDefault="001E7CB0" w:rsidP="00165336">
      <w:pPr>
        <w:pStyle w:val="30"/>
        <w:rPr>
          <w:szCs w:val="26"/>
        </w:rPr>
      </w:pPr>
    </w:p>
    <w:p w:rsidR="00683488" w:rsidRDefault="00683488" w:rsidP="00165336">
      <w:pPr>
        <w:pStyle w:val="30"/>
        <w:rPr>
          <w:szCs w:val="26"/>
        </w:rPr>
      </w:pPr>
    </w:p>
    <w:p w:rsidR="00A26BFA" w:rsidRDefault="00A26BFA">
      <w:pPr>
        <w:rPr>
          <w:color w:val="C00000"/>
          <w:sz w:val="26"/>
          <w:szCs w:val="26"/>
        </w:rPr>
      </w:pPr>
      <w:r>
        <w:rPr>
          <w:color w:val="C00000"/>
          <w:szCs w:val="26"/>
        </w:rPr>
        <w:br w:type="page"/>
      </w:r>
    </w:p>
    <w:p w:rsidR="000A09D0" w:rsidRDefault="000A09D0" w:rsidP="00165336">
      <w:pPr>
        <w:pStyle w:val="30"/>
        <w:rPr>
          <w:color w:val="C00000"/>
          <w:szCs w:val="26"/>
        </w:rPr>
      </w:pPr>
      <w:r w:rsidRPr="00012A30">
        <w:rPr>
          <w:color w:val="C00000"/>
          <w:szCs w:val="26"/>
        </w:rPr>
        <w:lastRenderedPageBreak/>
        <w:t xml:space="preserve">Организация деятельности администрации осуществляется через различные формы работы: </w:t>
      </w:r>
    </w:p>
    <w:p w:rsidR="000A09D0" w:rsidRPr="005C0B87" w:rsidRDefault="000A09D0" w:rsidP="00A26BFA">
      <w:pPr>
        <w:pStyle w:val="30"/>
        <w:numPr>
          <w:ilvl w:val="0"/>
          <w:numId w:val="1"/>
        </w:numPr>
        <w:ind w:left="0" w:firstLine="709"/>
        <w:rPr>
          <w:szCs w:val="26"/>
        </w:rPr>
      </w:pPr>
      <w:r w:rsidRPr="005C0B87">
        <w:rPr>
          <w:szCs w:val="26"/>
        </w:rPr>
        <w:t>постоянно и временно созданные комиссии;</w:t>
      </w:r>
    </w:p>
    <w:p w:rsidR="000A09D0" w:rsidRPr="005C0B87" w:rsidRDefault="000A09D0" w:rsidP="00A26BFA">
      <w:pPr>
        <w:pStyle w:val="30"/>
        <w:numPr>
          <w:ilvl w:val="0"/>
          <w:numId w:val="1"/>
        </w:numPr>
        <w:ind w:left="0" w:firstLine="709"/>
        <w:rPr>
          <w:szCs w:val="26"/>
        </w:rPr>
      </w:pPr>
      <w:r w:rsidRPr="005C0B87">
        <w:rPr>
          <w:szCs w:val="26"/>
        </w:rPr>
        <w:t>еже</w:t>
      </w:r>
      <w:r w:rsidR="00385532">
        <w:rPr>
          <w:szCs w:val="26"/>
        </w:rPr>
        <w:t>недельные рапорта</w:t>
      </w:r>
      <w:r w:rsidRPr="005C0B87">
        <w:rPr>
          <w:szCs w:val="26"/>
        </w:rPr>
        <w:t xml:space="preserve"> при руководителе администрации с руководителями предприятий и учреждений, связанных с жизнеобеспечением жителей района;</w:t>
      </w:r>
    </w:p>
    <w:p w:rsidR="000A09D0" w:rsidRPr="005C0B87" w:rsidRDefault="00385532" w:rsidP="00A26BFA">
      <w:pPr>
        <w:pStyle w:val="30"/>
        <w:numPr>
          <w:ilvl w:val="0"/>
          <w:numId w:val="1"/>
        </w:numPr>
        <w:ind w:left="0" w:firstLine="709"/>
        <w:rPr>
          <w:szCs w:val="26"/>
        </w:rPr>
      </w:pPr>
      <w:r>
        <w:rPr>
          <w:szCs w:val="26"/>
        </w:rPr>
        <w:t>ежедневные рапорта</w:t>
      </w:r>
      <w:r w:rsidR="000A09D0" w:rsidRPr="005C0B87">
        <w:rPr>
          <w:szCs w:val="26"/>
        </w:rPr>
        <w:t xml:space="preserve"> с начальниками отделов </w:t>
      </w:r>
      <w:r>
        <w:rPr>
          <w:szCs w:val="26"/>
        </w:rPr>
        <w:t xml:space="preserve">и специалистами </w:t>
      </w:r>
      <w:r w:rsidR="000A09D0" w:rsidRPr="005C0B87">
        <w:rPr>
          <w:szCs w:val="26"/>
        </w:rPr>
        <w:t>администрации, где рассматриваются вопросы текущего планирования, заслушивается информация по выполнению документов вышестоящих органов.</w:t>
      </w:r>
    </w:p>
    <w:p w:rsidR="004429F9" w:rsidRDefault="004429F9" w:rsidP="00A26BFA">
      <w:pPr>
        <w:pStyle w:val="30"/>
        <w:ind w:firstLine="709"/>
        <w:rPr>
          <w:szCs w:val="26"/>
        </w:rPr>
      </w:pPr>
    </w:p>
    <w:p w:rsidR="00703F42" w:rsidRPr="005C0B87" w:rsidRDefault="000A09D0" w:rsidP="00A26BFA">
      <w:pPr>
        <w:pStyle w:val="30"/>
        <w:ind w:firstLine="709"/>
        <w:rPr>
          <w:szCs w:val="26"/>
        </w:rPr>
      </w:pPr>
      <w:r w:rsidRPr="005C0B87">
        <w:rPr>
          <w:szCs w:val="26"/>
        </w:rPr>
        <w:t xml:space="preserve">Для решения вопросов, связанных с жизнеобеспечением жителей района проводятся совещания  с приглашением лиц, заинтересованных в данном вопросе. </w:t>
      </w:r>
      <w:r w:rsidR="00703F42" w:rsidRPr="005C0B87">
        <w:rPr>
          <w:szCs w:val="26"/>
        </w:rPr>
        <w:t xml:space="preserve">По итогам совещаний принимаются решения, издаются </w:t>
      </w:r>
      <w:r w:rsidR="003A477B" w:rsidRPr="005C0B87">
        <w:rPr>
          <w:szCs w:val="26"/>
        </w:rPr>
        <w:t>распоряжения</w:t>
      </w:r>
      <w:r w:rsidR="00703F42" w:rsidRPr="005C0B87">
        <w:rPr>
          <w:szCs w:val="26"/>
        </w:rPr>
        <w:t>, оформляются письма.</w:t>
      </w:r>
    </w:p>
    <w:p w:rsidR="004429F9" w:rsidRDefault="004429F9" w:rsidP="00E91CEA">
      <w:pPr>
        <w:ind w:firstLine="709"/>
        <w:jc w:val="both"/>
        <w:rPr>
          <w:sz w:val="26"/>
          <w:szCs w:val="26"/>
        </w:rPr>
      </w:pPr>
    </w:p>
    <w:p w:rsidR="004429F9" w:rsidRDefault="00E91CEA" w:rsidP="00E91CEA">
      <w:pPr>
        <w:ind w:firstLine="709"/>
        <w:jc w:val="both"/>
        <w:rPr>
          <w:sz w:val="26"/>
          <w:szCs w:val="26"/>
        </w:rPr>
      </w:pPr>
      <w:r w:rsidRPr="00E91CEA">
        <w:rPr>
          <w:sz w:val="26"/>
          <w:szCs w:val="26"/>
        </w:rPr>
        <w:t xml:space="preserve">За </w:t>
      </w:r>
      <w:r>
        <w:rPr>
          <w:sz w:val="26"/>
          <w:szCs w:val="26"/>
        </w:rPr>
        <w:t>20</w:t>
      </w:r>
      <w:r w:rsidR="00700D07">
        <w:rPr>
          <w:sz w:val="26"/>
          <w:szCs w:val="26"/>
        </w:rPr>
        <w:t xml:space="preserve">20 </w:t>
      </w:r>
      <w:r>
        <w:rPr>
          <w:sz w:val="26"/>
          <w:szCs w:val="26"/>
        </w:rPr>
        <w:t xml:space="preserve">год </w:t>
      </w:r>
      <w:r w:rsidRPr="00E91CEA">
        <w:rPr>
          <w:sz w:val="26"/>
          <w:szCs w:val="26"/>
        </w:rPr>
        <w:t xml:space="preserve">заместителем Главы города - руководителем администрации района было проведено </w:t>
      </w:r>
      <w:r w:rsidR="004E6A98">
        <w:rPr>
          <w:color w:val="C0504D" w:themeColor="accent2"/>
          <w:sz w:val="26"/>
          <w:szCs w:val="26"/>
        </w:rPr>
        <w:t>50</w:t>
      </w:r>
      <w:r w:rsidR="007E4071">
        <w:rPr>
          <w:sz w:val="26"/>
          <w:szCs w:val="26"/>
        </w:rPr>
        <w:t xml:space="preserve"> еженедельных</w:t>
      </w:r>
      <w:r w:rsidRPr="00E91CEA">
        <w:rPr>
          <w:sz w:val="26"/>
          <w:szCs w:val="26"/>
        </w:rPr>
        <w:t xml:space="preserve"> аппаратных совещаний с первыми руководителями предприятий, организаций, находящихся на территории района и начальниками отделов администрации района</w:t>
      </w:r>
      <w:r w:rsidR="003F2EB4">
        <w:rPr>
          <w:sz w:val="26"/>
          <w:szCs w:val="26"/>
        </w:rPr>
        <w:t xml:space="preserve">. </w:t>
      </w:r>
      <w:r w:rsidR="004058B6">
        <w:rPr>
          <w:sz w:val="26"/>
          <w:szCs w:val="26"/>
        </w:rPr>
        <w:t xml:space="preserve">Издано </w:t>
      </w:r>
      <w:r w:rsidR="004E6A98">
        <w:rPr>
          <w:color w:val="C0504D" w:themeColor="accent2"/>
          <w:sz w:val="26"/>
          <w:szCs w:val="26"/>
        </w:rPr>
        <w:t>136</w:t>
      </w:r>
      <w:r w:rsidR="001B51C1">
        <w:rPr>
          <w:sz w:val="26"/>
          <w:szCs w:val="26"/>
        </w:rPr>
        <w:t xml:space="preserve"> распоряжений по основной деятельности</w:t>
      </w:r>
      <w:r w:rsidR="001B51C1" w:rsidRPr="008E24EE">
        <w:rPr>
          <w:color w:val="C0504D" w:themeColor="accent2"/>
          <w:sz w:val="26"/>
          <w:szCs w:val="26"/>
        </w:rPr>
        <w:t xml:space="preserve"> </w:t>
      </w:r>
      <w:r w:rsidR="001B51C1">
        <w:rPr>
          <w:sz w:val="26"/>
          <w:szCs w:val="26"/>
        </w:rPr>
        <w:t>и</w:t>
      </w:r>
      <w:r w:rsidR="001B51C1" w:rsidRPr="008E24EE">
        <w:rPr>
          <w:color w:val="C0504D" w:themeColor="accent2"/>
          <w:sz w:val="26"/>
          <w:szCs w:val="26"/>
        </w:rPr>
        <w:t xml:space="preserve"> </w:t>
      </w:r>
      <w:r w:rsidR="004E6A98">
        <w:rPr>
          <w:color w:val="C0504D" w:themeColor="accent2"/>
          <w:sz w:val="26"/>
          <w:szCs w:val="26"/>
        </w:rPr>
        <w:t>21</w:t>
      </w:r>
      <w:r w:rsidR="00A26BFA">
        <w:rPr>
          <w:color w:val="C0504D" w:themeColor="accent2"/>
          <w:sz w:val="26"/>
          <w:szCs w:val="26"/>
        </w:rPr>
        <w:t>7</w:t>
      </w:r>
      <w:r w:rsidR="009743BD">
        <w:rPr>
          <w:sz w:val="26"/>
          <w:szCs w:val="26"/>
        </w:rPr>
        <w:t xml:space="preserve"> </w:t>
      </w:r>
      <w:r w:rsidR="004058B6">
        <w:rPr>
          <w:sz w:val="26"/>
          <w:szCs w:val="26"/>
        </w:rPr>
        <w:t>приказ</w:t>
      </w:r>
      <w:r w:rsidR="00DD705D">
        <w:rPr>
          <w:sz w:val="26"/>
          <w:szCs w:val="26"/>
        </w:rPr>
        <w:t>ов</w:t>
      </w:r>
      <w:r w:rsidR="004058B6">
        <w:rPr>
          <w:sz w:val="26"/>
          <w:szCs w:val="26"/>
        </w:rPr>
        <w:t xml:space="preserve"> </w:t>
      </w:r>
      <w:r w:rsidR="007E4071">
        <w:rPr>
          <w:sz w:val="26"/>
          <w:szCs w:val="26"/>
        </w:rPr>
        <w:t>по личному составу</w:t>
      </w:r>
      <w:r w:rsidR="004058B6">
        <w:rPr>
          <w:sz w:val="26"/>
          <w:szCs w:val="26"/>
        </w:rPr>
        <w:t>.</w:t>
      </w:r>
    </w:p>
    <w:p w:rsidR="00EC59AD" w:rsidRDefault="00EC59AD" w:rsidP="00E91CEA">
      <w:pPr>
        <w:ind w:firstLine="709"/>
        <w:jc w:val="both"/>
        <w:rPr>
          <w:sz w:val="26"/>
          <w:szCs w:val="26"/>
        </w:rPr>
      </w:pPr>
    </w:p>
    <w:p w:rsidR="00FA5826" w:rsidRDefault="00AB3CCE" w:rsidP="00E91CEA">
      <w:pPr>
        <w:ind w:firstLine="709"/>
        <w:jc w:val="both"/>
        <w:rPr>
          <w:sz w:val="26"/>
          <w:szCs w:val="26"/>
        </w:rPr>
      </w:pPr>
      <w:r>
        <w:rPr>
          <w:sz w:val="26"/>
          <w:szCs w:val="26"/>
        </w:rPr>
        <w:t xml:space="preserve">Ниже </w:t>
      </w:r>
      <w:r w:rsidR="005215E3">
        <w:rPr>
          <w:sz w:val="26"/>
          <w:szCs w:val="26"/>
        </w:rPr>
        <w:t xml:space="preserve">на гистограмме </w:t>
      </w:r>
      <w:r>
        <w:rPr>
          <w:sz w:val="26"/>
          <w:szCs w:val="26"/>
        </w:rPr>
        <w:t xml:space="preserve"> приведены данные о документообороте администрации за 20</w:t>
      </w:r>
      <w:r w:rsidR="00C1085D">
        <w:rPr>
          <w:sz w:val="26"/>
          <w:szCs w:val="26"/>
        </w:rPr>
        <w:t>20</w:t>
      </w:r>
      <w:r>
        <w:rPr>
          <w:sz w:val="26"/>
          <w:szCs w:val="26"/>
        </w:rPr>
        <w:t xml:space="preserve"> год в сравнении с</w:t>
      </w:r>
      <w:r w:rsidR="00C57A72">
        <w:rPr>
          <w:sz w:val="26"/>
          <w:szCs w:val="26"/>
        </w:rPr>
        <w:t xml:space="preserve"> предыдущими годами</w:t>
      </w:r>
      <w:r w:rsidR="004429F9">
        <w:rPr>
          <w:sz w:val="26"/>
          <w:szCs w:val="26"/>
        </w:rPr>
        <w:t>.</w:t>
      </w:r>
    </w:p>
    <w:p w:rsidR="00DD705D" w:rsidRDefault="00DD705D" w:rsidP="00E91CEA">
      <w:pPr>
        <w:ind w:firstLine="709"/>
        <w:jc w:val="both"/>
        <w:rPr>
          <w:sz w:val="26"/>
          <w:szCs w:val="26"/>
        </w:rPr>
      </w:pPr>
    </w:p>
    <w:p w:rsidR="00D71A97" w:rsidRDefault="00925E86" w:rsidP="005215E3">
      <w:pPr>
        <w:jc w:val="both"/>
        <w:rPr>
          <w:sz w:val="26"/>
          <w:szCs w:val="26"/>
        </w:rPr>
      </w:pPr>
      <w:r>
        <w:rPr>
          <w:noProof/>
          <w:sz w:val="26"/>
          <w:szCs w:val="26"/>
        </w:rPr>
        <w:drawing>
          <wp:anchor distT="0" distB="0" distL="114300" distR="114300" simplePos="0" relativeHeight="251650048" behindDoc="1" locked="0" layoutInCell="1" allowOverlap="1" wp14:anchorId="5AA1A393" wp14:editId="060D1326">
            <wp:simplePos x="0" y="0"/>
            <wp:positionH relativeFrom="column">
              <wp:posOffset>-326551</wp:posOffset>
            </wp:positionH>
            <wp:positionV relativeFrom="paragraph">
              <wp:posOffset>11944</wp:posOffset>
            </wp:positionV>
            <wp:extent cx="6585995" cy="4375231"/>
            <wp:effectExtent l="0" t="0" r="24765" b="25400"/>
            <wp:wrapNone/>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Pr="00D727F8"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Default="00D71A97" w:rsidP="005215E3">
      <w:pPr>
        <w:jc w:val="both"/>
        <w:rPr>
          <w:sz w:val="26"/>
          <w:szCs w:val="26"/>
        </w:rPr>
      </w:pPr>
    </w:p>
    <w:p w:rsidR="00D71A97" w:rsidRPr="00E91CEA" w:rsidRDefault="00D71A97" w:rsidP="005215E3">
      <w:pPr>
        <w:jc w:val="both"/>
        <w:rPr>
          <w:sz w:val="26"/>
          <w:szCs w:val="26"/>
        </w:rPr>
      </w:pPr>
    </w:p>
    <w:p w:rsidR="00917DFC" w:rsidRDefault="00917DFC" w:rsidP="00A67601">
      <w:pPr>
        <w:ind w:firstLine="567"/>
        <w:jc w:val="both"/>
        <w:rPr>
          <w:sz w:val="26"/>
          <w:szCs w:val="26"/>
        </w:rPr>
      </w:pPr>
    </w:p>
    <w:p w:rsidR="00925E86" w:rsidRDefault="00925E86" w:rsidP="00491DAF">
      <w:pPr>
        <w:ind w:firstLine="567"/>
        <w:jc w:val="both"/>
        <w:rPr>
          <w:color w:val="C00000"/>
          <w:sz w:val="26"/>
          <w:szCs w:val="26"/>
        </w:rPr>
      </w:pPr>
    </w:p>
    <w:p w:rsidR="00BD55F5" w:rsidRDefault="00BD55F5">
      <w:pPr>
        <w:rPr>
          <w:b/>
          <w:sz w:val="26"/>
          <w:szCs w:val="26"/>
        </w:rPr>
      </w:pPr>
      <w:r>
        <w:rPr>
          <w:b/>
          <w:sz w:val="26"/>
          <w:szCs w:val="26"/>
        </w:rPr>
        <w:br w:type="page"/>
      </w:r>
    </w:p>
    <w:p w:rsidR="00491DAF" w:rsidRPr="00700D07" w:rsidRDefault="00491DAF" w:rsidP="00491DAF">
      <w:pPr>
        <w:ind w:firstLine="567"/>
        <w:jc w:val="both"/>
        <w:rPr>
          <w:b/>
          <w:color w:val="C00000"/>
          <w:sz w:val="26"/>
          <w:szCs w:val="26"/>
        </w:rPr>
      </w:pPr>
      <w:r w:rsidRPr="00700D07">
        <w:rPr>
          <w:b/>
          <w:color w:val="C00000"/>
          <w:sz w:val="26"/>
          <w:szCs w:val="26"/>
        </w:rPr>
        <w:lastRenderedPageBreak/>
        <w:t xml:space="preserve">Одним из основных направлений работы администрации района является: контроль за обеспечением устойчивой работы источников теплоснабжения и тепловых сетей, бесперебойным снабжением жилого фонда и объектов социальной сферы теплом, горячим и холодным водоснабжением, электроэнергией. </w:t>
      </w:r>
    </w:p>
    <w:p w:rsidR="00B22E52" w:rsidRPr="00423945" w:rsidRDefault="00B22E52" w:rsidP="00B22E52">
      <w:pPr>
        <w:ind w:firstLine="567"/>
        <w:jc w:val="both"/>
        <w:rPr>
          <w:sz w:val="26"/>
          <w:szCs w:val="26"/>
        </w:rPr>
      </w:pPr>
      <w:r w:rsidRPr="00423945">
        <w:rPr>
          <w:sz w:val="26"/>
          <w:szCs w:val="26"/>
        </w:rPr>
        <w:t>Распоряжением администрации Орджоникидзевског</w:t>
      </w:r>
      <w:r w:rsidR="008E24EE">
        <w:rPr>
          <w:sz w:val="26"/>
          <w:szCs w:val="26"/>
        </w:rPr>
        <w:t xml:space="preserve">о района была создана комиссия </w:t>
      </w:r>
      <w:r w:rsidRPr="00423945">
        <w:rPr>
          <w:sz w:val="26"/>
          <w:szCs w:val="26"/>
        </w:rPr>
        <w:t xml:space="preserve">по подготовке района к работе в зимних условиях под председательством заместителя Главы города – руководителя администрации района В.П. Степанова.  </w:t>
      </w:r>
    </w:p>
    <w:p w:rsidR="00B22E52" w:rsidRPr="00423945" w:rsidRDefault="00B22E52" w:rsidP="00B22E52">
      <w:pPr>
        <w:pStyle w:val="a5"/>
        <w:ind w:firstLine="567"/>
        <w:jc w:val="both"/>
        <w:rPr>
          <w:sz w:val="26"/>
          <w:szCs w:val="26"/>
        </w:rPr>
      </w:pPr>
      <w:r w:rsidRPr="00423945">
        <w:rPr>
          <w:sz w:val="26"/>
          <w:szCs w:val="26"/>
        </w:rPr>
        <w:t>Еженедельно на заседаниях комиссии рассматривался ход выполнения мероприятий по подготовке служб ЖКХ, учреждений образования, здравоохранения, культуры, социальной защи</w:t>
      </w:r>
      <w:r w:rsidR="008E24EE">
        <w:rPr>
          <w:sz w:val="26"/>
          <w:szCs w:val="26"/>
        </w:rPr>
        <w:t>ты. В ходе отопительного сезона</w:t>
      </w:r>
      <w:r w:rsidRPr="00423945">
        <w:rPr>
          <w:sz w:val="26"/>
          <w:szCs w:val="26"/>
        </w:rPr>
        <w:t xml:space="preserve"> осуществлялся контроль путем ежедневного сбора информации о функционировании служб, выполнении температурных графиков, наличии запаса топлива и т.д.</w:t>
      </w:r>
    </w:p>
    <w:p w:rsidR="00B22E52" w:rsidRPr="00423945" w:rsidRDefault="00B22E52" w:rsidP="00B22E52">
      <w:pPr>
        <w:pStyle w:val="a5"/>
        <w:ind w:firstLine="567"/>
        <w:jc w:val="both"/>
        <w:rPr>
          <w:sz w:val="26"/>
          <w:szCs w:val="26"/>
        </w:rPr>
      </w:pPr>
      <w:r w:rsidRPr="00423945">
        <w:rPr>
          <w:sz w:val="26"/>
          <w:szCs w:val="26"/>
        </w:rPr>
        <w:t>Дежурными комендантами осуществлялась круглосуточная диспетчеризация путем приема-передачи телефонограмм обо всех плановых и аварийных отключениях, происшествиях в районе. Так же ежедневный сбор информации по наличию запаса угля на котельных района и фиксирование параметров работы котельных района путем телефонограмм. Это позволило более полно и оперативно владеть информацией, принимать необходимые меры, давать разъяснения жителям района.</w:t>
      </w:r>
    </w:p>
    <w:p w:rsidR="00384781" w:rsidRDefault="00384781" w:rsidP="00384781">
      <w:pPr>
        <w:pStyle w:val="a5"/>
        <w:ind w:firstLine="567"/>
        <w:jc w:val="both"/>
        <w:rPr>
          <w:sz w:val="26"/>
          <w:szCs w:val="26"/>
        </w:rPr>
      </w:pPr>
      <w:r w:rsidRPr="00874FDA">
        <w:rPr>
          <w:sz w:val="26"/>
          <w:szCs w:val="26"/>
        </w:rPr>
        <w:t>Для контроля за ходом отопительного сезона 2020-2021г.г. в администрации района на «Горячую линию - отопление» поступило и отработано 73 заявки. По работе в отопительный сезон 2020-2021г.г. в соответствии с распоряжением Главы города «Горячая линия - отопление» действует с 10.09.2020г. По всем сигналам организовывается проверка фактов, проводятся необходимые работы, осуществлена обратная связь с заявителями.</w:t>
      </w:r>
    </w:p>
    <w:p w:rsidR="00700D07" w:rsidRPr="00874FDA" w:rsidRDefault="00700D07" w:rsidP="00384781">
      <w:pPr>
        <w:pStyle w:val="a5"/>
        <w:ind w:firstLine="567"/>
        <w:jc w:val="both"/>
        <w:rPr>
          <w:sz w:val="26"/>
          <w:szCs w:val="26"/>
        </w:rPr>
      </w:pPr>
    </w:p>
    <w:p w:rsidR="00B22E52" w:rsidRDefault="00B22E52" w:rsidP="00B22E52">
      <w:pPr>
        <w:pStyle w:val="a5"/>
        <w:ind w:firstLine="0"/>
        <w:jc w:val="both"/>
        <w:rPr>
          <w:b/>
          <w:i/>
          <w:sz w:val="26"/>
          <w:szCs w:val="26"/>
        </w:rPr>
      </w:pPr>
      <w:r w:rsidRPr="00423945">
        <w:rPr>
          <w:b/>
          <w:i/>
          <w:sz w:val="26"/>
          <w:szCs w:val="26"/>
        </w:rPr>
        <w:t>Вопросы,  курируемые комиссией по подготовке к работе в зимних условиях.</w:t>
      </w:r>
    </w:p>
    <w:p w:rsidR="00FE6F57" w:rsidRPr="00423945" w:rsidRDefault="00FE6F57" w:rsidP="00B22E52">
      <w:pPr>
        <w:pStyle w:val="a5"/>
        <w:ind w:firstLine="0"/>
        <w:jc w:val="both"/>
        <w:rPr>
          <w:b/>
          <w:i/>
          <w:sz w:val="26"/>
          <w:szCs w:val="26"/>
        </w:rPr>
      </w:pPr>
    </w:p>
    <w:p w:rsidR="00B22E52" w:rsidRPr="00423945" w:rsidRDefault="00B22E52" w:rsidP="00135CDC">
      <w:pPr>
        <w:pStyle w:val="1"/>
      </w:pPr>
      <w:bookmarkStart w:id="3" w:name="_Toc68857798"/>
      <w:r w:rsidRPr="001C418D">
        <w:t>Источники теплоснабжения района:</w:t>
      </w:r>
      <w:bookmarkEnd w:id="3"/>
    </w:p>
    <w:p w:rsidR="00384781" w:rsidRPr="00D3153A" w:rsidRDefault="00384781" w:rsidP="00384781">
      <w:pPr>
        <w:pStyle w:val="a5"/>
        <w:numPr>
          <w:ilvl w:val="0"/>
          <w:numId w:val="2"/>
        </w:numPr>
        <w:ind w:left="426" w:hanging="426"/>
        <w:jc w:val="both"/>
        <w:rPr>
          <w:sz w:val="26"/>
          <w:szCs w:val="26"/>
        </w:rPr>
      </w:pPr>
      <w:bookmarkStart w:id="4" w:name="_Toc248735763"/>
      <w:r w:rsidRPr="00D3153A">
        <w:rPr>
          <w:sz w:val="26"/>
          <w:szCs w:val="26"/>
        </w:rPr>
        <w:t>Кузнецкая ТЭЦ ОАО «МТСК» – Новобайдаевский микрорайон;</w:t>
      </w:r>
    </w:p>
    <w:p w:rsidR="00384781" w:rsidRPr="00D3153A" w:rsidRDefault="00384781" w:rsidP="00384781">
      <w:pPr>
        <w:pStyle w:val="a5"/>
        <w:numPr>
          <w:ilvl w:val="0"/>
          <w:numId w:val="2"/>
        </w:numPr>
        <w:ind w:left="426" w:hanging="426"/>
        <w:jc w:val="both"/>
        <w:rPr>
          <w:sz w:val="26"/>
          <w:szCs w:val="26"/>
        </w:rPr>
      </w:pPr>
      <w:r w:rsidRPr="00D3153A">
        <w:rPr>
          <w:sz w:val="26"/>
          <w:szCs w:val="26"/>
        </w:rPr>
        <w:t>Муниципальные котельные (6 единиц) в оперативном управлении в ООО«СибЭнерго» – п. Зыряновка, Абашево, Байдаевка, ТУ Притомский.</w:t>
      </w:r>
    </w:p>
    <w:p w:rsidR="00384781" w:rsidRPr="00D3153A" w:rsidRDefault="00384781" w:rsidP="00384781">
      <w:pPr>
        <w:pStyle w:val="a5"/>
        <w:ind w:firstLine="0"/>
        <w:jc w:val="both"/>
        <w:rPr>
          <w:sz w:val="26"/>
          <w:szCs w:val="26"/>
        </w:rPr>
      </w:pPr>
    </w:p>
    <w:p w:rsidR="00384781" w:rsidRPr="00D3153A" w:rsidRDefault="00384781" w:rsidP="00384781">
      <w:pPr>
        <w:pStyle w:val="a5"/>
        <w:ind w:firstLine="0"/>
        <w:jc w:val="both"/>
        <w:rPr>
          <w:sz w:val="26"/>
          <w:szCs w:val="26"/>
        </w:rPr>
      </w:pPr>
      <w:r w:rsidRPr="00D3153A">
        <w:rPr>
          <w:b/>
          <w:sz w:val="26"/>
          <w:szCs w:val="26"/>
        </w:rPr>
        <w:t xml:space="preserve">Котельные </w:t>
      </w:r>
      <w:r w:rsidRPr="00D3153A">
        <w:rPr>
          <w:sz w:val="26"/>
          <w:szCs w:val="26"/>
        </w:rPr>
        <w:t>ООО «СибЭнерго»</w:t>
      </w:r>
    </w:p>
    <w:p w:rsidR="00384781" w:rsidRPr="00D3153A" w:rsidRDefault="00384781" w:rsidP="00384781">
      <w:pPr>
        <w:pStyle w:val="a5"/>
        <w:ind w:firstLine="0"/>
        <w:jc w:val="both"/>
        <w:rPr>
          <w:b/>
          <w:sz w:val="26"/>
          <w:szCs w:val="26"/>
        </w:rPr>
      </w:pPr>
      <w:r w:rsidRPr="00D3153A">
        <w:rPr>
          <w:b/>
          <w:sz w:val="26"/>
          <w:szCs w:val="26"/>
        </w:rPr>
        <w:t>Таблица 1</w:t>
      </w:r>
    </w:p>
    <w:tbl>
      <w:tblPr>
        <w:tblW w:w="9214"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09"/>
        <w:gridCol w:w="5670"/>
        <w:gridCol w:w="2835"/>
      </w:tblGrid>
      <w:tr w:rsidR="00384781" w:rsidRPr="00D3153A" w:rsidTr="00384781">
        <w:trPr>
          <w:tblCellSpacing w:w="20" w:type="dxa"/>
        </w:trPr>
        <w:tc>
          <w:tcPr>
            <w:tcW w:w="649" w:type="dxa"/>
            <w:shd w:val="clear" w:color="auto" w:fill="auto"/>
          </w:tcPr>
          <w:p w:rsidR="00384781" w:rsidRPr="00D3153A" w:rsidRDefault="00384781" w:rsidP="00384781">
            <w:pPr>
              <w:pStyle w:val="a5"/>
              <w:ind w:firstLine="0"/>
              <w:jc w:val="center"/>
              <w:rPr>
                <w:sz w:val="26"/>
                <w:szCs w:val="26"/>
              </w:rPr>
            </w:pPr>
            <w:r w:rsidRPr="00D3153A">
              <w:rPr>
                <w:sz w:val="26"/>
                <w:szCs w:val="26"/>
              </w:rPr>
              <w:t>№</w:t>
            </w:r>
          </w:p>
          <w:p w:rsidR="00384781" w:rsidRPr="00D3153A" w:rsidRDefault="00384781" w:rsidP="00384781">
            <w:pPr>
              <w:pStyle w:val="a5"/>
              <w:ind w:firstLine="0"/>
              <w:jc w:val="center"/>
              <w:rPr>
                <w:sz w:val="26"/>
                <w:szCs w:val="26"/>
              </w:rPr>
            </w:pPr>
            <w:r w:rsidRPr="00D3153A">
              <w:rPr>
                <w:sz w:val="26"/>
                <w:szCs w:val="26"/>
              </w:rPr>
              <w:t>п/п</w:t>
            </w:r>
          </w:p>
        </w:tc>
        <w:tc>
          <w:tcPr>
            <w:tcW w:w="5630" w:type="dxa"/>
            <w:shd w:val="clear" w:color="auto" w:fill="auto"/>
          </w:tcPr>
          <w:p w:rsidR="00384781" w:rsidRPr="00D3153A" w:rsidRDefault="00384781" w:rsidP="00384781">
            <w:pPr>
              <w:pStyle w:val="a5"/>
              <w:ind w:firstLine="0"/>
              <w:jc w:val="center"/>
              <w:rPr>
                <w:sz w:val="26"/>
                <w:szCs w:val="26"/>
              </w:rPr>
            </w:pPr>
            <w:r w:rsidRPr="00D3153A">
              <w:rPr>
                <w:sz w:val="26"/>
                <w:szCs w:val="26"/>
              </w:rPr>
              <w:t>Наименование котельной</w:t>
            </w:r>
          </w:p>
        </w:tc>
        <w:tc>
          <w:tcPr>
            <w:tcW w:w="2775" w:type="dxa"/>
            <w:shd w:val="clear" w:color="auto" w:fill="auto"/>
          </w:tcPr>
          <w:p w:rsidR="00384781" w:rsidRPr="00D3153A" w:rsidRDefault="00384781" w:rsidP="00384781">
            <w:pPr>
              <w:pStyle w:val="a5"/>
              <w:ind w:firstLine="0"/>
              <w:jc w:val="center"/>
              <w:rPr>
                <w:sz w:val="26"/>
                <w:szCs w:val="26"/>
              </w:rPr>
            </w:pPr>
            <w:r w:rsidRPr="00D3153A">
              <w:rPr>
                <w:sz w:val="26"/>
                <w:szCs w:val="26"/>
              </w:rPr>
              <w:t>Количество кот</w:t>
            </w:r>
            <w:r w:rsidRPr="00D3153A">
              <w:rPr>
                <w:sz w:val="26"/>
                <w:szCs w:val="26"/>
              </w:rPr>
              <w:softHyphen/>
              <w:t>лов</w:t>
            </w:r>
          </w:p>
        </w:tc>
      </w:tr>
      <w:tr w:rsidR="00384781" w:rsidRPr="00D3153A" w:rsidTr="00384781">
        <w:trPr>
          <w:tblCellSpacing w:w="20" w:type="dxa"/>
        </w:trPr>
        <w:tc>
          <w:tcPr>
            <w:tcW w:w="649" w:type="dxa"/>
            <w:shd w:val="clear" w:color="auto" w:fill="auto"/>
          </w:tcPr>
          <w:p w:rsidR="00384781" w:rsidRPr="00D3153A" w:rsidRDefault="00384781" w:rsidP="00384781">
            <w:pPr>
              <w:pStyle w:val="a5"/>
              <w:numPr>
                <w:ilvl w:val="0"/>
                <w:numId w:val="3"/>
              </w:numPr>
              <w:tabs>
                <w:tab w:val="num" w:pos="360"/>
              </w:tabs>
              <w:ind w:left="360"/>
              <w:jc w:val="center"/>
              <w:rPr>
                <w:sz w:val="26"/>
                <w:szCs w:val="26"/>
              </w:rPr>
            </w:pPr>
          </w:p>
        </w:tc>
        <w:tc>
          <w:tcPr>
            <w:tcW w:w="5630" w:type="dxa"/>
            <w:shd w:val="clear" w:color="auto" w:fill="auto"/>
          </w:tcPr>
          <w:p w:rsidR="00384781" w:rsidRPr="00D3153A" w:rsidRDefault="00384781" w:rsidP="00384781">
            <w:pPr>
              <w:pStyle w:val="a5"/>
              <w:ind w:firstLine="0"/>
              <w:jc w:val="both"/>
              <w:rPr>
                <w:sz w:val="26"/>
                <w:szCs w:val="26"/>
              </w:rPr>
            </w:pPr>
            <w:r w:rsidRPr="00D3153A">
              <w:rPr>
                <w:sz w:val="26"/>
                <w:szCs w:val="26"/>
              </w:rPr>
              <w:t>Зыряновская районная (ул.Пархоменко,110)</w:t>
            </w:r>
          </w:p>
        </w:tc>
        <w:tc>
          <w:tcPr>
            <w:tcW w:w="2775" w:type="dxa"/>
            <w:shd w:val="clear" w:color="auto" w:fill="auto"/>
          </w:tcPr>
          <w:p w:rsidR="00384781" w:rsidRPr="00D3153A" w:rsidRDefault="00384781" w:rsidP="00384781">
            <w:pPr>
              <w:pStyle w:val="a5"/>
              <w:ind w:firstLine="34"/>
              <w:jc w:val="center"/>
              <w:rPr>
                <w:sz w:val="26"/>
                <w:szCs w:val="26"/>
              </w:rPr>
            </w:pPr>
            <w:r w:rsidRPr="00D3153A">
              <w:rPr>
                <w:sz w:val="26"/>
                <w:szCs w:val="26"/>
              </w:rPr>
              <w:t>6</w:t>
            </w:r>
          </w:p>
        </w:tc>
      </w:tr>
      <w:tr w:rsidR="00384781" w:rsidRPr="00D3153A" w:rsidTr="00384781">
        <w:trPr>
          <w:tblCellSpacing w:w="20" w:type="dxa"/>
        </w:trPr>
        <w:tc>
          <w:tcPr>
            <w:tcW w:w="649" w:type="dxa"/>
            <w:shd w:val="clear" w:color="auto" w:fill="auto"/>
          </w:tcPr>
          <w:p w:rsidR="00384781" w:rsidRPr="00D3153A" w:rsidRDefault="00384781" w:rsidP="00384781">
            <w:pPr>
              <w:pStyle w:val="a5"/>
              <w:numPr>
                <w:ilvl w:val="0"/>
                <w:numId w:val="3"/>
              </w:numPr>
              <w:tabs>
                <w:tab w:val="num" w:pos="360"/>
              </w:tabs>
              <w:ind w:left="360"/>
              <w:jc w:val="center"/>
              <w:rPr>
                <w:sz w:val="26"/>
                <w:szCs w:val="26"/>
              </w:rPr>
            </w:pPr>
          </w:p>
        </w:tc>
        <w:tc>
          <w:tcPr>
            <w:tcW w:w="5630" w:type="dxa"/>
            <w:shd w:val="clear" w:color="auto" w:fill="auto"/>
          </w:tcPr>
          <w:p w:rsidR="00384781" w:rsidRPr="00D3153A" w:rsidRDefault="00384781" w:rsidP="00384781">
            <w:pPr>
              <w:pStyle w:val="a5"/>
              <w:ind w:firstLine="0"/>
              <w:jc w:val="both"/>
              <w:rPr>
                <w:sz w:val="26"/>
                <w:szCs w:val="26"/>
              </w:rPr>
            </w:pPr>
            <w:r w:rsidRPr="00D3153A">
              <w:rPr>
                <w:sz w:val="26"/>
                <w:szCs w:val="26"/>
              </w:rPr>
              <w:t>Абашевская районная (ул.Кавказская,26)</w:t>
            </w:r>
          </w:p>
        </w:tc>
        <w:tc>
          <w:tcPr>
            <w:tcW w:w="2775" w:type="dxa"/>
            <w:shd w:val="clear" w:color="auto" w:fill="auto"/>
          </w:tcPr>
          <w:p w:rsidR="00384781" w:rsidRPr="00D3153A" w:rsidRDefault="00384781" w:rsidP="00384781">
            <w:pPr>
              <w:pStyle w:val="a5"/>
              <w:ind w:firstLine="34"/>
              <w:jc w:val="center"/>
              <w:rPr>
                <w:sz w:val="26"/>
                <w:szCs w:val="26"/>
              </w:rPr>
            </w:pPr>
            <w:r w:rsidRPr="00D3153A">
              <w:rPr>
                <w:sz w:val="26"/>
                <w:szCs w:val="26"/>
              </w:rPr>
              <w:t>3</w:t>
            </w:r>
          </w:p>
        </w:tc>
      </w:tr>
      <w:tr w:rsidR="00384781" w:rsidRPr="00D3153A" w:rsidTr="00384781">
        <w:trPr>
          <w:tblCellSpacing w:w="20" w:type="dxa"/>
        </w:trPr>
        <w:tc>
          <w:tcPr>
            <w:tcW w:w="649" w:type="dxa"/>
            <w:shd w:val="clear" w:color="auto" w:fill="auto"/>
          </w:tcPr>
          <w:p w:rsidR="00384781" w:rsidRPr="00D3153A" w:rsidRDefault="00384781" w:rsidP="00384781">
            <w:pPr>
              <w:pStyle w:val="a5"/>
              <w:numPr>
                <w:ilvl w:val="0"/>
                <w:numId w:val="3"/>
              </w:numPr>
              <w:tabs>
                <w:tab w:val="num" w:pos="360"/>
              </w:tabs>
              <w:ind w:left="360"/>
              <w:jc w:val="center"/>
              <w:rPr>
                <w:sz w:val="26"/>
                <w:szCs w:val="26"/>
              </w:rPr>
            </w:pPr>
          </w:p>
        </w:tc>
        <w:tc>
          <w:tcPr>
            <w:tcW w:w="5630" w:type="dxa"/>
            <w:shd w:val="clear" w:color="auto" w:fill="auto"/>
          </w:tcPr>
          <w:p w:rsidR="00384781" w:rsidRPr="00D3153A" w:rsidRDefault="00384781" w:rsidP="00384781">
            <w:pPr>
              <w:pStyle w:val="a5"/>
              <w:ind w:firstLine="0"/>
              <w:jc w:val="both"/>
              <w:rPr>
                <w:sz w:val="26"/>
                <w:szCs w:val="26"/>
              </w:rPr>
            </w:pPr>
            <w:r w:rsidRPr="00D3153A">
              <w:rPr>
                <w:sz w:val="26"/>
                <w:szCs w:val="26"/>
              </w:rPr>
              <w:t>Байдаевская центральная – БЦК№2 (ул.Слесарная,12)</w:t>
            </w:r>
          </w:p>
        </w:tc>
        <w:tc>
          <w:tcPr>
            <w:tcW w:w="2775" w:type="dxa"/>
            <w:shd w:val="clear" w:color="auto" w:fill="auto"/>
          </w:tcPr>
          <w:p w:rsidR="00384781" w:rsidRPr="00D3153A" w:rsidRDefault="00384781" w:rsidP="00384781">
            <w:pPr>
              <w:pStyle w:val="a5"/>
              <w:ind w:firstLine="34"/>
              <w:jc w:val="center"/>
              <w:rPr>
                <w:sz w:val="26"/>
                <w:szCs w:val="26"/>
              </w:rPr>
            </w:pPr>
            <w:r w:rsidRPr="00D3153A">
              <w:rPr>
                <w:sz w:val="26"/>
                <w:szCs w:val="26"/>
              </w:rPr>
              <w:t>8</w:t>
            </w:r>
          </w:p>
        </w:tc>
      </w:tr>
      <w:tr w:rsidR="00384781" w:rsidRPr="00D3153A" w:rsidTr="00384781">
        <w:trPr>
          <w:tblCellSpacing w:w="20" w:type="dxa"/>
        </w:trPr>
        <w:tc>
          <w:tcPr>
            <w:tcW w:w="649" w:type="dxa"/>
            <w:shd w:val="clear" w:color="auto" w:fill="auto"/>
          </w:tcPr>
          <w:p w:rsidR="00384781" w:rsidRPr="00D3153A" w:rsidRDefault="00384781" w:rsidP="00384781">
            <w:pPr>
              <w:pStyle w:val="a5"/>
              <w:numPr>
                <w:ilvl w:val="0"/>
                <w:numId w:val="3"/>
              </w:numPr>
              <w:tabs>
                <w:tab w:val="num" w:pos="360"/>
              </w:tabs>
              <w:ind w:left="360"/>
              <w:jc w:val="center"/>
              <w:rPr>
                <w:sz w:val="26"/>
                <w:szCs w:val="26"/>
              </w:rPr>
            </w:pPr>
          </w:p>
        </w:tc>
        <w:tc>
          <w:tcPr>
            <w:tcW w:w="5630" w:type="dxa"/>
            <w:shd w:val="clear" w:color="auto" w:fill="auto"/>
          </w:tcPr>
          <w:p w:rsidR="00384781" w:rsidRPr="00D3153A" w:rsidRDefault="00384781" w:rsidP="00384781">
            <w:pPr>
              <w:pStyle w:val="a5"/>
              <w:ind w:firstLine="0"/>
              <w:jc w:val="both"/>
              <w:rPr>
                <w:sz w:val="26"/>
                <w:szCs w:val="26"/>
              </w:rPr>
            </w:pPr>
            <w:r w:rsidRPr="00D3153A">
              <w:rPr>
                <w:sz w:val="26"/>
                <w:szCs w:val="26"/>
              </w:rPr>
              <w:t>Пос. Притомский (шоссе Притомское,26)</w:t>
            </w:r>
          </w:p>
        </w:tc>
        <w:tc>
          <w:tcPr>
            <w:tcW w:w="2775" w:type="dxa"/>
            <w:shd w:val="clear" w:color="auto" w:fill="auto"/>
          </w:tcPr>
          <w:p w:rsidR="00384781" w:rsidRPr="00D3153A" w:rsidRDefault="00384781" w:rsidP="00384781">
            <w:pPr>
              <w:pStyle w:val="a5"/>
              <w:ind w:firstLine="34"/>
              <w:jc w:val="center"/>
              <w:rPr>
                <w:sz w:val="26"/>
                <w:szCs w:val="26"/>
              </w:rPr>
            </w:pPr>
            <w:r w:rsidRPr="00D3153A">
              <w:rPr>
                <w:sz w:val="26"/>
                <w:szCs w:val="26"/>
              </w:rPr>
              <w:t>4</w:t>
            </w:r>
          </w:p>
        </w:tc>
      </w:tr>
      <w:tr w:rsidR="00384781" w:rsidRPr="00D3153A" w:rsidTr="00384781">
        <w:trPr>
          <w:tblCellSpacing w:w="20" w:type="dxa"/>
        </w:trPr>
        <w:tc>
          <w:tcPr>
            <w:tcW w:w="649" w:type="dxa"/>
            <w:shd w:val="clear" w:color="auto" w:fill="auto"/>
          </w:tcPr>
          <w:p w:rsidR="00384781" w:rsidRPr="00D3153A" w:rsidRDefault="00384781" w:rsidP="00384781">
            <w:pPr>
              <w:pStyle w:val="a5"/>
              <w:numPr>
                <w:ilvl w:val="0"/>
                <w:numId w:val="3"/>
              </w:numPr>
              <w:tabs>
                <w:tab w:val="num" w:pos="360"/>
              </w:tabs>
              <w:ind w:left="360"/>
              <w:jc w:val="center"/>
              <w:rPr>
                <w:sz w:val="26"/>
                <w:szCs w:val="26"/>
              </w:rPr>
            </w:pPr>
          </w:p>
        </w:tc>
        <w:tc>
          <w:tcPr>
            <w:tcW w:w="5630" w:type="dxa"/>
            <w:shd w:val="clear" w:color="auto" w:fill="auto"/>
          </w:tcPr>
          <w:p w:rsidR="00384781" w:rsidRPr="00D3153A" w:rsidRDefault="00384781" w:rsidP="00384781">
            <w:pPr>
              <w:pStyle w:val="a5"/>
              <w:ind w:firstLine="0"/>
              <w:jc w:val="both"/>
              <w:rPr>
                <w:sz w:val="26"/>
                <w:szCs w:val="26"/>
              </w:rPr>
            </w:pPr>
            <w:r w:rsidRPr="00D3153A">
              <w:rPr>
                <w:sz w:val="26"/>
                <w:szCs w:val="26"/>
              </w:rPr>
              <w:t>№ 19 (пер.Школьный,1а)</w:t>
            </w:r>
          </w:p>
        </w:tc>
        <w:tc>
          <w:tcPr>
            <w:tcW w:w="2775" w:type="dxa"/>
            <w:shd w:val="clear" w:color="auto" w:fill="auto"/>
          </w:tcPr>
          <w:p w:rsidR="00384781" w:rsidRPr="00D3153A" w:rsidRDefault="00384781" w:rsidP="00384781">
            <w:pPr>
              <w:pStyle w:val="a5"/>
              <w:ind w:firstLine="34"/>
              <w:jc w:val="center"/>
              <w:rPr>
                <w:sz w:val="26"/>
                <w:szCs w:val="26"/>
              </w:rPr>
            </w:pPr>
            <w:r w:rsidRPr="00D3153A">
              <w:rPr>
                <w:sz w:val="26"/>
                <w:szCs w:val="26"/>
              </w:rPr>
              <w:t>2</w:t>
            </w:r>
          </w:p>
        </w:tc>
      </w:tr>
      <w:tr w:rsidR="00384781" w:rsidRPr="00D3153A" w:rsidTr="00384781">
        <w:trPr>
          <w:tblCellSpacing w:w="20" w:type="dxa"/>
        </w:trPr>
        <w:tc>
          <w:tcPr>
            <w:tcW w:w="649" w:type="dxa"/>
            <w:shd w:val="clear" w:color="auto" w:fill="auto"/>
          </w:tcPr>
          <w:p w:rsidR="00384781" w:rsidRPr="00D3153A" w:rsidRDefault="00384781" w:rsidP="00384781">
            <w:pPr>
              <w:pStyle w:val="a5"/>
              <w:numPr>
                <w:ilvl w:val="0"/>
                <w:numId w:val="3"/>
              </w:numPr>
              <w:tabs>
                <w:tab w:val="num" w:pos="360"/>
              </w:tabs>
              <w:ind w:left="360"/>
              <w:jc w:val="center"/>
              <w:rPr>
                <w:sz w:val="26"/>
                <w:szCs w:val="26"/>
              </w:rPr>
            </w:pPr>
          </w:p>
        </w:tc>
        <w:tc>
          <w:tcPr>
            <w:tcW w:w="5630" w:type="dxa"/>
            <w:shd w:val="clear" w:color="auto" w:fill="auto"/>
          </w:tcPr>
          <w:p w:rsidR="00384781" w:rsidRPr="00D3153A" w:rsidRDefault="00384781" w:rsidP="00384781">
            <w:pPr>
              <w:pStyle w:val="a5"/>
              <w:ind w:firstLine="0"/>
              <w:jc w:val="both"/>
              <w:rPr>
                <w:sz w:val="26"/>
                <w:szCs w:val="26"/>
              </w:rPr>
            </w:pPr>
            <w:r w:rsidRPr="00D3153A">
              <w:rPr>
                <w:sz w:val="26"/>
                <w:szCs w:val="26"/>
              </w:rPr>
              <w:t>№ 72 (ул.Фесковская,99 к.1)</w:t>
            </w:r>
          </w:p>
        </w:tc>
        <w:tc>
          <w:tcPr>
            <w:tcW w:w="2775" w:type="dxa"/>
            <w:shd w:val="clear" w:color="auto" w:fill="auto"/>
          </w:tcPr>
          <w:p w:rsidR="00384781" w:rsidRPr="00D3153A" w:rsidRDefault="00384781" w:rsidP="00384781">
            <w:pPr>
              <w:pStyle w:val="a5"/>
              <w:ind w:firstLine="34"/>
              <w:jc w:val="center"/>
              <w:rPr>
                <w:sz w:val="26"/>
                <w:szCs w:val="26"/>
              </w:rPr>
            </w:pPr>
            <w:r w:rsidRPr="00D3153A">
              <w:rPr>
                <w:sz w:val="26"/>
                <w:szCs w:val="26"/>
              </w:rPr>
              <w:t>2</w:t>
            </w:r>
          </w:p>
        </w:tc>
      </w:tr>
      <w:tr w:rsidR="00384781" w:rsidRPr="00D3153A" w:rsidTr="00384781">
        <w:trPr>
          <w:tblCellSpacing w:w="20" w:type="dxa"/>
        </w:trPr>
        <w:tc>
          <w:tcPr>
            <w:tcW w:w="649" w:type="dxa"/>
            <w:shd w:val="clear" w:color="auto" w:fill="auto"/>
          </w:tcPr>
          <w:p w:rsidR="00384781" w:rsidRPr="00D3153A" w:rsidRDefault="00384781" w:rsidP="00384781">
            <w:pPr>
              <w:pStyle w:val="a5"/>
              <w:ind w:firstLine="0"/>
              <w:rPr>
                <w:b/>
                <w:sz w:val="26"/>
                <w:szCs w:val="26"/>
              </w:rPr>
            </w:pPr>
          </w:p>
        </w:tc>
        <w:tc>
          <w:tcPr>
            <w:tcW w:w="5630" w:type="dxa"/>
            <w:shd w:val="clear" w:color="auto" w:fill="auto"/>
          </w:tcPr>
          <w:p w:rsidR="00384781" w:rsidRPr="00D3153A" w:rsidRDefault="00384781" w:rsidP="00384781">
            <w:pPr>
              <w:pStyle w:val="a5"/>
              <w:ind w:firstLine="0"/>
              <w:jc w:val="right"/>
              <w:rPr>
                <w:b/>
                <w:sz w:val="26"/>
                <w:szCs w:val="26"/>
              </w:rPr>
            </w:pPr>
            <w:r w:rsidRPr="00D3153A">
              <w:rPr>
                <w:b/>
                <w:sz w:val="26"/>
                <w:szCs w:val="26"/>
              </w:rPr>
              <w:t>ИТОГО:</w:t>
            </w:r>
          </w:p>
        </w:tc>
        <w:tc>
          <w:tcPr>
            <w:tcW w:w="2775" w:type="dxa"/>
            <w:shd w:val="clear" w:color="auto" w:fill="auto"/>
          </w:tcPr>
          <w:p w:rsidR="00384781" w:rsidRPr="00D3153A" w:rsidRDefault="00384781" w:rsidP="00384781">
            <w:pPr>
              <w:pStyle w:val="a5"/>
              <w:ind w:firstLine="34"/>
              <w:jc w:val="center"/>
              <w:rPr>
                <w:b/>
                <w:sz w:val="26"/>
                <w:szCs w:val="26"/>
              </w:rPr>
            </w:pPr>
            <w:r w:rsidRPr="00D3153A">
              <w:rPr>
                <w:b/>
                <w:sz w:val="26"/>
                <w:szCs w:val="26"/>
              </w:rPr>
              <w:t>25</w:t>
            </w:r>
          </w:p>
        </w:tc>
      </w:tr>
    </w:tbl>
    <w:p w:rsidR="00384781" w:rsidRPr="00D3153A" w:rsidRDefault="00384781" w:rsidP="00384781">
      <w:pPr>
        <w:pStyle w:val="a5"/>
        <w:ind w:firstLine="0"/>
        <w:jc w:val="both"/>
        <w:rPr>
          <w:sz w:val="26"/>
          <w:szCs w:val="26"/>
        </w:rPr>
      </w:pPr>
    </w:p>
    <w:p w:rsidR="00384781" w:rsidRPr="00DF1B46" w:rsidRDefault="00384781" w:rsidP="00384781">
      <w:pPr>
        <w:pStyle w:val="a5"/>
        <w:jc w:val="both"/>
        <w:rPr>
          <w:sz w:val="26"/>
          <w:szCs w:val="26"/>
        </w:rPr>
      </w:pPr>
      <w:r w:rsidRPr="00DF1B46">
        <w:rPr>
          <w:sz w:val="26"/>
          <w:szCs w:val="26"/>
        </w:rPr>
        <w:t>В 2020г. в ходе подготовки к отопительному сезону, выполнены  профилактические, текущие и капитальные работы на котельных Орджоникидзевского района.</w:t>
      </w:r>
    </w:p>
    <w:p w:rsidR="00384781" w:rsidRPr="00D3153A" w:rsidRDefault="00384781" w:rsidP="00384781">
      <w:pPr>
        <w:pStyle w:val="a5"/>
        <w:jc w:val="both"/>
        <w:rPr>
          <w:sz w:val="26"/>
          <w:szCs w:val="2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9"/>
      </w:tblGrid>
      <w:tr w:rsidR="00384781" w:rsidRPr="00DF1B46" w:rsidTr="00384781">
        <w:trPr>
          <w:trHeight w:val="397"/>
        </w:trPr>
        <w:tc>
          <w:tcPr>
            <w:tcW w:w="5000" w:type="pct"/>
            <w:shd w:val="clear" w:color="000000" w:fill="FFFFFF"/>
            <w:vAlign w:val="center"/>
          </w:tcPr>
          <w:p w:rsidR="00384781" w:rsidRPr="00DF1B46" w:rsidRDefault="00384781" w:rsidP="00384781">
            <w:pPr>
              <w:rPr>
                <w:b/>
                <w:bCs/>
                <w:color w:val="000000"/>
                <w:sz w:val="26"/>
                <w:szCs w:val="26"/>
              </w:rPr>
            </w:pPr>
            <w:r w:rsidRPr="00DF1B46">
              <w:rPr>
                <w:b/>
                <w:color w:val="000000"/>
                <w:sz w:val="26"/>
                <w:szCs w:val="26"/>
              </w:rPr>
              <w:t>Абашевская районная котельная</w:t>
            </w:r>
          </w:p>
        </w:tc>
      </w:tr>
      <w:tr w:rsidR="00384781" w:rsidRPr="00DF1B46" w:rsidTr="00384781">
        <w:trPr>
          <w:trHeight w:val="191"/>
        </w:trPr>
        <w:tc>
          <w:tcPr>
            <w:tcW w:w="5000" w:type="pct"/>
            <w:shd w:val="clear" w:color="000000" w:fill="FFFFFF"/>
            <w:vAlign w:val="center"/>
            <w:hideMark/>
          </w:tcPr>
          <w:p w:rsidR="00384781" w:rsidRPr="00DF1B46" w:rsidRDefault="00384781" w:rsidP="00384781">
            <w:pPr>
              <w:rPr>
                <w:color w:val="000000"/>
                <w:sz w:val="26"/>
                <w:szCs w:val="26"/>
              </w:rPr>
            </w:pPr>
            <w:r w:rsidRPr="00DF1B46">
              <w:rPr>
                <w:color w:val="000000"/>
                <w:sz w:val="26"/>
                <w:szCs w:val="26"/>
              </w:rPr>
              <w:t>Капитальный ремонт конвейера золоудаления СР - 70</w:t>
            </w:r>
          </w:p>
        </w:tc>
      </w:tr>
      <w:tr w:rsidR="00384781" w:rsidRPr="00DF1B46" w:rsidTr="00384781">
        <w:trPr>
          <w:trHeight w:val="336"/>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решетки котла КВТС-20 №2</w:t>
            </w:r>
          </w:p>
        </w:tc>
      </w:tr>
      <w:tr w:rsidR="00384781" w:rsidRPr="00DF1B46" w:rsidTr="00384781">
        <w:trPr>
          <w:trHeight w:val="257"/>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здания дробильного отделения (по проекту).</w:t>
            </w:r>
          </w:p>
        </w:tc>
      </w:tr>
      <w:tr w:rsidR="00384781" w:rsidRPr="00DF1B46" w:rsidTr="00384781">
        <w:trPr>
          <w:trHeight w:val="260"/>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галереи ленточного конвейера топливоподачи №3 (по проекту)</w:t>
            </w:r>
          </w:p>
        </w:tc>
      </w:tr>
      <w:tr w:rsidR="00384781" w:rsidRPr="00DF1B46" w:rsidTr="00384781">
        <w:trPr>
          <w:trHeight w:val="237"/>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ж/бетонной дымовой трубы</w:t>
            </w:r>
          </w:p>
        </w:tc>
      </w:tr>
      <w:tr w:rsidR="00384781" w:rsidRPr="00DF1B46" w:rsidTr="00384781">
        <w:trPr>
          <w:trHeight w:val="315"/>
        </w:trPr>
        <w:tc>
          <w:tcPr>
            <w:tcW w:w="5000" w:type="pct"/>
            <w:shd w:val="clear" w:color="000000" w:fill="FFFFFF"/>
            <w:vAlign w:val="center"/>
          </w:tcPr>
          <w:p w:rsidR="00384781" w:rsidRPr="00DF1B46" w:rsidRDefault="00384781" w:rsidP="00384781">
            <w:pPr>
              <w:rPr>
                <w:b/>
                <w:color w:val="000000"/>
                <w:sz w:val="26"/>
                <w:szCs w:val="26"/>
              </w:rPr>
            </w:pPr>
            <w:r w:rsidRPr="00DF1B46">
              <w:rPr>
                <w:b/>
                <w:color w:val="000000"/>
                <w:sz w:val="26"/>
                <w:szCs w:val="26"/>
              </w:rPr>
              <w:t>Зыряновская районная котельная</w:t>
            </w:r>
          </w:p>
        </w:tc>
      </w:tr>
      <w:tr w:rsidR="00384781" w:rsidRPr="00DF1B46" w:rsidTr="00384781">
        <w:trPr>
          <w:trHeight w:val="315"/>
        </w:trPr>
        <w:tc>
          <w:tcPr>
            <w:tcW w:w="5000" w:type="pct"/>
            <w:shd w:val="clear" w:color="000000" w:fill="FFFFFF"/>
            <w:vAlign w:val="center"/>
            <w:hideMark/>
          </w:tcPr>
          <w:p w:rsidR="00384781" w:rsidRPr="00DF1B46" w:rsidRDefault="00384781" w:rsidP="00384781">
            <w:pPr>
              <w:rPr>
                <w:color w:val="000000"/>
                <w:sz w:val="26"/>
                <w:szCs w:val="26"/>
              </w:rPr>
            </w:pPr>
            <w:r w:rsidRPr="00DF1B46">
              <w:rPr>
                <w:color w:val="000000"/>
                <w:sz w:val="26"/>
                <w:szCs w:val="26"/>
              </w:rPr>
              <w:t>Капитальный ремонт решетки котла КВТС-20 №6</w:t>
            </w:r>
          </w:p>
        </w:tc>
      </w:tr>
      <w:tr w:rsidR="00384781" w:rsidRPr="00DF1B46" w:rsidTr="00384781">
        <w:trPr>
          <w:trHeight w:val="315"/>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сетевой насосной группы первой очереди</w:t>
            </w:r>
          </w:p>
        </w:tc>
      </w:tr>
      <w:tr w:rsidR="00384781" w:rsidRPr="00DF1B46" w:rsidTr="00384781">
        <w:trPr>
          <w:trHeight w:val="315"/>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высоковольтной ячейки дымососа котла №6</w:t>
            </w:r>
          </w:p>
        </w:tc>
      </w:tr>
      <w:tr w:rsidR="00384781" w:rsidRPr="00DF1B46" w:rsidTr="00384781">
        <w:trPr>
          <w:trHeight w:val="315"/>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здания водоподготовки I очереди</w:t>
            </w:r>
          </w:p>
        </w:tc>
      </w:tr>
      <w:tr w:rsidR="00384781" w:rsidRPr="00DF1B46" w:rsidTr="00384781">
        <w:trPr>
          <w:trHeight w:val="315"/>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основного здания котельной</w:t>
            </w:r>
          </w:p>
        </w:tc>
      </w:tr>
      <w:tr w:rsidR="00384781" w:rsidRPr="00DF1B46" w:rsidTr="00384781">
        <w:trPr>
          <w:trHeight w:val="315"/>
        </w:trPr>
        <w:tc>
          <w:tcPr>
            <w:tcW w:w="5000" w:type="pct"/>
            <w:shd w:val="clear" w:color="000000" w:fill="FFFFFF"/>
            <w:vAlign w:val="center"/>
          </w:tcPr>
          <w:p w:rsidR="00384781" w:rsidRPr="00DF1B46" w:rsidRDefault="00384781" w:rsidP="00384781">
            <w:pPr>
              <w:rPr>
                <w:b/>
                <w:color w:val="000000"/>
                <w:sz w:val="26"/>
                <w:szCs w:val="26"/>
              </w:rPr>
            </w:pPr>
            <w:r w:rsidRPr="00DF1B46">
              <w:rPr>
                <w:b/>
                <w:color w:val="000000"/>
                <w:sz w:val="26"/>
                <w:szCs w:val="26"/>
              </w:rPr>
              <w:t>Байдаевская центральная котельная №2</w:t>
            </w:r>
          </w:p>
        </w:tc>
      </w:tr>
      <w:tr w:rsidR="00384781" w:rsidRPr="00DF1B46" w:rsidTr="00384781">
        <w:trPr>
          <w:trHeight w:val="315"/>
        </w:trPr>
        <w:tc>
          <w:tcPr>
            <w:tcW w:w="5000" w:type="pct"/>
            <w:shd w:val="clear" w:color="000000" w:fill="FFFFFF"/>
            <w:vAlign w:val="center"/>
            <w:hideMark/>
          </w:tcPr>
          <w:p w:rsidR="00384781" w:rsidRPr="00DF1B46" w:rsidRDefault="00384781" w:rsidP="00384781">
            <w:pPr>
              <w:rPr>
                <w:color w:val="000000"/>
                <w:sz w:val="26"/>
                <w:szCs w:val="26"/>
              </w:rPr>
            </w:pPr>
            <w:r w:rsidRPr="00DF1B46">
              <w:rPr>
                <w:color w:val="000000"/>
                <w:sz w:val="26"/>
                <w:szCs w:val="26"/>
              </w:rPr>
              <w:t>Капитальный ремонт бака накопителя оборотного цикла</w:t>
            </w:r>
          </w:p>
        </w:tc>
      </w:tr>
      <w:tr w:rsidR="00384781" w:rsidRPr="00DF1B46" w:rsidTr="00384781">
        <w:trPr>
          <w:trHeight w:val="315"/>
        </w:trPr>
        <w:tc>
          <w:tcPr>
            <w:tcW w:w="5000" w:type="pct"/>
            <w:shd w:val="clear" w:color="000000" w:fill="FFFFFF"/>
            <w:vAlign w:val="center"/>
          </w:tcPr>
          <w:p w:rsidR="00384781" w:rsidRPr="00DF1B46" w:rsidRDefault="00384781" w:rsidP="00384781">
            <w:pPr>
              <w:rPr>
                <w:color w:val="000000"/>
                <w:sz w:val="26"/>
                <w:szCs w:val="26"/>
              </w:rPr>
            </w:pPr>
            <w:r w:rsidRPr="00DF1B46">
              <w:rPr>
                <w:color w:val="000000"/>
                <w:sz w:val="26"/>
                <w:szCs w:val="26"/>
              </w:rPr>
              <w:t>Капитальный ремонт дымовых труб 1, 2</w:t>
            </w:r>
          </w:p>
        </w:tc>
      </w:tr>
      <w:tr w:rsidR="00384781" w:rsidRPr="00DF1B46" w:rsidTr="00384781">
        <w:trPr>
          <w:trHeight w:val="315"/>
        </w:trPr>
        <w:tc>
          <w:tcPr>
            <w:tcW w:w="5000" w:type="pct"/>
            <w:shd w:val="clear" w:color="000000" w:fill="FFFFFF"/>
            <w:vAlign w:val="center"/>
          </w:tcPr>
          <w:p w:rsidR="00384781" w:rsidRPr="00DF1B46" w:rsidRDefault="00384781" w:rsidP="00384781">
            <w:pPr>
              <w:rPr>
                <w:b/>
                <w:color w:val="000000"/>
                <w:sz w:val="26"/>
                <w:szCs w:val="26"/>
              </w:rPr>
            </w:pPr>
            <w:r w:rsidRPr="00DF1B46">
              <w:rPr>
                <w:b/>
                <w:color w:val="000000"/>
                <w:sz w:val="26"/>
                <w:szCs w:val="26"/>
              </w:rPr>
              <w:t>Котельная поселка Притомский</w:t>
            </w:r>
          </w:p>
        </w:tc>
      </w:tr>
      <w:tr w:rsidR="00384781" w:rsidRPr="00DF1B46" w:rsidTr="00384781">
        <w:trPr>
          <w:trHeight w:val="315"/>
        </w:trPr>
        <w:tc>
          <w:tcPr>
            <w:tcW w:w="5000" w:type="pct"/>
            <w:shd w:val="clear" w:color="000000" w:fill="FFFFFF"/>
            <w:vAlign w:val="center"/>
            <w:hideMark/>
          </w:tcPr>
          <w:p w:rsidR="00384781" w:rsidRPr="00DF1B46" w:rsidRDefault="00384781" w:rsidP="00384781">
            <w:pPr>
              <w:rPr>
                <w:color w:val="000000"/>
                <w:sz w:val="26"/>
                <w:szCs w:val="26"/>
              </w:rPr>
            </w:pPr>
            <w:r w:rsidRPr="00DF1B46">
              <w:rPr>
                <w:color w:val="000000"/>
                <w:sz w:val="26"/>
                <w:szCs w:val="26"/>
              </w:rPr>
              <w:t>Капитальный ремонт трубной обвязки группы сетевых и подпиточных насосов</w:t>
            </w:r>
          </w:p>
        </w:tc>
      </w:tr>
    </w:tbl>
    <w:p w:rsidR="00384781" w:rsidRDefault="00384781" w:rsidP="00384781">
      <w:pPr>
        <w:pStyle w:val="a5"/>
        <w:jc w:val="both"/>
        <w:rPr>
          <w:sz w:val="26"/>
          <w:szCs w:val="26"/>
        </w:rPr>
      </w:pPr>
      <w:r>
        <w:rPr>
          <w:sz w:val="26"/>
          <w:szCs w:val="26"/>
        </w:rPr>
        <w:t>Так же выполнены п</w:t>
      </w:r>
      <w:r w:rsidRPr="00D3153A">
        <w:rPr>
          <w:sz w:val="26"/>
          <w:szCs w:val="26"/>
        </w:rPr>
        <w:t xml:space="preserve">рофилактические работы на всех 25 котлах с ремонтом запорной арматуры. </w:t>
      </w:r>
    </w:p>
    <w:p w:rsidR="00384781" w:rsidRPr="00D3153A" w:rsidRDefault="00384781" w:rsidP="00384781">
      <w:pPr>
        <w:pStyle w:val="a5"/>
        <w:jc w:val="both"/>
        <w:rPr>
          <w:sz w:val="26"/>
          <w:szCs w:val="26"/>
        </w:rPr>
      </w:pPr>
    </w:p>
    <w:p w:rsidR="00384781" w:rsidRPr="00D3153A" w:rsidRDefault="00384781" w:rsidP="00384781">
      <w:pPr>
        <w:pStyle w:val="a5"/>
        <w:jc w:val="both"/>
        <w:rPr>
          <w:sz w:val="26"/>
          <w:szCs w:val="26"/>
        </w:rPr>
      </w:pPr>
      <w:r w:rsidRPr="00DF1B46">
        <w:rPr>
          <w:sz w:val="26"/>
          <w:szCs w:val="26"/>
        </w:rPr>
        <w:t>Ежедневно работниками отдела ЖКХ и Б производится мониторинг за наличием запаса угля на складах котельных, соблюдения параметров теплоснабжения. При плановых и аварийных отключениях электроэнергии, перебоях в водоснабжении источников теплоснабжения проводится работа по координации деятельности ресурсоснабжающих организаций; организация работы по информированию жителей, предприятий района.</w:t>
      </w:r>
    </w:p>
    <w:p w:rsidR="00B22E52" w:rsidRPr="00423945" w:rsidRDefault="00B22E52" w:rsidP="00B22E52">
      <w:pPr>
        <w:pStyle w:val="a5"/>
        <w:jc w:val="both"/>
        <w:rPr>
          <w:sz w:val="26"/>
          <w:szCs w:val="26"/>
          <w:highlight w:val="yellow"/>
        </w:rPr>
      </w:pPr>
    </w:p>
    <w:p w:rsidR="00B22E52" w:rsidRPr="008E24EE" w:rsidRDefault="00B22E52" w:rsidP="00135CDC">
      <w:pPr>
        <w:pStyle w:val="1"/>
      </w:pPr>
      <w:bookmarkStart w:id="5" w:name="_Toc68857799"/>
      <w:r w:rsidRPr="008E24EE">
        <w:t>Тепловые сети</w:t>
      </w:r>
      <w:bookmarkEnd w:id="4"/>
      <w:bookmarkEnd w:id="5"/>
    </w:p>
    <w:p w:rsidR="00384781" w:rsidRPr="00D3153A" w:rsidRDefault="00384781" w:rsidP="00384781">
      <w:pPr>
        <w:pStyle w:val="a3"/>
        <w:ind w:firstLine="720"/>
        <w:rPr>
          <w:sz w:val="26"/>
          <w:szCs w:val="26"/>
        </w:rPr>
      </w:pPr>
      <w:r w:rsidRPr="00D3153A">
        <w:rPr>
          <w:sz w:val="26"/>
          <w:szCs w:val="26"/>
        </w:rPr>
        <w:t>Тепловые сети Орджоникидзевского района обслуживаются следующими организациями: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553"/>
        <w:gridCol w:w="2588"/>
      </w:tblGrid>
      <w:tr w:rsidR="00384781" w:rsidRPr="00D3153A" w:rsidTr="00384781">
        <w:tc>
          <w:tcPr>
            <w:tcW w:w="606" w:type="dxa"/>
            <w:shd w:val="clear" w:color="auto" w:fill="auto"/>
          </w:tcPr>
          <w:p w:rsidR="00384781" w:rsidRPr="00D3153A" w:rsidRDefault="00384781" w:rsidP="00384781">
            <w:pPr>
              <w:pStyle w:val="a3"/>
              <w:jc w:val="center"/>
              <w:rPr>
                <w:b/>
                <w:sz w:val="26"/>
                <w:szCs w:val="26"/>
              </w:rPr>
            </w:pPr>
            <w:r w:rsidRPr="00D3153A">
              <w:rPr>
                <w:b/>
                <w:sz w:val="26"/>
                <w:szCs w:val="26"/>
              </w:rPr>
              <w:t>№ п/п</w:t>
            </w:r>
          </w:p>
        </w:tc>
        <w:tc>
          <w:tcPr>
            <w:tcW w:w="6553" w:type="dxa"/>
            <w:shd w:val="clear" w:color="auto" w:fill="auto"/>
          </w:tcPr>
          <w:p w:rsidR="00384781" w:rsidRPr="00D3153A" w:rsidRDefault="00384781" w:rsidP="00384781">
            <w:pPr>
              <w:pStyle w:val="a3"/>
              <w:jc w:val="center"/>
              <w:rPr>
                <w:b/>
                <w:sz w:val="26"/>
                <w:szCs w:val="26"/>
              </w:rPr>
            </w:pPr>
            <w:r w:rsidRPr="00D3153A">
              <w:rPr>
                <w:b/>
                <w:sz w:val="26"/>
                <w:szCs w:val="26"/>
              </w:rPr>
              <w:t>Адрес</w:t>
            </w:r>
          </w:p>
        </w:tc>
        <w:tc>
          <w:tcPr>
            <w:tcW w:w="2588" w:type="dxa"/>
            <w:shd w:val="clear" w:color="auto" w:fill="auto"/>
          </w:tcPr>
          <w:p w:rsidR="00384781" w:rsidRPr="00D3153A" w:rsidRDefault="00384781" w:rsidP="00384781">
            <w:pPr>
              <w:pStyle w:val="a3"/>
              <w:jc w:val="center"/>
              <w:rPr>
                <w:b/>
                <w:sz w:val="26"/>
                <w:szCs w:val="26"/>
              </w:rPr>
            </w:pPr>
            <w:r w:rsidRPr="00D3153A">
              <w:rPr>
                <w:b/>
                <w:sz w:val="26"/>
                <w:szCs w:val="26"/>
              </w:rPr>
              <w:t>Протяженность, м</w:t>
            </w:r>
          </w:p>
        </w:tc>
      </w:tr>
      <w:tr w:rsidR="00384781" w:rsidRPr="00D3153A" w:rsidTr="00384781">
        <w:tc>
          <w:tcPr>
            <w:tcW w:w="606" w:type="dxa"/>
            <w:shd w:val="clear" w:color="auto" w:fill="auto"/>
          </w:tcPr>
          <w:p w:rsidR="00384781" w:rsidRPr="00D3153A" w:rsidRDefault="00384781" w:rsidP="00384781">
            <w:pPr>
              <w:pStyle w:val="a3"/>
              <w:rPr>
                <w:b/>
                <w:i/>
                <w:sz w:val="26"/>
                <w:szCs w:val="26"/>
              </w:rPr>
            </w:pPr>
            <w:r w:rsidRPr="00D3153A">
              <w:rPr>
                <w:b/>
                <w:i/>
                <w:sz w:val="26"/>
                <w:szCs w:val="26"/>
              </w:rPr>
              <w:t>1</w:t>
            </w:r>
          </w:p>
        </w:tc>
        <w:tc>
          <w:tcPr>
            <w:tcW w:w="6553" w:type="dxa"/>
            <w:shd w:val="clear" w:color="auto" w:fill="auto"/>
          </w:tcPr>
          <w:p w:rsidR="00384781" w:rsidRPr="00D3153A" w:rsidRDefault="00384781" w:rsidP="00384781">
            <w:pPr>
              <w:pStyle w:val="a3"/>
              <w:rPr>
                <w:b/>
                <w:i/>
                <w:sz w:val="26"/>
                <w:szCs w:val="26"/>
              </w:rPr>
            </w:pPr>
            <w:r w:rsidRPr="00D3153A">
              <w:rPr>
                <w:b/>
                <w:i/>
                <w:sz w:val="26"/>
                <w:szCs w:val="26"/>
              </w:rPr>
              <w:t xml:space="preserve">Итого ОАО «Межрегиональная теплосетевая компания» </w:t>
            </w:r>
          </w:p>
        </w:tc>
        <w:tc>
          <w:tcPr>
            <w:tcW w:w="2588" w:type="dxa"/>
            <w:shd w:val="clear" w:color="auto" w:fill="auto"/>
          </w:tcPr>
          <w:p w:rsidR="00384781" w:rsidRPr="00D3153A" w:rsidRDefault="00384781" w:rsidP="00384781">
            <w:pPr>
              <w:pStyle w:val="a3"/>
              <w:jc w:val="right"/>
              <w:rPr>
                <w:b/>
                <w:sz w:val="26"/>
                <w:szCs w:val="26"/>
              </w:rPr>
            </w:pPr>
            <w:r>
              <w:rPr>
                <w:b/>
                <w:sz w:val="26"/>
                <w:szCs w:val="26"/>
              </w:rPr>
              <w:t>59 015</w:t>
            </w:r>
            <w:r w:rsidRPr="00D3153A">
              <w:rPr>
                <w:b/>
                <w:sz w:val="26"/>
                <w:szCs w:val="26"/>
              </w:rPr>
              <w:t xml:space="preserve"> </w:t>
            </w:r>
          </w:p>
        </w:tc>
      </w:tr>
      <w:tr w:rsidR="00384781" w:rsidRPr="00D3153A" w:rsidTr="00384781">
        <w:tc>
          <w:tcPr>
            <w:tcW w:w="606" w:type="dxa"/>
            <w:shd w:val="clear" w:color="auto" w:fill="auto"/>
          </w:tcPr>
          <w:p w:rsidR="00384781" w:rsidRPr="00D3153A" w:rsidRDefault="00384781" w:rsidP="00384781">
            <w:pPr>
              <w:pStyle w:val="a3"/>
              <w:rPr>
                <w:b/>
                <w:i/>
                <w:sz w:val="26"/>
                <w:szCs w:val="26"/>
              </w:rPr>
            </w:pPr>
          </w:p>
        </w:tc>
        <w:tc>
          <w:tcPr>
            <w:tcW w:w="6553" w:type="dxa"/>
            <w:shd w:val="clear" w:color="auto" w:fill="auto"/>
          </w:tcPr>
          <w:p w:rsidR="00384781" w:rsidRPr="00D3153A" w:rsidRDefault="00384781" w:rsidP="00384781">
            <w:pPr>
              <w:pStyle w:val="a3"/>
              <w:rPr>
                <w:b/>
                <w:i/>
                <w:sz w:val="26"/>
                <w:szCs w:val="26"/>
              </w:rPr>
            </w:pPr>
          </w:p>
        </w:tc>
        <w:tc>
          <w:tcPr>
            <w:tcW w:w="2588" w:type="dxa"/>
            <w:shd w:val="clear" w:color="auto" w:fill="auto"/>
          </w:tcPr>
          <w:p w:rsidR="00384781" w:rsidRPr="00D3153A" w:rsidRDefault="00384781" w:rsidP="00384781">
            <w:pPr>
              <w:pStyle w:val="a3"/>
              <w:jc w:val="right"/>
              <w:rPr>
                <w:b/>
                <w:sz w:val="26"/>
                <w:szCs w:val="26"/>
              </w:rPr>
            </w:pPr>
          </w:p>
        </w:tc>
      </w:tr>
      <w:tr w:rsidR="00384781" w:rsidRPr="00D3153A" w:rsidTr="00384781">
        <w:tc>
          <w:tcPr>
            <w:tcW w:w="606" w:type="dxa"/>
            <w:shd w:val="clear" w:color="auto" w:fill="auto"/>
          </w:tcPr>
          <w:p w:rsidR="00384781" w:rsidRPr="00D3153A" w:rsidRDefault="00384781" w:rsidP="00384781">
            <w:pPr>
              <w:pStyle w:val="a3"/>
              <w:rPr>
                <w:b/>
                <w:i/>
                <w:sz w:val="26"/>
                <w:szCs w:val="26"/>
              </w:rPr>
            </w:pPr>
            <w:r w:rsidRPr="00D3153A">
              <w:rPr>
                <w:b/>
                <w:i/>
                <w:sz w:val="26"/>
                <w:szCs w:val="26"/>
              </w:rPr>
              <w:t>2</w:t>
            </w:r>
          </w:p>
        </w:tc>
        <w:tc>
          <w:tcPr>
            <w:tcW w:w="6553" w:type="dxa"/>
            <w:shd w:val="clear" w:color="auto" w:fill="auto"/>
          </w:tcPr>
          <w:p w:rsidR="00384781" w:rsidRPr="00D3153A" w:rsidRDefault="00384781" w:rsidP="00384781">
            <w:pPr>
              <w:pStyle w:val="a3"/>
              <w:rPr>
                <w:b/>
                <w:i/>
                <w:sz w:val="26"/>
                <w:szCs w:val="26"/>
              </w:rPr>
            </w:pPr>
            <w:r w:rsidRPr="00D3153A">
              <w:rPr>
                <w:b/>
                <w:i/>
                <w:sz w:val="26"/>
                <w:szCs w:val="26"/>
              </w:rPr>
              <w:t>Итого ООО</w:t>
            </w:r>
            <w:r>
              <w:rPr>
                <w:b/>
                <w:i/>
                <w:sz w:val="26"/>
                <w:szCs w:val="26"/>
              </w:rPr>
              <w:t xml:space="preserve"> </w:t>
            </w:r>
            <w:r w:rsidRPr="00D3153A">
              <w:rPr>
                <w:b/>
                <w:i/>
                <w:sz w:val="26"/>
                <w:szCs w:val="26"/>
              </w:rPr>
              <w:t>Теплосервис (ООО Сибэнерго) сети от шести районных котельных</w:t>
            </w:r>
          </w:p>
        </w:tc>
        <w:tc>
          <w:tcPr>
            <w:tcW w:w="2588" w:type="dxa"/>
            <w:shd w:val="clear" w:color="auto" w:fill="auto"/>
          </w:tcPr>
          <w:p w:rsidR="00384781" w:rsidRPr="00D3153A" w:rsidRDefault="00384781" w:rsidP="00384781">
            <w:pPr>
              <w:pStyle w:val="a3"/>
              <w:jc w:val="right"/>
              <w:rPr>
                <w:b/>
                <w:i/>
                <w:sz w:val="26"/>
                <w:szCs w:val="26"/>
              </w:rPr>
            </w:pPr>
            <w:r w:rsidRPr="00D3153A">
              <w:rPr>
                <w:b/>
                <w:sz w:val="26"/>
                <w:szCs w:val="26"/>
              </w:rPr>
              <w:t xml:space="preserve">141 000 </w:t>
            </w:r>
          </w:p>
        </w:tc>
      </w:tr>
      <w:tr w:rsidR="00384781" w:rsidRPr="00D3153A" w:rsidTr="00384781">
        <w:tc>
          <w:tcPr>
            <w:tcW w:w="606" w:type="dxa"/>
            <w:shd w:val="clear" w:color="auto" w:fill="auto"/>
          </w:tcPr>
          <w:p w:rsidR="00384781" w:rsidRPr="00D3153A" w:rsidRDefault="00384781" w:rsidP="00384781">
            <w:pPr>
              <w:pStyle w:val="a3"/>
              <w:rPr>
                <w:b/>
                <w:i/>
                <w:sz w:val="28"/>
                <w:szCs w:val="28"/>
              </w:rPr>
            </w:pPr>
          </w:p>
        </w:tc>
        <w:tc>
          <w:tcPr>
            <w:tcW w:w="6553" w:type="dxa"/>
            <w:shd w:val="clear" w:color="auto" w:fill="auto"/>
          </w:tcPr>
          <w:p w:rsidR="00384781" w:rsidRPr="00D3153A" w:rsidRDefault="00384781" w:rsidP="00384781">
            <w:pPr>
              <w:pStyle w:val="a3"/>
              <w:rPr>
                <w:b/>
                <w:sz w:val="28"/>
                <w:szCs w:val="28"/>
              </w:rPr>
            </w:pPr>
            <w:r w:rsidRPr="00D3153A">
              <w:rPr>
                <w:b/>
                <w:sz w:val="28"/>
                <w:szCs w:val="28"/>
              </w:rPr>
              <w:t xml:space="preserve">Всего протяженность сетей по району: </w:t>
            </w:r>
          </w:p>
        </w:tc>
        <w:tc>
          <w:tcPr>
            <w:tcW w:w="2588" w:type="dxa"/>
            <w:shd w:val="clear" w:color="auto" w:fill="auto"/>
          </w:tcPr>
          <w:p w:rsidR="00384781" w:rsidRPr="00D3153A" w:rsidRDefault="00384781" w:rsidP="00384781">
            <w:pPr>
              <w:pStyle w:val="a3"/>
              <w:jc w:val="right"/>
              <w:rPr>
                <w:b/>
                <w:sz w:val="28"/>
                <w:szCs w:val="28"/>
              </w:rPr>
            </w:pPr>
            <w:r>
              <w:rPr>
                <w:b/>
                <w:sz w:val="28"/>
                <w:szCs w:val="28"/>
              </w:rPr>
              <w:t>200015</w:t>
            </w:r>
          </w:p>
        </w:tc>
      </w:tr>
    </w:tbl>
    <w:p w:rsidR="00384781" w:rsidRPr="00D3153A" w:rsidRDefault="00384781" w:rsidP="00384781">
      <w:pPr>
        <w:pStyle w:val="a3"/>
        <w:rPr>
          <w:b/>
          <w:sz w:val="26"/>
          <w:szCs w:val="26"/>
        </w:rPr>
      </w:pPr>
    </w:p>
    <w:p w:rsidR="00384781" w:rsidRPr="00D3153A" w:rsidRDefault="00384781" w:rsidP="00384781">
      <w:pPr>
        <w:pStyle w:val="a3"/>
        <w:tabs>
          <w:tab w:val="right" w:pos="9638"/>
        </w:tabs>
        <w:rPr>
          <w:b/>
          <w:sz w:val="26"/>
          <w:szCs w:val="26"/>
        </w:rPr>
      </w:pPr>
      <w:r w:rsidRPr="00D3153A">
        <w:rPr>
          <w:b/>
          <w:sz w:val="26"/>
          <w:szCs w:val="26"/>
        </w:rPr>
        <w:t>ОАО «Межрегиональная теплосетевая компания»</w:t>
      </w:r>
      <w:r>
        <w:rPr>
          <w:b/>
          <w:sz w:val="26"/>
          <w:szCs w:val="26"/>
        </w:rPr>
        <w:tab/>
      </w:r>
    </w:p>
    <w:p w:rsidR="00384781" w:rsidRPr="00D3153A" w:rsidRDefault="00384781" w:rsidP="00384781">
      <w:pPr>
        <w:pStyle w:val="a3"/>
        <w:ind w:firstLine="720"/>
        <w:rPr>
          <w:sz w:val="26"/>
          <w:szCs w:val="26"/>
        </w:rPr>
      </w:pPr>
      <w:r w:rsidRPr="00D3153A">
        <w:rPr>
          <w:sz w:val="26"/>
          <w:szCs w:val="26"/>
        </w:rPr>
        <w:lastRenderedPageBreak/>
        <w:t>Капитальных ремонтов сетей теплоснабжения в 20</w:t>
      </w:r>
      <w:r>
        <w:rPr>
          <w:sz w:val="26"/>
          <w:szCs w:val="26"/>
        </w:rPr>
        <w:t>20</w:t>
      </w:r>
      <w:r w:rsidRPr="00D3153A">
        <w:rPr>
          <w:sz w:val="26"/>
          <w:szCs w:val="26"/>
        </w:rPr>
        <w:t xml:space="preserve"> году не выполнялось. Проводились работы по замене трубопроводов – </w:t>
      </w:r>
      <w:r>
        <w:rPr>
          <w:sz w:val="26"/>
          <w:szCs w:val="26"/>
        </w:rPr>
        <w:t>462</w:t>
      </w:r>
      <w:r w:rsidRPr="00D3153A">
        <w:rPr>
          <w:sz w:val="26"/>
          <w:szCs w:val="26"/>
        </w:rPr>
        <w:t xml:space="preserve"> м.п., замена запорной арматуры – </w:t>
      </w:r>
      <w:r>
        <w:rPr>
          <w:sz w:val="26"/>
          <w:szCs w:val="26"/>
        </w:rPr>
        <w:t>7 шт.</w:t>
      </w:r>
    </w:p>
    <w:p w:rsidR="00384781" w:rsidRPr="00D3153A" w:rsidRDefault="00384781" w:rsidP="00384781">
      <w:pPr>
        <w:pStyle w:val="a3"/>
        <w:rPr>
          <w:sz w:val="26"/>
          <w:szCs w:val="26"/>
        </w:rPr>
      </w:pPr>
    </w:p>
    <w:p w:rsidR="00384781" w:rsidRPr="00D3153A" w:rsidRDefault="00384781" w:rsidP="00384781">
      <w:pPr>
        <w:pStyle w:val="a3"/>
        <w:rPr>
          <w:b/>
          <w:sz w:val="26"/>
          <w:szCs w:val="26"/>
        </w:rPr>
      </w:pPr>
      <w:r w:rsidRPr="00D3153A">
        <w:rPr>
          <w:b/>
          <w:sz w:val="26"/>
          <w:szCs w:val="26"/>
        </w:rPr>
        <w:t>ООО Теплосервис (</w:t>
      </w:r>
      <w:r>
        <w:rPr>
          <w:b/>
          <w:sz w:val="26"/>
          <w:szCs w:val="26"/>
        </w:rPr>
        <w:t xml:space="preserve">подрядчик </w:t>
      </w:r>
      <w:r w:rsidRPr="00D3153A">
        <w:rPr>
          <w:b/>
          <w:sz w:val="26"/>
          <w:szCs w:val="26"/>
        </w:rPr>
        <w:t xml:space="preserve">ООО Сибэнерго) </w:t>
      </w:r>
    </w:p>
    <w:p w:rsidR="00384781" w:rsidRPr="00D3153A" w:rsidRDefault="00384781" w:rsidP="00384781">
      <w:pPr>
        <w:pStyle w:val="a3"/>
        <w:ind w:firstLine="720"/>
        <w:rPr>
          <w:sz w:val="26"/>
          <w:szCs w:val="26"/>
        </w:rPr>
      </w:pPr>
      <w:r w:rsidRPr="00D3153A">
        <w:rPr>
          <w:sz w:val="26"/>
          <w:szCs w:val="26"/>
        </w:rPr>
        <w:t>Капитальных ремонтов сетей теплоснабжения в 20</w:t>
      </w:r>
      <w:r>
        <w:rPr>
          <w:sz w:val="26"/>
          <w:szCs w:val="26"/>
        </w:rPr>
        <w:t>20</w:t>
      </w:r>
      <w:r w:rsidRPr="00D3153A">
        <w:rPr>
          <w:sz w:val="26"/>
          <w:szCs w:val="26"/>
        </w:rPr>
        <w:t xml:space="preserve"> году не выполнялось. Проводились работы по замене трубопроводов – </w:t>
      </w:r>
      <w:r>
        <w:rPr>
          <w:sz w:val="26"/>
          <w:szCs w:val="26"/>
        </w:rPr>
        <w:t>1480</w:t>
      </w:r>
      <w:r w:rsidRPr="00D3153A">
        <w:rPr>
          <w:sz w:val="26"/>
          <w:szCs w:val="26"/>
        </w:rPr>
        <w:t xml:space="preserve"> м.п., замена запорной арматуры – </w:t>
      </w:r>
      <w:r>
        <w:rPr>
          <w:sz w:val="26"/>
          <w:szCs w:val="26"/>
        </w:rPr>
        <w:t xml:space="preserve">165 шт.; </w:t>
      </w:r>
      <w:r w:rsidRPr="00EC4CFD">
        <w:rPr>
          <w:sz w:val="26"/>
          <w:szCs w:val="26"/>
        </w:rPr>
        <w:t>ремонт теплокамер – 3шт по адресам ул. Новобайдаевская, 11; пр. Шахтеров, 12а; Зорге, 17.</w:t>
      </w:r>
      <w:r>
        <w:rPr>
          <w:sz w:val="26"/>
          <w:szCs w:val="26"/>
        </w:rPr>
        <w:t xml:space="preserve"> </w:t>
      </w:r>
    </w:p>
    <w:p w:rsidR="00384781" w:rsidRDefault="00384781" w:rsidP="00384781">
      <w:pPr>
        <w:pStyle w:val="a5"/>
        <w:ind w:firstLine="360"/>
        <w:jc w:val="both"/>
        <w:rPr>
          <w:sz w:val="26"/>
          <w:szCs w:val="26"/>
        </w:rPr>
      </w:pPr>
    </w:p>
    <w:p w:rsidR="00384781" w:rsidRPr="00D3153A" w:rsidRDefault="00384781" w:rsidP="00384781">
      <w:pPr>
        <w:pStyle w:val="a5"/>
        <w:ind w:firstLine="360"/>
        <w:jc w:val="both"/>
        <w:rPr>
          <w:sz w:val="26"/>
          <w:szCs w:val="26"/>
        </w:rPr>
      </w:pPr>
      <w:r w:rsidRPr="00D3153A">
        <w:rPr>
          <w:sz w:val="26"/>
          <w:szCs w:val="26"/>
        </w:rPr>
        <w:t>Отделом ЖКХ ведется постоянная работа по мониторингу и оптимизации теплоснабжения, ГВС на основе анализа информации предоставляемой управляющими компаниями, по обращениям жителей и по рекомендациям обслуживающих теплоснабжающих организаций.</w:t>
      </w:r>
    </w:p>
    <w:p w:rsidR="00384781" w:rsidRPr="00D3153A" w:rsidRDefault="00384781" w:rsidP="00384781">
      <w:pPr>
        <w:pStyle w:val="a5"/>
        <w:ind w:firstLine="360"/>
        <w:jc w:val="both"/>
        <w:rPr>
          <w:sz w:val="26"/>
          <w:szCs w:val="26"/>
        </w:rPr>
      </w:pPr>
      <w:r w:rsidRPr="00D3153A">
        <w:rPr>
          <w:sz w:val="26"/>
          <w:szCs w:val="26"/>
        </w:rPr>
        <w:t>Вопросы на контроле:</w:t>
      </w:r>
    </w:p>
    <w:p w:rsidR="00384781" w:rsidRDefault="00384781" w:rsidP="00384781">
      <w:pPr>
        <w:pStyle w:val="a5"/>
        <w:numPr>
          <w:ilvl w:val="0"/>
          <w:numId w:val="10"/>
        </w:numPr>
        <w:jc w:val="both"/>
        <w:rPr>
          <w:sz w:val="26"/>
          <w:szCs w:val="26"/>
        </w:rPr>
      </w:pPr>
      <w:r w:rsidRPr="00D3153A">
        <w:rPr>
          <w:sz w:val="26"/>
          <w:szCs w:val="26"/>
        </w:rPr>
        <w:t>Требуется ремонт тепловых камер от АРК, БРК (большой износ ж/б конструкций)</w:t>
      </w:r>
      <w:r>
        <w:rPr>
          <w:sz w:val="26"/>
          <w:szCs w:val="26"/>
        </w:rPr>
        <w:t xml:space="preserve"> ООО «Сибэнерго»</w:t>
      </w:r>
      <w:r w:rsidRPr="00D3153A">
        <w:rPr>
          <w:sz w:val="26"/>
          <w:szCs w:val="26"/>
        </w:rPr>
        <w:t>.</w:t>
      </w:r>
    </w:p>
    <w:p w:rsidR="00384781" w:rsidRDefault="00384781" w:rsidP="00384781">
      <w:pPr>
        <w:pStyle w:val="a5"/>
        <w:numPr>
          <w:ilvl w:val="0"/>
          <w:numId w:val="10"/>
        </w:numPr>
        <w:jc w:val="both"/>
        <w:rPr>
          <w:sz w:val="26"/>
          <w:szCs w:val="26"/>
        </w:rPr>
      </w:pPr>
      <w:r>
        <w:rPr>
          <w:sz w:val="26"/>
          <w:szCs w:val="26"/>
        </w:rPr>
        <w:t>Требуется замена перекрытия теплотрассы ул.Пушкина,24 ООО «Сибэнерго» в наличии нарушение объектов благоустройства.</w:t>
      </w:r>
    </w:p>
    <w:p w:rsidR="00384781" w:rsidRDefault="00384781" w:rsidP="00384781">
      <w:pPr>
        <w:pStyle w:val="a5"/>
        <w:numPr>
          <w:ilvl w:val="0"/>
          <w:numId w:val="10"/>
        </w:numPr>
        <w:jc w:val="both"/>
        <w:rPr>
          <w:sz w:val="26"/>
          <w:szCs w:val="26"/>
        </w:rPr>
      </w:pPr>
      <w:r>
        <w:rPr>
          <w:sz w:val="26"/>
          <w:szCs w:val="26"/>
        </w:rPr>
        <w:t>Ежегодно возникает вопрос по регулировке гидравлического режима ГВС, ТСН (Абашевская котельная), зафиксированы факты занижения параметров на концевых домах.</w:t>
      </w:r>
    </w:p>
    <w:p w:rsidR="00491DAF" w:rsidRDefault="00384781" w:rsidP="00384781">
      <w:pPr>
        <w:pStyle w:val="a5"/>
        <w:ind w:firstLine="360"/>
        <w:jc w:val="both"/>
        <w:rPr>
          <w:sz w:val="26"/>
          <w:szCs w:val="26"/>
        </w:rPr>
      </w:pPr>
      <w:r>
        <w:rPr>
          <w:sz w:val="26"/>
          <w:szCs w:val="26"/>
        </w:rPr>
        <w:t>В 2020г. увеличилось количество отключений ТСН ООО «Сибэнерго» в отопительный период с целью выполнения плановых работ под видом аварийных, так же аварийно-восстановительных работ.</w:t>
      </w:r>
    </w:p>
    <w:p w:rsidR="00384781" w:rsidRPr="00E276B9" w:rsidRDefault="00384781" w:rsidP="00384781">
      <w:pPr>
        <w:pStyle w:val="a5"/>
        <w:ind w:firstLine="360"/>
        <w:jc w:val="both"/>
        <w:rPr>
          <w:sz w:val="26"/>
          <w:szCs w:val="26"/>
          <w:highlight w:val="yellow"/>
        </w:rPr>
      </w:pPr>
    </w:p>
    <w:p w:rsidR="00B22E52" w:rsidRPr="008E24EE" w:rsidRDefault="00B22E52" w:rsidP="00135CDC">
      <w:pPr>
        <w:pStyle w:val="1"/>
      </w:pPr>
      <w:bookmarkStart w:id="6" w:name="_Toc68857800"/>
      <w:bookmarkStart w:id="7" w:name="_Toc248735764"/>
      <w:r w:rsidRPr="008E24EE">
        <w:t>Электроснабжение</w:t>
      </w:r>
      <w:bookmarkEnd w:id="6"/>
    </w:p>
    <w:bookmarkEnd w:id="7"/>
    <w:p w:rsidR="00384781" w:rsidRPr="00AF19F2" w:rsidRDefault="00384781" w:rsidP="00384781">
      <w:pPr>
        <w:pStyle w:val="af7"/>
        <w:rPr>
          <w:i/>
          <w:color w:val="C00000"/>
          <w:sz w:val="26"/>
          <w:szCs w:val="26"/>
        </w:rPr>
      </w:pPr>
      <w:r w:rsidRPr="00AF19F2">
        <w:rPr>
          <w:i/>
          <w:color w:val="C00000"/>
          <w:sz w:val="26"/>
          <w:szCs w:val="26"/>
        </w:rPr>
        <w:t>НРЭС ПО ЮЭС  филиала ОАО «МРСК Сибири» - «Кузбассэнерго-РЭС»</w:t>
      </w:r>
    </w:p>
    <w:p w:rsidR="00384781" w:rsidRPr="00AF19F2" w:rsidRDefault="00384781" w:rsidP="00384781">
      <w:pPr>
        <w:pStyle w:val="af7"/>
        <w:rPr>
          <w:b/>
          <w:i/>
          <w:color w:val="C00000"/>
          <w:sz w:val="26"/>
          <w:szCs w:val="26"/>
          <w:highlight w:val="yellow"/>
        </w:rPr>
      </w:pPr>
    </w:p>
    <w:p w:rsidR="00384781" w:rsidRPr="00AF19F2" w:rsidRDefault="00384781" w:rsidP="00384781">
      <w:pPr>
        <w:pStyle w:val="af7"/>
        <w:jc w:val="both"/>
        <w:rPr>
          <w:b/>
          <w:sz w:val="26"/>
          <w:szCs w:val="26"/>
        </w:rPr>
      </w:pPr>
      <w:r w:rsidRPr="00AF19F2">
        <w:rPr>
          <w:b/>
          <w:sz w:val="26"/>
          <w:szCs w:val="26"/>
        </w:rPr>
        <w:t>Оборудование ОАО «МРСК Сибири» - «Кузбассэнерго-РЭС» на территории Орджоникидзевского района</w:t>
      </w:r>
    </w:p>
    <w:tbl>
      <w:tblPr>
        <w:tblW w:w="9796" w:type="dxa"/>
        <w:tblInd w:w="93" w:type="dxa"/>
        <w:tblLook w:val="04A0" w:firstRow="1" w:lastRow="0" w:firstColumn="1" w:lastColumn="0" w:noHBand="0" w:noVBand="1"/>
      </w:tblPr>
      <w:tblGrid>
        <w:gridCol w:w="5544"/>
        <w:gridCol w:w="1984"/>
        <w:gridCol w:w="2268"/>
      </w:tblGrid>
      <w:tr w:rsidR="00384781" w:rsidRPr="00E21225" w:rsidTr="00384781">
        <w:trPr>
          <w:trHeight w:val="540"/>
        </w:trPr>
        <w:tc>
          <w:tcPr>
            <w:tcW w:w="5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E21225" w:rsidRDefault="00384781" w:rsidP="00384781">
            <w:pPr>
              <w:jc w:val="center"/>
              <w:rPr>
                <w:color w:val="000000"/>
                <w:sz w:val="22"/>
                <w:szCs w:val="22"/>
              </w:rPr>
            </w:pPr>
            <w:r>
              <w:rPr>
                <w:color w:val="000000"/>
                <w:sz w:val="22"/>
                <w:szCs w:val="22"/>
              </w:rPr>
              <w:t>Объект</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84781" w:rsidRPr="00E21225" w:rsidRDefault="00384781" w:rsidP="00384781">
            <w:pPr>
              <w:jc w:val="center"/>
              <w:rPr>
                <w:sz w:val="22"/>
                <w:szCs w:val="22"/>
              </w:rPr>
            </w:pPr>
            <w:r w:rsidRPr="00E21225">
              <w:rPr>
                <w:sz w:val="22"/>
                <w:szCs w:val="22"/>
              </w:rPr>
              <w:t>Количество</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84781" w:rsidRPr="00E21225" w:rsidRDefault="00384781" w:rsidP="00384781">
            <w:pPr>
              <w:jc w:val="center"/>
              <w:rPr>
                <w:sz w:val="22"/>
                <w:szCs w:val="22"/>
              </w:rPr>
            </w:pPr>
            <w:r w:rsidRPr="00E21225">
              <w:rPr>
                <w:sz w:val="22"/>
                <w:szCs w:val="22"/>
              </w:rPr>
              <w:t>Единица измерения</w:t>
            </w:r>
          </w:p>
        </w:tc>
      </w:tr>
      <w:tr w:rsidR="00384781" w:rsidRPr="00E21225" w:rsidTr="00384781">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сети электроснабжения ВЛ/КЛ 6-10кВ</w:t>
            </w:r>
          </w:p>
        </w:tc>
        <w:tc>
          <w:tcPr>
            <w:tcW w:w="1984" w:type="dxa"/>
            <w:tcBorders>
              <w:top w:val="nil"/>
              <w:left w:val="nil"/>
              <w:bottom w:val="single" w:sz="4" w:space="0" w:color="auto"/>
              <w:right w:val="single" w:sz="4" w:space="0" w:color="auto"/>
            </w:tcBorders>
            <w:shd w:val="clear" w:color="auto" w:fill="auto"/>
            <w:noWrap/>
            <w:vAlign w:val="center"/>
            <w:hideMark/>
          </w:tcPr>
          <w:p w:rsidR="00384781" w:rsidRPr="00E21225" w:rsidRDefault="00384781" w:rsidP="00384781">
            <w:pPr>
              <w:jc w:val="center"/>
              <w:rPr>
                <w:color w:val="000000"/>
                <w:sz w:val="22"/>
                <w:szCs w:val="22"/>
              </w:rPr>
            </w:pPr>
            <w:r w:rsidRPr="00E21225">
              <w:rPr>
                <w:color w:val="000000"/>
                <w:sz w:val="22"/>
                <w:szCs w:val="22"/>
              </w:rPr>
              <w:t>1386000</w:t>
            </w:r>
          </w:p>
        </w:tc>
        <w:tc>
          <w:tcPr>
            <w:tcW w:w="2268" w:type="dxa"/>
            <w:tcBorders>
              <w:top w:val="nil"/>
              <w:left w:val="nil"/>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м</w:t>
            </w:r>
          </w:p>
        </w:tc>
      </w:tr>
      <w:tr w:rsidR="00384781" w:rsidRPr="00E21225" w:rsidTr="00384781">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сети электроснабжения ВЛ/КЛ 0,4кВ</w:t>
            </w:r>
          </w:p>
        </w:tc>
        <w:tc>
          <w:tcPr>
            <w:tcW w:w="1984" w:type="dxa"/>
            <w:tcBorders>
              <w:top w:val="nil"/>
              <w:left w:val="nil"/>
              <w:bottom w:val="single" w:sz="4" w:space="0" w:color="auto"/>
              <w:right w:val="single" w:sz="4" w:space="0" w:color="auto"/>
            </w:tcBorders>
            <w:shd w:val="clear" w:color="auto" w:fill="auto"/>
            <w:noWrap/>
            <w:vAlign w:val="center"/>
            <w:hideMark/>
          </w:tcPr>
          <w:p w:rsidR="00384781" w:rsidRPr="00E21225" w:rsidRDefault="00384781" w:rsidP="00384781">
            <w:pPr>
              <w:jc w:val="center"/>
              <w:rPr>
                <w:color w:val="000000"/>
                <w:sz w:val="22"/>
                <w:szCs w:val="22"/>
              </w:rPr>
            </w:pPr>
            <w:r w:rsidRPr="00E21225">
              <w:rPr>
                <w:color w:val="000000"/>
                <w:sz w:val="22"/>
                <w:szCs w:val="22"/>
              </w:rPr>
              <w:t>223450</w:t>
            </w:r>
          </w:p>
        </w:tc>
        <w:tc>
          <w:tcPr>
            <w:tcW w:w="2268" w:type="dxa"/>
            <w:tcBorders>
              <w:top w:val="nil"/>
              <w:left w:val="nil"/>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м</w:t>
            </w:r>
          </w:p>
        </w:tc>
      </w:tr>
      <w:tr w:rsidR="00384781" w:rsidRPr="00E21225" w:rsidTr="00384781">
        <w:trPr>
          <w:trHeight w:val="30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384781" w:rsidRPr="00E21225" w:rsidRDefault="00384781" w:rsidP="00384781">
            <w:pPr>
              <w:rPr>
                <w:color w:val="000000"/>
                <w:sz w:val="22"/>
                <w:szCs w:val="22"/>
              </w:rPr>
            </w:pPr>
            <w:r w:rsidRPr="00E21225">
              <w:rPr>
                <w:color w:val="000000"/>
                <w:sz w:val="22"/>
                <w:szCs w:val="22"/>
              </w:rPr>
              <w:t>объекты электроснабжения</w:t>
            </w:r>
            <w:r>
              <w:rPr>
                <w:color w:val="000000"/>
                <w:sz w:val="22"/>
                <w:szCs w:val="22"/>
              </w:rPr>
              <w:t xml:space="preserve"> </w:t>
            </w:r>
            <w:r w:rsidRPr="00E21225">
              <w:rPr>
                <w:color w:val="000000"/>
                <w:sz w:val="22"/>
                <w:szCs w:val="22"/>
              </w:rPr>
              <w:t>ТП  6-10кВ</w:t>
            </w:r>
          </w:p>
        </w:tc>
        <w:tc>
          <w:tcPr>
            <w:tcW w:w="1984" w:type="dxa"/>
            <w:tcBorders>
              <w:top w:val="nil"/>
              <w:left w:val="nil"/>
              <w:bottom w:val="single" w:sz="4" w:space="0" w:color="auto"/>
              <w:right w:val="single" w:sz="4" w:space="0" w:color="auto"/>
            </w:tcBorders>
            <w:shd w:val="clear" w:color="auto" w:fill="auto"/>
            <w:noWrap/>
            <w:vAlign w:val="center"/>
            <w:hideMark/>
          </w:tcPr>
          <w:p w:rsidR="00384781" w:rsidRPr="00E21225" w:rsidRDefault="00384781" w:rsidP="00384781">
            <w:pPr>
              <w:jc w:val="center"/>
              <w:rPr>
                <w:color w:val="000000"/>
                <w:sz w:val="22"/>
                <w:szCs w:val="22"/>
              </w:rPr>
            </w:pPr>
            <w:r w:rsidRPr="00E21225">
              <w:rPr>
                <w:color w:val="000000"/>
                <w:sz w:val="22"/>
                <w:szCs w:val="22"/>
              </w:rPr>
              <w:t>146</w:t>
            </w:r>
          </w:p>
        </w:tc>
        <w:tc>
          <w:tcPr>
            <w:tcW w:w="2268" w:type="dxa"/>
            <w:tcBorders>
              <w:top w:val="nil"/>
              <w:left w:val="nil"/>
              <w:bottom w:val="single" w:sz="4" w:space="0" w:color="auto"/>
              <w:right w:val="single" w:sz="4" w:space="0" w:color="auto"/>
            </w:tcBorders>
            <w:shd w:val="clear" w:color="auto" w:fill="auto"/>
            <w:noWrap/>
            <w:vAlign w:val="center"/>
            <w:hideMark/>
          </w:tcPr>
          <w:p w:rsidR="00384781" w:rsidRPr="00E21225" w:rsidRDefault="00384781" w:rsidP="00384781">
            <w:pPr>
              <w:jc w:val="center"/>
              <w:rPr>
                <w:color w:val="000000"/>
                <w:sz w:val="22"/>
                <w:szCs w:val="22"/>
              </w:rPr>
            </w:pPr>
            <w:r w:rsidRPr="00E21225">
              <w:rPr>
                <w:color w:val="000000"/>
                <w:sz w:val="22"/>
                <w:szCs w:val="22"/>
              </w:rPr>
              <w:t>шт</w:t>
            </w:r>
          </w:p>
        </w:tc>
      </w:tr>
    </w:tbl>
    <w:p w:rsidR="00384781" w:rsidRPr="00AF19F2" w:rsidRDefault="00384781" w:rsidP="00384781">
      <w:pPr>
        <w:pStyle w:val="af7"/>
        <w:rPr>
          <w:b/>
          <w:i/>
          <w:color w:val="C00000"/>
          <w:sz w:val="22"/>
          <w:szCs w:val="22"/>
          <w:highlight w:val="yellow"/>
        </w:rPr>
      </w:pPr>
    </w:p>
    <w:p w:rsidR="00384781" w:rsidRPr="00AF19F2" w:rsidRDefault="00384781" w:rsidP="00237D98">
      <w:pPr>
        <w:pStyle w:val="af7"/>
        <w:numPr>
          <w:ilvl w:val="0"/>
          <w:numId w:val="39"/>
        </w:numPr>
        <w:jc w:val="both"/>
        <w:rPr>
          <w:sz w:val="26"/>
          <w:szCs w:val="26"/>
        </w:rPr>
      </w:pPr>
      <w:r w:rsidRPr="00AF19F2">
        <w:rPr>
          <w:sz w:val="26"/>
          <w:szCs w:val="26"/>
        </w:rPr>
        <w:t>В 2020 году выполнены следующие работы на объектах ОАО «МРСК Сибири» - «Кузбассэнерго-РЭС»:</w:t>
      </w:r>
    </w:p>
    <w:tbl>
      <w:tblPr>
        <w:tblW w:w="9784" w:type="dxa"/>
        <w:tblInd w:w="93" w:type="dxa"/>
        <w:tblLook w:val="04A0" w:firstRow="1" w:lastRow="0" w:firstColumn="1" w:lastColumn="0" w:noHBand="0" w:noVBand="1"/>
      </w:tblPr>
      <w:tblGrid>
        <w:gridCol w:w="474"/>
        <w:gridCol w:w="2093"/>
        <w:gridCol w:w="4678"/>
        <w:gridCol w:w="1222"/>
        <w:gridCol w:w="1317"/>
      </w:tblGrid>
      <w:tr w:rsidR="00384781" w:rsidRPr="00E21225" w:rsidTr="00384781">
        <w:trPr>
          <w:trHeight w:val="780"/>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E21225" w:rsidRDefault="00384781" w:rsidP="00384781">
            <w:pPr>
              <w:jc w:val="center"/>
              <w:rPr>
                <w:sz w:val="22"/>
                <w:szCs w:val="22"/>
              </w:rPr>
            </w:pPr>
            <w:r w:rsidRPr="00E21225">
              <w:rPr>
                <w:sz w:val="22"/>
                <w:szCs w:val="22"/>
              </w:rPr>
              <w:t>№</w:t>
            </w:r>
          </w:p>
        </w:tc>
        <w:tc>
          <w:tcPr>
            <w:tcW w:w="2093" w:type="dxa"/>
            <w:tcBorders>
              <w:top w:val="single" w:sz="4" w:space="0" w:color="auto"/>
              <w:left w:val="nil"/>
              <w:bottom w:val="single" w:sz="4" w:space="0" w:color="auto"/>
              <w:right w:val="single" w:sz="4" w:space="0" w:color="auto"/>
            </w:tcBorders>
            <w:shd w:val="clear" w:color="auto" w:fill="auto"/>
            <w:vAlign w:val="center"/>
            <w:hideMark/>
          </w:tcPr>
          <w:p w:rsidR="00384781" w:rsidRPr="00E21225" w:rsidRDefault="00384781" w:rsidP="00384781">
            <w:pPr>
              <w:jc w:val="center"/>
              <w:rPr>
                <w:sz w:val="22"/>
                <w:szCs w:val="22"/>
              </w:rPr>
            </w:pPr>
            <w:r w:rsidRPr="00E21225">
              <w:rPr>
                <w:sz w:val="22"/>
                <w:szCs w:val="22"/>
              </w:rPr>
              <w:t>Наименование технич. места</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384781" w:rsidRPr="00E21225" w:rsidRDefault="00384781" w:rsidP="00384781">
            <w:pPr>
              <w:jc w:val="center"/>
              <w:rPr>
                <w:sz w:val="22"/>
                <w:szCs w:val="22"/>
              </w:rPr>
            </w:pPr>
            <w:r w:rsidRPr="00E21225">
              <w:rPr>
                <w:sz w:val="22"/>
                <w:szCs w:val="22"/>
              </w:rPr>
              <w:t>Наименование вида работ</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384781" w:rsidRPr="00E21225" w:rsidRDefault="00384781" w:rsidP="00384781">
            <w:pPr>
              <w:jc w:val="center"/>
              <w:rPr>
                <w:sz w:val="22"/>
                <w:szCs w:val="22"/>
              </w:rPr>
            </w:pPr>
            <w:r w:rsidRPr="00E21225">
              <w:rPr>
                <w:sz w:val="22"/>
                <w:szCs w:val="22"/>
              </w:rPr>
              <w:t>Единица измерения</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384781" w:rsidRPr="00E21225" w:rsidRDefault="00384781" w:rsidP="00384781">
            <w:pPr>
              <w:jc w:val="center"/>
              <w:rPr>
                <w:sz w:val="22"/>
                <w:szCs w:val="22"/>
              </w:rPr>
            </w:pPr>
            <w:r w:rsidRPr="00E21225">
              <w:rPr>
                <w:sz w:val="22"/>
                <w:szCs w:val="22"/>
              </w:rPr>
              <w:t>Количество</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w:t>
            </w:r>
          </w:p>
        </w:tc>
        <w:tc>
          <w:tcPr>
            <w:tcW w:w="20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ТП-103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 xml:space="preserve">ВЛ 0,4 кВ Замена </w:t>
            </w:r>
            <w:r>
              <w:rPr>
                <w:sz w:val="22"/>
                <w:szCs w:val="22"/>
              </w:rPr>
              <w:t>опор</w:t>
            </w:r>
            <w:r w:rsidRPr="00E21225">
              <w:rPr>
                <w:sz w:val="22"/>
                <w:szCs w:val="22"/>
              </w:rPr>
              <w:t xml:space="preserve"> (на дер.)</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Pr>
                <w:sz w:val="22"/>
                <w:szCs w:val="22"/>
              </w:rPr>
              <w:t>9</w:t>
            </w:r>
            <w:r w:rsidRPr="00E21225">
              <w:rPr>
                <w:sz w:val="22"/>
                <w:szCs w:val="22"/>
              </w:rPr>
              <w:t>,000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auto"/>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дер.)</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7,000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auto"/>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0,200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auto"/>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ТП-113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3,000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0,200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ТП-133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9,000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5,000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0,560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ТП-14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0,300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0,050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ТП-16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Ремонт щита учёта</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подст. оп. на вводе в зд.</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ТП-21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0,240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6,000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7</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ТП-34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0,860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счётчика э/э</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8</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ф.1 от ТП-48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9</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ТП-67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0,520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 неиз. 1-ф. ввода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33,000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10</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ф.1 от ТП-69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7,000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0,240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 неиз. 1-ф. ввода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23,000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11</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ф.2 от ТП-39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3,000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0,160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12</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ВЛ 0,4 кВ ф.2 от ТП-69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7,000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поворот.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голого провода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0,300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 неиз. 1-ф. ввода на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13,000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заземл. зажима СИП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13</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ф.1 от ТП-94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Ремонт голого провода на ВЛ</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80,000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14</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ф.2 от ТП-125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Уст. доп. оп. в негаб. пролёте</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15</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ф.2 от ТП-1А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Замена пром. опоры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16</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Ф-6-25-А</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Замена разъединителя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17</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ф.6-6-ОС оп №1</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Замена разъединителя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lastRenderedPageBreak/>
              <w:t>18</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6 кВ Ф-6-10-ЦТП</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0,015</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19</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6 кВ Ф-6-31-ЦТП</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0,015</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20</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6 кВ Ф-6-36-РП-33</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0,020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21</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6 кВ Ф-6-5-ТП-63</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0,010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22</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6 кВ Ф-ТП-112-ТП-108</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0,680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23</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Ф-10-4-У</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0,010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24</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Ф-6-14-З</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Замена концевой муфты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25</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Ф-6-24-З</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0,010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26</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Ф-6-26-К</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0,150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27</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Ф-6-33-З</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КЛ Ремонт КЛ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0,010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28</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 6-26-К</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0,120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29</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Ф-6-10-11</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Замена подвесного изолятора</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6,000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0,200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30</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Ф-6-5-ОС</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Вырубка отдельностоящ. дер.</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250,000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1,200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31</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rPr>
                <w:sz w:val="22"/>
                <w:szCs w:val="22"/>
              </w:rPr>
            </w:pPr>
            <w:r w:rsidRPr="00E21225">
              <w:rPr>
                <w:sz w:val="22"/>
                <w:szCs w:val="22"/>
              </w:rPr>
              <w:t>Ф-6-6-ОС</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Ремонт голого провода на ВЛ</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200,000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Вырубка отдельностоящ. дер.</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100,000</w:t>
            </w:r>
          </w:p>
        </w:tc>
      </w:tr>
      <w:tr w:rsidR="00384781" w:rsidRPr="00E21225" w:rsidTr="00384781">
        <w:trPr>
          <w:trHeight w:val="300"/>
        </w:trPr>
        <w:tc>
          <w:tcPr>
            <w:tcW w:w="47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32</w:t>
            </w:r>
          </w:p>
        </w:tc>
        <w:tc>
          <w:tcPr>
            <w:tcW w:w="209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Ф-п.Байдаевка 1</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0,460</w:t>
            </w:r>
          </w:p>
        </w:tc>
      </w:tr>
      <w:tr w:rsidR="00384781" w:rsidRPr="00E21225" w:rsidTr="00384781">
        <w:trPr>
          <w:trHeight w:val="300"/>
        </w:trPr>
        <w:tc>
          <w:tcPr>
            <w:tcW w:w="474"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jc w:val="center"/>
              <w:rPr>
                <w:sz w:val="22"/>
                <w:szCs w:val="22"/>
              </w:rPr>
            </w:pPr>
          </w:p>
        </w:tc>
        <w:tc>
          <w:tcPr>
            <w:tcW w:w="2093" w:type="dxa"/>
            <w:vMerge/>
            <w:tcBorders>
              <w:top w:val="nil"/>
              <w:left w:val="single" w:sz="4" w:space="0" w:color="auto"/>
              <w:bottom w:val="single" w:sz="4" w:space="0" w:color="000000"/>
              <w:right w:val="single" w:sz="4" w:space="0" w:color="auto"/>
            </w:tcBorders>
            <w:vAlign w:val="center"/>
            <w:hideMark/>
          </w:tcPr>
          <w:p w:rsidR="00384781" w:rsidRPr="00E21225" w:rsidRDefault="00384781" w:rsidP="00384781">
            <w:pPr>
              <w:rPr>
                <w:sz w:val="22"/>
                <w:szCs w:val="22"/>
              </w:rPr>
            </w:pP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Замена пром. оп. (на ж/б)</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33</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Ф-п.Зыряновка</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0,300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34</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Ф-ТП-46-ТП-24</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0,480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35</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ф.2 от ТП-87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Вырубка отдельностоящ. дер.</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36</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ф.3 от ТП-73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37</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ф.2 от ТП-23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Расчистка трассы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0,300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38</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ТП-1А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Расчистка периметра от ДКР (ручная)</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0,010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39</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ТП-124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Текущий ремонт (покраска корпуса ТП)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40</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ТП-17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Текущий ремонт (покраска корпуса ТП)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41</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ТП-19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Текущий ремонт (покраска корпуса ТП)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42</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ТП-49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Текущий ремонт (покраска корпуса ТП)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43</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Ф-6-25-А</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кВ Вывоз порубочных остатков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м3</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44</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ф.1 от ТП-14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Регул. стрелы провеса проводов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Пр/км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0,300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45</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ф.1 от ТП-34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Регул. стрелы провеса проводов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Пр/км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0,160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46</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ф.1 от ТП-39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Регул. стрелы провеса проводов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Пр/км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0,120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47</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кВ ф.2 от ТП-47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0,4 Обрезка кроны дерева с АГП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48</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Ф-6-4-У</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Регул. стрелы провеса проводов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Пр/км</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0,060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49</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ТП-34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Тех. обсл. рубильника 0,4/0,23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50</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ТП-42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Чистка изоляции выключателя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51</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РП-3</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Ревизия запирающих устройств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8,000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52</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ТП-110</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Чистка изоляции тр-ра 3-20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lastRenderedPageBreak/>
              <w:t>53</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ТП-110</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Долив масла в трансформатор</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54</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ТП-135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Изм. сопротивления ЗУ</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55</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ТП-15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Замена предохранителя 0,4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9,000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56</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ТП-24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Замена предохранителя 0,4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13,000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57</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ТП-30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Замена предохранителя 0,4 кВ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7,000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58</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ТП-50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Выпр. фунд./осн. корпуса ТП</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59</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ТП-11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5,000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60</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ТП-15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61</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ТП-17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5,000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62</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ТП-19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5,000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63</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ТП-35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64</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ТП-4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65</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ТП-40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66</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ТП-5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67</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ТП-67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5,000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68</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ТП-77 (Ордж.)</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ТП Восстановление ДН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4,000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69</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Ф-6-10-11</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Вывоз порубочных остатков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м3</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6,000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70</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Ф-6-10-11</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Уборка порубочных остатков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0,400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71</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Ф-6-25-А</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Уборка порубочных остатков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72</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Ф-6-25-А</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Уборка порубочных остатков</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Гектар</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0,120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73</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Ф-6-5-ОС</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Пров. эл. прочн. подв. изол.</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20,000</w:t>
            </w:r>
          </w:p>
        </w:tc>
      </w:tr>
      <w:tr w:rsidR="00384781" w:rsidRPr="00E21225" w:rsidTr="0038478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384781" w:rsidRPr="00E21225" w:rsidRDefault="00384781" w:rsidP="00384781">
            <w:pPr>
              <w:jc w:val="center"/>
              <w:rPr>
                <w:sz w:val="22"/>
                <w:szCs w:val="22"/>
              </w:rPr>
            </w:pPr>
            <w:r w:rsidRPr="00E21225">
              <w:rPr>
                <w:sz w:val="22"/>
                <w:szCs w:val="22"/>
              </w:rPr>
              <w:t>74</w:t>
            </w:r>
          </w:p>
        </w:tc>
        <w:tc>
          <w:tcPr>
            <w:tcW w:w="2093"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Ф-п.Зыряновка</w:t>
            </w:r>
          </w:p>
        </w:tc>
        <w:tc>
          <w:tcPr>
            <w:tcW w:w="4678"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ВЛ 3-20 Регул. разъед., ЗН</w:t>
            </w:r>
          </w:p>
        </w:tc>
        <w:tc>
          <w:tcPr>
            <w:tcW w:w="1222"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rPr>
                <w:sz w:val="22"/>
                <w:szCs w:val="22"/>
              </w:rPr>
            </w:pPr>
            <w:r w:rsidRPr="00E21225">
              <w:rPr>
                <w:sz w:val="22"/>
                <w:szCs w:val="22"/>
              </w:rPr>
              <w:t>Штука</w:t>
            </w:r>
          </w:p>
        </w:tc>
        <w:tc>
          <w:tcPr>
            <w:tcW w:w="1317" w:type="dxa"/>
            <w:tcBorders>
              <w:top w:val="nil"/>
              <w:left w:val="nil"/>
              <w:bottom w:val="single" w:sz="4" w:space="0" w:color="auto"/>
              <w:right w:val="single" w:sz="4" w:space="0" w:color="auto"/>
            </w:tcBorders>
            <w:shd w:val="clear" w:color="auto" w:fill="auto"/>
            <w:noWrap/>
            <w:vAlign w:val="bottom"/>
            <w:hideMark/>
          </w:tcPr>
          <w:p w:rsidR="00384781" w:rsidRPr="00E21225" w:rsidRDefault="00384781" w:rsidP="00384781">
            <w:pPr>
              <w:jc w:val="right"/>
              <w:rPr>
                <w:sz w:val="22"/>
                <w:szCs w:val="22"/>
              </w:rPr>
            </w:pPr>
            <w:r w:rsidRPr="00E21225">
              <w:rPr>
                <w:sz w:val="22"/>
                <w:szCs w:val="22"/>
              </w:rPr>
              <w:t>1,000</w:t>
            </w:r>
          </w:p>
        </w:tc>
      </w:tr>
    </w:tbl>
    <w:p w:rsidR="00FE6F57" w:rsidRDefault="00FE6F57" w:rsidP="00384781">
      <w:pPr>
        <w:ind w:firstLine="720"/>
        <w:jc w:val="both"/>
        <w:rPr>
          <w:b/>
          <w:sz w:val="26"/>
          <w:szCs w:val="26"/>
        </w:rPr>
      </w:pPr>
    </w:p>
    <w:p w:rsidR="00384781" w:rsidRDefault="00384781" w:rsidP="00384781">
      <w:pPr>
        <w:ind w:firstLine="720"/>
        <w:jc w:val="both"/>
        <w:rPr>
          <w:b/>
          <w:sz w:val="26"/>
          <w:szCs w:val="26"/>
        </w:rPr>
      </w:pPr>
      <w:r w:rsidRPr="00D2630F">
        <w:rPr>
          <w:b/>
          <w:sz w:val="26"/>
          <w:szCs w:val="26"/>
        </w:rPr>
        <w:t>Остаются на контроле вопросы:</w:t>
      </w:r>
    </w:p>
    <w:p w:rsidR="008F58D5" w:rsidRPr="00D2630F" w:rsidRDefault="008F58D5" w:rsidP="00384781">
      <w:pPr>
        <w:ind w:firstLine="720"/>
        <w:jc w:val="both"/>
        <w:rPr>
          <w:b/>
          <w:sz w:val="26"/>
          <w:szCs w:val="26"/>
        </w:rPr>
      </w:pPr>
    </w:p>
    <w:p w:rsidR="00384781" w:rsidRPr="00D2630F" w:rsidRDefault="00384781" w:rsidP="00384781">
      <w:pPr>
        <w:jc w:val="both"/>
        <w:rPr>
          <w:sz w:val="26"/>
          <w:szCs w:val="26"/>
        </w:rPr>
      </w:pPr>
      <w:r w:rsidRPr="00D2630F">
        <w:rPr>
          <w:sz w:val="26"/>
          <w:szCs w:val="26"/>
        </w:rPr>
        <w:t>- эффективность плановых отключений с целью выполнения  Программы по реконструкции объектов электроснабжения района, порождает большое количество жалоб жителей и предприятий района (отсутствуют резервные линии);</w:t>
      </w:r>
    </w:p>
    <w:p w:rsidR="00384781" w:rsidRPr="00D2630F" w:rsidRDefault="00384781" w:rsidP="00384781">
      <w:pPr>
        <w:jc w:val="both"/>
        <w:rPr>
          <w:sz w:val="26"/>
          <w:szCs w:val="26"/>
        </w:rPr>
      </w:pPr>
      <w:r w:rsidRPr="00D2630F">
        <w:rPr>
          <w:sz w:val="26"/>
          <w:szCs w:val="26"/>
        </w:rPr>
        <w:t>- при формировании, утверждении Программы не учитываются затраты на получение материалов на согласование пересечения существующих сетей;</w:t>
      </w:r>
    </w:p>
    <w:p w:rsidR="00384781" w:rsidRPr="00D2630F" w:rsidRDefault="00384781" w:rsidP="00384781">
      <w:pPr>
        <w:jc w:val="both"/>
        <w:rPr>
          <w:sz w:val="26"/>
          <w:szCs w:val="26"/>
        </w:rPr>
      </w:pPr>
      <w:r w:rsidRPr="00D2630F">
        <w:rPr>
          <w:sz w:val="26"/>
          <w:szCs w:val="26"/>
        </w:rPr>
        <w:t>- утилизация веток после проведения работ по реконструкции и расчистке воздушных электрических линий;</w:t>
      </w:r>
    </w:p>
    <w:p w:rsidR="00384781" w:rsidRPr="00D2630F" w:rsidRDefault="00384781" w:rsidP="00384781">
      <w:pPr>
        <w:jc w:val="both"/>
        <w:rPr>
          <w:sz w:val="26"/>
          <w:szCs w:val="26"/>
        </w:rPr>
      </w:pPr>
      <w:r w:rsidRPr="00D2630F">
        <w:rPr>
          <w:sz w:val="26"/>
          <w:szCs w:val="26"/>
        </w:rPr>
        <w:t>- демонтаж старых опор;</w:t>
      </w:r>
    </w:p>
    <w:p w:rsidR="00384781" w:rsidRPr="00D2630F" w:rsidRDefault="00384781" w:rsidP="00384781">
      <w:pPr>
        <w:jc w:val="both"/>
        <w:rPr>
          <w:sz w:val="26"/>
          <w:szCs w:val="26"/>
        </w:rPr>
      </w:pPr>
      <w:r w:rsidRPr="00D2630F">
        <w:rPr>
          <w:sz w:val="26"/>
          <w:szCs w:val="26"/>
        </w:rPr>
        <w:t>- поступают обращения жителей на несвоевременную очистку от поросли технологической зоны ВЛ;</w:t>
      </w:r>
    </w:p>
    <w:p w:rsidR="00384781" w:rsidRPr="00D2630F" w:rsidRDefault="00384781" w:rsidP="00384781">
      <w:pPr>
        <w:jc w:val="both"/>
        <w:rPr>
          <w:sz w:val="26"/>
          <w:szCs w:val="26"/>
        </w:rPr>
      </w:pPr>
      <w:r w:rsidRPr="00D2630F">
        <w:rPr>
          <w:sz w:val="26"/>
          <w:szCs w:val="26"/>
        </w:rPr>
        <w:t>- отсутствует статья затрат в проектах работ по восстановлению нарушенного благоустройства.</w:t>
      </w:r>
    </w:p>
    <w:p w:rsidR="00384781" w:rsidRPr="00D2630F" w:rsidRDefault="00384781" w:rsidP="00384781">
      <w:pPr>
        <w:ind w:firstLine="720"/>
        <w:jc w:val="both"/>
        <w:rPr>
          <w:sz w:val="26"/>
          <w:szCs w:val="26"/>
        </w:rPr>
      </w:pPr>
    </w:p>
    <w:p w:rsidR="00384781" w:rsidRPr="00FB7F4A" w:rsidRDefault="00384781" w:rsidP="00384781">
      <w:pPr>
        <w:pStyle w:val="a5"/>
        <w:ind w:firstLine="0"/>
        <w:jc w:val="both"/>
        <w:rPr>
          <w:i/>
          <w:color w:val="C00000"/>
          <w:sz w:val="26"/>
          <w:szCs w:val="26"/>
        </w:rPr>
      </w:pPr>
      <w:r w:rsidRPr="00FB7F4A">
        <w:rPr>
          <w:i/>
          <w:color w:val="C00000"/>
          <w:sz w:val="26"/>
          <w:szCs w:val="26"/>
        </w:rPr>
        <w:t>ООО «Горэлектросеть»</w:t>
      </w:r>
    </w:p>
    <w:p w:rsidR="00384781" w:rsidRPr="00FB7F4A" w:rsidRDefault="00384781" w:rsidP="00384781">
      <w:pPr>
        <w:pStyle w:val="a5"/>
        <w:ind w:firstLine="0"/>
        <w:jc w:val="both"/>
        <w:rPr>
          <w:sz w:val="26"/>
          <w:szCs w:val="26"/>
        </w:rPr>
      </w:pPr>
      <w:r w:rsidRPr="00FB7F4A">
        <w:rPr>
          <w:sz w:val="26"/>
          <w:szCs w:val="26"/>
        </w:rPr>
        <w:tab/>
      </w:r>
    </w:p>
    <w:p w:rsidR="00384781" w:rsidRDefault="00384781" w:rsidP="00384781">
      <w:pPr>
        <w:ind w:firstLine="720"/>
        <w:jc w:val="both"/>
        <w:rPr>
          <w:sz w:val="26"/>
          <w:szCs w:val="26"/>
        </w:rPr>
      </w:pPr>
      <w:r w:rsidRPr="00FB7F4A">
        <w:rPr>
          <w:sz w:val="26"/>
          <w:szCs w:val="26"/>
        </w:rPr>
        <w:t>Объекты электроснабжения Новобайдаевского микрорайона и ТУ Притомский с 2010 года находятся в оперативном управлении ООО «Горэлектросеть»</w:t>
      </w:r>
      <w:r>
        <w:rPr>
          <w:sz w:val="26"/>
          <w:szCs w:val="26"/>
        </w:rPr>
        <w:t>.</w:t>
      </w:r>
    </w:p>
    <w:p w:rsidR="00384781" w:rsidRDefault="00384781" w:rsidP="00384781">
      <w:pPr>
        <w:ind w:firstLine="709"/>
        <w:jc w:val="both"/>
        <w:rPr>
          <w:sz w:val="26"/>
          <w:szCs w:val="26"/>
        </w:rPr>
      </w:pPr>
      <w:r w:rsidRPr="00A31441">
        <w:rPr>
          <w:sz w:val="26"/>
          <w:szCs w:val="26"/>
        </w:rPr>
        <w:t xml:space="preserve">Объекты электроэнергетики ООО «Горэлектросеть» Орджоникидзевского района: </w:t>
      </w:r>
    </w:p>
    <w:p w:rsidR="00384781" w:rsidRDefault="00384781" w:rsidP="00384781">
      <w:pPr>
        <w:ind w:firstLine="709"/>
        <w:jc w:val="both"/>
        <w:rPr>
          <w:sz w:val="26"/>
          <w:szCs w:val="26"/>
        </w:rPr>
      </w:pPr>
      <w:r>
        <w:rPr>
          <w:sz w:val="26"/>
          <w:szCs w:val="26"/>
        </w:rPr>
        <w:t xml:space="preserve">- </w:t>
      </w:r>
      <w:r w:rsidRPr="00A31441">
        <w:rPr>
          <w:sz w:val="26"/>
          <w:szCs w:val="26"/>
        </w:rPr>
        <w:t xml:space="preserve">протяженность ЛЭП-10(6)кВ – 47,535км, ЛЭП-0,4кВ – 68,932км, </w:t>
      </w:r>
    </w:p>
    <w:p w:rsidR="00384781" w:rsidRDefault="00384781" w:rsidP="00384781">
      <w:pPr>
        <w:ind w:firstLine="709"/>
        <w:jc w:val="both"/>
        <w:rPr>
          <w:sz w:val="26"/>
          <w:szCs w:val="26"/>
        </w:rPr>
      </w:pPr>
      <w:r>
        <w:rPr>
          <w:sz w:val="26"/>
          <w:szCs w:val="26"/>
        </w:rPr>
        <w:t xml:space="preserve">- </w:t>
      </w:r>
      <w:r w:rsidRPr="00A31441">
        <w:rPr>
          <w:sz w:val="26"/>
          <w:szCs w:val="26"/>
        </w:rPr>
        <w:t xml:space="preserve">количество РП, ТП-10 (6)/0,4кВ – 29шт. </w:t>
      </w:r>
    </w:p>
    <w:p w:rsidR="00384781" w:rsidRDefault="00384781" w:rsidP="00384781">
      <w:pPr>
        <w:ind w:firstLine="709"/>
        <w:jc w:val="both"/>
        <w:rPr>
          <w:sz w:val="26"/>
          <w:szCs w:val="26"/>
        </w:rPr>
      </w:pPr>
      <w:r>
        <w:rPr>
          <w:sz w:val="26"/>
          <w:szCs w:val="26"/>
        </w:rPr>
        <w:t xml:space="preserve">Адресный перечень объектов: </w:t>
      </w:r>
    </w:p>
    <w:p w:rsidR="00384781" w:rsidRPr="00A31441" w:rsidRDefault="00384781" w:rsidP="00384781">
      <w:pPr>
        <w:jc w:val="both"/>
        <w:rPr>
          <w:sz w:val="26"/>
          <w:szCs w:val="26"/>
        </w:rPr>
      </w:pPr>
      <w:r w:rsidRPr="00A31441">
        <w:rPr>
          <w:sz w:val="26"/>
          <w:szCs w:val="26"/>
        </w:rPr>
        <w:lastRenderedPageBreak/>
        <w:t>ТП-900 -  пр.Шахтеров,4А, ТП-901 - пр.Шахтеров, 18,  корпус 1, ТП-902 – пр.Шахтеров, 28А, ТП-903 – пр.Шахтеров, 36А, ТП-904 - ул.Шолохова, 7А, ТП-905 - ул.40 лет Победы, 23А, ТП-906 – ул.40 лет Победы, 17, корпус 2, ТП-907 - ул.40 лет Победы, 7А, ТП-908 – ул.Зорге, 14А, ТП-909 – пр.Шахтеров, 7А, ТП-910 – пр.Шахтеров, 17А, ТП-911 – ул. Зорге, 32А, ТП-912 – ул.Зорге, 44А, ТП-913 – ул. Зорге, 50А, ТП-914 – ул. Новобайдаевская, 11Б, ТП-915 – ул.Новобайдаевская, 7А, ТП-916 – пр.Шахтеров, 21А, ТП-917 - пр.Шахтеров, 29А, ТП-920 – ул. Братьев Сизых, дом 5, корпус 1, ТП-921 - ул. Братьев Сизых, дом 8, корпус 1, ТП-922 – ул. Братьев Сизых, дом 14, корпус 1, РП-28 – пр. Шахтеров, 8А, РП-32 – ул. 40 лет Победы, 12А, ТП-5ДСК – ул. День Шахтеров, 10Б, ТП-322 – ул. О.Дундича, 9А, ТП-323 – ул. Дорстроевская, 7, ТП-324 – ул. Дорстроевская, 13А, ТП-325 – ул. О.Дундича, 7А, корпус</w:t>
      </w:r>
      <w:r>
        <w:rPr>
          <w:sz w:val="26"/>
          <w:szCs w:val="26"/>
        </w:rPr>
        <w:t xml:space="preserve"> 1, ТП-326 – ул. О.Дундича, 15А.</w:t>
      </w:r>
    </w:p>
    <w:p w:rsidR="00384781" w:rsidRDefault="00384781" w:rsidP="00384781">
      <w:pPr>
        <w:ind w:firstLine="720"/>
        <w:jc w:val="both"/>
        <w:rPr>
          <w:sz w:val="26"/>
          <w:szCs w:val="26"/>
        </w:rPr>
      </w:pPr>
      <w:r>
        <w:rPr>
          <w:sz w:val="26"/>
          <w:szCs w:val="26"/>
        </w:rPr>
        <w:t xml:space="preserve"> В</w:t>
      </w:r>
      <w:r w:rsidRPr="00A31441">
        <w:rPr>
          <w:sz w:val="26"/>
          <w:szCs w:val="26"/>
        </w:rPr>
        <w:t xml:space="preserve"> 2020 году в Орджоникидзевском </w:t>
      </w:r>
      <w:r>
        <w:rPr>
          <w:sz w:val="26"/>
          <w:szCs w:val="26"/>
        </w:rPr>
        <w:t xml:space="preserve">районе </w:t>
      </w:r>
      <w:r w:rsidRPr="00A31441">
        <w:rPr>
          <w:sz w:val="26"/>
          <w:szCs w:val="26"/>
        </w:rPr>
        <w:t xml:space="preserve">ООО «Горэлектросеть» </w:t>
      </w:r>
      <w:r>
        <w:rPr>
          <w:sz w:val="26"/>
          <w:szCs w:val="26"/>
        </w:rPr>
        <w:t>выполнены</w:t>
      </w:r>
      <w:r w:rsidRPr="00A31441">
        <w:rPr>
          <w:sz w:val="26"/>
          <w:szCs w:val="26"/>
        </w:rPr>
        <w:t xml:space="preserve"> работы: </w:t>
      </w:r>
    </w:p>
    <w:p w:rsidR="00384781" w:rsidRDefault="00384781" w:rsidP="00384781">
      <w:pPr>
        <w:jc w:val="both"/>
        <w:rPr>
          <w:sz w:val="26"/>
          <w:szCs w:val="26"/>
        </w:rPr>
      </w:pPr>
      <w:r>
        <w:rPr>
          <w:sz w:val="26"/>
          <w:szCs w:val="26"/>
        </w:rPr>
        <w:t>- ремонт на ЛЭП-10(6)кВ – 27,69км</w:t>
      </w:r>
      <w:r w:rsidRPr="00A31441">
        <w:rPr>
          <w:sz w:val="26"/>
          <w:szCs w:val="26"/>
        </w:rPr>
        <w:t xml:space="preserve">, </w:t>
      </w:r>
    </w:p>
    <w:p w:rsidR="00384781" w:rsidRPr="00A31441" w:rsidRDefault="00384781" w:rsidP="00384781">
      <w:pPr>
        <w:jc w:val="both"/>
        <w:rPr>
          <w:sz w:val="26"/>
          <w:szCs w:val="26"/>
        </w:rPr>
      </w:pPr>
      <w:r>
        <w:rPr>
          <w:sz w:val="26"/>
          <w:szCs w:val="26"/>
        </w:rPr>
        <w:t xml:space="preserve">- </w:t>
      </w:r>
      <w:r w:rsidRPr="00A31441">
        <w:rPr>
          <w:sz w:val="26"/>
          <w:szCs w:val="26"/>
        </w:rPr>
        <w:t>ремонт оборудования РП, ТП-10(6)/0,4кВ – 29шт.</w:t>
      </w:r>
    </w:p>
    <w:p w:rsidR="00384781" w:rsidRPr="00A31441" w:rsidRDefault="00384781" w:rsidP="00384781">
      <w:pPr>
        <w:pStyle w:val="a5"/>
        <w:jc w:val="both"/>
        <w:rPr>
          <w:sz w:val="26"/>
          <w:szCs w:val="26"/>
        </w:rPr>
      </w:pPr>
    </w:p>
    <w:p w:rsidR="00384781" w:rsidRPr="00D3153A" w:rsidRDefault="00384781" w:rsidP="00384781">
      <w:pPr>
        <w:pStyle w:val="a5"/>
        <w:ind w:firstLine="0"/>
        <w:jc w:val="both"/>
        <w:rPr>
          <w:i/>
          <w:color w:val="C00000"/>
          <w:sz w:val="26"/>
          <w:szCs w:val="26"/>
        </w:rPr>
      </w:pPr>
      <w:r w:rsidRPr="00D3153A">
        <w:rPr>
          <w:i/>
          <w:color w:val="C00000"/>
          <w:sz w:val="26"/>
          <w:szCs w:val="26"/>
        </w:rPr>
        <w:t>ООО «Кузбасская Энергосетевая Компания»</w:t>
      </w:r>
    </w:p>
    <w:p w:rsidR="00384781" w:rsidRDefault="00384781" w:rsidP="00384781">
      <w:pPr>
        <w:pStyle w:val="a5"/>
        <w:jc w:val="both"/>
        <w:rPr>
          <w:sz w:val="26"/>
          <w:szCs w:val="26"/>
        </w:rPr>
      </w:pPr>
    </w:p>
    <w:p w:rsidR="00384781" w:rsidRPr="00D3153A" w:rsidRDefault="00384781" w:rsidP="00384781">
      <w:pPr>
        <w:pStyle w:val="a5"/>
        <w:jc w:val="both"/>
        <w:rPr>
          <w:sz w:val="26"/>
          <w:szCs w:val="26"/>
        </w:rPr>
      </w:pPr>
      <w:r w:rsidRPr="00D3153A">
        <w:rPr>
          <w:sz w:val="26"/>
          <w:szCs w:val="26"/>
        </w:rPr>
        <w:t>Объекты электроснабжения на обслуживании в ООО «КЭнК» в Орджоникидзевском районе с 01.01.2016 г.:</w:t>
      </w:r>
    </w:p>
    <w:p w:rsidR="00384781" w:rsidRPr="00D3153A" w:rsidRDefault="00384781" w:rsidP="00384781">
      <w:pPr>
        <w:pStyle w:val="a5"/>
        <w:ind w:firstLine="0"/>
        <w:jc w:val="both"/>
        <w:rPr>
          <w:i/>
          <w:color w:val="FF0000"/>
          <w:sz w:val="26"/>
          <w:szCs w:val="26"/>
        </w:rPr>
      </w:pPr>
    </w:p>
    <w:p w:rsidR="00384781" w:rsidRPr="00D3153A" w:rsidRDefault="00384781" w:rsidP="00384781">
      <w:pPr>
        <w:pStyle w:val="a5"/>
        <w:ind w:firstLine="0"/>
        <w:rPr>
          <w:b/>
          <w:i/>
          <w:sz w:val="26"/>
          <w:szCs w:val="26"/>
        </w:rPr>
      </w:pPr>
      <w:r w:rsidRPr="00D3153A">
        <w:rPr>
          <w:b/>
          <w:i/>
          <w:sz w:val="26"/>
          <w:szCs w:val="26"/>
        </w:rPr>
        <w:t>Кабельные и воздушные линии электропередач 0,4кВ:</w:t>
      </w:r>
    </w:p>
    <w:p w:rsidR="00384781" w:rsidRPr="00D3153A" w:rsidRDefault="00384781" w:rsidP="00384781">
      <w:pPr>
        <w:pStyle w:val="a5"/>
        <w:ind w:firstLine="0"/>
        <w:jc w:val="both"/>
        <w:rPr>
          <w:sz w:val="26"/>
          <w:szCs w:val="26"/>
        </w:rPr>
      </w:pPr>
      <w:r w:rsidRPr="00D3153A">
        <w:rPr>
          <w:sz w:val="26"/>
          <w:szCs w:val="26"/>
        </w:rPr>
        <w:t>КЛЭП и ВЛЭП-0,4кВ общей протяженностью 7,5 км; в т.ч. с 2016г. по ул.Сухая Речка, Сухой Лог, с кабельной линией СБГ 3х50(6кВ) протяженностью 60п.м.; ВЛ 0,4кВт с проводом А16 протяженностью 638п.м (Сухой лог); ВЛ 0,4 кВт с проводом СИБ 2х16 по ул. Курейная протяженностью 802 п.м.</w:t>
      </w:r>
    </w:p>
    <w:p w:rsidR="00384781" w:rsidRPr="00D3153A" w:rsidRDefault="00384781" w:rsidP="00384781">
      <w:pPr>
        <w:pStyle w:val="a5"/>
        <w:ind w:firstLine="0"/>
        <w:rPr>
          <w:sz w:val="26"/>
          <w:szCs w:val="26"/>
        </w:rPr>
      </w:pPr>
    </w:p>
    <w:p w:rsidR="00384781" w:rsidRPr="00D3153A" w:rsidRDefault="00384781" w:rsidP="00384781">
      <w:pPr>
        <w:pStyle w:val="a5"/>
        <w:ind w:firstLine="0"/>
        <w:rPr>
          <w:b/>
          <w:i/>
          <w:sz w:val="26"/>
          <w:szCs w:val="26"/>
        </w:rPr>
      </w:pPr>
      <w:r w:rsidRPr="00D3153A">
        <w:rPr>
          <w:b/>
          <w:i/>
          <w:sz w:val="26"/>
          <w:szCs w:val="26"/>
        </w:rPr>
        <w:t>Кабельные и воздушные линии электропередач 6-10кВ:</w:t>
      </w:r>
    </w:p>
    <w:p w:rsidR="00384781" w:rsidRPr="00D3153A" w:rsidRDefault="00384781" w:rsidP="00384781">
      <w:pPr>
        <w:pStyle w:val="a5"/>
        <w:ind w:firstLine="0"/>
        <w:rPr>
          <w:sz w:val="26"/>
          <w:szCs w:val="26"/>
        </w:rPr>
      </w:pPr>
      <w:r w:rsidRPr="00D3153A">
        <w:rPr>
          <w:sz w:val="26"/>
          <w:szCs w:val="26"/>
        </w:rPr>
        <w:t>КЛЭП и ВЛЭП-6кВ общей протяженностью 2,1 км;</w:t>
      </w:r>
    </w:p>
    <w:p w:rsidR="00384781" w:rsidRPr="00D3153A" w:rsidRDefault="00384781" w:rsidP="00384781">
      <w:pPr>
        <w:pStyle w:val="a5"/>
        <w:ind w:firstLine="0"/>
        <w:rPr>
          <w:sz w:val="26"/>
          <w:szCs w:val="26"/>
        </w:rPr>
      </w:pPr>
      <w:r w:rsidRPr="00D3153A">
        <w:rPr>
          <w:sz w:val="26"/>
          <w:szCs w:val="26"/>
        </w:rPr>
        <w:t>КЛЭП-10кВ общей протяженностью 0,75 км;</w:t>
      </w:r>
    </w:p>
    <w:p w:rsidR="00384781" w:rsidRPr="00D3153A" w:rsidRDefault="00384781" w:rsidP="00384781">
      <w:pPr>
        <w:pStyle w:val="a5"/>
        <w:ind w:firstLine="0"/>
        <w:rPr>
          <w:sz w:val="26"/>
          <w:szCs w:val="26"/>
        </w:rPr>
      </w:pPr>
    </w:p>
    <w:p w:rsidR="00384781" w:rsidRPr="00D3153A" w:rsidRDefault="00384781" w:rsidP="00384781">
      <w:pPr>
        <w:pStyle w:val="a5"/>
        <w:ind w:firstLine="0"/>
        <w:rPr>
          <w:b/>
          <w:i/>
          <w:sz w:val="26"/>
          <w:szCs w:val="26"/>
        </w:rPr>
      </w:pPr>
      <w:r w:rsidRPr="00D3153A">
        <w:rPr>
          <w:b/>
          <w:i/>
          <w:sz w:val="26"/>
          <w:szCs w:val="26"/>
        </w:rPr>
        <w:t>Трансформаторные подстанции:</w:t>
      </w:r>
    </w:p>
    <w:p w:rsidR="00384781" w:rsidRPr="00D3153A" w:rsidRDefault="00384781" w:rsidP="00384781">
      <w:pPr>
        <w:pStyle w:val="a5"/>
        <w:ind w:firstLine="0"/>
        <w:rPr>
          <w:sz w:val="26"/>
          <w:szCs w:val="26"/>
        </w:rPr>
      </w:pPr>
      <w:r w:rsidRPr="00D3153A">
        <w:rPr>
          <w:sz w:val="26"/>
          <w:szCs w:val="26"/>
        </w:rPr>
        <w:t>1. ТП-62 6/0,4кВ ф.6-8-17</w:t>
      </w:r>
    </w:p>
    <w:p w:rsidR="00384781" w:rsidRPr="00D3153A" w:rsidRDefault="00384781" w:rsidP="00384781">
      <w:pPr>
        <w:pStyle w:val="a5"/>
        <w:ind w:firstLine="0"/>
        <w:rPr>
          <w:sz w:val="26"/>
          <w:szCs w:val="26"/>
        </w:rPr>
      </w:pPr>
      <w:r w:rsidRPr="00D3153A">
        <w:rPr>
          <w:sz w:val="26"/>
          <w:szCs w:val="26"/>
        </w:rPr>
        <w:t>2. ТП-918 10/0,4кВ</w:t>
      </w:r>
    </w:p>
    <w:p w:rsidR="00384781" w:rsidRPr="00D3153A" w:rsidRDefault="00384781" w:rsidP="00384781">
      <w:pPr>
        <w:pStyle w:val="a5"/>
        <w:ind w:firstLine="0"/>
        <w:rPr>
          <w:sz w:val="26"/>
          <w:szCs w:val="26"/>
        </w:rPr>
      </w:pPr>
      <w:r w:rsidRPr="00D3153A">
        <w:rPr>
          <w:sz w:val="26"/>
          <w:szCs w:val="26"/>
        </w:rPr>
        <w:t>3. ТП-919 10/0,4кВ</w:t>
      </w:r>
    </w:p>
    <w:p w:rsidR="00384781" w:rsidRPr="00D3153A" w:rsidRDefault="00384781" w:rsidP="00384781">
      <w:pPr>
        <w:pStyle w:val="a5"/>
        <w:ind w:firstLine="0"/>
        <w:rPr>
          <w:sz w:val="26"/>
          <w:szCs w:val="26"/>
        </w:rPr>
      </w:pPr>
      <w:r w:rsidRPr="00D3153A">
        <w:rPr>
          <w:sz w:val="26"/>
          <w:szCs w:val="26"/>
        </w:rPr>
        <w:t>4. КТПК 6/0,4кВ</w:t>
      </w:r>
    </w:p>
    <w:p w:rsidR="00384781" w:rsidRPr="00D3153A" w:rsidRDefault="00384781" w:rsidP="00384781">
      <w:pPr>
        <w:pStyle w:val="a5"/>
        <w:ind w:firstLine="0"/>
        <w:rPr>
          <w:sz w:val="26"/>
          <w:szCs w:val="26"/>
        </w:rPr>
      </w:pPr>
      <w:r w:rsidRPr="00D3153A">
        <w:rPr>
          <w:sz w:val="26"/>
          <w:szCs w:val="26"/>
        </w:rPr>
        <w:t xml:space="preserve">5. ТП-328 10/0,4кВ </w:t>
      </w:r>
    </w:p>
    <w:p w:rsidR="00384781" w:rsidRPr="00D3153A" w:rsidRDefault="00384781" w:rsidP="00384781">
      <w:pPr>
        <w:pStyle w:val="a5"/>
        <w:ind w:firstLine="0"/>
        <w:rPr>
          <w:sz w:val="26"/>
          <w:szCs w:val="26"/>
        </w:rPr>
      </w:pPr>
      <w:r w:rsidRPr="00D3153A">
        <w:rPr>
          <w:sz w:val="26"/>
          <w:szCs w:val="26"/>
        </w:rPr>
        <w:t>6. КТПН 100кВА по ул.Сухая Речка, Сухой Лог,</w:t>
      </w:r>
    </w:p>
    <w:p w:rsidR="00384781" w:rsidRDefault="00384781" w:rsidP="00384781">
      <w:pPr>
        <w:pStyle w:val="a5"/>
        <w:ind w:firstLine="0"/>
        <w:rPr>
          <w:sz w:val="26"/>
          <w:szCs w:val="26"/>
        </w:rPr>
      </w:pPr>
      <w:r w:rsidRPr="00D3153A">
        <w:rPr>
          <w:sz w:val="26"/>
          <w:szCs w:val="26"/>
        </w:rPr>
        <w:t>В 20</w:t>
      </w:r>
      <w:r>
        <w:rPr>
          <w:sz w:val="26"/>
          <w:szCs w:val="26"/>
        </w:rPr>
        <w:t>20</w:t>
      </w:r>
      <w:r w:rsidRPr="00D3153A">
        <w:rPr>
          <w:sz w:val="26"/>
          <w:szCs w:val="26"/>
        </w:rPr>
        <w:t xml:space="preserve"> году ремонтные работы капитального характера не производились.</w:t>
      </w:r>
    </w:p>
    <w:p w:rsidR="00384781" w:rsidRPr="00AE7DCD" w:rsidRDefault="00384781" w:rsidP="00384781">
      <w:pPr>
        <w:pStyle w:val="a5"/>
        <w:ind w:firstLine="0"/>
        <w:rPr>
          <w:sz w:val="26"/>
          <w:szCs w:val="26"/>
        </w:rPr>
      </w:pPr>
    </w:p>
    <w:p w:rsidR="00B22E52" w:rsidRPr="008062AD" w:rsidRDefault="00B22E52" w:rsidP="00135CDC">
      <w:pPr>
        <w:pStyle w:val="1"/>
      </w:pPr>
      <w:bookmarkStart w:id="8" w:name="_Toc68857801"/>
      <w:r w:rsidRPr="00BD55F5">
        <w:t>Водоснабжение и водоотведение</w:t>
      </w:r>
      <w:bookmarkEnd w:id="8"/>
    </w:p>
    <w:p w:rsidR="00384781" w:rsidRPr="007068EE" w:rsidRDefault="00384781" w:rsidP="00384781">
      <w:pPr>
        <w:pStyle w:val="a5"/>
        <w:ind w:firstLine="0"/>
        <w:rPr>
          <w:i/>
          <w:color w:val="8A0000"/>
          <w:sz w:val="26"/>
          <w:szCs w:val="26"/>
        </w:rPr>
      </w:pPr>
      <w:r w:rsidRPr="007068EE">
        <w:rPr>
          <w:i/>
          <w:color w:val="8A0000"/>
          <w:sz w:val="26"/>
          <w:szCs w:val="26"/>
        </w:rPr>
        <w:t>ООО «Водоканал»</w:t>
      </w:r>
    </w:p>
    <w:p w:rsidR="00384781" w:rsidRPr="007068EE" w:rsidRDefault="00384781" w:rsidP="00384781">
      <w:pPr>
        <w:pStyle w:val="a5"/>
        <w:jc w:val="both"/>
        <w:rPr>
          <w:sz w:val="26"/>
          <w:szCs w:val="26"/>
        </w:rPr>
      </w:pPr>
      <w:r w:rsidRPr="007068EE">
        <w:rPr>
          <w:sz w:val="26"/>
          <w:szCs w:val="26"/>
        </w:rPr>
        <w:t xml:space="preserve">В 2020 году объекты водоснабжения и канализации Орджоникидзевского района в обслуживании ООО «Водоканал» (основные магистрали по району,п.5-я ферма, частный сектор п.3/4, п.Зыряновка): </w:t>
      </w:r>
    </w:p>
    <w:p w:rsidR="00384781" w:rsidRPr="007068EE" w:rsidRDefault="00384781" w:rsidP="00237D98">
      <w:pPr>
        <w:widowControl w:val="0"/>
        <w:numPr>
          <w:ilvl w:val="0"/>
          <w:numId w:val="41"/>
        </w:numPr>
        <w:suppressAutoHyphens/>
        <w:snapToGrid w:val="0"/>
        <w:ind w:right="57"/>
        <w:jc w:val="both"/>
        <w:rPr>
          <w:sz w:val="26"/>
          <w:szCs w:val="26"/>
        </w:rPr>
      </w:pPr>
      <w:r w:rsidRPr="007068EE">
        <w:rPr>
          <w:sz w:val="26"/>
          <w:szCs w:val="26"/>
        </w:rPr>
        <w:t>Протяженность сетей водоснабжения – 333 294м</w:t>
      </w:r>
    </w:p>
    <w:p w:rsidR="00384781" w:rsidRPr="007068EE" w:rsidRDefault="00384781" w:rsidP="00237D98">
      <w:pPr>
        <w:widowControl w:val="0"/>
        <w:numPr>
          <w:ilvl w:val="0"/>
          <w:numId w:val="41"/>
        </w:numPr>
        <w:suppressAutoHyphens/>
        <w:snapToGrid w:val="0"/>
        <w:ind w:right="57"/>
        <w:jc w:val="both"/>
        <w:rPr>
          <w:sz w:val="26"/>
          <w:szCs w:val="26"/>
        </w:rPr>
      </w:pPr>
      <w:r w:rsidRPr="007068EE">
        <w:rPr>
          <w:sz w:val="26"/>
          <w:szCs w:val="26"/>
        </w:rPr>
        <w:t>Протяженность сетей водоотведения -  98 079м</w:t>
      </w:r>
    </w:p>
    <w:p w:rsidR="00384781" w:rsidRPr="007068EE" w:rsidRDefault="00384781" w:rsidP="00237D98">
      <w:pPr>
        <w:widowControl w:val="0"/>
        <w:numPr>
          <w:ilvl w:val="0"/>
          <w:numId w:val="41"/>
        </w:numPr>
        <w:suppressAutoHyphens/>
        <w:snapToGrid w:val="0"/>
        <w:ind w:right="57"/>
        <w:jc w:val="both"/>
        <w:rPr>
          <w:sz w:val="26"/>
          <w:szCs w:val="26"/>
        </w:rPr>
      </w:pPr>
      <w:r w:rsidRPr="007068EE">
        <w:rPr>
          <w:sz w:val="26"/>
          <w:szCs w:val="26"/>
        </w:rPr>
        <w:lastRenderedPageBreak/>
        <w:t>Количество водопроводных насосных станций –9 шт.:</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ВНС-501 -  ул.Пржевальского, 6а</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ВНС-502 -  ул.Радищева, 2б</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ВНС-503 -  ул.Тульская, 23а</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ВНС-505 -  ул.Автодорожная, 22а</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ВНС-510 -  пер.Неапольский, 1а</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ВНС-512 -  ул.Кустарная, 61а</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ВНС-513 – ул.Коммунарка, 198</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ВНС-514 – ул.Ереванская, 2</w:t>
      </w:r>
    </w:p>
    <w:p w:rsidR="00384781" w:rsidRPr="007068EE" w:rsidRDefault="00384781" w:rsidP="00237D98">
      <w:pPr>
        <w:widowControl w:val="0"/>
        <w:numPr>
          <w:ilvl w:val="0"/>
          <w:numId w:val="40"/>
        </w:numPr>
        <w:suppressAutoHyphens/>
        <w:snapToGrid w:val="0"/>
        <w:spacing w:line="276" w:lineRule="auto"/>
        <w:ind w:right="57"/>
        <w:jc w:val="both"/>
        <w:rPr>
          <w:sz w:val="26"/>
          <w:szCs w:val="26"/>
        </w:rPr>
      </w:pPr>
      <w:r w:rsidRPr="007068EE">
        <w:rPr>
          <w:sz w:val="26"/>
          <w:szCs w:val="26"/>
        </w:rPr>
        <w:t>ВНС-515 – ул.Антрацитная, 26</w:t>
      </w:r>
    </w:p>
    <w:p w:rsidR="00384781" w:rsidRPr="007068EE" w:rsidRDefault="00384781" w:rsidP="00237D98">
      <w:pPr>
        <w:widowControl w:val="0"/>
        <w:numPr>
          <w:ilvl w:val="0"/>
          <w:numId w:val="41"/>
        </w:numPr>
        <w:suppressAutoHyphens/>
        <w:snapToGrid w:val="0"/>
        <w:spacing w:line="276" w:lineRule="auto"/>
        <w:ind w:right="57"/>
        <w:jc w:val="both"/>
        <w:rPr>
          <w:sz w:val="26"/>
          <w:szCs w:val="26"/>
        </w:rPr>
      </w:pPr>
      <w:r w:rsidRPr="007068EE">
        <w:rPr>
          <w:sz w:val="26"/>
          <w:szCs w:val="26"/>
        </w:rPr>
        <w:t>Количество канализационных насосных станций – 5 шт.:</w:t>
      </w:r>
    </w:p>
    <w:p w:rsidR="00384781" w:rsidRPr="007068EE" w:rsidRDefault="00384781" w:rsidP="00237D98">
      <w:pPr>
        <w:widowControl w:val="0"/>
        <w:numPr>
          <w:ilvl w:val="0"/>
          <w:numId w:val="42"/>
        </w:numPr>
        <w:suppressAutoHyphens/>
        <w:snapToGrid w:val="0"/>
        <w:spacing w:line="276" w:lineRule="auto"/>
        <w:ind w:right="57"/>
        <w:jc w:val="both"/>
        <w:rPr>
          <w:sz w:val="26"/>
          <w:szCs w:val="26"/>
        </w:rPr>
      </w:pPr>
      <w:r w:rsidRPr="007068EE">
        <w:rPr>
          <w:sz w:val="26"/>
          <w:szCs w:val="26"/>
        </w:rPr>
        <w:t>КНС-501 –  ул.Тузовского, 24а</w:t>
      </w:r>
    </w:p>
    <w:p w:rsidR="00384781" w:rsidRPr="007068EE" w:rsidRDefault="00384781" w:rsidP="00237D98">
      <w:pPr>
        <w:widowControl w:val="0"/>
        <w:numPr>
          <w:ilvl w:val="0"/>
          <w:numId w:val="42"/>
        </w:numPr>
        <w:suppressAutoHyphens/>
        <w:snapToGrid w:val="0"/>
        <w:spacing w:line="276" w:lineRule="auto"/>
        <w:ind w:right="57"/>
        <w:jc w:val="both"/>
        <w:rPr>
          <w:sz w:val="26"/>
          <w:szCs w:val="26"/>
        </w:rPr>
      </w:pPr>
      <w:r w:rsidRPr="007068EE">
        <w:rPr>
          <w:sz w:val="26"/>
          <w:szCs w:val="26"/>
        </w:rPr>
        <w:t>КНС-502а – ул.Монтажная, 26</w:t>
      </w:r>
    </w:p>
    <w:p w:rsidR="00384781" w:rsidRPr="007068EE" w:rsidRDefault="00384781" w:rsidP="00237D98">
      <w:pPr>
        <w:widowControl w:val="0"/>
        <w:numPr>
          <w:ilvl w:val="0"/>
          <w:numId w:val="42"/>
        </w:numPr>
        <w:suppressAutoHyphens/>
        <w:snapToGrid w:val="0"/>
        <w:spacing w:line="276" w:lineRule="auto"/>
        <w:ind w:right="57"/>
        <w:jc w:val="both"/>
        <w:rPr>
          <w:sz w:val="26"/>
          <w:szCs w:val="26"/>
        </w:rPr>
      </w:pPr>
      <w:r w:rsidRPr="007068EE">
        <w:rPr>
          <w:sz w:val="26"/>
          <w:szCs w:val="26"/>
        </w:rPr>
        <w:t>КНС-503 -   ул.Фесковская, 170а</w:t>
      </w:r>
    </w:p>
    <w:p w:rsidR="00384781" w:rsidRPr="007068EE" w:rsidRDefault="00384781" w:rsidP="00237D98">
      <w:pPr>
        <w:widowControl w:val="0"/>
        <w:numPr>
          <w:ilvl w:val="0"/>
          <w:numId w:val="42"/>
        </w:numPr>
        <w:suppressAutoHyphens/>
        <w:snapToGrid w:val="0"/>
        <w:spacing w:line="276" w:lineRule="auto"/>
        <w:ind w:right="57"/>
        <w:jc w:val="both"/>
        <w:rPr>
          <w:sz w:val="26"/>
          <w:szCs w:val="26"/>
        </w:rPr>
      </w:pPr>
      <w:r w:rsidRPr="007068EE">
        <w:rPr>
          <w:sz w:val="26"/>
          <w:szCs w:val="26"/>
        </w:rPr>
        <w:t>КНС-566 – просп.Шахтеров, 6а</w:t>
      </w:r>
    </w:p>
    <w:p w:rsidR="00384781" w:rsidRPr="007068EE" w:rsidRDefault="00384781" w:rsidP="00237D98">
      <w:pPr>
        <w:widowControl w:val="0"/>
        <w:numPr>
          <w:ilvl w:val="0"/>
          <w:numId w:val="42"/>
        </w:numPr>
        <w:suppressAutoHyphens/>
        <w:snapToGrid w:val="0"/>
        <w:spacing w:line="276" w:lineRule="auto"/>
        <w:ind w:right="57"/>
        <w:jc w:val="both"/>
        <w:rPr>
          <w:sz w:val="26"/>
          <w:szCs w:val="26"/>
        </w:rPr>
      </w:pPr>
      <w:r w:rsidRPr="007068EE">
        <w:rPr>
          <w:sz w:val="26"/>
          <w:szCs w:val="26"/>
        </w:rPr>
        <w:t>КНС-504 – ул.Олеко Дундича, 3.</w:t>
      </w:r>
    </w:p>
    <w:p w:rsidR="00384781" w:rsidRPr="007068EE" w:rsidRDefault="00384781" w:rsidP="00384781">
      <w:pPr>
        <w:widowControl w:val="0"/>
        <w:suppressAutoHyphens/>
        <w:snapToGrid w:val="0"/>
        <w:spacing w:line="276" w:lineRule="auto"/>
        <w:ind w:right="57"/>
        <w:jc w:val="both"/>
        <w:rPr>
          <w:rFonts w:eastAsia="Lucida Sans Unicode"/>
          <w:kern w:val="1"/>
          <w:sz w:val="26"/>
          <w:szCs w:val="26"/>
          <w:lang w:eastAsia="ar-SA"/>
        </w:rPr>
      </w:pPr>
      <w:r w:rsidRPr="007068EE">
        <w:rPr>
          <w:sz w:val="26"/>
          <w:szCs w:val="26"/>
        </w:rPr>
        <w:t xml:space="preserve">- Резервуары чистой воды на сетях водоснабжения – 9 шт. </w:t>
      </w:r>
      <w:r w:rsidRPr="007068EE">
        <w:rPr>
          <w:rFonts w:eastAsia="Lucida Sans Unicode"/>
          <w:kern w:val="1"/>
          <w:sz w:val="26"/>
          <w:szCs w:val="26"/>
          <w:lang w:eastAsia="ar-SA"/>
        </w:rPr>
        <w:t>Количество резервуаров чистой воды на сетях водоснабжения – 9 шт. общим объемом 11 280м</w:t>
      </w:r>
      <w:r w:rsidRPr="007068EE">
        <w:rPr>
          <w:rFonts w:eastAsia="Lucida Sans Unicode"/>
          <w:kern w:val="1"/>
          <w:sz w:val="26"/>
          <w:szCs w:val="26"/>
          <w:vertAlign w:val="superscript"/>
          <w:lang w:eastAsia="ar-SA"/>
        </w:rPr>
        <w:t>3</w:t>
      </w:r>
      <w:r w:rsidRPr="007068EE">
        <w:rPr>
          <w:rFonts w:eastAsia="Lucida Sans Unicode"/>
          <w:kern w:val="1"/>
          <w:sz w:val="26"/>
          <w:szCs w:val="26"/>
          <w:lang w:eastAsia="ar-SA"/>
        </w:rPr>
        <w:t xml:space="preserve">: Резервуар №1  </w:t>
      </w:r>
      <w:r w:rsidRPr="007068EE">
        <w:rPr>
          <w:rFonts w:eastAsia="Lucida Sans Unicode"/>
          <w:kern w:val="1"/>
          <w:sz w:val="26"/>
          <w:szCs w:val="26"/>
          <w:lang w:val="en-US" w:eastAsia="ar-SA"/>
        </w:rPr>
        <w:t>V</w:t>
      </w:r>
      <w:r w:rsidRPr="007068EE">
        <w:rPr>
          <w:rFonts w:eastAsia="Lucida Sans Unicode"/>
          <w:kern w:val="1"/>
          <w:sz w:val="26"/>
          <w:szCs w:val="26"/>
          <w:lang w:eastAsia="ar-SA"/>
        </w:rPr>
        <w:t>=1900м</w:t>
      </w:r>
      <w:r w:rsidRPr="007068EE">
        <w:rPr>
          <w:rFonts w:eastAsia="Lucida Sans Unicode"/>
          <w:kern w:val="1"/>
          <w:sz w:val="26"/>
          <w:szCs w:val="26"/>
          <w:vertAlign w:val="superscript"/>
          <w:lang w:eastAsia="ar-SA"/>
        </w:rPr>
        <w:t xml:space="preserve">3 </w:t>
      </w:r>
      <w:r w:rsidRPr="007068EE">
        <w:rPr>
          <w:rFonts w:eastAsia="Lucida Sans Unicode"/>
          <w:kern w:val="1"/>
          <w:sz w:val="26"/>
          <w:szCs w:val="26"/>
          <w:lang w:eastAsia="ar-SA"/>
        </w:rPr>
        <w:t xml:space="preserve">распределительного узла №9, ул.Коммунарка, 198; Резервуар №2  </w:t>
      </w:r>
      <w:r w:rsidRPr="007068EE">
        <w:rPr>
          <w:rFonts w:eastAsia="Lucida Sans Unicode"/>
          <w:kern w:val="1"/>
          <w:sz w:val="26"/>
          <w:szCs w:val="26"/>
          <w:lang w:val="en-US" w:eastAsia="ar-SA"/>
        </w:rPr>
        <w:t>V</w:t>
      </w:r>
      <w:r w:rsidRPr="007068EE">
        <w:rPr>
          <w:rFonts w:eastAsia="Lucida Sans Unicode"/>
          <w:kern w:val="1"/>
          <w:sz w:val="26"/>
          <w:szCs w:val="26"/>
          <w:lang w:eastAsia="ar-SA"/>
        </w:rPr>
        <w:t>=1500м</w:t>
      </w:r>
      <w:r w:rsidRPr="007068EE">
        <w:rPr>
          <w:rFonts w:eastAsia="Lucida Sans Unicode"/>
          <w:kern w:val="1"/>
          <w:sz w:val="26"/>
          <w:szCs w:val="26"/>
          <w:vertAlign w:val="superscript"/>
          <w:lang w:eastAsia="ar-SA"/>
        </w:rPr>
        <w:t xml:space="preserve">3 </w:t>
      </w:r>
      <w:r w:rsidRPr="007068EE">
        <w:rPr>
          <w:rFonts w:eastAsia="Lucida Sans Unicode"/>
          <w:kern w:val="1"/>
          <w:sz w:val="26"/>
          <w:szCs w:val="26"/>
          <w:lang w:eastAsia="ar-SA"/>
        </w:rPr>
        <w:t xml:space="preserve">распределительного узла №9, ул.Коммунарка, 198; Резервуар №3  </w:t>
      </w:r>
      <w:r w:rsidRPr="007068EE">
        <w:rPr>
          <w:rFonts w:eastAsia="Lucida Sans Unicode"/>
          <w:kern w:val="1"/>
          <w:sz w:val="26"/>
          <w:szCs w:val="26"/>
          <w:lang w:val="en-US" w:eastAsia="ar-SA"/>
        </w:rPr>
        <w:t>V</w:t>
      </w:r>
      <w:r w:rsidRPr="007068EE">
        <w:rPr>
          <w:rFonts w:eastAsia="Lucida Sans Unicode"/>
          <w:kern w:val="1"/>
          <w:sz w:val="26"/>
          <w:szCs w:val="26"/>
          <w:lang w:eastAsia="ar-SA"/>
        </w:rPr>
        <w:t>=6000м</w:t>
      </w:r>
      <w:r w:rsidRPr="007068EE">
        <w:rPr>
          <w:rFonts w:eastAsia="Lucida Sans Unicode"/>
          <w:kern w:val="1"/>
          <w:sz w:val="26"/>
          <w:szCs w:val="26"/>
          <w:vertAlign w:val="superscript"/>
          <w:lang w:eastAsia="ar-SA"/>
        </w:rPr>
        <w:t xml:space="preserve">3 </w:t>
      </w:r>
      <w:r w:rsidRPr="007068EE">
        <w:rPr>
          <w:rFonts w:eastAsia="Lucida Sans Unicode"/>
          <w:kern w:val="1"/>
          <w:sz w:val="26"/>
          <w:szCs w:val="26"/>
          <w:lang w:eastAsia="ar-SA"/>
        </w:rPr>
        <w:t xml:space="preserve">распределительного узла №9, ул.Коммунарка, 198; Резервуар №1  </w:t>
      </w:r>
      <w:r w:rsidRPr="007068EE">
        <w:rPr>
          <w:rFonts w:eastAsia="Lucida Sans Unicode"/>
          <w:kern w:val="1"/>
          <w:sz w:val="26"/>
          <w:szCs w:val="26"/>
          <w:lang w:val="en-US" w:eastAsia="ar-SA"/>
        </w:rPr>
        <w:t>V</w:t>
      </w:r>
      <w:r w:rsidRPr="007068EE">
        <w:rPr>
          <w:rFonts w:eastAsia="Lucida Sans Unicode"/>
          <w:kern w:val="1"/>
          <w:sz w:val="26"/>
          <w:szCs w:val="26"/>
          <w:lang w:eastAsia="ar-SA"/>
        </w:rPr>
        <w:t>=1000м</w:t>
      </w:r>
      <w:r w:rsidRPr="007068EE">
        <w:rPr>
          <w:rFonts w:eastAsia="Lucida Sans Unicode"/>
          <w:kern w:val="1"/>
          <w:sz w:val="26"/>
          <w:szCs w:val="26"/>
          <w:vertAlign w:val="superscript"/>
          <w:lang w:eastAsia="ar-SA"/>
        </w:rPr>
        <w:t xml:space="preserve">3 </w:t>
      </w:r>
      <w:r w:rsidRPr="007068EE">
        <w:rPr>
          <w:rFonts w:eastAsia="Lucida Sans Unicode"/>
          <w:kern w:val="1"/>
          <w:sz w:val="26"/>
          <w:szCs w:val="26"/>
          <w:lang w:eastAsia="ar-SA"/>
        </w:rPr>
        <w:t xml:space="preserve">у ВНС-505, ул.Автодорожная, 22а; Резервуар №2  </w:t>
      </w:r>
      <w:r w:rsidRPr="007068EE">
        <w:rPr>
          <w:rFonts w:eastAsia="Lucida Sans Unicode"/>
          <w:kern w:val="1"/>
          <w:sz w:val="26"/>
          <w:szCs w:val="26"/>
          <w:lang w:val="en-US" w:eastAsia="ar-SA"/>
        </w:rPr>
        <w:t>V</w:t>
      </w:r>
      <w:r w:rsidRPr="007068EE">
        <w:rPr>
          <w:rFonts w:eastAsia="Lucida Sans Unicode"/>
          <w:kern w:val="1"/>
          <w:sz w:val="26"/>
          <w:szCs w:val="26"/>
          <w:lang w:eastAsia="ar-SA"/>
        </w:rPr>
        <w:t>=1000м</w:t>
      </w:r>
      <w:r w:rsidRPr="007068EE">
        <w:rPr>
          <w:rFonts w:eastAsia="Lucida Sans Unicode"/>
          <w:kern w:val="1"/>
          <w:sz w:val="26"/>
          <w:szCs w:val="26"/>
          <w:vertAlign w:val="superscript"/>
          <w:lang w:eastAsia="ar-SA"/>
        </w:rPr>
        <w:t xml:space="preserve">3 </w:t>
      </w:r>
      <w:r w:rsidRPr="007068EE">
        <w:rPr>
          <w:rFonts w:eastAsia="Lucida Sans Unicode"/>
          <w:kern w:val="1"/>
          <w:sz w:val="26"/>
          <w:szCs w:val="26"/>
          <w:lang w:eastAsia="ar-SA"/>
        </w:rPr>
        <w:t xml:space="preserve">у ВНС-505, ул.Автодорожная, 22а; Резервуар  </w:t>
      </w:r>
      <w:r w:rsidRPr="007068EE">
        <w:rPr>
          <w:rFonts w:eastAsia="Lucida Sans Unicode"/>
          <w:kern w:val="1"/>
          <w:sz w:val="26"/>
          <w:szCs w:val="26"/>
          <w:lang w:val="en-US" w:eastAsia="ar-SA"/>
        </w:rPr>
        <w:t>V</w:t>
      </w:r>
      <w:r w:rsidRPr="007068EE">
        <w:rPr>
          <w:rFonts w:eastAsia="Lucida Sans Unicode"/>
          <w:kern w:val="1"/>
          <w:sz w:val="26"/>
          <w:szCs w:val="26"/>
          <w:lang w:eastAsia="ar-SA"/>
        </w:rPr>
        <w:t>=80м</w:t>
      </w:r>
      <w:r w:rsidRPr="007068EE">
        <w:rPr>
          <w:rFonts w:eastAsia="Lucida Sans Unicode"/>
          <w:kern w:val="1"/>
          <w:sz w:val="26"/>
          <w:szCs w:val="26"/>
          <w:vertAlign w:val="superscript"/>
          <w:lang w:eastAsia="ar-SA"/>
        </w:rPr>
        <w:t>3</w:t>
      </w:r>
      <w:r w:rsidRPr="007068EE">
        <w:rPr>
          <w:rFonts w:eastAsia="Lucida Sans Unicode"/>
          <w:kern w:val="1"/>
          <w:sz w:val="26"/>
          <w:szCs w:val="26"/>
          <w:lang w:eastAsia="ar-SA"/>
        </w:rPr>
        <w:t xml:space="preserve"> на ул.Ногинская; Резервуар №1  </w:t>
      </w:r>
      <w:r w:rsidRPr="007068EE">
        <w:rPr>
          <w:rFonts w:eastAsia="Lucida Sans Unicode"/>
          <w:kern w:val="1"/>
          <w:sz w:val="26"/>
          <w:szCs w:val="26"/>
          <w:lang w:val="en-US" w:eastAsia="ar-SA"/>
        </w:rPr>
        <w:t>V</w:t>
      </w:r>
      <w:r w:rsidRPr="007068EE">
        <w:rPr>
          <w:rFonts w:eastAsia="Lucida Sans Unicode"/>
          <w:kern w:val="1"/>
          <w:sz w:val="26"/>
          <w:szCs w:val="26"/>
          <w:lang w:eastAsia="ar-SA"/>
        </w:rPr>
        <w:t>=80м</w:t>
      </w:r>
      <w:r w:rsidRPr="007068EE">
        <w:rPr>
          <w:rFonts w:eastAsia="Lucida Sans Unicode"/>
          <w:kern w:val="1"/>
          <w:sz w:val="26"/>
          <w:szCs w:val="26"/>
          <w:vertAlign w:val="superscript"/>
          <w:lang w:eastAsia="ar-SA"/>
        </w:rPr>
        <w:t>3</w:t>
      </w:r>
      <w:r w:rsidRPr="007068EE">
        <w:rPr>
          <w:rFonts w:eastAsia="Lucida Sans Unicode"/>
          <w:kern w:val="1"/>
          <w:sz w:val="26"/>
          <w:szCs w:val="26"/>
          <w:lang w:eastAsia="ar-SA"/>
        </w:rPr>
        <w:t xml:space="preserve"> на ул.Пирамидная; Резервуар №2  </w:t>
      </w:r>
      <w:r w:rsidRPr="007068EE">
        <w:rPr>
          <w:rFonts w:eastAsia="Lucida Sans Unicode"/>
          <w:kern w:val="1"/>
          <w:sz w:val="26"/>
          <w:szCs w:val="26"/>
          <w:lang w:val="en-US" w:eastAsia="ar-SA"/>
        </w:rPr>
        <w:t>V</w:t>
      </w:r>
      <w:r w:rsidRPr="007068EE">
        <w:rPr>
          <w:rFonts w:eastAsia="Lucida Sans Unicode"/>
          <w:kern w:val="1"/>
          <w:sz w:val="26"/>
          <w:szCs w:val="26"/>
          <w:lang w:eastAsia="ar-SA"/>
        </w:rPr>
        <w:t>=80м</w:t>
      </w:r>
      <w:r w:rsidRPr="007068EE">
        <w:rPr>
          <w:rFonts w:eastAsia="Lucida Sans Unicode"/>
          <w:kern w:val="1"/>
          <w:sz w:val="26"/>
          <w:szCs w:val="26"/>
          <w:vertAlign w:val="superscript"/>
          <w:lang w:eastAsia="ar-SA"/>
        </w:rPr>
        <w:t>3</w:t>
      </w:r>
      <w:r w:rsidRPr="007068EE">
        <w:rPr>
          <w:rFonts w:eastAsia="Lucida Sans Unicode"/>
          <w:kern w:val="1"/>
          <w:sz w:val="26"/>
          <w:szCs w:val="26"/>
          <w:lang w:eastAsia="ar-SA"/>
        </w:rPr>
        <w:t xml:space="preserve"> на ул.Пирамидная; Резервуар </w:t>
      </w:r>
      <w:r w:rsidRPr="007068EE">
        <w:rPr>
          <w:rFonts w:eastAsia="Lucida Sans Unicode"/>
          <w:kern w:val="1"/>
          <w:sz w:val="26"/>
          <w:szCs w:val="26"/>
          <w:lang w:val="en-US" w:eastAsia="ar-SA"/>
        </w:rPr>
        <w:t>V</w:t>
      </w:r>
      <w:r w:rsidRPr="007068EE">
        <w:rPr>
          <w:rFonts w:eastAsia="Lucida Sans Unicode"/>
          <w:kern w:val="1"/>
          <w:sz w:val="26"/>
          <w:szCs w:val="26"/>
          <w:lang w:eastAsia="ar-SA"/>
        </w:rPr>
        <w:t xml:space="preserve"> =150м</w:t>
      </w:r>
      <w:r w:rsidRPr="007068EE">
        <w:rPr>
          <w:rFonts w:eastAsia="Lucida Sans Unicode"/>
          <w:kern w:val="1"/>
          <w:sz w:val="26"/>
          <w:szCs w:val="26"/>
          <w:vertAlign w:val="superscript"/>
          <w:lang w:eastAsia="ar-SA"/>
        </w:rPr>
        <w:t xml:space="preserve">3 </w:t>
      </w:r>
      <w:r w:rsidRPr="007068EE">
        <w:rPr>
          <w:rFonts w:eastAsia="Lucida Sans Unicode"/>
          <w:kern w:val="1"/>
          <w:sz w:val="26"/>
          <w:szCs w:val="26"/>
          <w:lang w:eastAsia="ar-SA"/>
        </w:rPr>
        <w:t xml:space="preserve">на пер.Уклонный; Резервуар №1 </w:t>
      </w:r>
      <w:r w:rsidRPr="007068EE">
        <w:rPr>
          <w:rFonts w:eastAsia="Lucida Sans Unicode"/>
          <w:kern w:val="1"/>
          <w:sz w:val="26"/>
          <w:szCs w:val="26"/>
          <w:lang w:val="en-US" w:eastAsia="ar-SA"/>
        </w:rPr>
        <w:t>V</w:t>
      </w:r>
      <w:r w:rsidRPr="007068EE">
        <w:rPr>
          <w:rFonts w:eastAsia="Lucida Sans Unicode"/>
          <w:kern w:val="1"/>
          <w:sz w:val="26"/>
          <w:szCs w:val="26"/>
          <w:lang w:eastAsia="ar-SA"/>
        </w:rPr>
        <w:t xml:space="preserve">= 1900м3 гидроузла №12 на ул. Сусанина, 62; Резервуар №2 </w:t>
      </w:r>
      <w:r w:rsidRPr="007068EE">
        <w:rPr>
          <w:rFonts w:eastAsia="Lucida Sans Unicode"/>
          <w:kern w:val="1"/>
          <w:sz w:val="26"/>
          <w:szCs w:val="26"/>
          <w:lang w:val="en-US" w:eastAsia="ar-SA"/>
        </w:rPr>
        <w:t>V</w:t>
      </w:r>
      <w:r w:rsidRPr="007068EE">
        <w:rPr>
          <w:rFonts w:eastAsia="Lucida Sans Unicode"/>
          <w:kern w:val="1"/>
          <w:sz w:val="26"/>
          <w:szCs w:val="26"/>
          <w:lang w:eastAsia="ar-SA"/>
        </w:rPr>
        <w:t xml:space="preserve">= 1900м3 гидроузла №12 на ул. Сусанина, 62; Резервуар </w:t>
      </w:r>
      <w:r w:rsidRPr="007068EE">
        <w:rPr>
          <w:rFonts w:eastAsia="Lucida Sans Unicode"/>
          <w:kern w:val="1"/>
          <w:sz w:val="26"/>
          <w:szCs w:val="26"/>
          <w:lang w:val="en-US" w:eastAsia="ar-SA"/>
        </w:rPr>
        <w:t>V</w:t>
      </w:r>
      <w:r w:rsidRPr="007068EE">
        <w:rPr>
          <w:rFonts w:eastAsia="Lucida Sans Unicode"/>
          <w:kern w:val="1"/>
          <w:sz w:val="26"/>
          <w:szCs w:val="26"/>
          <w:lang w:eastAsia="ar-SA"/>
        </w:rPr>
        <w:t xml:space="preserve"> =40м</w:t>
      </w:r>
      <w:r w:rsidRPr="007068EE">
        <w:rPr>
          <w:rFonts w:eastAsia="Lucida Sans Unicode"/>
          <w:kern w:val="1"/>
          <w:sz w:val="26"/>
          <w:szCs w:val="26"/>
          <w:vertAlign w:val="superscript"/>
          <w:lang w:eastAsia="ar-SA"/>
        </w:rPr>
        <w:t xml:space="preserve">3 </w:t>
      </w:r>
      <w:r w:rsidRPr="007068EE">
        <w:rPr>
          <w:rFonts w:eastAsia="Lucida Sans Unicode"/>
          <w:kern w:val="1"/>
          <w:sz w:val="26"/>
          <w:szCs w:val="26"/>
          <w:lang w:eastAsia="ar-SA"/>
        </w:rPr>
        <w:t xml:space="preserve">на пер.Уклонный.  </w:t>
      </w:r>
    </w:p>
    <w:p w:rsidR="008F58D5" w:rsidRPr="00700D07" w:rsidRDefault="008F58D5" w:rsidP="00384781">
      <w:pPr>
        <w:pStyle w:val="a5"/>
        <w:ind w:firstLine="0"/>
        <w:jc w:val="both"/>
        <w:rPr>
          <w:sz w:val="4"/>
          <w:szCs w:val="26"/>
        </w:rPr>
      </w:pPr>
    </w:p>
    <w:p w:rsidR="00384781" w:rsidRPr="00E06490" w:rsidRDefault="00384781" w:rsidP="00384781">
      <w:pPr>
        <w:pStyle w:val="a5"/>
        <w:ind w:firstLine="0"/>
        <w:jc w:val="both"/>
        <w:rPr>
          <w:sz w:val="26"/>
          <w:szCs w:val="26"/>
        </w:rPr>
      </w:pPr>
      <w:r w:rsidRPr="00E06490">
        <w:rPr>
          <w:sz w:val="26"/>
          <w:szCs w:val="26"/>
        </w:rPr>
        <w:t>В 2020 году ООО «Водоканал» было выполнены работы:</w:t>
      </w:r>
    </w:p>
    <w:tbl>
      <w:tblPr>
        <w:tblW w:w="972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4111"/>
        <w:gridCol w:w="1216"/>
        <w:gridCol w:w="1477"/>
        <w:gridCol w:w="2268"/>
      </w:tblGrid>
      <w:tr w:rsidR="00384781" w:rsidRPr="00E06490" w:rsidTr="00384781">
        <w:tc>
          <w:tcPr>
            <w:tcW w:w="654" w:type="dxa"/>
            <w:shd w:val="clear" w:color="auto" w:fill="auto"/>
          </w:tcPr>
          <w:p w:rsidR="00384781" w:rsidRPr="00E06490" w:rsidRDefault="00384781" w:rsidP="00384781">
            <w:pPr>
              <w:snapToGrid w:val="0"/>
              <w:spacing w:line="276" w:lineRule="auto"/>
              <w:ind w:right="57"/>
              <w:jc w:val="center"/>
              <w:rPr>
                <w:b/>
                <w:sz w:val="22"/>
                <w:szCs w:val="22"/>
              </w:rPr>
            </w:pPr>
            <w:r w:rsidRPr="00E06490">
              <w:rPr>
                <w:b/>
                <w:sz w:val="22"/>
                <w:szCs w:val="22"/>
              </w:rPr>
              <w:t>№ п/п</w:t>
            </w:r>
          </w:p>
        </w:tc>
        <w:tc>
          <w:tcPr>
            <w:tcW w:w="5327" w:type="dxa"/>
            <w:gridSpan w:val="2"/>
            <w:shd w:val="clear" w:color="auto" w:fill="auto"/>
          </w:tcPr>
          <w:p w:rsidR="00384781" w:rsidRPr="00E06490" w:rsidRDefault="00384781" w:rsidP="00384781">
            <w:pPr>
              <w:snapToGrid w:val="0"/>
              <w:spacing w:line="276" w:lineRule="auto"/>
              <w:ind w:right="57"/>
              <w:jc w:val="center"/>
              <w:rPr>
                <w:b/>
                <w:sz w:val="22"/>
                <w:szCs w:val="22"/>
              </w:rPr>
            </w:pPr>
            <w:r w:rsidRPr="00E06490">
              <w:rPr>
                <w:b/>
                <w:sz w:val="22"/>
                <w:szCs w:val="22"/>
              </w:rPr>
              <w:t>Наименование</w:t>
            </w:r>
          </w:p>
        </w:tc>
        <w:tc>
          <w:tcPr>
            <w:tcW w:w="1477" w:type="dxa"/>
            <w:shd w:val="clear" w:color="auto" w:fill="auto"/>
          </w:tcPr>
          <w:p w:rsidR="00384781" w:rsidRPr="00E06490" w:rsidRDefault="00384781" w:rsidP="00384781">
            <w:pPr>
              <w:snapToGrid w:val="0"/>
              <w:spacing w:line="276" w:lineRule="auto"/>
              <w:ind w:right="57"/>
              <w:jc w:val="center"/>
              <w:rPr>
                <w:b/>
                <w:sz w:val="22"/>
                <w:szCs w:val="22"/>
              </w:rPr>
            </w:pPr>
            <w:r w:rsidRPr="00E06490">
              <w:rPr>
                <w:b/>
                <w:sz w:val="22"/>
                <w:szCs w:val="22"/>
              </w:rPr>
              <w:t>Диаметр, мм</w:t>
            </w:r>
          </w:p>
        </w:tc>
        <w:tc>
          <w:tcPr>
            <w:tcW w:w="2268" w:type="dxa"/>
            <w:shd w:val="clear" w:color="auto" w:fill="auto"/>
          </w:tcPr>
          <w:p w:rsidR="00384781" w:rsidRPr="00E06490" w:rsidRDefault="00384781" w:rsidP="00384781">
            <w:pPr>
              <w:snapToGrid w:val="0"/>
              <w:spacing w:line="276" w:lineRule="auto"/>
              <w:ind w:right="57"/>
              <w:jc w:val="center"/>
              <w:rPr>
                <w:b/>
                <w:sz w:val="22"/>
                <w:szCs w:val="22"/>
              </w:rPr>
            </w:pPr>
            <w:r w:rsidRPr="00E06490">
              <w:rPr>
                <w:b/>
                <w:sz w:val="22"/>
                <w:szCs w:val="22"/>
              </w:rPr>
              <w:t>Протяженность, м</w:t>
            </w:r>
          </w:p>
        </w:tc>
      </w:tr>
      <w:tr w:rsidR="00384781" w:rsidRPr="007068EE" w:rsidTr="00384781">
        <w:trPr>
          <w:trHeight w:val="162"/>
        </w:trPr>
        <w:tc>
          <w:tcPr>
            <w:tcW w:w="9726" w:type="dxa"/>
            <w:gridSpan w:val="5"/>
            <w:shd w:val="clear" w:color="auto" w:fill="auto"/>
          </w:tcPr>
          <w:p w:rsidR="00384781" w:rsidRPr="007068EE" w:rsidRDefault="00384781" w:rsidP="00384781">
            <w:pPr>
              <w:snapToGrid w:val="0"/>
              <w:spacing w:line="276" w:lineRule="auto"/>
              <w:ind w:right="57"/>
              <w:rPr>
                <w:b/>
                <w:sz w:val="22"/>
                <w:szCs w:val="22"/>
              </w:rPr>
            </w:pPr>
            <w:r w:rsidRPr="007068EE">
              <w:rPr>
                <w:b/>
                <w:sz w:val="22"/>
                <w:szCs w:val="22"/>
              </w:rPr>
              <w:t>Замена сетей водоснабжения</w:t>
            </w:r>
            <w:r>
              <w:rPr>
                <w:b/>
                <w:sz w:val="22"/>
                <w:szCs w:val="22"/>
              </w:rPr>
              <w:t>, всего  – 1698 м</w:t>
            </w:r>
          </w:p>
        </w:tc>
      </w:tr>
      <w:tr w:rsidR="00384781" w:rsidRPr="007068EE" w:rsidTr="00384781">
        <w:trPr>
          <w:trHeight w:val="314"/>
        </w:trPr>
        <w:tc>
          <w:tcPr>
            <w:tcW w:w="654" w:type="dxa"/>
            <w:shd w:val="clear" w:color="auto" w:fill="auto"/>
          </w:tcPr>
          <w:p w:rsidR="00384781" w:rsidRPr="007068EE" w:rsidRDefault="00384781" w:rsidP="00384781">
            <w:pPr>
              <w:jc w:val="center"/>
              <w:rPr>
                <w:sz w:val="22"/>
                <w:szCs w:val="22"/>
              </w:rPr>
            </w:pPr>
            <w:r w:rsidRPr="007068EE">
              <w:rPr>
                <w:sz w:val="22"/>
                <w:szCs w:val="22"/>
              </w:rPr>
              <w:t>1</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Пер.Магнитогорский,3– ул.Карагандинская, 11</w:t>
            </w:r>
          </w:p>
        </w:tc>
        <w:tc>
          <w:tcPr>
            <w:tcW w:w="1477" w:type="dxa"/>
            <w:shd w:val="clear" w:color="auto" w:fill="auto"/>
          </w:tcPr>
          <w:p w:rsidR="00384781" w:rsidRPr="007068EE" w:rsidRDefault="00384781" w:rsidP="00384781">
            <w:pPr>
              <w:jc w:val="center"/>
              <w:rPr>
                <w:sz w:val="22"/>
                <w:szCs w:val="22"/>
              </w:rPr>
            </w:pPr>
            <w:r w:rsidRPr="007068EE">
              <w:rPr>
                <w:sz w:val="22"/>
                <w:szCs w:val="22"/>
              </w:rPr>
              <w:t>ПНД315</w:t>
            </w:r>
          </w:p>
        </w:tc>
        <w:tc>
          <w:tcPr>
            <w:tcW w:w="2268" w:type="dxa"/>
            <w:shd w:val="clear" w:color="auto" w:fill="auto"/>
          </w:tcPr>
          <w:p w:rsidR="00384781" w:rsidRPr="007068EE" w:rsidRDefault="00384781" w:rsidP="00384781">
            <w:pPr>
              <w:jc w:val="center"/>
              <w:rPr>
                <w:sz w:val="22"/>
                <w:szCs w:val="22"/>
              </w:rPr>
            </w:pPr>
            <w:r w:rsidRPr="007068EE">
              <w:rPr>
                <w:sz w:val="22"/>
                <w:szCs w:val="22"/>
              </w:rPr>
              <w:t>239</w:t>
            </w:r>
          </w:p>
        </w:tc>
      </w:tr>
      <w:tr w:rsidR="00384781" w:rsidRPr="007068EE" w:rsidTr="00384781">
        <w:tc>
          <w:tcPr>
            <w:tcW w:w="654" w:type="dxa"/>
            <w:vMerge w:val="restart"/>
            <w:shd w:val="clear" w:color="auto" w:fill="auto"/>
          </w:tcPr>
          <w:p w:rsidR="00384781" w:rsidRPr="007068EE" w:rsidRDefault="00384781" w:rsidP="00384781">
            <w:pPr>
              <w:jc w:val="center"/>
              <w:rPr>
                <w:sz w:val="22"/>
                <w:szCs w:val="22"/>
              </w:rPr>
            </w:pPr>
            <w:r w:rsidRPr="007068EE">
              <w:rPr>
                <w:sz w:val="22"/>
                <w:szCs w:val="22"/>
              </w:rPr>
              <w:t>2</w:t>
            </w:r>
          </w:p>
        </w:tc>
        <w:tc>
          <w:tcPr>
            <w:tcW w:w="5327" w:type="dxa"/>
            <w:gridSpan w:val="2"/>
            <w:vMerge w:val="restart"/>
            <w:shd w:val="clear" w:color="auto" w:fill="auto"/>
          </w:tcPr>
          <w:p w:rsidR="00384781" w:rsidRPr="007068EE" w:rsidRDefault="00384781" w:rsidP="00384781">
            <w:pPr>
              <w:jc w:val="both"/>
              <w:rPr>
                <w:sz w:val="22"/>
                <w:szCs w:val="22"/>
              </w:rPr>
            </w:pPr>
            <w:r w:rsidRPr="007068EE">
              <w:rPr>
                <w:sz w:val="22"/>
                <w:szCs w:val="22"/>
              </w:rPr>
              <w:t xml:space="preserve">Пер.Винницкий </w:t>
            </w:r>
          </w:p>
        </w:tc>
        <w:tc>
          <w:tcPr>
            <w:tcW w:w="1477" w:type="dxa"/>
            <w:shd w:val="clear" w:color="auto" w:fill="auto"/>
          </w:tcPr>
          <w:p w:rsidR="00384781" w:rsidRPr="007068EE" w:rsidRDefault="00384781" w:rsidP="00384781">
            <w:pPr>
              <w:jc w:val="center"/>
              <w:rPr>
                <w:sz w:val="22"/>
                <w:szCs w:val="22"/>
              </w:rPr>
            </w:pPr>
            <w:r w:rsidRPr="007068EE">
              <w:rPr>
                <w:sz w:val="22"/>
                <w:szCs w:val="22"/>
              </w:rPr>
              <w:t>ПНД40</w:t>
            </w:r>
          </w:p>
        </w:tc>
        <w:tc>
          <w:tcPr>
            <w:tcW w:w="2268" w:type="dxa"/>
            <w:shd w:val="clear" w:color="auto" w:fill="auto"/>
          </w:tcPr>
          <w:p w:rsidR="00384781" w:rsidRPr="007068EE" w:rsidRDefault="00384781" w:rsidP="00384781">
            <w:pPr>
              <w:jc w:val="center"/>
              <w:rPr>
                <w:sz w:val="22"/>
                <w:szCs w:val="22"/>
              </w:rPr>
            </w:pPr>
            <w:r w:rsidRPr="007068EE">
              <w:rPr>
                <w:sz w:val="22"/>
                <w:szCs w:val="22"/>
              </w:rPr>
              <w:t>373</w:t>
            </w:r>
          </w:p>
        </w:tc>
      </w:tr>
      <w:tr w:rsidR="00384781" w:rsidRPr="007068EE" w:rsidTr="00384781">
        <w:tc>
          <w:tcPr>
            <w:tcW w:w="654" w:type="dxa"/>
            <w:vMerge/>
            <w:shd w:val="clear" w:color="auto" w:fill="auto"/>
          </w:tcPr>
          <w:p w:rsidR="00384781" w:rsidRPr="007068EE" w:rsidRDefault="00384781" w:rsidP="00384781">
            <w:pPr>
              <w:jc w:val="center"/>
              <w:rPr>
                <w:sz w:val="22"/>
                <w:szCs w:val="22"/>
              </w:rPr>
            </w:pPr>
          </w:p>
        </w:tc>
        <w:tc>
          <w:tcPr>
            <w:tcW w:w="5327" w:type="dxa"/>
            <w:gridSpan w:val="2"/>
            <w:vMerge/>
            <w:shd w:val="clear" w:color="auto" w:fill="auto"/>
          </w:tcPr>
          <w:p w:rsidR="00384781" w:rsidRPr="007068EE" w:rsidRDefault="00384781" w:rsidP="00384781">
            <w:pPr>
              <w:jc w:val="both"/>
              <w:rPr>
                <w:sz w:val="22"/>
                <w:szCs w:val="22"/>
              </w:rPr>
            </w:pPr>
          </w:p>
        </w:tc>
        <w:tc>
          <w:tcPr>
            <w:tcW w:w="1477" w:type="dxa"/>
            <w:shd w:val="clear" w:color="auto" w:fill="auto"/>
          </w:tcPr>
          <w:p w:rsidR="00384781" w:rsidRPr="007068EE" w:rsidRDefault="00384781" w:rsidP="00384781">
            <w:pPr>
              <w:jc w:val="center"/>
              <w:rPr>
                <w:sz w:val="22"/>
                <w:szCs w:val="22"/>
              </w:rPr>
            </w:pPr>
            <w:r w:rsidRPr="007068EE">
              <w:rPr>
                <w:sz w:val="22"/>
                <w:szCs w:val="22"/>
              </w:rPr>
              <w:t>ПНД63</w:t>
            </w:r>
          </w:p>
        </w:tc>
        <w:tc>
          <w:tcPr>
            <w:tcW w:w="2268" w:type="dxa"/>
            <w:shd w:val="clear" w:color="auto" w:fill="auto"/>
          </w:tcPr>
          <w:p w:rsidR="00384781" w:rsidRPr="007068EE" w:rsidRDefault="00384781" w:rsidP="00384781">
            <w:pPr>
              <w:jc w:val="center"/>
              <w:rPr>
                <w:sz w:val="22"/>
                <w:szCs w:val="22"/>
              </w:rPr>
            </w:pPr>
            <w:r w:rsidRPr="007068EE">
              <w:rPr>
                <w:sz w:val="22"/>
                <w:szCs w:val="22"/>
              </w:rPr>
              <w:t>122</w:t>
            </w:r>
          </w:p>
        </w:tc>
      </w:tr>
      <w:tr w:rsidR="00384781" w:rsidRPr="007068EE" w:rsidTr="00384781">
        <w:trPr>
          <w:trHeight w:val="280"/>
        </w:trPr>
        <w:tc>
          <w:tcPr>
            <w:tcW w:w="654" w:type="dxa"/>
            <w:vMerge w:val="restart"/>
            <w:shd w:val="clear" w:color="auto" w:fill="auto"/>
          </w:tcPr>
          <w:p w:rsidR="00384781" w:rsidRPr="007068EE" w:rsidRDefault="00384781" w:rsidP="00384781">
            <w:pPr>
              <w:jc w:val="center"/>
              <w:rPr>
                <w:sz w:val="22"/>
                <w:szCs w:val="22"/>
              </w:rPr>
            </w:pPr>
            <w:r w:rsidRPr="007068EE">
              <w:rPr>
                <w:sz w:val="22"/>
                <w:szCs w:val="22"/>
              </w:rPr>
              <w:t>3</w:t>
            </w:r>
          </w:p>
        </w:tc>
        <w:tc>
          <w:tcPr>
            <w:tcW w:w="5327" w:type="dxa"/>
            <w:gridSpan w:val="2"/>
            <w:vMerge w:val="restart"/>
            <w:shd w:val="clear" w:color="auto" w:fill="auto"/>
          </w:tcPr>
          <w:p w:rsidR="00384781" w:rsidRPr="007068EE" w:rsidRDefault="00384781" w:rsidP="00384781">
            <w:pPr>
              <w:jc w:val="both"/>
              <w:rPr>
                <w:sz w:val="22"/>
                <w:szCs w:val="22"/>
              </w:rPr>
            </w:pPr>
            <w:r w:rsidRPr="007068EE">
              <w:rPr>
                <w:sz w:val="22"/>
                <w:szCs w:val="22"/>
              </w:rPr>
              <w:t>Пер.Логовой</w:t>
            </w:r>
          </w:p>
        </w:tc>
        <w:tc>
          <w:tcPr>
            <w:tcW w:w="1477" w:type="dxa"/>
            <w:shd w:val="clear" w:color="auto" w:fill="auto"/>
          </w:tcPr>
          <w:p w:rsidR="00384781" w:rsidRPr="007068EE" w:rsidRDefault="00384781" w:rsidP="00384781">
            <w:pPr>
              <w:jc w:val="center"/>
              <w:rPr>
                <w:sz w:val="22"/>
                <w:szCs w:val="22"/>
              </w:rPr>
            </w:pPr>
            <w:r w:rsidRPr="007068EE">
              <w:rPr>
                <w:sz w:val="22"/>
                <w:szCs w:val="22"/>
              </w:rPr>
              <w:t>ПНД40</w:t>
            </w:r>
          </w:p>
        </w:tc>
        <w:tc>
          <w:tcPr>
            <w:tcW w:w="2268" w:type="dxa"/>
            <w:shd w:val="clear" w:color="auto" w:fill="auto"/>
          </w:tcPr>
          <w:p w:rsidR="00384781" w:rsidRPr="007068EE" w:rsidRDefault="00384781" w:rsidP="00384781">
            <w:pPr>
              <w:jc w:val="center"/>
              <w:rPr>
                <w:sz w:val="22"/>
                <w:szCs w:val="22"/>
              </w:rPr>
            </w:pPr>
            <w:r w:rsidRPr="007068EE">
              <w:rPr>
                <w:sz w:val="22"/>
                <w:szCs w:val="22"/>
              </w:rPr>
              <w:t>118</w:t>
            </w:r>
          </w:p>
        </w:tc>
      </w:tr>
      <w:tr w:rsidR="00384781" w:rsidRPr="007068EE" w:rsidTr="00384781">
        <w:tc>
          <w:tcPr>
            <w:tcW w:w="654" w:type="dxa"/>
            <w:vMerge/>
            <w:shd w:val="clear" w:color="auto" w:fill="auto"/>
          </w:tcPr>
          <w:p w:rsidR="00384781" w:rsidRPr="007068EE" w:rsidRDefault="00384781" w:rsidP="00384781">
            <w:pPr>
              <w:jc w:val="center"/>
              <w:rPr>
                <w:sz w:val="22"/>
                <w:szCs w:val="22"/>
              </w:rPr>
            </w:pPr>
          </w:p>
        </w:tc>
        <w:tc>
          <w:tcPr>
            <w:tcW w:w="5327" w:type="dxa"/>
            <w:gridSpan w:val="2"/>
            <w:vMerge/>
            <w:shd w:val="clear" w:color="auto" w:fill="auto"/>
          </w:tcPr>
          <w:p w:rsidR="00384781" w:rsidRPr="007068EE" w:rsidRDefault="00384781" w:rsidP="00384781">
            <w:pPr>
              <w:jc w:val="both"/>
              <w:rPr>
                <w:sz w:val="22"/>
                <w:szCs w:val="22"/>
              </w:rPr>
            </w:pPr>
          </w:p>
        </w:tc>
        <w:tc>
          <w:tcPr>
            <w:tcW w:w="1477" w:type="dxa"/>
            <w:shd w:val="clear" w:color="auto" w:fill="auto"/>
          </w:tcPr>
          <w:p w:rsidR="00384781" w:rsidRPr="007068EE" w:rsidRDefault="00384781" w:rsidP="00384781">
            <w:pPr>
              <w:jc w:val="center"/>
              <w:rPr>
                <w:sz w:val="22"/>
                <w:szCs w:val="22"/>
              </w:rPr>
            </w:pPr>
            <w:r w:rsidRPr="007068EE">
              <w:rPr>
                <w:sz w:val="22"/>
                <w:szCs w:val="22"/>
              </w:rPr>
              <w:t>ПНД63</w:t>
            </w:r>
          </w:p>
        </w:tc>
        <w:tc>
          <w:tcPr>
            <w:tcW w:w="2268" w:type="dxa"/>
            <w:shd w:val="clear" w:color="auto" w:fill="auto"/>
          </w:tcPr>
          <w:p w:rsidR="00384781" w:rsidRPr="007068EE" w:rsidRDefault="00384781" w:rsidP="00384781">
            <w:pPr>
              <w:jc w:val="center"/>
              <w:rPr>
                <w:sz w:val="22"/>
                <w:szCs w:val="22"/>
              </w:rPr>
            </w:pPr>
            <w:r w:rsidRPr="007068EE">
              <w:rPr>
                <w:sz w:val="22"/>
                <w:szCs w:val="22"/>
              </w:rPr>
              <w:t>338</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4</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 xml:space="preserve">Ул.Вилюйская </w:t>
            </w:r>
          </w:p>
        </w:tc>
        <w:tc>
          <w:tcPr>
            <w:tcW w:w="1477" w:type="dxa"/>
            <w:shd w:val="clear" w:color="auto" w:fill="auto"/>
          </w:tcPr>
          <w:p w:rsidR="00384781" w:rsidRPr="007068EE" w:rsidRDefault="00384781" w:rsidP="00384781">
            <w:pPr>
              <w:jc w:val="center"/>
              <w:rPr>
                <w:sz w:val="22"/>
                <w:szCs w:val="22"/>
              </w:rPr>
            </w:pPr>
            <w:r w:rsidRPr="007068EE">
              <w:rPr>
                <w:sz w:val="22"/>
                <w:szCs w:val="22"/>
              </w:rPr>
              <w:t>ПНД110</w:t>
            </w:r>
          </w:p>
        </w:tc>
        <w:tc>
          <w:tcPr>
            <w:tcW w:w="2268" w:type="dxa"/>
            <w:shd w:val="clear" w:color="auto" w:fill="auto"/>
          </w:tcPr>
          <w:p w:rsidR="00384781" w:rsidRPr="007068EE" w:rsidRDefault="00384781" w:rsidP="00384781">
            <w:pPr>
              <w:jc w:val="center"/>
              <w:rPr>
                <w:sz w:val="22"/>
                <w:szCs w:val="22"/>
              </w:rPr>
            </w:pPr>
            <w:r w:rsidRPr="007068EE">
              <w:rPr>
                <w:sz w:val="22"/>
                <w:szCs w:val="22"/>
              </w:rPr>
              <w:t>161</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5</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 xml:space="preserve">Ул.Вилюйская, 23-38 </w:t>
            </w:r>
          </w:p>
        </w:tc>
        <w:tc>
          <w:tcPr>
            <w:tcW w:w="1477" w:type="dxa"/>
            <w:shd w:val="clear" w:color="auto" w:fill="auto"/>
          </w:tcPr>
          <w:p w:rsidR="00384781" w:rsidRPr="007068EE" w:rsidRDefault="00384781" w:rsidP="00384781">
            <w:pPr>
              <w:jc w:val="center"/>
              <w:rPr>
                <w:sz w:val="22"/>
                <w:szCs w:val="22"/>
              </w:rPr>
            </w:pPr>
            <w:r w:rsidRPr="007068EE">
              <w:rPr>
                <w:sz w:val="22"/>
                <w:szCs w:val="22"/>
              </w:rPr>
              <w:t>ПНД63</w:t>
            </w:r>
          </w:p>
        </w:tc>
        <w:tc>
          <w:tcPr>
            <w:tcW w:w="2268" w:type="dxa"/>
            <w:shd w:val="clear" w:color="auto" w:fill="auto"/>
          </w:tcPr>
          <w:p w:rsidR="00384781" w:rsidRPr="007068EE" w:rsidRDefault="00384781" w:rsidP="00384781">
            <w:pPr>
              <w:jc w:val="center"/>
              <w:rPr>
                <w:sz w:val="22"/>
                <w:szCs w:val="22"/>
              </w:rPr>
            </w:pPr>
            <w:r w:rsidRPr="007068EE">
              <w:rPr>
                <w:sz w:val="22"/>
                <w:szCs w:val="22"/>
              </w:rPr>
              <w:t>235</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6</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Ул.Зорге, 22 (ввод)</w:t>
            </w:r>
          </w:p>
        </w:tc>
        <w:tc>
          <w:tcPr>
            <w:tcW w:w="1477" w:type="dxa"/>
            <w:shd w:val="clear" w:color="auto" w:fill="auto"/>
          </w:tcPr>
          <w:p w:rsidR="00384781" w:rsidRPr="007068EE" w:rsidRDefault="00384781" w:rsidP="00384781">
            <w:pPr>
              <w:jc w:val="center"/>
              <w:rPr>
                <w:sz w:val="22"/>
                <w:szCs w:val="22"/>
              </w:rPr>
            </w:pPr>
            <w:r w:rsidRPr="007068EE">
              <w:rPr>
                <w:sz w:val="22"/>
                <w:szCs w:val="22"/>
              </w:rPr>
              <w:t>ПНД63</w:t>
            </w:r>
          </w:p>
        </w:tc>
        <w:tc>
          <w:tcPr>
            <w:tcW w:w="2268" w:type="dxa"/>
            <w:shd w:val="clear" w:color="auto" w:fill="auto"/>
          </w:tcPr>
          <w:p w:rsidR="00384781" w:rsidRPr="007068EE" w:rsidRDefault="00384781" w:rsidP="00384781">
            <w:pPr>
              <w:jc w:val="center"/>
              <w:rPr>
                <w:sz w:val="22"/>
                <w:szCs w:val="22"/>
              </w:rPr>
            </w:pPr>
            <w:r w:rsidRPr="007068EE">
              <w:rPr>
                <w:sz w:val="22"/>
                <w:szCs w:val="22"/>
              </w:rPr>
              <w:t>10</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7</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Ул.Зорге, 42 (ввод)</w:t>
            </w:r>
          </w:p>
        </w:tc>
        <w:tc>
          <w:tcPr>
            <w:tcW w:w="1477" w:type="dxa"/>
            <w:shd w:val="clear" w:color="auto" w:fill="auto"/>
          </w:tcPr>
          <w:p w:rsidR="00384781" w:rsidRPr="007068EE" w:rsidRDefault="00384781" w:rsidP="00384781">
            <w:pPr>
              <w:jc w:val="center"/>
              <w:rPr>
                <w:sz w:val="22"/>
                <w:szCs w:val="22"/>
              </w:rPr>
            </w:pPr>
            <w:r w:rsidRPr="007068EE">
              <w:rPr>
                <w:sz w:val="22"/>
                <w:szCs w:val="22"/>
              </w:rPr>
              <w:t>ПНД63</w:t>
            </w:r>
          </w:p>
        </w:tc>
        <w:tc>
          <w:tcPr>
            <w:tcW w:w="2268" w:type="dxa"/>
            <w:shd w:val="clear" w:color="auto" w:fill="auto"/>
          </w:tcPr>
          <w:p w:rsidR="00384781" w:rsidRPr="007068EE" w:rsidRDefault="00384781" w:rsidP="00384781">
            <w:pPr>
              <w:jc w:val="center"/>
              <w:rPr>
                <w:sz w:val="22"/>
                <w:szCs w:val="22"/>
              </w:rPr>
            </w:pPr>
            <w:r w:rsidRPr="007068EE">
              <w:rPr>
                <w:sz w:val="22"/>
                <w:szCs w:val="22"/>
              </w:rPr>
              <w:t>21</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8</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Ул.Зорге, 38 (ввод)</w:t>
            </w:r>
          </w:p>
        </w:tc>
        <w:tc>
          <w:tcPr>
            <w:tcW w:w="1477" w:type="dxa"/>
            <w:shd w:val="clear" w:color="auto" w:fill="auto"/>
          </w:tcPr>
          <w:p w:rsidR="00384781" w:rsidRPr="007068EE" w:rsidRDefault="00384781" w:rsidP="00384781">
            <w:pPr>
              <w:jc w:val="center"/>
              <w:rPr>
                <w:sz w:val="22"/>
                <w:szCs w:val="22"/>
              </w:rPr>
            </w:pPr>
            <w:r w:rsidRPr="007068EE">
              <w:rPr>
                <w:sz w:val="22"/>
                <w:szCs w:val="22"/>
              </w:rPr>
              <w:t>ПНД63</w:t>
            </w:r>
          </w:p>
        </w:tc>
        <w:tc>
          <w:tcPr>
            <w:tcW w:w="2268" w:type="dxa"/>
            <w:shd w:val="clear" w:color="auto" w:fill="auto"/>
          </w:tcPr>
          <w:p w:rsidR="00384781" w:rsidRPr="007068EE" w:rsidRDefault="00384781" w:rsidP="00384781">
            <w:pPr>
              <w:jc w:val="center"/>
              <w:rPr>
                <w:sz w:val="22"/>
                <w:szCs w:val="22"/>
              </w:rPr>
            </w:pPr>
            <w:r w:rsidRPr="007068EE">
              <w:rPr>
                <w:sz w:val="22"/>
                <w:szCs w:val="22"/>
              </w:rPr>
              <w:t>25</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9</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Ул.Зорге, 48 (ввод)</w:t>
            </w:r>
          </w:p>
        </w:tc>
        <w:tc>
          <w:tcPr>
            <w:tcW w:w="1477" w:type="dxa"/>
            <w:shd w:val="clear" w:color="auto" w:fill="auto"/>
          </w:tcPr>
          <w:p w:rsidR="00384781" w:rsidRPr="007068EE" w:rsidRDefault="00384781" w:rsidP="00384781">
            <w:pPr>
              <w:jc w:val="center"/>
              <w:rPr>
                <w:sz w:val="22"/>
                <w:szCs w:val="22"/>
              </w:rPr>
            </w:pPr>
            <w:r w:rsidRPr="007068EE">
              <w:rPr>
                <w:sz w:val="22"/>
                <w:szCs w:val="22"/>
              </w:rPr>
              <w:t>ПНД90</w:t>
            </w:r>
          </w:p>
        </w:tc>
        <w:tc>
          <w:tcPr>
            <w:tcW w:w="2268" w:type="dxa"/>
            <w:shd w:val="clear" w:color="auto" w:fill="auto"/>
          </w:tcPr>
          <w:p w:rsidR="00384781" w:rsidRPr="007068EE" w:rsidRDefault="00384781" w:rsidP="00384781">
            <w:pPr>
              <w:jc w:val="center"/>
              <w:rPr>
                <w:sz w:val="22"/>
                <w:szCs w:val="22"/>
              </w:rPr>
            </w:pPr>
            <w:r w:rsidRPr="007068EE">
              <w:rPr>
                <w:sz w:val="22"/>
                <w:szCs w:val="22"/>
              </w:rPr>
              <w:t>15</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10</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Ул.Зыряновская, 76а (д/сад – ввод)</w:t>
            </w:r>
          </w:p>
        </w:tc>
        <w:tc>
          <w:tcPr>
            <w:tcW w:w="1477" w:type="dxa"/>
            <w:shd w:val="clear" w:color="auto" w:fill="auto"/>
          </w:tcPr>
          <w:p w:rsidR="00384781" w:rsidRPr="007068EE" w:rsidRDefault="00384781" w:rsidP="00384781">
            <w:pPr>
              <w:jc w:val="center"/>
              <w:rPr>
                <w:sz w:val="22"/>
                <w:szCs w:val="22"/>
              </w:rPr>
            </w:pPr>
            <w:r w:rsidRPr="007068EE">
              <w:rPr>
                <w:sz w:val="22"/>
                <w:szCs w:val="22"/>
              </w:rPr>
              <w:t>ПНД63</w:t>
            </w:r>
          </w:p>
        </w:tc>
        <w:tc>
          <w:tcPr>
            <w:tcW w:w="2268" w:type="dxa"/>
            <w:shd w:val="clear" w:color="auto" w:fill="auto"/>
          </w:tcPr>
          <w:p w:rsidR="00384781" w:rsidRPr="007068EE" w:rsidRDefault="00384781" w:rsidP="00384781">
            <w:pPr>
              <w:jc w:val="center"/>
              <w:rPr>
                <w:sz w:val="22"/>
                <w:szCs w:val="22"/>
              </w:rPr>
            </w:pPr>
            <w:r w:rsidRPr="007068EE">
              <w:rPr>
                <w:sz w:val="22"/>
                <w:szCs w:val="22"/>
              </w:rPr>
              <w:t>8</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11</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ул.Новогодняя, 22б (уличный водопровод частного сектора)</w:t>
            </w:r>
          </w:p>
        </w:tc>
        <w:tc>
          <w:tcPr>
            <w:tcW w:w="1477" w:type="dxa"/>
            <w:shd w:val="clear" w:color="auto" w:fill="auto"/>
          </w:tcPr>
          <w:p w:rsidR="00384781" w:rsidRPr="007068EE" w:rsidRDefault="00384781" w:rsidP="00384781">
            <w:pPr>
              <w:jc w:val="center"/>
              <w:rPr>
                <w:sz w:val="22"/>
                <w:szCs w:val="22"/>
              </w:rPr>
            </w:pPr>
            <w:r w:rsidRPr="007068EE">
              <w:rPr>
                <w:sz w:val="22"/>
                <w:szCs w:val="22"/>
              </w:rPr>
              <w:t>ПНД90</w:t>
            </w:r>
          </w:p>
        </w:tc>
        <w:tc>
          <w:tcPr>
            <w:tcW w:w="2268" w:type="dxa"/>
            <w:shd w:val="clear" w:color="auto" w:fill="auto"/>
          </w:tcPr>
          <w:p w:rsidR="00384781" w:rsidRPr="007068EE" w:rsidRDefault="00384781" w:rsidP="00384781">
            <w:pPr>
              <w:jc w:val="center"/>
              <w:rPr>
                <w:sz w:val="22"/>
                <w:szCs w:val="22"/>
              </w:rPr>
            </w:pPr>
            <w:r w:rsidRPr="007068EE">
              <w:rPr>
                <w:sz w:val="22"/>
                <w:szCs w:val="22"/>
              </w:rPr>
              <w:t>12</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12</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Ул.Тайгинская, 2</w:t>
            </w:r>
          </w:p>
        </w:tc>
        <w:tc>
          <w:tcPr>
            <w:tcW w:w="1477" w:type="dxa"/>
            <w:shd w:val="clear" w:color="auto" w:fill="auto"/>
          </w:tcPr>
          <w:p w:rsidR="00384781" w:rsidRPr="007068EE" w:rsidRDefault="00384781" w:rsidP="00384781">
            <w:pPr>
              <w:jc w:val="center"/>
              <w:rPr>
                <w:sz w:val="22"/>
                <w:szCs w:val="22"/>
              </w:rPr>
            </w:pPr>
            <w:r w:rsidRPr="007068EE">
              <w:rPr>
                <w:sz w:val="22"/>
                <w:szCs w:val="22"/>
              </w:rPr>
              <w:t>ПНД40</w:t>
            </w:r>
          </w:p>
        </w:tc>
        <w:tc>
          <w:tcPr>
            <w:tcW w:w="2268" w:type="dxa"/>
            <w:shd w:val="clear" w:color="auto" w:fill="auto"/>
          </w:tcPr>
          <w:p w:rsidR="00384781" w:rsidRPr="007068EE" w:rsidRDefault="00384781" w:rsidP="00384781">
            <w:pPr>
              <w:jc w:val="center"/>
              <w:rPr>
                <w:sz w:val="22"/>
                <w:szCs w:val="22"/>
              </w:rPr>
            </w:pPr>
            <w:r w:rsidRPr="007068EE">
              <w:rPr>
                <w:sz w:val="22"/>
                <w:szCs w:val="22"/>
              </w:rPr>
              <w:t>21</w:t>
            </w:r>
          </w:p>
        </w:tc>
      </w:tr>
      <w:tr w:rsidR="00384781" w:rsidRPr="007068EE" w:rsidTr="00384781">
        <w:tc>
          <w:tcPr>
            <w:tcW w:w="9726" w:type="dxa"/>
            <w:gridSpan w:val="5"/>
            <w:shd w:val="clear" w:color="auto" w:fill="auto"/>
          </w:tcPr>
          <w:p w:rsidR="00384781" w:rsidRPr="007068EE" w:rsidRDefault="00384781" w:rsidP="00384781">
            <w:pPr>
              <w:rPr>
                <w:b/>
                <w:sz w:val="22"/>
                <w:szCs w:val="22"/>
              </w:rPr>
            </w:pPr>
            <w:r w:rsidRPr="007068EE">
              <w:rPr>
                <w:b/>
                <w:sz w:val="22"/>
                <w:szCs w:val="22"/>
              </w:rPr>
              <w:lastRenderedPageBreak/>
              <w:t>Замена сетей водоотведения</w:t>
            </w:r>
            <w:r>
              <w:rPr>
                <w:b/>
                <w:sz w:val="22"/>
                <w:szCs w:val="22"/>
              </w:rPr>
              <w:t>, всего – 211 м</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1</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 xml:space="preserve">Ул.Разведчиков, 44-46 </w:t>
            </w:r>
          </w:p>
        </w:tc>
        <w:tc>
          <w:tcPr>
            <w:tcW w:w="1477" w:type="dxa"/>
            <w:shd w:val="clear" w:color="auto" w:fill="auto"/>
          </w:tcPr>
          <w:p w:rsidR="00384781" w:rsidRPr="007068EE" w:rsidRDefault="00384781" w:rsidP="00384781">
            <w:pPr>
              <w:jc w:val="center"/>
              <w:rPr>
                <w:sz w:val="22"/>
                <w:szCs w:val="22"/>
              </w:rPr>
            </w:pPr>
            <w:r w:rsidRPr="007068EE">
              <w:rPr>
                <w:sz w:val="22"/>
                <w:szCs w:val="22"/>
              </w:rPr>
              <w:t>ПП225</w:t>
            </w:r>
          </w:p>
        </w:tc>
        <w:tc>
          <w:tcPr>
            <w:tcW w:w="2268" w:type="dxa"/>
            <w:shd w:val="clear" w:color="auto" w:fill="auto"/>
          </w:tcPr>
          <w:p w:rsidR="00384781" w:rsidRPr="007068EE" w:rsidRDefault="00384781" w:rsidP="00384781">
            <w:pPr>
              <w:jc w:val="center"/>
              <w:rPr>
                <w:sz w:val="22"/>
                <w:szCs w:val="22"/>
              </w:rPr>
            </w:pPr>
            <w:r w:rsidRPr="007068EE">
              <w:rPr>
                <w:sz w:val="22"/>
                <w:szCs w:val="22"/>
              </w:rPr>
              <w:t>60</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2</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 xml:space="preserve">Ул.Тузовского, 26 </w:t>
            </w:r>
          </w:p>
        </w:tc>
        <w:tc>
          <w:tcPr>
            <w:tcW w:w="1477" w:type="dxa"/>
            <w:shd w:val="clear" w:color="auto" w:fill="auto"/>
          </w:tcPr>
          <w:p w:rsidR="00384781" w:rsidRPr="007068EE" w:rsidRDefault="00384781" w:rsidP="00384781">
            <w:pPr>
              <w:jc w:val="center"/>
              <w:rPr>
                <w:sz w:val="22"/>
                <w:szCs w:val="22"/>
              </w:rPr>
            </w:pPr>
            <w:r w:rsidRPr="007068EE">
              <w:rPr>
                <w:sz w:val="22"/>
                <w:szCs w:val="22"/>
              </w:rPr>
              <w:t>ПП200</w:t>
            </w:r>
          </w:p>
        </w:tc>
        <w:tc>
          <w:tcPr>
            <w:tcW w:w="2268" w:type="dxa"/>
            <w:shd w:val="clear" w:color="auto" w:fill="auto"/>
          </w:tcPr>
          <w:p w:rsidR="00384781" w:rsidRPr="007068EE" w:rsidRDefault="00384781" w:rsidP="00384781">
            <w:pPr>
              <w:jc w:val="center"/>
              <w:rPr>
                <w:sz w:val="22"/>
                <w:szCs w:val="22"/>
              </w:rPr>
            </w:pPr>
            <w:r w:rsidRPr="007068EE">
              <w:rPr>
                <w:sz w:val="22"/>
                <w:szCs w:val="22"/>
              </w:rPr>
              <w:t>141</w:t>
            </w:r>
          </w:p>
        </w:tc>
      </w:tr>
      <w:tr w:rsidR="00384781" w:rsidRPr="007068EE" w:rsidTr="00384781">
        <w:tc>
          <w:tcPr>
            <w:tcW w:w="654" w:type="dxa"/>
            <w:shd w:val="clear" w:color="auto" w:fill="auto"/>
          </w:tcPr>
          <w:p w:rsidR="00384781" w:rsidRPr="007068EE" w:rsidRDefault="00384781" w:rsidP="00384781">
            <w:pPr>
              <w:jc w:val="center"/>
              <w:rPr>
                <w:sz w:val="22"/>
                <w:szCs w:val="22"/>
              </w:rPr>
            </w:pPr>
            <w:r w:rsidRPr="007068EE">
              <w:rPr>
                <w:sz w:val="22"/>
                <w:szCs w:val="22"/>
              </w:rPr>
              <w:t>3</w:t>
            </w:r>
          </w:p>
        </w:tc>
        <w:tc>
          <w:tcPr>
            <w:tcW w:w="5327" w:type="dxa"/>
            <w:gridSpan w:val="2"/>
            <w:shd w:val="clear" w:color="auto" w:fill="auto"/>
          </w:tcPr>
          <w:p w:rsidR="00384781" w:rsidRPr="007068EE" w:rsidRDefault="00384781" w:rsidP="00384781">
            <w:pPr>
              <w:jc w:val="both"/>
              <w:rPr>
                <w:sz w:val="22"/>
                <w:szCs w:val="22"/>
              </w:rPr>
            </w:pPr>
            <w:r w:rsidRPr="007068EE">
              <w:rPr>
                <w:sz w:val="22"/>
                <w:szCs w:val="22"/>
              </w:rPr>
              <w:t>Ул.Олеко Дундича, 6</w:t>
            </w:r>
          </w:p>
        </w:tc>
        <w:tc>
          <w:tcPr>
            <w:tcW w:w="1477" w:type="dxa"/>
            <w:shd w:val="clear" w:color="auto" w:fill="auto"/>
          </w:tcPr>
          <w:p w:rsidR="00384781" w:rsidRPr="007068EE" w:rsidRDefault="00384781" w:rsidP="00384781">
            <w:pPr>
              <w:jc w:val="center"/>
              <w:rPr>
                <w:sz w:val="22"/>
                <w:szCs w:val="22"/>
              </w:rPr>
            </w:pPr>
            <w:r w:rsidRPr="007068EE">
              <w:rPr>
                <w:sz w:val="22"/>
                <w:szCs w:val="22"/>
              </w:rPr>
              <w:t>ПП160</w:t>
            </w:r>
          </w:p>
        </w:tc>
        <w:tc>
          <w:tcPr>
            <w:tcW w:w="2268" w:type="dxa"/>
            <w:shd w:val="clear" w:color="auto" w:fill="auto"/>
          </w:tcPr>
          <w:p w:rsidR="00384781" w:rsidRPr="007068EE" w:rsidRDefault="00384781" w:rsidP="00384781">
            <w:pPr>
              <w:jc w:val="center"/>
              <w:rPr>
                <w:sz w:val="22"/>
                <w:szCs w:val="22"/>
              </w:rPr>
            </w:pPr>
            <w:r w:rsidRPr="007068EE">
              <w:rPr>
                <w:sz w:val="22"/>
                <w:szCs w:val="22"/>
              </w:rPr>
              <w:t>10</w:t>
            </w:r>
          </w:p>
        </w:tc>
      </w:tr>
      <w:tr w:rsidR="00384781" w:rsidRPr="007068EE" w:rsidTr="00384781">
        <w:tc>
          <w:tcPr>
            <w:tcW w:w="9726" w:type="dxa"/>
            <w:gridSpan w:val="5"/>
            <w:shd w:val="clear" w:color="auto" w:fill="auto"/>
          </w:tcPr>
          <w:p w:rsidR="00384781" w:rsidRPr="007068EE" w:rsidRDefault="00384781" w:rsidP="00384781">
            <w:pPr>
              <w:rPr>
                <w:b/>
                <w:sz w:val="22"/>
                <w:szCs w:val="22"/>
              </w:rPr>
            </w:pPr>
            <w:r w:rsidRPr="007068EE">
              <w:rPr>
                <w:b/>
                <w:sz w:val="22"/>
                <w:szCs w:val="22"/>
              </w:rPr>
              <w:t>Замена арматуры на сетях водоснабжения</w:t>
            </w:r>
            <w:r>
              <w:rPr>
                <w:b/>
                <w:sz w:val="22"/>
                <w:szCs w:val="22"/>
              </w:rPr>
              <w:t xml:space="preserve"> – 13 шт.</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1</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Ул.Зорге, 48 (ВК-36-105-379)</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задвижки Ø800мм</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2</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Пер.Ульяновский, 17 (ВК-36-192-1)</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Монтаж задвижки Ø100мм</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3</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Ул.Новаторов, 6а (ВК-37-61-6)</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Монтаж задвижки Ø300мм</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4</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Ул.Зорге, 44 (ВК-36-144-2а)</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 xml:space="preserve">Монтаж регулятора давления </w:t>
            </w:r>
            <w:r w:rsidRPr="007068EE">
              <w:rPr>
                <w:sz w:val="22"/>
                <w:szCs w:val="22"/>
                <w:lang w:val="en-US"/>
              </w:rPr>
              <w:t>Bermad</w:t>
            </w:r>
            <w:r w:rsidRPr="007068EE">
              <w:rPr>
                <w:sz w:val="22"/>
                <w:szCs w:val="22"/>
              </w:rPr>
              <w:t xml:space="preserve"> Ø200мм</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5</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Ул.Саранская, 32 (ВК-36-178-419)</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задвижки №3 Ø800мм</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6</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Ул.Саранская, 34 (ВК-36-198-662)</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задвижки №31 Ø800мм</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7</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Ул.Земная, 38 (дюкер, ВК-37-189-375)</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задвижки Ø800мм</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8</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Ул.Слесарная, 24/2 (ВК-36-108-150)</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 xml:space="preserve">Замена задвижки №1 Ø300мм </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9</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Ул.Слесарная, 3 (ВК-36-110-41)</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затвора №1 Ø400мм на задвижку</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10</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Ул.Слесарная, 1 (ВК-36-110-28а)</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затвора №3 Ø300мм на задвижку</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11</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Ул.Тузовского, 22 (ВК-37-9-8)</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затвора №4 Ø150мм на задвижку</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12</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Ул.Пржевальского, 6 (ВК-36-118-7)</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затвора №2 Ø300мм на задвижку</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13</w:t>
            </w:r>
          </w:p>
        </w:tc>
        <w:tc>
          <w:tcPr>
            <w:tcW w:w="4111" w:type="dxa"/>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Ул.Стахановская, 18 (ВК-36-44-111)</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 xml:space="preserve">Замена задвижки №1 Ø200мм </w:t>
            </w:r>
          </w:p>
        </w:tc>
      </w:tr>
      <w:tr w:rsidR="00384781" w:rsidRPr="007068EE" w:rsidTr="00384781">
        <w:tc>
          <w:tcPr>
            <w:tcW w:w="9726" w:type="dxa"/>
            <w:gridSpan w:val="5"/>
            <w:shd w:val="clear" w:color="auto" w:fill="auto"/>
          </w:tcPr>
          <w:p w:rsidR="00384781" w:rsidRPr="007068EE" w:rsidRDefault="00384781" w:rsidP="00384781">
            <w:pPr>
              <w:snapToGrid w:val="0"/>
              <w:spacing w:line="276" w:lineRule="auto"/>
              <w:ind w:right="57"/>
              <w:rPr>
                <w:b/>
                <w:sz w:val="22"/>
                <w:szCs w:val="22"/>
              </w:rPr>
            </w:pPr>
            <w:r w:rsidRPr="007068EE">
              <w:rPr>
                <w:b/>
                <w:sz w:val="22"/>
                <w:szCs w:val="22"/>
              </w:rPr>
              <w:t>Работы на объектах</w:t>
            </w:r>
            <w:r>
              <w:rPr>
                <w:b/>
                <w:sz w:val="22"/>
                <w:szCs w:val="22"/>
              </w:rPr>
              <w:t>, всего – 3 шт.</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1</w:t>
            </w:r>
          </w:p>
        </w:tc>
        <w:tc>
          <w:tcPr>
            <w:tcW w:w="4111" w:type="dxa"/>
            <w:shd w:val="clear" w:color="auto" w:fill="auto"/>
          </w:tcPr>
          <w:p w:rsidR="00384781" w:rsidRPr="007068EE" w:rsidRDefault="00384781" w:rsidP="00384781">
            <w:pPr>
              <w:snapToGrid w:val="0"/>
              <w:spacing w:line="276" w:lineRule="auto"/>
              <w:ind w:right="57"/>
              <w:rPr>
                <w:sz w:val="22"/>
                <w:szCs w:val="22"/>
              </w:rPr>
            </w:pPr>
            <w:r w:rsidRPr="007068EE">
              <w:rPr>
                <w:sz w:val="22"/>
                <w:szCs w:val="22"/>
              </w:rPr>
              <w:t>КНС-503</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Побелка бетонного забора</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2</w:t>
            </w:r>
          </w:p>
        </w:tc>
        <w:tc>
          <w:tcPr>
            <w:tcW w:w="4111" w:type="dxa"/>
            <w:shd w:val="clear" w:color="auto" w:fill="auto"/>
          </w:tcPr>
          <w:p w:rsidR="00384781" w:rsidRPr="007068EE" w:rsidRDefault="00384781" w:rsidP="00384781">
            <w:pPr>
              <w:snapToGrid w:val="0"/>
              <w:spacing w:line="276" w:lineRule="auto"/>
              <w:ind w:right="57"/>
              <w:rPr>
                <w:sz w:val="22"/>
                <w:szCs w:val="22"/>
              </w:rPr>
            </w:pPr>
            <w:r w:rsidRPr="007068EE">
              <w:rPr>
                <w:sz w:val="22"/>
                <w:szCs w:val="22"/>
              </w:rPr>
              <w:t>КНС-504З</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Замена сороудерживающей решетки</w:t>
            </w:r>
          </w:p>
        </w:tc>
      </w:tr>
      <w:tr w:rsidR="00384781" w:rsidRPr="007068EE" w:rsidTr="00384781">
        <w:tc>
          <w:tcPr>
            <w:tcW w:w="654" w:type="dxa"/>
            <w:shd w:val="clear" w:color="auto" w:fill="auto"/>
          </w:tcPr>
          <w:p w:rsidR="00384781" w:rsidRPr="007068EE" w:rsidRDefault="00384781" w:rsidP="00384781">
            <w:pPr>
              <w:snapToGrid w:val="0"/>
              <w:spacing w:line="276" w:lineRule="auto"/>
              <w:ind w:right="57"/>
              <w:jc w:val="center"/>
              <w:rPr>
                <w:sz w:val="22"/>
                <w:szCs w:val="22"/>
              </w:rPr>
            </w:pPr>
            <w:r w:rsidRPr="007068EE">
              <w:rPr>
                <w:sz w:val="22"/>
                <w:szCs w:val="22"/>
              </w:rPr>
              <w:t>3</w:t>
            </w:r>
          </w:p>
        </w:tc>
        <w:tc>
          <w:tcPr>
            <w:tcW w:w="4111" w:type="dxa"/>
            <w:shd w:val="clear" w:color="auto" w:fill="auto"/>
          </w:tcPr>
          <w:p w:rsidR="00384781" w:rsidRPr="007068EE" w:rsidRDefault="00384781" w:rsidP="00384781">
            <w:pPr>
              <w:snapToGrid w:val="0"/>
              <w:spacing w:line="276" w:lineRule="auto"/>
              <w:ind w:right="57"/>
              <w:rPr>
                <w:sz w:val="22"/>
                <w:szCs w:val="22"/>
              </w:rPr>
            </w:pPr>
            <w:r w:rsidRPr="007068EE">
              <w:rPr>
                <w:sz w:val="22"/>
                <w:szCs w:val="22"/>
              </w:rPr>
              <w:t>КНС-566</w:t>
            </w:r>
          </w:p>
        </w:tc>
        <w:tc>
          <w:tcPr>
            <w:tcW w:w="4961" w:type="dxa"/>
            <w:gridSpan w:val="3"/>
            <w:shd w:val="clear" w:color="auto" w:fill="auto"/>
          </w:tcPr>
          <w:p w:rsidR="00384781" w:rsidRPr="007068EE" w:rsidRDefault="00384781" w:rsidP="00384781">
            <w:pPr>
              <w:snapToGrid w:val="0"/>
              <w:spacing w:line="276" w:lineRule="auto"/>
              <w:ind w:right="57"/>
              <w:jc w:val="both"/>
              <w:rPr>
                <w:sz w:val="22"/>
                <w:szCs w:val="22"/>
              </w:rPr>
            </w:pPr>
            <w:r w:rsidRPr="007068EE">
              <w:rPr>
                <w:sz w:val="22"/>
                <w:szCs w:val="22"/>
              </w:rPr>
              <w:t>Организация передачи данных в существующую систему отбора и отображения данных ООО «Водоканал»</w:t>
            </w:r>
          </w:p>
        </w:tc>
      </w:tr>
    </w:tbl>
    <w:p w:rsidR="00384781" w:rsidRPr="007068EE" w:rsidRDefault="00384781" w:rsidP="00384781">
      <w:pPr>
        <w:pStyle w:val="a5"/>
        <w:ind w:firstLine="0"/>
        <w:jc w:val="both"/>
        <w:rPr>
          <w:b/>
          <w:i/>
          <w:color w:val="8A0000"/>
          <w:sz w:val="26"/>
          <w:szCs w:val="26"/>
        </w:rPr>
      </w:pPr>
    </w:p>
    <w:p w:rsidR="00384781" w:rsidRPr="00D2630F" w:rsidRDefault="00384781" w:rsidP="00384781">
      <w:pPr>
        <w:ind w:firstLine="720"/>
        <w:jc w:val="both"/>
        <w:rPr>
          <w:b/>
          <w:sz w:val="26"/>
          <w:szCs w:val="26"/>
        </w:rPr>
      </w:pPr>
      <w:r w:rsidRPr="00D2630F">
        <w:rPr>
          <w:b/>
          <w:sz w:val="26"/>
          <w:szCs w:val="26"/>
        </w:rPr>
        <w:t>Остаются на контроле вопросы:</w:t>
      </w:r>
    </w:p>
    <w:p w:rsidR="00384781" w:rsidRPr="00B42B4D" w:rsidRDefault="00384781" w:rsidP="00384781">
      <w:pPr>
        <w:ind w:firstLine="720"/>
        <w:jc w:val="both"/>
        <w:rPr>
          <w:sz w:val="26"/>
          <w:szCs w:val="26"/>
        </w:rPr>
      </w:pPr>
      <w:r w:rsidRPr="00D2630F">
        <w:rPr>
          <w:sz w:val="26"/>
          <w:szCs w:val="26"/>
        </w:rPr>
        <w:t>При устранении повреждений на вводах водоснабжения и дворовых сетях (небольшие диаметры) большой объем отключения (кварталами, микрорайонами).</w:t>
      </w:r>
      <w:r w:rsidRPr="00B42B4D">
        <w:rPr>
          <w:sz w:val="26"/>
          <w:szCs w:val="26"/>
        </w:rPr>
        <w:t xml:space="preserve"> </w:t>
      </w:r>
    </w:p>
    <w:p w:rsidR="00384781" w:rsidRPr="00423945" w:rsidRDefault="00384781" w:rsidP="00384781">
      <w:pPr>
        <w:pStyle w:val="a5"/>
        <w:ind w:firstLine="0"/>
        <w:jc w:val="both"/>
        <w:rPr>
          <w:b/>
          <w:sz w:val="26"/>
          <w:szCs w:val="26"/>
          <w:highlight w:val="yellow"/>
        </w:rPr>
      </w:pPr>
    </w:p>
    <w:p w:rsidR="00384781" w:rsidRPr="00E62168" w:rsidRDefault="00384781" w:rsidP="00384781">
      <w:pPr>
        <w:pStyle w:val="a5"/>
        <w:ind w:firstLine="0"/>
        <w:jc w:val="both"/>
        <w:rPr>
          <w:i/>
          <w:color w:val="8A0000"/>
          <w:sz w:val="26"/>
          <w:szCs w:val="26"/>
        </w:rPr>
      </w:pPr>
      <w:r w:rsidRPr="00E62168">
        <w:rPr>
          <w:i/>
          <w:color w:val="8A0000"/>
          <w:sz w:val="26"/>
          <w:szCs w:val="26"/>
        </w:rPr>
        <w:t>МКП «Водонапорная Канализационное Хозяйство»</w:t>
      </w:r>
    </w:p>
    <w:p w:rsidR="00384781" w:rsidRDefault="00384781" w:rsidP="00384781">
      <w:pPr>
        <w:pStyle w:val="a5"/>
        <w:jc w:val="both"/>
        <w:rPr>
          <w:sz w:val="26"/>
          <w:szCs w:val="26"/>
        </w:rPr>
      </w:pPr>
    </w:p>
    <w:p w:rsidR="00384781" w:rsidRPr="00D3153A" w:rsidRDefault="00384781" w:rsidP="00384781">
      <w:pPr>
        <w:pStyle w:val="a5"/>
        <w:jc w:val="both"/>
        <w:rPr>
          <w:sz w:val="26"/>
          <w:szCs w:val="26"/>
        </w:rPr>
      </w:pPr>
      <w:r w:rsidRPr="00FE5402">
        <w:rPr>
          <w:sz w:val="26"/>
          <w:szCs w:val="26"/>
        </w:rPr>
        <w:t>МКП «Водонапорная Канализационное Хозяйство»</w:t>
      </w:r>
      <w:r w:rsidRPr="00D3153A">
        <w:rPr>
          <w:sz w:val="26"/>
          <w:szCs w:val="26"/>
        </w:rPr>
        <w:t xml:space="preserve"> обслуживает в Орджоникидзевском районе сети и объекты водоснабжения, канализации п. Притомский, так же отдельные объекты по району (район </w:t>
      </w:r>
      <w:r>
        <w:rPr>
          <w:sz w:val="26"/>
          <w:szCs w:val="26"/>
        </w:rPr>
        <w:t>Верхняя Колония</w:t>
      </w:r>
      <w:r w:rsidRPr="00D3153A">
        <w:rPr>
          <w:sz w:val="26"/>
          <w:szCs w:val="26"/>
        </w:rPr>
        <w:t>).</w:t>
      </w:r>
    </w:p>
    <w:p w:rsidR="00384781" w:rsidRPr="00D3153A" w:rsidRDefault="00384781" w:rsidP="00384781">
      <w:pPr>
        <w:pStyle w:val="a5"/>
        <w:ind w:firstLine="851"/>
        <w:jc w:val="both"/>
        <w:rPr>
          <w:b/>
          <w:sz w:val="26"/>
          <w:szCs w:val="26"/>
        </w:rPr>
      </w:pPr>
    </w:p>
    <w:p w:rsidR="00384781" w:rsidRPr="00D3153A" w:rsidRDefault="00384781" w:rsidP="00384781">
      <w:pPr>
        <w:pStyle w:val="a5"/>
        <w:ind w:firstLine="0"/>
        <w:jc w:val="both"/>
        <w:rPr>
          <w:sz w:val="26"/>
          <w:szCs w:val="26"/>
        </w:rPr>
      </w:pPr>
      <w:r w:rsidRPr="00D3153A">
        <w:rPr>
          <w:sz w:val="26"/>
          <w:szCs w:val="26"/>
        </w:rPr>
        <w:t>- сети водоснабжения (в т.ч. пос. Притомский) – 15768 м.</w:t>
      </w:r>
    </w:p>
    <w:p w:rsidR="00384781" w:rsidRPr="00D3153A" w:rsidRDefault="00384781" w:rsidP="00384781">
      <w:pPr>
        <w:pStyle w:val="a5"/>
        <w:ind w:firstLine="0"/>
        <w:jc w:val="both"/>
        <w:rPr>
          <w:sz w:val="26"/>
          <w:szCs w:val="26"/>
        </w:rPr>
      </w:pPr>
      <w:r w:rsidRPr="00D3153A">
        <w:rPr>
          <w:sz w:val="26"/>
          <w:szCs w:val="26"/>
        </w:rPr>
        <w:t>- сети водоотведения (в т.ч. пос. Притомский) – 11904 м.</w:t>
      </w:r>
    </w:p>
    <w:p w:rsidR="00384781" w:rsidRPr="00D3153A" w:rsidRDefault="00384781" w:rsidP="00384781">
      <w:pPr>
        <w:pStyle w:val="a5"/>
        <w:ind w:firstLine="0"/>
        <w:jc w:val="both"/>
        <w:rPr>
          <w:sz w:val="26"/>
          <w:szCs w:val="26"/>
        </w:rPr>
      </w:pPr>
      <w:r w:rsidRPr="00D3153A">
        <w:rPr>
          <w:sz w:val="26"/>
          <w:szCs w:val="26"/>
        </w:rPr>
        <w:t>- сети ливневой  канализации 763 м.</w:t>
      </w:r>
    </w:p>
    <w:p w:rsidR="00384781" w:rsidRPr="00D3153A" w:rsidRDefault="00384781" w:rsidP="00384781">
      <w:pPr>
        <w:pStyle w:val="a5"/>
        <w:ind w:firstLine="0"/>
        <w:jc w:val="both"/>
        <w:rPr>
          <w:sz w:val="26"/>
          <w:szCs w:val="26"/>
        </w:rPr>
      </w:pPr>
      <w:r w:rsidRPr="00D3153A">
        <w:rPr>
          <w:sz w:val="26"/>
          <w:szCs w:val="26"/>
        </w:rPr>
        <w:t>- ВНС – 3 шт., (пос. Притомский – 1шт.; ул.Антрацитная – 1шт.; ул.Измайловская – 1шт.);</w:t>
      </w:r>
    </w:p>
    <w:p w:rsidR="00384781" w:rsidRPr="00D3153A" w:rsidRDefault="00384781" w:rsidP="00384781">
      <w:pPr>
        <w:pStyle w:val="a5"/>
        <w:ind w:firstLine="0"/>
        <w:jc w:val="both"/>
        <w:rPr>
          <w:sz w:val="26"/>
          <w:szCs w:val="26"/>
        </w:rPr>
      </w:pPr>
      <w:r w:rsidRPr="00D3153A">
        <w:rPr>
          <w:sz w:val="26"/>
          <w:szCs w:val="26"/>
        </w:rPr>
        <w:t>- КНС – 1 шт. (пос. Притомский);</w:t>
      </w:r>
    </w:p>
    <w:p w:rsidR="00384781" w:rsidRPr="00D3153A" w:rsidRDefault="00384781" w:rsidP="00384781">
      <w:pPr>
        <w:pStyle w:val="a5"/>
        <w:ind w:firstLine="0"/>
        <w:jc w:val="both"/>
        <w:rPr>
          <w:sz w:val="26"/>
          <w:szCs w:val="26"/>
        </w:rPr>
      </w:pPr>
      <w:r w:rsidRPr="00D3153A">
        <w:rPr>
          <w:sz w:val="26"/>
          <w:szCs w:val="26"/>
        </w:rPr>
        <w:t xml:space="preserve">- водозаборные скважины 2шт. («Притомская-2», «Притомская-4») </w:t>
      </w:r>
    </w:p>
    <w:p w:rsidR="00384781" w:rsidRPr="00D3153A" w:rsidRDefault="00384781" w:rsidP="00384781">
      <w:pPr>
        <w:pStyle w:val="a5"/>
        <w:ind w:firstLine="0"/>
        <w:jc w:val="both"/>
        <w:rPr>
          <w:sz w:val="26"/>
          <w:szCs w:val="26"/>
        </w:rPr>
      </w:pPr>
      <w:r w:rsidRPr="00D3153A">
        <w:rPr>
          <w:sz w:val="26"/>
          <w:szCs w:val="26"/>
        </w:rPr>
        <w:t>- РЧВ – 2 шт. по 250 м3 -  (пос. Притомский)</w:t>
      </w:r>
    </w:p>
    <w:p w:rsidR="00384781" w:rsidRDefault="00384781" w:rsidP="00384781">
      <w:pPr>
        <w:pStyle w:val="a5"/>
        <w:jc w:val="both"/>
        <w:rPr>
          <w:sz w:val="26"/>
          <w:szCs w:val="26"/>
        </w:rPr>
      </w:pPr>
      <w:r w:rsidRPr="00D3153A">
        <w:rPr>
          <w:sz w:val="26"/>
          <w:szCs w:val="26"/>
        </w:rPr>
        <w:t>В 20</w:t>
      </w:r>
      <w:r>
        <w:rPr>
          <w:sz w:val="26"/>
          <w:szCs w:val="26"/>
        </w:rPr>
        <w:t>20</w:t>
      </w:r>
      <w:r w:rsidRPr="00D3153A">
        <w:rPr>
          <w:sz w:val="26"/>
          <w:szCs w:val="26"/>
        </w:rPr>
        <w:t xml:space="preserve"> году ремонтные работы капитального характера не производились.</w:t>
      </w:r>
    </w:p>
    <w:p w:rsidR="00384781" w:rsidRPr="00D3153A" w:rsidRDefault="00384781" w:rsidP="00384781">
      <w:pPr>
        <w:pStyle w:val="a5"/>
        <w:jc w:val="both"/>
        <w:rPr>
          <w:sz w:val="26"/>
          <w:szCs w:val="26"/>
        </w:rPr>
      </w:pPr>
    </w:p>
    <w:p w:rsidR="00384781" w:rsidRPr="00A47F71" w:rsidRDefault="00384781" w:rsidP="00384781">
      <w:pPr>
        <w:pStyle w:val="a5"/>
        <w:ind w:firstLine="0"/>
        <w:jc w:val="both"/>
        <w:rPr>
          <w:color w:val="C00000"/>
          <w:sz w:val="26"/>
          <w:szCs w:val="26"/>
        </w:rPr>
      </w:pPr>
      <w:r w:rsidRPr="00A47F71">
        <w:rPr>
          <w:b/>
          <w:color w:val="C00000"/>
          <w:sz w:val="26"/>
          <w:szCs w:val="26"/>
        </w:rPr>
        <w:t>Завоз питьевой воды жителям районов шахт «Нагорная», «Новокузнецкая»</w:t>
      </w:r>
      <w:r w:rsidRPr="00A47F71">
        <w:rPr>
          <w:color w:val="C00000"/>
          <w:sz w:val="26"/>
          <w:szCs w:val="26"/>
        </w:rPr>
        <w:t>.</w:t>
      </w:r>
    </w:p>
    <w:p w:rsidR="00384781" w:rsidRPr="00D3153A" w:rsidRDefault="00384781" w:rsidP="00384781">
      <w:pPr>
        <w:pStyle w:val="a5"/>
        <w:ind w:firstLine="360"/>
        <w:jc w:val="both"/>
        <w:rPr>
          <w:sz w:val="26"/>
          <w:szCs w:val="26"/>
        </w:rPr>
      </w:pPr>
      <w:r w:rsidRPr="00D3153A">
        <w:rPr>
          <w:sz w:val="26"/>
          <w:szCs w:val="26"/>
        </w:rPr>
        <w:t xml:space="preserve"> </w:t>
      </w:r>
      <w:r>
        <w:rPr>
          <w:sz w:val="26"/>
          <w:szCs w:val="26"/>
        </w:rPr>
        <w:t>С</w:t>
      </w:r>
      <w:r w:rsidRPr="00D3153A">
        <w:rPr>
          <w:sz w:val="26"/>
          <w:szCs w:val="26"/>
        </w:rPr>
        <w:t xml:space="preserve"> декабря 201</w:t>
      </w:r>
      <w:r>
        <w:rPr>
          <w:sz w:val="26"/>
          <w:szCs w:val="26"/>
        </w:rPr>
        <w:t>9</w:t>
      </w:r>
      <w:r w:rsidRPr="00D3153A">
        <w:rPr>
          <w:sz w:val="26"/>
          <w:szCs w:val="26"/>
        </w:rPr>
        <w:t xml:space="preserve"> года и по н.в. работы выполняет </w:t>
      </w:r>
      <w:r>
        <w:rPr>
          <w:sz w:val="26"/>
          <w:szCs w:val="26"/>
        </w:rPr>
        <w:t xml:space="preserve">ООО </w:t>
      </w:r>
      <w:r w:rsidRPr="00847988">
        <w:rPr>
          <w:szCs w:val="28"/>
        </w:rPr>
        <w:t>«Бизнес Консалтинг+»</w:t>
      </w:r>
      <w:r w:rsidRPr="00D3153A">
        <w:rPr>
          <w:sz w:val="26"/>
          <w:szCs w:val="26"/>
        </w:rPr>
        <w:t xml:space="preserve"> на основани</w:t>
      </w:r>
      <w:r>
        <w:rPr>
          <w:sz w:val="26"/>
          <w:szCs w:val="26"/>
        </w:rPr>
        <w:t>и муниципального контракта с Комитетом жилищно-коммунального хозяйства администрации города Новокузнецка.</w:t>
      </w:r>
    </w:p>
    <w:p w:rsidR="00384781" w:rsidRPr="00D3153A" w:rsidRDefault="00384781" w:rsidP="00384781">
      <w:pPr>
        <w:pStyle w:val="a5"/>
        <w:tabs>
          <w:tab w:val="left" w:pos="426"/>
        </w:tabs>
        <w:ind w:left="360" w:firstLine="0"/>
        <w:jc w:val="both"/>
        <w:rPr>
          <w:b/>
          <w:sz w:val="26"/>
          <w:szCs w:val="26"/>
        </w:rPr>
      </w:pPr>
      <w:r w:rsidRPr="00D3153A">
        <w:rPr>
          <w:b/>
          <w:sz w:val="26"/>
          <w:szCs w:val="26"/>
        </w:rPr>
        <w:lastRenderedPageBreak/>
        <w:t xml:space="preserve">Вопросы на контроле: </w:t>
      </w:r>
    </w:p>
    <w:p w:rsidR="00384781" w:rsidRDefault="00384781" w:rsidP="00237D98">
      <w:pPr>
        <w:pStyle w:val="a5"/>
        <w:numPr>
          <w:ilvl w:val="0"/>
          <w:numId w:val="29"/>
        </w:numPr>
        <w:tabs>
          <w:tab w:val="left" w:pos="426"/>
        </w:tabs>
        <w:jc w:val="both"/>
        <w:rPr>
          <w:sz w:val="26"/>
          <w:szCs w:val="26"/>
        </w:rPr>
      </w:pPr>
      <w:r w:rsidRPr="00D3153A">
        <w:rPr>
          <w:sz w:val="26"/>
          <w:szCs w:val="26"/>
        </w:rPr>
        <w:t>Капитальный ремонт напорной канализации пос.Притомский, высокий износ, отсутствует исполнительная съемка. Требуется строительство нового трубопровода.</w:t>
      </w:r>
      <w:r>
        <w:rPr>
          <w:sz w:val="26"/>
          <w:szCs w:val="26"/>
        </w:rPr>
        <w:t xml:space="preserve"> ООО Водоканал выполнены работы по замене аварийных участков.</w:t>
      </w:r>
    </w:p>
    <w:p w:rsidR="00384781" w:rsidRDefault="00384781" w:rsidP="00237D98">
      <w:pPr>
        <w:pStyle w:val="a5"/>
        <w:numPr>
          <w:ilvl w:val="0"/>
          <w:numId w:val="29"/>
        </w:numPr>
        <w:tabs>
          <w:tab w:val="left" w:pos="426"/>
        </w:tabs>
        <w:jc w:val="both"/>
        <w:rPr>
          <w:sz w:val="26"/>
          <w:szCs w:val="26"/>
        </w:rPr>
      </w:pPr>
      <w:r>
        <w:rPr>
          <w:sz w:val="26"/>
          <w:szCs w:val="26"/>
        </w:rPr>
        <w:t>Строительство водовода пос. Притомский, пер.Сусанина, пер.Кавказский, ул.Соликамская, п.Прибрежный</w:t>
      </w:r>
    </w:p>
    <w:p w:rsidR="00B22E52" w:rsidRPr="008F58D5" w:rsidRDefault="00B22E52" w:rsidP="00B22E52">
      <w:pPr>
        <w:pStyle w:val="a5"/>
        <w:tabs>
          <w:tab w:val="left" w:pos="426"/>
        </w:tabs>
        <w:ind w:left="735" w:firstLine="0"/>
        <w:jc w:val="both"/>
        <w:rPr>
          <w:sz w:val="12"/>
          <w:szCs w:val="26"/>
        </w:rPr>
      </w:pPr>
    </w:p>
    <w:p w:rsidR="00B22E52" w:rsidRDefault="00B22E52" w:rsidP="00135CDC">
      <w:pPr>
        <w:pStyle w:val="1"/>
      </w:pPr>
      <w:bookmarkStart w:id="9" w:name="_Toc68857802"/>
      <w:bookmarkStart w:id="10" w:name="_Toc248735768"/>
      <w:r w:rsidRPr="001C418D">
        <w:t>Жилищный фонд</w:t>
      </w:r>
      <w:bookmarkEnd w:id="9"/>
    </w:p>
    <w:p w:rsidR="00384781" w:rsidRPr="00EF143E" w:rsidRDefault="00384781" w:rsidP="00384781">
      <w:pPr>
        <w:ind w:firstLine="709"/>
        <w:jc w:val="both"/>
        <w:rPr>
          <w:color w:val="000000"/>
          <w:sz w:val="26"/>
          <w:szCs w:val="26"/>
          <w:u w:val="single"/>
        </w:rPr>
      </w:pPr>
      <w:r w:rsidRPr="008C45A5">
        <w:rPr>
          <w:color w:val="000000"/>
          <w:sz w:val="26"/>
          <w:szCs w:val="26"/>
        </w:rPr>
        <w:t xml:space="preserve">Жилищный фонд Орджоникидзевского района в многоквартирных домах </w:t>
      </w:r>
      <w:r>
        <w:rPr>
          <w:color w:val="000000"/>
          <w:sz w:val="26"/>
          <w:szCs w:val="26"/>
        </w:rPr>
        <w:t xml:space="preserve">на </w:t>
      </w:r>
      <w:r w:rsidRPr="00FF722E">
        <w:rPr>
          <w:color w:val="000000"/>
          <w:sz w:val="26"/>
          <w:szCs w:val="26"/>
        </w:rPr>
        <w:t>декабрь</w:t>
      </w:r>
      <w:r>
        <w:rPr>
          <w:color w:val="000000"/>
          <w:sz w:val="26"/>
          <w:szCs w:val="26"/>
        </w:rPr>
        <w:t xml:space="preserve"> </w:t>
      </w:r>
      <w:r>
        <w:rPr>
          <w:sz w:val="26"/>
          <w:szCs w:val="26"/>
        </w:rPr>
        <w:t>2020</w:t>
      </w:r>
      <w:r w:rsidRPr="00FF722E">
        <w:rPr>
          <w:sz w:val="26"/>
          <w:szCs w:val="26"/>
        </w:rPr>
        <w:t xml:space="preserve"> года составляет </w:t>
      </w:r>
      <w:r>
        <w:rPr>
          <w:b/>
          <w:i/>
          <w:sz w:val="26"/>
          <w:szCs w:val="26"/>
          <w:u w:val="single"/>
        </w:rPr>
        <w:t>1 554 557,35</w:t>
      </w:r>
      <w:r w:rsidRPr="00EF143E">
        <w:rPr>
          <w:b/>
          <w:i/>
          <w:sz w:val="26"/>
          <w:szCs w:val="26"/>
          <w:u w:val="single"/>
        </w:rPr>
        <w:t xml:space="preserve"> кв.м. в 39</w:t>
      </w:r>
      <w:r>
        <w:rPr>
          <w:b/>
          <w:i/>
          <w:sz w:val="26"/>
          <w:szCs w:val="26"/>
          <w:u w:val="single"/>
        </w:rPr>
        <w:t>2</w:t>
      </w:r>
      <w:r w:rsidRPr="00EF143E">
        <w:rPr>
          <w:sz w:val="26"/>
          <w:szCs w:val="26"/>
          <w:u w:val="single"/>
        </w:rPr>
        <w:t xml:space="preserve"> </w:t>
      </w:r>
      <w:r w:rsidRPr="00EF143E">
        <w:rPr>
          <w:b/>
          <w:sz w:val="26"/>
          <w:szCs w:val="26"/>
          <w:u w:val="single"/>
        </w:rPr>
        <w:t>жилых</w:t>
      </w:r>
      <w:r w:rsidRPr="00EF143E">
        <w:rPr>
          <w:b/>
          <w:color w:val="000000"/>
          <w:sz w:val="26"/>
          <w:szCs w:val="26"/>
          <w:u w:val="single"/>
        </w:rPr>
        <w:t xml:space="preserve"> домах</w:t>
      </w:r>
      <w:r>
        <w:rPr>
          <w:b/>
          <w:color w:val="000000"/>
          <w:sz w:val="26"/>
          <w:szCs w:val="26"/>
          <w:u w:val="single"/>
        </w:rPr>
        <w:t>.</w:t>
      </w:r>
    </w:p>
    <w:p w:rsidR="00384781" w:rsidRPr="007970E3" w:rsidRDefault="00384781" w:rsidP="00384781">
      <w:pPr>
        <w:ind w:firstLine="709"/>
        <w:jc w:val="both"/>
        <w:rPr>
          <w:color w:val="000000"/>
          <w:sz w:val="26"/>
          <w:szCs w:val="26"/>
        </w:rPr>
      </w:pPr>
      <w:r w:rsidRPr="00FF722E">
        <w:rPr>
          <w:color w:val="000000"/>
          <w:sz w:val="26"/>
          <w:szCs w:val="26"/>
        </w:rPr>
        <w:t>В настоя</w:t>
      </w:r>
      <w:r>
        <w:rPr>
          <w:color w:val="000000"/>
          <w:sz w:val="26"/>
          <w:szCs w:val="26"/>
        </w:rPr>
        <w:t>щее время в районе действует  19</w:t>
      </w:r>
      <w:r w:rsidRPr="00FF722E">
        <w:rPr>
          <w:color w:val="000000"/>
          <w:sz w:val="26"/>
          <w:szCs w:val="26"/>
        </w:rPr>
        <w:t xml:space="preserve"> управляющих компаний, создано  </w:t>
      </w:r>
      <w:r>
        <w:rPr>
          <w:color w:val="000000"/>
          <w:sz w:val="26"/>
          <w:szCs w:val="26"/>
        </w:rPr>
        <w:t>14 ТСЖ и 3 ЖСК, 1 инициативные группы (ул. Пушкина, 16</w:t>
      </w:r>
      <w:r w:rsidRPr="008C45A5">
        <w:rPr>
          <w:color w:val="000000"/>
          <w:sz w:val="26"/>
          <w:szCs w:val="26"/>
        </w:rPr>
        <w:t>). Информация о многоквартирных домах в разрезе</w:t>
      </w:r>
      <w:r>
        <w:rPr>
          <w:color w:val="000000"/>
          <w:sz w:val="26"/>
          <w:szCs w:val="26"/>
        </w:rPr>
        <w:t xml:space="preserve"> </w:t>
      </w:r>
      <w:r w:rsidRPr="008C45A5">
        <w:rPr>
          <w:color w:val="000000"/>
          <w:sz w:val="26"/>
          <w:szCs w:val="26"/>
        </w:rPr>
        <w:t>управляющих организаций и жилищно-эксплуатационных предприяти</w:t>
      </w:r>
      <w:r>
        <w:rPr>
          <w:color w:val="000000"/>
          <w:sz w:val="26"/>
          <w:szCs w:val="26"/>
        </w:rPr>
        <w:t>й</w:t>
      </w:r>
      <w:r w:rsidRPr="008C45A5">
        <w:rPr>
          <w:color w:val="000000"/>
          <w:sz w:val="26"/>
          <w:szCs w:val="26"/>
        </w:rPr>
        <w:t xml:space="preserve"> сведена в таблицу 2.</w:t>
      </w:r>
    </w:p>
    <w:p w:rsidR="00384781" w:rsidRPr="00457505" w:rsidRDefault="00384781" w:rsidP="00384781">
      <w:pPr>
        <w:shd w:val="clear" w:color="auto" w:fill="FFFFFF"/>
        <w:ind w:firstLine="851"/>
        <w:jc w:val="right"/>
        <w:rPr>
          <w:color w:val="C00000"/>
          <w:sz w:val="26"/>
          <w:szCs w:val="26"/>
        </w:rPr>
      </w:pPr>
      <w:r w:rsidRPr="00457505">
        <w:rPr>
          <w:color w:val="C00000"/>
          <w:sz w:val="26"/>
          <w:szCs w:val="26"/>
        </w:rPr>
        <w:t>Таблица 2</w:t>
      </w:r>
    </w:p>
    <w:tbl>
      <w:tblPr>
        <w:tblW w:w="97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3"/>
        <w:gridCol w:w="4539"/>
        <w:gridCol w:w="709"/>
        <w:gridCol w:w="709"/>
        <w:gridCol w:w="709"/>
        <w:gridCol w:w="708"/>
        <w:gridCol w:w="709"/>
        <w:gridCol w:w="567"/>
        <w:gridCol w:w="567"/>
      </w:tblGrid>
      <w:tr w:rsidR="00384781" w:rsidRPr="00457505" w:rsidTr="008F58D5">
        <w:trPr>
          <w:trHeight w:val="20"/>
        </w:trPr>
        <w:tc>
          <w:tcPr>
            <w:tcW w:w="573" w:type="dxa"/>
            <w:vMerge w:val="restart"/>
            <w:shd w:val="clear" w:color="auto" w:fill="auto"/>
            <w:vAlign w:val="center"/>
            <w:hideMark/>
          </w:tcPr>
          <w:p w:rsidR="00384781" w:rsidRPr="00457505" w:rsidRDefault="00384781" w:rsidP="008F58D5">
            <w:pPr>
              <w:spacing w:line="192" w:lineRule="auto"/>
              <w:jc w:val="center"/>
              <w:rPr>
                <w:bCs/>
                <w:sz w:val="22"/>
                <w:szCs w:val="22"/>
              </w:rPr>
            </w:pPr>
            <w:r w:rsidRPr="00457505">
              <w:rPr>
                <w:bCs/>
                <w:sz w:val="22"/>
                <w:szCs w:val="22"/>
              </w:rPr>
              <w:t>№  п.п</w:t>
            </w:r>
          </w:p>
        </w:tc>
        <w:tc>
          <w:tcPr>
            <w:tcW w:w="4539" w:type="dxa"/>
            <w:vMerge w:val="restart"/>
            <w:shd w:val="clear" w:color="auto" w:fill="auto"/>
            <w:noWrap/>
            <w:vAlign w:val="center"/>
            <w:hideMark/>
          </w:tcPr>
          <w:p w:rsidR="00384781" w:rsidRPr="00457505" w:rsidRDefault="00384781" w:rsidP="008F58D5">
            <w:pPr>
              <w:spacing w:line="192" w:lineRule="auto"/>
              <w:jc w:val="center"/>
              <w:rPr>
                <w:bCs/>
                <w:sz w:val="22"/>
                <w:szCs w:val="22"/>
              </w:rPr>
            </w:pPr>
            <w:r w:rsidRPr="00457505">
              <w:rPr>
                <w:bCs/>
                <w:sz w:val="22"/>
                <w:szCs w:val="22"/>
              </w:rPr>
              <w:t>ТСЖ/ЖСК/УК/</w:t>
            </w:r>
          </w:p>
        </w:tc>
        <w:tc>
          <w:tcPr>
            <w:tcW w:w="4678" w:type="dxa"/>
            <w:gridSpan w:val="7"/>
            <w:shd w:val="clear" w:color="auto" w:fill="auto"/>
            <w:noWrap/>
            <w:vAlign w:val="center"/>
            <w:hideMark/>
          </w:tcPr>
          <w:p w:rsidR="00384781" w:rsidRPr="00457505" w:rsidRDefault="00384781" w:rsidP="008F58D5">
            <w:pPr>
              <w:spacing w:line="192" w:lineRule="auto"/>
              <w:jc w:val="center"/>
              <w:rPr>
                <w:bCs/>
                <w:sz w:val="22"/>
                <w:szCs w:val="22"/>
              </w:rPr>
            </w:pPr>
            <w:r w:rsidRPr="00457505">
              <w:rPr>
                <w:bCs/>
                <w:sz w:val="22"/>
                <w:szCs w:val="22"/>
              </w:rPr>
              <w:t>Домов в управлении</w:t>
            </w:r>
          </w:p>
        </w:tc>
      </w:tr>
      <w:tr w:rsidR="00384781" w:rsidRPr="00457505" w:rsidTr="008F58D5">
        <w:trPr>
          <w:trHeight w:val="20"/>
        </w:trPr>
        <w:tc>
          <w:tcPr>
            <w:tcW w:w="573" w:type="dxa"/>
            <w:vMerge/>
            <w:vAlign w:val="center"/>
            <w:hideMark/>
          </w:tcPr>
          <w:p w:rsidR="00384781" w:rsidRPr="00457505" w:rsidRDefault="00384781" w:rsidP="008F58D5">
            <w:pPr>
              <w:spacing w:line="192" w:lineRule="auto"/>
              <w:rPr>
                <w:bCs/>
                <w:sz w:val="22"/>
                <w:szCs w:val="22"/>
              </w:rPr>
            </w:pPr>
          </w:p>
        </w:tc>
        <w:tc>
          <w:tcPr>
            <w:tcW w:w="4539" w:type="dxa"/>
            <w:vMerge/>
            <w:vAlign w:val="center"/>
            <w:hideMark/>
          </w:tcPr>
          <w:p w:rsidR="00384781" w:rsidRPr="00457505" w:rsidRDefault="00384781" w:rsidP="008F58D5">
            <w:pPr>
              <w:spacing w:line="192" w:lineRule="auto"/>
              <w:rPr>
                <w:bCs/>
                <w:sz w:val="22"/>
                <w:szCs w:val="22"/>
              </w:rPr>
            </w:pPr>
          </w:p>
        </w:tc>
        <w:tc>
          <w:tcPr>
            <w:tcW w:w="709" w:type="dxa"/>
            <w:shd w:val="clear" w:color="auto" w:fill="auto"/>
            <w:vAlign w:val="bottom"/>
            <w:hideMark/>
          </w:tcPr>
          <w:p w:rsidR="00384781" w:rsidRPr="00B14140" w:rsidRDefault="00384781" w:rsidP="008F58D5">
            <w:pPr>
              <w:spacing w:line="192" w:lineRule="auto"/>
              <w:jc w:val="center"/>
              <w:rPr>
                <w:bCs/>
                <w:sz w:val="20"/>
              </w:rPr>
            </w:pPr>
            <w:r w:rsidRPr="00B14140">
              <w:rPr>
                <w:bCs/>
                <w:sz w:val="20"/>
              </w:rPr>
              <w:t>всего</w:t>
            </w:r>
          </w:p>
        </w:tc>
        <w:tc>
          <w:tcPr>
            <w:tcW w:w="709" w:type="dxa"/>
            <w:shd w:val="clear" w:color="auto" w:fill="auto"/>
            <w:vAlign w:val="bottom"/>
            <w:hideMark/>
          </w:tcPr>
          <w:p w:rsidR="00384781" w:rsidRPr="008F58D5" w:rsidRDefault="00384781" w:rsidP="008F58D5">
            <w:pPr>
              <w:spacing w:line="192" w:lineRule="auto"/>
              <w:jc w:val="center"/>
              <w:rPr>
                <w:bCs/>
                <w:sz w:val="18"/>
              </w:rPr>
            </w:pPr>
            <w:r w:rsidRPr="008F58D5">
              <w:rPr>
                <w:bCs/>
                <w:sz w:val="18"/>
              </w:rPr>
              <w:t>с ц/отоплением</w:t>
            </w:r>
          </w:p>
        </w:tc>
        <w:tc>
          <w:tcPr>
            <w:tcW w:w="709" w:type="dxa"/>
            <w:shd w:val="clear" w:color="auto" w:fill="auto"/>
            <w:vAlign w:val="bottom"/>
            <w:hideMark/>
          </w:tcPr>
          <w:p w:rsidR="00384781" w:rsidRPr="008F58D5" w:rsidRDefault="00384781" w:rsidP="008F58D5">
            <w:pPr>
              <w:spacing w:line="192" w:lineRule="auto"/>
              <w:jc w:val="center"/>
              <w:rPr>
                <w:bCs/>
                <w:sz w:val="18"/>
              </w:rPr>
            </w:pPr>
            <w:r w:rsidRPr="008F58D5">
              <w:rPr>
                <w:bCs/>
                <w:sz w:val="18"/>
              </w:rPr>
              <w:t>Новобайдаевка</w:t>
            </w:r>
          </w:p>
        </w:tc>
        <w:tc>
          <w:tcPr>
            <w:tcW w:w="708" w:type="dxa"/>
            <w:shd w:val="clear" w:color="auto" w:fill="auto"/>
            <w:vAlign w:val="bottom"/>
            <w:hideMark/>
          </w:tcPr>
          <w:p w:rsidR="00384781" w:rsidRPr="008F58D5" w:rsidRDefault="00384781" w:rsidP="008F58D5">
            <w:pPr>
              <w:spacing w:line="192" w:lineRule="auto"/>
              <w:jc w:val="center"/>
              <w:rPr>
                <w:bCs/>
                <w:sz w:val="18"/>
              </w:rPr>
            </w:pPr>
            <w:r w:rsidRPr="008F58D5">
              <w:rPr>
                <w:bCs/>
                <w:sz w:val="18"/>
              </w:rPr>
              <w:t>Байдаевка</w:t>
            </w:r>
          </w:p>
        </w:tc>
        <w:tc>
          <w:tcPr>
            <w:tcW w:w="709" w:type="dxa"/>
            <w:shd w:val="clear" w:color="auto" w:fill="auto"/>
            <w:vAlign w:val="bottom"/>
            <w:hideMark/>
          </w:tcPr>
          <w:p w:rsidR="00384781" w:rsidRPr="008F58D5" w:rsidRDefault="00384781" w:rsidP="008F58D5">
            <w:pPr>
              <w:spacing w:line="192" w:lineRule="auto"/>
              <w:jc w:val="center"/>
              <w:rPr>
                <w:bCs/>
                <w:sz w:val="18"/>
              </w:rPr>
            </w:pPr>
            <w:r w:rsidRPr="008F58D5">
              <w:rPr>
                <w:bCs/>
                <w:sz w:val="18"/>
              </w:rPr>
              <w:t>Зыряновка</w:t>
            </w:r>
          </w:p>
        </w:tc>
        <w:tc>
          <w:tcPr>
            <w:tcW w:w="567" w:type="dxa"/>
            <w:shd w:val="clear" w:color="auto" w:fill="auto"/>
            <w:vAlign w:val="bottom"/>
            <w:hideMark/>
          </w:tcPr>
          <w:p w:rsidR="00384781" w:rsidRPr="008F58D5" w:rsidRDefault="00384781" w:rsidP="008F58D5">
            <w:pPr>
              <w:spacing w:line="192" w:lineRule="auto"/>
              <w:jc w:val="center"/>
              <w:rPr>
                <w:bCs/>
                <w:sz w:val="18"/>
              </w:rPr>
            </w:pPr>
            <w:r w:rsidRPr="008F58D5">
              <w:rPr>
                <w:bCs/>
                <w:sz w:val="18"/>
              </w:rPr>
              <w:t>Абашево</w:t>
            </w:r>
          </w:p>
        </w:tc>
        <w:tc>
          <w:tcPr>
            <w:tcW w:w="567" w:type="dxa"/>
            <w:shd w:val="clear" w:color="auto" w:fill="auto"/>
            <w:vAlign w:val="bottom"/>
            <w:hideMark/>
          </w:tcPr>
          <w:p w:rsidR="00384781" w:rsidRPr="008F58D5" w:rsidRDefault="00384781" w:rsidP="008F58D5">
            <w:pPr>
              <w:spacing w:line="192" w:lineRule="auto"/>
              <w:jc w:val="center"/>
              <w:rPr>
                <w:bCs/>
                <w:sz w:val="18"/>
              </w:rPr>
            </w:pPr>
            <w:r w:rsidRPr="008F58D5">
              <w:rPr>
                <w:bCs/>
                <w:sz w:val="18"/>
              </w:rPr>
              <w:t>Притомский</w:t>
            </w:r>
          </w:p>
        </w:tc>
      </w:tr>
      <w:tr w:rsidR="00384781" w:rsidRPr="00EF4130" w:rsidTr="008F58D5">
        <w:trPr>
          <w:trHeight w:val="20"/>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470" w:hanging="357"/>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 xml:space="preserve">ООО УК ЖКХ, 654084,  г. Новокузнецк, пр.Шахтеров,30а, </w:t>
            </w:r>
            <w:r w:rsidRPr="00EF4130">
              <w:rPr>
                <w:sz w:val="22"/>
                <w:szCs w:val="22"/>
              </w:rPr>
              <w:br/>
              <w:t>Липатов Георгий Анатольевич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129</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129</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38</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28</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43</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EF4130" w:rsidTr="008F58D5">
        <w:trPr>
          <w:trHeight w:val="681"/>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УК Притомское,</w:t>
            </w:r>
            <w:r>
              <w:rPr>
                <w:sz w:val="22"/>
                <w:szCs w:val="22"/>
              </w:rPr>
              <w:t xml:space="preserve"> ООО УК СтройДом</w:t>
            </w:r>
            <w:r w:rsidRPr="00EF4130">
              <w:rPr>
                <w:sz w:val="22"/>
                <w:szCs w:val="22"/>
              </w:rPr>
              <w:t xml:space="preserve"> 654803, г. Новокузнецк, ул. О. Дундича, 10,</w:t>
            </w:r>
            <w:r w:rsidRPr="00EF4130">
              <w:rPr>
                <w:sz w:val="22"/>
                <w:szCs w:val="22"/>
              </w:rPr>
              <w:br/>
              <w:t>Поливанов Виктор Мирославович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23</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27</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 1</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 0</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0 </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0 </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23</w:t>
            </w:r>
          </w:p>
        </w:tc>
      </w:tr>
      <w:tr w:rsidR="00384781" w:rsidRPr="00EF4130" w:rsidTr="008F58D5">
        <w:trPr>
          <w:trHeight w:val="681"/>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Pr>
                <w:sz w:val="22"/>
                <w:szCs w:val="22"/>
              </w:rPr>
              <w:t xml:space="preserve"> ООО УК СтройДом</w:t>
            </w:r>
            <w:r w:rsidRPr="00EF4130">
              <w:rPr>
                <w:sz w:val="22"/>
                <w:szCs w:val="22"/>
              </w:rPr>
              <w:t xml:space="preserve"> 654803, г. Новокузнецк, ул. О. Дундича, 10,</w:t>
            </w:r>
            <w:r w:rsidRPr="00EF4130">
              <w:rPr>
                <w:sz w:val="22"/>
                <w:szCs w:val="22"/>
              </w:rPr>
              <w:br/>
              <w:t xml:space="preserve">Поливанов </w:t>
            </w:r>
            <w:r>
              <w:rPr>
                <w:sz w:val="22"/>
                <w:szCs w:val="22"/>
              </w:rPr>
              <w:t>Виктор Мирославович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3</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3</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w:t>
            </w:r>
          </w:p>
        </w:tc>
      </w:tr>
      <w:tr w:rsidR="00384781" w:rsidRPr="00EF4130" w:rsidTr="008F58D5">
        <w:trPr>
          <w:trHeight w:val="703"/>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 xml:space="preserve">ООО Управляющая компания </w:t>
            </w:r>
            <w:r>
              <w:rPr>
                <w:sz w:val="22"/>
                <w:szCs w:val="22"/>
              </w:rPr>
              <w:t>Гестия</w:t>
            </w:r>
            <w:r w:rsidRPr="00EF4130">
              <w:rPr>
                <w:sz w:val="22"/>
                <w:szCs w:val="22"/>
              </w:rPr>
              <w:t>, 654013, г. Новокузнецк, пер. Шорский, 47,</w:t>
            </w:r>
            <w:r w:rsidRPr="00EF4130">
              <w:rPr>
                <w:sz w:val="22"/>
                <w:szCs w:val="22"/>
              </w:rPr>
              <w:br/>
              <w:t xml:space="preserve"> Миньков Андрей Олегович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73,5</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72,5</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11</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8</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32,5</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22</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EF4130" w:rsidTr="008F58D5">
        <w:trPr>
          <w:trHeight w:val="713"/>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Управляющая компания ДСК-Сервис, 654000, г. Новокузнецк, ул. Грдины, 23, Раевская Екатерина Александровна</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EF4130" w:rsidTr="008F58D5">
        <w:trPr>
          <w:trHeight w:val="713"/>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Управляющая компания Гарант-Сервис, 654000, г. Новокузнецк, ул. Грдины, 23, Климен</w:t>
            </w:r>
            <w:r>
              <w:rPr>
                <w:sz w:val="22"/>
                <w:szCs w:val="22"/>
              </w:rPr>
              <w:t>ко</w:t>
            </w:r>
            <w:r w:rsidRPr="00EF4130">
              <w:rPr>
                <w:sz w:val="22"/>
                <w:szCs w:val="22"/>
              </w:rPr>
              <w:t xml:space="preserve"> Александр Николаевич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18</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3</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EF4130" w:rsidTr="008F58D5">
        <w:trPr>
          <w:trHeight w:val="695"/>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Управляющая компания ГУБЕРНИЯ, 654000, г. Новокузнецк, пр. Кутузова,80, Двуреченский Алексей Львович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16</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16</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16</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0 </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 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 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0 </w:t>
            </w:r>
          </w:p>
        </w:tc>
      </w:tr>
      <w:tr w:rsidR="00384781" w:rsidRPr="00EF4130" w:rsidTr="008F58D5">
        <w:trPr>
          <w:trHeight w:val="549"/>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 xml:space="preserve">МП </w:t>
            </w:r>
            <w:r>
              <w:rPr>
                <w:sz w:val="22"/>
                <w:szCs w:val="22"/>
              </w:rPr>
              <w:t>Кузнецкий сад</w:t>
            </w:r>
            <w:r w:rsidRPr="00EF4130">
              <w:rPr>
                <w:sz w:val="22"/>
                <w:szCs w:val="22"/>
              </w:rPr>
              <w:t>, , 654005, г. Новокузнецк, ул. Тольятти, 45б, Шарангович Никита Валерьевич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29</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28</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8</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5</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16</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EF4130" w:rsidTr="008F58D5">
        <w:trPr>
          <w:trHeight w:val="792"/>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УК</w:t>
            </w:r>
            <w:r>
              <w:rPr>
                <w:sz w:val="22"/>
                <w:szCs w:val="22"/>
              </w:rPr>
              <w:t xml:space="preserve"> </w:t>
            </w:r>
            <w:r w:rsidRPr="00EF4130">
              <w:rPr>
                <w:sz w:val="22"/>
                <w:szCs w:val="22"/>
              </w:rPr>
              <w:t>"ДОМ-СЕРВИС", 654002, г. Новокузнецк, ул. Мурманская, 54,</w:t>
            </w:r>
            <w:r w:rsidRPr="00EF4130">
              <w:rPr>
                <w:sz w:val="22"/>
                <w:szCs w:val="22"/>
              </w:rPr>
              <w:br/>
              <w:t xml:space="preserve"> Нестеренко Павел Александрович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25</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25</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0 </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 9</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6</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10 </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 0</w:t>
            </w:r>
          </w:p>
        </w:tc>
      </w:tr>
      <w:tr w:rsidR="00384781" w:rsidRPr="00EF4130" w:rsidTr="008F58D5">
        <w:trPr>
          <w:trHeight w:val="563"/>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УК</w:t>
            </w:r>
            <w:r>
              <w:rPr>
                <w:sz w:val="22"/>
                <w:szCs w:val="22"/>
              </w:rPr>
              <w:t xml:space="preserve"> </w:t>
            </w:r>
            <w:r w:rsidRPr="00EF4130">
              <w:rPr>
                <w:sz w:val="22"/>
                <w:szCs w:val="22"/>
              </w:rPr>
              <w:t xml:space="preserve">«Прогресс», 654084, г.Новокузнецк, </w:t>
            </w:r>
            <w:r w:rsidRPr="00EF4130">
              <w:rPr>
                <w:sz w:val="22"/>
                <w:szCs w:val="22"/>
              </w:rPr>
              <w:br/>
            </w:r>
            <w:r>
              <w:rPr>
                <w:sz w:val="22"/>
                <w:szCs w:val="22"/>
              </w:rPr>
              <w:t xml:space="preserve">Третьяк </w:t>
            </w:r>
            <w:r w:rsidRPr="00B87A48">
              <w:rPr>
                <w:sz w:val="22"/>
                <w:szCs w:val="22"/>
              </w:rPr>
              <w:t xml:space="preserve">Олег </w:t>
            </w:r>
            <w:r>
              <w:rPr>
                <w:sz w:val="22"/>
                <w:szCs w:val="22"/>
              </w:rPr>
              <w:t>Васильевич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15</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14</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6</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8</w:t>
            </w:r>
          </w:p>
        </w:tc>
      </w:tr>
      <w:tr w:rsidR="00384781" w:rsidRPr="00EF4130" w:rsidTr="008F58D5">
        <w:trPr>
          <w:trHeight w:val="563"/>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 xml:space="preserve">ООО УК «30 квартал», Бугарева, 23, </w:t>
            </w:r>
            <w:r w:rsidR="008F58D5">
              <w:rPr>
                <w:sz w:val="22"/>
                <w:szCs w:val="22"/>
              </w:rPr>
              <w:br/>
            </w:r>
            <w:r w:rsidRPr="00EF4130">
              <w:rPr>
                <w:sz w:val="22"/>
                <w:szCs w:val="22"/>
              </w:rPr>
              <w:t>Тресина Елена Юрьевна</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4</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4</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EF4130"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АНТЭКО,654084,г. Новокузнецк, Новобайдаевская, 7, Дертиев Александр Викторович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9</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9</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3</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5</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 xml:space="preserve">ООО «УК Связист-НК»,654086, г. Новкузнецк, ул. Чекалина, 18 Александрова Ольга Петровна </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Pr>
                <w:sz w:val="22"/>
                <w:szCs w:val="22"/>
              </w:rPr>
              <w:t>ООО УК «Лучший дом</w:t>
            </w:r>
            <w:r w:rsidRPr="00EF4130">
              <w:rPr>
                <w:sz w:val="22"/>
                <w:szCs w:val="22"/>
              </w:rPr>
              <w:t xml:space="preserve">», г. Новокузнецк, ул. Кирова, 22, </w:t>
            </w:r>
            <w:r>
              <w:rPr>
                <w:sz w:val="22"/>
                <w:szCs w:val="22"/>
              </w:rPr>
              <w:t>Шалыгин Владислав Валерьевич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2</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УКАП ,г. Новокузнецк, пр. Октябрьский, 7, оф.2, Рязанова Елена Витальевна</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4</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4</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4</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УК «Луч», г. Новокузнецк, ул. Кутузова, 39-207, Щербань Юрий Николаевич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УК «Альфа Сервис», 654000, г. Новокузнецк, ул. Кутузова, 48-3</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sidRPr="00EF4130">
              <w:rPr>
                <w:sz w:val="22"/>
                <w:szCs w:val="22"/>
              </w:rPr>
              <w:t>ООО УК «РемСтрой», 654000, г. Новокузнецк, ул. Тореза, 115-1, Кузнецов Владимир Данилович</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8</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8</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5</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3</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544"/>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EF4130" w:rsidRDefault="00384781" w:rsidP="008F58D5">
            <w:pPr>
              <w:spacing w:line="192" w:lineRule="auto"/>
              <w:rPr>
                <w:sz w:val="22"/>
                <w:szCs w:val="22"/>
              </w:rPr>
            </w:pPr>
            <w:r>
              <w:rPr>
                <w:sz w:val="22"/>
                <w:szCs w:val="22"/>
              </w:rPr>
              <w:t>ООО УК «Согласие», 654000, г.Новокузнецк, ул. Буркацкого, 30, Киселева Татьяна Константиновна</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8"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709"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1</w:t>
            </w:r>
          </w:p>
        </w:tc>
        <w:tc>
          <w:tcPr>
            <w:tcW w:w="567" w:type="dxa"/>
            <w:shd w:val="clear" w:color="auto" w:fill="auto"/>
            <w:noWrap/>
            <w:vAlign w:val="center"/>
            <w:hideMark/>
          </w:tcPr>
          <w:p w:rsidR="00384781" w:rsidRPr="008A5A31" w:rsidRDefault="00384781" w:rsidP="008F58D5">
            <w:pPr>
              <w:spacing w:line="192" w:lineRule="auto"/>
              <w:jc w:val="center"/>
              <w:rPr>
                <w:sz w:val="22"/>
                <w:szCs w:val="22"/>
              </w:rPr>
            </w:pPr>
            <w:r w:rsidRPr="008A5A31">
              <w:rPr>
                <w:sz w:val="22"/>
                <w:szCs w:val="22"/>
              </w:rPr>
              <w:t>0</w:t>
            </w:r>
          </w:p>
        </w:tc>
      </w:tr>
      <w:tr w:rsidR="00384781" w:rsidRPr="008E04B3" w:rsidTr="008F58D5">
        <w:trPr>
          <w:trHeight w:val="706"/>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 xml:space="preserve">ЖСК  Шахтостроитель, 654002, г. Новокузнецк, ул. Бр. Гаденовых, 10а, </w:t>
            </w:r>
            <w:r>
              <w:rPr>
                <w:sz w:val="22"/>
                <w:szCs w:val="22"/>
              </w:rPr>
              <w:t>Парамонова Наталья Геннадьевна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557"/>
        </w:trPr>
        <w:tc>
          <w:tcPr>
            <w:tcW w:w="573" w:type="dxa"/>
            <w:shd w:val="clear" w:color="auto" w:fill="auto"/>
            <w:noWrap/>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ЖСК Дружба, 654086, г. Новокузнецк, ул. Радищева, 18, Подъява Галина Григорьевна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696"/>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ЖСК Апрель, 654084, г. Новокузнецк, ул. Новобайдаевская, 11а (с 67 по 146 кв.), Грамотина Марина Николаевна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0,5</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0,5</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0,5</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r>
      <w:tr w:rsidR="00384781" w:rsidRPr="008E04B3" w:rsidTr="008F58D5">
        <w:trPr>
          <w:trHeight w:val="706"/>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Pr>
                <w:sz w:val="22"/>
                <w:szCs w:val="22"/>
              </w:rPr>
              <w:t>ТСЖ Счастливый Дом</w:t>
            </w:r>
            <w:r w:rsidRPr="006112D2">
              <w:rPr>
                <w:sz w:val="22"/>
                <w:szCs w:val="22"/>
              </w:rPr>
              <w:t>, 654084, г. Новокузнецк, ул. Новобайдаевская, 11а (с 147 квартиры), Лихачева Эльвира Анваровна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0,5</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0,5</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0,5</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r>
      <w:tr w:rsidR="00384781" w:rsidRPr="008E04B3" w:rsidTr="008F58D5">
        <w:trPr>
          <w:trHeight w:val="689"/>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 xml:space="preserve">ТСЖ ДСК Новобайдаевец, 654084, г. Новокузнецк, ул. Новобайдаевская, 8, </w:t>
            </w:r>
          </w:p>
          <w:p w:rsidR="00384781" w:rsidRPr="006112D2" w:rsidRDefault="00384781" w:rsidP="008F58D5">
            <w:pPr>
              <w:spacing w:line="192" w:lineRule="auto"/>
              <w:rPr>
                <w:sz w:val="22"/>
                <w:szCs w:val="22"/>
              </w:rPr>
            </w:pPr>
            <w:r w:rsidRPr="006112D2">
              <w:rPr>
                <w:sz w:val="22"/>
                <w:szCs w:val="22"/>
              </w:rPr>
              <w:t>Плетт Наталья Владимировна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7</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7</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7</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571"/>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ТСЖ Сибиряк, 654086, г. Новокузнецк, ул. Радищева, 2а, Исаенкова Анна Яковлевна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r>
      <w:tr w:rsidR="00384781" w:rsidRPr="008E04B3" w:rsidTr="008F58D5">
        <w:trPr>
          <w:trHeight w:val="701"/>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 xml:space="preserve">ТСЖ  Горняк, 654025, г. Новокузнецк, ул. Зыряновская, 80, </w:t>
            </w:r>
            <w:r w:rsidRPr="006112D2">
              <w:rPr>
                <w:sz w:val="22"/>
                <w:szCs w:val="22"/>
              </w:rPr>
              <w:br/>
              <w:t>Сыроватская Татьяна Николаевна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1,5</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1,5</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1,5</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r>
      <w:tr w:rsidR="00384781" w:rsidRPr="008E04B3" w:rsidTr="008F58D5">
        <w:trPr>
          <w:trHeight w:val="555"/>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ТСЖ Прогресс, 654086, г. Новокузнецк, ул. Радищева, 16, Иванова Наталия Николаевна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691"/>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ТСЖ Госучреждений, 654086, г. Новокузнецк, ул. Радищева, 30, Калинина Нина Ивановна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713"/>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Pr>
                <w:sz w:val="22"/>
                <w:szCs w:val="22"/>
              </w:rPr>
              <w:t>ТСН Шахтеров, 24</w:t>
            </w:r>
            <w:r w:rsidRPr="006112D2">
              <w:rPr>
                <w:sz w:val="22"/>
                <w:szCs w:val="22"/>
              </w:rPr>
              <w:t>, 654084, г. Новокузнецк</w:t>
            </w:r>
            <w:r>
              <w:rPr>
                <w:sz w:val="22"/>
                <w:szCs w:val="22"/>
              </w:rPr>
              <w:t>, пр. Шахтеров, 24</w:t>
            </w:r>
            <w:r w:rsidRPr="006112D2">
              <w:rPr>
                <w:sz w:val="22"/>
                <w:szCs w:val="22"/>
              </w:rPr>
              <w:t xml:space="preserve">, </w:t>
            </w:r>
            <w:r w:rsidRPr="006112D2">
              <w:rPr>
                <w:sz w:val="22"/>
                <w:szCs w:val="22"/>
              </w:rPr>
              <w:br/>
            </w:r>
            <w:r>
              <w:rPr>
                <w:sz w:val="22"/>
                <w:szCs w:val="22"/>
              </w:rPr>
              <w:t>Цыпкина Евгения  Александровна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1</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r>
      <w:tr w:rsidR="00384781" w:rsidRPr="008E04B3" w:rsidTr="008F58D5">
        <w:trPr>
          <w:trHeight w:val="695"/>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Pr>
                <w:sz w:val="22"/>
                <w:szCs w:val="22"/>
              </w:rPr>
              <w:t>ТСЖ УЮТ-28</w:t>
            </w:r>
            <w:r w:rsidRPr="006112D2">
              <w:rPr>
                <w:sz w:val="22"/>
                <w:szCs w:val="22"/>
              </w:rPr>
              <w:t xml:space="preserve">, 654084, г. Новокузнецк, пр. Шахтеров, 28, </w:t>
            </w:r>
            <w:r w:rsidRPr="006112D2">
              <w:rPr>
                <w:sz w:val="22"/>
                <w:szCs w:val="22"/>
              </w:rPr>
              <w:br/>
              <w:t>С</w:t>
            </w:r>
            <w:r>
              <w:rPr>
                <w:sz w:val="22"/>
                <w:szCs w:val="22"/>
              </w:rPr>
              <w:t>едалищева Татьяна Павловна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549"/>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ТСЖ Рассвет, 654084, г. Новокузнецк, ул. Шолохова, 3, Ситкина Татьяна Леонидовна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r>
      <w:tr w:rsidR="00384781" w:rsidRPr="008E04B3" w:rsidTr="008F58D5">
        <w:trPr>
          <w:trHeight w:val="713"/>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 xml:space="preserve">ТСЖ НК-Партнеры, 654084, г. Новокузнецк, ул. Р. Зорге, 42, </w:t>
            </w:r>
            <w:r w:rsidRPr="006112D2">
              <w:rPr>
                <w:sz w:val="22"/>
                <w:szCs w:val="22"/>
              </w:rPr>
              <w:br/>
              <w:t>Пинчук Галина Александровна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553"/>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ТСЖЗыряновец, 654025, г. Новокузнецк, ул. Дузенко, 24, Губкина Надежда Дмитриевна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2</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2</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2</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701"/>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 xml:space="preserve">ТСЖ Луч, 654084, г. Новокузнецк, ул. Шолохова, 15, </w:t>
            </w:r>
            <w:r w:rsidRPr="006112D2">
              <w:rPr>
                <w:sz w:val="22"/>
                <w:szCs w:val="22"/>
              </w:rPr>
              <w:br/>
            </w:r>
            <w:r>
              <w:rPr>
                <w:sz w:val="22"/>
                <w:szCs w:val="22"/>
              </w:rPr>
              <w:t xml:space="preserve">Дудченко Татьяна Александровна </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 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0 </w:t>
            </w:r>
          </w:p>
        </w:tc>
      </w:tr>
      <w:tr w:rsidR="00384781" w:rsidRPr="008E04B3" w:rsidTr="008F58D5">
        <w:trPr>
          <w:trHeight w:val="701"/>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Pr>
                <w:sz w:val="22"/>
                <w:szCs w:val="22"/>
              </w:rPr>
              <w:t>ТСН Позитив, 654025, г. Новокузнецк, ул.Зыряновская, 90, Пластуненко Наталья Ивановна</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0</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1</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Pr>
                <w:sz w:val="22"/>
                <w:szCs w:val="22"/>
              </w:rPr>
              <w:t>0</w:t>
            </w:r>
          </w:p>
        </w:tc>
      </w:tr>
      <w:tr w:rsidR="00384781" w:rsidRPr="008E04B3" w:rsidTr="008F58D5">
        <w:trPr>
          <w:trHeight w:val="422"/>
        </w:trPr>
        <w:tc>
          <w:tcPr>
            <w:tcW w:w="573" w:type="dxa"/>
            <w:shd w:val="clear" w:color="auto" w:fill="auto"/>
            <w:vAlign w:val="center"/>
          </w:tcPr>
          <w:p w:rsidR="00384781" w:rsidRPr="00C64EE9" w:rsidRDefault="00384781" w:rsidP="008F58D5">
            <w:pPr>
              <w:pStyle w:val="af7"/>
              <w:numPr>
                <w:ilvl w:val="0"/>
                <w:numId w:val="8"/>
              </w:numPr>
              <w:spacing w:line="192" w:lineRule="auto"/>
              <w:ind w:left="113" w:firstLine="0"/>
              <w:jc w:val="center"/>
              <w:rPr>
                <w:sz w:val="22"/>
                <w:szCs w:val="22"/>
              </w:rPr>
            </w:pPr>
          </w:p>
        </w:tc>
        <w:tc>
          <w:tcPr>
            <w:tcW w:w="4539" w:type="dxa"/>
            <w:shd w:val="clear" w:color="auto" w:fill="auto"/>
            <w:vAlign w:val="center"/>
            <w:hideMark/>
          </w:tcPr>
          <w:p w:rsidR="00384781" w:rsidRPr="006112D2" w:rsidRDefault="00384781" w:rsidP="008F58D5">
            <w:pPr>
              <w:spacing w:line="192" w:lineRule="auto"/>
              <w:rPr>
                <w:sz w:val="22"/>
                <w:szCs w:val="22"/>
              </w:rPr>
            </w:pPr>
            <w:r w:rsidRPr="006112D2">
              <w:rPr>
                <w:sz w:val="22"/>
                <w:szCs w:val="22"/>
              </w:rPr>
              <w:t>Инициативная группа (</w:t>
            </w:r>
            <w:r>
              <w:rPr>
                <w:sz w:val="22"/>
                <w:szCs w:val="22"/>
              </w:rPr>
              <w:t>ул. Пушкина, 16)</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w:t>
            </w:r>
          </w:p>
        </w:tc>
        <w:tc>
          <w:tcPr>
            <w:tcW w:w="708"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w:t>
            </w:r>
          </w:p>
        </w:tc>
        <w:tc>
          <w:tcPr>
            <w:tcW w:w="709"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1</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w:t>
            </w:r>
          </w:p>
        </w:tc>
        <w:tc>
          <w:tcPr>
            <w:tcW w:w="567" w:type="dxa"/>
            <w:shd w:val="clear" w:color="auto" w:fill="auto"/>
            <w:noWrap/>
            <w:vAlign w:val="center"/>
            <w:hideMark/>
          </w:tcPr>
          <w:p w:rsidR="00384781" w:rsidRPr="001C57EA" w:rsidRDefault="00384781" w:rsidP="008F58D5">
            <w:pPr>
              <w:spacing w:line="192" w:lineRule="auto"/>
              <w:jc w:val="center"/>
              <w:rPr>
                <w:sz w:val="22"/>
                <w:szCs w:val="22"/>
              </w:rPr>
            </w:pPr>
            <w:r w:rsidRPr="001C57EA">
              <w:rPr>
                <w:sz w:val="22"/>
                <w:szCs w:val="22"/>
              </w:rPr>
              <w:t>0</w:t>
            </w:r>
          </w:p>
        </w:tc>
      </w:tr>
      <w:tr w:rsidR="00384781" w:rsidRPr="00B60497" w:rsidTr="008F58D5">
        <w:trPr>
          <w:trHeight w:val="243"/>
        </w:trPr>
        <w:tc>
          <w:tcPr>
            <w:tcW w:w="573" w:type="dxa"/>
            <w:shd w:val="clear" w:color="auto" w:fill="auto"/>
            <w:noWrap/>
            <w:vAlign w:val="center"/>
          </w:tcPr>
          <w:p w:rsidR="00384781" w:rsidRPr="00B60497" w:rsidRDefault="00384781" w:rsidP="008F58D5">
            <w:pPr>
              <w:spacing w:line="192" w:lineRule="auto"/>
              <w:rPr>
                <w:b/>
                <w:color w:val="000000" w:themeColor="text1"/>
                <w:sz w:val="22"/>
                <w:szCs w:val="22"/>
              </w:rPr>
            </w:pPr>
          </w:p>
        </w:tc>
        <w:tc>
          <w:tcPr>
            <w:tcW w:w="4539" w:type="dxa"/>
            <w:shd w:val="clear" w:color="auto" w:fill="auto"/>
            <w:noWrap/>
            <w:vAlign w:val="center"/>
          </w:tcPr>
          <w:p w:rsidR="00384781" w:rsidRPr="008F58D5" w:rsidRDefault="00384781" w:rsidP="008F58D5">
            <w:pPr>
              <w:spacing w:line="192" w:lineRule="auto"/>
              <w:jc w:val="right"/>
              <w:rPr>
                <w:b/>
                <w:color w:val="C00000"/>
                <w:sz w:val="28"/>
                <w:szCs w:val="22"/>
              </w:rPr>
            </w:pPr>
            <w:r w:rsidRPr="008F58D5">
              <w:rPr>
                <w:b/>
                <w:color w:val="C00000"/>
                <w:sz w:val="28"/>
                <w:szCs w:val="22"/>
              </w:rPr>
              <w:t>Всего МКД:</w:t>
            </w:r>
          </w:p>
        </w:tc>
        <w:tc>
          <w:tcPr>
            <w:tcW w:w="709" w:type="dxa"/>
            <w:shd w:val="clear" w:color="auto" w:fill="auto"/>
            <w:noWrap/>
            <w:vAlign w:val="center"/>
          </w:tcPr>
          <w:p w:rsidR="00384781" w:rsidRPr="008F58D5" w:rsidRDefault="00384781" w:rsidP="008F58D5">
            <w:pPr>
              <w:spacing w:line="192" w:lineRule="auto"/>
              <w:jc w:val="center"/>
              <w:rPr>
                <w:b/>
                <w:color w:val="C00000"/>
                <w:sz w:val="28"/>
                <w:szCs w:val="22"/>
              </w:rPr>
            </w:pPr>
            <w:r w:rsidRPr="008F58D5">
              <w:rPr>
                <w:b/>
                <w:color w:val="C00000"/>
                <w:sz w:val="28"/>
                <w:szCs w:val="22"/>
              </w:rPr>
              <w:t>392</w:t>
            </w:r>
          </w:p>
        </w:tc>
        <w:tc>
          <w:tcPr>
            <w:tcW w:w="709" w:type="dxa"/>
            <w:shd w:val="clear" w:color="auto" w:fill="auto"/>
            <w:noWrap/>
            <w:vAlign w:val="center"/>
          </w:tcPr>
          <w:p w:rsidR="00384781" w:rsidRPr="008F58D5" w:rsidRDefault="00384781" w:rsidP="008F58D5">
            <w:pPr>
              <w:spacing w:line="192" w:lineRule="auto"/>
              <w:jc w:val="center"/>
              <w:rPr>
                <w:b/>
                <w:color w:val="C00000"/>
                <w:sz w:val="28"/>
                <w:szCs w:val="22"/>
              </w:rPr>
            </w:pPr>
            <w:r w:rsidRPr="008F58D5">
              <w:rPr>
                <w:b/>
                <w:color w:val="C00000"/>
                <w:sz w:val="28"/>
                <w:szCs w:val="22"/>
              </w:rPr>
              <w:t>391</w:t>
            </w:r>
          </w:p>
        </w:tc>
        <w:tc>
          <w:tcPr>
            <w:tcW w:w="709" w:type="dxa"/>
            <w:shd w:val="clear" w:color="auto" w:fill="auto"/>
            <w:noWrap/>
            <w:vAlign w:val="center"/>
          </w:tcPr>
          <w:p w:rsidR="00384781" w:rsidRPr="008F58D5" w:rsidRDefault="00384781" w:rsidP="008F58D5">
            <w:pPr>
              <w:spacing w:line="192" w:lineRule="auto"/>
              <w:jc w:val="center"/>
              <w:rPr>
                <w:b/>
                <w:color w:val="C00000"/>
                <w:sz w:val="28"/>
                <w:szCs w:val="22"/>
              </w:rPr>
            </w:pPr>
            <w:r w:rsidRPr="008F58D5">
              <w:rPr>
                <w:b/>
                <w:color w:val="C00000"/>
                <w:sz w:val="28"/>
                <w:szCs w:val="22"/>
              </w:rPr>
              <w:t>107</w:t>
            </w:r>
          </w:p>
        </w:tc>
        <w:tc>
          <w:tcPr>
            <w:tcW w:w="708" w:type="dxa"/>
            <w:shd w:val="clear" w:color="auto" w:fill="auto"/>
            <w:noWrap/>
            <w:vAlign w:val="center"/>
          </w:tcPr>
          <w:p w:rsidR="00384781" w:rsidRPr="008F58D5" w:rsidRDefault="00384781" w:rsidP="008F58D5">
            <w:pPr>
              <w:spacing w:line="192" w:lineRule="auto"/>
              <w:jc w:val="center"/>
              <w:rPr>
                <w:b/>
                <w:color w:val="C00000"/>
                <w:sz w:val="28"/>
                <w:szCs w:val="22"/>
              </w:rPr>
            </w:pPr>
            <w:r w:rsidRPr="008F58D5">
              <w:rPr>
                <w:b/>
                <w:color w:val="C00000"/>
                <w:sz w:val="28"/>
                <w:szCs w:val="22"/>
              </w:rPr>
              <w:t>69</w:t>
            </w:r>
          </w:p>
        </w:tc>
        <w:tc>
          <w:tcPr>
            <w:tcW w:w="709" w:type="dxa"/>
            <w:shd w:val="clear" w:color="auto" w:fill="auto"/>
            <w:noWrap/>
            <w:vAlign w:val="center"/>
          </w:tcPr>
          <w:p w:rsidR="00384781" w:rsidRPr="008F58D5" w:rsidRDefault="00384781" w:rsidP="008F58D5">
            <w:pPr>
              <w:spacing w:line="192" w:lineRule="auto"/>
              <w:jc w:val="center"/>
              <w:rPr>
                <w:b/>
                <w:color w:val="C00000"/>
                <w:sz w:val="28"/>
                <w:szCs w:val="22"/>
              </w:rPr>
            </w:pPr>
            <w:r w:rsidRPr="008F58D5">
              <w:rPr>
                <w:b/>
                <w:color w:val="C00000"/>
                <w:sz w:val="28"/>
                <w:szCs w:val="22"/>
              </w:rPr>
              <w:t>104</w:t>
            </w:r>
          </w:p>
        </w:tc>
        <w:tc>
          <w:tcPr>
            <w:tcW w:w="567" w:type="dxa"/>
            <w:shd w:val="clear" w:color="auto" w:fill="auto"/>
            <w:noWrap/>
            <w:vAlign w:val="center"/>
          </w:tcPr>
          <w:p w:rsidR="00384781" w:rsidRPr="008F58D5" w:rsidRDefault="00384781" w:rsidP="008F58D5">
            <w:pPr>
              <w:spacing w:line="192" w:lineRule="auto"/>
              <w:jc w:val="center"/>
              <w:rPr>
                <w:b/>
                <w:color w:val="C00000"/>
                <w:sz w:val="28"/>
                <w:szCs w:val="22"/>
              </w:rPr>
            </w:pPr>
            <w:r w:rsidRPr="008F58D5">
              <w:rPr>
                <w:b/>
                <w:color w:val="C00000"/>
                <w:sz w:val="28"/>
                <w:szCs w:val="22"/>
              </w:rPr>
              <w:t>79</w:t>
            </w:r>
          </w:p>
        </w:tc>
        <w:tc>
          <w:tcPr>
            <w:tcW w:w="567" w:type="dxa"/>
            <w:shd w:val="clear" w:color="auto" w:fill="auto"/>
            <w:noWrap/>
            <w:vAlign w:val="center"/>
          </w:tcPr>
          <w:p w:rsidR="00384781" w:rsidRPr="008F58D5" w:rsidRDefault="00384781" w:rsidP="008F58D5">
            <w:pPr>
              <w:spacing w:line="192" w:lineRule="auto"/>
              <w:jc w:val="center"/>
              <w:rPr>
                <w:b/>
                <w:color w:val="C00000"/>
                <w:sz w:val="28"/>
                <w:szCs w:val="22"/>
              </w:rPr>
            </w:pPr>
            <w:r w:rsidRPr="008F58D5">
              <w:rPr>
                <w:b/>
                <w:color w:val="C00000"/>
                <w:sz w:val="28"/>
                <w:szCs w:val="22"/>
              </w:rPr>
              <w:t>33</w:t>
            </w:r>
          </w:p>
        </w:tc>
      </w:tr>
    </w:tbl>
    <w:p w:rsidR="00384781" w:rsidRPr="008F58D5" w:rsidRDefault="00384781" w:rsidP="00384781">
      <w:pPr>
        <w:ind w:firstLine="709"/>
        <w:jc w:val="both"/>
        <w:rPr>
          <w:color w:val="000000"/>
          <w:sz w:val="6"/>
          <w:szCs w:val="6"/>
          <w:highlight w:val="yellow"/>
        </w:rPr>
      </w:pPr>
    </w:p>
    <w:p w:rsidR="00384781" w:rsidRPr="00D75D72" w:rsidRDefault="00384781" w:rsidP="00384781">
      <w:pPr>
        <w:shd w:val="clear" w:color="auto" w:fill="FFFFFF"/>
        <w:spacing w:after="240"/>
        <w:ind w:firstLine="720"/>
        <w:jc w:val="both"/>
        <w:rPr>
          <w:sz w:val="26"/>
          <w:szCs w:val="26"/>
        </w:rPr>
      </w:pPr>
      <w:r w:rsidRPr="00D75D72">
        <w:rPr>
          <w:sz w:val="26"/>
          <w:szCs w:val="26"/>
        </w:rPr>
        <w:lastRenderedPageBreak/>
        <w:t>Управ</w:t>
      </w:r>
      <w:r>
        <w:rPr>
          <w:sz w:val="26"/>
          <w:szCs w:val="26"/>
        </w:rPr>
        <w:t>ляющими компаниями в течение 2020</w:t>
      </w:r>
      <w:r w:rsidRPr="00D75D72">
        <w:rPr>
          <w:sz w:val="26"/>
          <w:szCs w:val="26"/>
        </w:rPr>
        <w:t xml:space="preserve"> года выполнен комплекс мероприятий по выполнению профилактических рабо</w:t>
      </w:r>
      <w:r>
        <w:rPr>
          <w:sz w:val="26"/>
          <w:szCs w:val="26"/>
        </w:rPr>
        <w:t xml:space="preserve">т и подготовке к эксплуатации в </w:t>
      </w:r>
      <w:r w:rsidRPr="00D75D72">
        <w:rPr>
          <w:sz w:val="26"/>
          <w:szCs w:val="26"/>
        </w:rPr>
        <w:t xml:space="preserve">период отопительного сезона </w:t>
      </w:r>
      <w:r>
        <w:rPr>
          <w:sz w:val="26"/>
          <w:szCs w:val="26"/>
        </w:rPr>
        <w:t>2020-2021</w:t>
      </w:r>
      <w:r w:rsidRPr="00D75D72">
        <w:rPr>
          <w:sz w:val="26"/>
          <w:szCs w:val="26"/>
        </w:rPr>
        <w:t xml:space="preserve"> гг. Работа по подготовке жилого фонда еженедельно отслеживалась на заседаниях районного штаба по подготовке к зиме. </w:t>
      </w:r>
    </w:p>
    <w:p w:rsidR="00384781" w:rsidRPr="00E82808" w:rsidRDefault="00384781" w:rsidP="00384781">
      <w:pPr>
        <w:pStyle w:val="a5"/>
        <w:spacing w:after="240"/>
        <w:jc w:val="both"/>
        <w:rPr>
          <w:sz w:val="26"/>
          <w:szCs w:val="26"/>
        </w:rPr>
      </w:pPr>
      <w:r w:rsidRPr="00D75D72">
        <w:rPr>
          <w:sz w:val="26"/>
          <w:szCs w:val="26"/>
        </w:rPr>
        <w:t>Круглосуточное аварийное обслуживание многоквартирного жилфонда осуществляется как собственными АДС, так и путем заключения договоров с частными лицами и специализированными предприятиями (ТСЖ и ЖСК). Работниками администрации ведется оперативная работа с аварийными службами по устранению указанных  населением недостатков по работе аварийно – диспетчерских служб, проводится координационная работа по взаимодействию аварийно-диспетчерских служб с обслуживающими жилой фонд организациями.</w:t>
      </w:r>
    </w:p>
    <w:p w:rsidR="00384781" w:rsidRPr="00C27A8E" w:rsidRDefault="00384781" w:rsidP="00384781">
      <w:pPr>
        <w:pStyle w:val="30"/>
        <w:ind w:firstLine="0"/>
        <w:rPr>
          <w:szCs w:val="26"/>
          <w:highlight w:val="yellow"/>
        </w:rPr>
      </w:pPr>
    </w:p>
    <w:p w:rsidR="00384781" w:rsidRPr="001C3612" w:rsidRDefault="00384781" w:rsidP="00384781">
      <w:pPr>
        <w:pStyle w:val="30"/>
        <w:rPr>
          <w:szCs w:val="26"/>
        </w:rPr>
      </w:pPr>
      <w:r w:rsidRPr="00776793">
        <w:rPr>
          <w:b/>
          <w:color w:val="C00000"/>
          <w:szCs w:val="26"/>
        </w:rPr>
        <w:t>Ремонтные работы на МКД, проводимые УК, ТСЖ, ЖСК</w:t>
      </w:r>
      <w:r>
        <w:rPr>
          <w:b/>
          <w:color w:val="C00000"/>
          <w:szCs w:val="26"/>
        </w:rPr>
        <w:t xml:space="preserve"> </w:t>
      </w:r>
      <w:r w:rsidRPr="001C3612">
        <w:rPr>
          <w:szCs w:val="26"/>
        </w:rPr>
        <w:t>за счет средств собственников:</w:t>
      </w:r>
    </w:p>
    <w:p w:rsidR="00384781" w:rsidRPr="00246759" w:rsidRDefault="00384781" w:rsidP="00384781">
      <w:pPr>
        <w:pStyle w:val="30"/>
        <w:ind w:firstLine="0"/>
        <w:rPr>
          <w:szCs w:val="26"/>
        </w:rPr>
      </w:pPr>
      <w:r w:rsidRPr="00246759">
        <w:rPr>
          <w:szCs w:val="26"/>
        </w:rPr>
        <w:t xml:space="preserve">- в </w:t>
      </w:r>
      <w:r>
        <w:rPr>
          <w:szCs w:val="26"/>
        </w:rPr>
        <w:t>2020</w:t>
      </w:r>
      <w:r w:rsidRPr="00246759">
        <w:rPr>
          <w:szCs w:val="26"/>
        </w:rPr>
        <w:t xml:space="preserve">  году управляющими жилищными организациями по планам, утвержденными собственниками жилья, производились текущие ремонты МКД для подготовки </w:t>
      </w:r>
      <w:r>
        <w:rPr>
          <w:szCs w:val="26"/>
        </w:rPr>
        <w:t>к отопительному сезону 2020-2021</w:t>
      </w:r>
      <w:r w:rsidRPr="00246759">
        <w:rPr>
          <w:szCs w:val="26"/>
        </w:rPr>
        <w:t>г.г., в т.ч.</w:t>
      </w:r>
    </w:p>
    <w:p w:rsidR="00384781" w:rsidRPr="00246759" w:rsidRDefault="00384781" w:rsidP="00384781">
      <w:pPr>
        <w:pStyle w:val="30"/>
        <w:ind w:firstLine="0"/>
        <w:rPr>
          <w:i/>
          <w:szCs w:val="26"/>
        </w:rPr>
      </w:pPr>
      <w:r w:rsidRPr="00246759">
        <w:rPr>
          <w:i/>
          <w:szCs w:val="26"/>
        </w:rPr>
        <w:t xml:space="preserve">- ремонт межпанельных швов – </w:t>
      </w:r>
      <w:r>
        <w:rPr>
          <w:i/>
          <w:szCs w:val="26"/>
        </w:rPr>
        <w:t>4401м.п.(83 домов</w:t>
      </w:r>
      <w:r w:rsidRPr="00246759">
        <w:rPr>
          <w:i/>
          <w:szCs w:val="26"/>
        </w:rPr>
        <w:t>);</w:t>
      </w:r>
    </w:p>
    <w:p w:rsidR="00384781" w:rsidRPr="00246759" w:rsidRDefault="00384781" w:rsidP="00384781">
      <w:pPr>
        <w:pStyle w:val="30"/>
        <w:ind w:firstLine="0"/>
        <w:rPr>
          <w:i/>
          <w:szCs w:val="26"/>
        </w:rPr>
      </w:pPr>
      <w:r w:rsidRPr="00246759">
        <w:rPr>
          <w:i/>
          <w:szCs w:val="26"/>
        </w:rPr>
        <w:t xml:space="preserve">- ремонт кровель – </w:t>
      </w:r>
      <w:r>
        <w:rPr>
          <w:i/>
          <w:szCs w:val="26"/>
        </w:rPr>
        <w:t>1634</w:t>
      </w:r>
      <w:r w:rsidRPr="00246759">
        <w:rPr>
          <w:i/>
          <w:szCs w:val="26"/>
        </w:rPr>
        <w:t>м2 (</w:t>
      </w:r>
      <w:r>
        <w:rPr>
          <w:i/>
          <w:szCs w:val="26"/>
        </w:rPr>
        <w:t>54</w:t>
      </w:r>
      <w:r w:rsidRPr="00246759">
        <w:rPr>
          <w:i/>
          <w:szCs w:val="26"/>
        </w:rPr>
        <w:t xml:space="preserve"> домов);</w:t>
      </w:r>
    </w:p>
    <w:p w:rsidR="00384781" w:rsidRPr="00246759" w:rsidRDefault="00384781" w:rsidP="00384781">
      <w:pPr>
        <w:pStyle w:val="30"/>
        <w:ind w:firstLine="0"/>
        <w:rPr>
          <w:i/>
          <w:szCs w:val="26"/>
        </w:rPr>
      </w:pPr>
      <w:r w:rsidRPr="00246759">
        <w:rPr>
          <w:i/>
          <w:szCs w:val="26"/>
        </w:rPr>
        <w:t xml:space="preserve">- ремонт инженерного оборудования –  </w:t>
      </w:r>
      <w:r>
        <w:rPr>
          <w:i/>
          <w:szCs w:val="26"/>
        </w:rPr>
        <w:t xml:space="preserve">1436 м.п.(112 </w:t>
      </w:r>
      <w:r w:rsidRPr="00246759">
        <w:rPr>
          <w:i/>
          <w:szCs w:val="26"/>
        </w:rPr>
        <w:t>домов);</w:t>
      </w:r>
    </w:p>
    <w:p w:rsidR="00384781" w:rsidRPr="00246759" w:rsidRDefault="00384781" w:rsidP="00384781">
      <w:pPr>
        <w:pStyle w:val="30"/>
        <w:ind w:firstLine="0"/>
        <w:rPr>
          <w:i/>
          <w:szCs w:val="26"/>
        </w:rPr>
      </w:pPr>
      <w:r w:rsidRPr="00246759">
        <w:rPr>
          <w:i/>
          <w:szCs w:val="26"/>
        </w:rPr>
        <w:t xml:space="preserve">- ремонт  </w:t>
      </w:r>
      <w:r>
        <w:rPr>
          <w:i/>
          <w:szCs w:val="26"/>
        </w:rPr>
        <w:t>отмостки, проезжей части</w:t>
      </w:r>
      <w:r w:rsidRPr="00246759">
        <w:rPr>
          <w:i/>
          <w:szCs w:val="26"/>
        </w:rPr>
        <w:t xml:space="preserve">– </w:t>
      </w:r>
      <w:r>
        <w:rPr>
          <w:i/>
          <w:szCs w:val="26"/>
        </w:rPr>
        <w:t>419</w:t>
      </w:r>
      <w:r w:rsidRPr="00246759">
        <w:rPr>
          <w:i/>
          <w:szCs w:val="26"/>
        </w:rPr>
        <w:t xml:space="preserve"> м2 (</w:t>
      </w:r>
      <w:r>
        <w:rPr>
          <w:i/>
          <w:szCs w:val="26"/>
        </w:rPr>
        <w:t>10</w:t>
      </w:r>
      <w:r w:rsidRPr="00246759">
        <w:rPr>
          <w:i/>
          <w:szCs w:val="26"/>
        </w:rPr>
        <w:t xml:space="preserve"> домов);</w:t>
      </w:r>
    </w:p>
    <w:p w:rsidR="00384781" w:rsidRPr="00246759" w:rsidRDefault="00384781" w:rsidP="00384781">
      <w:pPr>
        <w:pStyle w:val="30"/>
        <w:ind w:firstLine="0"/>
        <w:rPr>
          <w:i/>
          <w:szCs w:val="26"/>
        </w:rPr>
      </w:pPr>
      <w:r w:rsidRPr="00246759">
        <w:rPr>
          <w:i/>
          <w:szCs w:val="26"/>
        </w:rPr>
        <w:t xml:space="preserve">- ремонт подъездов  - </w:t>
      </w:r>
      <w:r>
        <w:rPr>
          <w:i/>
          <w:szCs w:val="26"/>
        </w:rPr>
        <w:t>48</w:t>
      </w:r>
      <w:r w:rsidRPr="00246759">
        <w:rPr>
          <w:i/>
          <w:szCs w:val="26"/>
        </w:rPr>
        <w:t xml:space="preserve">  (</w:t>
      </w:r>
      <w:r>
        <w:rPr>
          <w:i/>
          <w:szCs w:val="26"/>
        </w:rPr>
        <w:t>27</w:t>
      </w:r>
      <w:r w:rsidRPr="00246759">
        <w:rPr>
          <w:i/>
          <w:szCs w:val="26"/>
        </w:rPr>
        <w:t xml:space="preserve"> домов)</w:t>
      </w:r>
    </w:p>
    <w:p w:rsidR="00384781" w:rsidRPr="00E60981" w:rsidRDefault="00384781" w:rsidP="00384781">
      <w:pPr>
        <w:pStyle w:val="30"/>
        <w:ind w:firstLine="0"/>
        <w:rPr>
          <w:i/>
          <w:szCs w:val="26"/>
          <w:highlight w:val="yellow"/>
        </w:rPr>
      </w:pPr>
    </w:p>
    <w:p w:rsidR="00384781" w:rsidRPr="002B69DC" w:rsidRDefault="00384781" w:rsidP="00384781">
      <w:pPr>
        <w:pStyle w:val="30"/>
        <w:rPr>
          <w:szCs w:val="26"/>
        </w:rPr>
      </w:pPr>
      <w:r w:rsidRPr="002B69DC">
        <w:rPr>
          <w:szCs w:val="26"/>
        </w:rPr>
        <w:t>Сравнительный анализ по текущим ремонтам на МКД в разрезе крупных управляющих компаний приведен в таблице №4.</w:t>
      </w:r>
    </w:p>
    <w:p w:rsidR="00384781" w:rsidRPr="002B69DC" w:rsidRDefault="00384781" w:rsidP="00384781">
      <w:pPr>
        <w:pStyle w:val="30"/>
        <w:ind w:firstLine="0"/>
        <w:jc w:val="right"/>
        <w:rPr>
          <w:color w:val="C00000"/>
          <w:szCs w:val="26"/>
        </w:rPr>
      </w:pPr>
      <w:r w:rsidRPr="002B69DC">
        <w:rPr>
          <w:color w:val="C00000"/>
          <w:szCs w:val="26"/>
        </w:rPr>
        <w:t>Таблица №4</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2"/>
        <w:gridCol w:w="1531"/>
        <w:gridCol w:w="1775"/>
        <w:gridCol w:w="1417"/>
        <w:gridCol w:w="1843"/>
        <w:gridCol w:w="1701"/>
      </w:tblGrid>
      <w:tr w:rsidR="00384781" w:rsidRPr="002B69DC" w:rsidTr="00384781">
        <w:trPr>
          <w:trHeight w:val="690"/>
        </w:trPr>
        <w:tc>
          <w:tcPr>
            <w:tcW w:w="1622" w:type="dxa"/>
          </w:tcPr>
          <w:p w:rsidR="00384781" w:rsidRPr="002B69DC" w:rsidRDefault="00384781" w:rsidP="00384781">
            <w:pPr>
              <w:pStyle w:val="30"/>
              <w:ind w:firstLine="0"/>
              <w:jc w:val="center"/>
              <w:rPr>
                <w:sz w:val="20"/>
              </w:rPr>
            </w:pPr>
            <w:r w:rsidRPr="002B69DC">
              <w:rPr>
                <w:sz w:val="20"/>
              </w:rPr>
              <w:t>Наименование           управляющей</w:t>
            </w:r>
          </w:p>
          <w:p w:rsidR="00384781" w:rsidRPr="002B69DC" w:rsidRDefault="00384781" w:rsidP="00384781">
            <w:pPr>
              <w:pStyle w:val="30"/>
              <w:ind w:firstLine="0"/>
              <w:jc w:val="center"/>
              <w:rPr>
                <w:sz w:val="20"/>
              </w:rPr>
            </w:pPr>
            <w:r w:rsidRPr="002B69DC">
              <w:rPr>
                <w:sz w:val="20"/>
              </w:rPr>
              <w:t>компании</w:t>
            </w:r>
          </w:p>
        </w:tc>
        <w:tc>
          <w:tcPr>
            <w:tcW w:w="1531" w:type="dxa"/>
            <w:vAlign w:val="center"/>
          </w:tcPr>
          <w:p w:rsidR="00384781" w:rsidRPr="002B69DC" w:rsidRDefault="00384781" w:rsidP="00384781">
            <w:pPr>
              <w:pStyle w:val="30"/>
              <w:ind w:firstLine="0"/>
              <w:jc w:val="center"/>
              <w:rPr>
                <w:sz w:val="20"/>
              </w:rPr>
            </w:pPr>
            <w:r w:rsidRPr="002B69DC">
              <w:rPr>
                <w:sz w:val="20"/>
              </w:rPr>
              <w:t>обслуживаемая площадь, т. м2</w:t>
            </w:r>
          </w:p>
        </w:tc>
        <w:tc>
          <w:tcPr>
            <w:tcW w:w="1775" w:type="dxa"/>
            <w:vAlign w:val="center"/>
          </w:tcPr>
          <w:p w:rsidR="00384781" w:rsidRPr="002B69DC" w:rsidRDefault="00384781" w:rsidP="00384781">
            <w:pPr>
              <w:pStyle w:val="30"/>
              <w:ind w:firstLine="0"/>
              <w:jc w:val="center"/>
              <w:rPr>
                <w:sz w:val="20"/>
              </w:rPr>
            </w:pPr>
            <w:r w:rsidRPr="002B69DC">
              <w:rPr>
                <w:sz w:val="20"/>
              </w:rPr>
              <w:t>межпанельных швов**, м.п./коэф*.</w:t>
            </w:r>
          </w:p>
        </w:tc>
        <w:tc>
          <w:tcPr>
            <w:tcW w:w="1417" w:type="dxa"/>
            <w:vAlign w:val="center"/>
          </w:tcPr>
          <w:p w:rsidR="00384781" w:rsidRPr="002B69DC" w:rsidRDefault="00384781" w:rsidP="00384781">
            <w:pPr>
              <w:pStyle w:val="30"/>
              <w:ind w:firstLine="0"/>
              <w:jc w:val="center"/>
              <w:rPr>
                <w:sz w:val="20"/>
              </w:rPr>
            </w:pPr>
            <w:r w:rsidRPr="002B69DC">
              <w:rPr>
                <w:sz w:val="20"/>
              </w:rPr>
              <w:t>кровель, м2/коэф*.</w:t>
            </w:r>
          </w:p>
        </w:tc>
        <w:tc>
          <w:tcPr>
            <w:tcW w:w="1843" w:type="dxa"/>
            <w:vAlign w:val="center"/>
          </w:tcPr>
          <w:p w:rsidR="00384781" w:rsidRPr="002B69DC" w:rsidRDefault="00384781" w:rsidP="00384781">
            <w:pPr>
              <w:pStyle w:val="30"/>
              <w:ind w:firstLine="0"/>
              <w:jc w:val="center"/>
              <w:rPr>
                <w:sz w:val="20"/>
              </w:rPr>
            </w:pPr>
            <w:r w:rsidRPr="002B69DC">
              <w:rPr>
                <w:sz w:val="20"/>
              </w:rPr>
              <w:t>инженерного оборудования, м.п./коэф*.</w:t>
            </w:r>
          </w:p>
        </w:tc>
        <w:tc>
          <w:tcPr>
            <w:tcW w:w="1701" w:type="dxa"/>
            <w:vAlign w:val="center"/>
          </w:tcPr>
          <w:p w:rsidR="00384781" w:rsidRPr="002B69DC" w:rsidRDefault="00384781" w:rsidP="00384781">
            <w:pPr>
              <w:pStyle w:val="30"/>
              <w:ind w:firstLine="0"/>
              <w:jc w:val="center"/>
              <w:rPr>
                <w:sz w:val="20"/>
              </w:rPr>
            </w:pPr>
            <w:r w:rsidRPr="002B69DC">
              <w:rPr>
                <w:sz w:val="20"/>
              </w:rPr>
              <w:t>подъездов, шт./коэф*.</w:t>
            </w:r>
          </w:p>
        </w:tc>
      </w:tr>
      <w:tr w:rsidR="00384781" w:rsidRPr="002B69DC" w:rsidTr="00384781">
        <w:tc>
          <w:tcPr>
            <w:tcW w:w="1622" w:type="dxa"/>
          </w:tcPr>
          <w:p w:rsidR="00384781" w:rsidRPr="002B69DC" w:rsidRDefault="00384781" w:rsidP="00384781">
            <w:pPr>
              <w:pStyle w:val="30"/>
              <w:ind w:firstLine="0"/>
              <w:rPr>
                <w:b/>
                <w:sz w:val="20"/>
              </w:rPr>
            </w:pPr>
            <w:r>
              <w:rPr>
                <w:b/>
                <w:sz w:val="20"/>
              </w:rPr>
              <w:t>ООО УК «ЖКХ» (129</w:t>
            </w:r>
            <w:r w:rsidRPr="002B69DC">
              <w:rPr>
                <w:b/>
                <w:sz w:val="20"/>
              </w:rPr>
              <w:t xml:space="preserve"> домов)</w:t>
            </w:r>
          </w:p>
        </w:tc>
        <w:tc>
          <w:tcPr>
            <w:tcW w:w="1531" w:type="dxa"/>
            <w:vAlign w:val="center"/>
          </w:tcPr>
          <w:p w:rsidR="00384781" w:rsidRPr="00363651" w:rsidRDefault="00384781" w:rsidP="00384781">
            <w:pPr>
              <w:pStyle w:val="30"/>
              <w:ind w:firstLine="0"/>
              <w:jc w:val="center"/>
              <w:rPr>
                <w:sz w:val="28"/>
                <w:szCs w:val="28"/>
              </w:rPr>
            </w:pPr>
            <w:r>
              <w:rPr>
                <w:sz w:val="28"/>
                <w:szCs w:val="28"/>
              </w:rPr>
              <w:t>594,3</w:t>
            </w:r>
          </w:p>
        </w:tc>
        <w:tc>
          <w:tcPr>
            <w:tcW w:w="1775" w:type="dxa"/>
            <w:vAlign w:val="center"/>
          </w:tcPr>
          <w:p w:rsidR="00384781" w:rsidRPr="00363651" w:rsidRDefault="00384781" w:rsidP="00384781">
            <w:pPr>
              <w:pStyle w:val="30"/>
              <w:ind w:firstLine="0"/>
              <w:jc w:val="center"/>
              <w:rPr>
                <w:sz w:val="28"/>
                <w:szCs w:val="28"/>
              </w:rPr>
            </w:pPr>
            <w:r>
              <w:rPr>
                <w:sz w:val="28"/>
                <w:szCs w:val="28"/>
              </w:rPr>
              <w:t>1863</w:t>
            </w:r>
            <w:r w:rsidRPr="00363651">
              <w:rPr>
                <w:sz w:val="28"/>
                <w:szCs w:val="28"/>
              </w:rPr>
              <w:t>/</w:t>
            </w:r>
            <w:r>
              <w:rPr>
                <w:sz w:val="28"/>
                <w:szCs w:val="28"/>
              </w:rPr>
              <w:t>3,31</w:t>
            </w:r>
          </w:p>
        </w:tc>
        <w:tc>
          <w:tcPr>
            <w:tcW w:w="1417" w:type="dxa"/>
            <w:vAlign w:val="center"/>
          </w:tcPr>
          <w:p w:rsidR="00384781" w:rsidRPr="00363651" w:rsidRDefault="00384781" w:rsidP="00384781">
            <w:pPr>
              <w:pStyle w:val="30"/>
              <w:ind w:firstLine="0"/>
              <w:jc w:val="center"/>
              <w:rPr>
                <w:sz w:val="28"/>
                <w:szCs w:val="28"/>
              </w:rPr>
            </w:pPr>
            <w:r>
              <w:rPr>
                <w:sz w:val="28"/>
                <w:szCs w:val="28"/>
              </w:rPr>
              <w:t>1091</w:t>
            </w:r>
            <w:r w:rsidRPr="00363651">
              <w:rPr>
                <w:sz w:val="28"/>
                <w:szCs w:val="28"/>
              </w:rPr>
              <w:t>/</w:t>
            </w:r>
            <w:r>
              <w:rPr>
                <w:sz w:val="28"/>
                <w:szCs w:val="28"/>
              </w:rPr>
              <w:t>1,84</w:t>
            </w:r>
          </w:p>
        </w:tc>
        <w:tc>
          <w:tcPr>
            <w:tcW w:w="1843" w:type="dxa"/>
            <w:vAlign w:val="center"/>
          </w:tcPr>
          <w:p w:rsidR="00384781" w:rsidRPr="00363651" w:rsidRDefault="00384781" w:rsidP="00384781">
            <w:pPr>
              <w:pStyle w:val="30"/>
              <w:ind w:firstLine="0"/>
              <w:rPr>
                <w:sz w:val="28"/>
                <w:szCs w:val="28"/>
              </w:rPr>
            </w:pPr>
            <w:r>
              <w:rPr>
                <w:sz w:val="28"/>
                <w:szCs w:val="28"/>
              </w:rPr>
              <w:t xml:space="preserve">     880</w:t>
            </w:r>
            <w:r w:rsidRPr="00363651">
              <w:rPr>
                <w:sz w:val="28"/>
                <w:szCs w:val="28"/>
              </w:rPr>
              <w:t>/1,</w:t>
            </w:r>
            <w:r>
              <w:rPr>
                <w:sz w:val="28"/>
                <w:szCs w:val="28"/>
              </w:rPr>
              <w:t>48</w:t>
            </w:r>
          </w:p>
        </w:tc>
        <w:tc>
          <w:tcPr>
            <w:tcW w:w="1701" w:type="dxa"/>
            <w:vAlign w:val="center"/>
          </w:tcPr>
          <w:p w:rsidR="00384781" w:rsidRPr="00363651" w:rsidRDefault="00384781" w:rsidP="00384781">
            <w:pPr>
              <w:pStyle w:val="30"/>
              <w:ind w:firstLine="0"/>
              <w:jc w:val="center"/>
              <w:rPr>
                <w:sz w:val="28"/>
                <w:szCs w:val="28"/>
              </w:rPr>
            </w:pPr>
            <w:r>
              <w:rPr>
                <w:sz w:val="28"/>
                <w:szCs w:val="28"/>
              </w:rPr>
              <w:t>27/0,05</w:t>
            </w:r>
          </w:p>
        </w:tc>
      </w:tr>
      <w:tr w:rsidR="00384781" w:rsidRPr="002B69DC" w:rsidTr="00384781">
        <w:tc>
          <w:tcPr>
            <w:tcW w:w="1622" w:type="dxa"/>
          </w:tcPr>
          <w:p w:rsidR="00384781" w:rsidRPr="002B69DC" w:rsidRDefault="00384781" w:rsidP="00384781">
            <w:pPr>
              <w:pStyle w:val="30"/>
              <w:ind w:firstLine="0"/>
              <w:rPr>
                <w:b/>
                <w:sz w:val="20"/>
              </w:rPr>
            </w:pPr>
            <w:r>
              <w:rPr>
                <w:b/>
                <w:sz w:val="20"/>
              </w:rPr>
              <w:t>ООО «УК Гестия</w:t>
            </w:r>
            <w:r w:rsidRPr="002B69DC">
              <w:rPr>
                <w:b/>
                <w:sz w:val="20"/>
              </w:rPr>
              <w:t>» (7</w:t>
            </w:r>
            <w:r>
              <w:rPr>
                <w:b/>
                <w:sz w:val="20"/>
              </w:rPr>
              <w:t>3,5</w:t>
            </w:r>
            <w:r w:rsidRPr="002B69DC">
              <w:rPr>
                <w:b/>
                <w:sz w:val="20"/>
              </w:rPr>
              <w:t xml:space="preserve"> домов)</w:t>
            </w:r>
          </w:p>
        </w:tc>
        <w:tc>
          <w:tcPr>
            <w:tcW w:w="1531" w:type="dxa"/>
            <w:vAlign w:val="center"/>
          </w:tcPr>
          <w:p w:rsidR="00384781" w:rsidRPr="00363651" w:rsidRDefault="00384781" w:rsidP="00384781">
            <w:pPr>
              <w:pStyle w:val="30"/>
              <w:ind w:firstLine="0"/>
              <w:jc w:val="center"/>
              <w:rPr>
                <w:sz w:val="28"/>
                <w:szCs w:val="28"/>
              </w:rPr>
            </w:pPr>
            <w:r>
              <w:rPr>
                <w:sz w:val="28"/>
                <w:szCs w:val="28"/>
              </w:rPr>
              <w:t>260,7</w:t>
            </w:r>
          </w:p>
        </w:tc>
        <w:tc>
          <w:tcPr>
            <w:tcW w:w="1775" w:type="dxa"/>
            <w:vAlign w:val="center"/>
          </w:tcPr>
          <w:p w:rsidR="00384781" w:rsidRPr="00363651" w:rsidRDefault="00384781" w:rsidP="00384781">
            <w:pPr>
              <w:pStyle w:val="30"/>
              <w:ind w:firstLine="0"/>
              <w:jc w:val="center"/>
              <w:rPr>
                <w:sz w:val="28"/>
                <w:szCs w:val="28"/>
              </w:rPr>
            </w:pPr>
            <w:r>
              <w:rPr>
                <w:sz w:val="28"/>
                <w:szCs w:val="28"/>
              </w:rPr>
              <w:t>896</w:t>
            </w:r>
            <w:r w:rsidRPr="00363651">
              <w:rPr>
                <w:sz w:val="28"/>
                <w:szCs w:val="28"/>
              </w:rPr>
              <w:t>/</w:t>
            </w:r>
            <w:r>
              <w:rPr>
                <w:sz w:val="28"/>
                <w:szCs w:val="28"/>
              </w:rPr>
              <w:t>3,34</w:t>
            </w:r>
          </w:p>
        </w:tc>
        <w:tc>
          <w:tcPr>
            <w:tcW w:w="1417" w:type="dxa"/>
            <w:vAlign w:val="center"/>
          </w:tcPr>
          <w:p w:rsidR="00384781" w:rsidRPr="00363651" w:rsidRDefault="00384781" w:rsidP="00384781">
            <w:pPr>
              <w:pStyle w:val="30"/>
              <w:ind w:firstLine="0"/>
              <w:jc w:val="center"/>
              <w:rPr>
                <w:sz w:val="28"/>
                <w:szCs w:val="28"/>
              </w:rPr>
            </w:pPr>
            <w:r>
              <w:rPr>
                <w:sz w:val="28"/>
                <w:szCs w:val="28"/>
              </w:rPr>
              <w:t>84</w:t>
            </w:r>
            <w:r w:rsidRPr="00363651">
              <w:rPr>
                <w:sz w:val="28"/>
                <w:szCs w:val="28"/>
              </w:rPr>
              <w:t>/0,</w:t>
            </w:r>
            <w:r>
              <w:rPr>
                <w:sz w:val="28"/>
                <w:szCs w:val="28"/>
              </w:rPr>
              <w:t>33</w:t>
            </w:r>
          </w:p>
        </w:tc>
        <w:tc>
          <w:tcPr>
            <w:tcW w:w="1843" w:type="dxa"/>
            <w:vAlign w:val="center"/>
          </w:tcPr>
          <w:p w:rsidR="00384781" w:rsidRPr="00363651" w:rsidRDefault="00384781" w:rsidP="00384781">
            <w:pPr>
              <w:pStyle w:val="30"/>
              <w:ind w:firstLine="0"/>
              <w:jc w:val="center"/>
              <w:rPr>
                <w:sz w:val="28"/>
                <w:szCs w:val="28"/>
              </w:rPr>
            </w:pPr>
            <w:r>
              <w:rPr>
                <w:sz w:val="28"/>
                <w:szCs w:val="28"/>
              </w:rPr>
              <w:t>212</w:t>
            </w:r>
            <w:r w:rsidRPr="00363651">
              <w:rPr>
                <w:sz w:val="28"/>
                <w:szCs w:val="28"/>
              </w:rPr>
              <w:t>/</w:t>
            </w:r>
            <w:r>
              <w:rPr>
                <w:sz w:val="28"/>
                <w:szCs w:val="28"/>
              </w:rPr>
              <w:t>0,82</w:t>
            </w:r>
          </w:p>
        </w:tc>
        <w:tc>
          <w:tcPr>
            <w:tcW w:w="1701" w:type="dxa"/>
            <w:vAlign w:val="center"/>
          </w:tcPr>
          <w:p w:rsidR="00384781" w:rsidRPr="00363651" w:rsidRDefault="00384781" w:rsidP="00384781">
            <w:pPr>
              <w:pStyle w:val="30"/>
              <w:ind w:firstLine="0"/>
              <w:jc w:val="center"/>
              <w:rPr>
                <w:sz w:val="28"/>
                <w:szCs w:val="28"/>
              </w:rPr>
            </w:pPr>
            <w:r>
              <w:rPr>
                <w:sz w:val="28"/>
                <w:szCs w:val="28"/>
              </w:rPr>
              <w:t>11</w:t>
            </w:r>
            <w:r w:rsidRPr="00363651">
              <w:rPr>
                <w:sz w:val="28"/>
                <w:szCs w:val="28"/>
              </w:rPr>
              <w:t>/0,0</w:t>
            </w:r>
            <w:r>
              <w:rPr>
                <w:sz w:val="28"/>
                <w:szCs w:val="28"/>
              </w:rPr>
              <w:t>5</w:t>
            </w:r>
          </w:p>
        </w:tc>
      </w:tr>
      <w:tr w:rsidR="00384781" w:rsidRPr="002B69DC" w:rsidTr="00384781">
        <w:tc>
          <w:tcPr>
            <w:tcW w:w="1622" w:type="dxa"/>
          </w:tcPr>
          <w:p w:rsidR="00384781" w:rsidRPr="002B69DC" w:rsidRDefault="00384781" w:rsidP="00384781">
            <w:pPr>
              <w:pStyle w:val="30"/>
              <w:ind w:firstLine="0"/>
              <w:rPr>
                <w:b/>
                <w:sz w:val="20"/>
              </w:rPr>
            </w:pPr>
            <w:r>
              <w:rPr>
                <w:b/>
                <w:sz w:val="20"/>
              </w:rPr>
              <w:t>ООО «УК Прогресс» (15</w:t>
            </w:r>
            <w:r w:rsidRPr="002B69DC">
              <w:rPr>
                <w:b/>
                <w:sz w:val="20"/>
              </w:rPr>
              <w:t xml:space="preserve"> домов)</w:t>
            </w:r>
          </w:p>
        </w:tc>
        <w:tc>
          <w:tcPr>
            <w:tcW w:w="1531" w:type="dxa"/>
            <w:vAlign w:val="center"/>
          </w:tcPr>
          <w:p w:rsidR="00384781" w:rsidRPr="00363651" w:rsidRDefault="00384781" w:rsidP="00384781">
            <w:pPr>
              <w:pStyle w:val="30"/>
              <w:ind w:firstLine="0"/>
              <w:jc w:val="center"/>
              <w:rPr>
                <w:sz w:val="28"/>
                <w:szCs w:val="28"/>
              </w:rPr>
            </w:pPr>
            <w:r>
              <w:rPr>
                <w:sz w:val="28"/>
                <w:szCs w:val="28"/>
              </w:rPr>
              <w:t>92</w:t>
            </w:r>
            <w:r w:rsidRPr="00363651">
              <w:rPr>
                <w:sz w:val="28"/>
                <w:szCs w:val="28"/>
              </w:rPr>
              <w:t>,</w:t>
            </w:r>
            <w:r>
              <w:rPr>
                <w:sz w:val="28"/>
                <w:szCs w:val="28"/>
              </w:rPr>
              <w:t>2</w:t>
            </w:r>
          </w:p>
        </w:tc>
        <w:tc>
          <w:tcPr>
            <w:tcW w:w="1775" w:type="dxa"/>
            <w:vAlign w:val="center"/>
          </w:tcPr>
          <w:p w:rsidR="00384781" w:rsidRPr="00363651" w:rsidRDefault="00384781" w:rsidP="00384781">
            <w:pPr>
              <w:pStyle w:val="30"/>
              <w:ind w:firstLine="0"/>
              <w:jc w:val="center"/>
              <w:rPr>
                <w:sz w:val="28"/>
                <w:szCs w:val="28"/>
              </w:rPr>
            </w:pPr>
            <w:r>
              <w:rPr>
                <w:sz w:val="28"/>
                <w:szCs w:val="28"/>
              </w:rPr>
              <w:t>400</w:t>
            </w:r>
            <w:r w:rsidRPr="00363651">
              <w:rPr>
                <w:sz w:val="28"/>
                <w:szCs w:val="28"/>
              </w:rPr>
              <w:t>/</w:t>
            </w:r>
            <w:r>
              <w:rPr>
                <w:sz w:val="28"/>
                <w:szCs w:val="28"/>
              </w:rPr>
              <w:t>4,34</w:t>
            </w:r>
          </w:p>
        </w:tc>
        <w:tc>
          <w:tcPr>
            <w:tcW w:w="1417" w:type="dxa"/>
            <w:vAlign w:val="center"/>
          </w:tcPr>
          <w:p w:rsidR="00384781" w:rsidRPr="00363651" w:rsidRDefault="00384781" w:rsidP="00384781">
            <w:pPr>
              <w:pStyle w:val="30"/>
              <w:ind w:firstLine="0"/>
              <w:jc w:val="center"/>
              <w:rPr>
                <w:sz w:val="28"/>
                <w:szCs w:val="28"/>
              </w:rPr>
            </w:pPr>
            <w:r>
              <w:rPr>
                <w:sz w:val="28"/>
                <w:szCs w:val="28"/>
              </w:rPr>
              <w:t>490</w:t>
            </w:r>
            <w:r w:rsidRPr="00363651">
              <w:rPr>
                <w:sz w:val="28"/>
                <w:szCs w:val="28"/>
              </w:rPr>
              <w:t>/</w:t>
            </w:r>
            <w:r>
              <w:rPr>
                <w:sz w:val="28"/>
                <w:szCs w:val="28"/>
              </w:rPr>
              <w:t>5,32</w:t>
            </w:r>
          </w:p>
        </w:tc>
        <w:tc>
          <w:tcPr>
            <w:tcW w:w="1843" w:type="dxa"/>
            <w:vAlign w:val="center"/>
          </w:tcPr>
          <w:p w:rsidR="00384781" w:rsidRPr="00363651" w:rsidRDefault="00384781" w:rsidP="00384781">
            <w:pPr>
              <w:pStyle w:val="30"/>
              <w:ind w:firstLine="0"/>
              <w:jc w:val="center"/>
              <w:rPr>
                <w:sz w:val="28"/>
                <w:szCs w:val="28"/>
              </w:rPr>
            </w:pPr>
            <w:r>
              <w:rPr>
                <w:sz w:val="28"/>
                <w:szCs w:val="28"/>
              </w:rPr>
              <w:t>260</w:t>
            </w:r>
            <w:r w:rsidRPr="00363651">
              <w:rPr>
                <w:sz w:val="28"/>
                <w:szCs w:val="28"/>
              </w:rPr>
              <w:t>/</w:t>
            </w:r>
            <w:r>
              <w:rPr>
                <w:sz w:val="28"/>
                <w:szCs w:val="28"/>
              </w:rPr>
              <w:t>2,82</w:t>
            </w:r>
          </w:p>
        </w:tc>
        <w:tc>
          <w:tcPr>
            <w:tcW w:w="1701" w:type="dxa"/>
            <w:vAlign w:val="center"/>
          </w:tcPr>
          <w:p w:rsidR="00384781" w:rsidRPr="00363651" w:rsidRDefault="00384781" w:rsidP="00384781">
            <w:pPr>
              <w:pStyle w:val="30"/>
              <w:ind w:firstLine="0"/>
              <w:jc w:val="center"/>
              <w:rPr>
                <w:sz w:val="28"/>
                <w:szCs w:val="28"/>
              </w:rPr>
            </w:pPr>
            <w:r>
              <w:rPr>
                <w:sz w:val="28"/>
                <w:szCs w:val="28"/>
              </w:rPr>
              <w:t>5</w:t>
            </w:r>
            <w:r w:rsidRPr="00363651">
              <w:rPr>
                <w:sz w:val="28"/>
                <w:szCs w:val="28"/>
              </w:rPr>
              <w:t>/0,0</w:t>
            </w:r>
            <w:r>
              <w:rPr>
                <w:sz w:val="28"/>
                <w:szCs w:val="28"/>
              </w:rPr>
              <w:t>6</w:t>
            </w:r>
          </w:p>
        </w:tc>
      </w:tr>
      <w:tr w:rsidR="00384781" w:rsidRPr="0079169E" w:rsidTr="00384781">
        <w:tc>
          <w:tcPr>
            <w:tcW w:w="1622" w:type="dxa"/>
          </w:tcPr>
          <w:p w:rsidR="00384781" w:rsidRPr="002B69DC" w:rsidRDefault="00384781" w:rsidP="00384781">
            <w:pPr>
              <w:pStyle w:val="30"/>
              <w:ind w:firstLine="0"/>
              <w:rPr>
                <w:b/>
                <w:sz w:val="20"/>
              </w:rPr>
            </w:pPr>
            <w:r>
              <w:rPr>
                <w:b/>
                <w:sz w:val="20"/>
              </w:rPr>
              <w:t>ООО «УК Губерния»(16</w:t>
            </w:r>
            <w:r w:rsidRPr="002B69DC">
              <w:rPr>
                <w:b/>
                <w:sz w:val="20"/>
              </w:rPr>
              <w:t xml:space="preserve"> домов)</w:t>
            </w:r>
          </w:p>
        </w:tc>
        <w:tc>
          <w:tcPr>
            <w:tcW w:w="1531" w:type="dxa"/>
            <w:vAlign w:val="center"/>
          </w:tcPr>
          <w:p w:rsidR="00384781" w:rsidRPr="00363651" w:rsidRDefault="00384781" w:rsidP="00384781">
            <w:pPr>
              <w:jc w:val="center"/>
              <w:rPr>
                <w:sz w:val="28"/>
                <w:szCs w:val="28"/>
              </w:rPr>
            </w:pPr>
            <w:r>
              <w:rPr>
                <w:sz w:val="28"/>
                <w:szCs w:val="28"/>
              </w:rPr>
              <w:t>101,5</w:t>
            </w:r>
          </w:p>
          <w:p w:rsidR="00384781" w:rsidRPr="00363651" w:rsidRDefault="00384781" w:rsidP="00384781">
            <w:pPr>
              <w:pStyle w:val="30"/>
              <w:ind w:firstLine="0"/>
              <w:jc w:val="center"/>
              <w:rPr>
                <w:sz w:val="28"/>
                <w:szCs w:val="28"/>
              </w:rPr>
            </w:pPr>
          </w:p>
        </w:tc>
        <w:tc>
          <w:tcPr>
            <w:tcW w:w="1775" w:type="dxa"/>
            <w:vAlign w:val="center"/>
          </w:tcPr>
          <w:p w:rsidR="00384781" w:rsidRPr="00363651" w:rsidRDefault="00384781" w:rsidP="00384781">
            <w:pPr>
              <w:pStyle w:val="30"/>
              <w:ind w:firstLine="0"/>
              <w:rPr>
                <w:sz w:val="28"/>
                <w:szCs w:val="28"/>
              </w:rPr>
            </w:pPr>
            <w:r>
              <w:rPr>
                <w:sz w:val="28"/>
                <w:szCs w:val="28"/>
              </w:rPr>
              <w:t xml:space="preserve">   108</w:t>
            </w:r>
            <w:r w:rsidRPr="00363651">
              <w:rPr>
                <w:sz w:val="28"/>
                <w:szCs w:val="28"/>
              </w:rPr>
              <w:t>/</w:t>
            </w:r>
            <w:r>
              <w:rPr>
                <w:sz w:val="28"/>
                <w:szCs w:val="28"/>
              </w:rPr>
              <w:t>1,07</w:t>
            </w:r>
          </w:p>
        </w:tc>
        <w:tc>
          <w:tcPr>
            <w:tcW w:w="1417" w:type="dxa"/>
            <w:vAlign w:val="center"/>
          </w:tcPr>
          <w:p w:rsidR="00384781" w:rsidRPr="00363651" w:rsidRDefault="00384781" w:rsidP="00384781">
            <w:pPr>
              <w:pStyle w:val="30"/>
              <w:ind w:firstLine="0"/>
              <w:jc w:val="center"/>
              <w:rPr>
                <w:sz w:val="28"/>
                <w:szCs w:val="28"/>
              </w:rPr>
            </w:pPr>
            <w:r>
              <w:rPr>
                <w:sz w:val="28"/>
                <w:szCs w:val="28"/>
              </w:rPr>
              <w:t>40</w:t>
            </w:r>
            <w:r w:rsidRPr="00363651">
              <w:rPr>
                <w:sz w:val="28"/>
                <w:szCs w:val="28"/>
              </w:rPr>
              <w:t>/</w:t>
            </w:r>
            <w:r>
              <w:rPr>
                <w:sz w:val="28"/>
                <w:szCs w:val="28"/>
              </w:rPr>
              <w:t>0,40</w:t>
            </w:r>
          </w:p>
        </w:tc>
        <w:tc>
          <w:tcPr>
            <w:tcW w:w="1843" w:type="dxa"/>
            <w:vAlign w:val="center"/>
          </w:tcPr>
          <w:p w:rsidR="00384781" w:rsidRPr="00363651" w:rsidRDefault="00384781" w:rsidP="00384781">
            <w:pPr>
              <w:pStyle w:val="30"/>
              <w:ind w:firstLine="0"/>
              <w:rPr>
                <w:sz w:val="28"/>
                <w:szCs w:val="28"/>
              </w:rPr>
            </w:pPr>
            <w:r>
              <w:rPr>
                <w:sz w:val="28"/>
                <w:szCs w:val="28"/>
              </w:rPr>
              <w:t xml:space="preserve">     91</w:t>
            </w:r>
            <w:r w:rsidRPr="00363651">
              <w:rPr>
                <w:sz w:val="28"/>
                <w:szCs w:val="28"/>
              </w:rPr>
              <w:t>/</w:t>
            </w:r>
            <w:r>
              <w:rPr>
                <w:sz w:val="28"/>
                <w:szCs w:val="28"/>
              </w:rPr>
              <w:t>0,9</w:t>
            </w:r>
          </w:p>
        </w:tc>
        <w:tc>
          <w:tcPr>
            <w:tcW w:w="1701" w:type="dxa"/>
            <w:vAlign w:val="center"/>
          </w:tcPr>
          <w:p w:rsidR="00384781" w:rsidRPr="00363651" w:rsidRDefault="00384781" w:rsidP="00384781">
            <w:pPr>
              <w:pStyle w:val="30"/>
              <w:ind w:firstLine="0"/>
              <w:jc w:val="center"/>
              <w:rPr>
                <w:sz w:val="28"/>
                <w:szCs w:val="28"/>
              </w:rPr>
            </w:pPr>
            <w:r>
              <w:rPr>
                <w:sz w:val="28"/>
                <w:szCs w:val="28"/>
              </w:rPr>
              <w:t>4</w:t>
            </w:r>
            <w:r w:rsidRPr="00363651">
              <w:rPr>
                <w:sz w:val="28"/>
                <w:szCs w:val="28"/>
              </w:rPr>
              <w:t>/0,</w:t>
            </w:r>
            <w:r>
              <w:rPr>
                <w:sz w:val="28"/>
                <w:szCs w:val="28"/>
              </w:rPr>
              <w:t>4</w:t>
            </w:r>
          </w:p>
        </w:tc>
      </w:tr>
    </w:tbl>
    <w:p w:rsidR="005D3BD6" w:rsidRDefault="005D3BD6" w:rsidP="00384781">
      <w:pPr>
        <w:pStyle w:val="30"/>
        <w:ind w:firstLine="0"/>
        <w:rPr>
          <w:sz w:val="24"/>
          <w:szCs w:val="24"/>
        </w:rPr>
      </w:pPr>
    </w:p>
    <w:p w:rsidR="00384781" w:rsidRPr="008F0677" w:rsidRDefault="00384781" w:rsidP="00384781">
      <w:pPr>
        <w:pStyle w:val="30"/>
        <w:ind w:firstLine="0"/>
        <w:rPr>
          <w:sz w:val="24"/>
          <w:szCs w:val="24"/>
        </w:rPr>
      </w:pPr>
      <w:r w:rsidRPr="002B69DC">
        <w:rPr>
          <w:sz w:val="24"/>
          <w:szCs w:val="24"/>
        </w:rPr>
        <w:t>Примечание:</w:t>
      </w:r>
      <w:r w:rsidRPr="008F0677">
        <w:rPr>
          <w:sz w:val="24"/>
          <w:szCs w:val="24"/>
        </w:rPr>
        <w:t xml:space="preserve"> </w:t>
      </w:r>
    </w:p>
    <w:p w:rsidR="00384781" w:rsidRDefault="00384781" w:rsidP="00384781">
      <w:pPr>
        <w:pStyle w:val="30"/>
        <w:ind w:firstLine="0"/>
        <w:rPr>
          <w:sz w:val="22"/>
          <w:szCs w:val="22"/>
        </w:rPr>
      </w:pPr>
      <w:r w:rsidRPr="008F0677">
        <w:rPr>
          <w:sz w:val="22"/>
          <w:szCs w:val="22"/>
        </w:rPr>
        <w:t>*коэффициент – объем выполненных работ на одну тысячу метров квадратных обслуживаемой площади;</w:t>
      </w:r>
    </w:p>
    <w:p w:rsidR="005D3BD6" w:rsidRPr="008F0677" w:rsidRDefault="005D3BD6" w:rsidP="00384781">
      <w:pPr>
        <w:pStyle w:val="30"/>
        <w:ind w:firstLine="0"/>
        <w:rPr>
          <w:sz w:val="22"/>
          <w:szCs w:val="22"/>
        </w:rPr>
      </w:pPr>
    </w:p>
    <w:p w:rsidR="00384781" w:rsidRPr="008F0677" w:rsidRDefault="00384781" w:rsidP="00384781">
      <w:pPr>
        <w:pStyle w:val="30"/>
        <w:ind w:firstLine="0"/>
        <w:rPr>
          <w:sz w:val="22"/>
          <w:szCs w:val="22"/>
        </w:rPr>
      </w:pPr>
      <w:r w:rsidRPr="008F0677">
        <w:rPr>
          <w:sz w:val="22"/>
          <w:szCs w:val="22"/>
        </w:rPr>
        <w:t>**краткая характеристика обслуживаемого жилфонда:</w:t>
      </w:r>
    </w:p>
    <w:p w:rsidR="00384781" w:rsidRPr="008F0677" w:rsidRDefault="00384781" w:rsidP="00384781">
      <w:pPr>
        <w:pStyle w:val="30"/>
        <w:ind w:firstLine="0"/>
        <w:rPr>
          <w:sz w:val="22"/>
          <w:szCs w:val="22"/>
        </w:rPr>
      </w:pPr>
      <w:r>
        <w:rPr>
          <w:sz w:val="22"/>
          <w:szCs w:val="22"/>
        </w:rPr>
        <w:t>- ООО УК «ЖКХ» (</w:t>
      </w:r>
      <w:r>
        <w:rPr>
          <w:sz w:val="20"/>
        </w:rPr>
        <w:t>стены из 129</w:t>
      </w:r>
      <w:r w:rsidRPr="008007EC">
        <w:rPr>
          <w:sz w:val="20"/>
        </w:rPr>
        <w:t xml:space="preserve"> дома</w:t>
      </w:r>
      <w:r w:rsidRPr="008F0677">
        <w:rPr>
          <w:sz w:val="22"/>
          <w:szCs w:val="22"/>
        </w:rPr>
        <w:t xml:space="preserve">: ж/б панель – 67%; шлакоблок, ж/б блок – 4%; кирпич – 29%); </w:t>
      </w:r>
    </w:p>
    <w:p w:rsidR="00384781" w:rsidRPr="008F0677" w:rsidRDefault="00384781" w:rsidP="00384781">
      <w:pPr>
        <w:pStyle w:val="30"/>
        <w:ind w:firstLine="0"/>
        <w:rPr>
          <w:sz w:val="22"/>
          <w:szCs w:val="22"/>
        </w:rPr>
      </w:pPr>
      <w:r>
        <w:rPr>
          <w:sz w:val="22"/>
          <w:szCs w:val="22"/>
        </w:rPr>
        <w:t>- ООО «УК Веста» (стены из 73,5</w:t>
      </w:r>
      <w:r w:rsidRPr="008F0677">
        <w:rPr>
          <w:sz w:val="22"/>
          <w:szCs w:val="22"/>
        </w:rPr>
        <w:t xml:space="preserve"> домов: ж/б панель – 47%; ж/б блок – 19%; кирпич – 34%);</w:t>
      </w:r>
    </w:p>
    <w:p w:rsidR="00384781" w:rsidRPr="008F0677" w:rsidRDefault="00384781" w:rsidP="00384781">
      <w:pPr>
        <w:pStyle w:val="30"/>
        <w:ind w:firstLine="0"/>
        <w:rPr>
          <w:sz w:val="22"/>
          <w:szCs w:val="22"/>
        </w:rPr>
      </w:pPr>
      <w:r>
        <w:rPr>
          <w:sz w:val="22"/>
          <w:szCs w:val="22"/>
        </w:rPr>
        <w:t>- ООО «УК Прогресс» (стены из 15 домов: ж/б панель – 94%, кирпич-6%</w:t>
      </w:r>
      <w:r w:rsidRPr="008F0677">
        <w:rPr>
          <w:sz w:val="22"/>
          <w:szCs w:val="22"/>
        </w:rPr>
        <w:t>);</w:t>
      </w:r>
    </w:p>
    <w:p w:rsidR="00384781" w:rsidRDefault="00384781" w:rsidP="00384781">
      <w:pPr>
        <w:pStyle w:val="30"/>
        <w:ind w:firstLine="0"/>
        <w:rPr>
          <w:sz w:val="22"/>
          <w:szCs w:val="22"/>
        </w:rPr>
      </w:pPr>
      <w:r>
        <w:rPr>
          <w:sz w:val="22"/>
          <w:szCs w:val="22"/>
        </w:rPr>
        <w:t>- ООО «УК Губерния</w:t>
      </w:r>
      <w:r w:rsidRPr="008F0677">
        <w:rPr>
          <w:sz w:val="22"/>
          <w:szCs w:val="22"/>
        </w:rPr>
        <w:t>» (ст</w:t>
      </w:r>
      <w:r>
        <w:rPr>
          <w:sz w:val="22"/>
          <w:szCs w:val="22"/>
        </w:rPr>
        <w:t>ены из 16 домов: ж/б панель – 100%</w:t>
      </w:r>
      <w:r w:rsidRPr="008F0677">
        <w:rPr>
          <w:sz w:val="22"/>
          <w:szCs w:val="22"/>
        </w:rPr>
        <w:t>).</w:t>
      </w:r>
    </w:p>
    <w:p w:rsidR="00384781" w:rsidRDefault="00384781" w:rsidP="00384781">
      <w:pPr>
        <w:pStyle w:val="30"/>
        <w:ind w:firstLine="0"/>
        <w:rPr>
          <w:sz w:val="22"/>
          <w:szCs w:val="22"/>
        </w:rPr>
      </w:pPr>
    </w:p>
    <w:p w:rsidR="00384781" w:rsidRPr="006E5107" w:rsidRDefault="00384781" w:rsidP="00384781">
      <w:pPr>
        <w:pStyle w:val="30"/>
        <w:rPr>
          <w:b/>
          <w:color w:val="C00000"/>
          <w:sz w:val="28"/>
          <w:szCs w:val="28"/>
        </w:rPr>
      </w:pPr>
      <w:r w:rsidRPr="006E5107">
        <w:rPr>
          <w:b/>
          <w:color w:val="C00000"/>
          <w:sz w:val="28"/>
          <w:szCs w:val="28"/>
        </w:rPr>
        <w:lastRenderedPageBreak/>
        <w:t>Фонд капитального ремонта – 14 домов.</w:t>
      </w:r>
    </w:p>
    <w:p w:rsidR="00384781" w:rsidRPr="00FE6F57" w:rsidRDefault="00384781" w:rsidP="00384781">
      <w:pPr>
        <w:pStyle w:val="30"/>
        <w:ind w:firstLine="0"/>
        <w:rPr>
          <w:szCs w:val="26"/>
        </w:rPr>
      </w:pPr>
      <w:r w:rsidRPr="00FE6F57">
        <w:rPr>
          <w:b/>
          <w:szCs w:val="26"/>
        </w:rPr>
        <w:t>Модернизация лифтового оборудования:</w:t>
      </w:r>
      <w:r w:rsidRPr="00FE6F57">
        <w:rPr>
          <w:szCs w:val="26"/>
        </w:rPr>
        <w:t xml:space="preserve"> ул.Зыряновская, 74; 90; ул.Мурманская 47/5; 47/4;  ул. Новобайдаевская,7; 15; 5; 7; ул.Зорге,22; 34; 30; ул.Шахтеров 21; 28; ул.Шолохова, 3.</w:t>
      </w:r>
    </w:p>
    <w:p w:rsidR="00384781" w:rsidRPr="00FE6F57" w:rsidRDefault="00384781" w:rsidP="00384781">
      <w:pPr>
        <w:pStyle w:val="30"/>
        <w:ind w:firstLine="0"/>
        <w:rPr>
          <w:szCs w:val="26"/>
        </w:rPr>
      </w:pPr>
      <w:r w:rsidRPr="00FE6F57">
        <w:rPr>
          <w:b/>
          <w:szCs w:val="26"/>
        </w:rPr>
        <w:t>Ремонт кровли, разработка ПСД</w:t>
      </w:r>
      <w:r w:rsidRPr="00FE6F57">
        <w:rPr>
          <w:szCs w:val="26"/>
        </w:rPr>
        <w:t>: выполнено (9шт.) - ул.Капитальная,1; 2; 3; 5; ул.Мурманская,26; ул.Олеко Дундича,8; ул.Пушкина,24; ул.Тузовского,12,9; в работе (4шт.) – ул.Толбухина,29; ул.Разведчиков,12; ул.Капитальная,14; 12; не приступали (6шт.) – ул.Интернатная,1; 1А; ул.Олеко Дундича,2; 16; ул.Разведчиков,74; ул.Тузовского,10.</w:t>
      </w:r>
    </w:p>
    <w:p w:rsidR="00384781" w:rsidRPr="00FE6F57" w:rsidRDefault="00384781" w:rsidP="00384781">
      <w:pPr>
        <w:pStyle w:val="30"/>
        <w:ind w:firstLine="0"/>
        <w:rPr>
          <w:szCs w:val="26"/>
        </w:rPr>
      </w:pPr>
      <w:r w:rsidRPr="00FE6F57">
        <w:rPr>
          <w:b/>
          <w:szCs w:val="26"/>
        </w:rPr>
        <w:t xml:space="preserve">Ремонт кровли, СМР: </w:t>
      </w:r>
      <w:r w:rsidRPr="00FE6F57">
        <w:rPr>
          <w:szCs w:val="26"/>
        </w:rPr>
        <w:t>в работе (2шт.) - ул.Капитальная,1; 2.</w:t>
      </w:r>
    </w:p>
    <w:p w:rsidR="00384781" w:rsidRPr="00423945" w:rsidRDefault="00384781" w:rsidP="00384781">
      <w:pPr>
        <w:pStyle w:val="30"/>
        <w:ind w:firstLine="0"/>
        <w:rPr>
          <w:sz w:val="22"/>
          <w:szCs w:val="22"/>
          <w:highlight w:val="yellow"/>
        </w:rPr>
      </w:pPr>
    </w:p>
    <w:p w:rsidR="00384781" w:rsidRPr="009473B1" w:rsidRDefault="00384781" w:rsidP="00384781">
      <w:pPr>
        <w:pStyle w:val="30"/>
        <w:rPr>
          <w:b/>
          <w:color w:val="C00000"/>
          <w:szCs w:val="26"/>
        </w:rPr>
      </w:pPr>
      <w:r w:rsidRPr="009473B1">
        <w:rPr>
          <w:b/>
          <w:szCs w:val="26"/>
        </w:rPr>
        <w:t>В рамках приоритетной программы «Формирование современной городской среды на территории Новокузн</w:t>
      </w:r>
      <w:r>
        <w:rPr>
          <w:b/>
          <w:szCs w:val="26"/>
        </w:rPr>
        <w:t>ецкого городского округа на 2020</w:t>
      </w:r>
      <w:r w:rsidRPr="009473B1">
        <w:rPr>
          <w:b/>
          <w:szCs w:val="26"/>
        </w:rPr>
        <w:t xml:space="preserve"> год» </w:t>
      </w:r>
      <w:r>
        <w:rPr>
          <w:szCs w:val="26"/>
        </w:rPr>
        <w:t>подготовлено шестнадцать</w:t>
      </w:r>
      <w:r w:rsidRPr="009473B1">
        <w:rPr>
          <w:szCs w:val="26"/>
        </w:rPr>
        <w:t xml:space="preserve"> пакетов документов по ремонту дворовых территорий, прошли отбор для включения в</w:t>
      </w:r>
      <w:r>
        <w:rPr>
          <w:szCs w:val="26"/>
        </w:rPr>
        <w:t xml:space="preserve"> муниципальную программу на 2020 год 14 дворовых территорий</w:t>
      </w:r>
      <w:r w:rsidRPr="009473B1">
        <w:rPr>
          <w:szCs w:val="26"/>
        </w:rPr>
        <w:t xml:space="preserve">: </w:t>
      </w:r>
    </w:p>
    <w:p w:rsidR="00A47F71" w:rsidRDefault="00A47F71" w:rsidP="00384781">
      <w:pPr>
        <w:pStyle w:val="30"/>
        <w:rPr>
          <w:b/>
          <w:color w:val="C00000"/>
          <w:szCs w:val="26"/>
        </w:rPr>
      </w:pPr>
    </w:p>
    <w:p w:rsidR="00384781" w:rsidRPr="009473B1" w:rsidRDefault="00384781" w:rsidP="00384781">
      <w:pPr>
        <w:pStyle w:val="30"/>
        <w:rPr>
          <w:szCs w:val="26"/>
        </w:rPr>
      </w:pPr>
      <w:r w:rsidRPr="009473B1">
        <w:rPr>
          <w:b/>
          <w:color w:val="C00000"/>
          <w:szCs w:val="26"/>
        </w:rPr>
        <w:t xml:space="preserve">Информация о реализации программы «Дворы» </w:t>
      </w:r>
      <w:r>
        <w:rPr>
          <w:szCs w:val="26"/>
        </w:rPr>
        <w:t>в районе в 2020</w:t>
      </w:r>
      <w:r w:rsidRPr="009473B1">
        <w:rPr>
          <w:szCs w:val="26"/>
        </w:rPr>
        <w:t>году представлена в таблице 5</w:t>
      </w:r>
    </w:p>
    <w:tbl>
      <w:tblPr>
        <w:tblW w:w="9654" w:type="dxa"/>
        <w:tblInd w:w="93" w:type="dxa"/>
        <w:tblLayout w:type="fixed"/>
        <w:tblLook w:val="04A0" w:firstRow="1" w:lastRow="0" w:firstColumn="1" w:lastColumn="0" w:noHBand="0" w:noVBand="1"/>
      </w:tblPr>
      <w:tblGrid>
        <w:gridCol w:w="547"/>
        <w:gridCol w:w="2303"/>
        <w:gridCol w:w="1985"/>
        <w:gridCol w:w="1843"/>
        <w:gridCol w:w="2976"/>
      </w:tblGrid>
      <w:tr w:rsidR="00384781" w:rsidRPr="009473B1" w:rsidTr="00384781">
        <w:trPr>
          <w:trHeight w:val="255"/>
        </w:trPr>
        <w:tc>
          <w:tcPr>
            <w:tcW w:w="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b/>
                <w:bCs/>
                <w:sz w:val="20"/>
              </w:rPr>
            </w:pPr>
            <w:r w:rsidRPr="009473B1">
              <w:rPr>
                <w:b/>
                <w:bCs/>
                <w:sz w:val="20"/>
              </w:rPr>
              <w:t>№ п.п.</w:t>
            </w:r>
          </w:p>
        </w:tc>
        <w:tc>
          <w:tcPr>
            <w:tcW w:w="2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b/>
                <w:bCs/>
                <w:sz w:val="20"/>
              </w:rPr>
            </w:pPr>
            <w:r w:rsidRPr="009473B1">
              <w:rPr>
                <w:b/>
                <w:bCs/>
                <w:sz w:val="20"/>
              </w:rPr>
              <w:t>Адрес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b/>
                <w:bCs/>
                <w:sz w:val="20"/>
              </w:rPr>
            </w:pPr>
            <w:r w:rsidRPr="009473B1">
              <w:rPr>
                <w:b/>
                <w:bCs/>
                <w:sz w:val="20"/>
              </w:rPr>
              <w:t>Управляющая компания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b/>
                <w:bCs/>
                <w:sz w:val="20"/>
              </w:rPr>
            </w:pPr>
            <w:r w:rsidRPr="009473B1">
              <w:rPr>
                <w:b/>
                <w:bCs/>
                <w:sz w:val="20"/>
              </w:rPr>
              <w:t>Подрядная организация</w:t>
            </w:r>
          </w:p>
        </w:tc>
        <w:tc>
          <w:tcPr>
            <w:tcW w:w="29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4781" w:rsidRPr="009473B1" w:rsidRDefault="00384781" w:rsidP="00384781">
            <w:pPr>
              <w:jc w:val="center"/>
              <w:rPr>
                <w:b/>
                <w:bCs/>
                <w:sz w:val="20"/>
              </w:rPr>
            </w:pPr>
            <w:r w:rsidRPr="009473B1">
              <w:rPr>
                <w:b/>
                <w:bCs/>
                <w:sz w:val="20"/>
              </w:rPr>
              <w:t>Выполнение %</w:t>
            </w:r>
          </w:p>
        </w:tc>
      </w:tr>
      <w:tr w:rsidR="00384781" w:rsidRPr="009473B1" w:rsidTr="00384781">
        <w:trPr>
          <w:trHeight w:val="255"/>
        </w:trPr>
        <w:tc>
          <w:tcPr>
            <w:tcW w:w="547"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2303"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2976" w:type="dxa"/>
            <w:vMerge/>
            <w:tcBorders>
              <w:top w:val="single" w:sz="4" w:space="0" w:color="auto"/>
              <w:left w:val="single" w:sz="4" w:space="0" w:color="auto"/>
              <w:bottom w:val="single" w:sz="4" w:space="0" w:color="000000"/>
              <w:right w:val="single" w:sz="4" w:space="0" w:color="auto"/>
            </w:tcBorders>
            <w:vAlign w:val="center"/>
            <w:hideMark/>
          </w:tcPr>
          <w:p w:rsidR="00384781" w:rsidRPr="009473B1" w:rsidRDefault="00384781" w:rsidP="00384781">
            <w:pPr>
              <w:rPr>
                <w:b/>
                <w:bCs/>
                <w:sz w:val="20"/>
              </w:rPr>
            </w:pPr>
          </w:p>
        </w:tc>
      </w:tr>
      <w:tr w:rsidR="00384781" w:rsidRPr="009473B1" w:rsidTr="00384781">
        <w:trPr>
          <w:trHeight w:val="255"/>
        </w:trPr>
        <w:tc>
          <w:tcPr>
            <w:tcW w:w="547"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2303"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b/>
                <w:bCs/>
                <w:sz w:val="20"/>
              </w:rPr>
            </w:pPr>
          </w:p>
        </w:tc>
        <w:tc>
          <w:tcPr>
            <w:tcW w:w="2976" w:type="dxa"/>
            <w:vMerge/>
            <w:tcBorders>
              <w:top w:val="single" w:sz="4" w:space="0" w:color="auto"/>
              <w:left w:val="single" w:sz="4" w:space="0" w:color="auto"/>
              <w:bottom w:val="single" w:sz="4" w:space="0" w:color="000000"/>
              <w:right w:val="single" w:sz="4" w:space="0" w:color="auto"/>
            </w:tcBorders>
            <w:vAlign w:val="center"/>
            <w:hideMark/>
          </w:tcPr>
          <w:p w:rsidR="00384781" w:rsidRPr="009473B1" w:rsidRDefault="00384781" w:rsidP="00384781">
            <w:pPr>
              <w:rPr>
                <w:b/>
                <w:bCs/>
                <w:sz w:val="20"/>
              </w:rPr>
            </w:pPr>
          </w:p>
        </w:tc>
      </w:tr>
      <w:tr w:rsidR="00384781" w:rsidRPr="009473B1" w:rsidTr="00384781">
        <w:trPr>
          <w:trHeight w:val="255"/>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b/>
                <w:bCs/>
                <w:sz w:val="20"/>
              </w:rPr>
            </w:pPr>
            <w:r w:rsidRPr="009473B1">
              <w:rPr>
                <w:b/>
                <w:bCs/>
                <w:sz w:val="20"/>
              </w:rPr>
              <w:t>1</w:t>
            </w:r>
          </w:p>
        </w:tc>
        <w:tc>
          <w:tcPr>
            <w:tcW w:w="2303" w:type="dxa"/>
            <w:tcBorders>
              <w:top w:val="nil"/>
              <w:left w:val="nil"/>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sidRPr="009473B1">
              <w:rPr>
                <w:sz w:val="20"/>
              </w:rPr>
              <w:t>2</w:t>
            </w:r>
          </w:p>
        </w:tc>
        <w:tc>
          <w:tcPr>
            <w:tcW w:w="1985" w:type="dxa"/>
            <w:tcBorders>
              <w:top w:val="nil"/>
              <w:left w:val="nil"/>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sidRPr="009473B1">
              <w:rPr>
                <w:sz w:val="20"/>
              </w:rPr>
              <w:t>3</w:t>
            </w:r>
          </w:p>
        </w:tc>
        <w:tc>
          <w:tcPr>
            <w:tcW w:w="1843" w:type="dxa"/>
            <w:tcBorders>
              <w:top w:val="nil"/>
              <w:left w:val="nil"/>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sidRPr="009473B1">
              <w:rPr>
                <w:sz w:val="20"/>
              </w:rPr>
              <w:t>4</w:t>
            </w:r>
          </w:p>
        </w:tc>
        <w:tc>
          <w:tcPr>
            <w:tcW w:w="2976" w:type="dxa"/>
            <w:tcBorders>
              <w:top w:val="nil"/>
              <w:left w:val="nil"/>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sidRPr="009473B1">
              <w:rPr>
                <w:sz w:val="20"/>
              </w:rPr>
              <w:t>5</w:t>
            </w:r>
          </w:p>
        </w:tc>
      </w:tr>
      <w:tr w:rsidR="00384781" w:rsidRPr="00423945" w:rsidTr="00384781">
        <w:trPr>
          <w:trHeight w:val="585"/>
        </w:trPr>
        <w:tc>
          <w:tcPr>
            <w:tcW w:w="5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Pr>
                <w:sz w:val="20"/>
              </w:rPr>
              <w:t>1</w:t>
            </w:r>
          </w:p>
        </w:tc>
        <w:tc>
          <w:tcPr>
            <w:tcW w:w="2303" w:type="dxa"/>
            <w:tcBorders>
              <w:top w:val="single" w:sz="4" w:space="0" w:color="auto"/>
              <w:left w:val="nil"/>
              <w:bottom w:val="single" w:sz="4" w:space="0" w:color="auto"/>
              <w:right w:val="single" w:sz="4" w:space="0" w:color="auto"/>
            </w:tcBorders>
            <w:shd w:val="clear" w:color="auto" w:fill="auto"/>
            <w:noWrap/>
            <w:vAlign w:val="bottom"/>
            <w:hideMark/>
          </w:tcPr>
          <w:p w:rsidR="00384781" w:rsidRPr="009473B1" w:rsidRDefault="00384781" w:rsidP="00384781">
            <w:pPr>
              <w:rPr>
                <w:szCs w:val="26"/>
              </w:rPr>
            </w:pPr>
            <w:r>
              <w:rPr>
                <w:szCs w:val="26"/>
              </w:rPr>
              <w:t>Пархоменко, 65, 71, 71а, 73, 77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Pr>
                <w:sz w:val="20"/>
              </w:rPr>
              <w:t>УК Гестия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sz w:val="20"/>
              </w:rPr>
            </w:pPr>
            <w:r w:rsidRPr="00FD10F4">
              <w:rPr>
                <w:sz w:val="20"/>
              </w:rPr>
              <w:t>НК-Стройпродукт</w:t>
            </w:r>
          </w:p>
        </w:tc>
        <w:tc>
          <w:tcPr>
            <w:tcW w:w="2976" w:type="dxa"/>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jc w:val="center"/>
              <w:rPr>
                <w:sz w:val="20"/>
              </w:rPr>
            </w:pPr>
            <w:r>
              <w:rPr>
                <w:sz w:val="20"/>
              </w:rPr>
              <w:t>100%</w:t>
            </w:r>
          </w:p>
        </w:tc>
      </w:tr>
      <w:tr w:rsidR="00384781" w:rsidRPr="00423945" w:rsidTr="00384781">
        <w:trPr>
          <w:trHeight w:val="585"/>
        </w:trPr>
        <w:tc>
          <w:tcPr>
            <w:tcW w:w="5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Pr>
                <w:sz w:val="20"/>
              </w:rPr>
              <w:t>2</w:t>
            </w:r>
          </w:p>
        </w:tc>
        <w:tc>
          <w:tcPr>
            <w:tcW w:w="2303" w:type="dxa"/>
            <w:tcBorders>
              <w:top w:val="single" w:sz="4" w:space="0" w:color="auto"/>
              <w:left w:val="nil"/>
              <w:bottom w:val="single" w:sz="4" w:space="0" w:color="auto"/>
              <w:right w:val="single" w:sz="4" w:space="0" w:color="auto"/>
            </w:tcBorders>
            <w:shd w:val="clear" w:color="auto" w:fill="auto"/>
            <w:noWrap/>
            <w:vAlign w:val="bottom"/>
            <w:hideMark/>
          </w:tcPr>
          <w:p w:rsidR="00384781" w:rsidRPr="009473B1" w:rsidRDefault="00384781" w:rsidP="00384781">
            <w:pPr>
              <w:rPr>
                <w:szCs w:val="26"/>
              </w:rPr>
            </w:pPr>
            <w:r>
              <w:rPr>
                <w:szCs w:val="26"/>
              </w:rPr>
              <w:t>Зыряновская,46, 48, 50, 52, 54, 56 ,58 ,60</w:t>
            </w:r>
          </w:p>
        </w:tc>
        <w:tc>
          <w:tcPr>
            <w:tcW w:w="1985" w:type="dxa"/>
            <w:tcBorders>
              <w:top w:val="single" w:sz="4" w:space="0" w:color="auto"/>
              <w:left w:val="nil"/>
              <w:bottom w:val="single" w:sz="4" w:space="0" w:color="auto"/>
              <w:right w:val="single" w:sz="4" w:space="0" w:color="auto"/>
            </w:tcBorders>
            <w:shd w:val="clear" w:color="auto" w:fill="auto"/>
            <w:hideMark/>
          </w:tcPr>
          <w:p w:rsidR="00384781" w:rsidRDefault="00384781" w:rsidP="00384781">
            <w:r w:rsidRPr="00F37A49">
              <w:rPr>
                <w:sz w:val="20"/>
              </w:rPr>
              <w:t>УК Гестия</w:t>
            </w:r>
            <w:r>
              <w:rPr>
                <w:sz w:val="20"/>
              </w:rPr>
              <w:t>/УК ЖКХ</w:t>
            </w:r>
          </w:p>
        </w:tc>
        <w:tc>
          <w:tcPr>
            <w:tcW w:w="1843" w:type="dxa"/>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sz w:val="20"/>
              </w:rPr>
            </w:pPr>
            <w:r w:rsidRPr="007507B4">
              <w:rPr>
                <w:sz w:val="20"/>
              </w:rPr>
              <w:t>Гарант Строй СТ</w:t>
            </w:r>
          </w:p>
        </w:tc>
        <w:tc>
          <w:tcPr>
            <w:tcW w:w="2976" w:type="dxa"/>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jc w:val="center"/>
              <w:rPr>
                <w:sz w:val="20"/>
              </w:rPr>
            </w:pPr>
            <w:r>
              <w:rPr>
                <w:sz w:val="20"/>
              </w:rPr>
              <w:t>100%</w:t>
            </w:r>
          </w:p>
        </w:tc>
      </w:tr>
      <w:tr w:rsidR="00384781" w:rsidRPr="00423945" w:rsidTr="00384781">
        <w:trPr>
          <w:trHeight w:val="585"/>
        </w:trPr>
        <w:tc>
          <w:tcPr>
            <w:tcW w:w="5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781" w:rsidRPr="009473B1" w:rsidRDefault="00384781" w:rsidP="00384781">
            <w:pPr>
              <w:jc w:val="center"/>
              <w:rPr>
                <w:sz w:val="20"/>
              </w:rPr>
            </w:pPr>
            <w:r>
              <w:rPr>
                <w:sz w:val="20"/>
              </w:rPr>
              <w:t>3</w:t>
            </w:r>
          </w:p>
        </w:tc>
        <w:tc>
          <w:tcPr>
            <w:tcW w:w="2303" w:type="dxa"/>
            <w:tcBorders>
              <w:top w:val="single" w:sz="4" w:space="0" w:color="auto"/>
              <w:left w:val="nil"/>
              <w:bottom w:val="single" w:sz="4" w:space="0" w:color="auto"/>
              <w:right w:val="single" w:sz="4" w:space="0" w:color="auto"/>
            </w:tcBorders>
            <w:shd w:val="clear" w:color="auto" w:fill="auto"/>
            <w:noWrap/>
            <w:vAlign w:val="bottom"/>
            <w:hideMark/>
          </w:tcPr>
          <w:p w:rsidR="00384781" w:rsidRPr="009473B1" w:rsidRDefault="00384781" w:rsidP="00384781">
            <w:pPr>
              <w:rPr>
                <w:szCs w:val="26"/>
              </w:rPr>
            </w:pPr>
            <w:r>
              <w:rPr>
                <w:szCs w:val="26"/>
              </w:rPr>
              <w:t>Новобайдаевская, 5</w:t>
            </w:r>
          </w:p>
        </w:tc>
        <w:tc>
          <w:tcPr>
            <w:tcW w:w="1985" w:type="dxa"/>
            <w:tcBorders>
              <w:top w:val="single" w:sz="4" w:space="0" w:color="auto"/>
              <w:left w:val="nil"/>
              <w:bottom w:val="single" w:sz="4" w:space="0" w:color="auto"/>
              <w:right w:val="single" w:sz="4" w:space="0" w:color="auto"/>
            </w:tcBorders>
            <w:shd w:val="clear" w:color="auto" w:fill="auto"/>
            <w:hideMark/>
          </w:tcPr>
          <w:p w:rsidR="00384781" w:rsidRDefault="00384781" w:rsidP="00384781">
            <w:r>
              <w:rPr>
                <w:sz w:val="20"/>
              </w:rPr>
              <w:t xml:space="preserve">      </w:t>
            </w:r>
            <w:r w:rsidRPr="00F37A49">
              <w:rPr>
                <w:sz w:val="20"/>
              </w:rPr>
              <w:t>УК Гестия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rPr>
                <w:sz w:val="20"/>
              </w:rPr>
            </w:pPr>
            <w:r w:rsidRPr="007507B4">
              <w:rPr>
                <w:sz w:val="20"/>
              </w:rPr>
              <w:t>Гарант Строй СТ</w:t>
            </w:r>
          </w:p>
        </w:tc>
        <w:tc>
          <w:tcPr>
            <w:tcW w:w="2976" w:type="dxa"/>
            <w:tcBorders>
              <w:top w:val="single" w:sz="4" w:space="0" w:color="auto"/>
              <w:left w:val="single" w:sz="4" w:space="0" w:color="auto"/>
              <w:bottom w:val="single" w:sz="4" w:space="0" w:color="auto"/>
              <w:right w:val="single" w:sz="4" w:space="0" w:color="auto"/>
            </w:tcBorders>
            <w:vAlign w:val="center"/>
            <w:hideMark/>
          </w:tcPr>
          <w:p w:rsidR="00384781" w:rsidRPr="009473B1" w:rsidRDefault="00384781" w:rsidP="00384781">
            <w:pPr>
              <w:jc w:val="center"/>
              <w:rPr>
                <w:sz w:val="20"/>
              </w:rPr>
            </w:pPr>
            <w:r>
              <w:rPr>
                <w:sz w:val="20"/>
              </w:rPr>
              <w:t>100%</w:t>
            </w:r>
          </w:p>
        </w:tc>
      </w:tr>
    </w:tbl>
    <w:p w:rsidR="00384781" w:rsidRPr="0079169E" w:rsidRDefault="00384781" w:rsidP="00384781">
      <w:pPr>
        <w:pStyle w:val="30"/>
        <w:rPr>
          <w:szCs w:val="26"/>
        </w:rPr>
      </w:pPr>
      <w:r w:rsidRPr="00A47F71">
        <w:rPr>
          <w:b/>
          <w:i/>
          <w:color w:val="C00000"/>
          <w:szCs w:val="26"/>
        </w:rPr>
        <w:t>В 2020 году</w:t>
      </w:r>
      <w:r w:rsidRPr="00A47F71">
        <w:rPr>
          <w:color w:val="C00000"/>
          <w:szCs w:val="26"/>
        </w:rPr>
        <w:t xml:space="preserve"> </w:t>
      </w:r>
      <w:r w:rsidRPr="0079169E">
        <w:rPr>
          <w:szCs w:val="26"/>
        </w:rPr>
        <w:t>выполнялись работы по ремонту асфальтового покрытия придомовых территорий МКД, за счет собственников, силами управляющих компаний  по следующим адресам:</w:t>
      </w:r>
    </w:p>
    <w:p w:rsidR="00384781" w:rsidRPr="00337BE9" w:rsidRDefault="00384781" w:rsidP="00384781">
      <w:pPr>
        <w:pStyle w:val="30"/>
        <w:ind w:firstLine="0"/>
        <w:rPr>
          <w:szCs w:val="26"/>
        </w:rPr>
      </w:pPr>
      <w:r w:rsidRPr="00337BE9">
        <w:rPr>
          <w:szCs w:val="26"/>
        </w:rPr>
        <w:t xml:space="preserve">- ООО «УК ЖКХ»: </w:t>
      </w:r>
      <w:r>
        <w:rPr>
          <w:szCs w:val="26"/>
        </w:rPr>
        <w:t>ул. Мурманская, 49/2, Пушкина, 15, День шахтера, 23</w:t>
      </w:r>
    </w:p>
    <w:p w:rsidR="00384781" w:rsidRDefault="00384781" w:rsidP="00384781">
      <w:pPr>
        <w:pStyle w:val="30"/>
        <w:ind w:firstLine="0"/>
        <w:rPr>
          <w:szCs w:val="26"/>
        </w:rPr>
      </w:pPr>
      <w:r>
        <w:rPr>
          <w:szCs w:val="26"/>
        </w:rPr>
        <w:t>- ООО «УК Гестия»:  ул. Тузовского, 28, Зыряновская, 92, Разведчиков, 74</w:t>
      </w:r>
    </w:p>
    <w:p w:rsidR="00384781" w:rsidRDefault="00384781" w:rsidP="00384781">
      <w:pPr>
        <w:pStyle w:val="30"/>
        <w:ind w:firstLine="0"/>
        <w:rPr>
          <w:szCs w:val="26"/>
        </w:rPr>
      </w:pPr>
      <w:r>
        <w:rPr>
          <w:szCs w:val="26"/>
        </w:rPr>
        <w:t>- ООО «УК губерния»: Зорге, 46</w:t>
      </w:r>
    </w:p>
    <w:p w:rsidR="00384781" w:rsidRPr="00067E9C" w:rsidRDefault="00384781" w:rsidP="00384781">
      <w:pPr>
        <w:pStyle w:val="30"/>
        <w:ind w:firstLine="0"/>
        <w:rPr>
          <w:szCs w:val="26"/>
        </w:rPr>
      </w:pPr>
      <w:r>
        <w:rPr>
          <w:szCs w:val="26"/>
        </w:rPr>
        <w:t>- ТСЖ Новобайдаевец: Новобайдаевская, 6, 8, 20</w:t>
      </w:r>
    </w:p>
    <w:p w:rsidR="00384781" w:rsidRPr="00E756AA" w:rsidRDefault="00384781" w:rsidP="00384781">
      <w:pPr>
        <w:pStyle w:val="30"/>
        <w:ind w:firstLine="0"/>
        <w:rPr>
          <w:b/>
          <w:color w:val="C00000"/>
          <w:szCs w:val="26"/>
        </w:rPr>
      </w:pPr>
      <w:r w:rsidRPr="00E756AA">
        <w:rPr>
          <w:b/>
          <w:color w:val="C00000"/>
          <w:szCs w:val="26"/>
        </w:rPr>
        <w:t>Продолжена работа по установке детских городков и детских малых форм:</w:t>
      </w:r>
    </w:p>
    <w:p w:rsidR="00384781" w:rsidRDefault="00384781" w:rsidP="00384781">
      <w:pPr>
        <w:jc w:val="both"/>
        <w:rPr>
          <w:sz w:val="26"/>
          <w:szCs w:val="26"/>
        </w:rPr>
      </w:pPr>
      <w:r w:rsidRPr="004367D6">
        <w:rPr>
          <w:sz w:val="26"/>
          <w:szCs w:val="26"/>
        </w:rPr>
        <w:t>- в 2016году за счет собственников установлено 28 малых форм, 2 детских</w:t>
      </w:r>
      <w:r w:rsidRPr="0069645C">
        <w:rPr>
          <w:sz w:val="26"/>
          <w:szCs w:val="26"/>
        </w:rPr>
        <w:t xml:space="preserve"> комплекса (Новобайдаевская, 7, Радищева, 26), 1 спортивный комплекс (Зыряновская, 74). Спонсорскую помощь в установке 3-х воркаутов (Радищева, 20, Тузовского, 28, Олеко Дундича, 15) оказал Новокузнецкий Городской Фонд «Жилищное строительство». </w:t>
      </w:r>
    </w:p>
    <w:p w:rsidR="00384781" w:rsidRDefault="00384781" w:rsidP="00384781">
      <w:pPr>
        <w:jc w:val="both"/>
        <w:rPr>
          <w:sz w:val="26"/>
          <w:szCs w:val="26"/>
        </w:rPr>
      </w:pPr>
      <w:r w:rsidRPr="006875F2">
        <w:rPr>
          <w:sz w:val="26"/>
          <w:szCs w:val="26"/>
        </w:rPr>
        <w:t>- в 2017году за счет собственников</w:t>
      </w:r>
      <w:r w:rsidRPr="000714E8">
        <w:rPr>
          <w:sz w:val="26"/>
          <w:szCs w:val="26"/>
        </w:rPr>
        <w:t xml:space="preserve"> установлено 29 малых форм, 3 детских</w:t>
      </w:r>
      <w:r w:rsidRPr="0069645C">
        <w:rPr>
          <w:sz w:val="26"/>
          <w:szCs w:val="26"/>
        </w:rPr>
        <w:t xml:space="preserve"> комплекса (</w:t>
      </w:r>
      <w:r>
        <w:rPr>
          <w:sz w:val="26"/>
          <w:szCs w:val="26"/>
        </w:rPr>
        <w:t>Братьев Сизых, 9, 16, Дузенко ,41)</w:t>
      </w:r>
      <w:r w:rsidRPr="0069645C">
        <w:rPr>
          <w:sz w:val="26"/>
          <w:szCs w:val="26"/>
        </w:rPr>
        <w:t xml:space="preserve">. </w:t>
      </w:r>
    </w:p>
    <w:p w:rsidR="00384781" w:rsidRPr="00FE6F57" w:rsidRDefault="00384781" w:rsidP="00384781">
      <w:pPr>
        <w:jc w:val="both"/>
        <w:rPr>
          <w:sz w:val="26"/>
          <w:szCs w:val="26"/>
        </w:rPr>
      </w:pPr>
      <w:r w:rsidRPr="00FE6F57">
        <w:rPr>
          <w:sz w:val="26"/>
          <w:szCs w:val="26"/>
        </w:rPr>
        <w:t>- в 2018году за счет собственников</w:t>
      </w:r>
      <w:r w:rsidRPr="00FE6F57">
        <w:rPr>
          <w:b/>
          <w:sz w:val="26"/>
          <w:szCs w:val="26"/>
        </w:rPr>
        <w:t xml:space="preserve"> </w:t>
      </w:r>
      <w:r w:rsidRPr="00FE6F57">
        <w:rPr>
          <w:sz w:val="26"/>
          <w:szCs w:val="26"/>
        </w:rPr>
        <w:t>установлено 32 малых форм.</w:t>
      </w:r>
    </w:p>
    <w:p w:rsidR="00384781" w:rsidRPr="00FE6F57" w:rsidRDefault="00384781" w:rsidP="00384781">
      <w:pPr>
        <w:jc w:val="both"/>
        <w:rPr>
          <w:sz w:val="26"/>
          <w:szCs w:val="26"/>
        </w:rPr>
      </w:pPr>
      <w:r w:rsidRPr="00FE6F57">
        <w:rPr>
          <w:sz w:val="26"/>
          <w:szCs w:val="26"/>
        </w:rPr>
        <w:t>- в 2019 году за счет собственников установлено 9 малых форм.</w:t>
      </w:r>
    </w:p>
    <w:p w:rsidR="00384781" w:rsidRPr="00FE6F57" w:rsidRDefault="00384781" w:rsidP="00384781">
      <w:pPr>
        <w:jc w:val="both"/>
        <w:rPr>
          <w:sz w:val="26"/>
          <w:szCs w:val="26"/>
        </w:rPr>
      </w:pPr>
      <w:r w:rsidRPr="00FE6F57">
        <w:rPr>
          <w:sz w:val="26"/>
          <w:szCs w:val="26"/>
        </w:rPr>
        <w:t xml:space="preserve">- </w:t>
      </w:r>
      <w:r w:rsidRPr="00FE6F57">
        <w:rPr>
          <w:b/>
          <w:sz w:val="26"/>
          <w:szCs w:val="26"/>
        </w:rPr>
        <w:t>в 2020 году</w:t>
      </w:r>
      <w:r w:rsidRPr="00FE6F57">
        <w:rPr>
          <w:sz w:val="26"/>
          <w:szCs w:val="26"/>
        </w:rPr>
        <w:t xml:space="preserve"> за счет собственников установлено 6 малых форм.</w:t>
      </w:r>
    </w:p>
    <w:p w:rsidR="00384781" w:rsidRPr="00FE6F57" w:rsidRDefault="00384781" w:rsidP="00384781">
      <w:pPr>
        <w:jc w:val="both"/>
        <w:rPr>
          <w:sz w:val="26"/>
          <w:szCs w:val="26"/>
        </w:rPr>
      </w:pPr>
    </w:p>
    <w:p w:rsidR="00384781" w:rsidRPr="00FE6F57" w:rsidRDefault="00384781" w:rsidP="00384781">
      <w:pPr>
        <w:ind w:firstLine="720"/>
        <w:jc w:val="both"/>
        <w:rPr>
          <w:sz w:val="26"/>
          <w:szCs w:val="26"/>
        </w:rPr>
      </w:pPr>
      <w:r w:rsidRPr="00FE6F57">
        <w:rPr>
          <w:b/>
          <w:color w:val="C00000"/>
          <w:sz w:val="26"/>
          <w:szCs w:val="26"/>
        </w:rPr>
        <w:lastRenderedPageBreak/>
        <w:t>В рамках областной программы «100 детских площадок Кузбассу»</w:t>
      </w:r>
      <w:r w:rsidRPr="00FE6F57">
        <w:rPr>
          <w:color w:val="C00000"/>
          <w:sz w:val="26"/>
          <w:szCs w:val="26"/>
        </w:rPr>
        <w:t xml:space="preserve"> </w:t>
      </w:r>
      <w:r w:rsidRPr="00FE6F57">
        <w:rPr>
          <w:sz w:val="26"/>
          <w:szCs w:val="26"/>
        </w:rPr>
        <w:t>в 2020 году установлена одна детская, игровая площадка с резиновым основанием 12х12 по адресу ул.Олека Дундича,10.</w:t>
      </w:r>
    </w:p>
    <w:p w:rsidR="00384781" w:rsidRPr="00FE6F57" w:rsidRDefault="00384781" w:rsidP="00384781">
      <w:pPr>
        <w:ind w:firstLine="720"/>
        <w:jc w:val="both"/>
        <w:rPr>
          <w:sz w:val="26"/>
          <w:szCs w:val="26"/>
        </w:rPr>
      </w:pPr>
      <w:r w:rsidRPr="00FE6F57">
        <w:rPr>
          <w:sz w:val="26"/>
          <w:szCs w:val="26"/>
        </w:rPr>
        <w:t xml:space="preserve">Так же в 2020 году выполнен монтаж скейт-парка и паум трека по адресу пр.Шахтеров,15-9 площадь общественных мероприятий Новобайдаевского микрорайона. </w:t>
      </w:r>
    </w:p>
    <w:p w:rsidR="00384781" w:rsidRPr="00FE6F57" w:rsidRDefault="00384781" w:rsidP="00384781">
      <w:pPr>
        <w:jc w:val="center"/>
        <w:rPr>
          <w:rFonts w:eastAsiaTheme="minorHAnsi"/>
          <w:b/>
          <w:color w:val="C00000"/>
          <w:sz w:val="26"/>
          <w:szCs w:val="26"/>
          <w:lang w:eastAsia="en-US"/>
        </w:rPr>
      </w:pPr>
      <w:r w:rsidRPr="00FE6F57">
        <w:rPr>
          <w:rFonts w:eastAsiaTheme="minorHAnsi"/>
          <w:b/>
          <w:color w:val="C00000"/>
          <w:sz w:val="26"/>
          <w:szCs w:val="26"/>
          <w:lang w:eastAsia="en-US"/>
        </w:rPr>
        <w:t>Реконструкция пешеходной зоны по ул.Мурманская, у школы №53</w:t>
      </w:r>
    </w:p>
    <w:p w:rsidR="00384781" w:rsidRPr="00FE6F57" w:rsidRDefault="00384781" w:rsidP="00384781">
      <w:pPr>
        <w:ind w:firstLine="708"/>
        <w:jc w:val="both"/>
        <w:rPr>
          <w:rFonts w:eastAsiaTheme="minorHAnsi"/>
          <w:sz w:val="26"/>
          <w:szCs w:val="26"/>
          <w:lang w:eastAsia="en-US"/>
        </w:rPr>
      </w:pPr>
      <w:r w:rsidRPr="00FE6F57">
        <w:rPr>
          <w:rFonts w:eastAsiaTheme="minorHAnsi"/>
          <w:sz w:val="26"/>
          <w:szCs w:val="26"/>
          <w:lang w:eastAsia="en-US"/>
        </w:rPr>
        <w:t xml:space="preserve">Объект на балансе УДКХ, обслуживание ООО «Регионсервис». </w:t>
      </w:r>
      <w:r w:rsidRPr="00FE6F57">
        <w:rPr>
          <w:rFonts w:eastAsia="Impact"/>
          <w:sz w:val="26"/>
          <w:szCs w:val="26"/>
        </w:rPr>
        <w:t>АО СК «ЮКС»</w:t>
      </w:r>
      <w:r w:rsidRPr="00FE6F57">
        <w:rPr>
          <w:rFonts w:eastAsiaTheme="minorHAnsi"/>
          <w:sz w:val="26"/>
          <w:szCs w:val="26"/>
          <w:lang w:eastAsia="en-US"/>
        </w:rPr>
        <w:t xml:space="preserve"> (подрядная организация) 30.10.2020 завершены работы по замене асфальто-бетонного покрытия пешеходной зоны, отсыпка черным грунтом газоном, обрезка зеленых насаждений.</w:t>
      </w:r>
      <w:r w:rsidRPr="00FE6F57">
        <w:rPr>
          <w:sz w:val="26"/>
          <w:szCs w:val="26"/>
        </w:rPr>
        <w:t xml:space="preserve"> ООО «Новокузнецкгорсвет» (подрядная организация) построена и введена в эксплуатацию линия наружного освещения протяженностью 450 метров из 16 опор и 26 светильников.</w:t>
      </w:r>
    </w:p>
    <w:p w:rsidR="00384781" w:rsidRPr="00FE6F57" w:rsidRDefault="00384781" w:rsidP="00384781">
      <w:pPr>
        <w:ind w:firstLine="708"/>
        <w:rPr>
          <w:rFonts w:eastAsiaTheme="minorHAnsi"/>
          <w:b/>
          <w:color w:val="C00000"/>
          <w:sz w:val="26"/>
          <w:szCs w:val="26"/>
          <w:lang w:eastAsia="en-US"/>
        </w:rPr>
      </w:pPr>
      <w:r w:rsidRPr="00FE6F57">
        <w:rPr>
          <w:rFonts w:eastAsiaTheme="minorHAnsi"/>
          <w:b/>
          <w:color w:val="C00000"/>
          <w:sz w:val="26"/>
          <w:szCs w:val="26"/>
          <w:lang w:eastAsia="en-US"/>
        </w:rPr>
        <w:t>Бюджетирование. «Твой Кузбасс-Твоя инициатива»</w:t>
      </w:r>
    </w:p>
    <w:p w:rsidR="00384781" w:rsidRPr="00FE6F57" w:rsidRDefault="00384781" w:rsidP="00384781">
      <w:pPr>
        <w:ind w:firstLine="708"/>
        <w:jc w:val="both"/>
        <w:rPr>
          <w:rFonts w:eastAsiaTheme="minorHAnsi"/>
          <w:sz w:val="26"/>
          <w:szCs w:val="26"/>
          <w:lang w:eastAsia="en-US"/>
        </w:rPr>
      </w:pPr>
      <w:r w:rsidRPr="00FE6F57">
        <w:rPr>
          <w:rFonts w:eastAsiaTheme="minorHAnsi"/>
          <w:b/>
          <w:color w:val="C00000"/>
          <w:sz w:val="26"/>
          <w:szCs w:val="26"/>
          <w:lang w:eastAsia="en-US"/>
        </w:rPr>
        <w:t xml:space="preserve">Объект 2021 года </w:t>
      </w:r>
      <w:r w:rsidRPr="00FE6F57">
        <w:rPr>
          <w:rFonts w:eastAsiaTheme="minorHAnsi"/>
          <w:sz w:val="26"/>
          <w:szCs w:val="26"/>
          <w:lang w:eastAsia="en-US"/>
        </w:rPr>
        <w:t>предложено участие в конкурсе школе №60 (ул.Дузенко,14) ремонт стадиона. Проведена работа по подготовке конкурсной массы, объект по конкурсу прошёл, выполнение работ 2021 год.</w:t>
      </w:r>
    </w:p>
    <w:p w:rsidR="00384781" w:rsidRPr="00FE6F57" w:rsidRDefault="00384781" w:rsidP="00384781">
      <w:pPr>
        <w:spacing w:line="276" w:lineRule="auto"/>
        <w:ind w:firstLine="709"/>
        <w:rPr>
          <w:rFonts w:eastAsiaTheme="minorHAnsi"/>
          <w:b/>
          <w:color w:val="C00000"/>
          <w:sz w:val="26"/>
          <w:szCs w:val="26"/>
          <w:lang w:eastAsia="en-US"/>
        </w:rPr>
      </w:pPr>
      <w:r w:rsidRPr="00FE6F57">
        <w:rPr>
          <w:rFonts w:eastAsiaTheme="minorHAnsi"/>
          <w:b/>
          <w:color w:val="C00000"/>
          <w:sz w:val="26"/>
          <w:szCs w:val="26"/>
          <w:lang w:eastAsia="en-US"/>
        </w:rPr>
        <w:t>Строительство линии уличного освещения кв.А, выполнен 1 этап работ освещение пешеходной зоны внутри квартала</w:t>
      </w:r>
    </w:p>
    <w:p w:rsidR="00384781" w:rsidRPr="00FE6F57" w:rsidRDefault="00384781" w:rsidP="00384781">
      <w:pPr>
        <w:spacing w:line="276" w:lineRule="auto"/>
        <w:ind w:firstLine="708"/>
        <w:jc w:val="both"/>
        <w:rPr>
          <w:rFonts w:eastAsiaTheme="minorHAnsi"/>
          <w:sz w:val="26"/>
          <w:szCs w:val="26"/>
          <w:lang w:eastAsia="en-US"/>
        </w:rPr>
      </w:pPr>
      <w:r w:rsidRPr="00FE6F57">
        <w:rPr>
          <w:rFonts w:eastAsiaTheme="minorHAnsi"/>
          <w:sz w:val="26"/>
          <w:szCs w:val="26"/>
          <w:lang w:eastAsia="en-US"/>
        </w:rPr>
        <w:t xml:space="preserve">Исполнитель ООО КузнецкЭнергопром», стоимость работ - шесть миллионов рублей, 54 опоры. </w:t>
      </w:r>
    </w:p>
    <w:p w:rsidR="00384781" w:rsidRPr="00FE6F57" w:rsidRDefault="00384781" w:rsidP="00384781">
      <w:pPr>
        <w:jc w:val="both"/>
        <w:rPr>
          <w:b/>
          <w:sz w:val="26"/>
          <w:szCs w:val="26"/>
          <w:highlight w:val="yellow"/>
        </w:rPr>
      </w:pPr>
    </w:p>
    <w:p w:rsidR="00384781" w:rsidRDefault="00384781" w:rsidP="00FE6F57">
      <w:pPr>
        <w:ind w:firstLine="709"/>
        <w:jc w:val="both"/>
        <w:rPr>
          <w:sz w:val="26"/>
          <w:szCs w:val="26"/>
        </w:rPr>
      </w:pPr>
      <w:r w:rsidRPr="00FE6F57">
        <w:rPr>
          <w:b/>
          <w:color w:val="C00000"/>
          <w:sz w:val="26"/>
          <w:szCs w:val="26"/>
        </w:rPr>
        <w:t>В зимний период 2020 года</w:t>
      </w:r>
      <w:r w:rsidRPr="00FE6F57">
        <w:rPr>
          <w:color w:val="C00000"/>
          <w:sz w:val="26"/>
          <w:szCs w:val="26"/>
        </w:rPr>
        <w:t xml:space="preserve"> </w:t>
      </w:r>
      <w:r w:rsidRPr="00FE6F57">
        <w:rPr>
          <w:rFonts w:eastAsia="Impact"/>
          <w:sz w:val="26"/>
          <w:szCs w:val="26"/>
        </w:rPr>
        <w:t xml:space="preserve">оформлены в световом решении (иллюминация) </w:t>
      </w:r>
      <w:r w:rsidRPr="00FE6F57">
        <w:rPr>
          <w:rFonts w:eastAsia="Impact"/>
          <w:b/>
          <w:sz w:val="26"/>
          <w:szCs w:val="26"/>
        </w:rPr>
        <w:t xml:space="preserve">135 </w:t>
      </w:r>
      <w:r w:rsidRPr="00FE6F57">
        <w:rPr>
          <w:rFonts w:eastAsia="Impact"/>
          <w:sz w:val="26"/>
          <w:szCs w:val="26"/>
        </w:rPr>
        <w:t>дворовые территории из них</w:t>
      </w:r>
      <w:r w:rsidRPr="00FE6F57">
        <w:rPr>
          <w:sz w:val="26"/>
          <w:szCs w:val="26"/>
        </w:rPr>
        <w:t>: ул. Бр. Сизых, 1, 2, 3, 4, 4б,5,6,8,9,10,11,12,14,14б,16,18, ул. Пушкина,22, 27; ; ул. Зыряновская,90,92,94;  ул.ДеньШахтера,21;ул.Сусанина,3;</w:t>
      </w:r>
      <w:r w:rsidRPr="0069645C">
        <w:rPr>
          <w:sz w:val="26"/>
          <w:szCs w:val="26"/>
        </w:rPr>
        <w:t xml:space="preserve"> </w:t>
      </w:r>
      <w:r>
        <w:rPr>
          <w:sz w:val="26"/>
          <w:szCs w:val="26"/>
        </w:rPr>
        <w:t>Тузовского,30,Дундича,12,15а,Шолохова,1,7,3,15,ул.Мурманская,47/2,у</w:t>
      </w:r>
      <w:r w:rsidRPr="0069645C">
        <w:rPr>
          <w:sz w:val="26"/>
          <w:szCs w:val="26"/>
        </w:rPr>
        <w:t>л.Новобайдаевская,</w:t>
      </w:r>
      <w:r>
        <w:rPr>
          <w:sz w:val="26"/>
          <w:szCs w:val="26"/>
        </w:rPr>
        <w:t>6,10,13,14,16,</w:t>
      </w:r>
      <w:r w:rsidRPr="0069645C">
        <w:rPr>
          <w:sz w:val="26"/>
          <w:szCs w:val="26"/>
        </w:rPr>
        <w:t>10,</w:t>
      </w:r>
      <w:r>
        <w:rPr>
          <w:sz w:val="26"/>
          <w:szCs w:val="26"/>
        </w:rPr>
        <w:t>11а,18,18а;ул.Новаторов,8, 12</w:t>
      </w:r>
      <w:r w:rsidRPr="0069645C">
        <w:rPr>
          <w:sz w:val="26"/>
          <w:szCs w:val="26"/>
        </w:rPr>
        <w:t xml:space="preserve">; </w:t>
      </w:r>
      <w:r>
        <w:rPr>
          <w:sz w:val="26"/>
          <w:szCs w:val="26"/>
        </w:rPr>
        <w:t>ул</w:t>
      </w:r>
      <w:r w:rsidRPr="0069645C">
        <w:rPr>
          <w:sz w:val="26"/>
          <w:szCs w:val="26"/>
        </w:rPr>
        <w:t>.Р.Зорге,</w:t>
      </w:r>
      <w:r>
        <w:rPr>
          <w:sz w:val="26"/>
          <w:szCs w:val="26"/>
        </w:rPr>
        <w:t>10,</w:t>
      </w:r>
      <w:r w:rsidRPr="0069645C">
        <w:rPr>
          <w:sz w:val="26"/>
          <w:szCs w:val="26"/>
        </w:rPr>
        <w:t>22,</w:t>
      </w:r>
      <w:r>
        <w:rPr>
          <w:sz w:val="26"/>
          <w:szCs w:val="26"/>
        </w:rPr>
        <w:t>50,</w:t>
      </w:r>
      <w:r w:rsidRPr="0069645C">
        <w:rPr>
          <w:sz w:val="26"/>
          <w:szCs w:val="26"/>
        </w:rPr>
        <w:t>14,9,18; ул.Радищева,2,6</w:t>
      </w:r>
      <w:r>
        <w:rPr>
          <w:sz w:val="26"/>
          <w:szCs w:val="26"/>
        </w:rPr>
        <w:t>,20</w:t>
      </w:r>
      <w:r w:rsidRPr="0069645C">
        <w:rPr>
          <w:sz w:val="26"/>
          <w:szCs w:val="26"/>
        </w:rPr>
        <w:t>; ул.Пржевальского,2,</w:t>
      </w:r>
      <w:r>
        <w:rPr>
          <w:sz w:val="26"/>
          <w:szCs w:val="26"/>
        </w:rPr>
        <w:t>5,</w:t>
      </w:r>
      <w:r w:rsidRPr="0069645C">
        <w:rPr>
          <w:sz w:val="26"/>
          <w:szCs w:val="26"/>
        </w:rPr>
        <w:t>6,9; ул.40 лет Поб</w:t>
      </w:r>
      <w:r>
        <w:rPr>
          <w:sz w:val="26"/>
          <w:szCs w:val="26"/>
        </w:rPr>
        <w:t xml:space="preserve">еды,11; пр.Шахтеров,18,20,26,30,31; </w:t>
      </w:r>
    </w:p>
    <w:p w:rsidR="00384781" w:rsidRPr="0051288E" w:rsidRDefault="00384781" w:rsidP="00384781">
      <w:pPr>
        <w:ind w:firstLine="720"/>
        <w:jc w:val="both"/>
        <w:rPr>
          <w:sz w:val="26"/>
          <w:szCs w:val="26"/>
        </w:rPr>
      </w:pPr>
    </w:p>
    <w:p w:rsidR="00384781" w:rsidRPr="003A5152" w:rsidRDefault="00384781" w:rsidP="00384781">
      <w:pPr>
        <w:pStyle w:val="30"/>
        <w:rPr>
          <w:szCs w:val="26"/>
        </w:rPr>
      </w:pPr>
      <w:r w:rsidRPr="003A5152">
        <w:rPr>
          <w:szCs w:val="26"/>
        </w:rPr>
        <w:t>Функции по санитарному содержанию придомовых территорий и мест общего пользования осуще</w:t>
      </w:r>
      <w:r>
        <w:rPr>
          <w:szCs w:val="26"/>
        </w:rPr>
        <w:t>ствляют управляющие организации. С</w:t>
      </w:r>
      <w:r w:rsidRPr="003A5152">
        <w:rPr>
          <w:szCs w:val="26"/>
        </w:rPr>
        <w:t>амостоятельно производят обсл</w:t>
      </w:r>
      <w:r>
        <w:rPr>
          <w:szCs w:val="26"/>
        </w:rPr>
        <w:t>уживание ТСЖ. С</w:t>
      </w:r>
      <w:r w:rsidRPr="003A5152">
        <w:rPr>
          <w:szCs w:val="26"/>
        </w:rPr>
        <w:t xml:space="preserve">таршие домов участвуют в контроле за выполняемыми эксплуатирующими организациями работами, посредством подписания актов. </w:t>
      </w:r>
    </w:p>
    <w:p w:rsidR="00384781" w:rsidRDefault="00384781" w:rsidP="00384781">
      <w:pPr>
        <w:ind w:firstLine="720"/>
        <w:jc w:val="both"/>
        <w:rPr>
          <w:sz w:val="26"/>
          <w:szCs w:val="26"/>
        </w:rPr>
      </w:pPr>
      <w:r w:rsidRPr="003A5152">
        <w:rPr>
          <w:sz w:val="26"/>
          <w:szCs w:val="26"/>
        </w:rPr>
        <w:t xml:space="preserve">Специалистами администрации района еженедельно проводятся объезды района по санитарному содержанию территорий района, в ходе которых проводится разъяснительная работа об исполнении установленного порядка уборки и содержания прилегающей территории, необходимости своевременной подсыпки противоскользящими материалами пешеходных дорожек, ежедневной очистки контейнерных площадок и урн от бытового мусора. Составляются  акты по результатам объезда с представителями управляющих компаний о выявленных </w:t>
      </w:r>
      <w:r>
        <w:rPr>
          <w:sz w:val="26"/>
          <w:szCs w:val="26"/>
        </w:rPr>
        <w:t xml:space="preserve">замечаниях на </w:t>
      </w:r>
      <w:r w:rsidRPr="003A5152">
        <w:rPr>
          <w:sz w:val="26"/>
          <w:szCs w:val="26"/>
        </w:rPr>
        <w:t>жилых домах</w:t>
      </w:r>
      <w:r>
        <w:rPr>
          <w:sz w:val="26"/>
          <w:szCs w:val="26"/>
        </w:rPr>
        <w:t>.</w:t>
      </w:r>
      <w:r w:rsidRPr="003A5152">
        <w:rPr>
          <w:sz w:val="26"/>
          <w:szCs w:val="26"/>
        </w:rPr>
        <w:t xml:space="preserve"> Выписываются предписания предприятиям и организациям  за неисполнение установленного порядка</w:t>
      </w:r>
      <w:r>
        <w:rPr>
          <w:sz w:val="26"/>
          <w:szCs w:val="26"/>
        </w:rPr>
        <w:t xml:space="preserve"> в соответствии с Правилами благоустройства г. Новокузнецка</w:t>
      </w:r>
      <w:r w:rsidRPr="003A5152">
        <w:rPr>
          <w:sz w:val="26"/>
          <w:szCs w:val="26"/>
        </w:rPr>
        <w:t>.</w:t>
      </w:r>
    </w:p>
    <w:p w:rsidR="00FE4771" w:rsidRPr="00E276B9" w:rsidRDefault="00FE4771" w:rsidP="00980CD8">
      <w:pPr>
        <w:ind w:firstLine="720"/>
        <w:jc w:val="both"/>
        <w:rPr>
          <w:sz w:val="26"/>
          <w:szCs w:val="26"/>
          <w:highlight w:val="yellow"/>
        </w:rPr>
      </w:pPr>
    </w:p>
    <w:p w:rsidR="00491DAF" w:rsidRPr="00BD55F5" w:rsidRDefault="00491DAF" w:rsidP="00135CDC">
      <w:pPr>
        <w:pStyle w:val="1"/>
      </w:pPr>
      <w:bookmarkStart w:id="11" w:name="_Toc68857803"/>
      <w:r w:rsidRPr="00BD55F5">
        <w:lastRenderedPageBreak/>
        <w:t>Благоустройство и санитарное содержание территорий района</w:t>
      </w:r>
      <w:bookmarkEnd w:id="10"/>
      <w:bookmarkEnd w:id="11"/>
    </w:p>
    <w:p w:rsidR="00B22E52" w:rsidRPr="00F54787" w:rsidRDefault="00BD55F5" w:rsidP="00B22E52">
      <w:pPr>
        <w:pStyle w:val="a5"/>
        <w:ind w:firstLine="0"/>
        <w:jc w:val="both"/>
        <w:rPr>
          <w:b/>
          <w:i/>
          <w:color w:val="C0504D" w:themeColor="accent2"/>
          <w:szCs w:val="28"/>
          <w:u w:val="single"/>
        </w:rPr>
      </w:pPr>
      <w:r>
        <w:rPr>
          <w:b/>
          <w:i/>
          <w:color w:val="C0504D" w:themeColor="accent2"/>
          <w:szCs w:val="28"/>
          <w:u w:val="single"/>
        </w:rPr>
        <w:t>ООО «Искра»</w:t>
      </w:r>
    </w:p>
    <w:p w:rsidR="00B22E52" w:rsidRPr="00242CB6" w:rsidRDefault="00B22E52" w:rsidP="00B22E52">
      <w:pPr>
        <w:pStyle w:val="a5"/>
        <w:ind w:firstLine="0"/>
        <w:jc w:val="both"/>
        <w:rPr>
          <w:i/>
          <w:sz w:val="26"/>
          <w:szCs w:val="26"/>
        </w:rPr>
      </w:pPr>
    </w:p>
    <w:p w:rsidR="00384781" w:rsidRPr="00FE6F57" w:rsidRDefault="00B22E52" w:rsidP="00384781">
      <w:pPr>
        <w:pStyle w:val="a5"/>
        <w:ind w:firstLine="0"/>
        <w:jc w:val="both"/>
        <w:rPr>
          <w:sz w:val="26"/>
          <w:szCs w:val="26"/>
        </w:rPr>
      </w:pPr>
      <w:r w:rsidRPr="00FE6F57">
        <w:rPr>
          <w:sz w:val="26"/>
          <w:szCs w:val="26"/>
        </w:rPr>
        <w:tab/>
      </w:r>
      <w:r w:rsidR="00384781" w:rsidRPr="00FE6F57">
        <w:rPr>
          <w:sz w:val="26"/>
          <w:szCs w:val="26"/>
        </w:rPr>
        <w:t>На обслуживании ООО «Искра и К плюс» в Орджоникидзевском районе находится:</w:t>
      </w:r>
    </w:p>
    <w:p w:rsidR="00384781" w:rsidRPr="00FE6F57" w:rsidRDefault="00384781" w:rsidP="00384781">
      <w:pPr>
        <w:pStyle w:val="a5"/>
        <w:ind w:firstLine="0"/>
        <w:jc w:val="both"/>
        <w:rPr>
          <w:sz w:val="26"/>
          <w:szCs w:val="26"/>
        </w:rPr>
      </w:pPr>
      <w:r w:rsidRPr="00FE6F57">
        <w:rPr>
          <w:sz w:val="26"/>
          <w:szCs w:val="26"/>
        </w:rPr>
        <w:t>-   деревянного забора 5190 м.п.;</w:t>
      </w:r>
    </w:p>
    <w:p w:rsidR="00384781" w:rsidRPr="00FE6F57" w:rsidRDefault="00384781" w:rsidP="00384781">
      <w:pPr>
        <w:pStyle w:val="a5"/>
        <w:ind w:firstLine="0"/>
        <w:jc w:val="both"/>
        <w:rPr>
          <w:sz w:val="26"/>
          <w:szCs w:val="26"/>
        </w:rPr>
      </w:pPr>
      <w:r w:rsidRPr="00FE6F57">
        <w:rPr>
          <w:sz w:val="26"/>
          <w:szCs w:val="26"/>
        </w:rPr>
        <w:t>- чугунного ограждения 546 м.п.</w:t>
      </w:r>
      <w:r w:rsidRPr="00FE6F57">
        <w:rPr>
          <w:sz w:val="26"/>
          <w:szCs w:val="26"/>
          <w:vertAlign w:val="superscript"/>
        </w:rPr>
        <w:t>;</w:t>
      </w:r>
    </w:p>
    <w:p w:rsidR="00384781" w:rsidRPr="00FE6F57" w:rsidRDefault="00384781" w:rsidP="00384781">
      <w:pPr>
        <w:pStyle w:val="a5"/>
        <w:ind w:firstLine="0"/>
        <w:jc w:val="both"/>
        <w:rPr>
          <w:sz w:val="26"/>
          <w:szCs w:val="26"/>
        </w:rPr>
      </w:pPr>
      <w:r w:rsidRPr="00FE6F57">
        <w:rPr>
          <w:sz w:val="26"/>
          <w:szCs w:val="26"/>
        </w:rPr>
        <w:t>- парковых диванов – 68 шт., в том числе</w:t>
      </w:r>
    </w:p>
    <w:p w:rsidR="00384781" w:rsidRPr="00FE6F57" w:rsidRDefault="00384781" w:rsidP="00384781">
      <w:pPr>
        <w:pStyle w:val="a5"/>
        <w:ind w:firstLine="0"/>
        <w:jc w:val="both"/>
        <w:rPr>
          <w:sz w:val="26"/>
          <w:szCs w:val="26"/>
        </w:rPr>
      </w:pPr>
      <w:r w:rsidRPr="00FE6F57">
        <w:rPr>
          <w:sz w:val="26"/>
          <w:szCs w:val="26"/>
        </w:rPr>
        <w:t>16 шт. – в сквере у часовни «Утоли моя печали», ул. Пржевальского, 3а;</w:t>
      </w:r>
    </w:p>
    <w:p w:rsidR="00384781" w:rsidRPr="00FE6F57" w:rsidRDefault="00384781" w:rsidP="00384781">
      <w:pPr>
        <w:pStyle w:val="a5"/>
        <w:ind w:firstLine="0"/>
        <w:jc w:val="both"/>
        <w:rPr>
          <w:sz w:val="26"/>
          <w:szCs w:val="26"/>
        </w:rPr>
      </w:pPr>
      <w:r w:rsidRPr="00FE6F57">
        <w:rPr>
          <w:sz w:val="26"/>
          <w:szCs w:val="26"/>
        </w:rPr>
        <w:t>8 шт. - на площади общественных мероприятий в кв. Б (в 2010 г. – 4шт.; в 2011 г. -2шт.; в 2012г.-2шт.);</w:t>
      </w:r>
    </w:p>
    <w:p w:rsidR="00384781" w:rsidRPr="00FE6F57" w:rsidRDefault="00384781" w:rsidP="00384781">
      <w:pPr>
        <w:pStyle w:val="a5"/>
        <w:ind w:firstLine="0"/>
        <w:jc w:val="both"/>
        <w:rPr>
          <w:sz w:val="26"/>
          <w:szCs w:val="26"/>
        </w:rPr>
      </w:pPr>
      <w:r w:rsidRPr="00FE6F57">
        <w:rPr>
          <w:sz w:val="26"/>
          <w:szCs w:val="26"/>
        </w:rPr>
        <w:t>6 шт. – вдоль пешеходной дорожки на пр. Шахтеров (кв.Б);</w:t>
      </w:r>
    </w:p>
    <w:p w:rsidR="00384781" w:rsidRPr="00FE6F57" w:rsidRDefault="00384781" w:rsidP="00384781">
      <w:pPr>
        <w:pStyle w:val="a5"/>
        <w:ind w:firstLine="0"/>
        <w:jc w:val="both"/>
        <w:rPr>
          <w:sz w:val="26"/>
          <w:szCs w:val="26"/>
        </w:rPr>
      </w:pPr>
      <w:r w:rsidRPr="00FE6F57">
        <w:rPr>
          <w:sz w:val="26"/>
          <w:szCs w:val="26"/>
        </w:rPr>
        <w:t>4 шт. - в парке ДК Маяковского (установлены в 2011 году);</w:t>
      </w:r>
    </w:p>
    <w:p w:rsidR="00384781" w:rsidRPr="00FE6F57" w:rsidRDefault="00384781" w:rsidP="00384781">
      <w:pPr>
        <w:pStyle w:val="a5"/>
        <w:ind w:firstLine="0"/>
        <w:jc w:val="both"/>
        <w:rPr>
          <w:sz w:val="26"/>
          <w:szCs w:val="26"/>
        </w:rPr>
      </w:pPr>
      <w:r w:rsidRPr="00FE6F57">
        <w:rPr>
          <w:sz w:val="26"/>
          <w:szCs w:val="26"/>
        </w:rPr>
        <w:t>2 шт. - возле ОУФМС ул. Юбилейная, 35;</w:t>
      </w:r>
    </w:p>
    <w:p w:rsidR="00384781" w:rsidRPr="00FE6F57" w:rsidRDefault="00384781" w:rsidP="00384781">
      <w:pPr>
        <w:pStyle w:val="a5"/>
        <w:ind w:firstLine="0"/>
        <w:jc w:val="both"/>
        <w:rPr>
          <w:sz w:val="26"/>
          <w:szCs w:val="26"/>
        </w:rPr>
      </w:pPr>
      <w:r w:rsidRPr="00FE6F57">
        <w:rPr>
          <w:sz w:val="26"/>
          <w:szCs w:val="26"/>
        </w:rPr>
        <w:t>4шт. –в сквере по ул. Братьев Гаденовых(в 2013г.);</w:t>
      </w:r>
    </w:p>
    <w:p w:rsidR="00384781" w:rsidRPr="00FE6F57" w:rsidRDefault="00384781" w:rsidP="00384781">
      <w:pPr>
        <w:pStyle w:val="a5"/>
        <w:ind w:firstLine="0"/>
        <w:jc w:val="both"/>
        <w:rPr>
          <w:sz w:val="26"/>
          <w:szCs w:val="26"/>
        </w:rPr>
      </w:pPr>
      <w:r w:rsidRPr="00FE6F57">
        <w:rPr>
          <w:sz w:val="26"/>
          <w:szCs w:val="26"/>
        </w:rPr>
        <w:t>4шт. – в сквере перед ДК Маяковского (в 2014г.);</w:t>
      </w:r>
    </w:p>
    <w:p w:rsidR="00384781" w:rsidRPr="00FE6F57" w:rsidRDefault="00384781" w:rsidP="00384781">
      <w:pPr>
        <w:pStyle w:val="a5"/>
        <w:ind w:firstLine="0"/>
        <w:jc w:val="both"/>
        <w:rPr>
          <w:sz w:val="26"/>
          <w:szCs w:val="26"/>
        </w:rPr>
      </w:pPr>
      <w:r w:rsidRPr="00FE6F57">
        <w:rPr>
          <w:sz w:val="26"/>
          <w:szCs w:val="26"/>
        </w:rPr>
        <w:t>2шт. – в сквере по ул. Дузенко (в 2014г.);</w:t>
      </w:r>
    </w:p>
    <w:p w:rsidR="00384781" w:rsidRPr="00FE6F57" w:rsidRDefault="00384781" w:rsidP="00384781">
      <w:pPr>
        <w:pStyle w:val="a5"/>
        <w:ind w:firstLine="0"/>
        <w:jc w:val="both"/>
        <w:rPr>
          <w:sz w:val="26"/>
          <w:szCs w:val="26"/>
        </w:rPr>
      </w:pPr>
      <w:r w:rsidRPr="00FE6F57">
        <w:rPr>
          <w:sz w:val="26"/>
          <w:szCs w:val="26"/>
        </w:rPr>
        <w:t xml:space="preserve">20шт.  – в сквере у  «Варвары» </w:t>
      </w:r>
    </w:p>
    <w:p w:rsidR="00384781" w:rsidRPr="00FE6F57" w:rsidRDefault="00384781" w:rsidP="00384781">
      <w:pPr>
        <w:pStyle w:val="a5"/>
        <w:ind w:firstLine="0"/>
        <w:jc w:val="both"/>
        <w:rPr>
          <w:sz w:val="26"/>
          <w:szCs w:val="26"/>
        </w:rPr>
      </w:pPr>
      <w:r w:rsidRPr="00FE6F57">
        <w:rPr>
          <w:sz w:val="26"/>
          <w:szCs w:val="26"/>
        </w:rPr>
        <w:tab/>
        <w:t xml:space="preserve">В 2020 году отремонтировано 20 садовых диванов с заменой деревянных элементов конструкции. Изготовлено 4 садовых дивана 4,5 м., 6 садовых диванов 2м., а также 8 урн для сквера по ул. Мурманская. </w:t>
      </w:r>
    </w:p>
    <w:p w:rsidR="00384781" w:rsidRPr="00FE6F57" w:rsidRDefault="00384781" w:rsidP="00384781">
      <w:pPr>
        <w:pStyle w:val="a5"/>
        <w:jc w:val="both"/>
        <w:rPr>
          <w:sz w:val="26"/>
          <w:szCs w:val="26"/>
        </w:rPr>
      </w:pPr>
      <w:r w:rsidRPr="00FE6F57">
        <w:rPr>
          <w:sz w:val="26"/>
          <w:szCs w:val="26"/>
        </w:rPr>
        <w:t xml:space="preserve">Так же в течение 2020 года оперативно принимались меры по восстановлению нарушенных деревянных ограждений по ул. Фесковская, ул. Магнитогорская, ул Разведчиков, ул. Толбухина – всего 5190 м.п., из них окрашено за отчетный период – 3460 м.п., отремонтировано 150м.п.  </w:t>
      </w:r>
    </w:p>
    <w:p w:rsidR="00384781" w:rsidRPr="00FE6F57" w:rsidRDefault="00384781" w:rsidP="00384781">
      <w:pPr>
        <w:pStyle w:val="a5"/>
        <w:ind w:firstLine="0"/>
        <w:jc w:val="both"/>
        <w:rPr>
          <w:sz w:val="26"/>
          <w:szCs w:val="26"/>
        </w:rPr>
      </w:pPr>
      <w:r w:rsidRPr="00FE6F57">
        <w:rPr>
          <w:sz w:val="26"/>
          <w:szCs w:val="26"/>
        </w:rPr>
        <w:tab/>
        <w:t xml:space="preserve"> Своевременно проводился ремонт и окрашивание ранее окрашенных чугунных ограждений ул. Пушкина, ул. Зыряновская, Часовня – всего 546 м.п., из них окрашено за отчетный период – 546м.п., отремонтировано – 6 м.п.  </w:t>
      </w:r>
    </w:p>
    <w:p w:rsidR="00384781" w:rsidRPr="00FE6F57" w:rsidRDefault="00384781" w:rsidP="00384781">
      <w:pPr>
        <w:pStyle w:val="a5"/>
        <w:ind w:firstLine="0"/>
        <w:jc w:val="both"/>
        <w:rPr>
          <w:sz w:val="26"/>
          <w:szCs w:val="26"/>
        </w:rPr>
      </w:pPr>
      <w:r w:rsidRPr="00FE6F57">
        <w:rPr>
          <w:sz w:val="26"/>
          <w:szCs w:val="26"/>
        </w:rPr>
        <w:tab/>
        <w:t>Проводилось выкашивание и срезка поросли шириной 1м. вдоль ограждений, а также были спилены и вывезены 12 деревьев (карагач) по ул. Мурманская.</w:t>
      </w:r>
    </w:p>
    <w:p w:rsidR="000C54A7" w:rsidRPr="00FE6F57" w:rsidRDefault="000C54A7" w:rsidP="00384781">
      <w:pPr>
        <w:pStyle w:val="a5"/>
        <w:ind w:firstLine="0"/>
        <w:jc w:val="both"/>
        <w:rPr>
          <w:sz w:val="26"/>
          <w:szCs w:val="26"/>
        </w:rPr>
      </w:pPr>
    </w:p>
    <w:p w:rsidR="00162FE2" w:rsidRPr="00F54787" w:rsidRDefault="00162FE2" w:rsidP="00BD55F5">
      <w:pPr>
        <w:rPr>
          <w:b/>
          <w:i/>
          <w:color w:val="C0504D" w:themeColor="accent2"/>
          <w:sz w:val="26"/>
          <w:szCs w:val="26"/>
          <w:u w:val="single"/>
        </w:rPr>
      </w:pPr>
      <w:r w:rsidRPr="00F54787">
        <w:rPr>
          <w:b/>
          <w:i/>
          <w:color w:val="C0504D" w:themeColor="accent2"/>
          <w:sz w:val="26"/>
          <w:szCs w:val="26"/>
          <w:u w:val="single"/>
        </w:rPr>
        <w:t>Уличное освещение</w:t>
      </w:r>
      <w:r w:rsidR="00BD55F5">
        <w:rPr>
          <w:b/>
          <w:i/>
          <w:color w:val="C0504D" w:themeColor="accent2"/>
          <w:sz w:val="26"/>
          <w:szCs w:val="26"/>
          <w:u w:val="single"/>
        </w:rPr>
        <w:t xml:space="preserve"> (ООО «Новокузнецкгорсвет»)</w:t>
      </w:r>
    </w:p>
    <w:p w:rsidR="00162FE2" w:rsidRPr="00C27A8E" w:rsidRDefault="00162FE2" w:rsidP="00162FE2">
      <w:pPr>
        <w:jc w:val="both"/>
        <w:rPr>
          <w:i/>
          <w:sz w:val="26"/>
          <w:szCs w:val="26"/>
          <w:highlight w:val="yellow"/>
        </w:rPr>
      </w:pPr>
    </w:p>
    <w:p w:rsidR="003C4C08" w:rsidRPr="003C4C08" w:rsidRDefault="003C4C08" w:rsidP="003C4C08">
      <w:pPr>
        <w:ind w:firstLine="709"/>
        <w:jc w:val="both"/>
        <w:rPr>
          <w:sz w:val="26"/>
          <w:szCs w:val="26"/>
        </w:rPr>
      </w:pPr>
      <w:r w:rsidRPr="003C4C08">
        <w:rPr>
          <w:sz w:val="26"/>
          <w:szCs w:val="26"/>
        </w:rPr>
        <w:t>Муниципального контракт по обслуживанию линий уличного освещения выполняет ООО "Новокузнецкгорсвет".</w:t>
      </w:r>
    </w:p>
    <w:p w:rsidR="003C4C08" w:rsidRPr="003C4C08" w:rsidRDefault="003C4C08" w:rsidP="003C4C08">
      <w:pPr>
        <w:ind w:firstLine="709"/>
        <w:jc w:val="both"/>
        <w:rPr>
          <w:sz w:val="26"/>
          <w:szCs w:val="26"/>
        </w:rPr>
      </w:pPr>
      <w:r w:rsidRPr="003C4C08">
        <w:rPr>
          <w:sz w:val="26"/>
          <w:szCs w:val="26"/>
        </w:rPr>
        <w:t>На обслуживании на территории района 32,1588 км кабельных линий; 10,707 км - воздушных линий; 1389 опор наружного освещения - 3345 светильников; 94 световых конструкций (праздничной  иллюминации) на опорах освещения: 21шт. (в виде собора) - ул. Зыряновская, 13шт. (в виде домика) – ул. Разведчиков, 4шт. ( в виде веточки) – площадь общественных мероприятий, 16шт. ( в виде веточки). - пр. Шахтеров (кв. Б), 16шт. ( в виде домика). - пр. Шахтеров (кв. А), 15шт. (в виде шахтерской каски) - Байдаевское шоссе. А также 10 светофорных объектов.</w:t>
      </w:r>
    </w:p>
    <w:p w:rsidR="003C4C08" w:rsidRPr="003C4C08" w:rsidRDefault="003C4C08" w:rsidP="003C4C08">
      <w:pPr>
        <w:ind w:firstLine="709"/>
        <w:jc w:val="both"/>
        <w:rPr>
          <w:sz w:val="26"/>
          <w:szCs w:val="26"/>
        </w:rPr>
      </w:pPr>
      <w:r w:rsidRPr="003C4C08">
        <w:rPr>
          <w:sz w:val="26"/>
          <w:szCs w:val="26"/>
        </w:rPr>
        <w:t xml:space="preserve">В 2020 году установлено и введено в эксплуатацию 9 световых конструкций (в виде снежинок) на опорах освещения по дороге Сантехлит – Новобайдаевское кольцо. </w:t>
      </w:r>
    </w:p>
    <w:p w:rsidR="003C4C08" w:rsidRPr="003C4C08" w:rsidRDefault="003C4C08" w:rsidP="003C4C08">
      <w:pPr>
        <w:ind w:firstLine="709"/>
        <w:jc w:val="both"/>
        <w:rPr>
          <w:sz w:val="26"/>
          <w:szCs w:val="26"/>
        </w:rPr>
      </w:pPr>
      <w:r w:rsidRPr="003C4C08">
        <w:rPr>
          <w:sz w:val="26"/>
          <w:szCs w:val="26"/>
        </w:rPr>
        <w:t xml:space="preserve">В 2020 году ООО «КузнецкЭнергоПром» построена и ведена в эксплуатацию первая очередь линии наружного освещения в квартале А Новобайдаевского микрорайона от ТП-901 протяженностью 1350м. из 54 опор и 61 светильника (34шт – </w:t>
      </w:r>
      <w:r w:rsidRPr="003C4C08">
        <w:rPr>
          <w:sz w:val="26"/>
          <w:szCs w:val="26"/>
        </w:rPr>
        <w:lastRenderedPageBreak/>
        <w:t>60Вт, 27шт – 80Вт). Заказчиком строительства выступила администрация Орджоникидзевского района.</w:t>
      </w:r>
    </w:p>
    <w:p w:rsidR="00162FE2" w:rsidRDefault="003C4C08" w:rsidP="003C4C08">
      <w:pPr>
        <w:ind w:firstLine="709"/>
        <w:jc w:val="both"/>
        <w:rPr>
          <w:sz w:val="26"/>
          <w:szCs w:val="26"/>
        </w:rPr>
      </w:pPr>
      <w:r w:rsidRPr="003C4C08">
        <w:rPr>
          <w:sz w:val="26"/>
          <w:szCs w:val="26"/>
        </w:rPr>
        <w:t>В рамках работ по благоустройству пешеходной аллеи от перекрестка «Байдаевский мост» до ул. Разведчиков была построена и введена в эксплуатацию линия наружного освещения протяженностью 450 метров из 16 опор и 26 светильников. Заказчиком строительства выступила администрация Орджоникидзевского района.</w:t>
      </w:r>
    </w:p>
    <w:p w:rsidR="003C4C08" w:rsidRPr="00C27A8E" w:rsidRDefault="003C4C08" w:rsidP="003C4C08">
      <w:pPr>
        <w:ind w:firstLine="709"/>
        <w:jc w:val="both"/>
        <w:rPr>
          <w:sz w:val="26"/>
          <w:szCs w:val="26"/>
          <w:highlight w:val="yellow"/>
        </w:rPr>
      </w:pPr>
    </w:p>
    <w:p w:rsidR="00491DAF" w:rsidRPr="001C418D" w:rsidRDefault="001C418D" w:rsidP="00135CDC">
      <w:pPr>
        <w:pStyle w:val="1"/>
      </w:pPr>
      <w:bookmarkStart w:id="12" w:name="_Toc68857804"/>
      <w:r w:rsidRPr="001C418D">
        <w:t>Капитальное строительство и капитальный ремонт дорог</w:t>
      </w:r>
      <w:bookmarkEnd w:id="12"/>
    </w:p>
    <w:p w:rsidR="00491DAF" w:rsidRPr="00814466" w:rsidRDefault="00491DAF" w:rsidP="00491DAF">
      <w:pPr>
        <w:rPr>
          <w:sz w:val="26"/>
          <w:szCs w:val="26"/>
          <w:highlight w:val="yellow"/>
        </w:rPr>
      </w:pPr>
    </w:p>
    <w:p w:rsidR="003C4C08" w:rsidRDefault="003C4C08" w:rsidP="00135CDC">
      <w:pPr>
        <w:ind w:firstLine="709"/>
        <w:jc w:val="both"/>
        <w:rPr>
          <w:sz w:val="26"/>
          <w:szCs w:val="26"/>
        </w:rPr>
      </w:pPr>
      <w:r>
        <w:rPr>
          <w:sz w:val="26"/>
          <w:szCs w:val="26"/>
        </w:rPr>
        <w:t>В рамках реализации национального проекта</w:t>
      </w:r>
      <w:r w:rsidRPr="00D85253">
        <w:rPr>
          <w:sz w:val="26"/>
          <w:szCs w:val="26"/>
        </w:rPr>
        <w:t xml:space="preserve"> </w:t>
      </w:r>
      <w:r w:rsidRPr="00BE4130">
        <w:rPr>
          <w:b/>
          <w:sz w:val="26"/>
          <w:szCs w:val="26"/>
        </w:rPr>
        <w:t xml:space="preserve">«Безопасные и качественные </w:t>
      </w:r>
      <w:r>
        <w:rPr>
          <w:b/>
          <w:sz w:val="26"/>
          <w:szCs w:val="26"/>
        </w:rPr>
        <w:t xml:space="preserve">автомобильные </w:t>
      </w:r>
      <w:r w:rsidRPr="00BE4130">
        <w:rPr>
          <w:b/>
          <w:sz w:val="26"/>
          <w:szCs w:val="26"/>
        </w:rPr>
        <w:t>дороги»</w:t>
      </w:r>
      <w:r w:rsidRPr="00D85253">
        <w:rPr>
          <w:sz w:val="26"/>
          <w:szCs w:val="26"/>
        </w:rPr>
        <w:t xml:space="preserve"> </w:t>
      </w:r>
      <w:r>
        <w:rPr>
          <w:sz w:val="26"/>
          <w:szCs w:val="26"/>
        </w:rPr>
        <w:t xml:space="preserve">выполнены мероприятия по обеспечению безопасности дорожного движения на следующих объектах: </w:t>
      </w:r>
    </w:p>
    <w:p w:rsidR="003C4C08" w:rsidRPr="00122159" w:rsidRDefault="003C4C08" w:rsidP="00135CDC">
      <w:pPr>
        <w:pStyle w:val="af7"/>
        <w:numPr>
          <w:ilvl w:val="0"/>
          <w:numId w:val="43"/>
        </w:numPr>
        <w:ind w:left="0" w:firstLine="709"/>
        <w:jc w:val="both"/>
        <w:rPr>
          <w:sz w:val="26"/>
          <w:szCs w:val="26"/>
        </w:rPr>
      </w:pPr>
      <w:r w:rsidRPr="00122159">
        <w:rPr>
          <w:sz w:val="26"/>
          <w:szCs w:val="26"/>
        </w:rPr>
        <w:t xml:space="preserve">нерегулируемый перекресток ул. Разведчиков,16 – ул. Хасанская,12. На объекте выполнены следующие мероприятия: установлены светофоры (2шт.), выполнено обустройство остановок общественного транспорта («7квартал» в прямом и обратном направлении, всего 2шт.), выполнено нанесение горизонтальной разметки инд. 1.14.1 на пешеходном переходе с применением долговечных материалов (холодный пластик), установлена точечная подсветка пешеходного перехода, выполнена установка ограничивающих пешеходных ограждений.  </w:t>
      </w:r>
    </w:p>
    <w:p w:rsidR="00A47F71" w:rsidRDefault="003C4C08" w:rsidP="00135CDC">
      <w:pPr>
        <w:pStyle w:val="af7"/>
        <w:numPr>
          <w:ilvl w:val="0"/>
          <w:numId w:val="43"/>
        </w:numPr>
        <w:ind w:left="0" w:firstLine="709"/>
        <w:jc w:val="both"/>
        <w:rPr>
          <w:sz w:val="26"/>
          <w:szCs w:val="26"/>
        </w:rPr>
      </w:pPr>
      <w:r w:rsidRPr="00FE308D">
        <w:rPr>
          <w:sz w:val="26"/>
          <w:szCs w:val="26"/>
        </w:rPr>
        <w:t xml:space="preserve">нерегулируемый перекресток пр-т Шахтеров, 12. На объекте выполнены следующие мероприятия: установлены светофоры (2шт.), выполнено обустройство остановки общественного транспорта («пр.Шахтеров кв.А» в обратном направлении, всего 1шт.), выполнено нанесение горизонтальной разметки инд. 1.14.1 на пешеходном переходе с применением долговечных материалов (холодный пластик), установлена точечная подсветка пешеходного перехода, выполнена установка ограничивающих пешеходных ограждений.  </w:t>
      </w:r>
    </w:p>
    <w:p w:rsidR="00FE308D" w:rsidRPr="00FE308D" w:rsidRDefault="00FE308D" w:rsidP="00FE308D">
      <w:pPr>
        <w:pStyle w:val="af7"/>
        <w:ind w:left="0"/>
        <w:jc w:val="both"/>
        <w:rPr>
          <w:sz w:val="26"/>
          <w:szCs w:val="26"/>
        </w:rPr>
      </w:pPr>
    </w:p>
    <w:p w:rsidR="00491DAF" w:rsidRPr="0039788B" w:rsidRDefault="0039788B" w:rsidP="00135CDC">
      <w:pPr>
        <w:pStyle w:val="1"/>
      </w:pPr>
      <w:bookmarkStart w:id="13" w:name="_Toc68857805"/>
      <w:r w:rsidRPr="0039788B">
        <w:t>Содержание и текущий ремонт дорог</w:t>
      </w:r>
      <w:bookmarkEnd w:id="13"/>
    </w:p>
    <w:p w:rsidR="00491DAF" w:rsidRPr="00E276B9" w:rsidRDefault="00491DAF" w:rsidP="00491DAF">
      <w:pPr>
        <w:ind w:firstLine="360"/>
        <w:jc w:val="both"/>
        <w:rPr>
          <w:b/>
          <w:sz w:val="28"/>
          <w:szCs w:val="28"/>
          <w:highlight w:val="yellow"/>
          <w:u w:val="single"/>
        </w:rPr>
      </w:pPr>
    </w:p>
    <w:p w:rsidR="003C4C08" w:rsidRPr="003C4C08" w:rsidRDefault="003C4C08" w:rsidP="003C4C08">
      <w:pPr>
        <w:ind w:firstLine="709"/>
        <w:jc w:val="both"/>
        <w:rPr>
          <w:color w:val="C00000"/>
          <w:sz w:val="26"/>
          <w:szCs w:val="26"/>
        </w:rPr>
      </w:pPr>
      <w:r w:rsidRPr="003C4C08">
        <w:rPr>
          <w:color w:val="C00000"/>
          <w:sz w:val="26"/>
          <w:szCs w:val="26"/>
        </w:rPr>
        <w:t>Муниципальный контракт по ремонту и содержанию автодорог района исполняет ООО «РегионСервис»</w:t>
      </w:r>
      <w:r>
        <w:rPr>
          <w:color w:val="C00000"/>
          <w:sz w:val="26"/>
          <w:szCs w:val="26"/>
        </w:rPr>
        <w:t>.</w:t>
      </w:r>
    </w:p>
    <w:p w:rsidR="003C4C08" w:rsidRDefault="003C4C08" w:rsidP="003C4C08">
      <w:pPr>
        <w:ind w:firstLine="709"/>
        <w:jc w:val="both"/>
        <w:rPr>
          <w:sz w:val="26"/>
          <w:szCs w:val="26"/>
        </w:rPr>
      </w:pPr>
      <w:r w:rsidRPr="00ED29F9">
        <w:rPr>
          <w:sz w:val="26"/>
          <w:szCs w:val="26"/>
        </w:rPr>
        <w:t xml:space="preserve">На обслуживании ООО «РегионСервис» находится 86,693 км дорог, убираемая площадь - </w:t>
      </w:r>
      <w:r>
        <w:rPr>
          <w:sz w:val="26"/>
          <w:szCs w:val="26"/>
        </w:rPr>
        <w:t>834</w:t>
      </w:r>
      <w:r w:rsidRPr="00ED29F9">
        <w:rPr>
          <w:sz w:val="26"/>
          <w:szCs w:val="26"/>
        </w:rPr>
        <w:t>,</w:t>
      </w:r>
      <w:r>
        <w:rPr>
          <w:sz w:val="26"/>
          <w:szCs w:val="26"/>
        </w:rPr>
        <w:t>16</w:t>
      </w:r>
      <w:r w:rsidRPr="00ED29F9">
        <w:rPr>
          <w:sz w:val="26"/>
          <w:szCs w:val="26"/>
        </w:rPr>
        <w:t>0 тыс.</w:t>
      </w:r>
      <w:r>
        <w:rPr>
          <w:sz w:val="26"/>
          <w:szCs w:val="26"/>
        </w:rPr>
        <w:t xml:space="preserve"> </w:t>
      </w:r>
      <w:r w:rsidRPr="00ED29F9">
        <w:rPr>
          <w:sz w:val="26"/>
          <w:szCs w:val="26"/>
        </w:rPr>
        <w:t xml:space="preserve">кв.м, </w:t>
      </w:r>
      <w:r>
        <w:rPr>
          <w:sz w:val="26"/>
          <w:szCs w:val="26"/>
        </w:rPr>
        <w:t>из них в поселке Притомский – 12,481 км. дорог,</w:t>
      </w:r>
      <w:r w:rsidRPr="00ED29F9">
        <w:rPr>
          <w:sz w:val="26"/>
          <w:szCs w:val="26"/>
        </w:rPr>
        <w:t xml:space="preserve"> убираемая площадь</w:t>
      </w:r>
      <w:r>
        <w:rPr>
          <w:sz w:val="26"/>
          <w:szCs w:val="26"/>
        </w:rPr>
        <w:t xml:space="preserve"> -</w:t>
      </w:r>
      <w:r w:rsidRPr="00ED29F9">
        <w:rPr>
          <w:sz w:val="26"/>
          <w:szCs w:val="26"/>
        </w:rPr>
        <w:t xml:space="preserve"> </w:t>
      </w:r>
      <w:r>
        <w:rPr>
          <w:sz w:val="26"/>
          <w:szCs w:val="26"/>
        </w:rPr>
        <w:t xml:space="preserve">94,408 тыс. кв.м; </w:t>
      </w:r>
      <w:r w:rsidRPr="00ED29F9">
        <w:rPr>
          <w:sz w:val="26"/>
          <w:szCs w:val="26"/>
        </w:rPr>
        <w:t>сетей ливневой канализация - 6850м, водоотводные канавы - 11,166 км;</w:t>
      </w:r>
    </w:p>
    <w:p w:rsidR="003C4C08" w:rsidRDefault="003C4C08" w:rsidP="003C4C08">
      <w:pPr>
        <w:ind w:firstLine="567"/>
        <w:jc w:val="both"/>
        <w:rPr>
          <w:sz w:val="26"/>
          <w:szCs w:val="26"/>
        </w:rPr>
      </w:pPr>
      <w:r>
        <w:rPr>
          <w:sz w:val="26"/>
          <w:szCs w:val="26"/>
        </w:rPr>
        <w:t>В рамках м</w:t>
      </w:r>
      <w:r w:rsidRPr="00E848EA">
        <w:rPr>
          <w:sz w:val="26"/>
          <w:szCs w:val="26"/>
        </w:rPr>
        <w:t>униципальн</w:t>
      </w:r>
      <w:r>
        <w:rPr>
          <w:sz w:val="26"/>
          <w:szCs w:val="26"/>
        </w:rPr>
        <w:t>ого контракта</w:t>
      </w:r>
      <w:r w:rsidRPr="00E848EA">
        <w:rPr>
          <w:sz w:val="26"/>
          <w:szCs w:val="26"/>
        </w:rPr>
        <w:t xml:space="preserve"> по ремонту и содержанию автодорог района в 20</w:t>
      </w:r>
      <w:r>
        <w:rPr>
          <w:sz w:val="26"/>
          <w:szCs w:val="26"/>
        </w:rPr>
        <w:t>20</w:t>
      </w:r>
      <w:r w:rsidRPr="00E848EA">
        <w:rPr>
          <w:sz w:val="26"/>
          <w:szCs w:val="26"/>
        </w:rPr>
        <w:t xml:space="preserve"> году ООО «РегионСервис</w:t>
      </w:r>
      <w:r>
        <w:rPr>
          <w:sz w:val="26"/>
          <w:szCs w:val="26"/>
        </w:rPr>
        <w:t>» выполнены следующие работы:</w:t>
      </w:r>
    </w:p>
    <w:p w:rsidR="003C4C08" w:rsidRDefault="003C4C08" w:rsidP="003C4C08">
      <w:pPr>
        <w:ind w:firstLine="567"/>
        <w:jc w:val="both"/>
        <w:rPr>
          <w:sz w:val="26"/>
          <w:szCs w:val="26"/>
        </w:rPr>
      </w:pPr>
      <w:r>
        <w:rPr>
          <w:sz w:val="26"/>
          <w:szCs w:val="26"/>
        </w:rPr>
        <w:t>- заделка трещин асфальтобетонного покрытия в объеме 8500 м.п.;</w:t>
      </w:r>
    </w:p>
    <w:p w:rsidR="003C4C08" w:rsidRDefault="003C4C08" w:rsidP="003C4C08">
      <w:pPr>
        <w:ind w:firstLine="567"/>
        <w:jc w:val="both"/>
        <w:rPr>
          <w:sz w:val="26"/>
          <w:szCs w:val="26"/>
        </w:rPr>
      </w:pPr>
      <w:r>
        <w:rPr>
          <w:sz w:val="26"/>
          <w:szCs w:val="26"/>
        </w:rPr>
        <w:t>- ямочный ремонт</w:t>
      </w:r>
      <w:r w:rsidRPr="00D95859">
        <w:rPr>
          <w:sz w:val="26"/>
          <w:szCs w:val="26"/>
        </w:rPr>
        <w:t xml:space="preserve"> </w:t>
      </w:r>
      <w:r>
        <w:rPr>
          <w:sz w:val="26"/>
          <w:szCs w:val="26"/>
        </w:rPr>
        <w:t>асфальтобетонного покрытия в объеме 4031 м2, в том числе выполнен ремонт тротуаров: ул. Зыряновская вдоль остановочной платформы «Радищева» - 336 м2, ул. Дузенко в районе дома №43 – 213 м2., а также  ул. Тузовского вдоль ограждения школы №61 – 98,4 м2.</w:t>
      </w:r>
    </w:p>
    <w:p w:rsidR="003C4C08" w:rsidRDefault="003C4C08" w:rsidP="003C4C08">
      <w:pPr>
        <w:ind w:firstLine="567"/>
        <w:jc w:val="both"/>
        <w:rPr>
          <w:sz w:val="26"/>
          <w:szCs w:val="26"/>
        </w:rPr>
      </w:pPr>
      <w:r>
        <w:rPr>
          <w:sz w:val="26"/>
          <w:szCs w:val="26"/>
        </w:rPr>
        <w:t xml:space="preserve">По многочисленным жалобам проведены работы по организации нерегулируемого пешеходного перехода, совмещенного с искусственной неровностью по ул. Шолохова в районе дома по пр. Шахтеров, 34, а также </w:t>
      </w:r>
      <w:r>
        <w:rPr>
          <w:sz w:val="26"/>
          <w:szCs w:val="26"/>
        </w:rPr>
        <w:lastRenderedPageBreak/>
        <w:t>обустройство</w:t>
      </w:r>
      <w:r w:rsidRPr="00F80E2C">
        <w:rPr>
          <w:sz w:val="26"/>
          <w:szCs w:val="26"/>
        </w:rPr>
        <w:t xml:space="preserve"> </w:t>
      </w:r>
      <w:r>
        <w:rPr>
          <w:sz w:val="26"/>
          <w:szCs w:val="26"/>
        </w:rPr>
        <w:t>нерегулируемого пешеходного перехода с искусственными неровностями по ул. Кольская в районе дома №37 с установкой соответствующих дорожных знаков и нанесением горизонтальной разметки.</w:t>
      </w:r>
    </w:p>
    <w:p w:rsidR="003C4C08" w:rsidRDefault="003C4C08" w:rsidP="003C4C08">
      <w:pPr>
        <w:ind w:firstLine="567"/>
        <w:jc w:val="both"/>
        <w:rPr>
          <w:sz w:val="26"/>
          <w:szCs w:val="26"/>
        </w:rPr>
      </w:pPr>
      <w:r>
        <w:rPr>
          <w:sz w:val="26"/>
          <w:szCs w:val="26"/>
        </w:rPr>
        <w:t>Также на дорогах Орджоникидзевского района в рамках текущего содержания выполнена разметка пешеходных переходов – 1271 шт,; разметка ИДН – 461 м2; разметка «ДЕТИ» - 2165 м2.</w:t>
      </w:r>
    </w:p>
    <w:p w:rsidR="003C4C08" w:rsidRPr="00F80E2C" w:rsidRDefault="003C4C08" w:rsidP="003C4C08">
      <w:pPr>
        <w:jc w:val="both"/>
        <w:rPr>
          <w:sz w:val="26"/>
          <w:szCs w:val="26"/>
        </w:rPr>
      </w:pPr>
      <w:r>
        <w:rPr>
          <w:sz w:val="26"/>
          <w:szCs w:val="26"/>
        </w:rPr>
        <w:tab/>
      </w:r>
      <w:r w:rsidRPr="00F80E2C">
        <w:rPr>
          <w:sz w:val="26"/>
          <w:szCs w:val="26"/>
        </w:rPr>
        <w:t xml:space="preserve">В рамках реализации утвержденного Перечня «Мероприятия по обеспечению безопасности дорожного движения на 2020г. и плановый период 2021 – 2025гг.» проведены работы по обустройству улично – дорожной сети, проходящей вдоль образовательных учреждений, в соответствии с требованиями нормативной документации на следующих объектах: </w:t>
      </w:r>
    </w:p>
    <w:p w:rsidR="003C4C08" w:rsidRPr="00F80E2C" w:rsidRDefault="003C4C08" w:rsidP="003C4C08">
      <w:pPr>
        <w:jc w:val="both"/>
        <w:rPr>
          <w:sz w:val="26"/>
          <w:szCs w:val="26"/>
        </w:rPr>
      </w:pPr>
      <w:r w:rsidRPr="00F80E2C">
        <w:rPr>
          <w:sz w:val="26"/>
          <w:szCs w:val="26"/>
        </w:rPr>
        <w:tab/>
        <w:t>ул. Юбилейная, 39 в районе дома творчества «Вектор»;</w:t>
      </w:r>
    </w:p>
    <w:p w:rsidR="003C4C08" w:rsidRPr="00F80E2C" w:rsidRDefault="003C4C08" w:rsidP="003C4C08">
      <w:pPr>
        <w:jc w:val="both"/>
        <w:rPr>
          <w:sz w:val="26"/>
          <w:szCs w:val="26"/>
        </w:rPr>
      </w:pPr>
      <w:r w:rsidRPr="00F80E2C">
        <w:rPr>
          <w:sz w:val="26"/>
          <w:szCs w:val="26"/>
        </w:rPr>
        <w:tab/>
        <w:t>ул. Пушкина, 17 (детский сад №36 на ул. Пушкина, 14).</w:t>
      </w:r>
    </w:p>
    <w:p w:rsidR="003C4C08" w:rsidRPr="00127614" w:rsidRDefault="003C4C08" w:rsidP="003C4C08">
      <w:pPr>
        <w:jc w:val="both"/>
        <w:rPr>
          <w:sz w:val="26"/>
          <w:szCs w:val="26"/>
          <w:highlight w:val="yellow"/>
        </w:rPr>
      </w:pPr>
      <w:r w:rsidRPr="00F80E2C">
        <w:rPr>
          <w:sz w:val="26"/>
          <w:szCs w:val="26"/>
        </w:rPr>
        <w:t xml:space="preserve">На данных объектах выполнено обустройство пешеходных переходов светофорами Т.17 (мигание желтого сигнала), нанесена горизонтальная разметка инд. 1.14.1 на пешеходных переходах с применением долговечных материалов (холодный пластик), установлена точечная подсветка пешеходных переходов, выполнена установка ограничивающих пешеходных ограждений.  </w:t>
      </w:r>
    </w:p>
    <w:p w:rsidR="003C4C08" w:rsidRDefault="003C4C08" w:rsidP="003C4C08">
      <w:pPr>
        <w:ind w:firstLine="567"/>
        <w:jc w:val="both"/>
        <w:rPr>
          <w:sz w:val="26"/>
          <w:szCs w:val="26"/>
        </w:rPr>
      </w:pPr>
      <w:r>
        <w:rPr>
          <w:sz w:val="26"/>
          <w:szCs w:val="26"/>
        </w:rPr>
        <w:t>В связи с регистрацией на территории Орджоникидзевского района в 2019 году потенциально опасных мест совершения ДТП выполнены следующие меры по их ликвидации:</w:t>
      </w:r>
    </w:p>
    <w:p w:rsidR="003C4C08" w:rsidRDefault="003C4C08" w:rsidP="00237D98">
      <w:pPr>
        <w:pStyle w:val="af7"/>
        <w:numPr>
          <w:ilvl w:val="0"/>
          <w:numId w:val="44"/>
        </w:numPr>
        <w:jc w:val="both"/>
        <w:rPr>
          <w:sz w:val="26"/>
          <w:szCs w:val="26"/>
        </w:rPr>
      </w:pPr>
      <w:r>
        <w:rPr>
          <w:sz w:val="26"/>
          <w:szCs w:val="26"/>
        </w:rPr>
        <w:t>В январе 2020г в районе дома №62 по ул. Сусанина на левой стороне проезжей части установлены дублирующие дорожные знаки 3.1 «Въезд запрещен»;</w:t>
      </w:r>
    </w:p>
    <w:p w:rsidR="003C4C08" w:rsidRDefault="003C4C08" w:rsidP="00237D98">
      <w:pPr>
        <w:pStyle w:val="af7"/>
        <w:numPr>
          <w:ilvl w:val="0"/>
          <w:numId w:val="44"/>
        </w:numPr>
        <w:jc w:val="both"/>
        <w:rPr>
          <w:sz w:val="26"/>
          <w:szCs w:val="26"/>
        </w:rPr>
      </w:pPr>
      <w:r>
        <w:rPr>
          <w:sz w:val="26"/>
          <w:szCs w:val="26"/>
        </w:rPr>
        <w:t xml:space="preserve">В районе завода «Универсал» (ш. Кузнецкое, 20) внесено изменение в проект организации дорожного движения, путем нанесения горизонтальной разметки 1.7 на перекрестке.  </w:t>
      </w:r>
    </w:p>
    <w:p w:rsidR="003C4C08" w:rsidRDefault="003C4C08" w:rsidP="003C4C08">
      <w:pPr>
        <w:jc w:val="both"/>
        <w:rPr>
          <w:sz w:val="26"/>
          <w:szCs w:val="26"/>
        </w:rPr>
      </w:pPr>
      <w:r>
        <w:rPr>
          <w:sz w:val="26"/>
          <w:szCs w:val="26"/>
        </w:rPr>
        <w:t xml:space="preserve">В рамках развития интеллектуальных транспортных систем планируется установка комплекса фиксации административных правонарушений, работающих в автоматическом режиме. </w:t>
      </w:r>
    </w:p>
    <w:p w:rsidR="003C4C08" w:rsidRDefault="003C4C08" w:rsidP="003C4C08">
      <w:pPr>
        <w:jc w:val="both"/>
        <w:rPr>
          <w:sz w:val="26"/>
          <w:szCs w:val="26"/>
        </w:rPr>
      </w:pPr>
      <w:r>
        <w:rPr>
          <w:sz w:val="26"/>
          <w:szCs w:val="26"/>
        </w:rPr>
        <w:tab/>
        <w:t>Силами ООО «Трест ВГСС» были проведены работы по ямочному ремонту</w:t>
      </w:r>
      <w:r w:rsidRPr="00D95859">
        <w:rPr>
          <w:sz w:val="26"/>
          <w:szCs w:val="26"/>
        </w:rPr>
        <w:t xml:space="preserve"> </w:t>
      </w:r>
      <w:r>
        <w:rPr>
          <w:sz w:val="26"/>
          <w:szCs w:val="26"/>
        </w:rPr>
        <w:t>асфальтобетонного покрытия ул. Радищева,2-20, проезд Безымянный, проезд к центру реабилитации детей-инвалидов (от ул. Магнитогорская, 163 до ул. Фесковская, 99), заезд на ул. Новостройка, ш. Кузнецкое - Сантехлит - в объеме 2531м2;</w:t>
      </w:r>
    </w:p>
    <w:p w:rsidR="003C4C08" w:rsidRPr="00A32C4D" w:rsidRDefault="003C4C08" w:rsidP="003C4C08">
      <w:pPr>
        <w:jc w:val="both"/>
        <w:rPr>
          <w:sz w:val="26"/>
          <w:szCs w:val="26"/>
        </w:rPr>
      </w:pPr>
      <w:r>
        <w:rPr>
          <w:sz w:val="26"/>
          <w:szCs w:val="26"/>
        </w:rPr>
        <w:tab/>
        <w:t>Силами ООО СК «ЮКС» проведены работы по ямочному ремонту</w:t>
      </w:r>
      <w:r w:rsidRPr="00D95859">
        <w:rPr>
          <w:sz w:val="26"/>
          <w:szCs w:val="26"/>
        </w:rPr>
        <w:t xml:space="preserve"> </w:t>
      </w:r>
      <w:r>
        <w:rPr>
          <w:sz w:val="26"/>
          <w:szCs w:val="26"/>
        </w:rPr>
        <w:t>асфальтобетонного покрытия ул. Логовая - в объеме 1000м2</w:t>
      </w:r>
    </w:p>
    <w:p w:rsidR="003C4C08" w:rsidRPr="00C12199" w:rsidRDefault="003C4C08" w:rsidP="003C4C08">
      <w:pPr>
        <w:ind w:firstLine="567"/>
        <w:jc w:val="both"/>
        <w:rPr>
          <w:sz w:val="26"/>
          <w:szCs w:val="26"/>
        </w:rPr>
      </w:pPr>
      <w:r w:rsidRPr="00C12199">
        <w:rPr>
          <w:sz w:val="26"/>
          <w:szCs w:val="26"/>
        </w:rPr>
        <w:t>С целью повышения транспортной безопасности на автомобильных дорогах выполнено:</w:t>
      </w:r>
    </w:p>
    <w:p w:rsidR="003C4C08" w:rsidRPr="00C12199" w:rsidRDefault="003C4C08" w:rsidP="003C4C08">
      <w:pPr>
        <w:jc w:val="both"/>
        <w:rPr>
          <w:sz w:val="26"/>
          <w:szCs w:val="26"/>
        </w:rPr>
      </w:pPr>
      <w:r w:rsidRPr="00C12199">
        <w:rPr>
          <w:sz w:val="26"/>
          <w:szCs w:val="26"/>
        </w:rPr>
        <w:t>-горизонтальная разметка проезжей части улиц района в объеме:</w:t>
      </w:r>
    </w:p>
    <w:p w:rsidR="003C4C08" w:rsidRDefault="003C4C08" w:rsidP="003C4C08">
      <w:pPr>
        <w:jc w:val="both"/>
        <w:rPr>
          <w:sz w:val="26"/>
          <w:szCs w:val="26"/>
        </w:rPr>
      </w:pPr>
      <w:r w:rsidRPr="00AB0CAC">
        <w:rPr>
          <w:sz w:val="26"/>
          <w:szCs w:val="26"/>
        </w:rPr>
        <w:t>а) линейная разметка 90,45 км;</w:t>
      </w:r>
    </w:p>
    <w:p w:rsidR="003C4C08" w:rsidRPr="00AB0CAC" w:rsidRDefault="003C4C08" w:rsidP="003C4C08">
      <w:pPr>
        <w:jc w:val="both"/>
        <w:rPr>
          <w:sz w:val="26"/>
          <w:szCs w:val="26"/>
        </w:rPr>
      </w:pPr>
      <w:r>
        <w:rPr>
          <w:sz w:val="26"/>
          <w:szCs w:val="26"/>
        </w:rPr>
        <w:t>б) краевая линия 84,80 км;</w:t>
      </w:r>
    </w:p>
    <w:p w:rsidR="003C4C08" w:rsidRPr="00AB0CAC" w:rsidRDefault="003C4C08" w:rsidP="003C4C08">
      <w:pPr>
        <w:jc w:val="both"/>
        <w:rPr>
          <w:sz w:val="26"/>
          <w:szCs w:val="26"/>
        </w:rPr>
      </w:pPr>
      <w:r>
        <w:rPr>
          <w:sz w:val="26"/>
          <w:szCs w:val="26"/>
        </w:rPr>
        <w:t>в</w:t>
      </w:r>
      <w:r w:rsidRPr="00AB0CAC">
        <w:rPr>
          <w:sz w:val="26"/>
          <w:szCs w:val="26"/>
        </w:rPr>
        <w:t>) пешеходная разметка 3536 м</w:t>
      </w:r>
      <w:r w:rsidRPr="00AB0CAC">
        <w:rPr>
          <w:sz w:val="26"/>
          <w:szCs w:val="26"/>
          <w:vertAlign w:val="superscript"/>
        </w:rPr>
        <w:t>2</w:t>
      </w:r>
      <w:r w:rsidRPr="00AB0CAC">
        <w:rPr>
          <w:sz w:val="26"/>
          <w:szCs w:val="26"/>
        </w:rPr>
        <w:t>);</w:t>
      </w:r>
    </w:p>
    <w:p w:rsidR="003C4C08" w:rsidRDefault="003C4C08" w:rsidP="003C4C08">
      <w:pPr>
        <w:jc w:val="both"/>
        <w:rPr>
          <w:sz w:val="26"/>
          <w:szCs w:val="26"/>
        </w:rPr>
      </w:pPr>
      <w:r w:rsidRPr="00E848EA">
        <w:rPr>
          <w:sz w:val="26"/>
          <w:szCs w:val="26"/>
        </w:rPr>
        <w:t>-установка новых дорожных знаков 50 шт.</w:t>
      </w:r>
    </w:p>
    <w:p w:rsidR="003C4C08" w:rsidRPr="00E848EA" w:rsidRDefault="003C4C08" w:rsidP="003C4C08">
      <w:pPr>
        <w:jc w:val="both"/>
        <w:rPr>
          <w:sz w:val="26"/>
          <w:szCs w:val="26"/>
        </w:rPr>
      </w:pPr>
      <w:r>
        <w:rPr>
          <w:sz w:val="26"/>
          <w:szCs w:val="26"/>
        </w:rPr>
        <w:t>-замена дорожных знаков 55шт.</w:t>
      </w:r>
    </w:p>
    <w:p w:rsidR="003C4C08" w:rsidRDefault="003C4C08" w:rsidP="003C4C08">
      <w:pPr>
        <w:jc w:val="both"/>
        <w:rPr>
          <w:sz w:val="26"/>
          <w:szCs w:val="26"/>
        </w:rPr>
      </w:pPr>
      <w:r w:rsidRPr="00E848EA">
        <w:rPr>
          <w:sz w:val="26"/>
          <w:szCs w:val="26"/>
        </w:rPr>
        <w:t>-восстановление дорожных знаков 86 шт.;</w:t>
      </w:r>
    </w:p>
    <w:p w:rsidR="003C4C08" w:rsidRDefault="003C4C08" w:rsidP="003C4C08">
      <w:pPr>
        <w:jc w:val="both"/>
        <w:rPr>
          <w:sz w:val="26"/>
          <w:szCs w:val="26"/>
        </w:rPr>
      </w:pPr>
      <w:r>
        <w:rPr>
          <w:sz w:val="26"/>
          <w:szCs w:val="26"/>
        </w:rPr>
        <w:t>- обслуживание дорожных знаков без окашивания (правка, мойка) 407 шт.</w:t>
      </w:r>
    </w:p>
    <w:p w:rsidR="003C4C08" w:rsidRDefault="003C4C08" w:rsidP="003C4C08">
      <w:pPr>
        <w:jc w:val="both"/>
        <w:rPr>
          <w:sz w:val="26"/>
          <w:szCs w:val="26"/>
        </w:rPr>
      </w:pPr>
      <w:r>
        <w:rPr>
          <w:sz w:val="26"/>
          <w:szCs w:val="26"/>
        </w:rPr>
        <w:t>- обслуживание дорожных знаков с окашиванием 201 шт.</w:t>
      </w:r>
    </w:p>
    <w:p w:rsidR="003C4C08" w:rsidRDefault="003C4C08" w:rsidP="003C4C08">
      <w:pPr>
        <w:jc w:val="both"/>
        <w:rPr>
          <w:sz w:val="26"/>
          <w:szCs w:val="26"/>
        </w:rPr>
      </w:pPr>
    </w:p>
    <w:p w:rsidR="003C4C08" w:rsidRPr="00E848EA" w:rsidRDefault="003C4C08" w:rsidP="003C4C08">
      <w:pPr>
        <w:ind w:firstLine="720"/>
        <w:jc w:val="both"/>
        <w:rPr>
          <w:sz w:val="26"/>
          <w:szCs w:val="26"/>
        </w:rPr>
      </w:pPr>
      <w:r w:rsidRPr="00BC4A71">
        <w:rPr>
          <w:b/>
          <w:sz w:val="26"/>
          <w:szCs w:val="26"/>
        </w:rPr>
        <w:lastRenderedPageBreak/>
        <w:t>В 2020 году установлены остановочные павильоны новые (2шт.):</w:t>
      </w:r>
      <w:r>
        <w:rPr>
          <w:sz w:val="26"/>
          <w:szCs w:val="26"/>
        </w:rPr>
        <w:t xml:space="preserve"> «7-ойквартал» (в город);</w:t>
      </w:r>
      <w:r w:rsidRPr="00BC4A71">
        <w:rPr>
          <w:sz w:val="26"/>
          <w:szCs w:val="26"/>
        </w:rPr>
        <w:t xml:space="preserve"> </w:t>
      </w:r>
      <w:r>
        <w:rPr>
          <w:sz w:val="26"/>
          <w:szCs w:val="26"/>
        </w:rPr>
        <w:t xml:space="preserve">«7-ойквартал» (в район); </w:t>
      </w:r>
      <w:r w:rsidRPr="00BC4A71">
        <w:rPr>
          <w:b/>
          <w:sz w:val="26"/>
          <w:szCs w:val="26"/>
        </w:rPr>
        <w:t>бывшие в употреблении (7шт.):</w:t>
      </w:r>
      <w:r>
        <w:rPr>
          <w:sz w:val="26"/>
          <w:szCs w:val="26"/>
        </w:rPr>
        <w:t xml:space="preserve"> «Коммунарка» (в город); «Коммунарка» (в район); «фабрика Знамя» (в город); «Школа №19» (в город); «Техникум» (в район); «Радищева» (в район); «Толбухина» (в город).</w:t>
      </w:r>
    </w:p>
    <w:p w:rsidR="008F79F2" w:rsidRPr="00E276B9" w:rsidRDefault="008F79F2" w:rsidP="008F79F2">
      <w:pPr>
        <w:ind w:firstLine="567"/>
        <w:jc w:val="both"/>
        <w:rPr>
          <w:sz w:val="26"/>
          <w:szCs w:val="26"/>
          <w:highlight w:val="yellow"/>
        </w:rPr>
      </w:pPr>
    </w:p>
    <w:p w:rsidR="00491DAF" w:rsidRPr="00644A01" w:rsidRDefault="00644A01" w:rsidP="00135CDC">
      <w:pPr>
        <w:pStyle w:val="1"/>
      </w:pPr>
      <w:bookmarkStart w:id="14" w:name="_Toc68857806"/>
      <w:r w:rsidRPr="00644A01">
        <w:t>Озеленение и содержание зеленых насаждений</w:t>
      </w:r>
      <w:bookmarkEnd w:id="14"/>
    </w:p>
    <w:p w:rsidR="00491DAF" w:rsidRPr="00E276B9" w:rsidRDefault="00491DAF" w:rsidP="00491DAF">
      <w:pPr>
        <w:ind w:firstLine="360"/>
        <w:jc w:val="both"/>
        <w:rPr>
          <w:sz w:val="26"/>
          <w:szCs w:val="26"/>
          <w:highlight w:val="yellow"/>
        </w:rPr>
      </w:pPr>
    </w:p>
    <w:p w:rsidR="003C4C08" w:rsidRPr="00C34804" w:rsidRDefault="003C4C08" w:rsidP="003C4C08">
      <w:pPr>
        <w:ind w:firstLine="567"/>
        <w:jc w:val="both"/>
        <w:rPr>
          <w:sz w:val="26"/>
          <w:szCs w:val="26"/>
        </w:rPr>
      </w:pPr>
      <w:r w:rsidRPr="00C34804">
        <w:rPr>
          <w:sz w:val="26"/>
          <w:szCs w:val="26"/>
        </w:rPr>
        <w:t xml:space="preserve">Обслуживание зеленых насаждений </w:t>
      </w:r>
      <w:r>
        <w:rPr>
          <w:sz w:val="26"/>
          <w:szCs w:val="26"/>
        </w:rPr>
        <w:t>рамках м</w:t>
      </w:r>
      <w:r w:rsidRPr="00E848EA">
        <w:rPr>
          <w:sz w:val="26"/>
          <w:szCs w:val="26"/>
        </w:rPr>
        <w:t>униципальн</w:t>
      </w:r>
      <w:r>
        <w:rPr>
          <w:sz w:val="26"/>
          <w:szCs w:val="26"/>
        </w:rPr>
        <w:t>ого контракта</w:t>
      </w:r>
      <w:r w:rsidRPr="00E848EA">
        <w:rPr>
          <w:sz w:val="26"/>
          <w:szCs w:val="26"/>
        </w:rPr>
        <w:t xml:space="preserve"> </w:t>
      </w:r>
      <w:r w:rsidRPr="00C34804">
        <w:rPr>
          <w:sz w:val="26"/>
          <w:szCs w:val="26"/>
        </w:rPr>
        <w:t>в 20</w:t>
      </w:r>
      <w:r>
        <w:rPr>
          <w:sz w:val="26"/>
          <w:szCs w:val="26"/>
        </w:rPr>
        <w:t>20</w:t>
      </w:r>
      <w:r w:rsidRPr="00C34804">
        <w:rPr>
          <w:sz w:val="26"/>
          <w:szCs w:val="26"/>
        </w:rPr>
        <w:t xml:space="preserve"> году осуществляло ООО «РегионСервис».</w:t>
      </w:r>
    </w:p>
    <w:p w:rsidR="003C4C08" w:rsidRPr="00305DD0" w:rsidRDefault="003C4C08" w:rsidP="003C4C08">
      <w:pPr>
        <w:ind w:firstLine="567"/>
        <w:jc w:val="both"/>
        <w:rPr>
          <w:sz w:val="26"/>
          <w:szCs w:val="26"/>
        </w:rPr>
      </w:pPr>
      <w:r w:rsidRPr="00305DD0">
        <w:rPr>
          <w:sz w:val="26"/>
          <w:szCs w:val="26"/>
        </w:rPr>
        <w:t>На обслуживании: 2</w:t>
      </w:r>
      <w:r>
        <w:rPr>
          <w:sz w:val="26"/>
          <w:szCs w:val="26"/>
        </w:rPr>
        <w:t>6</w:t>
      </w:r>
      <w:r w:rsidRPr="00305DD0">
        <w:rPr>
          <w:sz w:val="26"/>
          <w:szCs w:val="26"/>
        </w:rPr>
        <w:t>,</w:t>
      </w:r>
      <w:r>
        <w:rPr>
          <w:sz w:val="26"/>
          <w:szCs w:val="26"/>
        </w:rPr>
        <w:t>04 га</w:t>
      </w:r>
      <w:r w:rsidRPr="00305DD0">
        <w:rPr>
          <w:sz w:val="26"/>
          <w:szCs w:val="26"/>
        </w:rPr>
        <w:t>, 2</w:t>
      </w:r>
      <w:r>
        <w:rPr>
          <w:sz w:val="26"/>
          <w:szCs w:val="26"/>
        </w:rPr>
        <w:t>52352</w:t>
      </w:r>
      <w:r w:rsidRPr="00305DD0">
        <w:rPr>
          <w:sz w:val="26"/>
          <w:szCs w:val="26"/>
        </w:rPr>
        <w:t xml:space="preserve"> м</w:t>
      </w:r>
      <w:r>
        <w:rPr>
          <w:sz w:val="26"/>
          <w:szCs w:val="26"/>
        </w:rPr>
        <w:t>2</w:t>
      </w:r>
      <w:r w:rsidRPr="00305DD0">
        <w:rPr>
          <w:sz w:val="26"/>
          <w:szCs w:val="26"/>
        </w:rPr>
        <w:t xml:space="preserve"> </w:t>
      </w:r>
      <w:r>
        <w:rPr>
          <w:sz w:val="26"/>
          <w:szCs w:val="26"/>
        </w:rPr>
        <w:t xml:space="preserve">- </w:t>
      </w:r>
      <w:r w:rsidRPr="00305DD0">
        <w:rPr>
          <w:sz w:val="26"/>
          <w:szCs w:val="26"/>
        </w:rPr>
        <w:t xml:space="preserve">газонов, </w:t>
      </w:r>
      <w:r>
        <w:rPr>
          <w:sz w:val="26"/>
          <w:szCs w:val="26"/>
        </w:rPr>
        <w:t>14818 м2  - асфальта, 4247п.м</w:t>
      </w:r>
      <w:r w:rsidRPr="00305DD0">
        <w:rPr>
          <w:sz w:val="26"/>
          <w:szCs w:val="26"/>
        </w:rPr>
        <w:t xml:space="preserve"> - живой изгороди; 1</w:t>
      </w:r>
      <w:r>
        <w:rPr>
          <w:sz w:val="26"/>
          <w:szCs w:val="26"/>
        </w:rPr>
        <w:t>46</w:t>
      </w:r>
      <w:r w:rsidRPr="00305DD0">
        <w:rPr>
          <w:sz w:val="26"/>
          <w:szCs w:val="26"/>
        </w:rPr>
        <w:t>2 м</w:t>
      </w:r>
      <w:r>
        <w:rPr>
          <w:sz w:val="26"/>
          <w:szCs w:val="26"/>
        </w:rPr>
        <w:t>2</w:t>
      </w:r>
      <w:r w:rsidRPr="00305DD0">
        <w:rPr>
          <w:sz w:val="26"/>
          <w:szCs w:val="26"/>
        </w:rPr>
        <w:t xml:space="preserve">. </w:t>
      </w:r>
      <w:r>
        <w:rPr>
          <w:sz w:val="26"/>
          <w:szCs w:val="26"/>
        </w:rPr>
        <w:t xml:space="preserve">- </w:t>
      </w:r>
      <w:r w:rsidRPr="00305DD0">
        <w:rPr>
          <w:sz w:val="26"/>
          <w:szCs w:val="26"/>
        </w:rPr>
        <w:t xml:space="preserve">цветников. </w:t>
      </w:r>
    </w:p>
    <w:p w:rsidR="003C4C08" w:rsidRDefault="003C4C08" w:rsidP="003C4C08">
      <w:pPr>
        <w:ind w:firstLine="567"/>
        <w:jc w:val="both"/>
        <w:rPr>
          <w:sz w:val="26"/>
          <w:szCs w:val="26"/>
        </w:rPr>
      </w:pPr>
      <w:r w:rsidRPr="009E5E43">
        <w:rPr>
          <w:sz w:val="26"/>
          <w:szCs w:val="26"/>
        </w:rPr>
        <w:t xml:space="preserve">Предприятием в рамках муниципального контракта по согласованию администрации района, в том числе по обращениям жителей, </w:t>
      </w:r>
      <w:r w:rsidRPr="00810054">
        <w:rPr>
          <w:sz w:val="26"/>
          <w:szCs w:val="26"/>
        </w:rPr>
        <w:t xml:space="preserve">убрано </w:t>
      </w:r>
      <w:r>
        <w:rPr>
          <w:sz w:val="26"/>
          <w:szCs w:val="26"/>
        </w:rPr>
        <w:t>150м3 аварийных и фаутных деревьев, произведена обрезка сухих сучьев и мелкой суши деревьев 120шт., омолаживание деревьев лиственных пород – 480шт.</w:t>
      </w:r>
      <w:r w:rsidRPr="009E5E43">
        <w:rPr>
          <w:sz w:val="26"/>
          <w:szCs w:val="26"/>
        </w:rPr>
        <w:t xml:space="preserve"> </w:t>
      </w:r>
    </w:p>
    <w:p w:rsidR="005D3BD6" w:rsidRDefault="005D3BD6" w:rsidP="003C4C08">
      <w:pPr>
        <w:ind w:firstLine="567"/>
        <w:jc w:val="both"/>
        <w:rPr>
          <w:sz w:val="26"/>
          <w:szCs w:val="26"/>
        </w:rPr>
      </w:pPr>
    </w:p>
    <w:p w:rsidR="003C4C08" w:rsidRDefault="003C4C08" w:rsidP="003C4C08">
      <w:pPr>
        <w:ind w:firstLine="567"/>
        <w:jc w:val="both"/>
        <w:rPr>
          <w:sz w:val="26"/>
          <w:szCs w:val="26"/>
        </w:rPr>
      </w:pPr>
      <w:r>
        <w:rPr>
          <w:sz w:val="26"/>
          <w:szCs w:val="26"/>
        </w:rPr>
        <w:t>Выполнены работы:</w:t>
      </w:r>
    </w:p>
    <w:p w:rsidR="003C4C08" w:rsidRDefault="003C4C08" w:rsidP="003C4C08">
      <w:pPr>
        <w:ind w:firstLine="567"/>
        <w:jc w:val="both"/>
        <w:rPr>
          <w:sz w:val="26"/>
          <w:szCs w:val="26"/>
        </w:rPr>
      </w:pPr>
      <w:r>
        <w:rPr>
          <w:sz w:val="26"/>
          <w:szCs w:val="26"/>
        </w:rPr>
        <w:t>-акориционная обработка: 5га.;</w:t>
      </w:r>
    </w:p>
    <w:p w:rsidR="003C4C08" w:rsidRDefault="003C4C08" w:rsidP="003C4C08">
      <w:pPr>
        <w:ind w:firstLine="567"/>
        <w:jc w:val="both"/>
        <w:rPr>
          <w:sz w:val="26"/>
          <w:szCs w:val="26"/>
        </w:rPr>
      </w:pPr>
      <w:r>
        <w:rPr>
          <w:sz w:val="26"/>
          <w:szCs w:val="26"/>
        </w:rPr>
        <w:t>-стрижка живой изгороди 4545м.п.</w:t>
      </w:r>
      <w:r w:rsidRPr="00C55202">
        <w:rPr>
          <w:sz w:val="26"/>
          <w:szCs w:val="26"/>
        </w:rPr>
        <w:t>: ул. Пушкина, пр. Шахтеров, Новобайдаевское кольцо, ул. Тузовского, ул. Зыряновская, ул. Разведчиков, сквер Братьев Гаденовых, ул. Р.Зорге, ул. Фесковская, сквер ул. Пржевальского, сквер по ул. Дузенко</w:t>
      </w:r>
      <w:r>
        <w:rPr>
          <w:sz w:val="26"/>
          <w:szCs w:val="26"/>
        </w:rPr>
        <w:t>;</w:t>
      </w:r>
    </w:p>
    <w:p w:rsidR="003C4C08" w:rsidRDefault="003C4C08" w:rsidP="003C4C08">
      <w:pPr>
        <w:ind w:firstLine="567"/>
        <w:jc w:val="both"/>
        <w:rPr>
          <w:sz w:val="26"/>
          <w:szCs w:val="26"/>
        </w:rPr>
      </w:pPr>
      <w:r>
        <w:rPr>
          <w:sz w:val="26"/>
          <w:szCs w:val="26"/>
        </w:rPr>
        <w:t>-выкашивание газонов 2531,57тыс.кв.м;</w:t>
      </w:r>
    </w:p>
    <w:p w:rsidR="003C4C08" w:rsidRPr="00C55202" w:rsidRDefault="003C4C08" w:rsidP="003C4C08">
      <w:pPr>
        <w:ind w:firstLine="567"/>
        <w:jc w:val="both"/>
        <w:rPr>
          <w:sz w:val="26"/>
          <w:szCs w:val="26"/>
        </w:rPr>
      </w:pPr>
      <w:r>
        <w:rPr>
          <w:sz w:val="26"/>
          <w:szCs w:val="26"/>
        </w:rPr>
        <w:t xml:space="preserve">-посадка цветов и уход за цветниками </w:t>
      </w:r>
      <w:r>
        <w:rPr>
          <w:sz w:val="26"/>
          <w:szCs w:val="26"/>
          <w:lang w:val="en-US"/>
        </w:rPr>
        <w:t>S</w:t>
      </w:r>
      <w:r w:rsidRPr="00C55202">
        <w:rPr>
          <w:sz w:val="26"/>
          <w:szCs w:val="26"/>
        </w:rPr>
        <w:t>=1182</w:t>
      </w:r>
      <w:r>
        <w:rPr>
          <w:sz w:val="26"/>
          <w:szCs w:val="26"/>
        </w:rPr>
        <w:t xml:space="preserve">м2., посадка луковичных – 62м2 </w:t>
      </w:r>
    </w:p>
    <w:p w:rsidR="003C4C08" w:rsidRPr="009E5E43" w:rsidRDefault="003C4C08" w:rsidP="003C4C08">
      <w:pPr>
        <w:ind w:firstLine="567"/>
        <w:jc w:val="both"/>
        <w:rPr>
          <w:sz w:val="26"/>
          <w:szCs w:val="26"/>
        </w:rPr>
      </w:pPr>
      <w:r w:rsidRPr="009E5E43">
        <w:rPr>
          <w:sz w:val="26"/>
          <w:szCs w:val="26"/>
        </w:rPr>
        <w:t>Осуществлялась плановая санитарная уборка газонов и тротуаров, уход за памятниками, скверами и местами массового отдыха жителей района.</w:t>
      </w:r>
    </w:p>
    <w:p w:rsidR="005D3BD6" w:rsidRDefault="005D3BD6" w:rsidP="003C4C08">
      <w:pPr>
        <w:ind w:firstLine="567"/>
        <w:jc w:val="both"/>
        <w:rPr>
          <w:sz w:val="26"/>
          <w:szCs w:val="26"/>
        </w:rPr>
      </w:pPr>
    </w:p>
    <w:p w:rsidR="003C4C08" w:rsidRDefault="003C4C08" w:rsidP="003C4C08">
      <w:pPr>
        <w:ind w:firstLine="567"/>
        <w:jc w:val="both"/>
        <w:rPr>
          <w:rFonts w:eastAsia="Impact"/>
          <w:sz w:val="26"/>
          <w:szCs w:val="26"/>
        </w:rPr>
      </w:pPr>
      <w:r>
        <w:rPr>
          <w:sz w:val="26"/>
          <w:szCs w:val="26"/>
        </w:rPr>
        <w:t>В 2020</w:t>
      </w:r>
      <w:r w:rsidRPr="0016207C">
        <w:rPr>
          <w:sz w:val="26"/>
          <w:szCs w:val="26"/>
        </w:rPr>
        <w:t xml:space="preserve"> по дополнительному договору УДКХиБ. г. Новокузнецка с ИП Сычев Андрей Вячеславович</w:t>
      </w:r>
      <w:r>
        <w:rPr>
          <w:sz w:val="26"/>
          <w:szCs w:val="26"/>
        </w:rPr>
        <w:t xml:space="preserve"> согласно</w:t>
      </w:r>
      <w:r w:rsidRPr="0016207C">
        <w:rPr>
          <w:sz w:val="26"/>
          <w:szCs w:val="26"/>
        </w:rPr>
        <w:t xml:space="preserve"> перечню Администрации района, убрано </w:t>
      </w:r>
      <w:r>
        <w:rPr>
          <w:sz w:val="26"/>
          <w:szCs w:val="26"/>
        </w:rPr>
        <w:t xml:space="preserve">48 (375,56м2) </w:t>
      </w:r>
      <w:r w:rsidRPr="0016207C">
        <w:rPr>
          <w:sz w:val="26"/>
          <w:szCs w:val="26"/>
        </w:rPr>
        <w:t>аварийны</w:t>
      </w:r>
      <w:r>
        <w:rPr>
          <w:sz w:val="26"/>
          <w:szCs w:val="26"/>
        </w:rPr>
        <w:t>х</w:t>
      </w:r>
      <w:r w:rsidRPr="0016207C">
        <w:rPr>
          <w:sz w:val="26"/>
          <w:szCs w:val="26"/>
        </w:rPr>
        <w:t xml:space="preserve"> деревь</w:t>
      </w:r>
      <w:r>
        <w:rPr>
          <w:sz w:val="26"/>
          <w:szCs w:val="26"/>
        </w:rPr>
        <w:t>ев</w:t>
      </w:r>
      <w:r w:rsidRPr="0016207C">
        <w:rPr>
          <w:sz w:val="26"/>
          <w:szCs w:val="26"/>
        </w:rPr>
        <w:t xml:space="preserve">: </w:t>
      </w:r>
      <w:r w:rsidRPr="0016207C">
        <w:rPr>
          <w:rFonts w:eastAsia="Impact"/>
          <w:sz w:val="26"/>
          <w:szCs w:val="26"/>
        </w:rPr>
        <w:t>ул.</w:t>
      </w:r>
      <w:r>
        <w:rPr>
          <w:rFonts w:eastAsia="Impact"/>
          <w:sz w:val="26"/>
          <w:szCs w:val="26"/>
        </w:rPr>
        <w:t xml:space="preserve"> Братьев Гаденовых- 7шт; ул. Магнитогорская -1шт;</w:t>
      </w:r>
      <w:r w:rsidRPr="0016207C">
        <w:rPr>
          <w:rFonts w:eastAsia="Impact"/>
          <w:sz w:val="26"/>
          <w:szCs w:val="26"/>
        </w:rPr>
        <w:t xml:space="preserve"> </w:t>
      </w:r>
      <w:r>
        <w:rPr>
          <w:rFonts w:eastAsia="Impact"/>
          <w:sz w:val="26"/>
          <w:szCs w:val="26"/>
        </w:rPr>
        <w:t xml:space="preserve">ул. Рубцовская – 3шт; пер. Клубничный – 1шт; ул. Пархоменко – 2шт; ул. Новостройка – 12шт; ул. Тюменская – 11шт; ул. Кольская – 11шт; ул. Капитальная – 3шт; ул. Тернопольская – 1шт.  </w:t>
      </w:r>
    </w:p>
    <w:p w:rsidR="003C4C08" w:rsidRDefault="003C4C08" w:rsidP="003C4C08">
      <w:pPr>
        <w:ind w:firstLine="567"/>
        <w:jc w:val="both"/>
        <w:rPr>
          <w:sz w:val="26"/>
          <w:szCs w:val="26"/>
        </w:rPr>
      </w:pPr>
    </w:p>
    <w:p w:rsidR="003C4C08" w:rsidRDefault="003C4C08" w:rsidP="003C4C08">
      <w:pPr>
        <w:ind w:firstLine="720"/>
        <w:jc w:val="both"/>
        <w:rPr>
          <w:sz w:val="26"/>
          <w:szCs w:val="26"/>
        </w:rPr>
      </w:pPr>
      <w:r>
        <w:rPr>
          <w:b/>
          <w:sz w:val="26"/>
          <w:szCs w:val="26"/>
        </w:rPr>
        <w:t>В 2020</w:t>
      </w:r>
      <w:r w:rsidRPr="00240841">
        <w:rPr>
          <w:b/>
          <w:sz w:val="26"/>
          <w:szCs w:val="26"/>
        </w:rPr>
        <w:t xml:space="preserve"> году</w:t>
      </w:r>
      <w:r>
        <w:rPr>
          <w:sz w:val="26"/>
          <w:szCs w:val="26"/>
        </w:rPr>
        <w:t xml:space="preserve"> во исполнение </w:t>
      </w:r>
      <w:r w:rsidRPr="002266DB">
        <w:rPr>
          <w:sz w:val="28"/>
          <w:szCs w:val="28"/>
        </w:rPr>
        <w:t>«Плана комплексных мероприятий по озеленению т</w:t>
      </w:r>
      <w:r>
        <w:rPr>
          <w:sz w:val="28"/>
          <w:szCs w:val="28"/>
        </w:rPr>
        <w:t>ерриторий г. Новокузнецка в 2020</w:t>
      </w:r>
      <w:r w:rsidRPr="002266DB">
        <w:rPr>
          <w:sz w:val="28"/>
          <w:szCs w:val="28"/>
        </w:rPr>
        <w:t>году»</w:t>
      </w:r>
      <w:r>
        <w:rPr>
          <w:szCs w:val="28"/>
        </w:rPr>
        <w:t xml:space="preserve"> </w:t>
      </w:r>
      <w:r>
        <w:rPr>
          <w:sz w:val="26"/>
          <w:szCs w:val="26"/>
        </w:rPr>
        <w:t>было высажено  436</w:t>
      </w:r>
      <w:r w:rsidRPr="00994BF4">
        <w:rPr>
          <w:sz w:val="26"/>
          <w:szCs w:val="26"/>
        </w:rPr>
        <w:t xml:space="preserve"> деревьев</w:t>
      </w:r>
      <w:r>
        <w:rPr>
          <w:sz w:val="26"/>
          <w:szCs w:val="26"/>
        </w:rPr>
        <w:t>, и них 122 хвойных, 193 лиственных</w:t>
      </w:r>
      <w:r w:rsidRPr="00994BF4">
        <w:rPr>
          <w:sz w:val="26"/>
          <w:szCs w:val="26"/>
        </w:rPr>
        <w:t xml:space="preserve"> и </w:t>
      </w:r>
      <w:r>
        <w:rPr>
          <w:sz w:val="26"/>
          <w:szCs w:val="26"/>
        </w:rPr>
        <w:t>122</w:t>
      </w:r>
      <w:r w:rsidRPr="00994BF4">
        <w:rPr>
          <w:sz w:val="26"/>
          <w:szCs w:val="26"/>
        </w:rPr>
        <w:t xml:space="preserve"> кустарников, при организационной работе администрации Орджоникидзевского района, выполнялась силами жителей, школьников, коммунальных и жилищных организаций.</w:t>
      </w:r>
    </w:p>
    <w:p w:rsidR="003C4C08" w:rsidRPr="001466CE" w:rsidRDefault="003C4C08" w:rsidP="003C4C08">
      <w:pPr>
        <w:ind w:firstLine="720"/>
        <w:jc w:val="both"/>
        <w:rPr>
          <w:sz w:val="26"/>
          <w:szCs w:val="26"/>
        </w:rPr>
      </w:pPr>
    </w:p>
    <w:p w:rsidR="003C4C08" w:rsidRPr="003E1355" w:rsidRDefault="003C4C08" w:rsidP="003C4C08">
      <w:pPr>
        <w:pStyle w:val="30"/>
        <w:ind w:firstLine="0"/>
        <w:rPr>
          <w:szCs w:val="28"/>
        </w:rPr>
      </w:pPr>
      <w:r w:rsidRPr="002266DB">
        <w:rPr>
          <w:b/>
          <w:szCs w:val="28"/>
        </w:rPr>
        <w:t xml:space="preserve">В </w:t>
      </w:r>
      <w:r>
        <w:rPr>
          <w:b/>
          <w:szCs w:val="28"/>
        </w:rPr>
        <w:t>весенний период 2020г.</w:t>
      </w:r>
      <w:r w:rsidRPr="003E1355">
        <w:rPr>
          <w:szCs w:val="28"/>
        </w:rPr>
        <w:t>:</w:t>
      </w:r>
    </w:p>
    <w:tbl>
      <w:tblPr>
        <w:tblW w:w="9652" w:type="dxa"/>
        <w:tblInd w:w="95" w:type="dxa"/>
        <w:tblLook w:val="04A0" w:firstRow="1" w:lastRow="0" w:firstColumn="1" w:lastColumn="0" w:noHBand="0" w:noVBand="1"/>
      </w:tblPr>
      <w:tblGrid>
        <w:gridCol w:w="4691"/>
        <w:gridCol w:w="1276"/>
        <w:gridCol w:w="1843"/>
        <w:gridCol w:w="1842"/>
      </w:tblGrid>
      <w:tr w:rsidR="003C4C08" w:rsidRPr="002266DB" w:rsidTr="00D876D7">
        <w:trPr>
          <w:trHeight w:val="288"/>
        </w:trPr>
        <w:tc>
          <w:tcPr>
            <w:tcW w:w="4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4C08" w:rsidRPr="002266DB" w:rsidRDefault="003C4C08" w:rsidP="00D876D7">
            <w:pPr>
              <w:jc w:val="center"/>
              <w:rPr>
                <w:b/>
                <w:color w:val="000000"/>
                <w:szCs w:val="24"/>
              </w:rPr>
            </w:pPr>
            <w:r w:rsidRPr="002266DB">
              <w:rPr>
                <w:b/>
                <w:color w:val="000000"/>
                <w:szCs w:val="24"/>
              </w:rPr>
              <w:t>места посадки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C4C08" w:rsidRPr="002266DB" w:rsidRDefault="003C4C08" w:rsidP="00D876D7">
            <w:pPr>
              <w:jc w:val="center"/>
              <w:rPr>
                <w:b/>
                <w:color w:val="000000"/>
                <w:szCs w:val="24"/>
              </w:rPr>
            </w:pPr>
            <w:r w:rsidRPr="002266DB">
              <w:rPr>
                <w:b/>
                <w:color w:val="000000"/>
                <w:szCs w:val="24"/>
              </w:rPr>
              <w:t>хвойные</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C4C08" w:rsidRPr="002266DB" w:rsidRDefault="003C4C08" w:rsidP="00D876D7">
            <w:pPr>
              <w:jc w:val="center"/>
              <w:rPr>
                <w:b/>
                <w:color w:val="000000"/>
                <w:szCs w:val="24"/>
              </w:rPr>
            </w:pPr>
            <w:r w:rsidRPr="002266DB">
              <w:rPr>
                <w:b/>
                <w:color w:val="000000"/>
                <w:szCs w:val="24"/>
              </w:rPr>
              <w:t>лиственные</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3C4C08" w:rsidRPr="002266DB" w:rsidRDefault="003C4C08" w:rsidP="00D876D7">
            <w:pPr>
              <w:jc w:val="center"/>
              <w:rPr>
                <w:b/>
                <w:color w:val="000000"/>
                <w:szCs w:val="24"/>
              </w:rPr>
            </w:pPr>
            <w:r w:rsidRPr="002266DB">
              <w:rPr>
                <w:b/>
                <w:color w:val="000000"/>
                <w:szCs w:val="24"/>
              </w:rPr>
              <w:t>кустарники</w:t>
            </w:r>
          </w:p>
        </w:tc>
      </w:tr>
      <w:tr w:rsidR="003C4C08" w:rsidRPr="002266DB" w:rsidTr="00D876D7">
        <w:trPr>
          <w:trHeight w:val="288"/>
        </w:trPr>
        <w:tc>
          <w:tcPr>
            <w:tcW w:w="4691" w:type="dxa"/>
            <w:tcBorders>
              <w:top w:val="nil"/>
              <w:left w:val="single" w:sz="4" w:space="0" w:color="auto"/>
              <w:bottom w:val="single" w:sz="4" w:space="0" w:color="auto"/>
              <w:right w:val="single" w:sz="4" w:space="0" w:color="auto"/>
            </w:tcBorders>
            <w:shd w:val="clear" w:color="auto" w:fill="auto"/>
            <w:hideMark/>
          </w:tcPr>
          <w:p w:rsidR="003C4C08" w:rsidRPr="002266DB" w:rsidRDefault="003C4C08" w:rsidP="00D876D7">
            <w:pPr>
              <w:rPr>
                <w:color w:val="000000"/>
                <w:szCs w:val="24"/>
              </w:rPr>
            </w:pPr>
            <w:r>
              <w:rPr>
                <w:color w:val="000000"/>
                <w:szCs w:val="24"/>
              </w:rPr>
              <w:t>общеобразовательные учреждения</w:t>
            </w:r>
          </w:p>
        </w:tc>
        <w:tc>
          <w:tcPr>
            <w:tcW w:w="1276" w:type="dxa"/>
            <w:tcBorders>
              <w:top w:val="nil"/>
              <w:left w:val="nil"/>
              <w:bottom w:val="single" w:sz="4" w:space="0" w:color="auto"/>
              <w:right w:val="single" w:sz="4" w:space="0" w:color="auto"/>
            </w:tcBorders>
            <w:shd w:val="clear" w:color="auto" w:fill="auto"/>
            <w:noWrap/>
            <w:vAlign w:val="bottom"/>
            <w:hideMark/>
          </w:tcPr>
          <w:p w:rsidR="003C4C08" w:rsidRPr="002266DB" w:rsidRDefault="003C4C08" w:rsidP="00D876D7">
            <w:pPr>
              <w:jc w:val="right"/>
              <w:rPr>
                <w:color w:val="000000"/>
                <w:szCs w:val="24"/>
              </w:rPr>
            </w:pPr>
            <w:r>
              <w:rPr>
                <w:color w:val="000000"/>
                <w:szCs w:val="24"/>
              </w:rPr>
              <w:t>0</w:t>
            </w:r>
          </w:p>
        </w:tc>
        <w:tc>
          <w:tcPr>
            <w:tcW w:w="1843" w:type="dxa"/>
            <w:tcBorders>
              <w:top w:val="nil"/>
              <w:left w:val="nil"/>
              <w:bottom w:val="single" w:sz="4" w:space="0" w:color="auto"/>
              <w:right w:val="single" w:sz="4" w:space="0" w:color="auto"/>
            </w:tcBorders>
            <w:shd w:val="clear" w:color="auto" w:fill="auto"/>
            <w:noWrap/>
            <w:vAlign w:val="bottom"/>
            <w:hideMark/>
          </w:tcPr>
          <w:p w:rsidR="003C4C08" w:rsidRPr="002266DB" w:rsidRDefault="003C4C08" w:rsidP="00D876D7">
            <w:pPr>
              <w:jc w:val="right"/>
              <w:rPr>
                <w:color w:val="000000"/>
                <w:szCs w:val="24"/>
              </w:rPr>
            </w:pPr>
            <w:r>
              <w:rPr>
                <w:color w:val="000000"/>
                <w:szCs w:val="24"/>
              </w:rPr>
              <w:t>75</w:t>
            </w:r>
          </w:p>
        </w:tc>
        <w:tc>
          <w:tcPr>
            <w:tcW w:w="1842" w:type="dxa"/>
            <w:tcBorders>
              <w:top w:val="nil"/>
              <w:left w:val="nil"/>
              <w:bottom w:val="single" w:sz="4" w:space="0" w:color="auto"/>
              <w:right w:val="single" w:sz="4" w:space="0" w:color="auto"/>
            </w:tcBorders>
            <w:shd w:val="clear" w:color="auto" w:fill="auto"/>
            <w:noWrap/>
            <w:vAlign w:val="bottom"/>
            <w:hideMark/>
          </w:tcPr>
          <w:p w:rsidR="003C4C08" w:rsidRPr="002266DB" w:rsidRDefault="003C4C08" w:rsidP="00D876D7">
            <w:pPr>
              <w:jc w:val="right"/>
              <w:rPr>
                <w:color w:val="000000"/>
                <w:szCs w:val="24"/>
              </w:rPr>
            </w:pPr>
            <w:r>
              <w:rPr>
                <w:color w:val="000000"/>
                <w:szCs w:val="24"/>
              </w:rPr>
              <w:t>0</w:t>
            </w:r>
          </w:p>
        </w:tc>
      </w:tr>
      <w:tr w:rsidR="003C4C08" w:rsidRPr="002266DB" w:rsidTr="00D876D7">
        <w:trPr>
          <w:trHeight w:val="288"/>
        </w:trPr>
        <w:tc>
          <w:tcPr>
            <w:tcW w:w="4691" w:type="dxa"/>
            <w:tcBorders>
              <w:top w:val="nil"/>
              <w:left w:val="single" w:sz="4" w:space="0" w:color="auto"/>
              <w:bottom w:val="single" w:sz="4" w:space="0" w:color="auto"/>
              <w:right w:val="single" w:sz="4" w:space="0" w:color="auto"/>
            </w:tcBorders>
            <w:shd w:val="clear" w:color="auto" w:fill="auto"/>
            <w:hideMark/>
          </w:tcPr>
          <w:p w:rsidR="003C4C08" w:rsidRDefault="003C4C08" w:rsidP="00D876D7">
            <w:pPr>
              <w:rPr>
                <w:color w:val="000000"/>
                <w:szCs w:val="24"/>
              </w:rPr>
            </w:pPr>
            <w:r>
              <w:rPr>
                <w:color w:val="000000"/>
                <w:szCs w:val="24"/>
              </w:rPr>
              <w:t>придомовые территории</w:t>
            </w:r>
          </w:p>
        </w:tc>
        <w:tc>
          <w:tcPr>
            <w:tcW w:w="1276" w:type="dxa"/>
            <w:tcBorders>
              <w:top w:val="nil"/>
              <w:left w:val="nil"/>
              <w:bottom w:val="single" w:sz="4" w:space="0" w:color="auto"/>
              <w:right w:val="single" w:sz="4" w:space="0" w:color="auto"/>
            </w:tcBorders>
            <w:shd w:val="clear" w:color="auto" w:fill="auto"/>
            <w:noWrap/>
            <w:vAlign w:val="bottom"/>
            <w:hideMark/>
          </w:tcPr>
          <w:p w:rsidR="003C4C08" w:rsidRPr="002266DB" w:rsidRDefault="003C4C08" w:rsidP="00D876D7">
            <w:pPr>
              <w:jc w:val="right"/>
              <w:rPr>
                <w:color w:val="000000"/>
                <w:szCs w:val="24"/>
              </w:rPr>
            </w:pPr>
            <w:r>
              <w:rPr>
                <w:color w:val="000000"/>
                <w:szCs w:val="24"/>
              </w:rPr>
              <w:t>114</w:t>
            </w:r>
          </w:p>
        </w:tc>
        <w:tc>
          <w:tcPr>
            <w:tcW w:w="1843" w:type="dxa"/>
            <w:tcBorders>
              <w:top w:val="nil"/>
              <w:left w:val="nil"/>
              <w:bottom w:val="single" w:sz="4" w:space="0" w:color="auto"/>
              <w:right w:val="single" w:sz="4" w:space="0" w:color="auto"/>
            </w:tcBorders>
            <w:shd w:val="clear" w:color="auto" w:fill="auto"/>
            <w:noWrap/>
            <w:vAlign w:val="bottom"/>
            <w:hideMark/>
          </w:tcPr>
          <w:p w:rsidR="003C4C08" w:rsidRPr="002266DB" w:rsidRDefault="003C4C08" w:rsidP="00D876D7">
            <w:pPr>
              <w:jc w:val="right"/>
              <w:rPr>
                <w:color w:val="000000"/>
                <w:szCs w:val="24"/>
              </w:rPr>
            </w:pPr>
            <w:r>
              <w:rPr>
                <w:color w:val="000000"/>
                <w:szCs w:val="24"/>
              </w:rPr>
              <w:t>21</w:t>
            </w:r>
          </w:p>
        </w:tc>
        <w:tc>
          <w:tcPr>
            <w:tcW w:w="1842" w:type="dxa"/>
            <w:tcBorders>
              <w:top w:val="nil"/>
              <w:left w:val="nil"/>
              <w:bottom w:val="single" w:sz="4" w:space="0" w:color="auto"/>
              <w:right w:val="single" w:sz="4" w:space="0" w:color="auto"/>
            </w:tcBorders>
            <w:shd w:val="clear" w:color="auto" w:fill="auto"/>
            <w:noWrap/>
            <w:vAlign w:val="bottom"/>
            <w:hideMark/>
          </w:tcPr>
          <w:p w:rsidR="003C4C08" w:rsidRPr="002266DB" w:rsidRDefault="003C4C08" w:rsidP="00D876D7">
            <w:pPr>
              <w:jc w:val="right"/>
              <w:rPr>
                <w:color w:val="000000"/>
                <w:szCs w:val="24"/>
              </w:rPr>
            </w:pPr>
            <w:r>
              <w:rPr>
                <w:color w:val="000000"/>
                <w:szCs w:val="24"/>
              </w:rPr>
              <w:t>110</w:t>
            </w:r>
          </w:p>
        </w:tc>
      </w:tr>
      <w:tr w:rsidR="003C4C08" w:rsidRPr="002266DB" w:rsidTr="00D876D7">
        <w:trPr>
          <w:trHeight w:val="300"/>
        </w:trPr>
        <w:tc>
          <w:tcPr>
            <w:tcW w:w="469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C4C08" w:rsidRPr="002266DB" w:rsidRDefault="003C4C08" w:rsidP="00D876D7">
            <w:pPr>
              <w:rPr>
                <w:color w:val="000000"/>
                <w:szCs w:val="24"/>
              </w:rPr>
            </w:pPr>
            <w:r w:rsidRPr="002266DB">
              <w:rPr>
                <w:color w:val="000000"/>
                <w:szCs w:val="24"/>
              </w:rPr>
              <w:t>итого:</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rsidR="003C4C08" w:rsidRPr="002266DB" w:rsidRDefault="003C4C08" w:rsidP="00D876D7">
            <w:pPr>
              <w:jc w:val="right"/>
              <w:rPr>
                <w:b/>
                <w:bCs/>
                <w:color w:val="000000"/>
                <w:szCs w:val="24"/>
              </w:rPr>
            </w:pPr>
            <w:r>
              <w:rPr>
                <w:b/>
                <w:bCs/>
                <w:color w:val="000000"/>
                <w:szCs w:val="24"/>
              </w:rPr>
              <w:t>114</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3C4C08" w:rsidRPr="002266DB" w:rsidRDefault="003C4C08" w:rsidP="00D876D7">
            <w:pPr>
              <w:jc w:val="right"/>
              <w:rPr>
                <w:b/>
                <w:bCs/>
                <w:color w:val="000000"/>
                <w:szCs w:val="24"/>
              </w:rPr>
            </w:pPr>
            <w:r>
              <w:rPr>
                <w:b/>
                <w:bCs/>
                <w:color w:val="000000"/>
                <w:szCs w:val="24"/>
              </w:rPr>
              <w:t>91</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3C4C08" w:rsidRPr="002266DB" w:rsidRDefault="003C4C08" w:rsidP="00D876D7">
            <w:pPr>
              <w:jc w:val="right"/>
              <w:rPr>
                <w:b/>
                <w:bCs/>
                <w:color w:val="000000"/>
                <w:szCs w:val="24"/>
              </w:rPr>
            </w:pPr>
            <w:r>
              <w:rPr>
                <w:b/>
                <w:bCs/>
                <w:color w:val="000000"/>
                <w:szCs w:val="24"/>
              </w:rPr>
              <w:t>123</w:t>
            </w:r>
          </w:p>
        </w:tc>
      </w:tr>
    </w:tbl>
    <w:p w:rsidR="003C4C08" w:rsidRDefault="003C4C08" w:rsidP="003C4C08">
      <w:pPr>
        <w:pStyle w:val="30"/>
        <w:ind w:firstLine="0"/>
        <w:rPr>
          <w:szCs w:val="28"/>
        </w:rPr>
      </w:pPr>
    </w:p>
    <w:p w:rsidR="005D3BD6" w:rsidRDefault="005D3BD6" w:rsidP="003C4C08">
      <w:pPr>
        <w:pStyle w:val="30"/>
        <w:ind w:firstLine="0"/>
        <w:rPr>
          <w:szCs w:val="28"/>
        </w:rPr>
      </w:pPr>
    </w:p>
    <w:p w:rsidR="003C4C08" w:rsidRDefault="003C4C08" w:rsidP="003C4C08">
      <w:pPr>
        <w:pStyle w:val="30"/>
        <w:ind w:firstLine="0"/>
        <w:rPr>
          <w:szCs w:val="28"/>
        </w:rPr>
      </w:pPr>
      <w:r>
        <w:rPr>
          <w:b/>
          <w:szCs w:val="28"/>
        </w:rPr>
        <w:lastRenderedPageBreak/>
        <w:t>В осенний период 2020г.</w:t>
      </w:r>
      <w:r>
        <w:rPr>
          <w:szCs w:val="28"/>
        </w:rPr>
        <w:t>:</w:t>
      </w:r>
    </w:p>
    <w:tbl>
      <w:tblPr>
        <w:tblW w:w="9755" w:type="dxa"/>
        <w:tblInd w:w="95" w:type="dxa"/>
        <w:tblLook w:val="04A0" w:firstRow="1" w:lastRow="0" w:firstColumn="1" w:lastColumn="0" w:noHBand="0" w:noVBand="1"/>
      </w:tblPr>
      <w:tblGrid>
        <w:gridCol w:w="5200"/>
        <w:gridCol w:w="1334"/>
        <w:gridCol w:w="1520"/>
        <w:gridCol w:w="1701"/>
      </w:tblGrid>
      <w:tr w:rsidR="003C4C08" w:rsidRPr="002266DB" w:rsidTr="00D876D7">
        <w:trPr>
          <w:trHeight w:val="588"/>
        </w:trPr>
        <w:tc>
          <w:tcPr>
            <w:tcW w:w="520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3C4C08" w:rsidRPr="002266DB" w:rsidRDefault="003C4C08" w:rsidP="00D876D7">
            <w:pPr>
              <w:jc w:val="center"/>
              <w:rPr>
                <w:b/>
                <w:bCs/>
                <w:color w:val="000000"/>
                <w:szCs w:val="24"/>
              </w:rPr>
            </w:pPr>
            <w:r w:rsidRPr="002266DB">
              <w:rPr>
                <w:b/>
                <w:bCs/>
                <w:color w:val="000000"/>
                <w:szCs w:val="24"/>
              </w:rPr>
              <w:t>места посадки</w:t>
            </w:r>
          </w:p>
        </w:tc>
        <w:tc>
          <w:tcPr>
            <w:tcW w:w="1334" w:type="dxa"/>
            <w:tcBorders>
              <w:top w:val="single" w:sz="8" w:space="0" w:color="auto"/>
              <w:left w:val="nil"/>
              <w:bottom w:val="single" w:sz="8" w:space="0" w:color="auto"/>
              <w:right w:val="single" w:sz="4" w:space="0" w:color="auto"/>
            </w:tcBorders>
            <w:shd w:val="clear" w:color="auto" w:fill="auto"/>
            <w:vAlign w:val="center"/>
            <w:hideMark/>
          </w:tcPr>
          <w:p w:rsidR="003C4C08" w:rsidRPr="002266DB" w:rsidRDefault="003C4C08" w:rsidP="00D876D7">
            <w:pPr>
              <w:jc w:val="center"/>
              <w:rPr>
                <w:b/>
                <w:color w:val="000000"/>
                <w:szCs w:val="24"/>
              </w:rPr>
            </w:pPr>
            <w:r w:rsidRPr="002266DB">
              <w:rPr>
                <w:b/>
                <w:color w:val="000000"/>
                <w:szCs w:val="24"/>
              </w:rPr>
              <w:t>хвойные</w:t>
            </w:r>
          </w:p>
        </w:tc>
        <w:tc>
          <w:tcPr>
            <w:tcW w:w="1520" w:type="dxa"/>
            <w:tcBorders>
              <w:top w:val="single" w:sz="8" w:space="0" w:color="auto"/>
              <w:left w:val="nil"/>
              <w:bottom w:val="single" w:sz="8" w:space="0" w:color="auto"/>
              <w:right w:val="single" w:sz="4" w:space="0" w:color="auto"/>
            </w:tcBorders>
            <w:shd w:val="clear" w:color="auto" w:fill="auto"/>
            <w:vAlign w:val="center"/>
            <w:hideMark/>
          </w:tcPr>
          <w:p w:rsidR="003C4C08" w:rsidRPr="002266DB" w:rsidRDefault="003C4C08" w:rsidP="00D876D7">
            <w:pPr>
              <w:jc w:val="center"/>
              <w:rPr>
                <w:b/>
                <w:color w:val="000000"/>
                <w:szCs w:val="24"/>
              </w:rPr>
            </w:pPr>
            <w:r w:rsidRPr="002266DB">
              <w:rPr>
                <w:b/>
                <w:color w:val="000000"/>
                <w:szCs w:val="24"/>
              </w:rPr>
              <w:t>лиственные</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3C4C08" w:rsidRPr="002266DB" w:rsidRDefault="003C4C08" w:rsidP="00D876D7">
            <w:pPr>
              <w:jc w:val="center"/>
              <w:rPr>
                <w:b/>
                <w:color w:val="000000"/>
                <w:szCs w:val="24"/>
              </w:rPr>
            </w:pPr>
            <w:r w:rsidRPr="002266DB">
              <w:rPr>
                <w:b/>
                <w:color w:val="000000"/>
                <w:szCs w:val="24"/>
              </w:rPr>
              <w:t>кустарники</w:t>
            </w:r>
          </w:p>
        </w:tc>
      </w:tr>
      <w:tr w:rsidR="003C4C08" w:rsidRPr="00994BF4" w:rsidTr="00D876D7">
        <w:trPr>
          <w:trHeight w:val="312"/>
        </w:trPr>
        <w:tc>
          <w:tcPr>
            <w:tcW w:w="5200" w:type="dxa"/>
            <w:tcBorders>
              <w:top w:val="nil"/>
              <w:left w:val="single" w:sz="8" w:space="0" w:color="auto"/>
              <w:bottom w:val="single" w:sz="4" w:space="0" w:color="auto"/>
              <w:right w:val="single" w:sz="4" w:space="0" w:color="auto"/>
            </w:tcBorders>
            <w:shd w:val="clear" w:color="auto" w:fill="auto"/>
            <w:noWrap/>
            <w:vAlign w:val="bottom"/>
            <w:hideMark/>
          </w:tcPr>
          <w:p w:rsidR="003C4C08" w:rsidRPr="00994BF4" w:rsidRDefault="003C4C08" w:rsidP="00D876D7">
            <w:pPr>
              <w:rPr>
                <w:color w:val="000000"/>
                <w:szCs w:val="24"/>
              </w:rPr>
            </w:pPr>
            <w:r>
              <w:rPr>
                <w:color w:val="000000"/>
                <w:szCs w:val="24"/>
              </w:rPr>
              <w:t>П. Притомский</w:t>
            </w:r>
          </w:p>
        </w:tc>
        <w:tc>
          <w:tcPr>
            <w:tcW w:w="1334" w:type="dxa"/>
            <w:tcBorders>
              <w:top w:val="nil"/>
              <w:left w:val="nil"/>
              <w:bottom w:val="single" w:sz="4" w:space="0" w:color="auto"/>
              <w:right w:val="single" w:sz="4" w:space="0" w:color="auto"/>
            </w:tcBorders>
            <w:shd w:val="clear" w:color="auto" w:fill="auto"/>
            <w:noWrap/>
            <w:vAlign w:val="bottom"/>
            <w:hideMark/>
          </w:tcPr>
          <w:p w:rsidR="003C4C08" w:rsidRPr="00994BF4" w:rsidRDefault="003C4C08" w:rsidP="00D876D7">
            <w:pPr>
              <w:jc w:val="center"/>
              <w:rPr>
                <w:color w:val="000000"/>
                <w:szCs w:val="24"/>
              </w:rPr>
            </w:pPr>
            <w:r>
              <w:rPr>
                <w:color w:val="000000"/>
                <w:szCs w:val="24"/>
              </w:rPr>
              <w:t>0</w:t>
            </w:r>
          </w:p>
        </w:tc>
        <w:tc>
          <w:tcPr>
            <w:tcW w:w="1520" w:type="dxa"/>
            <w:tcBorders>
              <w:top w:val="nil"/>
              <w:left w:val="nil"/>
              <w:bottom w:val="single" w:sz="4" w:space="0" w:color="auto"/>
              <w:right w:val="single" w:sz="4" w:space="0" w:color="auto"/>
            </w:tcBorders>
            <w:shd w:val="clear" w:color="auto" w:fill="auto"/>
            <w:noWrap/>
            <w:vAlign w:val="bottom"/>
            <w:hideMark/>
          </w:tcPr>
          <w:p w:rsidR="003C4C08" w:rsidRPr="00994BF4" w:rsidRDefault="003C4C08" w:rsidP="00D876D7">
            <w:pPr>
              <w:jc w:val="center"/>
              <w:rPr>
                <w:color w:val="000000"/>
                <w:szCs w:val="24"/>
              </w:rPr>
            </w:pPr>
            <w:r>
              <w:rPr>
                <w:color w:val="000000"/>
                <w:szCs w:val="24"/>
              </w:rPr>
              <w:t>75</w:t>
            </w:r>
          </w:p>
        </w:tc>
        <w:tc>
          <w:tcPr>
            <w:tcW w:w="1701" w:type="dxa"/>
            <w:tcBorders>
              <w:top w:val="nil"/>
              <w:left w:val="nil"/>
              <w:bottom w:val="single" w:sz="4" w:space="0" w:color="auto"/>
              <w:right w:val="single" w:sz="8" w:space="0" w:color="auto"/>
            </w:tcBorders>
            <w:shd w:val="clear" w:color="auto" w:fill="auto"/>
            <w:noWrap/>
            <w:vAlign w:val="bottom"/>
            <w:hideMark/>
          </w:tcPr>
          <w:p w:rsidR="003C4C08" w:rsidRPr="00994BF4" w:rsidRDefault="003C4C08" w:rsidP="00D876D7">
            <w:pPr>
              <w:jc w:val="center"/>
              <w:rPr>
                <w:color w:val="000000"/>
                <w:szCs w:val="24"/>
              </w:rPr>
            </w:pPr>
            <w:r w:rsidRPr="00994BF4">
              <w:rPr>
                <w:color w:val="000000"/>
                <w:szCs w:val="24"/>
              </w:rPr>
              <w:t> </w:t>
            </w:r>
            <w:r>
              <w:rPr>
                <w:color w:val="000000"/>
                <w:szCs w:val="24"/>
              </w:rPr>
              <w:t>0</w:t>
            </w:r>
          </w:p>
        </w:tc>
      </w:tr>
      <w:tr w:rsidR="003C4C08" w:rsidRPr="00994BF4" w:rsidTr="00D876D7">
        <w:trPr>
          <w:trHeight w:val="312"/>
        </w:trPr>
        <w:tc>
          <w:tcPr>
            <w:tcW w:w="5200" w:type="dxa"/>
            <w:tcBorders>
              <w:top w:val="nil"/>
              <w:left w:val="single" w:sz="8" w:space="0" w:color="auto"/>
              <w:bottom w:val="single" w:sz="4" w:space="0" w:color="auto"/>
              <w:right w:val="single" w:sz="4" w:space="0" w:color="auto"/>
            </w:tcBorders>
            <w:shd w:val="clear" w:color="auto" w:fill="auto"/>
            <w:hideMark/>
          </w:tcPr>
          <w:p w:rsidR="003C4C08" w:rsidRPr="00E77337" w:rsidRDefault="003C4C08" w:rsidP="00D876D7">
            <w:pPr>
              <w:rPr>
                <w:color w:val="000000"/>
                <w:szCs w:val="24"/>
              </w:rPr>
            </w:pPr>
            <w:r>
              <w:rPr>
                <w:color w:val="000000"/>
                <w:szCs w:val="24"/>
              </w:rPr>
              <w:t xml:space="preserve"> Общеобразовательные  учреждения</w:t>
            </w:r>
          </w:p>
        </w:tc>
        <w:tc>
          <w:tcPr>
            <w:tcW w:w="1334" w:type="dxa"/>
            <w:tcBorders>
              <w:top w:val="nil"/>
              <w:left w:val="nil"/>
              <w:bottom w:val="single" w:sz="4" w:space="0" w:color="auto"/>
              <w:right w:val="single" w:sz="4" w:space="0" w:color="auto"/>
            </w:tcBorders>
            <w:shd w:val="clear" w:color="auto" w:fill="auto"/>
            <w:noWrap/>
            <w:vAlign w:val="bottom"/>
            <w:hideMark/>
          </w:tcPr>
          <w:p w:rsidR="003C4C08" w:rsidRPr="00994BF4" w:rsidRDefault="003C4C08" w:rsidP="00D876D7">
            <w:pPr>
              <w:jc w:val="center"/>
              <w:rPr>
                <w:color w:val="000000"/>
                <w:szCs w:val="24"/>
              </w:rPr>
            </w:pPr>
            <w:r>
              <w:rPr>
                <w:color w:val="000000"/>
                <w:szCs w:val="24"/>
              </w:rPr>
              <w:t>0</w:t>
            </w:r>
          </w:p>
        </w:tc>
        <w:tc>
          <w:tcPr>
            <w:tcW w:w="1520" w:type="dxa"/>
            <w:tcBorders>
              <w:top w:val="nil"/>
              <w:left w:val="nil"/>
              <w:bottom w:val="single" w:sz="4" w:space="0" w:color="auto"/>
              <w:right w:val="single" w:sz="4" w:space="0" w:color="auto"/>
            </w:tcBorders>
            <w:shd w:val="clear" w:color="auto" w:fill="auto"/>
            <w:noWrap/>
            <w:vAlign w:val="bottom"/>
            <w:hideMark/>
          </w:tcPr>
          <w:p w:rsidR="003C4C08" w:rsidRPr="00994BF4" w:rsidRDefault="003C4C08" w:rsidP="00D876D7">
            <w:pPr>
              <w:jc w:val="center"/>
              <w:rPr>
                <w:color w:val="000000"/>
                <w:szCs w:val="24"/>
              </w:rPr>
            </w:pPr>
            <w:r>
              <w:rPr>
                <w:color w:val="000000"/>
                <w:szCs w:val="24"/>
              </w:rPr>
              <w:t>0</w:t>
            </w:r>
          </w:p>
        </w:tc>
        <w:tc>
          <w:tcPr>
            <w:tcW w:w="1701" w:type="dxa"/>
            <w:tcBorders>
              <w:top w:val="nil"/>
              <w:left w:val="nil"/>
              <w:bottom w:val="single" w:sz="4" w:space="0" w:color="auto"/>
              <w:right w:val="single" w:sz="8" w:space="0" w:color="auto"/>
            </w:tcBorders>
            <w:shd w:val="clear" w:color="auto" w:fill="auto"/>
            <w:noWrap/>
            <w:vAlign w:val="bottom"/>
            <w:hideMark/>
          </w:tcPr>
          <w:p w:rsidR="003C4C08" w:rsidRPr="00994BF4" w:rsidRDefault="003C4C08" w:rsidP="00D876D7">
            <w:pPr>
              <w:jc w:val="center"/>
              <w:rPr>
                <w:color w:val="000000"/>
                <w:szCs w:val="24"/>
              </w:rPr>
            </w:pPr>
            <w:r>
              <w:rPr>
                <w:color w:val="000000"/>
                <w:szCs w:val="24"/>
              </w:rPr>
              <w:t>12</w:t>
            </w:r>
          </w:p>
        </w:tc>
      </w:tr>
      <w:tr w:rsidR="003C4C08" w:rsidRPr="00994BF4" w:rsidTr="00D876D7">
        <w:trPr>
          <w:trHeight w:val="324"/>
        </w:trPr>
        <w:tc>
          <w:tcPr>
            <w:tcW w:w="5200" w:type="dxa"/>
            <w:tcBorders>
              <w:top w:val="nil"/>
              <w:left w:val="single" w:sz="8" w:space="0" w:color="auto"/>
              <w:bottom w:val="single" w:sz="8" w:space="0" w:color="auto"/>
              <w:right w:val="single" w:sz="4" w:space="0" w:color="auto"/>
            </w:tcBorders>
            <w:shd w:val="clear" w:color="auto" w:fill="auto"/>
            <w:noWrap/>
            <w:vAlign w:val="bottom"/>
            <w:hideMark/>
          </w:tcPr>
          <w:p w:rsidR="003C4C08" w:rsidRPr="00994BF4" w:rsidRDefault="003C4C08" w:rsidP="00D876D7">
            <w:pPr>
              <w:rPr>
                <w:color w:val="000000"/>
                <w:szCs w:val="24"/>
              </w:rPr>
            </w:pPr>
            <w:r w:rsidRPr="00994BF4">
              <w:rPr>
                <w:color w:val="000000"/>
                <w:szCs w:val="24"/>
              </w:rPr>
              <w:t>придомовые территории МКД</w:t>
            </w:r>
          </w:p>
        </w:tc>
        <w:tc>
          <w:tcPr>
            <w:tcW w:w="1334" w:type="dxa"/>
            <w:tcBorders>
              <w:top w:val="nil"/>
              <w:left w:val="nil"/>
              <w:bottom w:val="single" w:sz="8" w:space="0" w:color="auto"/>
              <w:right w:val="single" w:sz="4" w:space="0" w:color="auto"/>
            </w:tcBorders>
            <w:shd w:val="clear" w:color="auto" w:fill="auto"/>
            <w:noWrap/>
            <w:vAlign w:val="bottom"/>
            <w:hideMark/>
          </w:tcPr>
          <w:p w:rsidR="003C4C08" w:rsidRPr="00994BF4" w:rsidRDefault="003C4C08" w:rsidP="00D876D7">
            <w:pPr>
              <w:jc w:val="center"/>
              <w:rPr>
                <w:color w:val="000000"/>
                <w:szCs w:val="24"/>
              </w:rPr>
            </w:pPr>
            <w:r w:rsidRPr="00994BF4">
              <w:rPr>
                <w:color w:val="000000"/>
                <w:szCs w:val="24"/>
              </w:rPr>
              <w:t> </w:t>
            </w:r>
            <w:r>
              <w:rPr>
                <w:color w:val="000000"/>
                <w:szCs w:val="24"/>
              </w:rPr>
              <w:t>8</w:t>
            </w:r>
          </w:p>
        </w:tc>
        <w:tc>
          <w:tcPr>
            <w:tcW w:w="1520" w:type="dxa"/>
            <w:tcBorders>
              <w:top w:val="nil"/>
              <w:left w:val="nil"/>
              <w:bottom w:val="single" w:sz="8" w:space="0" w:color="auto"/>
              <w:right w:val="single" w:sz="4" w:space="0" w:color="auto"/>
            </w:tcBorders>
            <w:shd w:val="clear" w:color="auto" w:fill="auto"/>
            <w:noWrap/>
            <w:vAlign w:val="bottom"/>
            <w:hideMark/>
          </w:tcPr>
          <w:p w:rsidR="003C4C08" w:rsidRPr="00994BF4" w:rsidRDefault="003C4C08" w:rsidP="00D876D7">
            <w:pPr>
              <w:jc w:val="center"/>
              <w:rPr>
                <w:color w:val="000000"/>
                <w:szCs w:val="24"/>
              </w:rPr>
            </w:pPr>
            <w:r>
              <w:rPr>
                <w:color w:val="000000"/>
                <w:szCs w:val="24"/>
              </w:rPr>
              <w:t>27</w:t>
            </w:r>
          </w:p>
        </w:tc>
        <w:tc>
          <w:tcPr>
            <w:tcW w:w="1701" w:type="dxa"/>
            <w:tcBorders>
              <w:top w:val="nil"/>
              <w:left w:val="nil"/>
              <w:bottom w:val="single" w:sz="8" w:space="0" w:color="auto"/>
              <w:right w:val="single" w:sz="8" w:space="0" w:color="auto"/>
            </w:tcBorders>
            <w:shd w:val="clear" w:color="auto" w:fill="auto"/>
            <w:noWrap/>
            <w:vAlign w:val="bottom"/>
            <w:hideMark/>
          </w:tcPr>
          <w:p w:rsidR="003C4C08" w:rsidRPr="00994BF4" w:rsidRDefault="003C4C08" w:rsidP="00D876D7">
            <w:pPr>
              <w:jc w:val="center"/>
              <w:rPr>
                <w:color w:val="000000"/>
                <w:szCs w:val="24"/>
              </w:rPr>
            </w:pPr>
            <w:r>
              <w:rPr>
                <w:color w:val="000000"/>
                <w:szCs w:val="24"/>
              </w:rPr>
              <w:t>0</w:t>
            </w:r>
          </w:p>
        </w:tc>
      </w:tr>
      <w:tr w:rsidR="003C4C08" w:rsidRPr="00994BF4" w:rsidTr="00D876D7">
        <w:trPr>
          <w:trHeight w:val="324"/>
        </w:trPr>
        <w:tc>
          <w:tcPr>
            <w:tcW w:w="5200" w:type="dxa"/>
            <w:tcBorders>
              <w:top w:val="nil"/>
              <w:left w:val="single" w:sz="8" w:space="0" w:color="auto"/>
              <w:bottom w:val="single" w:sz="8" w:space="0" w:color="auto"/>
              <w:right w:val="single" w:sz="4" w:space="0" w:color="auto"/>
            </w:tcBorders>
            <w:shd w:val="clear" w:color="auto" w:fill="auto"/>
            <w:noWrap/>
            <w:vAlign w:val="bottom"/>
            <w:hideMark/>
          </w:tcPr>
          <w:p w:rsidR="003C4C08" w:rsidRPr="00994BF4" w:rsidRDefault="003C4C08" w:rsidP="00D876D7">
            <w:pPr>
              <w:rPr>
                <w:color w:val="000000"/>
                <w:szCs w:val="24"/>
              </w:rPr>
            </w:pPr>
            <w:r w:rsidRPr="00994BF4">
              <w:rPr>
                <w:color w:val="000000"/>
                <w:szCs w:val="24"/>
              </w:rPr>
              <w:t>итого:</w:t>
            </w:r>
          </w:p>
        </w:tc>
        <w:tc>
          <w:tcPr>
            <w:tcW w:w="1334" w:type="dxa"/>
            <w:tcBorders>
              <w:top w:val="nil"/>
              <w:left w:val="nil"/>
              <w:bottom w:val="single" w:sz="8" w:space="0" w:color="auto"/>
              <w:right w:val="single" w:sz="4" w:space="0" w:color="auto"/>
            </w:tcBorders>
            <w:shd w:val="clear" w:color="auto" w:fill="auto"/>
            <w:noWrap/>
            <w:vAlign w:val="bottom"/>
            <w:hideMark/>
          </w:tcPr>
          <w:p w:rsidR="003C4C08" w:rsidRPr="00994BF4" w:rsidRDefault="003C4C08" w:rsidP="00D876D7">
            <w:pPr>
              <w:jc w:val="right"/>
              <w:rPr>
                <w:b/>
                <w:bCs/>
                <w:color w:val="000000"/>
                <w:szCs w:val="24"/>
              </w:rPr>
            </w:pPr>
            <w:r>
              <w:rPr>
                <w:b/>
                <w:bCs/>
                <w:color w:val="000000"/>
                <w:szCs w:val="24"/>
              </w:rPr>
              <w:t>8</w:t>
            </w:r>
          </w:p>
        </w:tc>
        <w:tc>
          <w:tcPr>
            <w:tcW w:w="1520" w:type="dxa"/>
            <w:tcBorders>
              <w:top w:val="nil"/>
              <w:left w:val="nil"/>
              <w:bottom w:val="single" w:sz="8" w:space="0" w:color="auto"/>
              <w:right w:val="single" w:sz="4" w:space="0" w:color="auto"/>
            </w:tcBorders>
            <w:shd w:val="clear" w:color="auto" w:fill="auto"/>
            <w:noWrap/>
            <w:vAlign w:val="bottom"/>
            <w:hideMark/>
          </w:tcPr>
          <w:p w:rsidR="003C4C08" w:rsidRPr="00994BF4" w:rsidRDefault="003C4C08" w:rsidP="00D876D7">
            <w:pPr>
              <w:jc w:val="right"/>
              <w:rPr>
                <w:b/>
                <w:bCs/>
                <w:color w:val="000000"/>
                <w:szCs w:val="24"/>
              </w:rPr>
            </w:pPr>
            <w:r>
              <w:rPr>
                <w:b/>
                <w:bCs/>
                <w:color w:val="000000"/>
                <w:szCs w:val="24"/>
              </w:rPr>
              <w:t>102</w:t>
            </w:r>
          </w:p>
        </w:tc>
        <w:tc>
          <w:tcPr>
            <w:tcW w:w="1701" w:type="dxa"/>
            <w:tcBorders>
              <w:top w:val="nil"/>
              <w:left w:val="nil"/>
              <w:bottom w:val="single" w:sz="8" w:space="0" w:color="auto"/>
              <w:right w:val="single" w:sz="8" w:space="0" w:color="auto"/>
            </w:tcBorders>
            <w:shd w:val="clear" w:color="auto" w:fill="auto"/>
            <w:noWrap/>
            <w:vAlign w:val="bottom"/>
            <w:hideMark/>
          </w:tcPr>
          <w:p w:rsidR="003C4C08" w:rsidRPr="00994BF4" w:rsidRDefault="003C4C08" w:rsidP="00D876D7">
            <w:pPr>
              <w:jc w:val="right"/>
              <w:rPr>
                <w:b/>
                <w:bCs/>
                <w:color w:val="000000"/>
                <w:szCs w:val="24"/>
              </w:rPr>
            </w:pPr>
            <w:r>
              <w:rPr>
                <w:b/>
                <w:bCs/>
                <w:color w:val="000000"/>
                <w:szCs w:val="24"/>
              </w:rPr>
              <w:t>12</w:t>
            </w:r>
          </w:p>
        </w:tc>
      </w:tr>
    </w:tbl>
    <w:p w:rsidR="003C4C08" w:rsidRPr="00284633" w:rsidRDefault="003C4C08" w:rsidP="003C4C08">
      <w:pPr>
        <w:jc w:val="both"/>
        <w:rPr>
          <w:sz w:val="26"/>
          <w:szCs w:val="26"/>
        </w:rPr>
      </w:pPr>
    </w:p>
    <w:p w:rsidR="003C4C08" w:rsidRDefault="003C4C08" w:rsidP="003C4C08">
      <w:pPr>
        <w:ind w:firstLine="720"/>
        <w:jc w:val="both"/>
        <w:rPr>
          <w:sz w:val="26"/>
          <w:szCs w:val="26"/>
        </w:rPr>
      </w:pPr>
      <w:r w:rsidRPr="00284633">
        <w:rPr>
          <w:sz w:val="26"/>
          <w:szCs w:val="26"/>
        </w:rPr>
        <w:t>Одна из проблем санитарного состояния - это несанкционированные свалки частного сектора.</w:t>
      </w:r>
    </w:p>
    <w:p w:rsidR="003C4C08" w:rsidRDefault="003C4C08" w:rsidP="003C4C08">
      <w:pPr>
        <w:ind w:firstLine="720"/>
        <w:jc w:val="both"/>
        <w:rPr>
          <w:sz w:val="26"/>
          <w:szCs w:val="26"/>
        </w:rPr>
      </w:pPr>
    </w:p>
    <w:p w:rsidR="003C4C08" w:rsidRDefault="003C4C08" w:rsidP="003C4C08">
      <w:pPr>
        <w:ind w:firstLine="720"/>
        <w:jc w:val="both"/>
        <w:rPr>
          <w:sz w:val="26"/>
          <w:szCs w:val="26"/>
        </w:rPr>
      </w:pPr>
      <w:r w:rsidRPr="00284633">
        <w:rPr>
          <w:sz w:val="26"/>
          <w:szCs w:val="26"/>
        </w:rPr>
        <w:t xml:space="preserve"> По данному направлению в 20</w:t>
      </w:r>
      <w:r>
        <w:rPr>
          <w:sz w:val="26"/>
          <w:szCs w:val="26"/>
        </w:rPr>
        <w:t>20</w:t>
      </w:r>
      <w:r w:rsidRPr="00284633">
        <w:rPr>
          <w:sz w:val="26"/>
          <w:szCs w:val="26"/>
        </w:rPr>
        <w:t xml:space="preserve"> году продолжена работа во исполнение муниципальной программы </w:t>
      </w:r>
      <w:r w:rsidRPr="00835A8E">
        <w:rPr>
          <w:b/>
          <w:sz w:val="26"/>
          <w:szCs w:val="26"/>
        </w:rPr>
        <w:t>«Обеспечение комфортного проживания в секторе индивидуальной жилой застройки».</w:t>
      </w:r>
      <w:r w:rsidRPr="00284633">
        <w:rPr>
          <w:sz w:val="26"/>
          <w:szCs w:val="26"/>
        </w:rPr>
        <w:t xml:space="preserve"> </w:t>
      </w:r>
    </w:p>
    <w:p w:rsidR="003C4C08" w:rsidRDefault="003C4C08" w:rsidP="00A47F71">
      <w:pPr>
        <w:pStyle w:val="af7"/>
        <w:numPr>
          <w:ilvl w:val="0"/>
          <w:numId w:val="45"/>
        </w:numPr>
        <w:ind w:left="0" w:firstLine="709"/>
        <w:jc w:val="both"/>
        <w:rPr>
          <w:sz w:val="26"/>
          <w:szCs w:val="26"/>
        </w:rPr>
      </w:pPr>
      <w:r w:rsidRPr="00C35B99">
        <w:rPr>
          <w:sz w:val="26"/>
          <w:szCs w:val="26"/>
        </w:rPr>
        <w:t xml:space="preserve">Проведена работа по установке накопителей ТКО (контейнеров). Установка контейнеров производилась после согласования мест размещения с жителями улиц индивидуальной застройки и представителем регионального оператора ООО «Экотэк». Всего в 2020 году установлено новых контейнеров </w:t>
      </w:r>
      <w:r w:rsidRPr="00C35B99">
        <w:rPr>
          <w:sz w:val="28"/>
          <w:szCs w:val="28"/>
        </w:rPr>
        <w:t xml:space="preserve">1 ед. (7,8м3) и  12 ед. (0,75м3), общее количество 13 ед. </w:t>
      </w:r>
      <w:r w:rsidRPr="00C35B99">
        <w:rPr>
          <w:sz w:val="26"/>
          <w:szCs w:val="26"/>
        </w:rPr>
        <w:t xml:space="preserve">На декабрь 2020 года на территории района организовано 153 мест (площадок) накопления ТКО с 162 </w:t>
      </w:r>
      <w:r w:rsidRPr="00593BA6">
        <w:rPr>
          <w:sz w:val="26"/>
          <w:szCs w:val="26"/>
        </w:rPr>
        <w:t>накопителями (80шт. –</w:t>
      </w:r>
      <w:r w:rsidRPr="00C35B99">
        <w:rPr>
          <w:sz w:val="26"/>
          <w:szCs w:val="26"/>
          <w:shd w:val="clear" w:color="auto" w:fill="FFFF00"/>
        </w:rPr>
        <w:t xml:space="preserve"> </w:t>
      </w:r>
      <w:r w:rsidRPr="00593BA6">
        <w:rPr>
          <w:sz w:val="26"/>
          <w:szCs w:val="26"/>
        </w:rPr>
        <w:t xml:space="preserve">7,8м3; </w:t>
      </w:r>
      <w:r>
        <w:rPr>
          <w:sz w:val="26"/>
          <w:szCs w:val="26"/>
        </w:rPr>
        <w:t xml:space="preserve">82 </w:t>
      </w:r>
      <w:r w:rsidRPr="00593BA6">
        <w:rPr>
          <w:sz w:val="26"/>
          <w:szCs w:val="26"/>
        </w:rPr>
        <w:t>шт.- 0,75м3).</w:t>
      </w:r>
      <w:r w:rsidRPr="00C35B99">
        <w:rPr>
          <w:sz w:val="26"/>
          <w:szCs w:val="26"/>
        </w:rPr>
        <w:t xml:space="preserve"> </w:t>
      </w:r>
    </w:p>
    <w:p w:rsidR="005D3BD6" w:rsidRPr="00C35B99" w:rsidRDefault="005D3BD6" w:rsidP="005D3BD6">
      <w:pPr>
        <w:pStyle w:val="af7"/>
        <w:ind w:left="709"/>
        <w:jc w:val="both"/>
        <w:rPr>
          <w:sz w:val="26"/>
          <w:szCs w:val="26"/>
        </w:rPr>
      </w:pPr>
    </w:p>
    <w:p w:rsidR="003C4C08" w:rsidRDefault="003C4C08" w:rsidP="00A47F71">
      <w:pPr>
        <w:pStyle w:val="af7"/>
        <w:numPr>
          <w:ilvl w:val="0"/>
          <w:numId w:val="45"/>
        </w:numPr>
        <w:ind w:left="0" w:firstLine="709"/>
        <w:jc w:val="both"/>
        <w:rPr>
          <w:sz w:val="26"/>
          <w:szCs w:val="26"/>
        </w:rPr>
      </w:pPr>
      <w:r w:rsidRPr="00C35B99">
        <w:rPr>
          <w:sz w:val="26"/>
          <w:szCs w:val="26"/>
        </w:rPr>
        <w:t>Содержание контейнерных площадок по результатам электронного аукциона</w:t>
      </w:r>
      <w:r w:rsidRPr="00835A8E">
        <w:rPr>
          <w:sz w:val="26"/>
          <w:szCs w:val="26"/>
        </w:rPr>
        <w:t xml:space="preserve"> выполня</w:t>
      </w:r>
      <w:r>
        <w:rPr>
          <w:sz w:val="26"/>
          <w:szCs w:val="26"/>
        </w:rPr>
        <w:t>ет</w:t>
      </w:r>
      <w:r w:rsidR="005D3BD6">
        <w:rPr>
          <w:sz w:val="26"/>
          <w:szCs w:val="26"/>
        </w:rPr>
        <w:t xml:space="preserve"> ИП Епонешников А.А.</w:t>
      </w:r>
    </w:p>
    <w:p w:rsidR="005D3BD6" w:rsidRPr="00835A8E" w:rsidRDefault="005D3BD6" w:rsidP="005D3BD6">
      <w:pPr>
        <w:pStyle w:val="af7"/>
        <w:ind w:left="709"/>
        <w:jc w:val="both"/>
        <w:rPr>
          <w:sz w:val="26"/>
          <w:szCs w:val="26"/>
        </w:rPr>
      </w:pPr>
    </w:p>
    <w:p w:rsidR="003C4C08" w:rsidRPr="005D3BD6" w:rsidRDefault="003C4C08" w:rsidP="00A47F71">
      <w:pPr>
        <w:pStyle w:val="af7"/>
        <w:numPr>
          <w:ilvl w:val="0"/>
          <w:numId w:val="45"/>
        </w:numPr>
        <w:ind w:left="0" w:firstLine="709"/>
        <w:jc w:val="both"/>
        <w:rPr>
          <w:sz w:val="26"/>
          <w:szCs w:val="26"/>
        </w:rPr>
      </w:pPr>
      <w:r w:rsidRPr="00835A8E">
        <w:rPr>
          <w:sz w:val="27"/>
          <w:szCs w:val="27"/>
          <w:shd w:val="clear" w:color="auto" w:fill="FFFFFF" w:themeFill="background1"/>
        </w:rPr>
        <w:t>Так же по результатам электронного аукциона ИП Епонешников А.А.</w:t>
      </w:r>
      <w:r w:rsidRPr="00835A8E">
        <w:rPr>
          <w:sz w:val="27"/>
          <w:szCs w:val="27"/>
        </w:rPr>
        <w:t xml:space="preserve"> </w:t>
      </w:r>
      <w:r w:rsidRPr="00835A8E">
        <w:rPr>
          <w:sz w:val="27"/>
          <w:szCs w:val="27"/>
          <w:shd w:val="clear" w:color="auto" w:fill="FFFFFF" w:themeFill="background1"/>
        </w:rPr>
        <w:t xml:space="preserve">начала 2020 года вывезено </w:t>
      </w:r>
      <w:r>
        <w:rPr>
          <w:sz w:val="27"/>
          <w:szCs w:val="27"/>
          <w:shd w:val="clear" w:color="auto" w:fill="FFFFFF" w:themeFill="background1"/>
        </w:rPr>
        <w:t xml:space="preserve">всего </w:t>
      </w:r>
      <w:r w:rsidRPr="00835A8E">
        <w:rPr>
          <w:sz w:val="27"/>
          <w:szCs w:val="27"/>
          <w:shd w:val="clear" w:color="auto" w:fill="FFFFFF" w:themeFill="background1"/>
        </w:rPr>
        <w:t>свалок мусора</w:t>
      </w:r>
      <w:r w:rsidRPr="00835A8E">
        <w:rPr>
          <w:sz w:val="27"/>
          <w:szCs w:val="27"/>
        </w:rPr>
        <w:t xml:space="preserve"> </w:t>
      </w:r>
      <w:r w:rsidRPr="00845440">
        <w:rPr>
          <w:sz w:val="27"/>
          <w:szCs w:val="27"/>
        </w:rPr>
        <w:t>1832 м3.</w:t>
      </w:r>
    </w:p>
    <w:p w:rsidR="005D3BD6" w:rsidRPr="00845440" w:rsidRDefault="005D3BD6" w:rsidP="005D3BD6">
      <w:pPr>
        <w:pStyle w:val="af7"/>
        <w:ind w:left="709"/>
        <w:jc w:val="both"/>
        <w:rPr>
          <w:sz w:val="26"/>
          <w:szCs w:val="2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379"/>
        <w:gridCol w:w="1418"/>
        <w:gridCol w:w="1417"/>
      </w:tblGrid>
      <w:tr w:rsidR="003C4C08" w:rsidRPr="009538BC" w:rsidTr="00D876D7">
        <w:tc>
          <w:tcPr>
            <w:tcW w:w="709" w:type="dxa"/>
            <w:shd w:val="clear" w:color="auto" w:fill="auto"/>
          </w:tcPr>
          <w:p w:rsidR="003C4C08" w:rsidRPr="00845440" w:rsidRDefault="003C4C08" w:rsidP="00D876D7">
            <w:pPr>
              <w:tabs>
                <w:tab w:val="left" w:pos="851"/>
                <w:tab w:val="left" w:pos="1134"/>
              </w:tabs>
              <w:suppressAutoHyphens/>
              <w:ind w:firstLine="567"/>
              <w:jc w:val="center"/>
              <w:textAlignment w:val="baseline"/>
              <w:rPr>
                <w:color w:val="000000"/>
                <w:kern w:val="2"/>
                <w:sz w:val="22"/>
                <w:szCs w:val="22"/>
              </w:rPr>
            </w:pPr>
            <w:r w:rsidRPr="00845440">
              <w:rPr>
                <w:color w:val="000000"/>
                <w:kern w:val="2"/>
                <w:sz w:val="22"/>
                <w:szCs w:val="22"/>
              </w:rPr>
              <w:t>№ п/п</w:t>
            </w:r>
          </w:p>
        </w:tc>
        <w:tc>
          <w:tcPr>
            <w:tcW w:w="6379" w:type="dxa"/>
            <w:shd w:val="clear" w:color="auto" w:fill="auto"/>
          </w:tcPr>
          <w:p w:rsidR="003C4C08" w:rsidRPr="00845440" w:rsidRDefault="003C4C08" w:rsidP="00D876D7">
            <w:pPr>
              <w:tabs>
                <w:tab w:val="left" w:pos="851"/>
                <w:tab w:val="left" w:pos="1134"/>
              </w:tabs>
              <w:suppressAutoHyphens/>
              <w:jc w:val="center"/>
              <w:textAlignment w:val="baseline"/>
              <w:rPr>
                <w:color w:val="000000"/>
                <w:kern w:val="2"/>
                <w:sz w:val="22"/>
                <w:szCs w:val="22"/>
              </w:rPr>
            </w:pPr>
            <w:r w:rsidRPr="00845440">
              <w:rPr>
                <w:color w:val="000000"/>
                <w:kern w:val="2"/>
                <w:sz w:val="22"/>
                <w:szCs w:val="22"/>
              </w:rPr>
              <w:t>Адрес места несанкционированного размещения (с указанием координат/кадастрового номера земельного участка)</w:t>
            </w:r>
          </w:p>
        </w:tc>
        <w:tc>
          <w:tcPr>
            <w:tcW w:w="1418" w:type="dxa"/>
            <w:shd w:val="clear" w:color="auto" w:fill="auto"/>
          </w:tcPr>
          <w:p w:rsidR="003C4C08" w:rsidRPr="00845440" w:rsidRDefault="003C4C08" w:rsidP="00D876D7">
            <w:pPr>
              <w:tabs>
                <w:tab w:val="left" w:pos="851"/>
                <w:tab w:val="left" w:pos="1134"/>
              </w:tabs>
              <w:suppressAutoHyphens/>
              <w:jc w:val="center"/>
              <w:textAlignment w:val="baseline"/>
              <w:rPr>
                <w:color w:val="000000"/>
                <w:kern w:val="2"/>
                <w:sz w:val="22"/>
                <w:szCs w:val="22"/>
              </w:rPr>
            </w:pPr>
            <w:r w:rsidRPr="00845440">
              <w:rPr>
                <w:color w:val="000000"/>
                <w:kern w:val="2"/>
                <w:sz w:val="22"/>
                <w:szCs w:val="22"/>
              </w:rPr>
              <w:t>Ед. измерения</w:t>
            </w:r>
          </w:p>
        </w:tc>
        <w:tc>
          <w:tcPr>
            <w:tcW w:w="1417" w:type="dxa"/>
            <w:shd w:val="clear" w:color="auto" w:fill="auto"/>
          </w:tcPr>
          <w:p w:rsidR="003C4C08" w:rsidRPr="00845440" w:rsidRDefault="003C4C08" w:rsidP="00D876D7">
            <w:pPr>
              <w:tabs>
                <w:tab w:val="left" w:pos="851"/>
                <w:tab w:val="left" w:pos="1134"/>
              </w:tabs>
              <w:suppressAutoHyphens/>
              <w:jc w:val="center"/>
              <w:textAlignment w:val="baseline"/>
              <w:rPr>
                <w:color w:val="000000"/>
                <w:kern w:val="2"/>
                <w:sz w:val="22"/>
                <w:szCs w:val="22"/>
              </w:rPr>
            </w:pPr>
            <w:r w:rsidRPr="00845440">
              <w:rPr>
                <w:color w:val="000000"/>
                <w:kern w:val="2"/>
                <w:sz w:val="22"/>
                <w:szCs w:val="22"/>
              </w:rPr>
              <w:t>Количество</w:t>
            </w:r>
          </w:p>
        </w:tc>
      </w:tr>
      <w:tr w:rsidR="003C4C08" w:rsidRPr="009538BC" w:rsidTr="00D876D7">
        <w:tc>
          <w:tcPr>
            <w:tcW w:w="709"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1</w:t>
            </w:r>
          </w:p>
        </w:tc>
        <w:tc>
          <w:tcPr>
            <w:tcW w:w="6379" w:type="dxa"/>
            <w:shd w:val="clear" w:color="auto" w:fill="auto"/>
          </w:tcPr>
          <w:p w:rsidR="003C4C08" w:rsidRPr="00845440" w:rsidRDefault="003C4C08" w:rsidP="00D876D7">
            <w:pPr>
              <w:rPr>
                <w:rFonts w:eastAsia="Calibri"/>
                <w:color w:val="000000"/>
                <w:sz w:val="22"/>
                <w:szCs w:val="22"/>
              </w:rPr>
            </w:pPr>
            <w:r w:rsidRPr="00845440">
              <w:rPr>
                <w:rFonts w:eastAsia="Calibri"/>
                <w:color w:val="000000"/>
                <w:sz w:val="22"/>
                <w:szCs w:val="22"/>
              </w:rPr>
              <w:t>г. Новокузнецк Пр. Шахтеров</w:t>
            </w:r>
            <w:r>
              <w:rPr>
                <w:rFonts w:eastAsia="Calibri"/>
                <w:color w:val="000000"/>
                <w:sz w:val="22"/>
                <w:szCs w:val="22"/>
              </w:rPr>
              <w:t xml:space="preserve"> </w:t>
            </w:r>
            <w:r w:rsidRPr="00845440">
              <w:rPr>
                <w:rFonts w:eastAsia="Calibri"/>
                <w:color w:val="000000"/>
                <w:sz w:val="22"/>
                <w:szCs w:val="22"/>
              </w:rPr>
              <w:t>53.780400, 87.283208</w:t>
            </w:r>
          </w:p>
        </w:tc>
        <w:tc>
          <w:tcPr>
            <w:tcW w:w="1418"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куб.м.</w:t>
            </w:r>
          </w:p>
        </w:tc>
        <w:tc>
          <w:tcPr>
            <w:tcW w:w="1417"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54</w:t>
            </w:r>
          </w:p>
        </w:tc>
      </w:tr>
      <w:tr w:rsidR="003C4C08" w:rsidRPr="009538BC" w:rsidTr="00D876D7">
        <w:tc>
          <w:tcPr>
            <w:tcW w:w="709"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2</w:t>
            </w:r>
          </w:p>
        </w:tc>
        <w:tc>
          <w:tcPr>
            <w:tcW w:w="6379" w:type="dxa"/>
            <w:shd w:val="clear" w:color="auto" w:fill="auto"/>
          </w:tcPr>
          <w:p w:rsidR="003C4C08" w:rsidRPr="00845440" w:rsidRDefault="003C4C08" w:rsidP="00D876D7">
            <w:pPr>
              <w:rPr>
                <w:rFonts w:eastAsia="Calibri"/>
                <w:color w:val="000000"/>
                <w:sz w:val="22"/>
                <w:szCs w:val="22"/>
              </w:rPr>
            </w:pPr>
            <w:r w:rsidRPr="00845440">
              <w:rPr>
                <w:rFonts w:eastAsia="Calibri"/>
                <w:color w:val="000000"/>
                <w:sz w:val="22"/>
                <w:szCs w:val="22"/>
              </w:rPr>
              <w:t>г. Новокузнецк ул. Новогодняя 1, 53.768525, 87.289752</w:t>
            </w:r>
          </w:p>
        </w:tc>
        <w:tc>
          <w:tcPr>
            <w:tcW w:w="1418"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куб.м.</w:t>
            </w:r>
          </w:p>
        </w:tc>
        <w:tc>
          <w:tcPr>
            <w:tcW w:w="1417"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90</w:t>
            </w:r>
          </w:p>
        </w:tc>
      </w:tr>
      <w:tr w:rsidR="003C4C08" w:rsidRPr="009538BC" w:rsidTr="00D876D7">
        <w:tc>
          <w:tcPr>
            <w:tcW w:w="709"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3</w:t>
            </w:r>
          </w:p>
        </w:tc>
        <w:tc>
          <w:tcPr>
            <w:tcW w:w="6379" w:type="dxa"/>
            <w:shd w:val="clear" w:color="auto" w:fill="auto"/>
          </w:tcPr>
          <w:p w:rsidR="003C4C08" w:rsidRPr="00845440" w:rsidRDefault="003C4C08" w:rsidP="00D876D7">
            <w:pPr>
              <w:keepNext/>
              <w:shd w:val="clear" w:color="auto" w:fill="FFFFFF"/>
              <w:spacing w:before="60"/>
              <w:textAlignment w:val="baseline"/>
              <w:outlineLvl w:val="1"/>
              <w:rPr>
                <w:rFonts w:eastAsia="Calibri"/>
                <w:color w:val="000000"/>
                <w:sz w:val="22"/>
                <w:szCs w:val="22"/>
              </w:rPr>
            </w:pPr>
            <w:r w:rsidRPr="00845440">
              <w:rPr>
                <w:rFonts w:eastAsia="Calibri"/>
                <w:color w:val="000000"/>
                <w:sz w:val="22"/>
                <w:szCs w:val="22"/>
              </w:rPr>
              <w:t>г. Новокузнецк ул. Разведчиков 53.780964, 87.307910</w:t>
            </w:r>
          </w:p>
        </w:tc>
        <w:tc>
          <w:tcPr>
            <w:tcW w:w="1418"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куб.м.</w:t>
            </w:r>
          </w:p>
        </w:tc>
        <w:tc>
          <w:tcPr>
            <w:tcW w:w="1417"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150</w:t>
            </w:r>
          </w:p>
        </w:tc>
      </w:tr>
      <w:tr w:rsidR="003C4C08" w:rsidRPr="009538BC" w:rsidTr="00D876D7">
        <w:tc>
          <w:tcPr>
            <w:tcW w:w="709"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4</w:t>
            </w:r>
          </w:p>
        </w:tc>
        <w:tc>
          <w:tcPr>
            <w:tcW w:w="6379" w:type="dxa"/>
            <w:shd w:val="clear" w:color="auto" w:fill="auto"/>
          </w:tcPr>
          <w:p w:rsidR="003C4C08" w:rsidRPr="00845440" w:rsidRDefault="003C4C08" w:rsidP="00D876D7">
            <w:pPr>
              <w:keepNext/>
              <w:shd w:val="clear" w:color="auto" w:fill="FFFFFF"/>
              <w:spacing w:before="60"/>
              <w:textAlignment w:val="baseline"/>
              <w:outlineLvl w:val="1"/>
              <w:rPr>
                <w:rFonts w:eastAsia="Calibri"/>
                <w:color w:val="000000"/>
                <w:sz w:val="22"/>
                <w:szCs w:val="22"/>
              </w:rPr>
            </w:pPr>
            <w:r w:rsidRPr="00845440">
              <w:rPr>
                <w:rFonts w:eastAsia="Calibri"/>
                <w:color w:val="000000"/>
                <w:sz w:val="22"/>
                <w:szCs w:val="22"/>
              </w:rPr>
              <w:t>г. Новокузнецк ул. Братьев Гаденовых 9 53.785056, 87.312101</w:t>
            </w:r>
          </w:p>
        </w:tc>
        <w:tc>
          <w:tcPr>
            <w:tcW w:w="1418"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куб.м.</w:t>
            </w:r>
          </w:p>
        </w:tc>
        <w:tc>
          <w:tcPr>
            <w:tcW w:w="1417"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24</w:t>
            </w:r>
          </w:p>
        </w:tc>
      </w:tr>
      <w:tr w:rsidR="003C4C08" w:rsidRPr="009538BC" w:rsidTr="00D876D7">
        <w:tc>
          <w:tcPr>
            <w:tcW w:w="709"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5</w:t>
            </w:r>
          </w:p>
        </w:tc>
        <w:tc>
          <w:tcPr>
            <w:tcW w:w="6379" w:type="dxa"/>
            <w:shd w:val="clear" w:color="auto" w:fill="auto"/>
          </w:tcPr>
          <w:p w:rsidR="003C4C08" w:rsidRPr="00845440" w:rsidRDefault="003C4C08" w:rsidP="00D876D7">
            <w:pPr>
              <w:keepNext/>
              <w:shd w:val="clear" w:color="auto" w:fill="FFFFFF"/>
              <w:spacing w:before="60"/>
              <w:textAlignment w:val="baseline"/>
              <w:outlineLvl w:val="1"/>
              <w:rPr>
                <w:rFonts w:eastAsia="Calibri"/>
                <w:color w:val="000000"/>
                <w:sz w:val="22"/>
                <w:szCs w:val="22"/>
              </w:rPr>
            </w:pPr>
            <w:r w:rsidRPr="00845440">
              <w:rPr>
                <w:rFonts w:eastAsia="Calibri"/>
                <w:color w:val="000000"/>
                <w:sz w:val="22"/>
                <w:szCs w:val="22"/>
              </w:rPr>
              <w:t>г. Новокузнецк ул. Томь-Усинская, 1 53.789040, 87.298929</w:t>
            </w:r>
          </w:p>
        </w:tc>
        <w:tc>
          <w:tcPr>
            <w:tcW w:w="1418"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куб.м.</w:t>
            </w:r>
          </w:p>
        </w:tc>
        <w:tc>
          <w:tcPr>
            <w:tcW w:w="1417"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189</w:t>
            </w:r>
          </w:p>
        </w:tc>
      </w:tr>
      <w:tr w:rsidR="003C4C08" w:rsidRPr="009538BC" w:rsidTr="00D876D7">
        <w:tc>
          <w:tcPr>
            <w:tcW w:w="709"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6</w:t>
            </w:r>
          </w:p>
        </w:tc>
        <w:tc>
          <w:tcPr>
            <w:tcW w:w="6379" w:type="dxa"/>
            <w:shd w:val="clear" w:color="auto" w:fill="auto"/>
          </w:tcPr>
          <w:p w:rsidR="003C4C08" w:rsidRPr="00845440" w:rsidRDefault="003C4C08" w:rsidP="00D876D7">
            <w:pPr>
              <w:keepNext/>
              <w:shd w:val="clear" w:color="auto" w:fill="FFFFFF"/>
              <w:spacing w:before="60"/>
              <w:textAlignment w:val="baseline"/>
              <w:outlineLvl w:val="1"/>
              <w:rPr>
                <w:rFonts w:eastAsia="Calibri"/>
                <w:color w:val="000000"/>
                <w:sz w:val="22"/>
                <w:szCs w:val="22"/>
              </w:rPr>
            </w:pPr>
            <w:r w:rsidRPr="00845440">
              <w:rPr>
                <w:rFonts w:eastAsia="Calibri"/>
                <w:color w:val="000000"/>
                <w:sz w:val="22"/>
                <w:szCs w:val="22"/>
              </w:rPr>
              <w:t>г. Новокузнецк ул. Кольская, 37 53.806775, 87.380639</w:t>
            </w:r>
          </w:p>
        </w:tc>
        <w:tc>
          <w:tcPr>
            <w:tcW w:w="1418"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куб.м.</w:t>
            </w:r>
          </w:p>
        </w:tc>
        <w:tc>
          <w:tcPr>
            <w:tcW w:w="1417"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1225</w:t>
            </w:r>
          </w:p>
        </w:tc>
      </w:tr>
      <w:tr w:rsidR="003C4C08" w:rsidRPr="009538BC" w:rsidTr="00D876D7">
        <w:tc>
          <w:tcPr>
            <w:tcW w:w="709"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7</w:t>
            </w:r>
          </w:p>
        </w:tc>
        <w:tc>
          <w:tcPr>
            <w:tcW w:w="6379" w:type="dxa"/>
            <w:shd w:val="clear" w:color="auto" w:fill="auto"/>
          </w:tcPr>
          <w:p w:rsidR="003C4C08" w:rsidRPr="00845440" w:rsidRDefault="003C4C08" w:rsidP="00D876D7">
            <w:pPr>
              <w:keepNext/>
              <w:shd w:val="clear" w:color="auto" w:fill="FFFFFF"/>
              <w:spacing w:before="60"/>
              <w:textAlignment w:val="baseline"/>
              <w:outlineLvl w:val="1"/>
              <w:rPr>
                <w:rFonts w:eastAsia="Calibri"/>
                <w:color w:val="000000"/>
                <w:sz w:val="22"/>
                <w:szCs w:val="22"/>
              </w:rPr>
            </w:pPr>
            <w:r w:rsidRPr="00845440">
              <w:rPr>
                <w:rFonts w:eastAsia="Calibri"/>
                <w:color w:val="000000"/>
                <w:sz w:val="22"/>
                <w:szCs w:val="22"/>
              </w:rPr>
              <w:t>г. Новокузнецк ул. Подъемная 29а 53.763777, 87.289415</w:t>
            </w:r>
          </w:p>
        </w:tc>
        <w:tc>
          <w:tcPr>
            <w:tcW w:w="1418"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куб.м.</w:t>
            </w:r>
          </w:p>
        </w:tc>
        <w:tc>
          <w:tcPr>
            <w:tcW w:w="1417" w:type="dxa"/>
            <w:shd w:val="clear" w:color="auto" w:fill="auto"/>
          </w:tcPr>
          <w:p w:rsidR="003C4C08" w:rsidRPr="00845440" w:rsidRDefault="003C4C08" w:rsidP="00D876D7">
            <w:pPr>
              <w:jc w:val="center"/>
              <w:rPr>
                <w:rFonts w:eastAsia="Calibri"/>
                <w:color w:val="000000"/>
                <w:sz w:val="22"/>
                <w:szCs w:val="22"/>
              </w:rPr>
            </w:pPr>
            <w:r w:rsidRPr="00845440">
              <w:rPr>
                <w:rFonts w:eastAsia="Calibri"/>
                <w:color w:val="000000"/>
                <w:sz w:val="22"/>
                <w:szCs w:val="22"/>
              </w:rPr>
              <w:t>100</w:t>
            </w:r>
          </w:p>
        </w:tc>
      </w:tr>
    </w:tbl>
    <w:p w:rsidR="005D3BD6" w:rsidRDefault="005D3BD6" w:rsidP="003C4C08">
      <w:pPr>
        <w:ind w:firstLine="567"/>
        <w:jc w:val="both"/>
        <w:rPr>
          <w:sz w:val="26"/>
          <w:szCs w:val="26"/>
          <w:shd w:val="clear" w:color="auto" w:fill="FFFFFF" w:themeFill="background1"/>
        </w:rPr>
      </w:pPr>
    </w:p>
    <w:p w:rsidR="003C4C08" w:rsidRPr="0018631F" w:rsidRDefault="003C4C08" w:rsidP="003C4C08">
      <w:pPr>
        <w:ind w:firstLine="567"/>
        <w:jc w:val="both"/>
        <w:rPr>
          <w:sz w:val="26"/>
          <w:szCs w:val="26"/>
        </w:rPr>
      </w:pPr>
      <w:r>
        <w:rPr>
          <w:sz w:val="26"/>
          <w:szCs w:val="26"/>
          <w:shd w:val="clear" w:color="auto" w:fill="FFFFFF" w:themeFill="background1"/>
        </w:rPr>
        <w:t xml:space="preserve">4. </w:t>
      </w:r>
      <w:r w:rsidRPr="00835A8E">
        <w:rPr>
          <w:sz w:val="26"/>
          <w:szCs w:val="26"/>
          <w:shd w:val="clear" w:color="auto" w:fill="FFFFFF" w:themeFill="background1"/>
        </w:rPr>
        <w:t xml:space="preserve">Так же </w:t>
      </w:r>
      <w:r w:rsidRPr="00835A8E">
        <w:rPr>
          <w:sz w:val="27"/>
          <w:szCs w:val="27"/>
          <w:shd w:val="clear" w:color="auto" w:fill="FFFFFF" w:themeFill="background1"/>
        </w:rPr>
        <w:t>по результатам электронного аукциона</w:t>
      </w:r>
      <w:r>
        <w:rPr>
          <w:sz w:val="27"/>
          <w:szCs w:val="27"/>
          <w:shd w:val="clear" w:color="auto" w:fill="FFFFFF" w:themeFill="background1"/>
        </w:rPr>
        <w:t xml:space="preserve"> ИП Корнеев и в рамках социально-экономического сотрудничества</w:t>
      </w:r>
      <w:r w:rsidRPr="00835A8E">
        <w:rPr>
          <w:sz w:val="27"/>
          <w:szCs w:val="27"/>
          <w:shd w:val="clear" w:color="auto" w:fill="FFFFFF" w:themeFill="background1"/>
        </w:rPr>
        <w:t xml:space="preserve"> </w:t>
      </w:r>
      <w:r>
        <w:rPr>
          <w:sz w:val="27"/>
          <w:szCs w:val="27"/>
          <w:shd w:val="clear" w:color="auto" w:fill="FFFFFF" w:themeFill="background1"/>
        </w:rPr>
        <w:t xml:space="preserve">на территории </w:t>
      </w:r>
      <w:r w:rsidRPr="006B0AC9">
        <w:rPr>
          <w:sz w:val="26"/>
          <w:szCs w:val="26"/>
        </w:rPr>
        <w:t>Орджоникидзевско</w:t>
      </w:r>
      <w:r>
        <w:rPr>
          <w:sz w:val="26"/>
          <w:szCs w:val="26"/>
        </w:rPr>
        <w:t>го</w:t>
      </w:r>
      <w:r w:rsidRPr="006B0AC9">
        <w:rPr>
          <w:sz w:val="26"/>
          <w:szCs w:val="26"/>
        </w:rPr>
        <w:t xml:space="preserve"> районе на 20</w:t>
      </w:r>
      <w:r>
        <w:rPr>
          <w:sz w:val="26"/>
          <w:szCs w:val="26"/>
        </w:rPr>
        <w:t xml:space="preserve">20 год </w:t>
      </w:r>
      <w:r w:rsidRPr="006B0AC9">
        <w:rPr>
          <w:sz w:val="26"/>
          <w:szCs w:val="26"/>
        </w:rPr>
        <w:t>выполнены работы</w:t>
      </w:r>
      <w:r>
        <w:rPr>
          <w:sz w:val="26"/>
          <w:szCs w:val="26"/>
        </w:rPr>
        <w:t xml:space="preserve"> по планировке и отсыпке улиц частного сектора 116,79 тыс.м2 с использованием несжимаемого грунта </w:t>
      </w:r>
      <w:r w:rsidRPr="00E6104E">
        <w:rPr>
          <w:sz w:val="26"/>
          <w:szCs w:val="26"/>
        </w:rPr>
        <w:t>11679,1</w:t>
      </w:r>
      <w:r>
        <w:rPr>
          <w:sz w:val="26"/>
          <w:szCs w:val="26"/>
        </w:rPr>
        <w:t>тн. (</w:t>
      </w:r>
      <w:r w:rsidRPr="006B0AC9">
        <w:rPr>
          <w:sz w:val="26"/>
          <w:szCs w:val="26"/>
        </w:rPr>
        <w:t>горельник</w:t>
      </w:r>
      <w:r>
        <w:rPr>
          <w:sz w:val="26"/>
          <w:szCs w:val="26"/>
        </w:rPr>
        <w:t xml:space="preserve">; </w:t>
      </w:r>
      <w:r w:rsidRPr="006B0AC9">
        <w:rPr>
          <w:sz w:val="26"/>
          <w:szCs w:val="26"/>
        </w:rPr>
        <w:t>кварцитов</w:t>
      </w:r>
      <w:r>
        <w:rPr>
          <w:sz w:val="26"/>
          <w:szCs w:val="26"/>
        </w:rPr>
        <w:t>ая</w:t>
      </w:r>
      <w:r w:rsidRPr="006B0AC9">
        <w:rPr>
          <w:sz w:val="26"/>
          <w:szCs w:val="26"/>
        </w:rPr>
        <w:t xml:space="preserve"> крошк</w:t>
      </w:r>
      <w:r>
        <w:rPr>
          <w:sz w:val="26"/>
          <w:szCs w:val="26"/>
        </w:rPr>
        <w:t>а; щебень).</w:t>
      </w:r>
      <w:r w:rsidRPr="005916E3">
        <w:rPr>
          <w:sz w:val="26"/>
          <w:szCs w:val="26"/>
        </w:rPr>
        <w:t xml:space="preserve"> </w:t>
      </w:r>
      <w:r>
        <w:rPr>
          <w:sz w:val="26"/>
          <w:szCs w:val="26"/>
        </w:rPr>
        <w:t>В зимний период</w:t>
      </w:r>
      <w:r w:rsidRPr="00865863">
        <w:t xml:space="preserve"> </w:t>
      </w:r>
      <w:r w:rsidRPr="00865863">
        <w:rPr>
          <w:sz w:val="26"/>
          <w:szCs w:val="26"/>
        </w:rPr>
        <w:t xml:space="preserve">производится </w:t>
      </w:r>
      <w:r>
        <w:rPr>
          <w:sz w:val="26"/>
          <w:szCs w:val="26"/>
        </w:rPr>
        <w:t xml:space="preserve">своевременная </w:t>
      </w:r>
      <w:r w:rsidRPr="00865863">
        <w:rPr>
          <w:sz w:val="26"/>
          <w:szCs w:val="26"/>
        </w:rPr>
        <w:t>очистка подъездных путей к контейнерным площадкам сбора ТКО</w:t>
      </w:r>
      <w:r>
        <w:rPr>
          <w:sz w:val="26"/>
          <w:szCs w:val="26"/>
        </w:rPr>
        <w:t xml:space="preserve"> и в местах подвоза воды</w:t>
      </w:r>
      <w:r w:rsidRPr="00865863">
        <w:rPr>
          <w:sz w:val="26"/>
          <w:szCs w:val="26"/>
        </w:rPr>
        <w:t>, для обеспечения беспрепятственного проезда техники</w:t>
      </w:r>
      <w:r>
        <w:rPr>
          <w:sz w:val="26"/>
          <w:szCs w:val="26"/>
        </w:rPr>
        <w:t xml:space="preserve"> во исполнение муниципального контракта.</w:t>
      </w:r>
    </w:p>
    <w:p w:rsidR="009D2598" w:rsidRPr="00E276B9" w:rsidRDefault="009D2598" w:rsidP="009D2598">
      <w:pPr>
        <w:ind w:firstLine="720"/>
        <w:jc w:val="both"/>
        <w:rPr>
          <w:sz w:val="26"/>
          <w:szCs w:val="26"/>
          <w:highlight w:val="yellow"/>
        </w:rPr>
      </w:pPr>
    </w:p>
    <w:p w:rsidR="00491DAF" w:rsidRPr="00E712B6" w:rsidRDefault="00644A01" w:rsidP="00135CDC">
      <w:pPr>
        <w:pStyle w:val="1"/>
      </w:pPr>
      <w:bookmarkStart w:id="15" w:name="_Toc68857807"/>
      <w:r w:rsidRPr="00644A01">
        <w:lastRenderedPageBreak/>
        <w:t>Субботники</w:t>
      </w:r>
      <w:bookmarkEnd w:id="15"/>
    </w:p>
    <w:p w:rsidR="003C4C08" w:rsidRDefault="003C4C08" w:rsidP="003C4C08">
      <w:pPr>
        <w:spacing w:before="240"/>
        <w:ind w:firstLine="720"/>
        <w:jc w:val="both"/>
        <w:rPr>
          <w:sz w:val="26"/>
          <w:szCs w:val="26"/>
        </w:rPr>
      </w:pPr>
      <w:r>
        <w:rPr>
          <w:sz w:val="26"/>
          <w:szCs w:val="26"/>
        </w:rPr>
        <w:t>Большой объем работ по уборке закрепленных за предприятиями и бесхозных территорий, расположенных вблизи жилого сектора, был выполнен в период проведения весеннего и осеннего санитарных месячников, организованных администрацией района.  Еженедельно «пятница» в течении всего года по району объявлена санитарным днем.  Для организации и осуществления контроля за ходом санитарных месячников были созданы комиссии, в состав которых входят работники администрации  и служб района.</w:t>
      </w:r>
    </w:p>
    <w:p w:rsidR="003C4C08" w:rsidRPr="006B0AC9" w:rsidRDefault="003C4C08" w:rsidP="003C4C08">
      <w:pPr>
        <w:ind w:firstLine="567"/>
        <w:jc w:val="both"/>
        <w:rPr>
          <w:sz w:val="26"/>
          <w:szCs w:val="26"/>
        </w:rPr>
      </w:pPr>
      <w:r w:rsidRPr="006B0AC9">
        <w:rPr>
          <w:sz w:val="26"/>
          <w:szCs w:val="26"/>
        </w:rPr>
        <w:t>За отчетный период администрацией района по вопросам благоустройства проделана определенная работа, но в плане на 20</w:t>
      </w:r>
      <w:r>
        <w:rPr>
          <w:sz w:val="26"/>
          <w:szCs w:val="26"/>
        </w:rPr>
        <w:t>21</w:t>
      </w:r>
      <w:r w:rsidRPr="006B0AC9">
        <w:rPr>
          <w:sz w:val="26"/>
          <w:szCs w:val="26"/>
        </w:rPr>
        <w:t xml:space="preserve"> год предусматривается продолжить следующую работу:</w:t>
      </w:r>
    </w:p>
    <w:p w:rsidR="003C4C08" w:rsidRPr="006B0AC9" w:rsidRDefault="003C4C08" w:rsidP="003C4C08">
      <w:pPr>
        <w:pStyle w:val="af7"/>
        <w:ind w:left="0"/>
        <w:jc w:val="both"/>
        <w:rPr>
          <w:sz w:val="26"/>
          <w:szCs w:val="26"/>
        </w:rPr>
      </w:pPr>
      <w:r>
        <w:rPr>
          <w:sz w:val="26"/>
          <w:szCs w:val="26"/>
        </w:rPr>
        <w:t xml:space="preserve">- </w:t>
      </w:r>
      <w:r w:rsidRPr="006B0AC9">
        <w:rPr>
          <w:sz w:val="26"/>
          <w:szCs w:val="26"/>
        </w:rPr>
        <w:t xml:space="preserve">Строительство объектов наружного уличного освещения: объездная дорога от пер. Телецкий – до ул. Тузовского; маршрута №2, ул. </w:t>
      </w:r>
      <w:r>
        <w:rPr>
          <w:sz w:val="26"/>
          <w:szCs w:val="26"/>
        </w:rPr>
        <w:t>Вилюйская, Доваторов</w:t>
      </w:r>
      <w:r w:rsidRPr="006B0AC9">
        <w:rPr>
          <w:sz w:val="26"/>
          <w:szCs w:val="26"/>
        </w:rPr>
        <w:t xml:space="preserve">; </w:t>
      </w:r>
      <w:r>
        <w:rPr>
          <w:sz w:val="26"/>
          <w:szCs w:val="26"/>
        </w:rPr>
        <w:t>ул.Логовая; Автодорожная.</w:t>
      </w:r>
    </w:p>
    <w:p w:rsidR="003C4C08" w:rsidRPr="006B0AC9" w:rsidRDefault="003C4C08" w:rsidP="003C4C08">
      <w:pPr>
        <w:pStyle w:val="af7"/>
        <w:ind w:left="0"/>
        <w:jc w:val="both"/>
        <w:rPr>
          <w:sz w:val="26"/>
          <w:szCs w:val="26"/>
        </w:rPr>
      </w:pPr>
      <w:r>
        <w:rPr>
          <w:sz w:val="26"/>
          <w:szCs w:val="26"/>
        </w:rPr>
        <w:t xml:space="preserve">- </w:t>
      </w:r>
      <w:r w:rsidRPr="006B0AC9">
        <w:rPr>
          <w:sz w:val="26"/>
          <w:szCs w:val="26"/>
        </w:rPr>
        <w:t>Решение вопроса с ливневой канализацией ул. Братьев Сизых – ул. Шолохова;</w:t>
      </w:r>
    </w:p>
    <w:p w:rsidR="003C4C08" w:rsidRPr="006B0AC9" w:rsidRDefault="003C4C08" w:rsidP="003C4C08">
      <w:pPr>
        <w:pStyle w:val="af7"/>
        <w:ind w:left="0"/>
        <w:jc w:val="both"/>
        <w:rPr>
          <w:sz w:val="26"/>
          <w:szCs w:val="26"/>
        </w:rPr>
      </w:pPr>
      <w:r>
        <w:rPr>
          <w:sz w:val="26"/>
          <w:szCs w:val="26"/>
        </w:rPr>
        <w:t xml:space="preserve">- </w:t>
      </w:r>
      <w:r w:rsidRPr="006B0AC9">
        <w:rPr>
          <w:sz w:val="26"/>
          <w:szCs w:val="26"/>
        </w:rPr>
        <w:t>Ремонт проезда от ул. Зыряновская до ул. Дузенко (через поликлинику №1);</w:t>
      </w:r>
    </w:p>
    <w:p w:rsidR="003C4C08" w:rsidRPr="006B0AC9" w:rsidRDefault="003C4C08" w:rsidP="003C4C08">
      <w:pPr>
        <w:pStyle w:val="af7"/>
        <w:ind w:left="0"/>
        <w:jc w:val="both"/>
        <w:rPr>
          <w:sz w:val="26"/>
          <w:szCs w:val="26"/>
        </w:rPr>
      </w:pPr>
      <w:r>
        <w:rPr>
          <w:sz w:val="26"/>
          <w:szCs w:val="26"/>
        </w:rPr>
        <w:t xml:space="preserve">- </w:t>
      </w:r>
      <w:r w:rsidRPr="006B0AC9">
        <w:rPr>
          <w:sz w:val="26"/>
          <w:szCs w:val="26"/>
        </w:rPr>
        <w:t>Установка дополнительных контейнеров под мусор в частном секторе, заключение договоров на вывоз мусора с жителями частного сектора;</w:t>
      </w:r>
    </w:p>
    <w:p w:rsidR="003C4C08" w:rsidRDefault="003C4C08" w:rsidP="003C4C08">
      <w:pPr>
        <w:pStyle w:val="af7"/>
        <w:ind w:left="0"/>
        <w:jc w:val="both"/>
      </w:pPr>
      <w:r>
        <w:rPr>
          <w:sz w:val="26"/>
          <w:szCs w:val="26"/>
        </w:rPr>
        <w:t xml:space="preserve">- </w:t>
      </w:r>
      <w:r w:rsidRPr="006B0AC9">
        <w:rPr>
          <w:sz w:val="26"/>
          <w:szCs w:val="26"/>
        </w:rPr>
        <w:t>Водопонижение территории района</w:t>
      </w:r>
      <w:r w:rsidRPr="006B0AC9">
        <w:t>.</w:t>
      </w:r>
    </w:p>
    <w:p w:rsidR="00E12024" w:rsidRPr="00644A01" w:rsidRDefault="00E12024" w:rsidP="00135CDC">
      <w:pPr>
        <w:pStyle w:val="1"/>
        <w:rPr>
          <w:szCs w:val="28"/>
        </w:rPr>
      </w:pPr>
      <w:bookmarkStart w:id="16" w:name="_Toc68857808"/>
      <w:r w:rsidRPr="00E12024">
        <w:t>Программа снос аварийного жилья</w:t>
      </w:r>
      <w:bookmarkEnd w:id="16"/>
    </w:p>
    <w:p w:rsidR="00E12024" w:rsidRDefault="00E12024" w:rsidP="00E12024">
      <w:pPr>
        <w:spacing w:line="100" w:lineRule="atLeast"/>
        <w:ind w:firstLine="720"/>
        <w:jc w:val="both"/>
        <w:rPr>
          <w:sz w:val="26"/>
          <w:szCs w:val="26"/>
        </w:rPr>
      </w:pPr>
      <w:r w:rsidRPr="00135CDC">
        <w:rPr>
          <w:sz w:val="26"/>
          <w:szCs w:val="26"/>
        </w:rPr>
        <w:t>Куратором Программы снос аварийного жилья в г.Новокузнецке является Комитет ЖКХ г.Новокузнецка. Во исполнение Федерального закона № 185-ФЗ от 31.07.2007г. Управлением по учету и приватизации жилых помещений ведутся работы по расселению жителей из аварийных домов.</w:t>
      </w:r>
    </w:p>
    <w:p w:rsidR="005D3BD6" w:rsidRPr="00135CDC" w:rsidRDefault="005D3BD6" w:rsidP="00E12024">
      <w:pPr>
        <w:spacing w:line="100" w:lineRule="atLeast"/>
        <w:ind w:firstLine="720"/>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1275"/>
        <w:gridCol w:w="1560"/>
        <w:gridCol w:w="4110"/>
      </w:tblGrid>
      <w:tr w:rsidR="00E12024" w:rsidRPr="00077B75" w:rsidTr="004D2F4B">
        <w:tc>
          <w:tcPr>
            <w:tcW w:w="534" w:type="dxa"/>
          </w:tcPr>
          <w:p w:rsidR="00E12024" w:rsidRPr="00077B75" w:rsidRDefault="00E12024" w:rsidP="004D2F4B">
            <w:pPr>
              <w:jc w:val="both"/>
              <w:rPr>
                <w:sz w:val="22"/>
                <w:szCs w:val="22"/>
              </w:rPr>
            </w:pPr>
            <w:r w:rsidRPr="00077B75">
              <w:rPr>
                <w:sz w:val="22"/>
                <w:szCs w:val="22"/>
              </w:rPr>
              <w:t xml:space="preserve">№ </w:t>
            </w:r>
          </w:p>
          <w:p w:rsidR="00E12024" w:rsidRPr="00077B75" w:rsidRDefault="00E12024" w:rsidP="004D2F4B">
            <w:pPr>
              <w:jc w:val="both"/>
              <w:rPr>
                <w:sz w:val="22"/>
                <w:szCs w:val="22"/>
              </w:rPr>
            </w:pPr>
            <w:r w:rsidRPr="00077B75">
              <w:rPr>
                <w:sz w:val="22"/>
                <w:szCs w:val="22"/>
              </w:rPr>
              <w:t>п/п</w:t>
            </w:r>
          </w:p>
        </w:tc>
        <w:tc>
          <w:tcPr>
            <w:tcW w:w="2268" w:type="dxa"/>
          </w:tcPr>
          <w:p w:rsidR="00E12024" w:rsidRPr="00077B75" w:rsidRDefault="00E12024" w:rsidP="004D2F4B">
            <w:pPr>
              <w:jc w:val="center"/>
              <w:rPr>
                <w:sz w:val="22"/>
                <w:szCs w:val="22"/>
              </w:rPr>
            </w:pPr>
            <w:r w:rsidRPr="00077B75">
              <w:rPr>
                <w:sz w:val="22"/>
                <w:szCs w:val="22"/>
              </w:rPr>
              <w:t>Улица</w:t>
            </w:r>
          </w:p>
        </w:tc>
        <w:tc>
          <w:tcPr>
            <w:tcW w:w="1275" w:type="dxa"/>
          </w:tcPr>
          <w:p w:rsidR="00E12024" w:rsidRPr="00077B75" w:rsidRDefault="00E12024" w:rsidP="004D2F4B">
            <w:pPr>
              <w:ind w:right="-108"/>
              <w:jc w:val="center"/>
              <w:rPr>
                <w:sz w:val="22"/>
                <w:szCs w:val="22"/>
              </w:rPr>
            </w:pPr>
            <w:r>
              <w:rPr>
                <w:sz w:val="22"/>
                <w:szCs w:val="22"/>
              </w:rPr>
              <w:t>этажей/ подъездов</w:t>
            </w:r>
          </w:p>
        </w:tc>
        <w:tc>
          <w:tcPr>
            <w:tcW w:w="1560" w:type="dxa"/>
          </w:tcPr>
          <w:p w:rsidR="00E12024" w:rsidRPr="00077B75" w:rsidRDefault="00E12024" w:rsidP="004D2F4B">
            <w:pPr>
              <w:ind w:right="-108"/>
              <w:jc w:val="center"/>
              <w:rPr>
                <w:sz w:val="22"/>
                <w:szCs w:val="22"/>
              </w:rPr>
            </w:pPr>
            <w:r w:rsidRPr="00077B75">
              <w:rPr>
                <w:sz w:val="22"/>
                <w:szCs w:val="22"/>
              </w:rPr>
              <w:t>Кол-во</w:t>
            </w:r>
          </w:p>
          <w:p w:rsidR="00E12024" w:rsidRPr="00077B75" w:rsidRDefault="00E12024" w:rsidP="004D2F4B">
            <w:pPr>
              <w:ind w:right="-108"/>
              <w:jc w:val="center"/>
              <w:rPr>
                <w:sz w:val="22"/>
                <w:szCs w:val="22"/>
              </w:rPr>
            </w:pPr>
            <w:r w:rsidRPr="00077B75">
              <w:rPr>
                <w:sz w:val="22"/>
                <w:szCs w:val="22"/>
              </w:rPr>
              <w:t>Кв.</w:t>
            </w:r>
          </w:p>
        </w:tc>
        <w:tc>
          <w:tcPr>
            <w:tcW w:w="4110" w:type="dxa"/>
          </w:tcPr>
          <w:p w:rsidR="00E12024" w:rsidRPr="00077B75" w:rsidRDefault="00E12024" w:rsidP="004D2F4B">
            <w:pPr>
              <w:ind w:right="-108"/>
              <w:jc w:val="center"/>
              <w:rPr>
                <w:sz w:val="22"/>
                <w:szCs w:val="22"/>
              </w:rPr>
            </w:pPr>
            <w:r w:rsidRPr="00077B75">
              <w:rPr>
                <w:sz w:val="22"/>
                <w:szCs w:val="22"/>
              </w:rPr>
              <w:t xml:space="preserve">Плановый срок сноса объектов </w:t>
            </w:r>
          </w:p>
        </w:tc>
      </w:tr>
      <w:tr w:rsidR="00E12024" w:rsidRPr="00077B75" w:rsidTr="004D2F4B">
        <w:tc>
          <w:tcPr>
            <w:tcW w:w="9747" w:type="dxa"/>
            <w:gridSpan w:val="5"/>
          </w:tcPr>
          <w:p w:rsidR="00E12024" w:rsidRPr="00077B75" w:rsidRDefault="00E12024" w:rsidP="004D2F4B">
            <w:pPr>
              <w:jc w:val="both"/>
              <w:rPr>
                <w:sz w:val="22"/>
                <w:szCs w:val="22"/>
              </w:rPr>
            </w:pPr>
            <w:r w:rsidRPr="00077B75">
              <w:rPr>
                <w:sz w:val="22"/>
                <w:szCs w:val="22"/>
              </w:rPr>
              <w:t>Объекты рассел</w:t>
            </w:r>
            <w:r>
              <w:rPr>
                <w:sz w:val="22"/>
                <w:szCs w:val="22"/>
              </w:rPr>
              <w:t>яемые</w:t>
            </w:r>
            <w:r w:rsidRPr="00077B75">
              <w:rPr>
                <w:sz w:val="22"/>
                <w:szCs w:val="22"/>
              </w:rPr>
              <w:t xml:space="preserve"> в 20</w:t>
            </w:r>
            <w:r>
              <w:rPr>
                <w:sz w:val="22"/>
                <w:szCs w:val="22"/>
              </w:rPr>
              <w:t>20</w:t>
            </w:r>
            <w:r w:rsidRPr="00077B75">
              <w:rPr>
                <w:sz w:val="22"/>
                <w:szCs w:val="22"/>
              </w:rPr>
              <w:t xml:space="preserve"> году</w:t>
            </w:r>
          </w:p>
        </w:tc>
      </w:tr>
      <w:tr w:rsidR="00E12024" w:rsidRPr="00963C1B" w:rsidTr="004D2F4B">
        <w:tc>
          <w:tcPr>
            <w:tcW w:w="534" w:type="dxa"/>
          </w:tcPr>
          <w:p w:rsidR="00E12024" w:rsidRPr="00963C1B" w:rsidRDefault="00E12024" w:rsidP="00E12024">
            <w:pPr>
              <w:numPr>
                <w:ilvl w:val="0"/>
                <w:numId w:val="30"/>
              </w:numPr>
              <w:tabs>
                <w:tab w:val="num" w:pos="0"/>
              </w:tabs>
              <w:ind w:left="0" w:firstLine="0"/>
              <w:jc w:val="center"/>
              <w:rPr>
                <w:szCs w:val="24"/>
              </w:rPr>
            </w:pPr>
          </w:p>
        </w:tc>
        <w:tc>
          <w:tcPr>
            <w:tcW w:w="2268" w:type="dxa"/>
          </w:tcPr>
          <w:p w:rsidR="00E12024" w:rsidRPr="00963C1B" w:rsidRDefault="00E12024" w:rsidP="004D2F4B">
            <w:pPr>
              <w:jc w:val="both"/>
              <w:rPr>
                <w:szCs w:val="24"/>
              </w:rPr>
            </w:pPr>
            <w:r w:rsidRPr="00963C1B">
              <w:rPr>
                <w:szCs w:val="24"/>
              </w:rPr>
              <w:t>Юбилейная, 31</w:t>
            </w:r>
          </w:p>
        </w:tc>
        <w:tc>
          <w:tcPr>
            <w:tcW w:w="1275" w:type="dxa"/>
          </w:tcPr>
          <w:p w:rsidR="00E12024" w:rsidRPr="00963C1B" w:rsidRDefault="00E12024" w:rsidP="004D2F4B">
            <w:pPr>
              <w:jc w:val="center"/>
              <w:rPr>
                <w:szCs w:val="24"/>
              </w:rPr>
            </w:pPr>
            <w:r w:rsidRPr="00963C1B">
              <w:rPr>
                <w:szCs w:val="24"/>
              </w:rPr>
              <w:t>2/</w:t>
            </w:r>
            <w:r>
              <w:rPr>
                <w:szCs w:val="24"/>
              </w:rPr>
              <w:t>2</w:t>
            </w:r>
          </w:p>
        </w:tc>
        <w:tc>
          <w:tcPr>
            <w:tcW w:w="1560" w:type="dxa"/>
          </w:tcPr>
          <w:p w:rsidR="00E12024" w:rsidRPr="00963C1B" w:rsidRDefault="00E12024" w:rsidP="004D2F4B">
            <w:pPr>
              <w:jc w:val="center"/>
              <w:rPr>
                <w:szCs w:val="24"/>
              </w:rPr>
            </w:pPr>
            <w:r>
              <w:rPr>
                <w:szCs w:val="24"/>
              </w:rPr>
              <w:t>12</w:t>
            </w:r>
          </w:p>
        </w:tc>
        <w:tc>
          <w:tcPr>
            <w:tcW w:w="4110" w:type="dxa"/>
            <w:vMerge w:val="restart"/>
          </w:tcPr>
          <w:p w:rsidR="00E12024" w:rsidRPr="00963C1B" w:rsidRDefault="00E12024" w:rsidP="004D2F4B">
            <w:pPr>
              <w:jc w:val="both"/>
              <w:rPr>
                <w:szCs w:val="24"/>
              </w:rPr>
            </w:pPr>
            <w:r w:rsidRPr="00963C1B">
              <w:rPr>
                <w:szCs w:val="24"/>
              </w:rPr>
              <w:t>202</w:t>
            </w:r>
            <w:r>
              <w:rPr>
                <w:szCs w:val="24"/>
              </w:rPr>
              <w:t>1</w:t>
            </w:r>
            <w:r w:rsidRPr="00963C1B">
              <w:rPr>
                <w:szCs w:val="24"/>
              </w:rPr>
              <w:t>г.</w:t>
            </w:r>
          </w:p>
          <w:p w:rsidR="00E12024" w:rsidRPr="00963C1B" w:rsidRDefault="00E12024" w:rsidP="004D2F4B">
            <w:pPr>
              <w:jc w:val="both"/>
              <w:rPr>
                <w:szCs w:val="24"/>
              </w:rPr>
            </w:pPr>
          </w:p>
        </w:tc>
      </w:tr>
      <w:tr w:rsidR="00E12024" w:rsidRPr="00963C1B" w:rsidTr="004D2F4B">
        <w:tc>
          <w:tcPr>
            <w:tcW w:w="534" w:type="dxa"/>
          </w:tcPr>
          <w:p w:rsidR="00E12024" w:rsidRPr="00963C1B" w:rsidRDefault="00E12024" w:rsidP="00E12024">
            <w:pPr>
              <w:numPr>
                <w:ilvl w:val="0"/>
                <w:numId w:val="30"/>
              </w:numPr>
              <w:tabs>
                <w:tab w:val="num" w:pos="0"/>
              </w:tabs>
              <w:ind w:left="0" w:firstLine="0"/>
              <w:jc w:val="center"/>
              <w:rPr>
                <w:szCs w:val="24"/>
              </w:rPr>
            </w:pPr>
          </w:p>
        </w:tc>
        <w:tc>
          <w:tcPr>
            <w:tcW w:w="2268" w:type="dxa"/>
          </w:tcPr>
          <w:p w:rsidR="00E12024" w:rsidRPr="00963C1B" w:rsidRDefault="00E12024" w:rsidP="004D2F4B">
            <w:pPr>
              <w:jc w:val="both"/>
              <w:rPr>
                <w:szCs w:val="24"/>
              </w:rPr>
            </w:pPr>
            <w:r w:rsidRPr="00963C1B">
              <w:rPr>
                <w:szCs w:val="24"/>
              </w:rPr>
              <w:t>Зыряновская, 70б</w:t>
            </w:r>
          </w:p>
        </w:tc>
        <w:tc>
          <w:tcPr>
            <w:tcW w:w="1275" w:type="dxa"/>
          </w:tcPr>
          <w:p w:rsidR="00E12024" w:rsidRPr="00963C1B" w:rsidRDefault="00E12024" w:rsidP="004D2F4B">
            <w:pPr>
              <w:jc w:val="center"/>
              <w:rPr>
                <w:szCs w:val="24"/>
              </w:rPr>
            </w:pPr>
            <w:r w:rsidRPr="00963C1B">
              <w:rPr>
                <w:szCs w:val="24"/>
              </w:rPr>
              <w:t>2/</w:t>
            </w:r>
            <w:r>
              <w:rPr>
                <w:szCs w:val="24"/>
              </w:rPr>
              <w:t>1</w:t>
            </w:r>
          </w:p>
        </w:tc>
        <w:tc>
          <w:tcPr>
            <w:tcW w:w="1560" w:type="dxa"/>
          </w:tcPr>
          <w:p w:rsidR="00E12024" w:rsidRPr="00963C1B" w:rsidRDefault="00E12024" w:rsidP="004D2F4B">
            <w:pPr>
              <w:jc w:val="center"/>
              <w:rPr>
                <w:szCs w:val="24"/>
              </w:rPr>
            </w:pPr>
            <w:r>
              <w:rPr>
                <w:szCs w:val="24"/>
              </w:rPr>
              <w:t>8</w:t>
            </w:r>
          </w:p>
        </w:tc>
        <w:tc>
          <w:tcPr>
            <w:tcW w:w="4110" w:type="dxa"/>
            <w:vMerge/>
          </w:tcPr>
          <w:p w:rsidR="00E12024" w:rsidRPr="00963C1B" w:rsidRDefault="00E12024" w:rsidP="004D2F4B">
            <w:pPr>
              <w:jc w:val="both"/>
              <w:rPr>
                <w:szCs w:val="24"/>
              </w:rPr>
            </w:pPr>
          </w:p>
        </w:tc>
      </w:tr>
      <w:tr w:rsidR="00E12024" w:rsidRPr="00963C1B" w:rsidTr="004D2F4B">
        <w:tc>
          <w:tcPr>
            <w:tcW w:w="534" w:type="dxa"/>
          </w:tcPr>
          <w:p w:rsidR="00E12024" w:rsidRPr="00963C1B" w:rsidRDefault="00E12024" w:rsidP="00E12024">
            <w:pPr>
              <w:numPr>
                <w:ilvl w:val="0"/>
                <w:numId w:val="30"/>
              </w:numPr>
              <w:tabs>
                <w:tab w:val="num" w:pos="0"/>
              </w:tabs>
              <w:ind w:left="0" w:firstLine="0"/>
              <w:jc w:val="center"/>
              <w:rPr>
                <w:szCs w:val="24"/>
              </w:rPr>
            </w:pPr>
          </w:p>
        </w:tc>
        <w:tc>
          <w:tcPr>
            <w:tcW w:w="2268" w:type="dxa"/>
          </w:tcPr>
          <w:p w:rsidR="00E12024" w:rsidRPr="00963C1B" w:rsidRDefault="00E12024" w:rsidP="004D2F4B">
            <w:pPr>
              <w:jc w:val="both"/>
              <w:rPr>
                <w:szCs w:val="24"/>
              </w:rPr>
            </w:pPr>
            <w:r w:rsidRPr="00963C1B">
              <w:rPr>
                <w:szCs w:val="24"/>
              </w:rPr>
              <w:t>Мурманская, 44</w:t>
            </w:r>
          </w:p>
        </w:tc>
        <w:tc>
          <w:tcPr>
            <w:tcW w:w="1275" w:type="dxa"/>
          </w:tcPr>
          <w:p w:rsidR="00E12024" w:rsidRPr="00963C1B" w:rsidRDefault="00E12024" w:rsidP="004D2F4B">
            <w:pPr>
              <w:jc w:val="center"/>
              <w:rPr>
                <w:szCs w:val="24"/>
              </w:rPr>
            </w:pPr>
            <w:r w:rsidRPr="00963C1B">
              <w:rPr>
                <w:szCs w:val="24"/>
              </w:rPr>
              <w:t>2/</w:t>
            </w:r>
            <w:r>
              <w:rPr>
                <w:szCs w:val="24"/>
              </w:rPr>
              <w:t>3</w:t>
            </w:r>
          </w:p>
        </w:tc>
        <w:tc>
          <w:tcPr>
            <w:tcW w:w="1560" w:type="dxa"/>
          </w:tcPr>
          <w:p w:rsidR="00E12024" w:rsidRPr="00963C1B" w:rsidRDefault="00E12024" w:rsidP="004D2F4B">
            <w:pPr>
              <w:jc w:val="center"/>
              <w:rPr>
                <w:szCs w:val="24"/>
              </w:rPr>
            </w:pPr>
            <w:r w:rsidRPr="00963C1B">
              <w:rPr>
                <w:szCs w:val="24"/>
              </w:rPr>
              <w:t>1</w:t>
            </w:r>
            <w:r>
              <w:rPr>
                <w:szCs w:val="24"/>
              </w:rPr>
              <w:t>8</w:t>
            </w:r>
          </w:p>
        </w:tc>
        <w:tc>
          <w:tcPr>
            <w:tcW w:w="4110" w:type="dxa"/>
            <w:vMerge/>
          </w:tcPr>
          <w:p w:rsidR="00E12024" w:rsidRPr="00963C1B" w:rsidRDefault="00E12024" w:rsidP="004D2F4B">
            <w:pPr>
              <w:jc w:val="both"/>
              <w:rPr>
                <w:szCs w:val="24"/>
              </w:rPr>
            </w:pPr>
          </w:p>
        </w:tc>
      </w:tr>
    </w:tbl>
    <w:p w:rsidR="005D3BD6" w:rsidRDefault="005D3BD6" w:rsidP="00135CDC">
      <w:pPr>
        <w:ind w:firstLine="709"/>
        <w:jc w:val="both"/>
        <w:rPr>
          <w:sz w:val="26"/>
          <w:szCs w:val="26"/>
        </w:rPr>
      </w:pPr>
    </w:p>
    <w:p w:rsidR="00E12024" w:rsidRPr="00135CDC" w:rsidRDefault="00E12024" w:rsidP="00135CDC">
      <w:pPr>
        <w:ind w:firstLine="709"/>
        <w:jc w:val="both"/>
        <w:rPr>
          <w:sz w:val="26"/>
          <w:szCs w:val="26"/>
        </w:rPr>
      </w:pPr>
      <w:r w:rsidRPr="00135CDC">
        <w:rPr>
          <w:sz w:val="26"/>
          <w:szCs w:val="26"/>
        </w:rPr>
        <w:t>Объекты</w:t>
      </w:r>
      <w:r w:rsidR="005D3BD6">
        <w:rPr>
          <w:sz w:val="26"/>
          <w:szCs w:val="26"/>
        </w:rPr>
        <w:t>,</w:t>
      </w:r>
      <w:r w:rsidRPr="00135CDC">
        <w:rPr>
          <w:sz w:val="26"/>
          <w:szCs w:val="26"/>
        </w:rPr>
        <w:t xml:space="preserve"> расселенные в 2019 году</w:t>
      </w:r>
      <w:r w:rsidR="005D3BD6">
        <w:rPr>
          <w:sz w:val="26"/>
          <w:szCs w:val="26"/>
        </w:rPr>
        <w:t>,</w:t>
      </w:r>
      <w:r w:rsidRPr="00135CDC">
        <w:rPr>
          <w:sz w:val="26"/>
          <w:szCs w:val="26"/>
        </w:rPr>
        <w:t xml:space="preserve"> снесены в 2020 году: ул.Зыряновская,70, 68А; ул.Юбилейная,38. Остается на контроле продолжение работ по вывозу строительного мусора и сдача рекультивированных участков по адресам: ул.Зыряновская,70,</w:t>
      </w:r>
      <w:r w:rsidR="00135CDC">
        <w:rPr>
          <w:sz w:val="26"/>
          <w:szCs w:val="26"/>
        </w:rPr>
        <w:t xml:space="preserve"> </w:t>
      </w:r>
      <w:r w:rsidRPr="00135CDC">
        <w:rPr>
          <w:sz w:val="26"/>
          <w:szCs w:val="26"/>
        </w:rPr>
        <w:t>68А (частично); ул.Юбилейная,38 (ответственный Комитет ЖКХ).</w:t>
      </w:r>
    </w:p>
    <w:p w:rsidR="00E12024" w:rsidRPr="00135CDC" w:rsidRDefault="00E12024" w:rsidP="00E12024">
      <w:pPr>
        <w:jc w:val="both"/>
        <w:rPr>
          <w:sz w:val="26"/>
          <w:szCs w:val="26"/>
        </w:rPr>
      </w:pPr>
    </w:p>
    <w:p w:rsidR="00E12024" w:rsidRPr="00135CDC" w:rsidRDefault="00E12024" w:rsidP="00E12024">
      <w:pPr>
        <w:ind w:firstLine="720"/>
        <w:jc w:val="both"/>
        <w:rPr>
          <w:sz w:val="26"/>
          <w:szCs w:val="26"/>
        </w:rPr>
      </w:pPr>
      <w:r w:rsidRPr="00135CDC">
        <w:rPr>
          <w:sz w:val="26"/>
          <w:szCs w:val="26"/>
        </w:rPr>
        <w:t>Так же  контроле остается вывоз строительного мусора с 3-х объектов Комитета ЖКХ (ул.День Шахтера,6Б школа №15; ул.Пушкина,6 СЮТ). В 2020году выполнен разбор брошенного здания ул.Зыряновская,44 (ВГСЧ), на контроле остается вывоз строительного мусора с данного объекта.</w:t>
      </w:r>
    </w:p>
    <w:p w:rsidR="00E12024" w:rsidRPr="00135CDC" w:rsidRDefault="00E12024" w:rsidP="00E12024">
      <w:pPr>
        <w:jc w:val="both"/>
        <w:rPr>
          <w:sz w:val="26"/>
          <w:szCs w:val="26"/>
        </w:rPr>
      </w:pPr>
      <w:r w:rsidRPr="00135CDC">
        <w:rPr>
          <w:sz w:val="26"/>
          <w:szCs w:val="26"/>
        </w:rPr>
        <w:t>В ноябре 2020 года по заданию Росимущества выполнены работы по вывозу строительного мусора после разграбления здания ул.Зыряновская,76 (прокуратура, санэпидстанция и др.).</w:t>
      </w:r>
    </w:p>
    <w:p w:rsidR="00E12024" w:rsidRDefault="00E12024" w:rsidP="003C4C08">
      <w:pPr>
        <w:pStyle w:val="af7"/>
        <w:ind w:left="0"/>
        <w:jc w:val="both"/>
      </w:pPr>
    </w:p>
    <w:p w:rsidR="005D3BD6" w:rsidRDefault="005D3BD6" w:rsidP="003C4C08">
      <w:pPr>
        <w:pStyle w:val="af7"/>
        <w:ind w:left="0"/>
        <w:jc w:val="both"/>
      </w:pPr>
    </w:p>
    <w:p w:rsidR="00925E86" w:rsidRPr="00644A01" w:rsidRDefault="00644A01" w:rsidP="00135CDC">
      <w:pPr>
        <w:pStyle w:val="1"/>
        <w:rPr>
          <w:szCs w:val="28"/>
        </w:rPr>
      </w:pPr>
      <w:bookmarkStart w:id="17" w:name="_Toc68857809"/>
      <w:r w:rsidRPr="00644A01">
        <w:lastRenderedPageBreak/>
        <w:t>Проведение мероприятий</w:t>
      </w:r>
      <w:r w:rsidRPr="00644A01">
        <w:rPr>
          <w:szCs w:val="28"/>
        </w:rPr>
        <w:t xml:space="preserve"> по водопонижению</w:t>
      </w:r>
      <w:bookmarkEnd w:id="17"/>
    </w:p>
    <w:p w:rsidR="00925E86" w:rsidRPr="00E276B9" w:rsidRDefault="00925E86" w:rsidP="00F13DFD">
      <w:pPr>
        <w:pStyle w:val="af7"/>
        <w:ind w:left="0"/>
        <w:jc w:val="both"/>
        <w:rPr>
          <w:b/>
          <w:color w:val="000000" w:themeColor="text1"/>
          <w:sz w:val="28"/>
          <w:szCs w:val="28"/>
          <w:highlight w:val="yellow"/>
        </w:rPr>
      </w:pPr>
    </w:p>
    <w:p w:rsidR="00145EA9" w:rsidRPr="002A3A3C" w:rsidRDefault="00145EA9" w:rsidP="00145EA9">
      <w:pPr>
        <w:pStyle w:val="af7"/>
        <w:ind w:left="360"/>
        <w:jc w:val="both"/>
        <w:rPr>
          <w:b/>
          <w:color w:val="C00000"/>
          <w:sz w:val="28"/>
          <w:szCs w:val="28"/>
        </w:rPr>
      </w:pPr>
      <w:r w:rsidRPr="002A3A3C">
        <w:rPr>
          <w:b/>
          <w:color w:val="C00000"/>
          <w:sz w:val="28"/>
          <w:szCs w:val="28"/>
        </w:rPr>
        <w:t>МКП «Служба инженерной защиты и искусственных сооружений».</w:t>
      </w:r>
    </w:p>
    <w:p w:rsidR="00145EA9" w:rsidRPr="00423945" w:rsidRDefault="00145EA9" w:rsidP="00145EA9">
      <w:pPr>
        <w:pStyle w:val="a5"/>
        <w:ind w:firstLine="0"/>
        <w:jc w:val="both"/>
        <w:rPr>
          <w:sz w:val="26"/>
          <w:szCs w:val="26"/>
          <w:highlight w:val="yellow"/>
        </w:rPr>
      </w:pPr>
    </w:p>
    <w:p w:rsidR="00E12024" w:rsidRPr="00E06490" w:rsidRDefault="00E12024" w:rsidP="00E12024">
      <w:pPr>
        <w:ind w:firstLine="720"/>
        <w:jc w:val="both"/>
        <w:rPr>
          <w:sz w:val="26"/>
          <w:szCs w:val="26"/>
        </w:rPr>
      </w:pPr>
      <w:r w:rsidRPr="00E06490">
        <w:rPr>
          <w:sz w:val="26"/>
          <w:szCs w:val="26"/>
        </w:rPr>
        <w:t>Перечень работ производимых по обслуживанию мостовых сооружений в Орджоникидзевском районе в 2020 году:</w:t>
      </w:r>
    </w:p>
    <w:p w:rsidR="00E12024" w:rsidRPr="00E06490" w:rsidRDefault="00E12024" w:rsidP="00E12024">
      <w:pPr>
        <w:jc w:val="both"/>
        <w:rPr>
          <w:sz w:val="26"/>
          <w:szCs w:val="26"/>
        </w:rPr>
      </w:pPr>
      <w:r w:rsidRPr="00E06490">
        <w:rPr>
          <w:sz w:val="26"/>
          <w:szCs w:val="26"/>
        </w:rPr>
        <w:t>1. Производился постоянный осмотр мостовых сооружений.</w:t>
      </w:r>
    </w:p>
    <w:p w:rsidR="00E12024" w:rsidRPr="00E06490" w:rsidRDefault="00E12024" w:rsidP="00E12024">
      <w:pPr>
        <w:jc w:val="both"/>
        <w:rPr>
          <w:sz w:val="26"/>
          <w:szCs w:val="26"/>
        </w:rPr>
      </w:pPr>
      <w:r w:rsidRPr="00E06490">
        <w:rPr>
          <w:sz w:val="26"/>
          <w:szCs w:val="26"/>
        </w:rPr>
        <w:t xml:space="preserve">2. Производилась периодическая очистка подмостового пространства мостовых сооружений от поросли и мусора. </w:t>
      </w:r>
    </w:p>
    <w:p w:rsidR="00E12024" w:rsidRPr="00E06490" w:rsidRDefault="00E12024" w:rsidP="00E12024">
      <w:pPr>
        <w:jc w:val="both"/>
        <w:rPr>
          <w:sz w:val="26"/>
          <w:szCs w:val="26"/>
        </w:rPr>
      </w:pPr>
      <w:r w:rsidRPr="00E06490">
        <w:rPr>
          <w:sz w:val="26"/>
          <w:szCs w:val="26"/>
        </w:rPr>
        <w:t>3. Производился, по мере необходимости, ремонт перильных ограждений мостовых сооружений.</w:t>
      </w:r>
    </w:p>
    <w:p w:rsidR="00E12024" w:rsidRPr="00E06490" w:rsidRDefault="00E12024" w:rsidP="00E12024">
      <w:pPr>
        <w:jc w:val="both"/>
        <w:rPr>
          <w:sz w:val="26"/>
          <w:szCs w:val="26"/>
        </w:rPr>
      </w:pPr>
      <w:r w:rsidRPr="00E06490">
        <w:rPr>
          <w:sz w:val="26"/>
          <w:szCs w:val="26"/>
        </w:rPr>
        <w:t xml:space="preserve">4. Производился, по мере необходимости,  покраска перильных ограждений мостовых сооружений. </w:t>
      </w:r>
    </w:p>
    <w:p w:rsidR="00E12024" w:rsidRPr="00E06490" w:rsidRDefault="00E12024" w:rsidP="00E12024">
      <w:pPr>
        <w:jc w:val="both"/>
        <w:rPr>
          <w:sz w:val="26"/>
          <w:szCs w:val="26"/>
        </w:rPr>
      </w:pPr>
      <w:r w:rsidRPr="00E06490">
        <w:rPr>
          <w:sz w:val="26"/>
          <w:szCs w:val="26"/>
        </w:rPr>
        <w:t>5. Ремонт пешеходного моста в районе  ул. Толбухина.</w:t>
      </w:r>
    </w:p>
    <w:p w:rsidR="00E12024" w:rsidRDefault="00E12024" w:rsidP="00E12024">
      <w:pPr>
        <w:jc w:val="both"/>
        <w:rPr>
          <w:sz w:val="26"/>
          <w:szCs w:val="26"/>
        </w:rPr>
      </w:pPr>
      <w:r w:rsidRPr="00E06490">
        <w:rPr>
          <w:sz w:val="26"/>
          <w:szCs w:val="26"/>
        </w:rPr>
        <w:t>6. Углубления и очистка русла р. Осиновка в подмостовой зоне моста по ул.Толбухина.</w:t>
      </w:r>
    </w:p>
    <w:p w:rsidR="00145EA9" w:rsidRPr="006A727D" w:rsidRDefault="00145EA9" w:rsidP="00145EA9">
      <w:pPr>
        <w:pStyle w:val="a5"/>
        <w:ind w:firstLine="0"/>
        <w:jc w:val="both"/>
        <w:rPr>
          <w:sz w:val="26"/>
          <w:szCs w:val="26"/>
        </w:rPr>
      </w:pPr>
    </w:p>
    <w:p w:rsidR="00145EA9" w:rsidRPr="006C288B" w:rsidRDefault="00145EA9" w:rsidP="006C288B">
      <w:pPr>
        <w:pStyle w:val="ad"/>
        <w:rPr>
          <w:rStyle w:val="afe"/>
          <w:b/>
          <w:i w:val="0"/>
          <w:u w:val="none"/>
        </w:rPr>
      </w:pPr>
      <w:bookmarkStart w:id="18" w:name="_Toc33796159"/>
      <w:r w:rsidRPr="006C288B">
        <w:rPr>
          <w:rStyle w:val="afe"/>
          <w:b/>
          <w:i w:val="0"/>
          <w:u w:val="none"/>
        </w:rPr>
        <w:t xml:space="preserve">МКП НОВОКУЗНЕЦКОГО ГОРОДСКОГО ОКРУГА </w:t>
      </w:r>
      <w:r w:rsidR="00F54787" w:rsidRPr="006C288B">
        <w:rPr>
          <w:rStyle w:val="afe"/>
          <w:b/>
          <w:i w:val="0"/>
          <w:u w:val="none"/>
        </w:rPr>
        <w:br/>
      </w:r>
      <w:r w:rsidRPr="006C288B">
        <w:rPr>
          <w:rStyle w:val="afe"/>
          <w:b/>
          <w:i w:val="0"/>
          <w:u w:val="none"/>
        </w:rPr>
        <w:t>«ЭКСПЛУАТАЦИЯ ШАХТНОГО ВОДООТЛИВА»</w:t>
      </w:r>
      <w:bookmarkEnd w:id="18"/>
    </w:p>
    <w:p w:rsidR="00145EA9" w:rsidRPr="00423945" w:rsidRDefault="00145EA9" w:rsidP="00145EA9">
      <w:pPr>
        <w:pStyle w:val="a5"/>
        <w:ind w:firstLine="0"/>
        <w:jc w:val="both"/>
        <w:rPr>
          <w:sz w:val="26"/>
          <w:szCs w:val="26"/>
          <w:highlight w:val="yellow"/>
        </w:rPr>
      </w:pPr>
    </w:p>
    <w:p w:rsidR="00E12024" w:rsidRPr="00E06490" w:rsidRDefault="00E12024" w:rsidP="00E12024">
      <w:pPr>
        <w:rPr>
          <w:sz w:val="26"/>
          <w:szCs w:val="26"/>
        </w:rPr>
      </w:pPr>
      <w:r w:rsidRPr="00E06490">
        <w:rPr>
          <w:sz w:val="26"/>
          <w:szCs w:val="26"/>
        </w:rPr>
        <w:t>Перечень работ выполненных силами МКП «ЭШВ» в Орджоникидзевском районе с начала 2020 года по настоящее время.</w:t>
      </w:r>
    </w:p>
    <w:p w:rsidR="00E12024" w:rsidRPr="00E06490" w:rsidRDefault="00E12024" w:rsidP="00E12024">
      <w:pPr>
        <w:jc w:val="center"/>
        <w:rPr>
          <w:b/>
          <w:sz w:val="26"/>
          <w:szCs w:val="26"/>
        </w:rPr>
      </w:pPr>
    </w:p>
    <w:p w:rsidR="00E12024" w:rsidRPr="00E06490" w:rsidRDefault="00E12024" w:rsidP="00E12024">
      <w:pPr>
        <w:pStyle w:val="af7"/>
        <w:numPr>
          <w:ilvl w:val="0"/>
          <w:numId w:val="46"/>
        </w:numPr>
        <w:ind w:left="-142" w:right="-143" w:hanging="284"/>
        <w:jc w:val="both"/>
        <w:rPr>
          <w:sz w:val="26"/>
          <w:szCs w:val="26"/>
        </w:rPr>
      </w:pPr>
      <w:r w:rsidRPr="00E06490">
        <w:rPr>
          <w:sz w:val="26"/>
          <w:szCs w:val="26"/>
        </w:rPr>
        <w:t>Выполнена очистка от кустарниковой растительности откосов и полос отвода водозащитных дамб, расположенных в районе, общей протяженностью 10 130 метров, в том числе: участок Томской дамбы в Старо-Абашево 3 900 метров, , Томская дамба в пос. Притомский 4 250 метров и Томская дамба-отражатель на 5-ой. ферме 1 980 метров.</w:t>
      </w:r>
    </w:p>
    <w:p w:rsidR="00E12024" w:rsidRPr="00E06490" w:rsidRDefault="00E12024" w:rsidP="00E12024">
      <w:pPr>
        <w:pStyle w:val="af7"/>
        <w:numPr>
          <w:ilvl w:val="0"/>
          <w:numId w:val="46"/>
        </w:numPr>
        <w:ind w:left="-142" w:right="-143" w:hanging="284"/>
        <w:jc w:val="both"/>
        <w:rPr>
          <w:sz w:val="26"/>
          <w:szCs w:val="26"/>
        </w:rPr>
      </w:pPr>
      <w:r w:rsidRPr="00E06490">
        <w:rPr>
          <w:sz w:val="26"/>
          <w:szCs w:val="26"/>
        </w:rPr>
        <w:t>Выполнены работы по вырубке растительности по откосам отводного канала реки Осиновка на участке от от ул. Иртышская,2 до впадения в реку Томь, протяженностью 3 380м, произведена очистка участков русла от иловых отложений протяженностью 1 690м.</w:t>
      </w:r>
    </w:p>
    <w:p w:rsidR="00E12024" w:rsidRPr="00E06490" w:rsidRDefault="00E12024" w:rsidP="00E12024">
      <w:pPr>
        <w:pStyle w:val="af7"/>
        <w:numPr>
          <w:ilvl w:val="0"/>
          <w:numId w:val="46"/>
        </w:numPr>
        <w:ind w:left="-142" w:right="-143" w:hanging="284"/>
        <w:jc w:val="both"/>
        <w:rPr>
          <w:sz w:val="26"/>
          <w:szCs w:val="26"/>
        </w:rPr>
      </w:pPr>
      <w:r w:rsidRPr="00E06490">
        <w:rPr>
          <w:sz w:val="26"/>
          <w:szCs w:val="26"/>
        </w:rPr>
        <w:t>Выполнена очистка оголовков и промывка водопропускных сооружений находящихся на обслуживании МКП «ЭШВ» в количестве 16шт, общей протяженностью 275,8м.</w:t>
      </w:r>
    </w:p>
    <w:p w:rsidR="00E12024" w:rsidRPr="00E06490" w:rsidRDefault="00E12024" w:rsidP="00E12024">
      <w:pPr>
        <w:pStyle w:val="af7"/>
        <w:numPr>
          <w:ilvl w:val="0"/>
          <w:numId w:val="46"/>
        </w:numPr>
        <w:ind w:left="-142" w:right="-143" w:hanging="284"/>
        <w:jc w:val="both"/>
        <w:rPr>
          <w:sz w:val="26"/>
          <w:szCs w:val="26"/>
        </w:rPr>
      </w:pPr>
      <w:r w:rsidRPr="00E06490">
        <w:rPr>
          <w:sz w:val="26"/>
          <w:szCs w:val="26"/>
        </w:rPr>
        <w:t>Произведена  промывка трубопровода закрытого участка Алениного ручья, расположенного в районе ул. Радищева, от впадения ручья в закрытый участок протяженностью 120м.</w:t>
      </w:r>
    </w:p>
    <w:p w:rsidR="00E12024" w:rsidRPr="00E06490" w:rsidRDefault="00E12024" w:rsidP="00E12024">
      <w:pPr>
        <w:pStyle w:val="af7"/>
        <w:numPr>
          <w:ilvl w:val="0"/>
          <w:numId w:val="46"/>
        </w:numPr>
        <w:ind w:left="-142" w:right="-143" w:hanging="284"/>
        <w:jc w:val="both"/>
        <w:rPr>
          <w:sz w:val="26"/>
          <w:szCs w:val="26"/>
        </w:rPr>
      </w:pPr>
      <w:r w:rsidRPr="00E06490">
        <w:rPr>
          <w:sz w:val="26"/>
          <w:szCs w:val="26"/>
        </w:rPr>
        <w:t>Выполняется текущее содержание Ковша-отстойника Орджоникидзевского района расположенного по адресу ул.Толбухина, 33А. Круглосуточное отслеживание уровня воды в акватории на период прохождения паводка  и при необходимости его понижение.</w:t>
      </w:r>
    </w:p>
    <w:p w:rsidR="00E12024" w:rsidRPr="00E06490" w:rsidRDefault="00E12024" w:rsidP="00E12024">
      <w:pPr>
        <w:pStyle w:val="af7"/>
        <w:numPr>
          <w:ilvl w:val="0"/>
          <w:numId w:val="46"/>
        </w:numPr>
        <w:ind w:left="-142" w:right="-143" w:hanging="284"/>
        <w:jc w:val="both"/>
        <w:rPr>
          <w:sz w:val="26"/>
          <w:szCs w:val="26"/>
        </w:rPr>
      </w:pPr>
      <w:r w:rsidRPr="00E06490">
        <w:rPr>
          <w:sz w:val="26"/>
          <w:szCs w:val="26"/>
        </w:rPr>
        <w:t>Текущее содержание Водоотливного комплекса ГП осевого ствола бывшей шахты «Байдаевская». Круглосуточное обеспечение контроля и мониторинга за поддержанием оптимального уровня шахтных вод с целью недопущения подтопления жилого сектора Орджоникидзевского района и шахт «Абашевская» и «Юбилейная».</w:t>
      </w:r>
    </w:p>
    <w:p w:rsidR="00E12024" w:rsidRPr="00E06490" w:rsidRDefault="00E12024" w:rsidP="00E12024">
      <w:pPr>
        <w:ind w:right="-143"/>
        <w:jc w:val="both"/>
        <w:rPr>
          <w:sz w:val="26"/>
          <w:szCs w:val="26"/>
        </w:rPr>
      </w:pPr>
    </w:p>
    <w:p w:rsidR="00E12024" w:rsidRPr="00E06490" w:rsidRDefault="00E12024" w:rsidP="00E12024">
      <w:pPr>
        <w:ind w:left="-426"/>
        <w:jc w:val="both"/>
        <w:rPr>
          <w:sz w:val="26"/>
          <w:szCs w:val="26"/>
        </w:rPr>
      </w:pPr>
      <w:r w:rsidRPr="00E06490">
        <w:rPr>
          <w:sz w:val="26"/>
          <w:szCs w:val="26"/>
        </w:rPr>
        <w:t xml:space="preserve">         Также по </w:t>
      </w:r>
      <w:r>
        <w:rPr>
          <w:sz w:val="26"/>
          <w:szCs w:val="26"/>
        </w:rPr>
        <w:t>результатам осмотра</w:t>
      </w:r>
      <w:r w:rsidRPr="00E06490">
        <w:rPr>
          <w:sz w:val="26"/>
          <w:szCs w:val="26"/>
        </w:rPr>
        <w:t xml:space="preserve"> производится очистка сороудерживающих решеток: на шандорных затворах (ул. Береговая, р. Осиновка) и в районе ТЦ «Сибирский городок». </w:t>
      </w:r>
    </w:p>
    <w:p w:rsidR="00E12024" w:rsidRPr="00423945" w:rsidRDefault="00E12024" w:rsidP="00E12024">
      <w:pPr>
        <w:pStyle w:val="a5"/>
        <w:jc w:val="both"/>
        <w:rPr>
          <w:sz w:val="26"/>
          <w:szCs w:val="26"/>
          <w:highlight w:val="yellow"/>
        </w:rPr>
      </w:pPr>
    </w:p>
    <w:p w:rsidR="00E12024" w:rsidRPr="0014503F" w:rsidRDefault="00E12024" w:rsidP="00135CDC">
      <w:pPr>
        <w:pStyle w:val="17"/>
        <w:spacing w:line="240" w:lineRule="auto"/>
        <w:ind w:left="0" w:firstLine="709"/>
        <w:jc w:val="both"/>
        <w:rPr>
          <w:rFonts w:ascii="Times New Roman" w:eastAsia="Calibri" w:hAnsi="Times New Roman"/>
          <w:sz w:val="26"/>
          <w:szCs w:val="26"/>
        </w:rPr>
      </w:pPr>
      <w:bookmarkStart w:id="19" w:name="_Toc68852163"/>
      <w:bookmarkStart w:id="20" w:name="_Toc68857810"/>
      <w:r w:rsidRPr="0014503F">
        <w:rPr>
          <w:rFonts w:ascii="Times New Roman" w:eastAsia="Calibri" w:hAnsi="Times New Roman"/>
          <w:sz w:val="26"/>
          <w:szCs w:val="26"/>
        </w:rPr>
        <w:lastRenderedPageBreak/>
        <w:t xml:space="preserve">В соответствии с Федеральными </w:t>
      </w:r>
      <w:hyperlink r:id="rId18" w:history="1">
        <w:r w:rsidRPr="0014503F">
          <w:rPr>
            <w:rFonts w:ascii="Times New Roman" w:eastAsia="Calibri" w:hAnsi="Times New Roman"/>
            <w:sz w:val="26"/>
            <w:szCs w:val="26"/>
          </w:rPr>
          <w:t>законами</w:t>
        </w:r>
      </w:hyperlink>
      <w:r w:rsidRPr="0014503F">
        <w:rPr>
          <w:rFonts w:ascii="Times New Roman" w:eastAsia="Calibri" w:hAnsi="Times New Roman"/>
          <w:sz w:val="26"/>
          <w:szCs w:val="26"/>
        </w:rPr>
        <w:t xml:space="preserve"> от 06.10.2003г. № 131-ФЗ «Об общих принципах организации местного самоуправления в Российской Федерации», от 27.07.2010г. № 210-ФЗ «Об организации предоставления государственных и муниципальных услуг», </w:t>
      </w:r>
      <w:hyperlink r:id="rId19" w:history="1">
        <w:r w:rsidRPr="0014503F">
          <w:rPr>
            <w:rFonts w:ascii="Times New Roman" w:eastAsia="Calibri" w:hAnsi="Times New Roman"/>
            <w:sz w:val="26"/>
            <w:szCs w:val="26"/>
          </w:rPr>
          <w:t>постановлением</w:t>
        </w:r>
      </w:hyperlink>
      <w:r w:rsidRPr="0014503F">
        <w:rPr>
          <w:rFonts w:ascii="Times New Roman" w:eastAsia="Calibri" w:hAnsi="Times New Roman"/>
          <w:sz w:val="26"/>
          <w:szCs w:val="26"/>
        </w:rPr>
        <w:t xml:space="preserve"> администрации города Новокузнецка от 21.03.2012г. № 43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 руководствуясь </w:t>
      </w:r>
      <w:hyperlink r:id="rId20" w:history="1">
        <w:r w:rsidRPr="0014503F">
          <w:rPr>
            <w:rFonts w:ascii="Times New Roman" w:eastAsia="Calibri" w:hAnsi="Times New Roman"/>
            <w:sz w:val="26"/>
            <w:szCs w:val="26"/>
          </w:rPr>
          <w:t>ст. 40</w:t>
        </w:r>
      </w:hyperlink>
      <w:r w:rsidRPr="0014503F">
        <w:rPr>
          <w:rFonts w:ascii="Times New Roman" w:eastAsia="Calibri" w:hAnsi="Times New Roman"/>
          <w:sz w:val="26"/>
          <w:szCs w:val="26"/>
        </w:rPr>
        <w:t xml:space="preserve"> Устава Новокузнецкого городского округа постановлением Администрации города Новокузнецка за №38 от 11.03.2013г. утвержден </w:t>
      </w:r>
      <w:hyperlink r:id="rId21" w:history="1">
        <w:r w:rsidRPr="0014503F">
          <w:rPr>
            <w:rFonts w:ascii="Times New Roman" w:eastAsia="Calibri" w:hAnsi="Times New Roman"/>
            <w:sz w:val="26"/>
            <w:szCs w:val="26"/>
          </w:rPr>
          <w:t>административный регламент</w:t>
        </w:r>
      </w:hyperlink>
      <w:r w:rsidRPr="0014503F">
        <w:rPr>
          <w:rFonts w:ascii="Times New Roman" w:eastAsia="Calibri" w:hAnsi="Times New Roman"/>
          <w:sz w:val="26"/>
          <w:szCs w:val="26"/>
        </w:rPr>
        <w:t xml:space="preserve"> предоставления муниципальной услуги районными администрациями города Новокузнецка «Выдача разрешения на производство земляных работ».</w:t>
      </w:r>
      <w:bookmarkEnd w:id="19"/>
      <w:bookmarkEnd w:id="20"/>
    </w:p>
    <w:p w:rsidR="00E12024" w:rsidRPr="005916E3" w:rsidRDefault="00E12024" w:rsidP="00E12024">
      <w:pPr>
        <w:pStyle w:val="a5"/>
        <w:jc w:val="both"/>
        <w:rPr>
          <w:sz w:val="26"/>
          <w:szCs w:val="26"/>
        </w:rPr>
      </w:pPr>
      <w:r w:rsidRPr="005916E3">
        <w:rPr>
          <w:sz w:val="26"/>
          <w:szCs w:val="26"/>
        </w:rPr>
        <w:t xml:space="preserve">Исполнение данного регламента осуществляется отделом ЖКХ и Б. За 2020г. отделом выдано 51 разрешение. Регламент предусматривает принятие, первичную проверку заявки на получение разрешения на производство земляных работ и приложенных к ней документов, регистрацию заявки, осмотр объекта перед проведением земляных работ  с составлением акта по утвержденной форме. </w:t>
      </w:r>
    </w:p>
    <w:p w:rsidR="00E12024" w:rsidRPr="005916E3" w:rsidRDefault="00E12024" w:rsidP="00E12024">
      <w:pPr>
        <w:pStyle w:val="a5"/>
        <w:jc w:val="both"/>
        <w:rPr>
          <w:sz w:val="26"/>
          <w:szCs w:val="26"/>
        </w:rPr>
      </w:pPr>
      <w:r w:rsidRPr="005916E3">
        <w:rPr>
          <w:sz w:val="26"/>
          <w:szCs w:val="26"/>
        </w:rPr>
        <w:t>После выдачи разрешения осуществляется контроль за выполнением графиков производства работ и дальнейшим восстановлением нарушенного благоустройства.</w:t>
      </w:r>
    </w:p>
    <w:p w:rsidR="00E12024" w:rsidRPr="005916E3" w:rsidRDefault="00E12024" w:rsidP="00E12024">
      <w:pPr>
        <w:pStyle w:val="a5"/>
        <w:jc w:val="both"/>
        <w:rPr>
          <w:sz w:val="26"/>
          <w:szCs w:val="26"/>
        </w:rPr>
      </w:pPr>
      <w:r w:rsidRPr="005916E3">
        <w:rPr>
          <w:sz w:val="26"/>
          <w:szCs w:val="26"/>
        </w:rPr>
        <w:t>Так по результатам мониторинга ресурсоснабжающими организациями восстановлено 300 адресов:</w:t>
      </w:r>
    </w:p>
    <w:p w:rsidR="00E12024" w:rsidRPr="005916E3" w:rsidRDefault="00E12024" w:rsidP="00E12024">
      <w:pPr>
        <w:pStyle w:val="a5"/>
        <w:jc w:val="both"/>
        <w:rPr>
          <w:sz w:val="26"/>
          <w:szCs w:val="26"/>
        </w:rPr>
      </w:pPr>
      <w:r w:rsidRPr="005916E3">
        <w:rPr>
          <w:sz w:val="26"/>
          <w:szCs w:val="26"/>
        </w:rPr>
        <w:t>ООО Теплосервис (ООО Сибэнерго)- 93 объекта;</w:t>
      </w:r>
    </w:p>
    <w:p w:rsidR="00E12024" w:rsidRPr="005916E3" w:rsidRDefault="00E12024" w:rsidP="00E12024">
      <w:pPr>
        <w:pStyle w:val="a5"/>
        <w:jc w:val="both"/>
        <w:rPr>
          <w:sz w:val="26"/>
          <w:szCs w:val="26"/>
        </w:rPr>
      </w:pPr>
      <w:r w:rsidRPr="005916E3">
        <w:rPr>
          <w:sz w:val="26"/>
          <w:szCs w:val="26"/>
        </w:rPr>
        <w:t>ОАО «Межрегиональная теплосетевая компания» - 23 объекта;</w:t>
      </w:r>
    </w:p>
    <w:p w:rsidR="00E12024" w:rsidRPr="005916E3" w:rsidRDefault="00E12024" w:rsidP="00E12024">
      <w:pPr>
        <w:pStyle w:val="a5"/>
        <w:jc w:val="both"/>
        <w:rPr>
          <w:sz w:val="26"/>
          <w:szCs w:val="26"/>
        </w:rPr>
      </w:pPr>
      <w:r w:rsidRPr="005916E3">
        <w:rPr>
          <w:sz w:val="26"/>
          <w:szCs w:val="26"/>
        </w:rPr>
        <w:t>ОАО «МРСК Сибири» - «Кузбассэнерго-РЭС» - 1 объект;</w:t>
      </w:r>
    </w:p>
    <w:p w:rsidR="00E12024" w:rsidRPr="005916E3" w:rsidRDefault="00E12024" w:rsidP="00E12024">
      <w:pPr>
        <w:pStyle w:val="a5"/>
        <w:jc w:val="both"/>
        <w:rPr>
          <w:sz w:val="26"/>
          <w:szCs w:val="26"/>
        </w:rPr>
      </w:pPr>
      <w:r w:rsidRPr="005916E3">
        <w:rPr>
          <w:sz w:val="26"/>
          <w:szCs w:val="26"/>
        </w:rPr>
        <w:t>ООО «Водоканал» - 183 объекта;</w:t>
      </w:r>
    </w:p>
    <w:p w:rsidR="00E12024" w:rsidRPr="005916E3" w:rsidRDefault="00E12024" w:rsidP="00E12024">
      <w:pPr>
        <w:pStyle w:val="a5"/>
        <w:jc w:val="both"/>
        <w:rPr>
          <w:sz w:val="26"/>
          <w:szCs w:val="26"/>
        </w:rPr>
      </w:pPr>
      <w:r w:rsidRPr="005916E3">
        <w:rPr>
          <w:sz w:val="26"/>
          <w:szCs w:val="26"/>
        </w:rPr>
        <w:t xml:space="preserve">На контроле в работе остаются 47 объекта: </w:t>
      </w:r>
    </w:p>
    <w:p w:rsidR="00E12024" w:rsidRPr="005916E3" w:rsidRDefault="00E12024" w:rsidP="00E12024">
      <w:pPr>
        <w:pStyle w:val="a5"/>
        <w:jc w:val="both"/>
        <w:rPr>
          <w:sz w:val="26"/>
          <w:szCs w:val="26"/>
        </w:rPr>
      </w:pPr>
      <w:r w:rsidRPr="005916E3">
        <w:rPr>
          <w:sz w:val="26"/>
          <w:szCs w:val="26"/>
        </w:rPr>
        <w:t>ООО Теплосервис (ООО Сибэнерго)- 14 объекта;</w:t>
      </w:r>
    </w:p>
    <w:p w:rsidR="00E12024" w:rsidRPr="005916E3" w:rsidRDefault="00E12024" w:rsidP="00E12024">
      <w:pPr>
        <w:pStyle w:val="a5"/>
        <w:jc w:val="both"/>
        <w:rPr>
          <w:sz w:val="26"/>
          <w:szCs w:val="26"/>
        </w:rPr>
      </w:pPr>
      <w:r w:rsidRPr="005916E3">
        <w:rPr>
          <w:sz w:val="26"/>
          <w:szCs w:val="26"/>
        </w:rPr>
        <w:t>ООО «Водоканал» - 29 объекта.</w:t>
      </w:r>
    </w:p>
    <w:p w:rsidR="00E12024" w:rsidRPr="005916E3" w:rsidRDefault="00E12024" w:rsidP="00E12024">
      <w:pPr>
        <w:pStyle w:val="a5"/>
        <w:jc w:val="both"/>
        <w:rPr>
          <w:sz w:val="26"/>
          <w:szCs w:val="26"/>
        </w:rPr>
      </w:pPr>
      <w:r w:rsidRPr="005916E3">
        <w:rPr>
          <w:sz w:val="26"/>
          <w:szCs w:val="26"/>
        </w:rPr>
        <w:t>ОАО «МРСК Сибири» - «Кузбассэнерго-РЭС» - 3 адреса (вывоз порубочных остатков: Воронежская, пер.Инженерный, Калыванская).</w:t>
      </w:r>
    </w:p>
    <w:p w:rsidR="00E12024" w:rsidRDefault="00E12024" w:rsidP="00E12024">
      <w:pPr>
        <w:pStyle w:val="a5"/>
        <w:ind w:firstLine="0"/>
        <w:jc w:val="both"/>
        <w:rPr>
          <w:sz w:val="26"/>
          <w:szCs w:val="26"/>
        </w:rPr>
      </w:pPr>
      <w:r w:rsidRPr="005916E3">
        <w:rPr>
          <w:sz w:val="26"/>
          <w:szCs w:val="26"/>
        </w:rPr>
        <w:tab/>
        <w:t>В 2020году введена в работу административная статья 26-9  по «не восстановление нарушенного благоустройства». Отделом ЖКХ составлено всего 2 административных протокола по ст. 26-9 на ООО Сибэнерго, ООО «Горэлектросеть».</w:t>
      </w:r>
    </w:p>
    <w:p w:rsidR="00E12024" w:rsidRPr="005916E3" w:rsidRDefault="00E12024" w:rsidP="00E12024">
      <w:pPr>
        <w:pStyle w:val="a5"/>
        <w:ind w:firstLine="0"/>
        <w:jc w:val="both"/>
        <w:rPr>
          <w:sz w:val="26"/>
          <w:szCs w:val="26"/>
        </w:rPr>
      </w:pPr>
    </w:p>
    <w:p w:rsidR="00145EA9" w:rsidRPr="00644A01" w:rsidRDefault="00644A01" w:rsidP="00135CDC">
      <w:pPr>
        <w:pStyle w:val="1"/>
      </w:pPr>
      <w:bookmarkStart w:id="21" w:name="_Toc68857811"/>
      <w:r w:rsidRPr="00644A01">
        <w:t>Отлов и иммобилизация  бездомных животных</w:t>
      </w:r>
      <w:bookmarkEnd w:id="21"/>
    </w:p>
    <w:p w:rsidR="00145EA9" w:rsidRDefault="00145EA9" w:rsidP="00145EA9">
      <w:pPr>
        <w:pStyle w:val="a5"/>
        <w:ind w:firstLine="0"/>
        <w:jc w:val="both"/>
        <w:rPr>
          <w:sz w:val="26"/>
          <w:szCs w:val="26"/>
        </w:rPr>
      </w:pPr>
    </w:p>
    <w:p w:rsidR="00F54787" w:rsidRDefault="00E12024" w:rsidP="00145EA9">
      <w:pPr>
        <w:pStyle w:val="a5"/>
        <w:jc w:val="both"/>
        <w:rPr>
          <w:color w:val="000000" w:themeColor="text1"/>
          <w:sz w:val="26"/>
          <w:szCs w:val="26"/>
        </w:rPr>
      </w:pPr>
      <w:r w:rsidRPr="00E12024">
        <w:rPr>
          <w:color w:val="000000" w:themeColor="text1"/>
          <w:sz w:val="26"/>
          <w:szCs w:val="26"/>
        </w:rPr>
        <w:t>В администрацию района в 2020 году поступило  148 заявок с просьбой произвести иммобилизацию бездомных животных в местах наибольшего их скопления в т.ч. письменных 26 и  122 устных (по  телефону).  Вся информация, полученная от жителей  района, передавалась Управление дорожно-коммунального комплекса г.Новокузнецка. Учет по выполнению заявок ведет специалист УДКХ во исполнение муниципального контракта, взаимодействие администрации района с подрядчиком отсутствует.</w:t>
      </w:r>
    </w:p>
    <w:p w:rsidR="0014503F" w:rsidRPr="00E12024" w:rsidRDefault="0014503F" w:rsidP="00145EA9">
      <w:pPr>
        <w:pStyle w:val="a5"/>
        <w:jc w:val="both"/>
        <w:rPr>
          <w:color w:val="000000" w:themeColor="text1"/>
        </w:rPr>
      </w:pPr>
    </w:p>
    <w:p w:rsidR="00491DAF" w:rsidRPr="00644A01" w:rsidRDefault="00644A01" w:rsidP="00135CDC">
      <w:pPr>
        <w:pStyle w:val="1"/>
      </w:pPr>
      <w:bookmarkStart w:id="22" w:name="_Toc68857812"/>
      <w:r w:rsidRPr="00644A01">
        <w:t>Транспорт и связь</w:t>
      </w:r>
      <w:bookmarkEnd w:id="22"/>
    </w:p>
    <w:p w:rsidR="0012242B" w:rsidRPr="00127614" w:rsidRDefault="0012242B" w:rsidP="0012242B">
      <w:pPr>
        <w:tabs>
          <w:tab w:val="left" w:pos="2574"/>
        </w:tabs>
        <w:ind w:firstLine="709"/>
        <w:jc w:val="both"/>
        <w:rPr>
          <w:sz w:val="26"/>
          <w:szCs w:val="26"/>
          <w:highlight w:val="yellow"/>
        </w:rPr>
      </w:pPr>
      <w:r w:rsidRPr="008F5466">
        <w:rPr>
          <w:sz w:val="26"/>
          <w:szCs w:val="26"/>
        </w:rPr>
        <w:t>Обеспечение пассажирских перевозок в районе осуществля</w:t>
      </w:r>
      <w:r>
        <w:rPr>
          <w:sz w:val="26"/>
          <w:szCs w:val="26"/>
        </w:rPr>
        <w:t>лось</w:t>
      </w:r>
      <w:r w:rsidRPr="008F5466">
        <w:rPr>
          <w:sz w:val="26"/>
          <w:szCs w:val="26"/>
        </w:rPr>
        <w:t xml:space="preserve"> </w:t>
      </w:r>
      <w:r>
        <w:rPr>
          <w:sz w:val="26"/>
          <w:szCs w:val="26"/>
        </w:rPr>
        <w:t>15 автобусными маршрутами</w:t>
      </w:r>
      <w:r w:rsidRPr="008F5466">
        <w:rPr>
          <w:sz w:val="26"/>
          <w:szCs w:val="26"/>
        </w:rPr>
        <w:t xml:space="preserve"> -</w:t>
      </w:r>
      <w:r>
        <w:rPr>
          <w:sz w:val="26"/>
          <w:szCs w:val="26"/>
        </w:rPr>
        <w:t xml:space="preserve"> </w:t>
      </w:r>
      <w:r w:rsidRPr="008F5466">
        <w:rPr>
          <w:sz w:val="26"/>
          <w:szCs w:val="26"/>
        </w:rPr>
        <w:t>(2,</w:t>
      </w:r>
      <w:r>
        <w:rPr>
          <w:sz w:val="26"/>
          <w:szCs w:val="26"/>
        </w:rPr>
        <w:t xml:space="preserve"> </w:t>
      </w:r>
      <w:r w:rsidRPr="008F5466">
        <w:rPr>
          <w:sz w:val="26"/>
          <w:szCs w:val="26"/>
        </w:rPr>
        <w:t>3,</w:t>
      </w:r>
      <w:r>
        <w:rPr>
          <w:sz w:val="26"/>
          <w:szCs w:val="26"/>
        </w:rPr>
        <w:t xml:space="preserve"> </w:t>
      </w:r>
      <w:r w:rsidRPr="008F5466">
        <w:rPr>
          <w:sz w:val="26"/>
          <w:szCs w:val="26"/>
        </w:rPr>
        <w:t xml:space="preserve">4, 5, 6, </w:t>
      </w:r>
      <w:r>
        <w:rPr>
          <w:sz w:val="26"/>
          <w:szCs w:val="26"/>
        </w:rPr>
        <w:t xml:space="preserve">12, </w:t>
      </w:r>
      <w:r w:rsidRPr="008F5466">
        <w:rPr>
          <w:sz w:val="26"/>
          <w:szCs w:val="26"/>
        </w:rPr>
        <w:t>13, 19, 21, 27, 56, 60, 61а</w:t>
      </w:r>
      <w:r>
        <w:rPr>
          <w:sz w:val="26"/>
          <w:szCs w:val="26"/>
        </w:rPr>
        <w:t>, 87, 345</w:t>
      </w:r>
      <w:r w:rsidRPr="008F5466">
        <w:rPr>
          <w:sz w:val="26"/>
          <w:szCs w:val="26"/>
        </w:rPr>
        <w:t xml:space="preserve">), </w:t>
      </w:r>
      <w:r>
        <w:rPr>
          <w:sz w:val="26"/>
          <w:szCs w:val="26"/>
        </w:rPr>
        <w:t>с</w:t>
      </w:r>
      <w:r w:rsidRPr="008F5466">
        <w:rPr>
          <w:sz w:val="26"/>
          <w:szCs w:val="26"/>
        </w:rPr>
        <w:t>реднесуточный выпуск</w:t>
      </w:r>
      <w:r>
        <w:rPr>
          <w:sz w:val="26"/>
          <w:szCs w:val="26"/>
        </w:rPr>
        <w:t xml:space="preserve"> составлял</w:t>
      </w:r>
      <w:r w:rsidRPr="008F5466">
        <w:rPr>
          <w:sz w:val="26"/>
          <w:szCs w:val="26"/>
        </w:rPr>
        <w:t xml:space="preserve"> </w:t>
      </w:r>
      <w:r>
        <w:rPr>
          <w:sz w:val="26"/>
          <w:szCs w:val="26"/>
        </w:rPr>
        <w:t xml:space="preserve">43/26 </w:t>
      </w:r>
      <w:r w:rsidRPr="008F5466">
        <w:rPr>
          <w:sz w:val="26"/>
          <w:szCs w:val="26"/>
        </w:rPr>
        <w:t>ед.</w:t>
      </w:r>
      <w:r>
        <w:rPr>
          <w:sz w:val="26"/>
          <w:szCs w:val="26"/>
        </w:rPr>
        <w:t xml:space="preserve"> подвижного состава автобусов</w:t>
      </w:r>
      <w:r w:rsidRPr="008F5466">
        <w:rPr>
          <w:sz w:val="26"/>
          <w:szCs w:val="26"/>
        </w:rPr>
        <w:t xml:space="preserve">, </w:t>
      </w:r>
      <w:r>
        <w:rPr>
          <w:sz w:val="26"/>
          <w:szCs w:val="26"/>
        </w:rPr>
        <w:t xml:space="preserve">и 4 </w:t>
      </w:r>
      <w:r>
        <w:rPr>
          <w:sz w:val="26"/>
          <w:szCs w:val="26"/>
        </w:rPr>
        <w:lastRenderedPageBreak/>
        <w:t>трамвайными маршрутами – (2, 6, 8, 9)</w:t>
      </w:r>
      <w:r w:rsidRPr="008F5466">
        <w:rPr>
          <w:sz w:val="26"/>
          <w:szCs w:val="26"/>
        </w:rPr>
        <w:t xml:space="preserve"> </w:t>
      </w:r>
      <w:r>
        <w:rPr>
          <w:sz w:val="26"/>
          <w:szCs w:val="26"/>
        </w:rPr>
        <w:t>с</w:t>
      </w:r>
      <w:r w:rsidRPr="008F5466">
        <w:rPr>
          <w:sz w:val="26"/>
          <w:szCs w:val="26"/>
        </w:rPr>
        <w:t xml:space="preserve">реднесуточный выпуск </w:t>
      </w:r>
      <w:r>
        <w:rPr>
          <w:sz w:val="26"/>
          <w:szCs w:val="26"/>
        </w:rPr>
        <w:t>составлял 34/17</w:t>
      </w:r>
      <w:r w:rsidRPr="008F5466">
        <w:rPr>
          <w:sz w:val="26"/>
          <w:szCs w:val="26"/>
        </w:rPr>
        <w:t xml:space="preserve">. </w:t>
      </w:r>
      <w:r>
        <w:rPr>
          <w:sz w:val="26"/>
          <w:szCs w:val="26"/>
        </w:rPr>
        <w:t>С</w:t>
      </w:r>
      <w:r w:rsidRPr="008F5466">
        <w:rPr>
          <w:sz w:val="26"/>
          <w:szCs w:val="26"/>
        </w:rPr>
        <w:t>оциальный заказ по автобусным маршрутам выполнен на 9</w:t>
      </w:r>
      <w:r>
        <w:rPr>
          <w:sz w:val="26"/>
          <w:szCs w:val="26"/>
        </w:rPr>
        <w:t>8</w:t>
      </w:r>
      <w:r w:rsidRPr="008F5466">
        <w:rPr>
          <w:sz w:val="26"/>
          <w:szCs w:val="26"/>
        </w:rPr>
        <w:t>,</w:t>
      </w:r>
      <w:r>
        <w:rPr>
          <w:sz w:val="26"/>
          <w:szCs w:val="26"/>
        </w:rPr>
        <w:t>6</w:t>
      </w:r>
      <w:r w:rsidRPr="008F5466">
        <w:rPr>
          <w:sz w:val="26"/>
          <w:szCs w:val="26"/>
        </w:rPr>
        <w:t>%, при плане 1</w:t>
      </w:r>
      <w:r>
        <w:rPr>
          <w:sz w:val="26"/>
          <w:szCs w:val="26"/>
        </w:rPr>
        <w:t xml:space="preserve">33770 </w:t>
      </w:r>
      <w:r w:rsidRPr="008F5466">
        <w:rPr>
          <w:sz w:val="26"/>
          <w:szCs w:val="26"/>
        </w:rPr>
        <w:t>рейсов, выполнено 1</w:t>
      </w:r>
      <w:r>
        <w:rPr>
          <w:sz w:val="26"/>
          <w:szCs w:val="26"/>
        </w:rPr>
        <w:t>31892,75</w:t>
      </w:r>
      <w:r w:rsidRPr="008F5466">
        <w:rPr>
          <w:sz w:val="26"/>
          <w:szCs w:val="26"/>
        </w:rPr>
        <w:t xml:space="preserve"> рейса, по трамвайным маршрутам выполнен на 9</w:t>
      </w:r>
      <w:r>
        <w:rPr>
          <w:sz w:val="26"/>
          <w:szCs w:val="26"/>
        </w:rPr>
        <w:t>9</w:t>
      </w:r>
      <w:r w:rsidRPr="008F5466">
        <w:rPr>
          <w:sz w:val="26"/>
          <w:szCs w:val="26"/>
        </w:rPr>
        <w:t>,</w:t>
      </w:r>
      <w:r>
        <w:rPr>
          <w:sz w:val="26"/>
          <w:szCs w:val="26"/>
        </w:rPr>
        <w:t>1</w:t>
      </w:r>
      <w:r w:rsidRPr="008F5466">
        <w:rPr>
          <w:sz w:val="26"/>
          <w:szCs w:val="26"/>
        </w:rPr>
        <w:t xml:space="preserve">%, при плане </w:t>
      </w:r>
      <w:r>
        <w:rPr>
          <w:sz w:val="26"/>
          <w:szCs w:val="26"/>
        </w:rPr>
        <w:t xml:space="preserve">102336,2 </w:t>
      </w:r>
      <w:r w:rsidRPr="008F5466">
        <w:rPr>
          <w:sz w:val="26"/>
          <w:szCs w:val="26"/>
        </w:rPr>
        <w:t>рейс</w:t>
      </w:r>
      <w:r>
        <w:rPr>
          <w:sz w:val="26"/>
          <w:szCs w:val="26"/>
        </w:rPr>
        <w:t>а</w:t>
      </w:r>
      <w:r w:rsidRPr="008F5466">
        <w:rPr>
          <w:sz w:val="26"/>
          <w:szCs w:val="26"/>
        </w:rPr>
        <w:t xml:space="preserve">, выполнено </w:t>
      </w:r>
      <w:r>
        <w:rPr>
          <w:sz w:val="26"/>
          <w:szCs w:val="26"/>
        </w:rPr>
        <w:t xml:space="preserve">101375,7 </w:t>
      </w:r>
      <w:r w:rsidRPr="008F5466">
        <w:rPr>
          <w:sz w:val="26"/>
          <w:szCs w:val="26"/>
        </w:rPr>
        <w:t>рейс</w:t>
      </w:r>
      <w:r>
        <w:rPr>
          <w:sz w:val="26"/>
          <w:szCs w:val="26"/>
        </w:rPr>
        <w:t>ов.</w:t>
      </w:r>
    </w:p>
    <w:p w:rsidR="0012242B" w:rsidRDefault="0012242B" w:rsidP="0012242B">
      <w:pPr>
        <w:tabs>
          <w:tab w:val="left" w:pos="993"/>
        </w:tabs>
        <w:ind w:firstLine="709"/>
        <w:jc w:val="both"/>
        <w:rPr>
          <w:sz w:val="26"/>
          <w:szCs w:val="26"/>
        </w:rPr>
      </w:pPr>
      <w:r w:rsidRPr="008F5466">
        <w:rPr>
          <w:sz w:val="26"/>
          <w:szCs w:val="26"/>
        </w:rPr>
        <w:t>В 20</w:t>
      </w:r>
      <w:r>
        <w:rPr>
          <w:sz w:val="26"/>
          <w:szCs w:val="26"/>
        </w:rPr>
        <w:t xml:space="preserve">20 </w:t>
      </w:r>
      <w:r w:rsidRPr="008F5466">
        <w:rPr>
          <w:sz w:val="26"/>
          <w:szCs w:val="26"/>
        </w:rPr>
        <w:t xml:space="preserve">году </w:t>
      </w:r>
      <w:r>
        <w:rPr>
          <w:sz w:val="26"/>
          <w:szCs w:val="26"/>
        </w:rPr>
        <w:t xml:space="preserve">в Орджоникидзевский район </w:t>
      </w:r>
      <w:r w:rsidRPr="008F5466">
        <w:rPr>
          <w:sz w:val="26"/>
          <w:szCs w:val="26"/>
        </w:rPr>
        <w:t>поступил</w:t>
      </w:r>
      <w:r>
        <w:rPr>
          <w:sz w:val="26"/>
          <w:szCs w:val="26"/>
        </w:rPr>
        <w:t>о</w:t>
      </w:r>
      <w:r w:rsidRPr="008F5466">
        <w:rPr>
          <w:sz w:val="26"/>
          <w:szCs w:val="26"/>
        </w:rPr>
        <w:t xml:space="preserve"> </w:t>
      </w:r>
      <w:r>
        <w:rPr>
          <w:sz w:val="26"/>
          <w:szCs w:val="26"/>
        </w:rPr>
        <w:t>7</w:t>
      </w:r>
      <w:r w:rsidRPr="008F5466">
        <w:rPr>
          <w:sz w:val="26"/>
          <w:szCs w:val="26"/>
        </w:rPr>
        <w:t xml:space="preserve"> </w:t>
      </w:r>
      <w:r>
        <w:rPr>
          <w:sz w:val="26"/>
          <w:szCs w:val="26"/>
        </w:rPr>
        <w:t>новых трамваев, 5 из которых постоянно работают на городских маршрутах в Орджоникидзевском районе</w:t>
      </w:r>
      <w:r w:rsidRPr="008F5466">
        <w:rPr>
          <w:sz w:val="26"/>
          <w:szCs w:val="26"/>
        </w:rPr>
        <w:t>.</w:t>
      </w:r>
    </w:p>
    <w:p w:rsidR="0012242B" w:rsidRDefault="0012242B" w:rsidP="0012242B">
      <w:pPr>
        <w:tabs>
          <w:tab w:val="left" w:pos="993"/>
        </w:tabs>
        <w:ind w:firstLine="709"/>
        <w:jc w:val="both"/>
        <w:rPr>
          <w:sz w:val="26"/>
          <w:szCs w:val="26"/>
        </w:rPr>
      </w:pPr>
      <w:r>
        <w:rPr>
          <w:sz w:val="26"/>
          <w:szCs w:val="26"/>
        </w:rPr>
        <w:t>С января 2020г открыт новый автобусный маршрут №87 «Космоновтов – Абашево»</w:t>
      </w:r>
    </w:p>
    <w:p w:rsidR="0012242B" w:rsidRDefault="0012242B" w:rsidP="0012242B">
      <w:pPr>
        <w:tabs>
          <w:tab w:val="left" w:pos="993"/>
        </w:tabs>
        <w:ind w:firstLine="709"/>
        <w:jc w:val="both"/>
        <w:rPr>
          <w:sz w:val="26"/>
          <w:szCs w:val="26"/>
        </w:rPr>
      </w:pPr>
      <w:r>
        <w:rPr>
          <w:sz w:val="26"/>
          <w:szCs w:val="26"/>
        </w:rPr>
        <w:t xml:space="preserve">С 18 ноября 2020г. в городе стартовала транспортная реформа на замену устаревшим автобусам пришли современные низкопольные, не имеющие ступеней автобусы средней, большой  и особо большой вместимости, повышенной комфортности, </w:t>
      </w:r>
      <w:r w:rsidRPr="00574E01">
        <w:rPr>
          <w:sz w:val="26"/>
          <w:szCs w:val="26"/>
        </w:rPr>
        <w:t>работающ</w:t>
      </w:r>
      <w:r>
        <w:rPr>
          <w:sz w:val="26"/>
          <w:szCs w:val="26"/>
        </w:rPr>
        <w:t>ие</w:t>
      </w:r>
      <w:r w:rsidRPr="00574E01">
        <w:rPr>
          <w:sz w:val="26"/>
          <w:szCs w:val="26"/>
        </w:rPr>
        <w:t xml:space="preserve"> на газ</w:t>
      </w:r>
      <w:r>
        <w:rPr>
          <w:sz w:val="26"/>
          <w:szCs w:val="26"/>
        </w:rPr>
        <w:t>омоторном топливе.</w:t>
      </w:r>
      <w:r w:rsidRPr="00574E01">
        <w:rPr>
          <w:sz w:val="26"/>
          <w:szCs w:val="26"/>
        </w:rPr>
        <w:t xml:space="preserve"> </w:t>
      </w:r>
      <w:r>
        <w:rPr>
          <w:sz w:val="26"/>
          <w:szCs w:val="26"/>
        </w:rPr>
        <w:t>Все автобусы оснащены валидаторами, камерами и системами оповещения, а также бортовым комплексом навигации и связи. Стоимость проезда для основной категории пассажиров составит 20руб., введен пересадочный тариф проезд по которому оплачивается 1 раз в 60мин.</w:t>
      </w:r>
      <w:r w:rsidRPr="00574E01">
        <w:rPr>
          <w:sz w:val="26"/>
          <w:szCs w:val="26"/>
        </w:rPr>
        <w:t xml:space="preserve"> </w:t>
      </w:r>
      <w:r>
        <w:rPr>
          <w:sz w:val="26"/>
          <w:szCs w:val="26"/>
        </w:rPr>
        <w:t>Сохранены льготы для</w:t>
      </w:r>
      <w:r w:rsidRPr="00574E01">
        <w:rPr>
          <w:sz w:val="26"/>
          <w:szCs w:val="26"/>
        </w:rPr>
        <w:t xml:space="preserve"> 24 категори</w:t>
      </w:r>
      <w:r>
        <w:rPr>
          <w:sz w:val="26"/>
          <w:szCs w:val="26"/>
        </w:rPr>
        <w:t xml:space="preserve">й граждан. </w:t>
      </w:r>
    </w:p>
    <w:p w:rsidR="0012242B" w:rsidRDefault="0012242B" w:rsidP="0012242B">
      <w:pPr>
        <w:pStyle w:val="ac"/>
        <w:spacing w:before="0" w:beforeAutospacing="0" w:after="0" w:afterAutospacing="0"/>
      </w:pPr>
      <w:r>
        <w:rPr>
          <w:sz w:val="26"/>
          <w:szCs w:val="26"/>
        </w:rPr>
        <w:t xml:space="preserve">По результатам транспортной реформы прекратили работу дублирующие маршруты </w:t>
      </w:r>
      <w:r w:rsidRPr="00EE64A8">
        <w:rPr>
          <w:b/>
          <w:bCs/>
          <w:sz w:val="26"/>
          <w:szCs w:val="26"/>
        </w:rPr>
        <w:t>5, 5к, 61, 61к</w:t>
      </w:r>
      <w:r>
        <w:rPr>
          <w:b/>
          <w:bCs/>
          <w:sz w:val="26"/>
          <w:szCs w:val="26"/>
        </w:rPr>
        <w:t xml:space="preserve">, 20, </w:t>
      </w:r>
      <w:r w:rsidRPr="00EE64A8">
        <w:rPr>
          <w:b/>
          <w:bCs/>
          <w:sz w:val="26"/>
          <w:szCs w:val="26"/>
        </w:rPr>
        <w:t>21</w:t>
      </w:r>
      <w:r>
        <w:rPr>
          <w:b/>
          <w:bCs/>
          <w:sz w:val="26"/>
          <w:szCs w:val="26"/>
        </w:rPr>
        <w:t xml:space="preserve">, </w:t>
      </w:r>
      <w:r w:rsidRPr="00EE64A8">
        <w:rPr>
          <w:b/>
          <w:bCs/>
          <w:sz w:val="26"/>
          <w:szCs w:val="26"/>
        </w:rPr>
        <w:t>2</w:t>
      </w:r>
      <w:r>
        <w:rPr>
          <w:b/>
          <w:bCs/>
          <w:sz w:val="26"/>
          <w:szCs w:val="26"/>
        </w:rPr>
        <w:t>7, 29.</w:t>
      </w:r>
    </w:p>
    <w:p w:rsidR="0012242B" w:rsidRDefault="0012242B" w:rsidP="0012242B">
      <w:pPr>
        <w:tabs>
          <w:tab w:val="left" w:pos="993"/>
        </w:tabs>
        <w:ind w:firstLine="709"/>
        <w:jc w:val="both"/>
        <w:rPr>
          <w:sz w:val="26"/>
          <w:szCs w:val="26"/>
        </w:rPr>
      </w:pPr>
      <w:r>
        <w:rPr>
          <w:sz w:val="26"/>
          <w:szCs w:val="26"/>
        </w:rPr>
        <w:t>Изменены маршруты движения автобусов № 56, 3, введен маршрут 23 взамен маршрута 26.</w:t>
      </w:r>
    </w:p>
    <w:p w:rsidR="0012242B" w:rsidRDefault="0012242B" w:rsidP="0012242B">
      <w:pPr>
        <w:tabs>
          <w:tab w:val="left" w:pos="993"/>
        </w:tabs>
        <w:ind w:firstLine="709"/>
        <w:jc w:val="both"/>
        <w:rPr>
          <w:sz w:val="26"/>
          <w:szCs w:val="26"/>
        </w:rPr>
      </w:pPr>
      <w:r>
        <w:rPr>
          <w:sz w:val="26"/>
          <w:szCs w:val="26"/>
        </w:rPr>
        <w:t xml:space="preserve">На сегодняшний день пассажирские перевозки в Орджоникидзевском районе осуществляются 3 автобусами средней вместимости, 46 автобусами большой вместимости и 22 автобусами особо большой вместимости по следующим маршрутам:  </w:t>
      </w:r>
    </w:p>
    <w:p w:rsidR="0012242B" w:rsidRDefault="0012242B" w:rsidP="0012242B">
      <w:pPr>
        <w:tabs>
          <w:tab w:val="left" w:pos="993"/>
        </w:tabs>
        <w:ind w:firstLine="709"/>
        <w:jc w:val="both"/>
        <w:rPr>
          <w:sz w:val="26"/>
          <w:szCs w:val="26"/>
        </w:rPr>
      </w:pPr>
    </w:p>
    <w:p w:rsidR="0012242B" w:rsidRPr="009E6BF2" w:rsidRDefault="0012242B" w:rsidP="0012242B">
      <w:pPr>
        <w:tabs>
          <w:tab w:val="left" w:pos="993"/>
        </w:tabs>
        <w:ind w:firstLine="709"/>
        <w:jc w:val="both"/>
        <w:rPr>
          <w:sz w:val="26"/>
          <w:szCs w:val="26"/>
        </w:rPr>
      </w:pPr>
      <w:r w:rsidRPr="009E6BF2">
        <w:rPr>
          <w:sz w:val="26"/>
          <w:szCs w:val="26"/>
        </w:rPr>
        <w:t>№ 2 Абашево-Нагорная</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3 Абашево  - Шолохова</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4 Абашево – поселок Притомский</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6 Советская площадь – садовое общество «Приозёрное» (сезонный)</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12 Абашево – Жемчужина</w:t>
      </w:r>
      <w:r>
        <w:rPr>
          <w:sz w:val="26"/>
          <w:szCs w:val="26"/>
        </w:rPr>
        <w:t xml:space="preserve"> </w:t>
      </w:r>
      <w:r w:rsidRPr="009E6BF2">
        <w:rPr>
          <w:sz w:val="26"/>
          <w:szCs w:val="26"/>
        </w:rPr>
        <w:t>(сезонный)</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13 Абашево – 5-ая ферма/Садовое общество «Приозерное»</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19 Зыряновские сады – Абашево-Дом Рыбака</w:t>
      </w:r>
      <w:r>
        <w:rPr>
          <w:sz w:val="26"/>
          <w:szCs w:val="26"/>
        </w:rPr>
        <w:t xml:space="preserve"> </w:t>
      </w:r>
      <w:r w:rsidRPr="009E6BF2">
        <w:rPr>
          <w:sz w:val="26"/>
          <w:szCs w:val="26"/>
        </w:rPr>
        <w:t>(сезонный)</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23 Шолохова – Веры Соломиной/Веры Соломиной – Шолохова</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56 Абагур-Лесной-Вокзал(платформа №7)/Вокзал (платформа №7)-Абагур Лесной</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60 Шолохова-Вокзал (платформа№5)</w:t>
      </w:r>
      <w:r>
        <w:rPr>
          <w:sz w:val="26"/>
          <w:szCs w:val="26"/>
        </w:rPr>
        <w:t>;</w:t>
      </w:r>
    </w:p>
    <w:p w:rsidR="0012242B" w:rsidRPr="009E6BF2" w:rsidRDefault="0012242B" w:rsidP="0012242B">
      <w:pPr>
        <w:tabs>
          <w:tab w:val="left" w:pos="993"/>
        </w:tabs>
        <w:ind w:firstLine="709"/>
        <w:jc w:val="both"/>
        <w:rPr>
          <w:sz w:val="26"/>
          <w:szCs w:val="26"/>
        </w:rPr>
      </w:pPr>
      <w:r w:rsidRPr="009E6BF2">
        <w:rPr>
          <w:sz w:val="26"/>
          <w:szCs w:val="26"/>
        </w:rPr>
        <w:t>№ 87 ТЦ «Лента» улица Светлая – Абашево/Абашево-ТЦ «Лента» улица Светлая</w:t>
      </w:r>
      <w:r>
        <w:rPr>
          <w:sz w:val="26"/>
          <w:szCs w:val="26"/>
        </w:rPr>
        <w:t>;</w:t>
      </w:r>
    </w:p>
    <w:p w:rsidR="0012242B" w:rsidRDefault="0012242B" w:rsidP="0012242B">
      <w:pPr>
        <w:tabs>
          <w:tab w:val="left" w:pos="993"/>
        </w:tabs>
        <w:ind w:firstLine="709"/>
        <w:jc w:val="both"/>
        <w:rPr>
          <w:sz w:val="26"/>
          <w:szCs w:val="26"/>
        </w:rPr>
      </w:pPr>
      <w:r w:rsidRPr="009E6BF2">
        <w:rPr>
          <w:sz w:val="26"/>
          <w:szCs w:val="26"/>
        </w:rPr>
        <w:t>№ 345 Абашево – Трест КМС/Трест КМС-Абашево</w:t>
      </w:r>
      <w:r>
        <w:rPr>
          <w:sz w:val="26"/>
          <w:szCs w:val="26"/>
        </w:rPr>
        <w:t xml:space="preserve">; </w:t>
      </w:r>
    </w:p>
    <w:p w:rsidR="0012242B" w:rsidRDefault="0012242B" w:rsidP="0012242B">
      <w:pPr>
        <w:tabs>
          <w:tab w:val="left" w:pos="993"/>
        </w:tabs>
        <w:ind w:firstLine="709"/>
        <w:jc w:val="both"/>
        <w:rPr>
          <w:sz w:val="26"/>
          <w:szCs w:val="26"/>
        </w:rPr>
      </w:pPr>
      <w:r w:rsidRPr="00EE64A8">
        <w:rPr>
          <w:sz w:val="26"/>
          <w:szCs w:val="26"/>
        </w:rPr>
        <w:t>№ 27К</w:t>
      </w:r>
      <w:r>
        <w:rPr>
          <w:sz w:val="26"/>
          <w:szCs w:val="26"/>
        </w:rPr>
        <w:t xml:space="preserve"> Шолохова – Челюскина/ Челюскина – Шолохова;</w:t>
      </w:r>
    </w:p>
    <w:p w:rsidR="0012242B" w:rsidRPr="009E6BF2" w:rsidRDefault="0012242B" w:rsidP="0012242B">
      <w:pPr>
        <w:tabs>
          <w:tab w:val="left" w:pos="993"/>
        </w:tabs>
        <w:ind w:firstLine="709"/>
        <w:jc w:val="both"/>
        <w:rPr>
          <w:sz w:val="26"/>
          <w:szCs w:val="26"/>
        </w:rPr>
      </w:pPr>
      <w:r>
        <w:rPr>
          <w:sz w:val="26"/>
          <w:szCs w:val="26"/>
        </w:rPr>
        <w:t xml:space="preserve">Автобусный маршрут №345 обслуживается автобусами малой вместимости в количестве 50едениц до 31.12.2020г.  С 01.01.2021г подвижной состав будет заменен на новые автобусы средней вместимости в количестве 20 единиц, автобусный маршрут №27к с 15.02.2021 года прекратит свое существование. </w:t>
      </w:r>
    </w:p>
    <w:p w:rsidR="0012242B" w:rsidRDefault="0012242B" w:rsidP="0012242B">
      <w:pPr>
        <w:tabs>
          <w:tab w:val="left" w:pos="993"/>
        </w:tabs>
        <w:ind w:firstLine="709"/>
        <w:jc w:val="both"/>
        <w:rPr>
          <w:sz w:val="26"/>
          <w:szCs w:val="26"/>
        </w:rPr>
      </w:pPr>
      <w:r>
        <w:rPr>
          <w:sz w:val="26"/>
          <w:szCs w:val="26"/>
        </w:rPr>
        <w:t>Проводится мониторинг обращений граждан, и, на основе их анализа, принимаются решения о внесении изменений в маршрутную сеть.</w:t>
      </w:r>
    </w:p>
    <w:p w:rsidR="0012242B" w:rsidRDefault="0012242B" w:rsidP="0012242B">
      <w:pPr>
        <w:ind w:firstLine="709"/>
        <w:jc w:val="both"/>
        <w:rPr>
          <w:sz w:val="26"/>
          <w:szCs w:val="26"/>
        </w:rPr>
      </w:pPr>
    </w:p>
    <w:p w:rsidR="0012242B" w:rsidRDefault="0012242B" w:rsidP="0012242B">
      <w:pPr>
        <w:ind w:firstLine="709"/>
        <w:jc w:val="both"/>
        <w:rPr>
          <w:sz w:val="26"/>
          <w:szCs w:val="26"/>
        </w:rPr>
      </w:pPr>
    </w:p>
    <w:p w:rsidR="0012242B" w:rsidRDefault="0012242B" w:rsidP="0012242B">
      <w:pPr>
        <w:ind w:firstLine="709"/>
        <w:jc w:val="both"/>
        <w:rPr>
          <w:sz w:val="26"/>
          <w:szCs w:val="26"/>
        </w:rPr>
      </w:pPr>
      <w:r w:rsidRPr="008C678E">
        <w:rPr>
          <w:sz w:val="26"/>
          <w:szCs w:val="26"/>
        </w:rPr>
        <w:lastRenderedPageBreak/>
        <w:t>В течение 20</w:t>
      </w:r>
      <w:r>
        <w:rPr>
          <w:sz w:val="26"/>
          <w:szCs w:val="26"/>
        </w:rPr>
        <w:t>20</w:t>
      </w:r>
      <w:r w:rsidRPr="008C678E">
        <w:rPr>
          <w:sz w:val="26"/>
          <w:szCs w:val="26"/>
        </w:rPr>
        <w:t xml:space="preserve"> года предприятия связи продолжали реализовывать мероприятия по модернизации сети (строительство волоконно-оптических линий связи), улучшению качества предоставляемых услуг и различные программы лояльности для пользователей услуг</w:t>
      </w:r>
      <w:r>
        <w:rPr>
          <w:sz w:val="26"/>
          <w:szCs w:val="26"/>
        </w:rPr>
        <w:t>.</w:t>
      </w:r>
    </w:p>
    <w:p w:rsidR="0012242B" w:rsidRDefault="0012242B" w:rsidP="0012242B">
      <w:pPr>
        <w:ind w:firstLine="709"/>
        <w:jc w:val="both"/>
        <w:rPr>
          <w:sz w:val="26"/>
          <w:szCs w:val="26"/>
        </w:rPr>
      </w:pPr>
      <w:r>
        <w:rPr>
          <w:sz w:val="26"/>
          <w:szCs w:val="26"/>
        </w:rPr>
        <w:t>Для улучшения качества сервиса абонентам Орджоникидзевского района компанией «Ростелеком» дополнительно сформировано 2 бригады мастеров по обслуживанию абонентов.</w:t>
      </w:r>
    </w:p>
    <w:p w:rsidR="0012242B" w:rsidRPr="008C678E" w:rsidRDefault="0012242B" w:rsidP="0012242B">
      <w:pPr>
        <w:ind w:firstLine="709"/>
        <w:jc w:val="both"/>
        <w:rPr>
          <w:sz w:val="26"/>
          <w:szCs w:val="26"/>
        </w:rPr>
      </w:pPr>
      <w:r>
        <w:rPr>
          <w:sz w:val="26"/>
          <w:szCs w:val="26"/>
        </w:rPr>
        <w:t>Компания ООО «Цифровые технологии» продолжает оказывать на безвозмездной основе услуги кабельного телевидения  МУ Комплексному центру социального обслуживания Орджоникидзевского района, СДЮШОР по шахматам, Социально-реабилитационному центру несовершеннолетних. ООО «цифровые технологии» является единственным оператором, предоставляющим льготные тарифы на услуги кабельного телевидения, для категории граждан старше 80 лет и ветеранов ВОВ абонентская плата колеблется от 69 до 170 рублей.</w:t>
      </w:r>
      <w:r w:rsidRPr="008C678E">
        <w:rPr>
          <w:sz w:val="26"/>
          <w:szCs w:val="26"/>
        </w:rPr>
        <w:t>.</w:t>
      </w:r>
    </w:p>
    <w:p w:rsidR="0012242B" w:rsidRPr="008C678E" w:rsidRDefault="0012242B" w:rsidP="0012242B">
      <w:pPr>
        <w:ind w:firstLine="709"/>
        <w:jc w:val="both"/>
        <w:rPr>
          <w:sz w:val="26"/>
          <w:szCs w:val="26"/>
        </w:rPr>
      </w:pPr>
      <w:r w:rsidRPr="008C678E">
        <w:rPr>
          <w:sz w:val="26"/>
          <w:szCs w:val="26"/>
        </w:rPr>
        <w:t xml:space="preserve">Услуги почтовой связи предоставляет национальный почтовый оператор - Почта России. В Орджоникидзевском районе </w:t>
      </w:r>
      <w:r>
        <w:rPr>
          <w:sz w:val="26"/>
          <w:szCs w:val="26"/>
        </w:rPr>
        <w:t>8</w:t>
      </w:r>
      <w:r w:rsidRPr="008C678E">
        <w:rPr>
          <w:sz w:val="26"/>
          <w:szCs w:val="26"/>
        </w:rPr>
        <w:t xml:space="preserve"> отделений почтовой связи. Почта России предоставляет не только почтовые, но и финансовые услуги (денежные переводы, страховые услуги, оплата кредитов и т.д.) Помимо этого, на Почте можно получить пособие, пенсию, оплатить коммунальные услуги, а также услуги за пользование интернетом, телевидением и телефонной связью.</w:t>
      </w:r>
    </w:p>
    <w:p w:rsidR="0012242B" w:rsidRDefault="0012242B" w:rsidP="0012242B">
      <w:pPr>
        <w:ind w:firstLine="709"/>
        <w:jc w:val="both"/>
        <w:rPr>
          <w:sz w:val="26"/>
          <w:szCs w:val="26"/>
        </w:rPr>
      </w:pPr>
      <w:r>
        <w:rPr>
          <w:sz w:val="26"/>
          <w:szCs w:val="26"/>
        </w:rPr>
        <w:t>Операторами связи на постоянной основе ведутся планово-профилактические работы по наведению порядка с кабельным хозяйством жилого фонда, фасадам и крышам домов.</w:t>
      </w:r>
    </w:p>
    <w:p w:rsidR="0012242B" w:rsidRDefault="0012242B" w:rsidP="0012242B">
      <w:pPr>
        <w:ind w:firstLine="709"/>
        <w:jc w:val="both"/>
        <w:rPr>
          <w:sz w:val="26"/>
          <w:szCs w:val="26"/>
        </w:rPr>
      </w:pPr>
    </w:p>
    <w:p w:rsidR="0012242B" w:rsidRDefault="0012242B" w:rsidP="0012242B">
      <w:pPr>
        <w:ind w:firstLine="709"/>
        <w:jc w:val="both"/>
        <w:rPr>
          <w:sz w:val="26"/>
          <w:szCs w:val="26"/>
        </w:rPr>
      </w:pPr>
    </w:p>
    <w:p w:rsidR="006D7DEB" w:rsidRPr="00BD55F5" w:rsidRDefault="00363794" w:rsidP="00135CDC">
      <w:pPr>
        <w:pStyle w:val="1"/>
      </w:pPr>
      <w:bookmarkStart w:id="23" w:name="_Toc68857813"/>
      <w:r w:rsidRPr="00BD55F5">
        <w:t>Административная комиссия</w:t>
      </w:r>
      <w:bookmarkEnd w:id="23"/>
    </w:p>
    <w:p w:rsidR="0012242B" w:rsidRPr="003C498A" w:rsidRDefault="0012242B" w:rsidP="0012242B">
      <w:pPr>
        <w:ind w:firstLine="720"/>
        <w:jc w:val="both"/>
        <w:rPr>
          <w:sz w:val="26"/>
          <w:szCs w:val="26"/>
        </w:rPr>
      </w:pPr>
      <w:bookmarkStart w:id="24" w:name="_Toc220900871"/>
      <w:bookmarkStart w:id="25" w:name="_Toc221000850"/>
      <w:bookmarkStart w:id="26" w:name="_Toc221003985"/>
      <w:bookmarkStart w:id="27" w:name="_Toc220900872"/>
      <w:bookmarkStart w:id="28" w:name="_Toc221000851"/>
      <w:bookmarkStart w:id="29" w:name="_Toc221003986"/>
      <w:bookmarkStart w:id="30" w:name="_Toc221095057"/>
      <w:bookmarkStart w:id="31" w:name="_Toc221003987"/>
      <w:bookmarkStart w:id="32" w:name="_Toc221095058"/>
      <w:r w:rsidRPr="003C498A">
        <w:rPr>
          <w:sz w:val="26"/>
          <w:szCs w:val="26"/>
        </w:rPr>
        <w:t xml:space="preserve">Работа административной комиссии организована в соответствии с Законом КО от 16.06.2006г. № 89-03 «Об административных правонарушениях в Кемеровской области». </w:t>
      </w:r>
    </w:p>
    <w:p w:rsidR="0012242B" w:rsidRPr="003C498A" w:rsidRDefault="0012242B" w:rsidP="0012242B">
      <w:pPr>
        <w:ind w:firstLine="720"/>
        <w:jc w:val="both"/>
        <w:rPr>
          <w:sz w:val="26"/>
          <w:szCs w:val="26"/>
        </w:rPr>
      </w:pPr>
      <w:r w:rsidRPr="003C498A">
        <w:rPr>
          <w:sz w:val="26"/>
          <w:szCs w:val="26"/>
        </w:rPr>
        <w:t>За 20</w:t>
      </w:r>
      <w:r>
        <w:rPr>
          <w:sz w:val="26"/>
          <w:szCs w:val="26"/>
        </w:rPr>
        <w:t>20</w:t>
      </w:r>
      <w:r w:rsidRPr="003C498A">
        <w:rPr>
          <w:sz w:val="26"/>
          <w:szCs w:val="26"/>
        </w:rPr>
        <w:t xml:space="preserve"> г. проведено </w:t>
      </w:r>
      <w:r>
        <w:rPr>
          <w:sz w:val="26"/>
          <w:szCs w:val="26"/>
        </w:rPr>
        <w:t>45</w:t>
      </w:r>
      <w:r w:rsidRPr="003C498A">
        <w:rPr>
          <w:sz w:val="26"/>
          <w:szCs w:val="26"/>
        </w:rPr>
        <w:t xml:space="preserve"> заседани</w:t>
      </w:r>
      <w:r>
        <w:rPr>
          <w:sz w:val="26"/>
          <w:szCs w:val="26"/>
        </w:rPr>
        <w:t>й</w:t>
      </w:r>
      <w:r w:rsidRPr="003C498A">
        <w:rPr>
          <w:sz w:val="26"/>
          <w:szCs w:val="26"/>
        </w:rPr>
        <w:t xml:space="preserve">, рассмотрено </w:t>
      </w:r>
      <w:r>
        <w:rPr>
          <w:sz w:val="26"/>
          <w:szCs w:val="26"/>
        </w:rPr>
        <w:t>520</w:t>
      </w:r>
      <w:r w:rsidRPr="003C498A">
        <w:rPr>
          <w:sz w:val="26"/>
          <w:szCs w:val="26"/>
        </w:rPr>
        <w:t xml:space="preserve"> административных протокол</w:t>
      </w:r>
      <w:r>
        <w:rPr>
          <w:sz w:val="26"/>
          <w:szCs w:val="26"/>
        </w:rPr>
        <w:t>ов</w:t>
      </w:r>
      <w:r w:rsidRPr="003C498A">
        <w:rPr>
          <w:sz w:val="26"/>
          <w:szCs w:val="26"/>
        </w:rPr>
        <w:t xml:space="preserve">, по </w:t>
      </w:r>
      <w:r>
        <w:rPr>
          <w:sz w:val="26"/>
          <w:szCs w:val="26"/>
        </w:rPr>
        <w:t xml:space="preserve">которым </w:t>
      </w:r>
      <w:r w:rsidRPr="003C498A">
        <w:rPr>
          <w:sz w:val="26"/>
          <w:szCs w:val="26"/>
        </w:rPr>
        <w:t xml:space="preserve">вынесены штрафы на сумму </w:t>
      </w:r>
      <w:r>
        <w:rPr>
          <w:sz w:val="26"/>
          <w:szCs w:val="26"/>
        </w:rPr>
        <w:t xml:space="preserve">383100 </w:t>
      </w:r>
      <w:r w:rsidRPr="003C498A">
        <w:rPr>
          <w:sz w:val="26"/>
          <w:szCs w:val="26"/>
        </w:rPr>
        <w:t>рублей, в т.ч.</w:t>
      </w:r>
    </w:p>
    <w:p w:rsidR="0012242B" w:rsidRPr="003C498A" w:rsidRDefault="0012242B" w:rsidP="0012242B">
      <w:pPr>
        <w:ind w:firstLine="720"/>
        <w:jc w:val="both"/>
        <w:rPr>
          <w:sz w:val="26"/>
          <w:szCs w:val="26"/>
        </w:rPr>
      </w:pPr>
    </w:p>
    <w:tbl>
      <w:tblPr>
        <w:tblW w:w="9747" w:type="dxa"/>
        <w:tblLayout w:type="fixed"/>
        <w:tblLook w:val="0000" w:firstRow="0" w:lastRow="0" w:firstColumn="0" w:lastColumn="0" w:noHBand="0" w:noVBand="0"/>
      </w:tblPr>
      <w:tblGrid>
        <w:gridCol w:w="7196"/>
        <w:gridCol w:w="2551"/>
      </w:tblGrid>
      <w:tr w:rsidR="0012242B" w:rsidRPr="003C498A" w:rsidTr="004D2F4B">
        <w:trPr>
          <w:cantSplit/>
        </w:trPr>
        <w:tc>
          <w:tcPr>
            <w:tcW w:w="7196" w:type="dxa"/>
          </w:tcPr>
          <w:p w:rsidR="0012242B" w:rsidRPr="00386DA5" w:rsidRDefault="0012242B" w:rsidP="0014503F">
            <w:pPr>
              <w:spacing w:after="120"/>
              <w:rPr>
                <w:b/>
                <w:sz w:val="26"/>
                <w:szCs w:val="26"/>
              </w:rPr>
            </w:pPr>
            <w:r>
              <w:rPr>
                <w:sz w:val="26"/>
                <w:szCs w:val="26"/>
              </w:rPr>
              <w:t xml:space="preserve">- складирование дров, угля, кормов для животных на территории общего пользования  </w:t>
            </w:r>
            <w:r>
              <w:rPr>
                <w:b/>
                <w:sz w:val="26"/>
                <w:szCs w:val="26"/>
              </w:rPr>
              <w:t>гл. 3 ст. 12</w:t>
            </w:r>
          </w:p>
        </w:tc>
        <w:tc>
          <w:tcPr>
            <w:tcW w:w="2551" w:type="dxa"/>
            <w:vAlign w:val="center"/>
          </w:tcPr>
          <w:p w:rsidR="0012242B" w:rsidRDefault="0012242B" w:rsidP="004D2F4B">
            <w:pPr>
              <w:rPr>
                <w:b/>
                <w:sz w:val="26"/>
                <w:szCs w:val="26"/>
              </w:rPr>
            </w:pPr>
            <w:r>
              <w:rPr>
                <w:b/>
                <w:sz w:val="26"/>
                <w:szCs w:val="26"/>
              </w:rPr>
              <w:t>52 шт./4400руб.</w:t>
            </w:r>
          </w:p>
        </w:tc>
      </w:tr>
      <w:tr w:rsidR="0012242B" w:rsidRPr="003C498A" w:rsidTr="004D2F4B">
        <w:trPr>
          <w:cantSplit/>
        </w:trPr>
        <w:tc>
          <w:tcPr>
            <w:tcW w:w="7196" w:type="dxa"/>
          </w:tcPr>
          <w:p w:rsidR="0012242B" w:rsidRPr="003C498A" w:rsidRDefault="0012242B" w:rsidP="0014503F">
            <w:pPr>
              <w:spacing w:after="120"/>
              <w:rPr>
                <w:sz w:val="26"/>
                <w:szCs w:val="26"/>
              </w:rPr>
            </w:pPr>
            <w:r>
              <w:rPr>
                <w:sz w:val="26"/>
                <w:szCs w:val="26"/>
              </w:rPr>
              <w:t xml:space="preserve">- размещение афиш плакатов объявлений, иных информационных материалов вне установленных мест   </w:t>
            </w:r>
            <w:r w:rsidRPr="003C498A">
              <w:rPr>
                <w:sz w:val="26"/>
                <w:szCs w:val="26"/>
              </w:rPr>
              <w:t xml:space="preserve">- </w:t>
            </w:r>
            <w:r w:rsidRPr="00845779">
              <w:rPr>
                <w:b/>
                <w:sz w:val="26"/>
                <w:szCs w:val="26"/>
              </w:rPr>
              <w:t>гл.3</w:t>
            </w:r>
            <w:r w:rsidRPr="003C498A">
              <w:rPr>
                <w:sz w:val="26"/>
                <w:szCs w:val="26"/>
              </w:rPr>
              <w:t xml:space="preserve"> </w:t>
            </w:r>
            <w:r w:rsidRPr="003C498A">
              <w:rPr>
                <w:b/>
                <w:sz w:val="26"/>
                <w:szCs w:val="26"/>
              </w:rPr>
              <w:t>ст.1</w:t>
            </w:r>
            <w:r>
              <w:rPr>
                <w:b/>
                <w:sz w:val="26"/>
                <w:szCs w:val="26"/>
              </w:rPr>
              <w:t>5</w:t>
            </w:r>
          </w:p>
        </w:tc>
        <w:tc>
          <w:tcPr>
            <w:tcW w:w="2551" w:type="dxa"/>
            <w:vAlign w:val="center"/>
          </w:tcPr>
          <w:p w:rsidR="0012242B" w:rsidRPr="003C498A" w:rsidRDefault="0012242B" w:rsidP="004D2F4B">
            <w:pPr>
              <w:rPr>
                <w:b/>
                <w:sz w:val="26"/>
                <w:szCs w:val="26"/>
              </w:rPr>
            </w:pPr>
            <w:r w:rsidRPr="003C498A">
              <w:rPr>
                <w:b/>
                <w:sz w:val="26"/>
                <w:szCs w:val="26"/>
              </w:rPr>
              <w:t>1</w:t>
            </w:r>
            <w:r>
              <w:rPr>
                <w:b/>
                <w:sz w:val="26"/>
                <w:szCs w:val="26"/>
              </w:rPr>
              <w:t>7</w:t>
            </w:r>
            <w:r w:rsidRPr="003C498A">
              <w:rPr>
                <w:b/>
                <w:sz w:val="26"/>
                <w:szCs w:val="26"/>
              </w:rPr>
              <w:t>шт./</w:t>
            </w:r>
            <w:r>
              <w:rPr>
                <w:b/>
                <w:sz w:val="26"/>
                <w:szCs w:val="26"/>
              </w:rPr>
              <w:t>80</w:t>
            </w:r>
            <w:r w:rsidRPr="003C498A">
              <w:rPr>
                <w:b/>
                <w:sz w:val="26"/>
                <w:szCs w:val="26"/>
              </w:rPr>
              <w:t>00руб.</w:t>
            </w:r>
          </w:p>
        </w:tc>
      </w:tr>
      <w:tr w:rsidR="0012242B" w:rsidRPr="003C498A" w:rsidTr="004D2F4B">
        <w:trPr>
          <w:cantSplit/>
        </w:trPr>
        <w:tc>
          <w:tcPr>
            <w:tcW w:w="7196" w:type="dxa"/>
          </w:tcPr>
          <w:p w:rsidR="0012242B" w:rsidRPr="003C498A" w:rsidRDefault="0012242B" w:rsidP="0014503F">
            <w:pPr>
              <w:spacing w:after="120"/>
              <w:rPr>
                <w:sz w:val="26"/>
                <w:szCs w:val="26"/>
              </w:rPr>
            </w:pPr>
            <w:r w:rsidRPr="003C498A">
              <w:rPr>
                <w:sz w:val="26"/>
                <w:szCs w:val="26"/>
              </w:rPr>
              <w:t>- н</w:t>
            </w:r>
            <w:r>
              <w:rPr>
                <w:sz w:val="26"/>
                <w:szCs w:val="26"/>
              </w:rPr>
              <w:t>арушение</w:t>
            </w:r>
            <w:r w:rsidRPr="003C498A">
              <w:rPr>
                <w:sz w:val="26"/>
                <w:szCs w:val="26"/>
              </w:rPr>
              <w:t xml:space="preserve"> </w:t>
            </w:r>
            <w:r>
              <w:rPr>
                <w:sz w:val="26"/>
                <w:szCs w:val="26"/>
              </w:rPr>
              <w:t xml:space="preserve">требований к размещению, содержанию и внешнему виду информационных конструкций </w:t>
            </w:r>
            <w:r w:rsidRPr="00D6173E">
              <w:rPr>
                <w:b/>
                <w:sz w:val="26"/>
                <w:szCs w:val="26"/>
              </w:rPr>
              <w:t>гл.3</w:t>
            </w:r>
            <w:r w:rsidRPr="003C498A">
              <w:rPr>
                <w:sz w:val="26"/>
                <w:szCs w:val="26"/>
              </w:rPr>
              <w:t xml:space="preserve"> </w:t>
            </w:r>
            <w:r w:rsidRPr="003C498A">
              <w:rPr>
                <w:b/>
                <w:sz w:val="26"/>
                <w:szCs w:val="26"/>
              </w:rPr>
              <w:t>ст. 26-</w:t>
            </w:r>
            <w:r>
              <w:rPr>
                <w:b/>
                <w:sz w:val="26"/>
                <w:szCs w:val="26"/>
              </w:rPr>
              <w:t>6</w:t>
            </w:r>
          </w:p>
        </w:tc>
        <w:tc>
          <w:tcPr>
            <w:tcW w:w="2551" w:type="dxa"/>
            <w:vAlign w:val="center"/>
          </w:tcPr>
          <w:p w:rsidR="0012242B" w:rsidRPr="003C498A" w:rsidRDefault="0012242B" w:rsidP="004D2F4B">
            <w:pPr>
              <w:rPr>
                <w:b/>
                <w:sz w:val="26"/>
                <w:szCs w:val="26"/>
              </w:rPr>
            </w:pPr>
            <w:r>
              <w:rPr>
                <w:b/>
                <w:sz w:val="26"/>
                <w:szCs w:val="26"/>
              </w:rPr>
              <w:t>7</w:t>
            </w:r>
            <w:r w:rsidRPr="003C498A">
              <w:rPr>
                <w:b/>
                <w:sz w:val="26"/>
                <w:szCs w:val="26"/>
              </w:rPr>
              <w:t>шт./</w:t>
            </w:r>
            <w:r>
              <w:rPr>
                <w:b/>
                <w:sz w:val="26"/>
                <w:szCs w:val="26"/>
              </w:rPr>
              <w:t>330</w:t>
            </w:r>
            <w:r w:rsidRPr="003C498A">
              <w:rPr>
                <w:b/>
                <w:sz w:val="26"/>
                <w:szCs w:val="26"/>
              </w:rPr>
              <w:t>00руб.</w:t>
            </w:r>
          </w:p>
        </w:tc>
      </w:tr>
      <w:tr w:rsidR="0012242B" w:rsidRPr="003C498A" w:rsidTr="004D2F4B">
        <w:trPr>
          <w:cantSplit/>
        </w:trPr>
        <w:tc>
          <w:tcPr>
            <w:tcW w:w="7196" w:type="dxa"/>
          </w:tcPr>
          <w:p w:rsidR="0012242B" w:rsidRPr="003C498A" w:rsidRDefault="0012242B" w:rsidP="0014503F">
            <w:pPr>
              <w:spacing w:after="120"/>
              <w:rPr>
                <w:sz w:val="26"/>
                <w:szCs w:val="26"/>
              </w:rPr>
            </w:pPr>
            <w:r w:rsidRPr="003C498A">
              <w:rPr>
                <w:sz w:val="26"/>
                <w:szCs w:val="26"/>
              </w:rPr>
              <w:t xml:space="preserve">- нарушение тишины и покоя граждан </w:t>
            </w:r>
            <w:r w:rsidRPr="003C498A">
              <w:rPr>
                <w:b/>
                <w:sz w:val="26"/>
                <w:szCs w:val="26"/>
              </w:rPr>
              <w:t>ст. 30</w:t>
            </w:r>
          </w:p>
        </w:tc>
        <w:tc>
          <w:tcPr>
            <w:tcW w:w="2551" w:type="dxa"/>
            <w:vAlign w:val="center"/>
          </w:tcPr>
          <w:p w:rsidR="0012242B" w:rsidRPr="003C498A" w:rsidRDefault="0012242B" w:rsidP="004D2F4B">
            <w:pPr>
              <w:rPr>
                <w:b/>
                <w:sz w:val="26"/>
                <w:szCs w:val="26"/>
              </w:rPr>
            </w:pPr>
            <w:r>
              <w:rPr>
                <w:b/>
                <w:sz w:val="26"/>
                <w:szCs w:val="26"/>
              </w:rPr>
              <w:t xml:space="preserve">265 </w:t>
            </w:r>
            <w:r w:rsidRPr="003C498A">
              <w:rPr>
                <w:b/>
                <w:sz w:val="26"/>
                <w:szCs w:val="26"/>
              </w:rPr>
              <w:t>шт./</w:t>
            </w:r>
            <w:r>
              <w:rPr>
                <w:b/>
                <w:sz w:val="26"/>
                <w:szCs w:val="26"/>
              </w:rPr>
              <w:t>146700</w:t>
            </w:r>
            <w:r w:rsidRPr="003C498A">
              <w:rPr>
                <w:b/>
                <w:sz w:val="26"/>
                <w:szCs w:val="26"/>
              </w:rPr>
              <w:t>руб.</w:t>
            </w:r>
          </w:p>
        </w:tc>
      </w:tr>
      <w:tr w:rsidR="0012242B" w:rsidRPr="003C498A" w:rsidTr="004D2F4B">
        <w:trPr>
          <w:cantSplit/>
        </w:trPr>
        <w:tc>
          <w:tcPr>
            <w:tcW w:w="7196" w:type="dxa"/>
          </w:tcPr>
          <w:p w:rsidR="0012242B" w:rsidRPr="003C498A" w:rsidRDefault="0012242B" w:rsidP="0014503F">
            <w:pPr>
              <w:spacing w:after="120"/>
              <w:rPr>
                <w:sz w:val="26"/>
                <w:szCs w:val="26"/>
              </w:rPr>
            </w:pPr>
            <w:r w:rsidRPr="003C498A">
              <w:rPr>
                <w:sz w:val="26"/>
                <w:szCs w:val="26"/>
              </w:rPr>
              <w:t xml:space="preserve">- </w:t>
            </w:r>
            <w:r>
              <w:rPr>
                <w:sz w:val="26"/>
                <w:szCs w:val="26"/>
              </w:rPr>
              <w:t xml:space="preserve">продажа товаров в неустановленных местах </w:t>
            </w:r>
            <w:r w:rsidRPr="003C498A">
              <w:rPr>
                <w:sz w:val="26"/>
                <w:szCs w:val="26"/>
              </w:rPr>
              <w:t xml:space="preserve"> </w:t>
            </w:r>
            <w:r w:rsidRPr="00C13C25">
              <w:rPr>
                <w:b/>
                <w:sz w:val="26"/>
                <w:szCs w:val="26"/>
              </w:rPr>
              <w:t>гл.7</w:t>
            </w:r>
            <w:r>
              <w:rPr>
                <w:b/>
                <w:sz w:val="26"/>
                <w:szCs w:val="26"/>
              </w:rPr>
              <w:t xml:space="preserve"> </w:t>
            </w:r>
            <w:r w:rsidRPr="003C498A">
              <w:rPr>
                <w:b/>
                <w:sz w:val="26"/>
                <w:szCs w:val="26"/>
              </w:rPr>
              <w:t>ст. 3</w:t>
            </w:r>
            <w:r>
              <w:rPr>
                <w:b/>
                <w:sz w:val="26"/>
                <w:szCs w:val="26"/>
              </w:rPr>
              <w:t>4</w:t>
            </w:r>
          </w:p>
        </w:tc>
        <w:tc>
          <w:tcPr>
            <w:tcW w:w="2551" w:type="dxa"/>
            <w:vAlign w:val="center"/>
          </w:tcPr>
          <w:p w:rsidR="0012242B" w:rsidRPr="003C498A" w:rsidRDefault="0012242B" w:rsidP="004D2F4B">
            <w:pPr>
              <w:rPr>
                <w:b/>
                <w:sz w:val="26"/>
                <w:szCs w:val="26"/>
              </w:rPr>
            </w:pPr>
            <w:r>
              <w:rPr>
                <w:b/>
                <w:sz w:val="26"/>
                <w:szCs w:val="26"/>
              </w:rPr>
              <w:t>31</w:t>
            </w:r>
            <w:r w:rsidRPr="003C498A">
              <w:rPr>
                <w:b/>
                <w:sz w:val="26"/>
                <w:szCs w:val="26"/>
              </w:rPr>
              <w:t>шт./</w:t>
            </w:r>
            <w:r>
              <w:rPr>
                <w:b/>
                <w:sz w:val="26"/>
                <w:szCs w:val="26"/>
              </w:rPr>
              <w:t>50500</w:t>
            </w:r>
            <w:r w:rsidRPr="003C498A">
              <w:rPr>
                <w:b/>
                <w:sz w:val="26"/>
                <w:szCs w:val="26"/>
              </w:rPr>
              <w:t>руб.</w:t>
            </w:r>
          </w:p>
        </w:tc>
      </w:tr>
      <w:tr w:rsidR="0012242B" w:rsidRPr="003C498A" w:rsidTr="004D2F4B">
        <w:trPr>
          <w:cantSplit/>
        </w:trPr>
        <w:tc>
          <w:tcPr>
            <w:tcW w:w="7196" w:type="dxa"/>
          </w:tcPr>
          <w:p w:rsidR="0012242B" w:rsidRPr="00386DA5" w:rsidRDefault="0012242B" w:rsidP="0014503F">
            <w:pPr>
              <w:spacing w:after="120"/>
              <w:rPr>
                <w:b/>
                <w:sz w:val="26"/>
                <w:szCs w:val="26"/>
              </w:rPr>
            </w:pPr>
            <w:r>
              <w:rPr>
                <w:sz w:val="26"/>
                <w:szCs w:val="26"/>
              </w:rPr>
              <w:t xml:space="preserve">- нарушение правил охраны жизни людей на водных объектах  </w:t>
            </w:r>
            <w:r>
              <w:rPr>
                <w:b/>
                <w:sz w:val="26"/>
                <w:szCs w:val="26"/>
              </w:rPr>
              <w:t>гл. 5 ст. 31-5</w:t>
            </w:r>
          </w:p>
        </w:tc>
        <w:tc>
          <w:tcPr>
            <w:tcW w:w="2551" w:type="dxa"/>
            <w:vAlign w:val="center"/>
          </w:tcPr>
          <w:p w:rsidR="0012242B" w:rsidRDefault="0012242B" w:rsidP="004D2F4B">
            <w:pPr>
              <w:rPr>
                <w:b/>
                <w:sz w:val="26"/>
                <w:szCs w:val="26"/>
              </w:rPr>
            </w:pPr>
            <w:r>
              <w:rPr>
                <w:b/>
                <w:sz w:val="26"/>
                <w:szCs w:val="26"/>
              </w:rPr>
              <w:t>2 шт./0руб.</w:t>
            </w:r>
          </w:p>
        </w:tc>
      </w:tr>
      <w:tr w:rsidR="0012242B" w:rsidRPr="003C498A" w:rsidTr="004D2F4B">
        <w:trPr>
          <w:cantSplit/>
        </w:trPr>
        <w:tc>
          <w:tcPr>
            <w:tcW w:w="7196" w:type="dxa"/>
          </w:tcPr>
          <w:p w:rsidR="0012242B" w:rsidRDefault="0012242B" w:rsidP="0014503F">
            <w:pPr>
              <w:spacing w:after="120"/>
              <w:rPr>
                <w:sz w:val="26"/>
                <w:szCs w:val="26"/>
              </w:rPr>
            </w:pPr>
            <w:r>
              <w:rPr>
                <w:sz w:val="26"/>
                <w:szCs w:val="26"/>
              </w:rPr>
              <w:t xml:space="preserve">- размещение транспортных средств в не предназначенных для этого местах </w:t>
            </w:r>
            <w:r w:rsidRPr="00D6173E">
              <w:rPr>
                <w:b/>
                <w:sz w:val="26"/>
                <w:szCs w:val="26"/>
              </w:rPr>
              <w:t>ст.26-7</w:t>
            </w:r>
          </w:p>
        </w:tc>
        <w:tc>
          <w:tcPr>
            <w:tcW w:w="2551" w:type="dxa"/>
            <w:vAlign w:val="center"/>
          </w:tcPr>
          <w:p w:rsidR="0012242B" w:rsidRDefault="0012242B" w:rsidP="004D2F4B">
            <w:pPr>
              <w:rPr>
                <w:b/>
                <w:sz w:val="26"/>
                <w:szCs w:val="26"/>
              </w:rPr>
            </w:pPr>
            <w:r>
              <w:rPr>
                <w:b/>
                <w:sz w:val="26"/>
                <w:szCs w:val="26"/>
              </w:rPr>
              <w:t>107шт/103500руб.</w:t>
            </w:r>
          </w:p>
        </w:tc>
      </w:tr>
      <w:tr w:rsidR="0012242B" w:rsidRPr="003C498A" w:rsidTr="004D2F4B">
        <w:trPr>
          <w:cantSplit/>
        </w:trPr>
        <w:tc>
          <w:tcPr>
            <w:tcW w:w="7196" w:type="dxa"/>
          </w:tcPr>
          <w:p w:rsidR="0012242B" w:rsidRDefault="0012242B" w:rsidP="0014503F">
            <w:pPr>
              <w:spacing w:after="120"/>
              <w:rPr>
                <w:sz w:val="26"/>
                <w:szCs w:val="26"/>
              </w:rPr>
            </w:pPr>
            <w:r w:rsidRPr="00FA6CF1">
              <w:rPr>
                <w:sz w:val="26"/>
                <w:szCs w:val="26"/>
              </w:rPr>
              <w:lastRenderedPageBreak/>
              <w:t>- нарушение правил установки и эксплуатации средств наружного освещения гл. ст.17</w:t>
            </w:r>
          </w:p>
        </w:tc>
        <w:tc>
          <w:tcPr>
            <w:tcW w:w="2551" w:type="dxa"/>
            <w:vAlign w:val="center"/>
          </w:tcPr>
          <w:p w:rsidR="0012242B" w:rsidRDefault="0012242B" w:rsidP="004D2F4B">
            <w:pPr>
              <w:rPr>
                <w:b/>
                <w:sz w:val="26"/>
                <w:szCs w:val="26"/>
              </w:rPr>
            </w:pPr>
            <w:r w:rsidRPr="00FA6CF1">
              <w:rPr>
                <w:b/>
                <w:sz w:val="26"/>
                <w:szCs w:val="26"/>
              </w:rPr>
              <w:t>15</w:t>
            </w:r>
            <w:r>
              <w:rPr>
                <w:b/>
                <w:sz w:val="26"/>
                <w:szCs w:val="26"/>
              </w:rPr>
              <w:t>шт</w:t>
            </w:r>
            <w:r w:rsidRPr="00FA6CF1">
              <w:rPr>
                <w:b/>
                <w:sz w:val="26"/>
                <w:szCs w:val="26"/>
              </w:rPr>
              <w:t>/5000</w:t>
            </w:r>
          </w:p>
        </w:tc>
      </w:tr>
      <w:tr w:rsidR="0012242B" w:rsidRPr="003C498A" w:rsidTr="004D2F4B">
        <w:trPr>
          <w:cantSplit/>
        </w:trPr>
        <w:tc>
          <w:tcPr>
            <w:tcW w:w="7196" w:type="dxa"/>
          </w:tcPr>
          <w:p w:rsidR="0012242B" w:rsidRPr="00FA6CF1" w:rsidRDefault="0012242B" w:rsidP="0014503F">
            <w:pPr>
              <w:spacing w:after="120"/>
              <w:rPr>
                <w:sz w:val="26"/>
                <w:szCs w:val="26"/>
              </w:rPr>
            </w:pPr>
            <w:r w:rsidRPr="00FA6CF1">
              <w:rPr>
                <w:sz w:val="26"/>
                <w:szCs w:val="26"/>
              </w:rPr>
              <w:t>- несоблюдение порядка по содержанию территорий</w:t>
            </w:r>
          </w:p>
          <w:p w:rsidR="0012242B" w:rsidRDefault="0012242B" w:rsidP="0014503F">
            <w:pPr>
              <w:spacing w:after="120"/>
              <w:rPr>
                <w:sz w:val="26"/>
                <w:szCs w:val="26"/>
              </w:rPr>
            </w:pPr>
            <w:r w:rsidRPr="00FA6CF1">
              <w:rPr>
                <w:sz w:val="26"/>
                <w:szCs w:val="26"/>
              </w:rPr>
              <w:t>гл.3 ст.26-3</w:t>
            </w:r>
          </w:p>
        </w:tc>
        <w:tc>
          <w:tcPr>
            <w:tcW w:w="2551" w:type="dxa"/>
            <w:vAlign w:val="center"/>
          </w:tcPr>
          <w:p w:rsidR="0012242B" w:rsidRDefault="0012242B" w:rsidP="004D2F4B">
            <w:pPr>
              <w:rPr>
                <w:b/>
                <w:sz w:val="26"/>
                <w:szCs w:val="26"/>
              </w:rPr>
            </w:pPr>
            <w:r>
              <w:rPr>
                <w:b/>
                <w:sz w:val="26"/>
                <w:szCs w:val="26"/>
              </w:rPr>
              <w:t>11шт</w:t>
            </w:r>
            <w:r w:rsidRPr="00FA6CF1">
              <w:rPr>
                <w:b/>
                <w:sz w:val="26"/>
                <w:szCs w:val="26"/>
              </w:rPr>
              <w:t>/4500</w:t>
            </w:r>
          </w:p>
        </w:tc>
      </w:tr>
      <w:tr w:rsidR="0012242B" w:rsidRPr="003C498A" w:rsidTr="004D2F4B">
        <w:trPr>
          <w:cantSplit/>
        </w:trPr>
        <w:tc>
          <w:tcPr>
            <w:tcW w:w="7196" w:type="dxa"/>
          </w:tcPr>
          <w:p w:rsidR="0012242B" w:rsidRPr="00FA6CF1" w:rsidRDefault="0012242B" w:rsidP="0014503F">
            <w:pPr>
              <w:spacing w:after="120"/>
              <w:rPr>
                <w:sz w:val="26"/>
                <w:szCs w:val="26"/>
              </w:rPr>
            </w:pPr>
            <w:r w:rsidRPr="00FA6CF1">
              <w:rPr>
                <w:sz w:val="26"/>
                <w:szCs w:val="26"/>
              </w:rPr>
              <w:t>- непринятие мер по удалению снежно-ледяных образований гл. 3 ст. 26-4</w:t>
            </w:r>
          </w:p>
        </w:tc>
        <w:tc>
          <w:tcPr>
            <w:tcW w:w="2551" w:type="dxa"/>
            <w:vAlign w:val="center"/>
          </w:tcPr>
          <w:p w:rsidR="0012242B" w:rsidRPr="00FA6CF1" w:rsidRDefault="0012242B" w:rsidP="004D2F4B">
            <w:pPr>
              <w:rPr>
                <w:b/>
                <w:sz w:val="26"/>
                <w:szCs w:val="26"/>
              </w:rPr>
            </w:pPr>
            <w:r>
              <w:rPr>
                <w:b/>
                <w:sz w:val="26"/>
                <w:szCs w:val="26"/>
              </w:rPr>
              <w:t>10шт</w:t>
            </w:r>
            <w:r w:rsidRPr="00FA6CF1">
              <w:rPr>
                <w:b/>
                <w:sz w:val="26"/>
                <w:szCs w:val="26"/>
              </w:rPr>
              <w:t>/2500</w:t>
            </w:r>
          </w:p>
        </w:tc>
      </w:tr>
      <w:tr w:rsidR="0012242B" w:rsidRPr="003C498A" w:rsidTr="004D2F4B">
        <w:trPr>
          <w:cantSplit/>
        </w:trPr>
        <w:tc>
          <w:tcPr>
            <w:tcW w:w="7196" w:type="dxa"/>
          </w:tcPr>
          <w:p w:rsidR="0012242B" w:rsidRPr="00FA6CF1" w:rsidRDefault="0012242B" w:rsidP="0014503F">
            <w:pPr>
              <w:spacing w:after="120"/>
              <w:rPr>
                <w:sz w:val="26"/>
                <w:szCs w:val="26"/>
              </w:rPr>
            </w:pPr>
            <w:r w:rsidRPr="00FA6CF1">
              <w:rPr>
                <w:sz w:val="26"/>
                <w:szCs w:val="26"/>
              </w:rPr>
              <w:t xml:space="preserve">- </w:t>
            </w:r>
            <w:r>
              <w:rPr>
                <w:sz w:val="26"/>
                <w:szCs w:val="26"/>
              </w:rPr>
              <w:t>н</w:t>
            </w:r>
            <w:r w:rsidRPr="00FA6CF1">
              <w:rPr>
                <w:sz w:val="26"/>
                <w:szCs w:val="26"/>
              </w:rPr>
              <w:t>арушение порядка проведения земляных работ гл.3 ст.26-9</w:t>
            </w:r>
          </w:p>
        </w:tc>
        <w:tc>
          <w:tcPr>
            <w:tcW w:w="2551" w:type="dxa"/>
            <w:vAlign w:val="center"/>
          </w:tcPr>
          <w:p w:rsidR="0012242B" w:rsidRPr="00FA6CF1" w:rsidRDefault="0012242B" w:rsidP="004D2F4B">
            <w:pPr>
              <w:rPr>
                <w:b/>
                <w:sz w:val="26"/>
                <w:szCs w:val="26"/>
              </w:rPr>
            </w:pPr>
            <w:r w:rsidRPr="00FA6CF1">
              <w:rPr>
                <w:b/>
                <w:sz w:val="26"/>
                <w:szCs w:val="26"/>
              </w:rPr>
              <w:t>3/25000</w:t>
            </w:r>
          </w:p>
        </w:tc>
      </w:tr>
      <w:tr w:rsidR="0012242B" w:rsidRPr="003C498A" w:rsidTr="004D2F4B">
        <w:trPr>
          <w:cantSplit/>
        </w:trPr>
        <w:tc>
          <w:tcPr>
            <w:tcW w:w="7196" w:type="dxa"/>
          </w:tcPr>
          <w:p w:rsidR="0012242B" w:rsidRPr="00FA6CF1" w:rsidRDefault="0012242B" w:rsidP="0014503F">
            <w:pPr>
              <w:spacing w:after="120"/>
              <w:rPr>
                <w:sz w:val="26"/>
                <w:szCs w:val="26"/>
              </w:rPr>
            </w:pPr>
            <w:r>
              <w:rPr>
                <w:sz w:val="26"/>
                <w:szCs w:val="26"/>
              </w:rPr>
              <w:t>- п</w:t>
            </w:r>
            <w:r w:rsidRPr="00FA6CF1">
              <w:rPr>
                <w:sz w:val="26"/>
                <w:szCs w:val="26"/>
              </w:rPr>
              <w:t>рекращено</w:t>
            </w:r>
          </w:p>
        </w:tc>
        <w:tc>
          <w:tcPr>
            <w:tcW w:w="2551" w:type="dxa"/>
            <w:vAlign w:val="center"/>
          </w:tcPr>
          <w:p w:rsidR="0012242B" w:rsidRPr="00FA6CF1" w:rsidRDefault="0012242B" w:rsidP="004D2F4B">
            <w:pPr>
              <w:rPr>
                <w:b/>
                <w:sz w:val="26"/>
                <w:szCs w:val="26"/>
              </w:rPr>
            </w:pPr>
            <w:r>
              <w:rPr>
                <w:b/>
                <w:sz w:val="26"/>
                <w:szCs w:val="26"/>
              </w:rPr>
              <w:t>28шт.</w:t>
            </w:r>
          </w:p>
        </w:tc>
      </w:tr>
      <w:tr w:rsidR="0012242B" w:rsidRPr="003C498A" w:rsidTr="004D2F4B">
        <w:trPr>
          <w:cantSplit/>
        </w:trPr>
        <w:tc>
          <w:tcPr>
            <w:tcW w:w="7196" w:type="dxa"/>
          </w:tcPr>
          <w:p w:rsidR="0012242B" w:rsidRPr="003C498A" w:rsidRDefault="0012242B" w:rsidP="0014503F">
            <w:pPr>
              <w:spacing w:after="120"/>
              <w:rPr>
                <w:sz w:val="26"/>
                <w:szCs w:val="26"/>
              </w:rPr>
            </w:pPr>
            <w:r w:rsidRPr="003C498A">
              <w:rPr>
                <w:sz w:val="26"/>
                <w:szCs w:val="26"/>
              </w:rPr>
              <w:t>Итого:</w:t>
            </w:r>
          </w:p>
        </w:tc>
        <w:tc>
          <w:tcPr>
            <w:tcW w:w="2551" w:type="dxa"/>
            <w:vAlign w:val="center"/>
          </w:tcPr>
          <w:p w:rsidR="0012242B" w:rsidRPr="003C498A" w:rsidRDefault="0012242B" w:rsidP="004D2F4B">
            <w:pPr>
              <w:rPr>
                <w:b/>
                <w:sz w:val="26"/>
                <w:szCs w:val="26"/>
              </w:rPr>
            </w:pPr>
            <w:r>
              <w:rPr>
                <w:b/>
                <w:sz w:val="26"/>
                <w:szCs w:val="26"/>
              </w:rPr>
              <w:t>520</w:t>
            </w:r>
            <w:r w:rsidRPr="003C498A">
              <w:rPr>
                <w:b/>
                <w:sz w:val="26"/>
                <w:szCs w:val="26"/>
              </w:rPr>
              <w:t>шт./</w:t>
            </w:r>
            <w:r>
              <w:rPr>
                <w:b/>
                <w:sz w:val="26"/>
                <w:szCs w:val="26"/>
              </w:rPr>
              <w:t>383100</w:t>
            </w:r>
            <w:r w:rsidRPr="003C498A">
              <w:rPr>
                <w:b/>
                <w:sz w:val="26"/>
                <w:szCs w:val="26"/>
              </w:rPr>
              <w:t xml:space="preserve"> руб.</w:t>
            </w:r>
          </w:p>
        </w:tc>
      </w:tr>
    </w:tbl>
    <w:p w:rsidR="0014503F" w:rsidRDefault="0014503F" w:rsidP="0012242B">
      <w:pPr>
        <w:ind w:firstLine="720"/>
        <w:jc w:val="both"/>
        <w:rPr>
          <w:sz w:val="26"/>
          <w:szCs w:val="26"/>
        </w:rPr>
      </w:pPr>
    </w:p>
    <w:p w:rsidR="0012242B" w:rsidRDefault="0012242B" w:rsidP="0012242B">
      <w:pPr>
        <w:ind w:firstLine="720"/>
        <w:jc w:val="both"/>
        <w:rPr>
          <w:sz w:val="26"/>
          <w:szCs w:val="26"/>
        </w:rPr>
      </w:pPr>
      <w:r w:rsidRPr="003C498A">
        <w:rPr>
          <w:sz w:val="26"/>
          <w:szCs w:val="26"/>
        </w:rPr>
        <w:t xml:space="preserve">Из </w:t>
      </w:r>
      <w:r>
        <w:rPr>
          <w:sz w:val="26"/>
          <w:szCs w:val="26"/>
        </w:rPr>
        <w:t>520</w:t>
      </w:r>
      <w:r w:rsidRPr="003C498A">
        <w:rPr>
          <w:sz w:val="26"/>
          <w:szCs w:val="26"/>
        </w:rPr>
        <w:t xml:space="preserve"> протоколов со штрафами на сумму </w:t>
      </w:r>
      <w:r w:rsidRPr="00A46B26">
        <w:rPr>
          <w:sz w:val="26"/>
          <w:szCs w:val="26"/>
        </w:rPr>
        <w:t>3</w:t>
      </w:r>
      <w:r>
        <w:rPr>
          <w:sz w:val="26"/>
          <w:szCs w:val="26"/>
        </w:rPr>
        <w:t>831</w:t>
      </w:r>
      <w:r w:rsidRPr="00A46B26">
        <w:rPr>
          <w:sz w:val="26"/>
          <w:szCs w:val="26"/>
        </w:rPr>
        <w:t xml:space="preserve">00 </w:t>
      </w:r>
      <w:r>
        <w:rPr>
          <w:sz w:val="26"/>
          <w:szCs w:val="26"/>
        </w:rPr>
        <w:t xml:space="preserve"> </w:t>
      </w:r>
      <w:r w:rsidRPr="003C498A">
        <w:rPr>
          <w:sz w:val="26"/>
          <w:szCs w:val="26"/>
        </w:rPr>
        <w:t xml:space="preserve">рублей, оплачено </w:t>
      </w:r>
      <w:r>
        <w:rPr>
          <w:sz w:val="26"/>
          <w:szCs w:val="26"/>
        </w:rPr>
        <w:t xml:space="preserve">293148,53 </w:t>
      </w:r>
      <w:r w:rsidRPr="003C498A">
        <w:rPr>
          <w:sz w:val="26"/>
          <w:szCs w:val="26"/>
        </w:rPr>
        <w:t>рублей</w:t>
      </w:r>
      <w:r>
        <w:rPr>
          <w:sz w:val="26"/>
          <w:szCs w:val="26"/>
        </w:rPr>
        <w:t>, что составляет</w:t>
      </w:r>
      <w:r w:rsidRPr="003C498A">
        <w:rPr>
          <w:sz w:val="26"/>
          <w:szCs w:val="26"/>
        </w:rPr>
        <w:t xml:space="preserve"> – </w:t>
      </w:r>
      <w:r>
        <w:rPr>
          <w:sz w:val="26"/>
          <w:szCs w:val="26"/>
        </w:rPr>
        <w:t>76,5</w:t>
      </w:r>
      <w:r w:rsidRPr="003C498A">
        <w:rPr>
          <w:sz w:val="26"/>
          <w:szCs w:val="26"/>
        </w:rPr>
        <w:t>%.</w:t>
      </w:r>
    </w:p>
    <w:p w:rsidR="0014503F" w:rsidRPr="003C498A" w:rsidRDefault="0014503F" w:rsidP="0012242B">
      <w:pPr>
        <w:ind w:firstLine="720"/>
        <w:jc w:val="both"/>
        <w:rPr>
          <w:sz w:val="26"/>
          <w:szCs w:val="26"/>
        </w:rPr>
      </w:pPr>
    </w:p>
    <w:p w:rsidR="0012242B" w:rsidRPr="003C498A" w:rsidRDefault="0012242B" w:rsidP="0012242B">
      <w:pPr>
        <w:ind w:firstLine="720"/>
        <w:jc w:val="both"/>
        <w:rPr>
          <w:sz w:val="26"/>
          <w:szCs w:val="26"/>
        </w:rPr>
      </w:pPr>
      <w:r w:rsidRPr="003C498A">
        <w:rPr>
          <w:sz w:val="26"/>
          <w:szCs w:val="26"/>
        </w:rPr>
        <w:t xml:space="preserve">Для принудительного взыскания штрафов, судебным приставам-исполнителям направлено </w:t>
      </w:r>
      <w:r>
        <w:rPr>
          <w:sz w:val="26"/>
          <w:szCs w:val="26"/>
        </w:rPr>
        <w:t xml:space="preserve">185 </w:t>
      </w:r>
      <w:r w:rsidRPr="003C498A">
        <w:rPr>
          <w:sz w:val="26"/>
          <w:szCs w:val="26"/>
        </w:rPr>
        <w:t>постановлени</w:t>
      </w:r>
      <w:r>
        <w:rPr>
          <w:sz w:val="26"/>
          <w:szCs w:val="26"/>
        </w:rPr>
        <w:t>й</w:t>
      </w:r>
      <w:r w:rsidRPr="003C498A">
        <w:rPr>
          <w:sz w:val="26"/>
          <w:szCs w:val="26"/>
        </w:rPr>
        <w:t xml:space="preserve"> о назначении административного наказания, на сумму </w:t>
      </w:r>
      <w:r>
        <w:rPr>
          <w:sz w:val="26"/>
          <w:szCs w:val="26"/>
        </w:rPr>
        <w:t xml:space="preserve">174,5 </w:t>
      </w:r>
      <w:r w:rsidRPr="003C498A">
        <w:rPr>
          <w:sz w:val="26"/>
          <w:szCs w:val="26"/>
        </w:rPr>
        <w:t>т. руб.</w:t>
      </w:r>
    </w:p>
    <w:p w:rsidR="00DC1545" w:rsidRDefault="00DC1545">
      <w:pPr>
        <w:rPr>
          <w:b/>
          <w:bCs/>
          <w:iCs/>
          <w:caps/>
          <w:color w:val="FFFFFF" w:themeColor="background1"/>
          <w:sz w:val="28"/>
          <w:szCs w:val="26"/>
        </w:rPr>
      </w:pPr>
    </w:p>
    <w:p w:rsidR="006C570A" w:rsidRPr="00E529CE" w:rsidRDefault="0014368C" w:rsidP="00135CDC">
      <w:pPr>
        <w:pStyle w:val="1"/>
        <w:rPr>
          <w:szCs w:val="28"/>
        </w:rPr>
      </w:pPr>
      <w:bookmarkStart w:id="33" w:name="_Toc68857814"/>
      <w:r w:rsidRPr="00BD55F5">
        <w:t>Учет и распределение жилья</w:t>
      </w:r>
      <w:bookmarkEnd w:id="24"/>
      <w:bookmarkEnd w:id="25"/>
      <w:bookmarkEnd w:id="26"/>
      <w:bookmarkEnd w:id="27"/>
      <w:bookmarkEnd w:id="28"/>
      <w:bookmarkEnd w:id="29"/>
      <w:bookmarkEnd w:id="30"/>
      <w:bookmarkEnd w:id="31"/>
      <w:bookmarkEnd w:id="32"/>
      <w:bookmarkEnd w:id="33"/>
    </w:p>
    <w:p w:rsidR="003C1915" w:rsidRPr="00E529CE" w:rsidRDefault="006A3055" w:rsidP="003C1915">
      <w:pPr>
        <w:ind w:firstLine="720"/>
        <w:jc w:val="both"/>
        <w:rPr>
          <w:sz w:val="26"/>
          <w:szCs w:val="26"/>
        </w:rPr>
      </w:pPr>
      <w:r w:rsidRPr="00E529CE">
        <w:rPr>
          <w:sz w:val="26"/>
          <w:szCs w:val="26"/>
        </w:rPr>
        <w:t xml:space="preserve">В Орджоникидзевском районе </w:t>
      </w:r>
      <w:r w:rsidR="003C1915" w:rsidRPr="00E529CE">
        <w:rPr>
          <w:sz w:val="26"/>
          <w:szCs w:val="26"/>
        </w:rPr>
        <w:t xml:space="preserve">на </w:t>
      </w:r>
      <w:r w:rsidR="00CF17D2">
        <w:rPr>
          <w:sz w:val="26"/>
          <w:szCs w:val="26"/>
        </w:rPr>
        <w:t>01.01.2021</w:t>
      </w:r>
      <w:r w:rsidR="003C1915" w:rsidRPr="005C3375">
        <w:rPr>
          <w:sz w:val="26"/>
          <w:szCs w:val="26"/>
        </w:rPr>
        <w:t xml:space="preserve"> </w:t>
      </w:r>
      <w:r w:rsidR="003C1915" w:rsidRPr="00E529CE">
        <w:rPr>
          <w:sz w:val="26"/>
          <w:szCs w:val="26"/>
        </w:rPr>
        <w:t xml:space="preserve">г. расположено </w:t>
      </w:r>
      <w:r w:rsidR="007E0C4B" w:rsidRPr="00E529CE">
        <w:rPr>
          <w:color w:val="C00000"/>
          <w:sz w:val="26"/>
          <w:szCs w:val="26"/>
        </w:rPr>
        <w:t>39</w:t>
      </w:r>
      <w:r w:rsidR="0014503F" w:rsidRPr="0014503F">
        <w:rPr>
          <w:color w:val="C00000"/>
          <w:sz w:val="26"/>
          <w:szCs w:val="26"/>
        </w:rPr>
        <w:t>2</w:t>
      </w:r>
      <w:r w:rsidR="003C1915" w:rsidRPr="00E529CE">
        <w:rPr>
          <w:color w:val="C00000"/>
          <w:sz w:val="26"/>
          <w:szCs w:val="26"/>
        </w:rPr>
        <w:t xml:space="preserve"> коммунальных </w:t>
      </w:r>
      <w:r w:rsidR="003C1915" w:rsidRPr="00E529CE">
        <w:rPr>
          <w:sz w:val="26"/>
          <w:szCs w:val="26"/>
        </w:rPr>
        <w:t>многоквартирных дома:</w:t>
      </w:r>
    </w:p>
    <w:p w:rsidR="00D119EE" w:rsidRDefault="003C1915" w:rsidP="00D119EE">
      <w:pPr>
        <w:ind w:firstLine="720"/>
        <w:jc w:val="both"/>
        <w:rPr>
          <w:szCs w:val="24"/>
        </w:rPr>
      </w:pPr>
      <w:r w:rsidRPr="00E7002E">
        <w:rPr>
          <w:sz w:val="26"/>
          <w:szCs w:val="26"/>
        </w:rPr>
        <w:t xml:space="preserve">в том числе </w:t>
      </w:r>
      <w:r w:rsidR="00CF17D2">
        <w:rPr>
          <w:sz w:val="26"/>
          <w:szCs w:val="26"/>
        </w:rPr>
        <w:t>58</w:t>
      </w:r>
      <w:r w:rsidR="005C3375" w:rsidRPr="005C3375">
        <w:rPr>
          <w:sz w:val="26"/>
          <w:szCs w:val="26"/>
        </w:rPr>
        <w:t xml:space="preserve"> дома</w:t>
      </w:r>
      <w:r w:rsidRPr="005C3375">
        <w:rPr>
          <w:sz w:val="26"/>
          <w:szCs w:val="26"/>
        </w:rPr>
        <w:t xml:space="preserve"> </w:t>
      </w:r>
      <w:r w:rsidRPr="00E7002E">
        <w:rPr>
          <w:sz w:val="26"/>
          <w:szCs w:val="26"/>
        </w:rPr>
        <w:t xml:space="preserve">признаны МВК г. Новокузнецка  </w:t>
      </w:r>
      <w:r w:rsidRPr="00F27373">
        <w:rPr>
          <w:sz w:val="26"/>
          <w:szCs w:val="26"/>
        </w:rPr>
        <w:t>аварийными, непригодными для проживания и подлежащими сносу</w:t>
      </w:r>
      <w:r w:rsidRPr="00E7002E">
        <w:rPr>
          <w:sz w:val="26"/>
          <w:szCs w:val="26"/>
        </w:rPr>
        <w:t xml:space="preserve"> (в них проживает </w:t>
      </w:r>
      <w:r w:rsidR="00CF17D2">
        <w:rPr>
          <w:sz w:val="26"/>
          <w:szCs w:val="26"/>
        </w:rPr>
        <w:t>2634</w:t>
      </w:r>
      <w:r w:rsidR="00D119EE" w:rsidRPr="00E7002E">
        <w:rPr>
          <w:sz w:val="26"/>
          <w:szCs w:val="26"/>
        </w:rPr>
        <w:t>человек</w:t>
      </w:r>
      <w:r w:rsidRPr="00E7002E">
        <w:rPr>
          <w:sz w:val="26"/>
          <w:szCs w:val="26"/>
        </w:rPr>
        <w:t>)</w:t>
      </w:r>
      <w:r w:rsidR="00D119EE" w:rsidRPr="00E7002E">
        <w:rPr>
          <w:szCs w:val="24"/>
        </w:rPr>
        <w:t xml:space="preserve"> </w:t>
      </w:r>
    </w:p>
    <w:p w:rsidR="00BD55F5" w:rsidRPr="00E7002E" w:rsidRDefault="00BD55F5" w:rsidP="00D119EE">
      <w:pPr>
        <w:ind w:firstLine="720"/>
        <w:jc w:val="both"/>
        <w:rPr>
          <w:szCs w:val="24"/>
        </w:rPr>
      </w:pPr>
    </w:p>
    <w:tbl>
      <w:tblPr>
        <w:tblStyle w:val="af"/>
        <w:tblW w:w="8897" w:type="dxa"/>
        <w:tblLook w:val="04A0" w:firstRow="1" w:lastRow="0" w:firstColumn="1" w:lastColumn="0" w:noHBand="0" w:noVBand="1"/>
      </w:tblPr>
      <w:tblGrid>
        <w:gridCol w:w="4361"/>
        <w:gridCol w:w="4536"/>
      </w:tblGrid>
      <w:tr w:rsidR="00601D24" w:rsidRPr="00AF69E3" w:rsidTr="00502A3F">
        <w:tc>
          <w:tcPr>
            <w:tcW w:w="4361" w:type="dxa"/>
          </w:tcPr>
          <w:p w:rsidR="00601D24" w:rsidRPr="00AF69E3" w:rsidRDefault="00601D24" w:rsidP="00502A3F">
            <w:pPr>
              <w:rPr>
                <w:color w:val="000000"/>
                <w:szCs w:val="24"/>
              </w:rPr>
            </w:pPr>
            <w:r>
              <w:rPr>
                <w:color w:val="000000"/>
                <w:szCs w:val="24"/>
              </w:rPr>
              <w:t>пер.</w:t>
            </w:r>
            <w:r w:rsidRPr="00AF69E3">
              <w:rPr>
                <w:color w:val="000000"/>
                <w:szCs w:val="24"/>
              </w:rPr>
              <w:t xml:space="preserve"> Магнитогорский, 10</w:t>
            </w:r>
          </w:p>
        </w:tc>
        <w:tc>
          <w:tcPr>
            <w:tcW w:w="4536" w:type="dxa"/>
            <w:vAlign w:val="bottom"/>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Пушкина, 10</w:t>
            </w:r>
          </w:p>
        </w:tc>
      </w:tr>
      <w:tr w:rsidR="00601D24" w:rsidRPr="00AF69E3" w:rsidTr="00502A3F">
        <w:tc>
          <w:tcPr>
            <w:tcW w:w="4361" w:type="dxa"/>
          </w:tcPr>
          <w:p w:rsidR="00601D24" w:rsidRPr="00AF69E3" w:rsidRDefault="00601D24" w:rsidP="00502A3F">
            <w:pPr>
              <w:rPr>
                <w:color w:val="000000"/>
                <w:szCs w:val="24"/>
              </w:rPr>
            </w:pPr>
          </w:p>
        </w:tc>
        <w:tc>
          <w:tcPr>
            <w:tcW w:w="4536" w:type="dxa"/>
          </w:tcPr>
          <w:p w:rsidR="00601D24" w:rsidRPr="00AF69E3" w:rsidRDefault="00601D24" w:rsidP="00502A3F">
            <w:pPr>
              <w:rPr>
                <w:color w:val="000000"/>
                <w:szCs w:val="24"/>
              </w:rPr>
            </w:pPr>
            <w:r w:rsidRPr="00AF69E3">
              <w:rPr>
                <w:color w:val="000000"/>
                <w:szCs w:val="24"/>
              </w:rPr>
              <w:t>ул. Пушкина, 11</w:t>
            </w:r>
          </w:p>
        </w:tc>
      </w:tr>
      <w:tr w:rsidR="00601D24" w:rsidRPr="00AF69E3" w:rsidTr="00427F99">
        <w:tc>
          <w:tcPr>
            <w:tcW w:w="4361" w:type="dxa"/>
          </w:tcPr>
          <w:p w:rsidR="00601D24" w:rsidRPr="00AF69E3" w:rsidRDefault="00601D24" w:rsidP="00502A3F">
            <w:pPr>
              <w:rPr>
                <w:color w:val="000000"/>
                <w:szCs w:val="24"/>
              </w:rPr>
            </w:pPr>
            <w:r>
              <w:rPr>
                <w:color w:val="000000"/>
                <w:szCs w:val="24"/>
              </w:rPr>
              <w:t>пер.</w:t>
            </w:r>
            <w:r w:rsidRPr="00AF69E3">
              <w:rPr>
                <w:color w:val="000000"/>
                <w:szCs w:val="24"/>
              </w:rPr>
              <w:t>Зеленый, 3</w:t>
            </w:r>
          </w:p>
        </w:tc>
        <w:tc>
          <w:tcPr>
            <w:tcW w:w="4536" w:type="dxa"/>
          </w:tcPr>
          <w:p w:rsidR="00601D24" w:rsidRPr="00AF69E3" w:rsidRDefault="00601D24" w:rsidP="00502A3F">
            <w:pPr>
              <w:rPr>
                <w:color w:val="000000"/>
                <w:szCs w:val="24"/>
              </w:rPr>
            </w:pPr>
            <w:r w:rsidRPr="00AF69E3">
              <w:rPr>
                <w:color w:val="000000"/>
                <w:szCs w:val="24"/>
              </w:rPr>
              <w:t>ул. Пушкина, 16</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Байдаевская, 8а</w:t>
            </w:r>
          </w:p>
        </w:tc>
        <w:tc>
          <w:tcPr>
            <w:tcW w:w="4536" w:type="dxa"/>
            <w:vAlign w:val="bottom"/>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Пушкина, 17</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Зыряновская, 61</w:t>
            </w:r>
          </w:p>
        </w:tc>
        <w:tc>
          <w:tcPr>
            <w:tcW w:w="4536" w:type="dxa"/>
          </w:tcPr>
          <w:p w:rsidR="00601D24" w:rsidRPr="00AF69E3" w:rsidRDefault="00601D24" w:rsidP="00502A3F">
            <w:pPr>
              <w:rPr>
                <w:color w:val="000000"/>
                <w:szCs w:val="24"/>
              </w:rPr>
            </w:pPr>
            <w:r w:rsidRPr="00AF69E3">
              <w:rPr>
                <w:color w:val="000000"/>
                <w:szCs w:val="24"/>
              </w:rPr>
              <w:t>ул. Пушкина, 19</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 Зыряновская, 65</w:t>
            </w:r>
          </w:p>
        </w:tc>
        <w:tc>
          <w:tcPr>
            <w:tcW w:w="4536" w:type="dxa"/>
          </w:tcPr>
          <w:p w:rsidR="00601D24" w:rsidRPr="00AF69E3" w:rsidRDefault="00601D24" w:rsidP="00502A3F">
            <w:pPr>
              <w:rPr>
                <w:color w:val="000000"/>
                <w:szCs w:val="24"/>
              </w:rPr>
            </w:pPr>
            <w:r w:rsidRPr="00AF69E3">
              <w:rPr>
                <w:color w:val="000000"/>
                <w:szCs w:val="24"/>
              </w:rPr>
              <w:t>ул. Пушкина, 20</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Зыряновская, 68В</w:t>
            </w:r>
          </w:p>
        </w:tc>
        <w:tc>
          <w:tcPr>
            <w:tcW w:w="4536" w:type="dxa"/>
            <w:vAlign w:val="bottom"/>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Пушкина, 21</w:t>
            </w:r>
          </w:p>
        </w:tc>
      </w:tr>
      <w:tr w:rsidR="00601D24" w:rsidRPr="00AF69E3" w:rsidTr="00502A3F">
        <w:tc>
          <w:tcPr>
            <w:tcW w:w="4361" w:type="dxa"/>
          </w:tcPr>
          <w:p w:rsidR="00601D24" w:rsidRPr="00AF69E3" w:rsidRDefault="00CF17D2" w:rsidP="00502A3F">
            <w:pPr>
              <w:rPr>
                <w:color w:val="000000"/>
                <w:szCs w:val="24"/>
              </w:rPr>
            </w:pPr>
            <w:r>
              <w:rPr>
                <w:color w:val="000000"/>
                <w:szCs w:val="24"/>
              </w:rPr>
              <w:t>Ул. Зыряновская, 74а</w:t>
            </w:r>
          </w:p>
        </w:tc>
        <w:tc>
          <w:tcPr>
            <w:tcW w:w="4536" w:type="dxa"/>
          </w:tcPr>
          <w:p w:rsidR="00601D24" w:rsidRPr="00AF69E3" w:rsidRDefault="00601D24" w:rsidP="00502A3F">
            <w:pPr>
              <w:rPr>
                <w:color w:val="000000"/>
                <w:szCs w:val="24"/>
              </w:rPr>
            </w:pPr>
            <w:r w:rsidRPr="00AF69E3">
              <w:rPr>
                <w:color w:val="000000"/>
                <w:szCs w:val="24"/>
              </w:rPr>
              <w:t>ул. Разведчиков, 19</w:t>
            </w:r>
          </w:p>
        </w:tc>
      </w:tr>
      <w:tr w:rsidR="00CF17D2" w:rsidRPr="00AF69E3" w:rsidTr="00502A3F">
        <w:tc>
          <w:tcPr>
            <w:tcW w:w="4361" w:type="dxa"/>
          </w:tcPr>
          <w:p w:rsidR="00CF17D2" w:rsidRDefault="00CF17D2" w:rsidP="00502A3F">
            <w:pPr>
              <w:rPr>
                <w:color w:val="000000"/>
                <w:szCs w:val="24"/>
              </w:rPr>
            </w:pPr>
            <w:r>
              <w:rPr>
                <w:color w:val="000000"/>
                <w:szCs w:val="24"/>
              </w:rPr>
              <w:t>Ул. Зыряновская, 72а</w:t>
            </w:r>
          </w:p>
        </w:tc>
        <w:tc>
          <w:tcPr>
            <w:tcW w:w="4536" w:type="dxa"/>
          </w:tcPr>
          <w:p w:rsidR="00CF17D2" w:rsidRPr="00AF69E3" w:rsidRDefault="00CF17D2" w:rsidP="00502A3F">
            <w:pPr>
              <w:rPr>
                <w:color w:val="000000"/>
                <w:szCs w:val="24"/>
              </w:rPr>
            </w:pP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 Зыряновская, 78а</w:t>
            </w:r>
          </w:p>
        </w:tc>
        <w:tc>
          <w:tcPr>
            <w:tcW w:w="4536" w:type="dxa"/>
          </w:tcPr>
          <w:p w:rsidR="00601D24" w:rsidRPr="00AF69E3" w:rsidRDefault="00601D24" w:rsidP="00502A3F">
            <w:pPr>
              <w:rPr>
                <w:color w:val="000000"/>
                <w:szCs w:val="24"/>
              </w:rPr>
            </w:pPr>
            <w:r w:rsidRPr="00AF69E3">
              <w:rPr>
                <w:color w:val="000000"/>
                <w:szCs w:val="24"/>
              </w:rPr>
              <w:t>ул. Разведчиков, 64</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 Интернатная, 3</w:t>
            </w:r>
          </w:p>
        </w:tc>
        <w:tc>
          <w:tcPr>
            <w:tcW w:w="4536"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Скоростная, 42 кв.2</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 Капитальная, 10</w:t>
            </w:r>
          </w:p>
        </w:tc>
        <w:tc>
          <w:tcPr>
            <w:tcW w:w="4536" w:type="dxa"/>
          </w:tcPr>
          <w:p w:rsidR="00601D24" w:rsidRPr="00AF69E3" w:rsidRDefault="00601D24" w:rsidP="00502A3F">
            <w:pPr>
              <w:rPr>
                <w:color w:val="000000"/>
                <w:szCs w:val="24"/>
              </w:rPr>
            </w:pP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 Капитальная, 8</w:t>
            </w:r>
          </w:p>
        </w:tc>
        <w:tc>
          <w:tcPr>
            <w:tcW w:w="4536"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Слесарная, 1</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Кирпичная, 52</w:t>
            </w:r>
          </w:p>
        </w:tc>
        <w:tc>
          <w:tcPr>
            <w:tcW w:w="4536"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Слесарная, 3</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Маркшейдерская, 11</w:t>
            </w:r>
          </w:p>
        </w:tc>
        <w:tc>
          <w:tcPr>
            <w:tcW w:w="4536"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Слесарная, 5</w:t>
            </w:r>
          </w:p>
        </w:tc>
      </w:tr>
      <w:tr w:rsidR="00601D24" w:rsidRPr="00AF69E3" w:rsidTr="00D119EE">
        <w:tc>
          <w:tcPr>
            <w:tcW w:w="4361" w:type="dxa"/>
          </w:tcPr>
          <w:p w:rsidR="00601D24" w:rsidRPr="00AF69E3" w:rsidRDefault="00601D24" w:rsidP="00502A3F">
            <w:pPr>
              <w:rPr>
                <w:color w:val="000000"/>
                <w:szCs w:val="24"/>
              </w:rPr>
            </w:pPr>
            <w:r>
              <w:rPr>
                <w:color w:val="000000"/>
                <w:szCs w:val="24"/>
              </w:rPr>
              <w:t>ул. Маркшейдерская, 15</w:t>
            </w:r>
          </w:p>
        </w:tc>
        <w:tc>
          <w:tcPr>
            <w:tcW w:w="4536" w:type="dxa"/>
          </w:tcPr>
          <w:p w:rsidR="00601D24" w:rsidRPr="00AF69E3" w:rsidRDefault="00601D24" w:rsidP="00502A3F">
            <w:pPr>
              <w:rPr>
                <w:color w:val="000000"/>
                <w:szCs w:val="24"/>
              </w:rPr>
            </w:pPr>
            <w:r w:rsidRPr="00AF69E3">
              <w:rPr>
                <w:color w:val="000000"/>
                <w:szCs w:val="24"/>
              </w:rPr>
              <w:t>ул. Толбухина, 27</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Маркшейдерская, 17</w:t>
            </w:r>
          </w:p>
        </w:tc>
        <w:tc>
          <w:tcPr>
            <w:tcW w:w="4536" w:type="dxa"/>
          </w:tcPr>
          <w:p w:rsidR="00601D24" w:rsidRPr="00AF69E3" w:rsidRDefault="00601D24" w:rsidP="00502A3F">
            <w:pPr>
              <w:rPr>
                <w:color w:val="000000"/>
                <w:szCs w:val="24"/>
              </w:rPr>
            </w:pPr>
            <w:r w:rsidRPr="00AF69E3">
              <w:rPr>
                <w:color w:val="000000"/>
                <w:szCs w:val="24"/>
              </w:rPr>
              <w:t>ул. Тузовского, 2</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Маркшейдерская,13</w:t>
            </w:r>
          </w:p>
        </w:tc>
        <w:tc>
          <w:tcPr>
            <w:tcW w:w="4536" w:type="dxa"/>
          </w:tcPr>
          <w:p w:rsidR="00601D24" w:rsidRPr="00AF69E3" w:rsidRDefault="00601D24" w:rsidP="00502A3F">
            <w:pPr>
              <w:rPr>
                <w:color w:val="000000"/>
                <w:szCs w:val="24"/>
              </w:rPr>
            </w:pPr>
            <w:r w:rsidRPr="00AF69E3">
              <w:rPr>
                <w:color w:val="000000"/>
                <w:szCs w:val="24"/>
              </w:rPr>
              <w:t>ул. Тузовского, 22</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 Мурманская, 38</w:t>
            </w:r>
          </w:p>
        </w:tc>
        <w:tc>
          <w:tcPr>
            <w:tcW w:w="4536"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Тузовского, 3</w:t>
            </w:r>
          </w:p>
        </w:tc>
      </w:tr>
      <w:tr w:rsidR="00601D24" w:rsidRPr="00AF69E3" w:rsidTr="00D119EE">
        <w:tc>
          <w:tcPr>
            <w:tcW w:w="4361" w:type="dxa"/>
          </w:tcPr>
          <w:p w:rsidR="00601D24" w:rsidRPr="00AF69E3" w:rsidRDefault="00CF17D2" w:rsidP="00502A3F">
            <w:pPr>
              <w:rPr>
                <w:color w:val="000000"/>
                <w:szCs w:val="24"/>
              </w:rPr>
            </w:pPr>
            <w:r>
              <w:rPr>
                <w:color w:val="000000"/>
                <w:szCs w:val="24"/>
              </w:rPr>
              <w:t>Ул. Мурманская, 36</w:t>
            </w:r>
          </w:p>
        </w:tc>
        <w:tc>
          <w:tcPr>
            <w:tcW w:w="4536" w:type="dxa"/>
          </w:tcPr>
          <w:p w:rsidR="00601D24" w:rsidRPr="00AF69E3" w:rsidRDefault="00601D24" w:rsidP="00502A3F">
            <w:pPr>
              <w:rPr>
                <w:color w:val="000000"/>
                <w:szCs w:val="24"/>
              </w:rPr>
            </w:pPr>
            <w:r w:rsidRPr="00AF69E3">
              <w:rPr>
                <w:color w:val="000000"/>
                <w:szCs w:val="24"/>
              </w:rPr>
              <w:t>ул. Тузовского, 4</w:t>
            </w:r>
          </w:p>
        </w:tc>
      </w:tr>
      <w:tr w:rsidR="00CF17D2" w:rsidRPr="00AF69E3" w:rsidTr="00D119EE">
        <w:tc>
          <w:tcPr>
            <w:tcW w:w="4361" w:type="dxa"/>
          </w:tcPr>
          <w:p w:rsidR="00CF17D2" w:rsidRDefault="00CF17D2" w:rsidP="00502A3F">
            <w:pPr>
              <w:rPr>
                <w:color w:val="000000"/>
                <w:szCs w:val="24"/>
              </w:rPr>
            </w:pPr>
            <w:r>
              <w:rPr>
                <w:color w:val="000000"/>
                <w:szCs w:val="24"/>
              </w:rPr>
              <w:t>Ул. Мурманская, 39</w:t>
            </w:r>
          </w:p>
        </w:tc>
        <w:tc>
          <w:tcPr>
            <w:tcW w:w="4536" w:type="dxa"/>
          </w:tcPr>
          <w:p w:rsidR="00CF17D2" w:rsidRPr="00AF69E3" w:rsidRDefault="00CF17D2" w:rsidP="00502A3F">
            <w:pPr>
              <w:rPr>
                <w:color w:val="000000"/>
                <w:szCs w:val="24"/>
              </w:rPr>
            </w:pPr>
            <w:r>
              <w:rPr>
                <w:color w:val="000000"/>
                <w:szCs w:val="24"/>
              </w:rPr>
              <w:t>Ул. Толбухина, 25</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t>ул. Мурманская, 46</w:t>
            </w:r>
          </w:p>
        </w:tc>
        <w:tc>
          <w:tcPr>
            <w:tcW w:w="4536" w:type="dxa"/>
          </w:tcPr>
          <w:p w:rsidR="00601D24" w:rsidRPr="00AF69E3" w:rsidRDefault="00601D24" w:rsidP="00502A3F">
            <w:pPr>
              <w:rPr>
                <w:color w:val="000000"/>
                <w:szCs w:val="24"/>
              </w:rPr>
            </w:pPr>
            <w:r w:rsidRPr="00AF69E3">
              <w:rPr>
                <w:color w:val="000000"/>
                <w:szCs w:val="24"/>
              </w:rPr>
              <w:t>ул. Тузовского, 6</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 Мурманская, 49</w:t>
            </w:r>
          </w:p>
        </w:tc>
        <w:tc>
          <w:tcPr>
            <w:tcW w:w="4536"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Тузовского,8</w:t>
            </w:r>
          </w:p>
        </w:tc>
      </w:tr>
      <w:tr w:rsidR="00601D24" w:rsidRPr="00AF69E3" w:rsidTr="00502A3F">
        <w:tc>
          <w:tcPr>
            <w:tcW w:w="4361" w:type="dxa"/>
          </w:tcPr>
          <w:p w:rsidR="00601D24" w:rsidRPr="00AF69E3" w:rsidRDefault="00601D24" w:rsidP="00502A3F">
            <w:pPr>
              <w:rPr>
                <w:color w:val="000000"/>
                <w:szCs w:val="24"/>
              </w:rPr>
            </w:pPr>
            <w:r w:rsidRPr="00AF69E3">
              <w:rPr>
                <w:color w:val="000000"/>
                <w:szCs w:val="24"/>
              </w:rPr>
              <w:lastRenderedPageBreak/>
              <w:t>ул. Мурманская, 51</w:t>
            </w:r>
          </w:p>
        </w:tc>
        <w:tc>
          <w:tcPr>
            <w:tcW w:w="4536" w:type="dxa"/>
            <w:vAlign w:val="bottom"/>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Юбилейная, 22</w:t>
            </w:r>
          </w:p>
        </w:tc>
      </w:tr>
      <w:tr w:rsidR="00601D24" w:rsidRPr="00AF69E3" w:rsidTr="00D119EE">
        <w:tc>
          <w:tcPr>
            <w:tcW w:w="4361" w:type="dxa"/>
          </w:tcPr>
          <w:p w:rsidR="00601D24" w:rsidRPr="00AF69E3" w:rsidRDefault="00601D24" w:rsidP="00502A3F">
            <w:pPr>
              <w:rPr>
                <w:color w:val="000000"/>
                <w:szCs w:val="24"/>
              </w:rPr>
            </w:pPr>
            <w:r w:rsidRPr="00F27373">
              <w:rPr>
                <w:color w:val="000000"/>
                <w:szCs w:val="24"/>
              </w:rPr>
              <w:t>ул. Мурманская, 53</w:t>
            </w:r>
          </w:p>
        </w:tc>
        <w:tc>
          <w:tcPr>
            <w:tcW w:w="4536" w:type="dxa"/>
          </w:tcPr>
          <w:p w:rsidR="00601D24" w:rsidRPr="00AF69E3" w:rsidRDefault="00601D24" w:rsidP="00502A3F">
            <w:pPr>
              <w:rPr>
                <w:color w:val="000000"/>
                <w:szCs w:val="24"/>
              </w:rPr>
            </w:pPr>
          </w:p>
        </w:tc>
      </w:tr>
      <w:tr w:rsidR="00CF17D2" w:rsidRPr="00AF69E3" w:rsidTr="00D119EE">
        <w:tc>
          <w:tcPr>
            <w:tcW w:w="4361" w:type="dxa"/>
          </w:tcPr>
          <w:p w:rsidR="00CF17D2" w:rsidRPr="00F27373" w:rsidRDefault="00CF17D2" w:rsidP="00502A3F">
            <w:pPr>
              <w:rPr>
                <w:color w:val="000000"/>
                <w:szCs w:val="24"/>
              </w:rPr>
            </w:pPr>
            <w:r>
              <w:rPr>
                <w:color w:val="000000"/>
                <w:szCs w:val="24"/>
              </w:rPr>
              <w:t>Ул. Мурнманская, 34</w:t>
            </w:r>
          </w:p>
        </w:tc>
        <w:tc>
          <w:tcPr>
            <w:tcW w:w="4536" w:type="dxa"/>
          </w:tcPr>
          <w:p w:rsidR="00CF17D2" w:rsidRPr="00AF69E3" w:rsidRDefault="00CF17D2" w:rsidP="00502A3F">
            <w:pPr>
              <w:rPr>
                <w:color w:val="000000"/>
                <w:szCs w:val="24"/>
              </w:rPr>
            </w:pP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 Олеко Дундича, 12</w:t>
            </w:r>
          </w:p>
        </w:tc>
        <w:tc>
          <w:tcPr>
            <w:tcW w:w="4536" w:type="dxa"/>
          </w:tcPr>
          <w:p w:rsidR="00601D24" w:rsidRPr="00AF69E3" w:rsidRDefault="00601D24" w:rsidP="00502A3F">
            <w:pPr>
              <w:rPr>
                <w:color w:val="000000"/>
                <w:szCs w:val="24"/>
              </w:rPr>
            </w:pPr>
            <w:r w:rsidRPr="00AF69E3">
              <w:rPr>
                <w:color w:val="000000"/>
                <w:szCs w:val="24"/>
              </w:rPr>
              <w:t>ул. Юбилейная, 37</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 Олеко Дундича, 14</w:t>
            </w:r>
          </w:p>
        </w:tc>
        <w:tc>
          <w:tcPr>
            <w:tcW w:w="4536"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Юбилейная, 40</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 Олеко Дундича, 4</w:t>
            </w:r>
          </w:p>
        </w:tc>
        <w:tc>
          <w:tcPr>
            <w:tcW w:w="4536" w:type="dxa"/>
          </w:tcPr>
          <w:p w:rsidR="00601D24" w:rsidRPr="00AF69E3" w:rsidRDefault="00601D24" w:rsidP="00502A3F">
            <w:pPr>
              <w:rPr>
                <w:color w:val="000000"/>
                <w:szCs w:val="24"/>
              </w:rPr>
            </w:pPr>
            <w:r w:rsidRPr="00AF69E3">
              <w:rPr>
                <w:color w:val="000000"/>
                <w:szCs w:val="24"/>
              </w:rPr>
              <w:t>ул. Юбилейная, 42</w:t>
            </w:r>
          </w:p>
        </w:tc>
      </w:tr>
      <w:tr w:rsidR="00601D24" w:rsidRPr="00AF69E3" w:rsidTr="00D119EE">
        <w:tc>
          <w:tcPr>
            <w:tcW w:w="4361" w:type="dxa"/>
          </w:tcPr>
          <w:p w:rsidR="00601D24" w:rsidRPr="00AF69E3" w:rsidRDefault="00601D24" w:rsidP="00502A3F">
            <w:pPr>
              <w:rPr>
                <w:color w:val="000000"/>
                <w:szCs w:val="24"/>
              </w:rPr>
            </w:pPr>
            <w:r w:rsidRPr="00AF69E3">
              <w:rPr>
                <w:color w:val="000000"/>
                <w:szCs w:val="24"/>
              </w:rPr>
              <w:t>ул.</w:t>
            </w:r>
            <w:r>
              <w:rPr>
                <w:color w:val="000000"/>
                <w:szCs w:val="24"/>
              </w:rPr>
              <w:t xml:space="preserve"> </w:t>
            </w:r>
            <w:r w:rsidRPr="00AF69E3">
              <w:rPr>
                <w:color w:val="000000"/>
                <w:szCs w:val="24"/>
              </w:rPr>
              <w:t>Пушкина 18</w:t>
            </w:r>
          </w:p>
        </w:tc>
        <w:tc>
          <w:tcPr>
            <w:tcW w:w="4536" w:type="dxa"/>
          </w:tcPr>
          <w:p w:rsidR="00601D24" w:rsidRPr="00AF69E3" w:rsidRDefault="00601D24" w:rsidP="00502A3F">
            <w:pPr>
              <w:rPr>
                <w:color w:val="000000"/>
                <w:szCs w:val="24"/>
              </w:rPr>
            </w:pPr>
            <w:r w:rsidRPr="00AF69E3">
              <w:rPr>
                <w:color w:val="000000"/>
                <w:szCs w:val="24"/>
              </w:rPr>
              <w:t>ул. Юбилейная, 44</w:t>
            </w:r>
          </w:p>
        </w:tc>
      </w:tr>
    </w:tbl>
    <w:p w:rsidR="00C7260F" w:rsidRDefault="00FE4771" w:rsidP="00C7260F">
      <w:pPr>
        <w:spacing w:before="120"/>
        <w:ind w:left="851"/>
        <w:jc w:val="center"/>
        <w:rPr>
          <w:b/>
          <w:color w:val="C00000"/>
          <w:sz w:val="26"/>
          <w:szCs w:val="26"/>
        </w:rPr>
      </w:pPr>
      <w:r w:rsidRPr="00EC44CF">
        <w:rPr>
          <w:b/>
          <w:color w:val="C00000"/>
          <w:sz w:val="26"/>
          <w:szCs w:val="26"/>
        </w:rPr>
        <w:t>ПРОГРАММА СНОС АВАРИЙНОГО ЖИЛЬЯ</w:t>
      </w:r>
    </w:p>
    <w:p w:rsidR="008644A0" w:rsidRPr="00EC44CF" w:rsidRDefault="008644A0" w:rsidP="00C7260F">
      <w:pPr>
        <w:spacing w:before="120"/>
        <w:ind w:firstLine="709"/>
        <w:jc w:val="both"/>
        <w:rPr>
          <w:sz w:val="26"/>
          <w:szCs w:val="26"/>
        </w:rPr>
      </w:pPr>
      <w:r w:rsidRPr="00EC44CF">
        <w:rPr>
          <w:sz w:val="26"/>
          <w:szCs w:val="26"/>
        </w:rPr>
        <w:t>Куратор</w:t>
      </w:r>
      <w:r w:rsidR="00476C0C">
        <w:rPr>
          <w:sz w:val="26"/>
          <w:szCs w:val="26"/>
        </w:rPr>
        <w:t>ом</w:t>
      </w:r>
      <w:r w:rsidRPr="00EC44CF">
        <w:rPr>
          <w:sz w:val="26"/>
          <w:szCs w:val="26"/>
        </w:rPr>
        <w:t xml:space="preserve"> Программы </w:t>
      </w:r>
      <w:r w:rsidR="00476C0C">
        <w:rPr>
          <w:sz w:val="26"/>
          <w:szCs w:val="26"/>
        </w:rPr>
        <w:t>«С</w:t>
      </w:r>
      <w:r w:rsidRPr="00EC44CF">
        <w:rPr>
          <w:sz w:val="26"/>
          <w:szCs w:val="26"/>
        </w:rPr>
        <w:t>нос аварийного жилья в г. Новокузнецке</w:t>
      </w:r>
      <w:r w:rsidR="00476C0C">
        <w:rPr>
          <w:sz w:val="26"/>
          <w:szCs w:val="26"/>
        </w:rPr>
        <w:t>»</w:t>
      </w:r>
      <w:r w:rsidRPr="00EC44CF">
        <w:rPr>
          <w:sz w:val="26"/>
          <w:szCs w:val="26"/>
        </w:rPr>
        <w:t xml:space="preserve"> является Комитет ЖКХ г. Новокузнецка. Во исполнение Федерального закона № 185-ФЗ от 31.07.2007г. Управлением по учету и приватизации жилых помещений </w:t>
      </w:r>
      <w:r w:rsidR="00EC44CF" w:rsidRPr="00EC44CF">
        <w:rPr>
          <w:sz w:val="26"/>
          <w:szCs w:val="26"/>
        </w:rPr>
        <w:t>завершены</w:t>
      </w:r>
      <w:r w:rsidRPr="00EC44CF">
        <w:rPr>
          <w:sz w:val="26"/>
          <w:szCs w:val="26"/>
        </w:rPr>
        <w:t xml:space="preserve"> работы по расселению жителей из аварийных домов.</w:t>
      </w:r>
      <w:r w:rsidR="00755EC3" w:rsidRPr="00EC44CF">
        <w:rPr>
          <w:sz w:val="26"/>
          <w:szCs w:val="26"/>
        </w:rPr>
        <w:t xml:space="preserve"> </w:t>
      </w:r>
    </w:p>
    <w:p w:rsidR="00145EA9" w:rsidRPr="00077B75" w:rsidRDefault="00145EA9" w:rsidP="00145EA9">
      <w:pPr>
        <w:spacing w:line="100" w:lineRule="atLeast"/>
        <w:jc w:val="both"/>
        <w:rPr>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1275"/>
        <w:gridCol w:w="1560"/>
        <w:gridCol w:w="4110"/>
      </w:tblGrid>
      <w:tr w:rsidR="00145EA9" w:rsidRPr="00077B75" w:rsidTr="0040629A">
        <w:tc>
          <w:tcPr>
            <w:tcW w:w="568" w:type="dxa"/>
          </w:tcPr>
          <w:p w:rsidR="00145EA9" w:rsidRPr="00077B75" w:rsidRDefault="00145EA9" w:rsidP="0040629A">
            <w:pPr>
              <w:jc w:val="both"/>
              <w:rPr>
                <w:sz w:val="22"/>
                <w:szCs w:val="22"/>
              </w:rPr>
            </w:pPr>
            <w:r w:rsidRPr="00077B75">
              <w:rPr>
                <w:sz w:val="22"/>
                <w:szCs w:val="22"/>
              </w:rPr>
              <w:t xml:space="preserve">№ </w:t>
            </w:r>
          </w:p>
          <w:p w:rsidR="00145EA9" w:rsidRPr="00077B75" w:rsidRDefault="00145EA9" w:rsidP="0040629A">
            <w:pPr>
              <w:jc w:val="both"/>
              <w:rPr>
                <w:sz w:val="22"/>
                <w:szCs w:val="22"/>
              </w:rPr>
            </w:pPr>
            <w:r w:rsidRPr="00077B75">
              <w:rPr>
                <w:sz w:val="22"/>
                <w:szCs w:val="22"/>
              </w:rPr>
              <w:t>п/п</w:t>
            </w:r>
          </w:p>
        </w:tc>
        <w:tc>
          <w:tcPr>
            <w:tcW w:w="2268" w:type="dxa"/>
          </w:tcPr>
          <w:p w:rsidR="00145EA9" w:rsidRPr="00077B75" w:rsidRDefault="00145EA9" w:rsidP="0040629A">
            <w:pPr>
              <w:jc w:val="center"/>
              <w:rPr>
                <w:sz w:val="22"/>
                <w:szCs w:val="22"/>
              </w:rPr>
            </w:pPr>
            <w:r w:rsidRPr="00077B75">
              <w:rPr>
                <w:sz w:val="22"/>
                <w:szCs w:val="22"/>
              </w:rPr>
              <w:t>Улица</w:t>
            </w:r>
          </w:p>
        </w:tc>
        <w:tc>
          <w:tcPr>
            <w:tcW w:w="1275" w:type="dxa"/>
          </w:tcPr>
          <w:p w:rsidR="00145EA9" w:rsidRPr="00077B75" w:rsidRDefault="00145EA9" w:rsidP="0040629A">
            <w:pPr>
              <w:ind w:right="-108"/>
              <w:jc w:val="center"/>
              <w:rPr>
                <w:sz w:val="22"/>
                <w:szCs w:val="22"/>
              </w:rPr>
            </w:pPr>
            <w:r>
              <w:rPr>
                <w:sz w:val="22"/>
                <w:szCs w:val="22"/>
              </w:rPr>
              <w:t>этажей/ подъездов</w:t>
            </w:r>
          </w:p>
        </w:tc>
        <w:tc>
          <w:tcPr>
            <w:tcW w:w="1560" w:type="dxa"/>
          </w:tcPr>
          <w:p w:rsidR="00145EA9" w:rsidRPr="00077B75" w:rsidRDefault="00145EA9" w:rsidP="0040629A">
            <w:pPr>
              <w:ind w:right="-108"/>
              <w:jc w:val="center"/>
              <w:rPr>
                <w:sz w:val="22"/>
                <w:szCs w:val="22"/>
              </w:rPr>
            </w:pPr>
            <w:r w:rsidRPr="00077B75">
              <w:rPr>
                <w:sz w:val="22"/>
                <w:szCs w:val="22"/>
              </w:rPr>
              <w:t>Кол-во</w:t>
            </w:r>
          </w:p>
          <w:p w:rsidR="00145EA9" w:rsidRPr="00077B75" w:rsidRDefault="00145EA9" w:rsidP="0040629A">
            <w:pPr>
              <w:ind w:right="-108"/>
              <w:jc w:val="center"/>
              <w:rPr>
                <w:sz w:val="22"/>
                <w:szCs w:val="22"/>
              </w:rPr>
            </w:pPr>
            <w:r w:rsidRPr="00077B75">
              <w:rPr>
                <w:sz w:val="22"/>
                <w:szCs w:val="22"/>
              </w:rPr>
              <w:t>Кв.</w:t>
            </w:r>
          </w:p>
        </w:tc>
        <w:tc>
          <w:tcPr>
            <w:tcW w:w="4110" w:type="dxa"/>
          </w:tcPr>
          <w:p w:rsidR="00145EA9" w:rsidRPr="00077B75" w:rsidRDefault="00145EA9" w:rsidP="0040629A">
            <w:pPr>
              <w:ind w:right="-108"/>
              <w:jc w:val="center"/>
              <w:rPr>
                <w:sz w:val="22"/>
                <w:szCs w:val="22"/>
              </w:rPr>
            </w:pPr>
            <w:r w:rsidRPr="00077B75">
              <w:rPr>
                <w:sz w:val="22"/>
                <w:szCs w:val="22"/>
              </w:rPr>
              <w:t xml:space="preserve">Плановый срок сноса объектов </w:t>
            </w:r>
          </w:p>
        </w:tc>
      </w:tr>
      <w:tr w:rsidR="00145EA9" w:rsidRPr="004043C8" w:rsidTr="0040629A">
        <w:tc>
          <w:tcPr>
            <w:tcW w:w="9781" w:type="dxa"/>
            <w:gridSpan w:val="5"/>
          </w:tcPr>
          <w:p w:rsidR="00145EA9" w:rsidRPr="004043C8" w:rsidRDefault="00C13E3F" w:rsidP="0040629A">
            <w:pPr>
              <w:jc w:val="both"/>
              <w:rPr>
                <w:color w:val="C0504D" w:themeColor="accent2"/>
                <w:sz w:val="22"/>
                <w:szCs w:val="22"/>
              </w:rPr>
            </w:pPr>
            <w:r>
              <w:rPr>
                <w:color w:val="C0504D" w:themeColor="accent2"/>
                <w:sz w:val="22"/>
                <w:szCs w:val="22"/>
              </w:rPr>
              <w:t>Объекты расселенные в 2021</w:t>
            </w:r>
            <w:r w:rsidR="00145EA9" w:rsidRPr="004043C8">
              <w:rPr>
                <w:color w:val="C0504D" w:themeColor="accent2"/>
                <w:sz w:val="22"/>
                <w:szCs w:val="22"/>
              </w:rPr>
              <w:t xml:space="preserve"> году</w:t>
            </w:r>
          </w:p>
        </w:tc>
      </w:tr>
      <w:tr w:rsidR="00145EA9" w:rsidRPr="00077B75" w:rsidTr="0040629A">
        <w:tc>
          <w:tcPr>
            <w:tcW w:w="568" w:type="dxa"/>
          </w:tcPr>
          <w:p w:rsidR="00145EA9" w:rsidRPr="00077B75" w:rsidRDefault="00145EA9" w:rsidP="00237D98">
            <w:pPr>
              <w:numPr>
                <w:ilvl w:val="0"/>
                <w:numId w:val="30"/>
              </w:numPr>
              <w:tabs>
                <w:tab w:val="num" w:pos="0"/>
              </w:tabs>
              <w:ind w:left="0" w:firstLine="0"/>
              <w:jc w:val="center"/>
              <w:rPr>
                <w:sz w:val="22"/>
                <w:szCs w:val="22"/>
              </w:rPr>
            </w:pPr>
          </w:p>
        </w:tc>
        <w:tc>
          <w:tcPr>
            <w:tcW w:w="2268" w:type="dxa"/>
          </w:tcPr>
          <w:p w:rsidR="00145EA9" w:rsidRPr="00077B75" w:rsidRDefault="00C13E3F" w:rsidP="00CF17D2">
            <w:pPr>
              <w:jc w:val="both"/>
              <w:rPr>
                <w:sz w:val="22"/>
                <w:szCs w:val="22"/>
              </w:rPr>
            </w:pPr>
            <w:r>
              <w:rPr>
                <w:sz w:val="22"/>
                <w:szCs w:val="22"/>
              </w:rPr>
              <w:t>Мурманская, 53</w:t>
            </w:r>
          </w:p>
        </w:tc>
        <w:tc>
          <w:tcPr>
            <w:tcW w:w="1275" w:type="dxa"/>
          </w:tcPr>
          <w:p w:rsidR="00145EA9" w:rsidRPr="00077B75" w:rsidRDefault="00145EA9" w:rsidP="0040629A">
            <w:pPr>
              <w:jc w:val="center"/>
              <w:rPr>
                <w:sz w:val="22"/>
                <w:szCs w:val="22"/>
              </w:rPr>
            </w:pPr>
            <w:r>
              <w:rPr>
                <w:sz w:val="22"/>
                <w:szCs w:val="22"/>
              </w:rPr>
              <w:t>2/3</w:t>
            </w:r>
          </w:p>
        </w:tc>
        <w:tc>
          <w:tcPr>
            <w:tcW w:w="1560" w:type="dxa"/>
          </w:tcPr>
          <w:p w:rsidR="00145EA9" w:rsidRPr="00077B75" w:rsidRDefault="00CF17D2" w:rsidP="0040629A">
            <w:pPr>
              <w:jc w:val="center"/>
              <w:rPr>
                <w:sz w:val="22"/>
                <w:szCs w:val="22"/>
              </w:rPr>
            </w:pPr>
            <w:r>
              <w:rPr>
                <w:sz w:val="22"/>
                <w:szCs w:val="22"/>
              </w:rPr>
              <w:t>12</w:t>
            </w:r>
          </w:p>
        </w:tc>
        <w:tc>
          <w:tcPr>
            <w:tcW w:w="4110" w:type="dxa"/>
            <w:vMerge w:val="restart"/>
          </w:tcPr>
          <w:p w:rsidR="00145EA9" w:rsidRPr="00077B75" w:rsidRDefault="00C13E3F" w:rsidP="0040629A">
            <w:pPr>
              <w:jc w:val="both"/>
              <w:rPr>
                <w:sz w:val="22"/>
                <w:szCs w:val="22"/>
              </w:rPr>
            </w:pPr>
            <w:r>
              <w:rPr>
                <w:sz w:val="22"/>
                <w:szCs w:val="22"/>
              </w:rPr>
              <w:t>2021</w:t>
            </w:r>
            <w:r w:rsidR="00145EA9">
              <w:rPr>
                <w:sz w:val="22"/>
                <w:szCs w:val="22"/>
              </w:rPr>
              <w:t>г.</w:t>
            </w:r>
          </w:p>
        </w:tc>
      </w:tr>
      <w:tr w:rsidR="00145EA9" w:rsidRPr="00077B75" w:rsidTr="0040629A">
        <w:tc>
          <w:tcPr>
            <w:tcW w:w="568" w:type="dxa"/>
          </w:tcPr>
          <w:p w:rsidR="00145EA9" w:rsidRPr="00077B75" w:rsidRDefault="00145EA9" w:rsidP="00237D98">
            <w:pPr>
              <w:numPr>
                <w:ilvl w:val="0"/>
                <w:numId w:val="30"/>
              </w:numPr>
              <w:tabs>
                <w:tab w:val="num" w:pos="0"/>
              </w:tabs>
              <w:ind w:left="0" w:firstLine="0"/>
              <w:jc w:val="center"/>
              <w:rPr>
                <w:sz w:val="22"/>
                <w:szCs w:val="22"/>
              </w:rPr>
            </w:pPr>
          </w:p>
        </w:tc>
        <w:tc>
          <w:tcPr>
            <w:tcW w:w="2268" w:type="dxa"/>
          </w:tcPr>
          <w:p w:rsidR="00145EA9" w:rsidRPr="00077B75" w:rsidRDefault="00C13E3F" w:rsidP="0040629A">
            <w:pPr>
              <w:jc w:val="both"/>
              <w:rPr>
                <w:sz w:val="22"/>
                <w:szCs w:val="22"/>
              </w:rPr>
            </w:pPr>
            <w:r>
              <w:rPr>
                <w:sz w:val="22"/>
                <w:szCs w:val="22"/>
              </w:rPr>
              <w:t>Мурманская, 51</w:t>
            </w:r>
          </w:p>
        </w:tc>
        <w:tc>
          <w:tcPr>
            <w:tcW w:w="1275" w:type="dxa"/>
          </w:tcPr>
          <w:p w:rsidR="00145EA9" w:rsidRPr="00077B75" w:rsidRDefault="00145EA9" w:rsidP="0040629A">
            <w:pPr>
              <w:jc w:val="center"/>
              <w:rPr>
                <w:sz w:val="22"/>
                <w:szCs w:val="22"/>
              </w:rPr>
            </w:pPr>
            <w:r>
              <w:rPr>
                <w:sz w:val="22"/>
                <w:szCs w:val="22"/>
              </w:rPr>
              <w:t>2/3</w:t>
            </w:r>
          </w:p>
        </w:tc>
        <w:tc>
          <w:tcPr>
            <w:tcW w:w="1560" w:type="dxa"/>
          </w:tcPr>
          <w:p w:rsidR="00145EA9" w:rsidRPr="00077B75" w:rsidRDefault="00CF17D2" w:rsidP="0040629A">
            <w:pPr>
              <w:jc w:val="center"/>
              <w:rPr>
                <w:sz w:val="22"/>
                <w:szCs w:val="22"/>
              </w:rPr>
            </w:pPr>
            <w:r>
              <w:rPr>
                <w:sz w:val="22"/>
                <w:szCs w:val="22"/>
              </w:rPr>
              <w:t>8</w:t>
            </w:r>
          </w:p>
        </w:tc>
        <w:tc>
          <w:tcPr>
            <w:tcW w:w="4110" w:type="dxa"/>
            <w:vMerge/>
          </w:tcPr>
          <w:p w:rsidR="00145EA9" w:rsidRPr="00077B75" w:rsidRDefault="00145EA9" w:rsidP="0040629A">
            <w:pPr>
              <w:jc w:val="both"/>
              <w:rPr>
                <w:sz w:val="22"/>
                <w:szCs w:val="22"/>
              </w:rPr>
            </w:pPr>
          </w:p>
        </w:tc>
      </w:tr>
      <w:tr w:rsidR="00145EA9" w:rsidRPr="00C27A8E" w:rsidTr="0040629A">
        <w:tc>
          <w:tcPr>
            <w:tcW w:w="568" w:type="dxa"/>
          </w:tcPr>
          <w:p w:rsidR="00145EA9" w:rsidRPr="00077B75" w:rsidRDefault="00145EA9" w:rsidP="00237D98">
            <w:pPr>
              <w:numPr>
                <w:ilvl w:val="0"/>
                <w:numId w:val="30"/>
              </w:numPr>
              <w:tabs>
                <w:tab w:val="num" w:pos="0"/>
              </w:tabs>
              <w:ind w:left="0" w:firstLine="0"/>
              <w:jc w:val="center"/>
              <w:rPr>
                <w:sz w:val="22"/>
                <w:szCs w:val="22"/>
              </w:rPr>
            </w:pPr>
          </w:p>
        </w:tc>
        <w:tc>
          <w:tcPr>
            <w:tcW w:w="2268" w:type="dxa"/>
          </w:tcPr>
          <w:p w:rsidR="00145EA9" w:rsidRPr="00077B75" w:rsidRDefault="00C13E3F" w:rsidP="0040629A">
            <w:pPr>
              <w:jc w:val="both"/>
              <w:rPr>
                <w:sz w:val="22"/>
                <w:szCs w:val="22"/>
              </w:rPr>
            </w:pPr>
            <w:r>
              <w:rPr>
                <w:sz w:val="22"/>
                <w:szCs w:val="22"/>
              </w:rPr>
              <w:t>Юбилейная, 44</w:t>
            </w:r>
          </w:p>
        </w:tc>
        <w:tc>
          <w:tcPr>
            <w:tcW w:w="1275" w:type="dxa"/>
          </w:tcPr>
          <w:p w:rsidR="00145EA9" w:rsidRPr="00077B75" w:rsidRDefault="00145EA9" w:rsidP="0040629A">
            <w:pPr>
              <w:jc w:val="center"/>
              <w:rPr>
                <w:sz w:val="22"/>
                <w:szCs w:val="22"/>
              </w:rPr>
            </w:pPr>
            <w:r>
              <w:rPr>
                <w:sz w:val="22"/>
                <w:szCs w:val="22"/>
              </w:rPr>
              <w:t>2/2</w:t>
            </w:r>
          </w:p>
        </w:tc>
        <w:tc>
          <w:tcPr>
            <w:tcW w:w="1560" w:type="dxa"/>
          </w:tcPr>
          <w:p w:rsidR="00145EA9" w:rsidRPr="00077B75" w:rsidRDefault="00C13E3F" w:rsidP="0040629A">
            <w:pPr>
              <w:jc w:val="center"/>
              <w:rPr>
                <w:sz w:val="22"/>
                <w:szCs w:val="22"/>
              </w:rPr>
            </w:pPr>
            <w:r>
              <w:rPr>
                <w:sz w:val="22"/>
                <w:szCs w:val="22"/>
              </w:rPr>
              <w:t>2</w:t>
            </w:r>
          </w:p>
        </w:tc>
        <w:tc>
          <w:tcPr>
            <w:tcW w:w="4110" w:type="dxa"/>
          </w:tcPr>
          <w:p w:rsidR="00145EA9" w:rsidRPr="00077B75" w:rsidRDefault="00145EA9" w:rsidP="0040629A">
            <w:pPr>
              <w:jc w:val="both"/>
              <w:rPr>
                <w:sz w:val="22"/>
                <w:szCs w:val="22"/>
              </w:rPr>
            </w:pPr>
            <w:r>
              <w:rPr>
                <w:sz w:val="22"/>
                <w:szCs w:val="22"/>
              </w:rPr>
              <w:t>202</w:t>
            </w:r>
            <w:r w:rsidR="00C13E3F">
              <w:rPr>
                <w:sz w:val="22"/>
                <w:szCs w:val="22"/>
              </w:rPr>
              <w:t>1</w:t>
            </w:r>
          </w:p>
        </w:tc>
      </w:tr>
      <w:tr w:rsidR="00C13E3F" w:rsidRPr="00C27A8E" w:rsidTr="0040629A">
        <w:tc>
          <w:tcPr>
            <w:tcW w:w="568" w:type="dxa"/>
          </w:tcPr>
          <w:p w:rsidR="00C13E3F" w:rsidRPr="00077B75" w:rsidRDefault="00C13E3F" w:rsidP="00237D98">
            <w:pPr>
              <w:numPr>
                <w:ilvl w:val="0"/>
                <w:numId w:val="30"/>
              </w:numPr>
              <w:tabs>
                <w:tab w:val="num" w:pos="0"/>
              </w:tabs>
              <w:ind w:left="0" w:firstLine="0"/>
              <w:jc w:val="center"/>
              <w:rPr>
                <w:sz w:val="22"/>
                <w:szCs w:val="22"/>
              </w:rPr>
            </w:pPr>
          </w:p>
        </w:tc>
        <w:tc>
          <w:tcPr>
            <w:tcW w:w="2268" w:type="dxa"/>
          </w:tcPr>
          <w:p w:rsidR="00C13E3F" w:rsidRDefault="00C13E3F" w:rsidP="0040629A">
            <w:pPr>
              <w:jc w:val="both"/>
              <w:rPr>
                <w:sz w:val="22"/>
                <w:szCs w:val="22"/>
              </w:rPr>
            </w:pPr>
            <w:r>
              <w:rPr>
                <w:sz w:val="22"/>
                <w:szCs w:val="22"/>
              </w:rPr>
              <w:t>Пер. Зеленый, 3</w:t>
            </w:r>
          </w:p>
        </w:tc>
        <w:tc>
          <w:tcPr>
            <w:tcW w:w="1275" w:type="dxa"/>
          </w:tcPr>
          <w:p w:rsidR="00C13E3F" w:rsidRDefault="00C13E3F" w:rsidP="0040629A">
            <w:pPr>
              <w:jc w:val="center"/>
              <w:rPr>
                <w:sz w:val="22"/>
                <w:szCs w:val="22"/>
              </w:rPr>
            </w:pPr>
            <w:r>
              <w:rPr>
                <w:sz w:val="22"/>
                <w:szCs w:val="22"/>
              </w:rPr>
              <w:t>1/1</w:t>
            </w:r>
          </w:p>
        </w:tc>
        <w:tc>
          <w:tcPr>
            <w:tcW w:w="1560" w:type="dxa"/>
          </w:tcPr>
          <w:p w:rsidR="00C13E3F" w:rsidRDefault="00C13E3F" w:rsidP="0040629A">
            <w:pPr>
              <w:jc w:val="center"/>
              <w:rPr>
                <w:sz w:val="22"/>
                <w:szCs w:val="22"/>
              </w:rPr>
            </w:pPr>
            <w:r>
              <w:rPr>
                <w:sz w:val="22"/>
                <w:szCs w:val="22"/>
              </w:rPr>
              <w:t>2</w:t>
            </w:r>
          </w:p>
        </w:tc>
        <w:tc>
          <w:tcPr>
            <w:tcW w:w="4110" w:type="dxa"/>
          </w:tcPr>
          <w:p w:rsidR="00C13E3F" w:rsidRDefault="00C13E3F" w:rsidP="0040629A">
            <w:pPr>
              <w:jc w:val="both"/>
              <w:rPr>
                <w:sz w:val="22"/>
                <w:szCs w:val="22"/>
              </w:rPr>
            </w:pPr>
          </w:p>
        </w:tc>
      </w:tr>
      <w:tr w:rsidR="00C13E3F" w:rsidRPr="00C27A8E" w:rsidTr="0040629A">
        <w:tc>
          <w:tcPr>
            <w:tcW w:w="568" w:type="dxa"/>
          </w:tcPr>
          <w:p w:rsidR="00C13E3F" w:rsidRPr="00077B75" w:rsidRDefault="00C13E3F" w:rsidP="00237D98">
            <w:pPr>
              <w:numPr>
                <w:ilvl w:val="0"/>
                <w:numId w:val="30"/>
              </w:numPr>
              <w:tabs>
                <w:tab w:val="num" w:pos="0"/>
              </w:tabs>
              <w:ind w:left="0" w:firstLine="0"/>
              <w:jc w:val="center"/>
              <w:rPr>
                <w:sz w:val="22"/>
                <w:szCs w:val="22"/>
              </w:rPr>
            </w:pPr>
          </w:p>
        </w:tc>
        <w:tc>
          <w:tcPr>
            <w:tcW w:w="2268" w:type="dxa"/>
          </w:tcPr>
          <w:p w:rsidR="00C13E3F" w:rsidRDefault="00C13E3F" w:rsidP="0040629A">
            <w:pPr>
              <w:jc w:val="both"/>
              <w:rPr>
                <w:sz w:val="22"/>
                <w:szCs w:val="22"/>
              </w:rPr>
            </w:pPr>
            <w:r>
              <w:rPr>
                <w:sz w:val="22"/>
                <w:szCs w:val="22"/>
              </w:rPr>
              <w:t xml:space="preserve"> Маркшейдерская, 13</w:t>
            </w:r>
          </w:p>
        </w:tc>
        <w:tc>
          <w:tcPr>
            <w:tcW w:w="1275" w:type="dxa"/>
          </w:tcPr>
          <w:p w:rsidR="00C13E3F" w:rsidRDefault="00C13E3F" w:rsidP="0040629A">
            <w:pPr>
              <w:jc w:val="center"/>
              <w:rPr>
                <w:sz w:val="22"/>
                <w:szCs w:val="22"/>
              </w:rPr>
            </w:pPr>
          </w:p>
        </w:tc>
        <w:tc>
          <w:tcPr>
            <w:tcW w:w="1560" w:type="dxa"/>
          </w:tcPr>
          <w:p w:rsidR="00C13E3F" w:rsidRDefault="00C13E3F" w:rsidP="0040629A">
            <w:pPr>
              <w:jc w:val="center"/>
              <w:rPr>
                <w:sz w:val="22"/>
                <w:szCs w:val="22"/>
              </w:rPr>
            </w:pPr>
            <w:r>
              <w:rPr>
                <w:sz w:val="22"/>
                <w:szCs w:val="22"/>
              </w:rPr>
              <w:t>18</w:t>
            </w:r>
          </w:p>
        </w:tc>
        <w:tc>
          <w:tcPr>
            <w:tcW w:w="4110" w:type="dxa"/>
          </w:tcPr>
          <w:p w:rsidR="00C13E3F" w:rsidRDefault="00C13E3F" w:rsidP="0040629A">
            <w:pPr>
              <w:jc w:val="both"/>
              <w:rPr>
                <w:sz w:val="22"/>
                <w:szCs w:val="22"/>
              </w:rPr>
            </w:pPr>
            <w:r>
              <w:rPr>
                <w:sz w:val="22"/>
                <w:szCs w:val="22"/>
              </w:rPr>
              <w:t>2021</w:t>
            </w:r>
          </w:p>
        </w:tc>
      </w:tr>
      <w:tr w:rsidR="00C13E3F" w:rsidRPr="00C27A8E" w:rsidTr="0040629A">
        <w:tc>
          <w:tcPr>
            <w:tcW w:w="568" w:type="dxa"/>
          </w:tcPr>
          <w:p w:rsidR="00C13E3F" w:rsidRPr="00077B75" w:rsidRDefault="00C13E3F" w:rsidP="00237D98">
            <w:pPr>
              <w:numPr>
                <w:ilvl w:val="0"/>
                <w:numId w:val="30"/>
              </w:numPr>
              <w:tabs>
                <w:tab w:val="num" w:pos="0"/>
              </w:tabs>
              <w:ind w:left="0" w:firstLine="0"/>
              <w:jc w:val="center"/>
              <w:rPr>
                <w:sz w:val="22"/>
                <w:szCs w:val="22"/>
              </w:rPr>
            </w:pPr>
          </w:p>
        </w:tc>
        <w:tc>
          <w:tcPr>
            <w:tcW w:w="2268" w:type="dxa"/>
          </w:tcPr>
          <w:p w:rsidR="00C13E3F" w:rsidRDefault="00C13E3F" w:rsidP="0040629A">
            <w:pPr>
              <w:jc w:val="both"/>
              <w:rPr>
                <w:sz w:val="22"/>
                <w:szCs w:val="22"/>
              </w:rPr>
            </w:pPr>
            <w:r>
              <w:rPr>
                <w:sz w:val="22"/>
                <w:szCs w:val="22"/>
              </w:rPr>
              <w:t>Тузовского, 8</w:t>
            </w:r>
          </w:p>
        </w:tc>
        <w:tc>
          <w:tcPr>
            <w:tcW w:w="1275" w:type="dxa"/>
          </w:tcPr>
          <w:p w:rsidR="00C13E3F" w:rsidRDefault="00C13E3F" w:rsidP="0040629A">
            <w:pPr>
              <w:jc w:val="center"/>
              <w:rPr>
                <w:sz w:val="22"/>
                <w:szCs w:val="22"/>
              </w:rPr>
            </w:pPr>
          </w:p>
        </w:tc>
        <w:tc>
          <w:tcPr>
            <w:tcW w:w="1560" w:type="dxa"/>
          </w:tcPr>
          <w:p w:rsidR="00C13E3F" w:rsidRDefault="00C13E3F" w:rsidP="0040629A">
            <w:pPr>
              <w:jc w:val="center"/>
              <w:rPr>
                <w:sz w:val="22"/>
                <w:szCs w:val="22"/>
              </w:rPr>
            </w:pPr>
            <w:r>
              <w:rPr>
                <w:sz w:val="22"/>
                <w:szCs w:val="22"/>
              </w:rPr>
              <w:t>18</w:t>
            </w:r>
          </w:p>
        </w:tc>
        <w:tc>
          <w:tcPr>
            <w:tcW w:w="4110" w:type="dxa"/>
          </w:tcPr>
          <w:p w:rsidR="00C13E3F" w:rsidRDefault="00C13E3F" w:rsidP="0040629A">
            <w:pPr>
              <w:jc w:val="both"/>
              <w:rPr>
                <w:sz w:val="22"/>
                <w:szCs w:val="22"/>
              </w:rPr>
            </w:pPr>
            <w:r>
              <w:rPr>
                <w:sz w:val="22"/>
                <w:szCs w:val="22"/>
              </w:rPr>
              <w:t>2021</w:t>
            </w:r>
          </w:p>
        </w:tc>
      </w:tr>
    </w:tbl>
    <w:p w:rsidR="00145EA9" w:rsidRPr="00476C0C" w:rsidRDefault="00145EA9" w:rsidP="00145EA9">
      <w:pPr>
        <w:jc w:val="both"/>
        <w:rPr>
          <w:sz w:val="26"/>
          <w:szCs w:val="26"/>
        </w:rPr>
      </w:pPr>
      <w:r w:rsidRPr="00F45C4D">
        <w:rPr>
          <w:sz w:val="28"/>
          <w:szCs w:val="28"/>
        </w:rPr>
        <w:tab/>
      </w:r>
      <w:r w:rsidRPr="00476C0C">
        <w:rPr>
          <w:sz w:val="26"/>
          <w:szCs w:val="26"/>
        </w:rPr>
        <w:t>На контроле остается снос 4-х объектов Комитета ЖКХ (ул.День Шахтера,6Б школа №15; ул.Пушкина,6 СЮТ; ул.Кустарная,56 ТЭМП); так же брошенного здания ул.Зыряновская,44 (ВГСЧ), в 2019 году установлено ж/б ограждение, частично выполнен разбор объекта.</w:t>
      </w:r>
    </w:p>
    <w:p w:rsidR="008644A0" w:rsidRPr="00E276B9" w:rsidRDefault="008644A0" w:rsidP="00A672A7">
      <w:pPr>
        <w:jc w:val="center"/>
        <w:rPr>
          <w:rStyle w:val="afe"/>
          <w:i w:val="0"/>
          <w:sz w:val="26"/>
          <w:szCs w:val="26"/>
          <w:u w:val="none"/>
        </w:rPr>
      </w:pPr>
    </w:p>
    <w:p w:rsidR="0032782A" w:rsidRPr="007A5601" w:rsidRDefault="00A672A7" w:rsidP="007A5601">
      <w:pPr>
        <w:jc w:val="center"/>
        <w:rPr>
          <w:rStyle w:val="afe"/>
          <w:i w:val="0"/>
          <w:sz w:val="26"/>
          <w:szCs w:val="26"/>
          <w:u w:val="none"/>
        </w:rPr>
      </w:pPr>
      <w:r w:rsidRPr="007A5601">
        <w:rPr>
          <w:rStyle w:val="afe"/>
          <w:i w:val="0"/>
          <w:sz w:val="26"/>
          <w:szCs w:val="26"/>
          <w:u w:val="none"/>
        </w:rPr>
        <w:t>ЖИЛИЩНОЕ СТРОИТЕЛЬСТВО</w:t>
      </w:r>
    </w:p>
    <w:p w:rsidR="00145EA9" w:rsidRPr="00127614" w:rsidRDefault="00145EA9" w:rsidP="00145EA9">
      <w:pPr>
        <w:jc w:val="both"/>
        <w:rPr>
          <w:sz w:val="26"/>
          <w:szCs w:val="26"/>
        </w:rPr>
      </w:pPr>
    </w:p>
    <w:p w:rsidR="0014503F" w:rsidRDefault="00145EA9" w:rsidP="0014503F">
      <w:pPr>
        <w:pStyle w:val="360"/>
        <w:shd w:val="clear" w:color="auto" w:fill="auto"/>
        <w:tabs>
          <w:tab w:val="left" w:pos="864"/>
        </w:tabs>
        <w:spacing w:after="0" w:line="302" w:lineRule="exact"/>
        <w:rPr>
          <w:sz w:val="26"/>
          <w:szCs w:val="26"/>
        </w:rPr>
      </w:pPr>
      <w:r w:rsidRPr="00127614">
        <w:rPr>
          <w:sz w:val="26"/>
          <w:szCs w:val="26"/>
        </w:rPr>
        <w:tab/>
      </w:r>
      <w:r w:rsidRPr="004043C8">
        <w:rPr>
          <w:color w:val="C0504D" w:themeColor="accent2"/>
          <w:sz w:val="26"/>
          <w:szCs w:val="26"/>
        </w:rPr>
        <w:t>В 20</w:t>
      </w:r>
      <w:r w:rsidR="00FE308D">
        <w:rPr>
          <w:color w:val="C0504D" w:themeColor="accent2"/>
          <w:sz w:val="26"/>
          <w:szCs w:val="26"/>
        </w:rPr>
        <w:t>20</w:t>
      </w:r>
      <w:r w:rsidRPr="004043C8">
        <w:rPr>
          <w:color w:val="C0504D" w:themeColor="accent2"/>
          <w:sz w:val="26"/>
          <w:szCs w:val="26"/>
        </w:rPr>
        <w:t>г. ООО «НДСК» имени А.В. Косилова закончено строительство 5-ти этажного 30 квартирного жилого дома по ул. Севастопольская</w:t>
      </w:r>
      <w:r w:rsidR="0014503F">
        <w:rPr>
          <w:color w:val="C0504D" w:themeColor="accent2"/>
          <w:sz w:val="26"/>
          <w:szCs w:val="26"/>
        </w:rPr>
        <w:t>,</w:t>
      </w:r>
      <w:r w:rsidRPr="004043C8">
        <w:rPr>
          <w:color w:val="C0504D" w:themeColor="accent2"/>
          <w:sz w:val="26"/>
          <w:szCs w:val="26"/>
        </w:rPr>
        <w:t xml:space="preserve"> </w:t>
      </w:r>
      <w:r w:rsidR="0014503F" w:rsidRPr="00127614">
        <w:rPr>
          <w:sz w:val="26"/>
          <w:szCs w:val="26"/>
        </w:rPr>
        <w:t xml:space="preserve"> </w:t>
      </w:r>
    </w:p>
    <w:p w:rsidR="0014503F" w:rsidRDefault="0014503F" w:rsidP="0014503F">
      <w:pPr>
        <w:pStyle w:val="360"/>
        <w:shd w:val="clear" w:color="auto" w:fill="auto"/>
        <w:tabs>
          <w:tab w:val="left" w:pos="864"/>
        </w:tabs>
        <w:spacing w:after="0" w:line="302" w:lineRule="exact"/>
        <w:ind w:firstLine="851"/>
        <w:rPr>
          <w:sz w:val="26"/>
          <w:szCs w:val="26"/>
        </w:rPr>
      </w:pPr>
      <w:r w:rsidRPr="00127614">
        <w:rPr>
          <w:sz w:val="26"/>
          <w:szCs w:val="26"/>
        </w:rPr>
        <w:t>ООО «</w:t>
      </w:r>
      <w:r>
        <w:rPr>
          <w:sz w:val="26"/>
          <w:szCs w:val="26"/>
        </w:rPr>
        <w:t>ЮИД</w:t>
      </w:r>
      <w:r w:rsidRPr="00127614">
        <w:rPr>
          <w:sz w:val="26"/>
          <w:szCs w:val="26"/>
        </w:rPr>
        <w:t xml:space="preserve">» закончено строительство 5-ти этажного </w:t>
      </w:r>
      <w:r>
        <w:rPr>
          <w:sz w:val="26"/>
          <w:szCs w:val="26"/>
        </w:rPr>
        <w:t>50</w:t>
      </w:r>
      <w:r w:rsidRPr="00127614">
        <w:rPr>
          <w:sz w:val="26"/>
          <w:szCs w:val="26"/>
        </w:rPr>
        <w:t xml:space="preserve"> квартир</w:t>
      </w:r>
      <w:r>
        <w:rPr>
          <w:sz w:val="26"/>
          <w:szCs w:val="26"/>
        </w:rPr>
        <w:t xml:space="preserve">, 2730м2 полезной площади </w:t>
      </w:r>
      <w:r w:rsidRPr="00127614">
        <w:rPr>
          <w:sz w:val="26"/>
          <w:szCs w:val="26"/>
        </w:rPr>
        <w:t xml:space="preserve"> жилого дома по ул. </w:t>
      </w:r>
      <w:r>
        <w:rPr>
          <w:sz w:val="26"/>
          <w:szCs w:val="26"/>
        </w:rPr>
        <w:t>Тузовского,34 долгострой, (заселение не производилось)</w:t>
      </w:r>
      <w:r w:rsidRPr="00127614">
        <w:rPr>
          <w:sz w:val="26"/>
          <w:szCs w:val="26"/>
        </w:rPr>
        <w:t>.</w:t>
      </w:r>
    </w:p>
    <w:p w:rsidR="00145EA9" w:rsidRPr="004043C8" w:rsidRDefault="00145EA9" w:rsidP="00145EA9">
      <w:pPr>
        <w:pStyle w:val="360"/>
        <w:shd w:val="clear" w:color="auto" w:fill="auto"/>
        <w:tabs>
          <w:tab w:val="left" w:pos="864"/>
        </w:tabs>
        <w:spacing w:after="0" w:line="302" w:lineRule="exact"/>
        <w:rPr>
          <w:color w:val="C0504D" w:themeColor="accent2"/>
          <w:sz w:val="26"/>
          <w:szCs w:val="26"/>
        </w:rPr>
      </w:pPr>
    </w:p>
    <w:p w:rsidR="00656B5F" w:rsidRPr="00FE6306" w:rsidRDefault="00656B5F" w:rsidP="00656B5F">
      <w:pPr>
        <w:pStyle w:val="a5"/>
        <w:jc w:val="both"/>
        <w:rPr>
          <w:sz w:val="26"/>
          <w:szCs w:val="26"/>
        </w:rPr>
      </w:pPr>
      <w:r w:rsidRPr="00FE6306">
        <w:rPr>
          <w:sz w:val="26"/>
          <w:szCs w:val="26"/>
        </w:rPr>
        <w:t xml:space="preserve">После ликвидации шахт «Нагорная», «Новокузнецкая», «Зыряновская»  с 2002 г. администрация города и района занимаются освоением Федеральной программы по </w:t>
      </w:r>
      <w:r w:rsidRPr="004043C8">
        <w:rPr>
          <w:color w:val="C0504D" w:themeColor="accent2"/>
          <w:sz w:val="26"/>
          <w:szCs w:val="26"/>
        </w:rPr>
        <w:t>сносу жилья расположенного на их подработанных территориях</w:t>
      </w:r>
      <w:r w:rsidRPr="00FE6306">
        <w:rPr>
          <w:sz w:val="26"/>
          <w:szCs w:val="26"/>
        </w:rPr>
        <w:t xml:space="preserve">. </w:t>
      </w:r>
    </w:p>
    <w:p w:rsidR="00925E86" w:rsidRDefault="00925E86" w:rsidP="00656B5F">
      <w:pPr>
        <w:ind w:firstLine="720"/>
        <w:jc w:val="both"/>
        <w:rPr>
          <w:sz w:val="26"/>
          <w:szCs w:val="26"/>
        </w:rPr>
      </w:pPr>
    </w:p>
    <w:p w:rsidR="00656B5F" w:rsidRPr="0032782A" w:rsidRDefault="00656B5F" w:rsidP="00656B5F">
      <w:pPr>
        <w:ind w:firstLine="720"/>
        <w:jc w:val="both"/>
        <w:rPr>
          <w:sz w:val="26"/>
          <w:szCs w:val="26"/>
        </w:rPr>
      </w:pPr>
      <w:r w:rsidRPr="0032782A">
        <w:rPr>
          <w:sz w:val="26"/>
          <w:szCs w:val="26"/>
        </w:rPr>
        <w:t>За период с 2003г.-2015г.  снесено 379 домов (464 семей, 1067 человек)</w:t>
      </w:r>
    </w:p>
    <w:p w:rsidR="00656B5F" w:rsidRDefault="00656B5F" w:rsidP="00656B5F">
      <w:pPr>
        <w:ind w:firstLine="720"/>
        <w:jc w:val="both"/>
        <w:rPr>
          <w:sz w:val="26"/>
          <w:szCs w:val="26"/>
        </w:rPr>
      </w:pPr>
      <w:r w:rsidRPr="0032782A">
        <w:rPr>
          <w:sz w:val="26"/>
          <w:szCs w:val="26"/>
        </w:rPr>
        <w:t>В 2015 году было снесено 20 домов.</w:t>
      </w:r>
    </w:p>
    <w:p w:rsidR="00D119EE" w:rsidRPr="0032782A" w:rsidRDefault="00D119EE" w:rsidP="00656B5F">
      <w:pPr>
        <w:ind w:firstLine="720"/>
        <w:jc w:val="both"/>
        <w:rPr>
          <w:sz w:val="26"/>
          <w:szCs w:val="26"/>
        </w:rPr>
      </w:pPr>
      <w:r>
        <w:rPr>
          <w:sz w:val="26"/>
          <w:szCs w:val="26"/>
        </w:rPr>
        <w:t>В 2017 году снесено 9 домов.</w:t>
      </w:r>
    </w:p>
    <w:p w:rsidR="00656B5F" w:rsidRPr="0032782A" w:rsidRDefault="00656B5F" w:rsidP="00656B5F">
      <w:pPr>
        <w:ind w:firstLine="720"/>
        <w:jc w:val="both"/>
        <w:rPr>
          <w:sz w:val="26"/>
          <w:szCs w:val="26"/>
        </w:rPr>
      </w:pPr>
      <w:r w:rsidRPr="0032782A">
        <w:rPr>
          <w:sz w:val="26"/>
          <w:szCs w:val="26"/>
        </w:rPr>
        <w:t xml:space="preserve">             в т.ч.   ш. «Нагорная»        </w:t>
      </w:r>
      <w:r w:rsidRPr="0032782A">
        <w:rPr>
          <w:sz w:val="26"/>
          <w:szCs w:val="26"/>
        </w:rPr>
        <w:tab/>
      </w:r>
      <w:r w:rsidRPr="0032782A">
        <w:rPr>
          <w:sz w:val="26"/>
          <w:szCs w:val="26"/>
        </w:rPr>
        <w:tab/>
        <w:t>-</w:t>
      </w:r>
      <w:r w:rsidR="00D119EE">
        <w:rPr>
          <w:sz w:val="26"/>
          <w:szCs w:val="26"/>
        </w:rPr>
        <w:t>6</w:t>
      </w:r>
      <w:r w:rsidRPr="0032782A">
        <w:rPr>
          <w:sz w:val="26"/>
          <w:szCs w:val="26"/>
        </w:rPr>
        <w:t xml:space="preserve"> домов (</w:t>
      </w:r>
      <w:r w:rsidR="00F45A71">
        <w:rPr>
          <w:sz w:val="26"/>
          <w:szCs w:val="26"/>
        </w:rPr>
        <w:t xml:space="preserve">6 </w:t>
      </w:r>
      <w:r w:rsidRPr="0032782A">
        <w:rPr>
          <w:sz w:val="26"/>
          <w:szCs w:val="26"/>
        </w:rPr>
        <w:t>сем.</w:t>
      </w:r>
      <w:r w:rsidR="00F45A71">
        <w:rPr>
          <w:sz w:val="26"/>
          <w:szCs w:val="26"/>
        </w:rPr>
        <w:t>14</w:t>
      </w:r>
      <w:r w:rsidRPr="0032782A">
        <w:rPr>
          <w:sz w:val="26"/>
          <w:szCs w:val="26"/>
        </w:rPr>
        <w:t xml:space="preserve"> чел.)</w:t>
      </w:r>
    </w:p>
    <w:p w:rsidR="00656B5F" w:rsidRPr="0032782A" w:rsidRDefault="00656B5F" w:rsidP="00656B5F">
      <w:pPr>
        <w:ind w:firstLine="720"/>
        <w:jc w:val="both"/>
        <w:rPr>
          <w:sz w:val="26"/>
          <w:szCs w:val="26"/>
        </w:rPr>
      </w:pPr>
      <w:r w:rsidRPr="0032782A">
        <w:rPr>
          <w:sz w:val="26"/>
          <w:szCs w:val="26"/>
        </w:rPr>
        <w:t xml:space="preserve">                        ш. «Новокузнецкая»</w:t>
      </w:r>
      <w:r w:rsidRPr="0032782A">
        <w:rPr>
          <w:sz w:val="26"/>
          <w:szCs w:val="26"/>
        </w:rPr>
        <w:tab/>
      </w:r>
      <w:r w:rsidRPr="0032782A">
        <w:rPr>
          <w:sz w:val="26"/>
          <w:szCs w:val="26"/>
        </w:rPr>
        <w:tab/>
        <w:t>-</w:t>
      </w:r>
    </w:p>
    <w:p w:rsidR="00656B5F" w:rsidRDefault="00656B5F" w:rsidP="00656B5F">
      <w:pPr>
        <w:ind w:firstLine="720"/>
        <w:jc w:val="both"/>
        <w:rPr>
          <w:sz w:val="26"/>
          <w:szCs w:val="26"/>
        </w:rPr>
      </w:pPr>
      <w:r w:rsidRPr="0032782A">
        <w:rPr>
          <w:sz w:val="26"/>
          <w:szCs w:val="26"/>
        </w:rPr>
        <w:t xml:space="preserve">                        ш. «Зыряновская»    </w:t>
      </w:r>
      <w:r w:rsidRPr="0032782A">
        <w:rPr>
          <w:sz w:val="26"/>
          <w:szCs w:val="26"/>
        </w:rPr>
        <w:tab/>
      </w:r>
      <w:r w:rsidRPr="0032782A">
        <w:rPr>
          <w:sz w:val="26"/>
          <w:szCs w:val="26"/>
        </w:rPr>
        <w:tab/>
        <w:t>-</w:t>
      </w:r>
      <w:r w:rsidR="00F45A71">
        <w:rPr>
          <w:sz w:val="26"/>
          <w:szCs w:val="26"/>
        </w:rPr>
        <w:t xml:space="preserve">3 </w:t>
      </w:r>
      <w:r w:rsidRPr="0032782A">
        <w:rPr>
          <w:sz w:val="26"/>
          <w:szCs w:val="26"/>
        </w:rPr>
        <w:t>дома (</w:t>
      </w:r>
      <w:r w:rsidR="00F45A71">
        <w:rPr>
          <w:sz w:val="26"/>
          <w:szCs w:val="26"/>
        </w:rPr>
        <w:t>3</w:t>
      </w:r>
      <w:r w:rsidRPr="0032782A">
        <w:rPr>
          <w:sz w:val="26"/>
          <w:szCs w:val="26"/>
        </w:rPr>
        <w:t xml:space="preserve"> сем. </w:t>
      </w:r>
      <w:r w:rsidR="00F45A71">
        <w:rPr>
          <w:sz w:val="26"/>
          <w:szCs w:val="26"/>
        </w:rPr>
        <w:t>4</w:t>
      </w:r>
      <w:r w:rsidRPr="0032782A">
        <w:rPr>
          <w:sz w:val="26"/>
          <w:szCs w:val="26"/>
        </w:rPr>
        <w:t xml:space="preserve"> чел.)</w:t>
      </w:r>
    </w:p>
    <w:p w:rsidR="00DB2096" w:rsidRDefault="00DB2096" w:rsidP="00656B5F">
      <w:pPr>
        <w:ind w:firstLine="720"/>
        <w:jc w:val="both"/>
        <w:rPr>
          <w:sz w:val="26"/>
          <w:szCs w:val="26"/>
        </w:rPr>
      </w:pPr>
      <w:r>
        <w:rPr>
          <w:sz w:val="26"/>
          <w:szCs w:val="26"/>
        </w:rPr>
        <w:t>в 2018 году снесен 1 дом</w:t>
      </w:r>
    </w:p>
    <w:p w:rsidR="006E6BEC" w:rsidRPr="00B552A8" w:rsidRDefault="006E6BEC" w:rsidP="00656B5F">
      <w:pPr>
        <w:ind w:firstLine="720"/>
        <w:jc w:val="both"/>
        <w:rPr>
          <w:sz w:val="26"/>
          <w:szCs w:val="26"/>
        </w:rPr>
      </w:pPr>
      <w:r w:rsidRPr="00B552A8">
        <w:rPr>
          <w:sz w:val="26"/>
          <w:szCs w:val="26"/>
        </w:rPr>
        <w:t>в 2019 году переселения не было</w:t>
      </w:r>
    </w:p>
    <w:p w:rsidR="00B552A8" w:rsidRPr="00B552A8" w:rsidRDefault="00B552A8" w:rsidP="00656B5F">
      <w:pPr>
        <w:ind w:firstLine="720"/>
        <w:jc w:val="both"/>
        <w:rPr>
          <w:sz w:val="26"/>
          <w:szCs w:val="26"/>
        </w:rPr>
      </w:pPr>
      <w:r w:rsidRPr="00B552A8">
        <w:rPr>
          <w:sz w:val="26"/>
          <w:szCs w:val="26"/>
        </w:rPr>
        <w:t>в 2020г.                                                               - 1 дом (1 сем. 3 чел.)</w:t>
      </w:r>
    </w:p>
    <w:p w:rsidR="00BD55F5" w:rsidRPr="004043C8" w:rsidRDefault="00BD55F5" w:rsidP="00656B5F">
      <w:pPr>
        <w:ind w:firstLine="720"/>
        <w:jc w:val="both"/>
        <w:rPr>
          <w:color w:val="C0504D" w:themeColor="accent2"/>
          <w:sz w:val="26"/>
          <w:szCs w:val="26"/>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9"/>
        <w:gridCol w:w="579"/>
        <w:gridCol w:w="578"/>
        <w:gridCol w:w="578"/>
        <w:gridCol w:w="579"/>
        <w:gridCol w:w="578"/>
        <w:gridCol w:w="578"/>
        <w:gridCol w:w="579"/>
        <w:gridCol w:w="578"/>
        <w:gridCol w:w="578"/>
        <w:gridCol w:w="579"/>
        <w:gridCol w:w="425"/>
        <w:gridCol w:w="662"/>
        <w:gridCol w:w="567"/>
        <w:gridCol w:w="567"/>
        <w:gridCol w:w="567"/>
      </w:tblGrid>
      <w:tr w:rsidR="00B552A8" w:rsidRPr="000177CE" w:rsidTr="00B552A8">
        <w:trPr>
          <w:cantSplit/>
          <w:trHeight w:val="1134"/>
        </w:trPr>
        <w:tc>
          <w:tcPr>
            <w:tcW w:w="1379" w:type="dxa"/>
            <w:shd w:val="clear" w:color="auto" w:fill="auto"/>
            <w:noWrap/>
            <w:vAlign w:val="center"/>
            <w:hideMark/>
          </w:tcPr>
          <w:p w:rsidR="00B552A8" w:rsidRPr="000177CE" w:rsidRDefault="00B552A8" w:rsidP="004043C8">
            <w:pPr>
              <w:jc w:val="center"/>
              <w:rPr>
                <w:sz w:val="20"/>
              </w:rPr>
            </w:pPr>
            <w:r w:rsidRPr="000177CE">
              <w:rPr>
                <w:sz w:val="20"/>
              </w:rPr>
              <w:lastRenderedPageBreak/>
              <w:t>№п/п</w:t>
            </w:r>
          </w:p>
        </w:tc>
        <w:tc>
          <w:tcPr>
            <w:tcW w:w="579" w:type="dxa"/>
            <w:shd w:val="clear" w:color="auto" w:fill="auto"/>
            <w:noWrap/>
            <w:textDirection w:val="btLr"/>
            <w:vAlign w:val="center"/>
            <w:hideMark/>
          </w:tcPr>
          <w:p w:rsidR="00B552A8" w:rsidRPr="000177CE" w:rsidRDefault="00B552A8" w:rsidP="004043C8">
            <w:pPr>
              <w:ind w:left="113" w:right="113"/>
              <w:jc w:val="center"/>
              <w:rPr>
                <w:b/>
                <w:sz w:val="20"/>
              </w:rPr>
            </w:pPr>
            <w:r w:rsidRPr="000177CE">
              <w:rPr>
                <w:b/>
                <w:sz w:val="20"/>
              </w:rPr>
              <w:t>2006</w:t>
            </w:r>
          </w:p>
        </w:tc>
        <w:tc>
          <w:tcPr>
            <w:tcW w:w="578" w:type="dxa"/>
            <w:shd w:val="clear" w:color="auto" w:fill="auto"/>
            <w:noWrap/>
            <w:textDirection w:val="btLr"/>
            <w:vAlign w:val="center"/>
            <w:hideMark/>
          </w:tcPr>
          <w:p w:rsidR="00B552A8" w:rsidRPr="000177CE" w:rsidRDefault="00B552A8" w:rsidP="004043C8">
            <w:pPr>
              <w:ind w:left="113" w:right="113"/>
              <w:jc w:val="center"/>
              <w:rPr>
                <w:b/>
                <w:sz w:val="20"/>
              </w:rPr>
            </w:pPr>
            <w:r w:rsidRPr="000177CE">
              <w:rPr>
                <w:b/>
                <w:sz w:val="20"/>
              </w:rPr>
              <w:t>2007</w:t>
            </w:r>
          </w:p>
        </w:tc>
        <w:tc>
          <w:tcPr>
            <w:tcW w:w="578" w:type="dxa"/>
            <w:shd w:val="clear" w:color="auto" w:fill="auto"/>
            <w:noWrap/>
            <w:textDirection w:val="btLr"/>
            <w:vAlign w:val="center"/>
            <w:hideMark/>
          </w:tcPr>
          <w:p w:rsidR="00B552A8" w:rsidRPr="000177CE" w:rsidRDefault="00B552A8" w:rsidP="004043C8">
            <w:pPr>
              <w:ind w:left="113" w:right="113"/>
              <w:jc w:val="center"/>
              <w:rPr>
                <w:b/>
                <w:sz w:val="20"/>
              </w:rPr>
            </w:pPr>
            <w:r w:rsidRPr="000177CE">
              <w:rPr>
                <w:b/>
                <w:sz w:val="20"/>
              </w:rPr>
              <w:t>2008</w:t>
            </w:r>
          </w:p>
        </w:tc>
        <w:tc>
          <w:tcPr>
            <w:tcW w:w="579" w:type="dxa"/>
            <w:shd w:val="clear" w:color="auto" w:fill="auto"/>
            <w:noWrap/>
            <w:textDirection w:val="btLr"/>
            <w:vAlign w:val="center"/>
            <w:hideMark/>
          </w:tcPr>
          <w:p w:rsidR="00B552A8" w:rsidRPr="000177CE" w:rsidRDefault="00B552A8" w:rsidP="004043C8">
            <w:pPr>
              <w:ind w:left="113" w:right="113"/>
              <w:jc w:val="center"/>
              <w:rPr>
                <w:b/>
                <w:sz w:val="20"/>
              </w:rPr>
            </w:pPr>
            <w:r w:rsidRPr="000177CE">
              <w:rPr>
                <w:b/>
                <w:sz w:val="20"/>
              </w:rPr>
              <w:t>2009</w:t>
            </w:r>
          </w:p>
        </w:tc>
        <w:tc>
          <w:tcPr>
            <w:tcW w:w="578" w:type="dxa"/>
            <w:shd w:val="clear" w:color="auto" w:fill="auto"/>
            <w:noWrap/>
            <w:textDirection w:val="btLr"/>
            <w:vAlign w:val="center"/>
            <w:hideMark/>
          </w:tcPr>
          <w:p w:rsidR="00B552A8" w:rsidRPr="000177CE" w:rsidRDefault="00B552A8" w:rsidP="004043C8">
            <w:pPr>
              <w:ind w:left="113" w:right="113"/>
              <w:jc w:val="center"/>
              <w:rPr>
                <w:b/>
                <w:sz w:val="20"/>
              </w:rPr>
            </w:pPr>
            <w:r w:rsidRPr="000177CE">
              <w:rPr>
                <w:b/>
                <w:sz w:val="20"/>
              </w:rPr>
              <w:t>2010</w:t>
            </w:r>
          </w:p>
        </w:tc>
        <w:tc>
          <w:tcPr>
            <w:tcW w:w="578" w:type="dxa"/>
            <w:shd w:val="clear" w:color="auto" w:fill="auto"/>
            <w:noWrap/>
            <w:textDirection w:val="btLr"/>
            <w:vAlign w:val="center"/>
            <w:hideMark/>
          </w:tcPr>
          <w:p w:rsidR="00B552A8" w:rsidRPr="000177CE" w:rsidRDefault="00B552A8" w:rsidP="004043C8">
            <w:pPr>
              <w:ind w:left="113" w:right="113"/>
              <w:jc w:val="center"/>
              <w:rPr>
                <w:b/>
                <w:sz w:val="20"/>
              </w:rPr>
            </w:pPr>
            <w:r w:rsidRPr="000177CE">
              <w:rPr>
                <w:b/>
                <w:sz w:val="20"/>
              </w:rPr>
              <w:t>2011</w:t>
            </w:r>
          </w:p>
        </w:tc>
        <w:tc>
          <w:tcPr>
            <w:tcW w:w="579" w:type="dxa"/>
            <w:shd w:val="clear" w:color="auto" w:fill="auto"/>
            <w:noWrap/>
            <w:textDirection w:val="btLr"/>
            <w:vAlign w:val="center"/>
            <w:hideMark/>
          </w:tcPr>
          <w:p w:rsidR="00B552A8" w:rsidRPr="000177CE" w:rsidRDefault="00B552A8" w:rsidP="004043C8">
            <w:pPr>
              <w:ind w:left="113" w:right="113"/>
              <w:jc w:val="center"/>
              <w:rPr>
                <w:b/>
                <w:sz w:val="20"/>
              </w:rPr>
            </w:pPr>
            <w:r w:rsidRPr="000177CE">
              <w:rPr>
                <w:b/>
                <w:sz w:val="20"/>
              </w:rPr>
              <w:t>2012</w:t>
            </w:r>
          </w:p>
        </w:tc>
        <w:tc>
          <w:tcPr>
            <w:tcW w:w="578" w:type="dxa"/>
            <w:textDirection w:val="btLr"/>
            <w:vAlign w:val="center"/>
          </w:tcPr>
          <w:p w:rsidR="00B552A8" w:rsidRPr="000177CE" w:rsidRDefault="00B552A8" w:rsidP="004043C8">
            <w:pPr>
              <w:ind w:left="113" w:right="113"/>
              <w:jc w:val="center"/>
              <w:rPr>
                <w:b/>
                <w:sz w:val="20"/>
              </w:rPr>
            </w:pPr>
            <w:r w:rsidRPr="000177CE">
              <w:rPr>
                <w:b/>
                <w:sz w:val="20"/>
              </w:rPr>
              <w:t>2013</w:t>
            </w:r>
          </w:p>
        </w:tc>
        <w:tc>
          <w:tcPr>
            <w:tcW w:w="578" w:type="dxa"/>
            <w:textDirection w:val="btLr"/>
            <w:vAlign w:val="center"/>
          </w:tcPr>
          <w:p w:rsidR="00B552A8" w:rsidRPr="000177CE" w:rsidRDefault="00B552A8" w:rsidP="004043C8">
            <w:pPr>
              <w:ind w:left="113" w:right="113"/>
              <w:jc w:val="center"/>
              <w:rPr>
                <w:b/>
                <w:sz w:val="20"/>
              </w:rPr>
            </w:pPr>
            <w:r w:rsidRPr="000177CE">
              <w:rPr>
                <w:b/>
                <w:sz w:val="20"/>
              </w:rPr>
              <w:t>2014</w:t>
            </w:r>
          </w:p>
        </w:tc>
        <w:tc>
          <w:tcPr>
            <w:tcW w:w="579" w:type="dxa"/>
            <w:textDirection w:val="btLr"/>
            <w:vAlign w:val="center"/>
          </w:tcPr>
          <w:p w:rsidR="00B552A8" w:rsidRPr="000177CE" w:rsidRDefault="00B552A8" w:rsidP="004043C8">
            <w:pPr>
              <w:ind w:left="113" w:right="113"/>
              <w:jc w:val="center"/>
              <w:rPr>
                <w:b/>
                <w:sz w:val="20"/>
              </w:rPr>
            </w:pPr>
            <w:r w:rsidRPr="000177CE">
              <w:rPr>
                <w:b/>
                <w:sz w:val="20"/>
              </w:rPr>
              <w:t>2015</w:t>
            </w:r>
          </w:p>
        </w:tc>
        <w:tc>
          <w:tcPr>
            <w:tcW w:w="425" w:type="dxa"/>
            <w:textDirection w:val="btLr"/>
            <w:vAlign w:val="center"/>
          </w:tcPr>
          <w:p w:rsidR="00B552A8" w:rsidRPr="000177CE" w:rsidRDefault="00B552A8" w:rsidP="004043C8">
            <w:pPr>
              <w:ind w:left="113" w:right="113"/>
              <w:jc w:val="center"/>
              <w:rPr>
                <w:b/>
                <w:i/>
                <w:sz w:val="20"/>
              </w:rPr>
            </w:pPr>
            <w:r>
              <w:rPr>
                <w:b/>
                <w:i/>
                <w:sz w:val="20"/>
              </w:rPr>
              <w:t>2016</w:t>
            </w:r>
          </w:p>
        </w:tc>
        <w:tc>
          <w:tcPr>
            <w:tcW w:w="662" w:type="dxa"/>
            <w:textDirection w:val="btLr"/>
            <w:vAlign w:val="center"/>
          </w:tcPr>
          <w:p w:rsidR="00B552A8" w:rsidRPr="000177CE" w:rsidRDefault="00B552A8" w:rsidP="004043C8">
            <w:pPr>
              <w:ind w:left="113" w:right="113"/>
              <w:jc w:val="center"/>
              <w:rPr>
                <w:b/>
                <w:i/>
                <w:sz w:val="20"/>
              </w:rPr>
            </w:pPr>
            <w:r>
              <w:rPr>
                <w:b/>
                <w:i/>
                <w:sz w:val="20"/>
              </w:rPr>
              <w:t>Остаток на 01.01.2017</w:t>
            </w:r>
          </w:p>
        </w:tc>
        <w:tc>
          <w:tcPr>
            <w:tcW w:w="567" w:type="dxa"/>
            <w:textDirection w:val="btLr"/>
            <w:vAlign w:val="center"/>
          </w:tcPr>
          <w:p w:rsidR="00B552A8" w:rsidRDefault="00B552A8" w:rsidP="004043C8">
            <w:pPr>
              <w:ind w:left="113" w:right="113"/>
              <w:jc w:val="center"/>
              <w:rPr>
                <w:b/>
                <w:i/>
                <w:sz w:val="20"/>
              </w:rPr>
            </w:pPr>
            <w:r>
              <w:rPr>
                <w:b/>
                <w:i/>
                <w:sz w:val="20"/>
              </w:rPr>
              <w:t>2018г</w:t>
            </w:r>
          </w:p>
        </w:tc>
        <w:tc>
          <w:tcPr>
            <w:tcW w:w="567" w:type="dxa"/>
            <w:textDirection w:val="btLr"/>
            <w:vAlign w:val="center"/>
          </w:tcPr>
          <w:p w:rsidR="00B552A8" w:rsidRDefault="00B552A8" w:rsidP="004043C8">
            <w:pPr>
              <w:ind w:left="113" w:right="113"/>
              <w:jc w:val="center"/>
              <w:rPr>
                <w:b/>
                <w:i/>
                <w:sz w:val="20"/>
              </w:rPr>
            </w:pPr>
            <w:r>
              <w:rPr>
                <w:b/>
                <w:i/>
                <w:sz w:val="20"/>
              </w:rPr>
              <w:t>2019</w:t>
            </w:r>
          </w:p>
        </w:tc>
        <w:tc>
          <w:tcPr>
            <w:tcW w:w="567" w:type="dxa"/>
            <w:textDirection w:val="btLr"/>
          </w:tcPr>
          <w:p w:rsidR="00B552A8" w:rsidRDefault="00B552A8" w:rsidP="004043C8">
            <w:pPr>
              <w:ind w:left="113" w:right="113"/>
              <w:jc w:val="center"/>
              <w:rPr>
                <w:b/>
                <w:i/>
                <w:sz w:val="20"/>
              </w:rPr>
            </w:pPr>
            <w:r>
              <w:rPr>
                <w:b/>
                <w:i/>
                <w:sz w:val="20"/>
              </w:rPr>
              <w:t>2020</w:t>
            </w:r>
          </w:p>
        </w:tc>
      </w:tr>
      <w:tr w:rsidR="00B552A8" w:rsidRPr="000177CE" w:rsidTr="00B552A8">
        <w:trPr>
          <w:trHeight w:val="20"/>
        </w:trPr>
        <w:tc>
          <w:tcPr>
            <w:tcW w:w="1379" w:type="dxa"/>
            <w:shd w:val="clear" w:color="auto" w:fill="auto"/>
            <w:noWrap/>
            <w:vAlign w:val="bottom"/>
            <w:hideMark/>
          </w:tcPr>
          <w:p w:rsidR="00B552A8" w:rsidRPr="000177CE" w:rsidRDefault="00B552A8" w:rsidP="00656B5F">
            <w:pPr>
              <w:rPr>
                <w:sz w:val="20"/>
              </w:rPr>
            </w:pPr>
            <w:r w:rsidRPr="000177CE">
              <w:rPr>
                <w:sz w:val="20"/>
              </w:rPr>
              <w:t>Нагорная</w:t>
            </w:r>
          </w:p>
        </w:tc>
        <w:tc>
          <w:tcPr>
            <w:tcW w:w="579" w:type="dxa"/>
            <w:shd w:val="clear" w:color="auto" w:fill="auto"/>
            <w:noWrap/>
            <w:hideMark/>
          </w:tcPr>
          <w:p w:rsidR="00B552A8" w:rsidRPr="000177CE" w:rsidRDefault="00B552A8" w:rsidP="00656B5F">
            <w:pPr>
              <w:jc w:val="center"/>
              <w:rPr>
                <w:sz w:val="20"/>
              </w:rPr>
            </w:pPr>
            <w:r w:rsidRPr="000177CE">
              <w:rPr>
                <w:sz w:val="20"/>
              </w:rPr>
              <w:t>7</w:t>
            </w:r>
          </w:p>
        </w:tc>
        <w:tc>
          <w:tcPr>
            <w:tcW w:w="578" w:type="dxa"/>
            <w:shd w:val="clear" w:color="auto" w:fill="auto"/>
            <w:noWrap/>
            <w:hideMark/>
          </w:tcPr>
          <w:p w:rsidR="00B552A8" w:rsidRPr="000177CE" w:rsidRDefault="00B552A8" w:rsidP="00656B5F">
            <w:pPr>
              <w:jc w:val="center"/>
              <w:rPr>
                <w:sz w:val="20"/>
              </w:rPr>
            </w:pPr>
            <w:r w:rsidRPr="000177CE">
              <w:rPr>
                <w:sz w:val="20"/>
              </w:rPr>
              <w:t>8</w:t>
            </w:r>
          </w:p>
        </w:tc>
        <w:tc>
          <w:tcPr>
            <w:tcW w:w="578" w:type="dxa"/>
            <w:shd w:val="clear" w:color="auto" w:fill="auto"/>
            <w:noWrap/>
            <w:hideMark/>
          </w:tcPr>
          <w:p w:rsidR="00B552A8" w:rsidRPr="000177CE" w:rsidRDefault="00B552A8" w:rsidP="00656B5F">
            <w:pPr>
              <w:jc w:val="center"/>
              <w:rPr>
                <w:sz w:val="20"/>
              </w:rPr>
            </w:pPr>
            <w:r w:rsidRPr="000177CE">
              <w:rPr>
                <w:sz w:val="20"/>
              </w:rPr>
              <w:t>59</w:t>
            </w:r>
          </w:p>
        </w:tc>
        <w:tc>
          <w:tcPr>
            <w:tcW w:w="579" w:type="dxa"/>
            <w:shd w:val="clear" w:color="auto" w:fill="auto"/>
            <w:noWrap/>
            <w:hideMark/>
          </w:tcPr>
          <w:p w:rsidR="00B552A8" w:rsidRPr="000177CE" w:rsidRDefault="00B552A8" w:rsidP="00656B5F">
            <w:pPr>
              <w:jc w:val="center"/>
              <w:rPr>
                <w:sz w:val="20"/>
              </w:rPr>
            </w:pPr>
            <w:r w:rsidRPr="000177CE">
              <w:rPr>
                <w:sz w:val="20"/>
              </w:rPr>
              <w:t>38</w:t>
            </w:r>
          </w:p>
        </w:tc>
        <w:tc>
          <w:tcPr>
            <w:tcW w:w="578" w:type="dxa"/>
            <w:shd w:val="clear" w:color="auto" w:fill="auto"/>
            <w:noWrap/>
            <w:hideMark/>
          </w:tcPr>
          <w:p w:rsidR="00B552A8" w:rsidRPr="000177CE" w:rsidRDefault="00B552A8" w:rsidP="00656B5F">
            <w:pPr>
              <w:jc w:val="center"/>
              <w:rPr>
                <w:sz w:val="20"/>
              </w:rPr>
            </w:pPr>
            <w:r w:rsidRPr="000177CE">
              <w:rPr>
                <w:sz w:val="20"/>
              </w:rPr>
              <w:t>2</w:t>
            </w:r>
          </w:p>
        </w:tc>
        <w:tc>
          <w:tcPr>
            <w:tcW w:w="578" w:type="dxa"/>
            <w:shd w:val="clear" w:color="auto" w:fill="auto"/>
            <w:noWrap/>
            <w:hideMark/>
          </w:tcPr>
          <w:p w:rsidR="00B552A8" w:rsidRPr="000177CE" w:rsidRDefault="00B552A8" w:rsidP="00656B5F">
            <w:pPr>
              <w:jc w:val="center"/>
              <w:rPr>
                <w:sz w:val="20"/>
              </w:rPr>
            </w:pPr>
            <w:r w:rsidRPr="000177CE">
              <w:rPr>
                <w:sz w:val="20"/>
              </w:rPr>
              <w:t>2</w:t>
            </w:r>
          </w:p>
        </w:tc>
        <w:tc>
          <w:tcPr>
            <w:tcW w:w="579" w:type="dxa"/>
            <w:shd w:val="clear" w:color="auto" w:fill="auto"/>
            <w:noWrap/>
            <w:hideMark/>
          </w:tcPr>
          <w:p w:rsidR="00B552A8" w:rsidRPr="000177CE" w:rsidRDefault="00B552A8" w:rsidP="00656B5F">
            <w:pPr>
              <w:jc w:val="center"/>
              <w:rPr>
                <w:sz w:val="20"/>
              </w:rPr>
            </w:pPr>
            <w:r w:rsidRPr="000177CE">
              <w:rPr>
                <w:sz w:val="20"/>
              </w:rPr>
              <w:t>2</w:t>
            </w:r>
          </w:p>
        </w:tc>
        <w:tc>
          <w:tcPr>
            <w:tcW w:w="578" w:type="dxa"/>
          </w:tcPr>
          <w:p w:rsidR="00B552A8" w:rsidRPr="000177CE" w:rsidRDefault="00B552A8" w:rsidP="00656B5F">
            <w:pPr>
              <w:jc w:val="center"/>
              <w:rPr>
                <w:sz w:val="20"/>
              </w:rPr>
            </w:pPr>
            <w:r w:rsidRPr="000177CE">
              <w:rPr>
                <w:sz w:val="20"/>
              </w:rPr>
              <w:t>2</w:t>
            </w:r>
          </w:p>
        </w:tc>
        <w:tc>
          <w:tcPr>
            <w:tcW w:w="578" w:type="dxa"/>
          </w:tcPr>
          <w:p w:rsidR="00B552A8" w:rsidRPr="000177CE" w:rsidRDefault="00B552A8" w:rsidP="00656B5F">
            <w:pPr>
              <w:jc w:val="center"/>
              <w:rPr>
                <w:sz w:val="20"/>
              </w:rPr>
            </w:pPr>
            <w:r w:rsidRPr="000177CE">
              <w:rPr>
                <w:sz w:val="20"/>
              </w:rPr>
              <w:t>0</w:t>
            </w:r>
          </w:p>
        </w:tc>
        <w:tc>
          <w:tcPr>
            <w:tcW w:w="579" w:type="dxa"/>
          </w:tcPr>
          <w:p w:rsidR="00B552A8" w:rsidRPr="000177CE" w:rsidRDefault="00B552A8" w:rsidP="00656B5F">
            <w:pPr>
              <w:jc w:val="center"/>
              <w:rPr>
                <w:sz w:val="20"/>
              </w:rPr>
            </w:pPr>
            <w:r w:rsidRPr="000177CE">
              <w:rPr>
                <w:sz w:val="20"/>
              </w:rPr>
              <w:t>5</w:t>
            </w:r>
          </w:p>
        </w:tc>
        <w:tc>
          <w:tcPr>
            <w:tcW w:w="425" w:type="dxa"/>
          </w:tcPr>
          <w:p w:rsidR="00B552A8" w:rsidRPr="000177CE" w:rsidRDefault="00B552A8" w:rsidP="00656B5F">
            <w:pPr>
              <w:rPr>
                <w:i/>
                <w:sz w:val="20"/>
              </w:rPr>
            </w:pPr>
            <w:r w:rsidRPr="000177CE">
              <w:rPr>
                <w:i/>
                <w:sz w:val="20"/>
              </w:rPr>
              <w:t>11</w:t>
            </w:r>
          </w:p>
        </w:tc>
        <w:tc>
          <w:tcPr>
            <w:tcW w:w="662" w:type="dxa"/>
          </w:tcPr>
          <w:p w:rsidR="00B552A8" w:rsidRPr="000177CE" w:rsidRDefault="00B552A8" w:rsidP="00656B5F">
            <w:pPr>
              <w:rPr>
                <w:i/>
                <w:sz w:val="20"/>
              </w:rPr>
            </w:pPr>
            <w:r>
              <w:rPr>
                <w:i/>
                <w:sz w:val="20"/>
              </w:rPr>
              <w:t>11</w:t>
            </w:r>
          </w:p>
        </w:tc>
        <w:tc>
          <w:tcPr>
            <w:tcW w:w="567" w:type="dxa"/>
          </w:tcPr>
          <w:p w:rsidR="00B552A8" w:rsidRDefault="00B552A8" w:rsidP="00656B5F">
            <w:pPr>
              <w:rPr>
                <w:i/>
                <w:sz w:val="20"/>
              </w:rPr>
            </w:pPr>
            <w:r>
              <w:rPr>
                <w:i/>
                <w:sz w:val="20"/>
              </w:rPr>
              <w:t>1</w:t>
            </w:r>
          </w:p>
        </w:tc>
        <w:tc>
          <w:tcPr>
            <w:tcW w:w="567" w:type="dxa"/>
          </w:tcPr>
          <w:p w:rsidR="00B552A8" w:rsidRDefault="00B552A8" w:rsidP="00656B5F">
            <w:pPr>
              <w:rPr>
                <w:i/>
                <w:sz w:val="20"/>
              </w:rPr>
            </w:pPr>
            <w:r>
              <w:rPr>
                <w:i/>
                <w:sz w:val="20"/>
              </w:rPr>
              <w:t>0</w:t>
            </w:r>
          </w:p>
        </w:tc>
        <w:tc>
          <w:tcPr>
            <w:tcW w:w="567" w:type="dxa"/>
          </w:tcPr>
          <w:p w:rsidR="00B552A8" w:rsidRDefault="00B552A8" w:rsidP="00656B5F">
            <w:pPr>
              <w:rPr>
                <w:i/>
                <w:sz w:val="20"/>
              </w:rPr>
            </w:pPr>
            <w:r>
              <w:rPr>
                <w:i/>
                <w:sz w:val="20"/>
              </w:rPr>
              <w:t>1</w:t>
            </w:r>
          </w:p>
        </w:tc>
      </w:tr>
      <w:tr w:rsidR="00B552A8" w:rsidRPr="000177CE" w:rsidTr="00B552A8">
        <w:trPr>
          <w:trHeight w:val="20"/>
        </w:trPr>
        <w:tc>
          <w:tcPr>
            <w:tcW w:w="1379" w:type="dxa"/>
            <w:shd w:val="clear" w:color="auto" w:fill="auto"/>
            <w:noWrap/>
            <w:vAlign w:val="bottom"/>
            <w:hideMark/>
          </w:tcPr>
          <w:p w:rsidR="00B552A8" w:rsidRPr="000177CE" w:rsidRDefault="00B552A8" w:rsidP="00656B5F">
            <w:pPr>
              <w:ind w:right="-475"/>
              <w:rPr>
                <w:sz w:val="20"/>
              </w:rPr>
            </w:pPr>
            <w:r w:rsidRPr="000177CE">
              <w:rPr>
                <w:sz w:val="20"/>
              </w:rPr>
              <w:t>Новокузнецкая</w:t>
            </w:r>
          </w:p>
        </w:tc>
        <w:tc>
          <w:tcPr>
            <w:tcW w:w="579" w:type="dxa"/>
            <w:shd w:val="clear" w:color="auto" w:fill="auto"/>
            <w:noWrap/>
            <w:hideMark/>
          </w:tcPr>
          <w:p w:rsidR="00B552A8" w:rsidRPr="000177CE" w:rsidRDefault="00B552A8" w:rsidP="00656B5F">
            <w:pPr>
              <w:jc w:val="center"/>
              <w:rPr>
                <w:sz w:val="20"/>
              </w:rPr>
            </w:pPr>
            <w:r w:rsidRPr="000177CE">
              <w:rPr>
                <w:sz w:val="20"/>
              </w:rPr>
              <w:t>4</w:t>
            </w:r>
          </w:p>
        </w:tc>
        <w:tc>
          <w:tcPr>
            <w:tcW w:w="578" w:type="dxa"/>
            <w:shd w:val="clear" w:color="auto" w:fill="auto"/>
            <w:noWrap/>
            <w:hideMark/>
          </w:tcPr>
          <w:p w:rsidR="00B552A8" w:rsidRPr="000177CE" w:rsidRDefault="00B552A8" w:rsidP="00656B5F">
            <w:pPr>
              <w:jc w:val="center"/>
              <w:rPr>
                <w:sz w:val="20"/>
              </w:rPr>
            </w:pPr>
            <w:r w:rsidRPr="000177CE">
              <w:rPr>
                <w:sz w:val="20"/>
              </w:rPr>
              <w:t>3</w:t>
            </w:r>
          </w:p>
        </w:tc>
        <w:tc>
          <w:tcPr>
            <w:tcW w:w="578" w:type="dxa"/>
            <w:shd w:val="clear" w:color="auto" w:fill="auto"/>
            <w:noWrap/>
            <w:hideMark/>
          </w:tcPr>
          <w:p w:rsidR="00B552A8" w:rsidRPr="000177CE" w:rsidRDefault="00B552A8" w:rsidP="00656B5F">
            <w:pPr>
              <w:jc w:val="center"/>
              <w:rPr>
                <w:sz w:val="20"/>
              </w:rPr>
            </w:pPr>
            <w:r w:rsidRPr="000177CE">
              <w:rPr>
                <w:sz w:val="20"/>
              </w:rPr>
              <w:t>20</w:t>
            </w:r>
          </w:p>
        </w:tc>
        <w:tc>
          <w:tcPr>
            <w:tcW w:w="579" w:type="dxa"/>
            <w:shd w:val="clear" w:color="auto" w:fill="auto"/>
            <w:noWrap/>
            <w:hideMark/>
          </w:tcPr>
          <w:p w:rsidR="00B552A8" w:rsidRPr="000177CE" w:rsidRDefault="00B552A8" w:rsidP="00656B5F">
            <w:pPr>
              <w:jc w:val="center"/>
              <w:rPr>
                <w:sz w:val="20"/>
              </w:rPr>
            </w:pPr>
            <w:r w:rsidRPr="000177CE">
              <w:rPr>
                <w:sz w:val="20"/>
              </w:rPr>
              <w:t>10</w:t>
            </w:r>
          </w:p>
        </w:tc>
        <w:tc>
          <w:tcPr>
            <w:tcW w:w="578" w:type="dxa"/>
            <w:shd w:val="clear" w:color="auto" w:fill="auto"/>
            <w:noWrap/>
            <w:hideMark/>
          </w:tcPr>
          <w:p w:rsidR="00B552A8" w:rsidRPr="000177CE" w:rsidRDefault="00B552A8" w:rsidP="00656B5F">
            <w:pPr>
              <w:jc w:val="center"/>
              <w:rPr>
                <w:sz w:val="20"/>
              </w:rPr>
            </w:pPr>
            <w:r w:rsidRPr="000177CE">
              <w:rPr>
                <w:sz w:val="20"/>
              </w:rPr>
              <w:t>5</w:t>
            </w:r>
          </w:p>
        </w:tc>
        <w:tc>
          <w:tcPr>
            <w:tcW w:w="578" w:type="dxa"/>
            <w:shd w:val="clear" w:color="auto" w:fill="auto"/>
            <w:noWrap/>
            <w:hideMark/>
          </w:tcPr>
          <w:p w:rsidR="00B552A8" w:rsidRPr="000177CE" w:rsidRDefault="00B552A8" w:rsidP="00656B5F">
            <w:pPr>
              <w:jc w:val="center"/>
              <w:rPr>
                <w:sz w:val="20"/>
              </w:rPr>
            </w:pPr>
            <w:r w:rsidRPr="000177CE">
              <w:rPr>
                <w:sz w:val="20"/>
              </w:rPr>
              <w:t>1</w:t>
            </w:r>
          </w:p>
        </w:tc>
        <w:tc>
          <w:tcPr>
            <w:tcW w:w="579" w:type="dxa"/>
            <w:shd w:val="clear" w:color="auto" w:fill="auto"/>
            <w:noWrap/>
            <w:hideMark/>
          </w:tcPr>
          <w:p w:rsidR="00B552A8" w:rsidRPr="000177CE" w:rsidRDefault="00B552A8" w:rsidP="00656B5F">
            <w:pPr>
              <w:jc w:val="center"/>
              <w:rPr>
                <w:sz w:val="20"/>
              </w:rPr>
            </w:pPr>
          </w:p>
        </w:tc>
        <w:tc>
          <w:tcPr>
            <w:tcW w:w="578" w:type="dxa"/>
          </w:tcPr>
          <w:p w:rsidR="00B552A8" w:rsidRPr="000177CE" w:rsidRDefault="00B552A8" w:rsidP="00656B5F">
            <w:pPr>
              <w:jc w:val="center"/>
              <w:rPr>
                <w:sz w:val="20"/>
              </w:rPr>
            </w:pPr>
            <w:r w:rsidRPr="000177CE">
              <w:rPr>
                <w:sz w:val="20"/>
              </w:rPr>
              <w:t>2</w:t>
            </w:r>
          </w:p>
        </w:tc>
        <w:tc>
          <w:tcPr>
            <w:tcW w:w="578" w:type="dxa"/>
          </w:tcPr>
          <w:p w:rsidR="00B552A8" w:rsidRPr="000177CE" w:rsidRDefault="00B552A8" w:rsidP="00656B5F">
            <w:pPr>
              <w:jc w:val="center"/>
              <w:rPr>
                <w:sz w:val="20"/>
              </w:rPr>
            </w:pPr>
            <w:r w:rsidRPr="000177CE">
              <w:rPr>
                <w:sz w:val="20"/>
              </w:rPr>
              <w:t>0</w:t>
            </w:r>
          </w:p>
        </w:tc>
        <w:tc>
          <w:tcPr>
            <w:tcW w:w="579" w:type="dxa"/>
          </w:tcPr>
          <w:p w:rsidR="00B552A8" w:rsidRPr="000177CE" w:rsidRDefault="00B552A8" w:rsidP="00656B5F">
            <w:pPr>
              <w:jc w:val="center"/>
              <w:rPr>
                <w:sz w:val="20"/>
              </w:rPr>
            </w:pPr>
            <w:r w:rsidRPr="000177CE">
              <w:rPr>
                <w:sz w:val="20"/>
              </w:rPr>
              <w:t>0</w:t>
            </w:r>
          </w:p>
        </w:tc>
        <w:tc>
          <w:tcPr>
            <w:tcW w:w="425" w:type="dxa"/>
          </w:tcPr>
          <w:p w:rsidR="00B552A8" w:rsidRPr="000177CE" w:rsidRDefault="00B552A8" w:rsidP="00656B5F">
            <w:pPr>
              <w:rPr>
                <w:i/>
                <w:sz w:val="20"/>
              </w:rPr>
            </w:pPr>
            <w:r w:rsidRPr="000177CE">
              <w:rPr>
                <w:i/>
                <w:sz w:val="20"/>
              </w:rPr>
              <w:t>5</w:t>
            </w:r>
          </w:p>
        </w:tc>
        <w:tc>
          <w:tcPr>
            <w:tcW w:w="662" w:type="dxa"/>
          </w:tcPr>
          <w:p w:rsidR="00B552A8" w:rsidRPr="000177CE" w:rsidRDefault="00B552A8" w:rsidP="00656B5F">
            <w:pPr>
              <w:rPr>
                <w:i/>
                <w:sz w:val="20"/>
              </w:rPr>
            </w:pPr>
            <w:r>
              <w:rPr>
                <w:i/>
                <w:sz w:val="20"/>
              </w:rPr>
              <w:t>5</w:t>
            </w:r>
          </w:p>
        </w:tc>
        <w:tc>
          <w:tcPr>
            <w:tcW w:w="567" w:type="dxa"/>
          </w:tcPr>
          <w:p w:rsidR="00B552A8" w:rsidRDefault="00B552A8" w:rsidP="00656B5F">
            <w:pPr>
              <w:rPr>
                <w:i/>
                <w:sz w:val="20"/>
              </w:rPr>
            </w:pPr>
            <w:r>
              <w:rPr>
                <w:i/>
                <w:sz w:val="20"/>
              </w:rPr>
              <w:t>0</w:t>
            </w:r>
          </w:p>
        </w:tc>
        <w:tc>
          <w:tcPr>
            <w:tcW w:w="567" w:type="dxa"/>
          </w:tcPr>
          <w:p w:rsidR="00B552A8" w:rsidRDefault="00B552A8" w:rsidP="00656B5F">
            <w:pPr>
              <w:rPr>
                <w:i/>
                <w:sz w:val="20"/>
              </w:rPr>
            </w:pPr>
            <w:r>
              <w:rPr>
                <w:i/>
                <w:sz w:val="20"/>
              </w:rPr>
              <w:t>0</w:t>
            </w:r>
          </w:p>
        </w:tc>
        <w:tc>
          <w:tcPr>
            <w:tcW w:w="567" w:type="dxa"/>
          </w:tcPr>
          <w:p w:rsidR="00B552A8" w:rsidRDefault="00B552A8" w:rsidP="00656B5F">
            <w:pPr>
              <w:rPr>
                <w:i/>
                <w:sz w:val="20"/>
              </w:rPr>
            </w:pPr>
            <w:r>
              <w:rPr>
                <w:i/>
                <w:sz w:val="20"/>
              </w:rPr>
              <w:t>0</w:t>
            </w:r>
          </w:p>
        </w:tc>
      </w:tr>
      <w:tr w:rsidR="00B552A8" w:rsidRPr="000177CE" w:rsidTr="00B552A8">
        <w:trPr>
          <w:trHeight w:val="20"/>
        </w:trPr>
        <w:tc>
          <w:tcPr>
            <w:tcW w:w="1379" w:type="dxa"/>
            <w:shd w:val="clear" w:color="auto" w:fill="auto"/>
            <w:noWrap/>
            <w:vAlign w:val="bottom"/>
            <w:hideMark/>
          </w:tcPr>
          <w:p w:rsidR="00B552A8" w:rsidRPr="000177CE" w:rsidRDefault="00B552A8" w:rsidP="00656B5F">
            <w:pPr>
              <w:rPr>
                <w:sz w:val="20"/>
              </w:rPr>
            </w:pPr>
            <w:r w:rsidRPr="000177CE">
              <w:rPr>
                <w:sz w:val="20"/>
              </w:rPr>
              <w:t>Зыряновская</w:t>
            </w:r>
          </w:p>
        </w:tc>
        <w:tc>
          <w:tcPr>
            <w:tcW w:w="579" w:type="dxa"/>
            <w:shd w:val="clear" w:color="auto" w:fill="auto"/>
            <w:noWrap/>
            <w:hideMark/>
          </w:tcPr>
          <w:p w:rsidR="00B552A8" w:rsidRPr="000177CE" w:rsidRDefault="00B552A8" w:rsidP="00656B5F">
            <w:pPr>
              <w:jc w:val="center"/>
              <w:rPr>
                <w:sz w:val="20"/>
              </w:rPr>
            </w:pPr>
            <w:r w:rsidRPr="000177CE">
              <w:rPr>
                <w:sz w:val="20"/>
              </w:rPr>
              <w:t>7</w:t>
            </w:r>
          </w:p>
        </w:tc>
        <w:tc>
          <w:tcPr>
            <w:tcW w:w="578" w:type="dxa"/>
            <w:shd w:val="clear" w:color="auto" w:fill="auto"/>
            <w:noWrap/>
            <w:hideMark/>
          </w:tcPr>
          <w:p w:rsidR="00B552A8" w:rsidRPr="000177CE" w:rsidRDefault="00B552A8" w:rsidP="00656B5F">
            <w:pPr>
              <w:jc w:val="center"/>
              <w:rPr>
                <w:sz w:val="20"/>
              </w:rPr>
            </w:pPr>
            <w:r w:rsidRPr="000177CE">
              <w:rPr>
                <w:sz w:val="20"/>
              </w:rPr>
              <w:t>8</w:t>
            </w:r>
          </w:p>
        </w:tc>
        <w:tc>
          <w:tcPr>
            <w:tcW w:w="578" w:type="dxa"/>
            <w:shd w:val="clear" w:color="auto" w:fill="auto"/>
            <w:noWrap/>
            <w:hideMark/>
          </w:tcPr>
          <w:p w:rsidR="00B552A8" w:rsidRPr="000177CE" w:rsidRDefault="00B552A8" w:rsidP="00656B5F">
            <w:pPr>
              <w:jc w:val="center"/>
              <w:rPr>
                <w:sz w:val="20"/>
              </w:rPr>
            </w:pPr>
            <w:r w:rsidRPr="000177CE">
              <w:rPr>
                <w:sz w:val="20"/>
              </w:rPr>
              <w:t>37</w:t>
            </w:r>
          </w:p>
        </w:tc>
        <w:tc>
          <w:tcPr>
            <w:tcW w:w="579" w:type="dxa"/>
            <w:shd w:val="clear" w:color="auto" w:fill="auto"/>
            <w:noWrap/>
            <w:hideMark/>
          </w:tcPr>
          <w:p w:rsidR="00B552A8" w:rsidRPr="000177CE" w:rsidRDefault="00B552A8" w:rsidP="00656B5F">
            <w:pPr>
              <w:jc w:val="center"/>
              <w:rPr>
                <w:sz w:val="20"/>
              </w:rPr>
            </w:pPr>
            <w:r w:rsidRPr="000177CE">
              <w:rPr>
                <w:sz w:val="20"/>
              </w:rPr>
              <w:t>50</w:t>
            </w:r>
          </w:p>
        </w:tc>
        <w:tc>
          <w:tcPr>
            <w:tcW w:w="578" w:type="dxa"/>
            <w:shd w:val="clear" w:color="auto" w:fill="auto"/>
            <w:noWrap/>
            <w:hideMark/>
          </w:tcPr>
          <w:p w:rsidR="00B552A8" w:rsidRPr="000177CE" w:rsidRDefault="00B552A8" w:rsidP="00656B5F">
            <w:pPr>
              <w:jc w:val="center"/>
              <w:rPr>
                <w:sz w:val="20"/>
              </w:rPr>
            </w:pPr>
            <w:r w:rsidRPr="000177CE">
              <w:rPr>
                <w:sz w:val="20"/>
              </w:rPr>
              <w:t>3</w:t>
            </w:r>
          </w:p>
        </w:tc>
        <w:tc>
          <w:tcPr>
            <w:tcW w:w="578" w:type="dxa"/>
            <w:shd w:val="clear" w:color="auto" w:fill="auto"/>
            <w:noWrap/>
            <w:hideMark/>
          </w:tcPr>
          <w:p w:rsidR="00B552A8" w:rsidRPr="000177CE" w:rsidRDefault="00B552A8" w:rsidP="00656B5F">
            <w:pPr>
              <w:jc w:val="center"/>
              <w:rPr>
                <w:sz w:val="20"/>
              </w:rPr>
            </w:pPr>
            <w:r w:rsidRPr="000177CE">
              <w:rPr>
                <w:sz w:val="20"/>
              </w:rPr>
              <w:t>4</w:t>
            </w:r>
          </w:p>
        </w:tc>
        <w:tc>
          <w:tcPr>
            <w:tcW w:w="579" w:type="dxa"/>
            <w:shd w:val="clear" w:color="auto" w:fill="auto"/>
            <w:noWrap/>
            <w:hideMark/>
          </w:tcPr>
          <w:p w:rsidR="00B552A8" w:rsidRPr="000177CE" w:rsidRDefault="00B552A8" w:rsidP="00656B5F">
            <w:pPr>
              <w:jc w:val="center"/>
              <w:rPr>
                <w:sz w:val="20"/>
              </w:rPr>
            </w:pPr>
            <w:r w:rsidRPr="000177CE">
              <w:rPr>
                <w:sz w:val="20"/>
              </w:rPr>
              <w:t>2</w:t>
            </w:r>
          </w:p>
        </w:tc>
        <w:tc>
          <w:tcPr>
            <w:tcW w:w="578" w:type="dxa"/>
          </w:tcPr>
          <w:p w:rsidR="00B552A8" w:rsidRPr="000177CE" w:rsidRDefault="00B552A8" w:rsidP="00656B5F">
            <w:pPr>
              <w:jc w:val="center"/>
              <w:rPr>
                <w:sz w:val="20"/>
              </w:rPr>
            </w:pPr>
            <w:r w:rsidRPr="000177CE">
              <w:rPr>
                <w:sz w:val="20"/>
              </w:rPr>
              <w:t>2</w:t>
            </w:r>
          </w:p>
        </w:tc>
        <w:tc>
          <w:tcPr>
            <w:tcW w:w="578" w:type="dxa"/>
          </w:tcPr>
          <w:p w:rsidR="00B552A8" w:rsidRPr="000177CE" w:rsidRDefault="00B552A8" w:rsidP="00656B5F">
            <w:pPr>
              <w:jc w:val="center"/>
              <w:rPr>
                <w:sz w:val="20"/>
              </w:rPr>
            </w:pPr>
            <w:r w:rsidRPr="000177CE">
              <w:rPr>
                <w:sz w:val="20"/>
              </w:rPr>
              <w:t>0</w:t>
            </w:r>
          </w:p>
        </w:tc>
        <w:tc>
          <w:tcPr>
            <w:tcW w:w="579" w:type="dxa"/>
          </w:tcPr>
          <w:p w:rsidR="00B552A8" w:rsidRPr="000177CE" w:rsidRDefault="00B552A8" w:rsidP="00656B5F">
            <w:pPr>
              <w:jc w:val="center"/>
              <w:rPr>
                <w:sz w:val="20"/>
              </w:rPr>
            </w:pPr>
            <w:r w:rsidRPr="000177CE">
              <w:rPr>
                <w:sz w:val="20"/>
              </w:rPr>
              <w:t>15</w:t>
            </w:r>
          </w:p>
        </w:tc>
        <w:tc>
          <w:tcPr>
            <w:tcW w:w="425" w:type="dxa"/>
          </w:tcPr>
          <w:p w:rsidR="00B552A8" w:rsidRPr="000177CE" w:rsidRDefault="00B552A8" w:rsidP="00656B5F">
            <w:pPr>
              <w:rPr>
                <w:i/>
                <w:sz w:val="20"/>
              </w:rPr>
            </w:pPr>
            <w:r w:rsidRPr="000177CE">
              <w:rPr>
                <w:i/>
                <w:sz w:val="20"/>
              </w:rPr>
              <w:t>23</w:t>
            </w:r>
          </w:p>
        </w:tc>
        <w:tc>
          <w:tcPr>
            <w:tcW w:w="662" w:type="dxa"/>
          </w:tcPr>
          <w:p w:rsidR="00B552A8" w:rsidRPr="000177CE" w:rsidRDefault="00B552A8" w:rsidP="00656B5F">
            <w:pPr>
              <w:rPr>
                <w:i/>
                <w:sz w:val="20"/>
              </w:rPr>
            </w:pPr>
            <w:r>
              <w:rPr>
                <w:i/>
                <w:sz w:val="20"/>
              </w:rPr>
              <w:t>9</w:t>
            </w:r>
          </w:p>
        </w:tc>
        <w:tc>
          <w:tcPr>
            <w:tcW w:w="567" w:type="dxa"/>
          </w:tcPr>
          <w:p w:rsidR="00B552A8" w:rsidRDefault="00B552A8" w:rsidP="00656B5F">
            <w:pPr>
              <w:rPr>
                <w:i/>
                <w:sz w:val="20"/>
              </w:rPr>
            </w:pPr>
            <w:r>
              <w:rPr>
                <w:i/>
                <w:sz w:val="20"/>
              </w:rPr>
              <w:t>0</w:t>
            </w:r>
          </w:p>
        </w:tc>
        <w:tc>
          <w:tcPr>
            <w:tcW w:w="567" w:type="dxa"/>
          </w:tcPr>
          <w:p w:rsidR="00B552A8" w:rsidRDefault="00B552A8" w:rsidP="00656B5F">
            <w:pPr>
              <w:rPr>
                <w:i/>
                <w:sz w:val="20"/>
              </w:rPr>
            </w:pPr>
            <w:r>
              <w:rPr>
                <w:i/>
                <w:sz w:val="20"/>
              </w:rPr>
              <w:t>0</w:t>
            </w:r>
          </w:p>
        </w:tc>
        <w:tc>
          <w:tcPr>
            <w:tcW w:w="567" w:type="dxa"/>
          </w:tcPr>
          <w:p w:rsidR="00B552A8" w:rsidRDefault="00B552A8" w:rsidP="00656B5F">
            <w:pPr>
              <w:rPr>
                <w:i/>
                <w:sz w:val="20"/>
              </w:rPr>
            </w:pPr>
            <w:r>
              <w:rPr>
                <w:i/>
                <w:sz w:val="20"/>
              </w:rPr>
              <w:t>0</w:t>
            </w:r>
          </w:p>
        </w:tc>
      </w:tr>
      <w:tr w:rsidR="00B552A8" w:rsidRPr="000177CE" w:rsidTr="00B552A8">
        <w:trPr>
          <w:trHeight w:val="20"/>
        </w:trPr>
        <w:tc>
          <w:tcPr>
            <w:tcW w:w="1379" w:type="dxa"/>
            <w:shd w:val="clear" w:color="auto" w:fill="auto"/>
            <w:noWrap/>
            <w:vAlign w:val="bottom"/>
            <w:hideMark/>
          </w:tcPr>
          <w:p w:rsidR="00B552A8" w:rsidRPr="000177CE" w:rsidRDefault="00B552A8" w:rsidP="00656B5F">
            <w:pPr>
              <w:rPr>
                <w:color w:val="C00000"/>
                <w:sz w:val="22"/>
                <w:szCs w:val="22"/>
              </w:rPr>
            </w:pPr>
            <w:r w:rsidRPr="000177CE">
              <w:rPr>
                <w:color w:val="C00000"/>
                <w:sz w:val="22"/>
                <w:szCs w:val="22"/>
              </w:rPr>
              <w:t>ИТОГО</w:t>
            </w:r>
          </w:p>
        </w:tc>
        <w:tc>
          <w:tcPr>
            <w:tcW w:w="579" w:type="dxa"/>
            <w:shd w:val="clear" w:color="auto" w:fill="auto"/>
            <w:noWrap/>
            <w:hideMark/>
          </w:tcPr>
          <w:p w:rsidR="00B552A8" w:rsidRPr="000177CE" w:rsidRDefault="00B552A8" w:rsidP="00656B5F">
            <w:pPr>
              <w:jc w:val="center"/>
              <w:rPr>
                <w:color w:val="C00000"/>
                <w:sz w:val="22"/>
                <w:szCs w:val="22"/>
              </w:rPr>
            </w:pPr>
            <w:r w:rsidRPr="000177CE">
              <w:rPr>
                <w:color w:val="C00000"/>
                <w:sz w:val="22"/>
                <w:szCs w:val="22"/>
              </w:rPr>
              <w:t>18</w:t>
            </w:r>
          </w:p>
        </w:tc>
        <w:tc>
          <w:tcPr>
            <w:tcW w:w="578" w:type="dxa"/>
            <w:shd w:val="clear" w:color="auto" w:fill="auto"/>
            <w:noWrap/>
            <w:hideMark/>
          </w:tcPr>
          <w:p w:rsidR="00B552A8" w:rsidRPr="000177CE" w:rsidRDefault="00B552A8" w:rsidP="00656B5F">
            <w:pPr>
              <w:jc w:val="center"/>
              <w:rPr>
                <w:color w:val="C00000"/>
                <w:sz w:val="22"/>
                <w:szCs w:val="22"/>
              </w:rPr>
            </w:pPr>
            <w:r w:rsidRPr="000177CE">
              <w:rPr>
                <w:color w:val="C00000"/>
                <w:sz w:val="22"/>
                <w:szCs w:val="22"/>
              </w:rPr>
              <w:t>19</w:t>
            </w:r>
          </w:p>
        </w:tc>
        <w:tc>
          <w:tcPr>
            <w:tcW w:w="578" w:type="dxa"/>
            <w:shd w:val="clear" w:color="auto" w:fill="auto"/>
            <w:noWrap/>
            <w:hideMark/>
          </w:tcPr>
          <w:p w:rsidR="00B552A8" w:rsidRPr="000177CE" w:rsidRDefault="00B552A8" w:rsidP="00656B5F">
            <w:pPr>
              <w:jc w:val="center"/>
              <w:rPr>
                <w:color w:val="C00000"/>
                <w:sz w:val="22"/>
                <w:szCs w:val="22"/>
              </w:rPr>
            </w:pPr>
            <w:r w:rsidRPr="000177CE">
              <w:rPr>
                <w:color w:val="C00000"/>
                <w:sz w:val="22"/>
                <w:szCs w:val="22"/>
              </w:rPr>
              <w:t>116</w:t>
            </w:r>
          </w:p>
        </w:tc>
        <w:tc>
          <w:tcPr>
            <w:tcW w:w="579" w:type="dxa"/>
            <w:shd w:val="clear" w:color="auto" w:fill="auto"/>
            <w:noWrap/>
            <w:hideMark/>
          </w:tcPr>
          <w:p w:rsidR="00B552A8" w:rsidRPr="000177CE" w:rsidRDefault="00B552A8" w:rsidP="00656B5F">
            <w:pPr>
              <w:jc w:val="center"/>
              <w:rPr>
                <w:color w:val="C00000"/>
                <w:sz w:val="22"/>
                <w:szCs w:val="22"/>
              </w:rPr>
            </w:pPr>
            <w:r w:rsidRPr="000177CE">
              <w:rPr>
                <w:color w:val="C00000"/>
                <w:sz w:val="22"/>
                <w:szCs w:val="22"/>
              </w:rPr>
              <w:t>98</w:t>
            </w:r>
          </w:p>
        </w:tc>
        <w:tc>
          <w:tcPr>
            <w:tcW w:w="578" w:type="dxa"/>
            <w:shd w:val="clear" w:color="auto" w:fill="auto"/>
            <w:noWrap/>
            <w:hideMark/>
          </w:tcPr>
          <w:p w:rsidR="00B552A8" w:rsidRPr="000177CE" w:rsidRDefault="00B552A8" w:rsidP="00656B5F">
            <w:pPr>
              <w:jc w:val="center"/>
              <w:rPr>
                <w:color w:val="C00000"/>
                <w:sz w:val="22"/>
                <w:szCs w:val="22"/>
              </w:rPr>
            </w:pPr>
            <w:r w:rsidRPr="000177CE">
              <w:rPr>
                <w:color w:val="C00000"/>
                <w:sz w:val="22"/>
                <w:szCs w:val="22"/>
              </w:rPr>
              <w:t>10</w:t>
            </w:r>
          </w:p>
        </w:tc>
        <w:tc>
          <w:tcPr>
            <w:tcW w:w="578" w:type="dxa"/>
            <w:shd w:val="clear" w:color="auto" w:fill="auto"/>
            <w:noWrap/>
            <w:hideMark/>
          </w:tcPr>
          <w:p w:rsidR="00B552A8" w:rsidRPr="000177CE" w:rsidRDefault="00B552A8" w:rsidP="00656B5F">
            <w:pPr>
              <w:jc w:val="center"/>
              <w:rPr>
                <w:color w:val="C00000"/>
                <w:sz w:val="22"/>
                <w:szCs w:val="22"/>
              </w:rPr>
            </w:pPr>
            <w:r w:rsidRPr="000177CE">
              <w:rPr>
                <w:color w:val="C00000"/>
                <w:sz w:val="22"/>
                <w:szCs w:val="22"/>
              </w:rPr>
              <w:t>7</w:t>
            </w:r>
          </w:p>
        </w:tc>
        <w:tc>
          <w:tcPr>
            <w:tcW w:w="579" w:type="dxa"/>
            <w:shd w:val="clear" w:color="auto" w:fill="auto"/>
            <w:noWrap/>
            <w:hideMark/>
          </w:tcPr>
          <w:p w:rsidR="00B552A8" w:rsidRPr="000177CE" w:rsidRDefault="00B552A8" w:rsidP="00656B5F">
            <w:pPr>
              <w:jc w:val="center"/>
              <w:rPr>
                <w:color w:val="C00000"/>
                <w:sz w:val="22"/>
                <w:szCs w:val="22"/>
              </w:rPr>
            </w:pPr>
            <w:r w:rsidRPr="000177CE">
              <w:rPr>
                <w:color w:val="C00000"/>
                <w:sz w:val="22"/>
                <w:szCs w:val="22"/>
              </w:rPr>
              <w:t>4</w:t>
            </w:r>
          </w:p>
        </w:tc>
        <w:tc>
          <w:tcPr>
            <w:tcW w:w="578" w:type="dxa"/>
          </w:tcPr>
          <w:p w:rsidR="00B552A8" w:rsidRPr="000177CE" w:rsidRDefault="00B552A8" w:rsidP="00656B5F">
            <w:pPr>
              <w:jc w:val="center"/>
              <w:rPr>
                <w:color w:val="C00000"/>
                <w:sz w:val="22"/>
                <w:szCs w:val="22"/>
              </w:rPr>
            </w:pPr>
            <w:r w:rsidRPr="000177CE">
              <w:rPr>
                <w:color w:val="C00000"/>
                <w:sz w:val="22"/>
                <w:szCs w:val="22"/>
              </w:rPr>
              <w:t>6</w:t>
            </w:r>
          </w:p>
        </w:tc>
        <w:tc>
          <w:tcPr>
            <w:tcW w:w="578" w:type="dxa"/>
          </w:tcPr>
          <w:p w:rsidR="00B552A8" w:rsidRPr="000177CE" w:rsidRDefault="00B552A8" w:rsidP="00656B5F">
            <w:pPr>
              <w:jc w:val="center"/>
              <w:rPr>
                <w:color w:val="C00000"/>
                <w:sz w:val="22"/>
                <w:szCs w:val="22"/>
              </w:rPr>
            </w:pPr>
            <w:r w:rsidRPr="000177CE">
              <w:rPr>
                <w:color w:val="C00000"/>
                <w:sz w:val="22"/>
                <w:szCs w:val="22"/>
              </w:rPr>
              <w:t>0</w:t>
            </w:r>
          </w:p>
        </w:tc>
        <w:tc>
          <w:tcPr>
            <w:tcW w:w="579" w:type="dxa"/>
          </w:tcPr>
          <w:p w:rsidR="00B552A8" w:rsidRPr="000177CE" w:rsidRDefault="00B552A8" w:rsidP="00656B5F">
            <w:pPr>
              <w:jc w:val="center"/>
              <w:rPr>
                <w:color w:val="C00000"/>
                <w:sz w:val="22"/>
                <w:szCs w:val="22"/>
              </w:rPr>
            </w:pPr>
            <w:r w:rsidRPr="000177CE">
              <w:rPr>
                <w:color w:val="C00000"/>
                <w:sz w:val="22"/>
                <w:szCs w:val="22"/>
              </w:rPr>
              <w:t>20</w:t>
            </w:r>
          </w:p>
        </w:tc>
        <w:tc>
          <w:tcPr>
            <w:tcW w:w="425" w:type="dxa"/>
          </w:tcPr>
          <w:p w:rsidR="00B552A8" w:rsidRPr="000177CE" w:rsidRDefault="00B552A8" w:rsidP="00656B5F">
            <w:pPr>
              <w:rPr>
                <w:i/>
                <w:color w:val="C00000"/>
                <w:sz w:val="22"/>
                <w:szCs w:val="22"/>
              </w:rPr>
            </w:pPr>
            <w:r w:rsidRPr="000177CE">
              <w:rPr>
                <w:i/>
                <w:color w:val="C00000"/>
                <w:sz w:val="22"/>
                <w:szCs w:val="22"/>
              </w:rPr>
              <w:t>39</w:t>
            </w:r>
          </w:p>
        </w:tc>
        <w:tc>
          <w:tcPr>
            <w:tcW w:w="662" w:type="dxa"/>
          </w:tcPr>
          <w:p w:rsidR="00B552A8" w:rsidRPr="000177CE" w:rsidRDefault="00B552A8" w:rsidP="00656B5F">
            <w:pPr>
              <w:rPr>
                <w:i/>
                <w:color w:val="C00000"/>
                <w:sz w:val="22"/>
                <w:szCs w:val="22"/>
              </w:rPr>
            </w:pPr>
            <w:r>
              <w:rPr>
                <w:i/>
                <w:color w:val="C00000"/>
                <w:sz w:val="22"/>
                <w:szCs w:val="22"/>
              </w:rPr>
              <w:t>25</w:t>
            </w:r>
          </w:p>
        </w:tc>
        <w:tc>
          <w:tcPr>
            <w:tcW w:w="567" w:type="dxa"/>
          </w:tcPr>
          <w:p w:rsidR="00B552A8" w:rsidRDefault="00B552A8" w:rsidP="00656B5F">
            <w:pPr>
              <w:rPr>
                <w:i/>
                <w:color w:val="C00000"/>
                <w:sz w:val="22"/>
                <w:szCs w:val="22"/>
              </w:rPr>
            </w:pPr>
            <w:r>
              <w:rPr>
                <w:i/>
                <w:color w:val="C00000"/>
                <w:sz w:val="22"/>
                <w:szCs w:val="22"/>
              </w:rPr>
              <w:t>1</w:t>
            </w:r>
          </w:p>
        </w:tc>
        <w:tc>
          <w:tcPr>
            <w:tcW w:w="567" w:type="dxa"/>
          </w:tcPr>
          <w:p w:rsidR="00B552A8" w:rsidRDefault="00B552A8" w:rsidP="00656B5F">
            <w:pPr>
              <w:rPr>
                <w:i/>
                <w:color w:val="C00000"/>
                <w:sz w:val="22"/>
                <w:szCs w:val="22"/>
              </w:rPr>
            </w:pPr>
            <w:r>
              <w:rPr>
                <w:i/>
                <w:color w:val="C00000"/>
                <w:sz w:val="22"/>
                <w:szCs w:val="22"/>
              </w:rPr>
              <w:t>0</w:t>
            </w:r>
          </w:p>
        </w:tc>
        <w:tc>
          <w:tcPr>
            <w:tcW w:w="567" w:type="dxa"/>
          </w:tcPr>
          <w:p w:rsidR="00B552A8" w:rsidRDefault="00B552A8" w:rsidP="00656B5F">
            <w:pPr>
              <w:rPr>
                <w:i/>
                <w:color w:val="C00000"/>
                <w:sz w:val="22"/>
                <w:szCs w:val="22"/>
              </w:rPr>
            </w:pPr>
            <w:r>
              <w:rPr>
                <w:i/>
                <w:color w:val="C00000"/>
                <w:sz w:val="22"/>
                <w:szCs w:val="22"/>
              </w:rPr>
              <w:t>1</w:t>
            </w:r>
          </w:p>
        </w:tc>
      </w:tr>
    </w:tbl>
    <w:p w:rsidR="00516A1F" w:rsidRDefault="00516A1F" w:rsidP="00516A1F">
      <w:pPr>
        <w:jc w:val="center"/>
        <w:rPr>
          <w:b/>
          <w:color w:val="C00000"/>
        </w:rPr>
      </w:pPr>
    </w:p>
    <w:p w:rsidR="00656B5F" w:rsidRPr="00C7260F" w:rsidRDefault="00656B5F" w:rsidP="00656B5F">
      <w:pPr>
        <w:jc w:val="both"/>
        <w:rPr>
          <w:sz w:val="26"/>
          <w:szCs w:val="26"/>
        </w:rPr>
      </w:pPr>
      <w:r w:rsidRPr="00656B5F">
        <w:rPr>
          <w:szCs w:val="24"/>
        </w:rPr>
        <w:tab/>
      </w:r>
      <w:r w:rsidRPr="00C7260F">
        <w:rPr>
          <w:sz w:val="26"/>
          <w:szCs w:val="26"/>
        </w:rPr>
        <w:t xml:space="preserve">Специалистами СФ ВНИМИ (Сибирский филиал научно-исследовательского института горной геомеханики и маркшейдерского дела межотраслевого научного центра в г.Прокопьевске) в 2012г., 2013г., 2015г. выполнена работа по оценке степени подработанности горными работами  </w:t>
      </w:r>
      <w:r w:rsidRPr="004043C8">
        <w:rPr>
          <w:color w:val="C0504D" w:themeColor="accent2"/>
          <w:sz w:val="26"/>
          <w:szCs w:val="26"/>
        </w:rPr>
        <w:t xml:space="preserve">и </w:t>
      </w:r>
      <w:r w:rsidRPr="004043C8">
        <w:rPr>
          <w:b/>
          <w:color w:val="C0504D" w:themeColor="accent2"/>
          <w:sz w:val="26"/>
          <w:szCs w:val="26"/>
        </w:rPr>
        <w:t>было обследовано 289 домов.</w:t>
      </w:r>
      <w:r w:rsidRPr="004043C8">
        <w:rPr>
          <w:color w:val="C0504D" w:themeColor="accent2"/>
          <w:sz w:val="26"/>
          <w:szCs w:val="26"/>
        </w:rPr>
        <w:t xml:space="preserve">  </w:t>
      </w:r>
    </w:p>
    <w:p w:rsidR="0014503F" w:rsidRDefault="0014503F" w:rsidP="00656B5F">
      <w:pPr>
        <w:jc w:val="both"/>
        <w:rPr>
          <w:sz w:val="26"/>
          <w:szCs w:val="26"/>
        </w:rPr>
      </w:pPr>
    </w:p>
    <w:p w:rsidR="00656B5F" w:rsidRPr="00C7260F" w:rsidRDefault="00656B5F" w:rsidP="00656B5F">
      <w:pPr>
        <w:jc w:val="both"/>
        <w:rPr>
          <w:sz w:val="26"/>
          <w:szCs w:val="26"/>
        </w:rPr>
      </w:pPr>
      <w:r w:rsidRPr="00C7260F">
        <w:rPr>
          <w:sz w:val="26"/>
          <w:szCs w:val="26"/>
        </w:rPr>
        <w:t>На сегодняшний день  в Орджоникидзевском районе:</w:t>
      </w:r>
    </w:p>
    <w:p w:rsidR="006A3055" w:rsidRPr="00C7260F" w:rsidRDefault="006A3055" w:rsidP="006C288B">
      <w:pPr>
        <w:jc w:val="both"/>
        <w:rPr>
          <w:sz w:val="26"/>
          <w:szCs w:val="26"/>
        </w:rPr>
      </w:pPr>
      <w:r w:rsidRPr="004043C8">
        <w:rPr>
          <w:b/>
          <w:color w:val="C0504D" w:themeColor="accent2"/>
          <w:sz w:val="26"/>
          <w:szCs w:val="26"/>
        </w:rPr>
        <w:t>-</w:t>
      </w:r>
      <w:r w:rsidR="00B552A8">
        <w:rPr>
          <w:b/>
          <w:color w:val="C0504D" w:themeColor="accent2"/>
          <w:sz w:val="26"/>
          <w:szCs w:val="26"/>
        </w:rPr>
        <w:t xml:space="preserve"> 4</w:t>
      </w:r>
      <w:r w:rsidRPr="004043C8">
        <w:rPr>
          <w:b/>
          <w:color w:val="C0504D" w:themeColor="accent2"/>
          <w:sz w:val="26"/>
          <w:szCs w:val="26"/>
        </w:rPr>
        <w:t xml:space="preserve"> домов</w:t>
      </w:r>
      <w:r w:rsidRPr="004043C8">
        <w:rPr>
          <w:color w:val="C0504D" w:themeColor="accent2"/>
          <w:sz w:val="26"/>
          <w:szCs w:val="26"/>
        </w:rPr>
        <w:t xml:space="preserve"> </w:t>
      </w:r>
      <w:r w:rsidRPr="00C7260F">
        <w:rPr>
          <w:sz w:val="26"/>
          <w:szCs w:val="26"/>
        </w:rPr>
        <w:t>подлежат сносу как непригодные для проживания по критериям безопасности;</w:t>
      </w:r>
    </w:p>
    <w:p w:rsidR="006A3055" w:rsidRPr="00C7260F" w:rsidRDefault="006A3055" w:rsidP="006C288B">
      <w:pPr>
        <w:jc w:val="both"/>
        <w:rPr>
          <w:sz w:val="26"/>
          <w:szCs w:val="26"/>
        </w:rPr>
      </w:pPr>
      <w:r w:rsidRPr="004043C8">
        <w:rPr>
          <w:b/>
          <w:color w:val="C0504D" w:themeColor="accent2"/>
          <w:sz w:val="26"/>
          <w:szCs w:val="26"/>
        </w:rPr>
        <w:t>- 38 домов</w:t>
      </w:r>
      <w:r w:rsidRPr="004043C8">
        <w:rPr>
          <w:color w:val="C0504D" w:themeColor="accent2"/>
          <w:sz w:val="26"/>
          <w:szCs w:val="26"/>
        </w:rPr>
        <w:t xml:space="preserve"> </w:t>
      </w:r>
      <w:r w:rsidRPr="00C7260F">
        <w:rPr>
          <w:sz w:val="26"/>
          <w:szCs w:val="26"/>
        </w:rPr>
        <w:t>построены на ранее подработанной территории, оказались одиночно стоящими из-за нарушения инфраструктуры, в связи с этим рекомендованы к сносу независимо от степени подработки. (источник финансирования не определен)</w:t>
      </w:r>
    </w:p>
    <w:p w:rsidR="00656B5F" w:rsidRPr="00C7260F" w:rsidRDefault="00656B5F" w:rsidP="006C288B">
      <w:pPr>
        <w:jc w:val="both"/>
        <w:rPr>
          <w:sz w:val="26"/>
          <w:szCs w:val="26"/>
        </w:rPr>
      </w:pPr>
      <w:r w:rsidRPr="004043C8">
        <w:rPr>
          <w:b/>
          <w:color w:val="C0504D" w:themeColor="accent2"/>
          <w:sz w:val="26"/>
          <w:szCs w:val="26"/>
        </w:rPr>
        <w:t>-73 дома</w:t>
      </w:r>
      <w:r w:rsidRPr="002703CF">
        <w:rPr>
          <w:sz w:val="26"/>
          <w:szCs w:val="26"/>
        </w:rPr>
        <w:t xml:space="preserve"> </w:t>
      </w:r>
      <w:r w:rsidRPr="00C7260F">
        <w:rPr>
          <w:sz w:val="26"/>
          <w:szCs w:val="26"/>
        </w:rPr>
        <w:t>по заключению от 2013г, 2015г.  рекомендуются к сносу только как непригодные для проживания, где  основная причина ветхости дома является производственная деятельность шахт. (для принятия решения о финансировании данных домов заключение будет направлено в Министерство Энергетики)</w:t>
      </w:r>
    </w:p>
    <w:p w:rsidR="00FE4771" w:rsidRDefault="00656B5F" w:rsidP="006C288B">
      <w:pPr>
        <w:jc w:val="both"/>
        <w:rPr>
          <w:sz w:val="26"/>
          <w:szCs w:val="26"/>
        </w:rPr>
      </w:pPr>
      <w:r w:rsidRPr="004043C8">
        <w:rPr>
          <w:b/>
          <w:color w:val="C0504D" w:themeColor="accent2"/>
          <w:sz w:val="26"/>
          <w:szCs w:val="26"/>
        </w:rPr>
        <w:t xml:space="preserve">- 13 домов </w:t>
      </w:r>
      <w:r w:rsidRPr="00C7260F">
        <w:rPr>
          <w:sz w:val="26"/>
          <w:szCs w:val="26"/>
        </w:rPr>
        <w:t>требуют отдельного решения в судебном порядке (разрушенные, разобранные, отсутствующие и нежилые дома).</w:t>
      </w:r>
    </w:p>
    <w:p w:rsidR="0014503F" w:rsidRDefault="0014503F" w:rsidP="006C288B">
      <w:pPr>
        <w:jc w:val="both"/>
        <w:rPr>
          <w:sz w:val="26"/>
          <w:szCs w:val="26"/>
        </w:rPr>
      </w:pPr>
    </w:p>
    <w:p w:rsidR="006A3055" w:rsidRPr="00E529CE" w:rsidRDefault="006A3055" w:rsidP="006C288B">
      <w:pPr>
        <w:pStyle w:val="a5"/>
        <w:jc w:val="both"/>
        <w:rPr>
          <w:color w:val="C00000"/>
          <w:sz w:val="26"/>
          <w:szCs w:val="26"/>
        </w:rPr>
      </w:pPr>
      <w:r w:rsidRPr="00E529CE">
        <w:rPr>
          <w:sz w:val="26"/>
          <w:szCs w:val="26"/>
        </w:rPr>
        <w:t xml:space="preserve">На сегодняшний день остается не решенной проблема </w:t>
      </w:r>
      <w:r w:rsidRPr="002703CF">
        <w:rPr>
          <w:sz w:val="26"/>
          <w:szCs w:val="26"/>
        </w:rPr>
        <w:t>11</w:t>
      </w:r>
      <w:r w:rsidR="00656B5F" w:rsidRPr="002703CF">
        <w:rPr>
          <w:sz w:val="26"/>
          <w:szCs w:val="26"/>
        </w:rPr>
        <w:t>0</w:t>
      </w:r>
      <w:r w:rsidRPr="002703CF">
        <w:rPr>
          <w:sz w:val="26"/>
          <w:szCs w:val="26"/>
        </w:rPr>
        <w:t>0</w:t>
      </w:r>
      <w:r w:rsidRPr="00E529CE">
        <w:rPr>
          <w:color w:val="C00000"/>
          <w:sz w:val="26"/>
          <w:szCs w:val="26"/>
        </w:rPr>
        <w:t xml:space="preserve"> </w:t>
      </w:r>
      <w:r w:rsidRPr="00E529CE">
        <w:rPr>
          <w:sz w:val="26"/>
          <w:szCs w:val="26"/>
        </w:rPr>
        <w:t xml:space="preserve">ветхих неплановых домов, расположенных на  горных отводах, принадлежащих действующему ООО «Шахта «Абашевская», в которых проживают </w:t>
      </w:r>
      <w:r w:rsidRPr="002703CF">
        <w:rPr>
          <w:sz w:val="26"/>
          <w:szCs w:val="26"/>
        </w:rPr>
        <w:t>более 2 тыс. человек.</w:t>
      </w:r>
    </w:p>
    <w:p w:rsidR="007736D6" w:rsidRDefault="006A3055" w:rsidP="001C418D">
      <w:pPr>
        <w:pStyle w:val="a3"/>
        <w:spacing w:before="120"/>
        <w:ind w:firstLine="720"/>
        <w:rPr>
          <w:sz w:val="26"/>
          <w:szCs w:val="26"/>
        </w:rPr>
      </w:pPr>
      <w:r w:rsidRPr="00CF17D2">
        <w:rPr>
          <w:sz w:val="26"/>
          <w:szCs w:val="26"/>
        </w:rPr>
        <w:t>На 01.01.</w:t>
      </w:r>
      <w:r w:rsidR="00CF17D2" w:rsidRPr="00CF17D2">
        <w:rPr>
          <w:sz w:val="26"/>
          <w:szCs w:val="26"/>
        </w:rPr>
        <w:t>2021</w:t>
      </w:r>
      <w:r w:rsidRPr="00CF17D2">
        <w:rPr>
          <w:sz w:val="26"/>
          <w:szCs w:val="26"/>
        </w:rPr>
        <w:t xml:space="preserve"> г. в Администрации Орджоникидзевского района на учете состоят </w:t>
      </w:r>
      <w:r w:rsidR="00CF17D2" w:rsidRPr="00CF17D2">
        <w:rPr>
          <w:sz w:val="26"/>
          <w:szCs w:val="26"/>
        </w:rPr>
        <w:t xml:space="preserve">306 </w:t>
      </w:r>
      <w:r w:rsidRPr="00CF17D2">
        <w:rPr>
          <w:sz w:val="26"/>
          <w:szCs w:val="26"/>
        </w:rPr>
        <w:t>сем</w:t>
      </w:r>
      <w:r w:rsidR="00F45A71" w:rsidRPr="00CF17D2">
        <w:rPr>
          <w:sz w:val="26"/>
          <w:szCs w:val="26"/>
        </w:rPr>
        <w:t>е</w:t>
      </w:r>
      <w:r w:rsidR="00476C0C" w:rsidRPr="00CF17D2">
        <w:rPr>
          <w:sz w:val="26"/>
          <w:szCs w:val="26"/>
        </w:rPr>
        <w:t>й</w:t>
      </w:r>
      <w:r w:rsidRPr="00CF17D2">
        <w:rPr>
          <w:sz w:val="26"/>
          <w:szCs w:val="26"/>
        </w:rPr>
        <w:t>, из них:</w:t>
      </w:r>
    </w:p>
    <w:p w:rsidR="0014503F" w:rsidRPr="00CF17D2" w:rsidRDefault="0014503F" w:rsidP="001C418D">
      <w:pPr>
        <w:pStyle w:val="a3"/>
        <w:spacing w:before="120"/>
        <w:ind w:firstLine="720"/>
        <w:rPr>
          <w:sz w:val="26"/>
          <w:szCs w:val="26"/>
        </w:rPr>
      </w:pPr>
    </w:p>
    <w:tbl>
      <w:tblPr>
        <w:tblStyle w:val="af"/>
        <w:tblW w:w="0" w:type="auto"/>
        <w:tblInd w:w="2228" w:type="dxa"/>
        <w:tblLook w:val="04A0" w:firstRow="1" w:lastRow="0" w:firstColumn="1" w:lastColumn="0" w:noHBand="0" w:noVBand="1"/>
      </w:tblPr>
      <w:tblGrid>
        <w:gridCol w:w="5535"/>
        <w:gridCol w:w="1417"/>
      </w:tblGrid>
      <w:tr w:rsidR="000177CE" w:rsidRPr="00E529CE" w:rsidTr="00DC1545">
        <w:tc>
          <w:tcPr>
            <w:tcW w:w="5535" w:type="dxa"/>
          </w:tcPr>
          <w:p w:rsidR="000177CE" w:rsidRPr="00516A1F" w:rsidRDefault="00476C0C" w:rsidP="000925AC">
            <w:pPr>
              <w:pStyle w:val="a3"/>
              <w:rPr>
                <w:szCs w:val="24"/>
              </w:rPr>
            </w:pPr>
            <w:r>
              <w:rPr>
                <w:szCs w:val="24"/>
              </w:rPr>
              <w:t>участников Чеченских и Афганских</w:t>
            </w:r>
            <w:r w:rsidR="000177CE" w:rsidRPr="00516A1F">
              <w:rPr>
                <w:szCs w:val="24"/>
              </w:rPr>
              <w:t xml:space="preserve"> соб</w:t>
            </w:r>
            <w:r>
              <w:rPr>
                <w:szCs w:val="24"/>
              </w:rPr>
              <w:t>ытий</w:t>
            </w:r>
          </w:p>
        </w:tc>
        <w:tc>
          <w:tcPr>
            <w:tcW w:w="1417" w:type="dxa"/>
          </w:tcPr>
          <w:p w:rsidR="000177CE" w:rsidRPr="00516A1F" w:rsidRDefault="00CF17D2" w:rsidP="00516A1F">
            <w:pPr>
              <w:pStyle w:val="a3"/>
              <w:jc w:val="center"/>
              <w:rPr>
                <w:szCs w:val="24"/>
                <w:lang w:val="en-US"/>
              </w:rPr>
            </w:pPr>
            <w:r>
              <w:rPr>
                <w:szCs w:val="24"/>
              </w:rPr>
              <w:t>16</w:t>
            </w:r>
          </w:p>
        </w:tc>
      </w:tr>
      <w:tr w:rsidR="000177CE" w:rsidRPr="00E529CE" w:rsidTr="00DC1545">
        <w:trPr>
          <w:trHeight w:val="341"/>
        </w:trPr>
        <w:tc>
          <w:tcPr>
            <w:tcW w:w="5535" w:type="dxa"/>
          </w:tcPr>
          <w:p w:rsidR="000177CE" w:rsidRPr="00516A1F" w:rsidRDefault="000177CE" w:rsidP="000925AC">
            <w:pPr>
              <w:pStyle w:val="a3"/>
              <w:rPr>
                <w:szCs w:val="24"/>
              </w:rPr>
            </w:pPr>
            <w:r w:rsidRPr="00516A1F">
              <w:rPr>
                <w:szCs w:val="24"/>
              </w:rPr>
              <w:t>многодетных семей</w:t>
            </w:r>
          </w:p>
        </w:tc>
        <w:tc>
          <w:tcPr>
            <w:tcW w:w="1417" w:type="dxa"/>
          </w:tcPr>
          <w:p w:rsidR="000177CE" w:rsidRPr="00516A1F" w:rsidRDefault="00CF17D2" w:rsidP="00516A1F">
            <w:pPr>
              <w:pStyle w:val="a3"/>
              <w:jc w:val="center"/>
              <w:rPr>
                <w:szCs w:val="24"/>
              </w:rPr>
            </w:pPr>
            <w:r>
              <w:rPr>
                <w:szCs w:val="24"/>
              </w:rPr>
              <w:t>48</w:t>
            </w:r>
          </w:p>
        </w:tc>
      </w:tr>
      <w:tr w:rsidR="000177CE" w:rsidRPr="00E529CE" w:rsidTr="00DC1545">
        <w:tc>
          <w:tcPr>
            <w:tcW w:w="5535" w:type="dxa"/>
          </w:tcPr>
          <w:p w:rsidR="000177CE" w:rsidRPr="00516A1F" w:rsidRDefault="000177CE" w:rsidP="000925AC">
            <w:pPr>
              <w:pStyle w:val="a3"/>
              <w:rPr>
                <w:szCs w:val="24"/>
              </w:rPr>
            </w:pPr>
            <w:r w:rsidRPr="00516A1F">
              <w:rPr>
                <w:szCs w:val="24"/>
              </w:rPr>
              <w:t>одиноких матерей</w:t>
            </w:r>
          </w:p>
        </w:tc>
        <w:tc>
          <w:tcPr>
            <w:tcW w:w="1417" w:type="dxa"/>
          </w:tcPr>
          <w:p w:rsidR="000177CE" w:rsidRPr="00516A1F" w:rsidRDefault="00CF17D2" w:rsidP="00516A1F">
            <w:pPr>
              <w:pStyle w:val="a3"/>
              <w:jc w:val="center"/>
              <w:rPr>
                <w:szCs w:val="24"/>
                <w:lang w:val="en-US"/>
              </w:rPr>
            </w:pPr>
            <w:r>
              <w:rPr>
                <w:szCs w:val="24"/>
              </w:rPr>
              <w:t>62</w:t>
            </w:r>
          </w:p>
        </w:tc>
      </w:tr>
      <w:tr w:rsidR="000177CE" w:rsidRPr="00E529CE" w:rsidTr="00DC1545">
        <w:tc>
          <w:tcPr>
            <w:tcW w:w="5535" w:type="dxa"/>
          </w:tcPr>
          <w:p w:rsidR="000177CE" w:rsidRPr="00516A1F" w:rsidRDefault="000177CE" w:rsidP="000925AC">
            <w:pPr>
              <w:pStyle w:val="a3"/>
              <w:rPr>
                <w:szCs w:val="24"/>
              </w:rPr>
            </w:pPr>
            <w:r w:rsidRPr="00516A1F">
              <w:rPr>
                <w:szCs w:val="24"/>
              </w:rPr>
              <w:t>инвалидов</w:t>
            </w:r>
          </w:p>
        </w:tc>
        <w:tc>
          <w:tcPr>
            <w:tcW w:w="1417" w:type="dxa"/>
          </w:tcPr>
          <w:p w:rsidR="000177CE" w:rsidRPr="00516A1F" w:rsidRDefault="00CF17D2" w:rsidP="00516A1F">
            <w:pPr>
              <w:pStyle w:val="a3"/>
              <w:jc w:val="center"/>
              <w:rPr>
                <w:szCs w:val="24"/>
                <w:lang w:val="en-US"/>
              </w:rPr>
            </w:pPr>
            <w:r>
              <w:rPr>
                <w:szCs w:val="24"/>
              </w:rPr>
              <w:t>57</w:t>
            </w:r>
          </w:p>
        </w:tc>
      </w:tr>
      <w:tr w:rsidR="000177CE" w:rsidRPr="00E529CE" w:rsidTr="00DC1545">
        <w:tc>
          <w:tcPr>
            <w:tcW w:w="5535" w:type="dxa"/>
          </w:tcPr>
          <w:p w:rsidR="000177CE" w:rsidRPr="00516A1F" w:rsidRDefault="000177CE" w:rsidP="000925AC">
            <w:pPr>
              <w:pStyle w:val="a3"/>
              <w:rPr>
                <w:szCs w:val="24"/>
              </w:rPr>
            </w:pPr>
            <w:r w:rsidRPr="00516A1F">
              <w:rPr>
                <w:szCs w:val="24"/>
              </w:rPr>
              <w:t xml:space="preserve">семей с детьми </w:t>
            </w:r>
            <w:r w:rsidR="00476C0C">
              <w:rPr>
                <w:szCs w:val="24"/>
              </w:rPr>
              <w:t xml:space="preserve">- </w:t>
            </w:r>
            <w:r w:rsidRPr="00516A1F">
              <w:rPr>
                <w:szCs w:val="24"/>
              </w:rPr>
              <w:t>инвалидами</w:t>
            </w:r>
          </w:p>
        </w:tc>
        <w:tc>
          <w:tcPr>
            <w:tcW w:w="1417" w:type="dxa"/>
          </w:tcPr>
          <w:p w:rsidR="000177CE" w:rsidRPr="00516A1F" w:rsidRDefault="00B552A8" w:rsidP="00516A1F">
            <w:pPr>
              <w:pStyle w:val="a3"/>
              <w:jc w:val="center"/>
              <w:rPr>
                <w:szCs w:val="24"/>
              </w:rPr>
            </w:pPr>
            <w:r>
              <w:rPr>
                <w:szCs w:val="24"/>
              </w:rPr>
              <w:t>19</w:t>
            </w:r>
          </w:p>
        </w:tc>
      </w:tr>
      <w:tr w:rsidR="000177CE" w:rsidRPr="00E529CE" w:rsidTr="00DC1545">
        <w:tc>
          <w:tcPr>
            <w:tcW w:w="5535" w:type="dxa"/>
          </w:tcPr>
          <w:p w:rsidR="000177CE" w:rsidRPr="00516A1F" w:rsidRDefault="000177CE" w:rsidP="000925AC">
            <w:pPr>
              <w:pStyle w:val="a3"/>
              <w:rPr>
                <w:szCs w:val="24"/>
              </w:rPr>
            </w:pPr>
            <w:r w:rsidRPr="00516A1F">
              <w:rPr>
                <w:szCs w:val="24"/>
              </w:rPr>
              <w:t>вынужденных переселенцев</w:t>
            </w:r>
          </w:p>
        </w:tc>
        <w:tc>
          <w:tcPr>
            <w:tcW w:w="1417" w:type="dxa"/>
          </w:tcPr>
          <w:p w:rsidR="000177CE" w:rsidRPr="00516A1F" w:rsidRDefault="00CF17D2" w:rsidP="00516A1F">
            <w:pPr>
              <w:pStyle w:val="a3"/>
              <w:jc w:val="center"/>
              <w:rPr>
                <w:szCs w:val="24"/>
              </w:rPr>
            </w:pPr>
            <w:r>
              <w:rPr>
                <w:szCs w:val="24"/>
              </w:rPr>
              <w:t>0</w:t>
            </w:r>
          </w:p>
        </w:tc>
      </w:tr>
    </w:tbl>
    <w:p w:rsidR="00BD55F5" w:rsidRDefault="00BD55F5" w:rsidP="00656B5F">
      <w:pPr>
        <w:ind w:firstLine="709"/>
        <w:jc w:val="both"/>
        <w:rPr>
          <w:sz w:val="26"/>
          <w:szCs w:val="26"/>
        </w:rPr>
      </w:pPr>
    </w:p>
    <w:p w:rsidR="00656B5F" w:rsidRPr="00DC1545" w:rsidRDefault="00656B5F" w:rsidP="00656B5F">
      <w:pPr>
        <w:ind w:firstLine="709"/>
        <w:jc w:val="both"/>
        <w:rPr>
          <w:sz w:val="26"/>
          <w:szCs w:val="26"/>
        </w:rPr>
      </w:pPr>
      <w:r w:rsidRPr="00DC1545">
        <w:rPr>
          <w:sz w:val="26"/>
          <w:szCs w:val="26"/>
        </w:rPr>
        <w:t>По сравнению с предыдущим годом</w:t>
      </w:r>
      <w:r w:rsidR="00476C0C" w:rsidRPr="00DC1545">
        <w:rPr>
          <w:sz w:val="26"/>
          <w:szCs w:val="26"/>
        </w:rPr>
        <w:t>,</w:t>
      </w:r>
      <w:r w:rsidR="00B552A8">
        <w:rPr>
          <w:sz w:val="26"/>
          <w:szCs w:val="26"/>
        </w:rPr>
        <w:t xml:space="preserve"> на 01.01.2021</w:t>
      </w:r>
      <w:r w:rsidRPr="00DC1545">
        <w:rPr>
          <w:sz w:val="26"/>
          <w:szCs w:val="26"/>
        </w:rPr>
        <w:t>г. на учете нуждающихся, по договору социального найма состояло</w:t>
      </w:r>
      <w:r w:rsidR="00B552A8">
        <w:rPr>
          <w:sz w:val="26"/>
          <w:szCs w:val="26"/>
        </w:rPr>
        <w:t>306</w:t>
      </w:r>
      <w:r w:rsidR="00F45A71" w:rsidRPr="00DC1545">
        <w:rPr>
          <w:sz w:val="26"/>
          <w:szCs w:val="26"/>
        </w:rPr>
        <w:t xml:space="preserve"> </w:t>
      </w:r>
      <w:r w:rsidRPr="00DC1545">
        <w:rPr>
          <w:sz w:val="26"/>
          <w:szCs w:val="26"/>
        </w:rPr>
        <w:t>сем</w:t>
      </w:r>
      <w:r w:rsidR="00B552A8">
        <w:rPr>
          <w:sz w:val="26"/>
          <w:szCs w:val="26"/>
        </w:rPr>
        <w:t>ей</w:t>
      </w:r>
      <w:r w:rsidR="006E6BEC" w:rsidRPr="00DC1545">
        <w:rPr>
          <w:sz w:val="26"/>
          <w:szCs w:val="26"/>
        </w:rPr>
        <w:t>.</w:t>
      </w:r>
      <w:r w:rsidRPr="00DC1545">
        <w:rPr>
          <w:sz w:val="26"/>
          <w:szCs w:val="26"/>
        </w:rPr>
        <w:t xml:space="preserve"> </w:t>
      </w:r>
    </w:p>
    <w:p w:rsidR="0014503F" w:rsidRDefault="0014503F" w:rsidP="00656B5F">
      <w:pPr>
        <w:ind w:firstLine="709"/>
        <w:jc w:val="both"/>
        <w:rPr>
          <w:sz w:val="26"/>
          <w:szCs w:val="26"/>
        </w:rPr>
      </w:pPr>
    </w:p>
    <w:p w:rsidR="00656B5F" w:rsidRPr="00DC1545" w:rsidRDefault="00656B5F" w:rsidP="00656B5F">
      <w:pPr>
        <w:ind w:firstLine="709"/>
        <w:jc w:val="both"/>
        <w:rPr>
          <w:sz w:val="26"/>
          <w:szCs w:val="26"/>
        </w:rPr>
      </w:pPr>
      <w:r w:rsidRPr="00DC1545">
        <w:rPr>
          <w:sz w:val="26"/>
          <w:szCs w:val="26"/>
        </w:rPr>
        <w:t>Принято на учет нуждающихся по д</w:t>
      </w:r>
      <w:r w:rsidR="00B552A8">
        <w:rPr>
          <w:sz w:val="26"/>
          <w:szCs w:val="26"/>
        </w:rPr>
        <w:t>оговору социального найма за 2020</w:t>
      </w:r>
      <w:r w:rsidR="0032782A" w:rsidRPr="00DC1545">
        <w:rPr>
          <w:sz w:val="26"/>
          <w:szCs w:val="26"/>
        </w:rPr>
        <w:t xml:space="preserve"> </w:t>
      </w:r>
      <w:r w:rsidRPr="00DC1545">
        <w:rPr>
          <w:sz w:val="26"/>
          <w:szCs w:val="26"/>
        </w:rPr>
        <w:t>год</w:t>
      </w:r>
      <w:r w:rsidRPr="00DC1545">
        <w:rPr>
          <w:sz w:val="26"/>
          <w:szCs w:val="26"/>
        </w:rPr>
        <w:tab/>
        <w:t>-</w:t>
      </w:r>
      <w:r w:rsidR="00476C0C" w:rsidRPr="00DC1545">
        <w:rPr>
          <w:sz w:val="26"/>
          <w:szCs w:val="26"/>
        </w:rPr>
        <w:t xml:space="preserve">   </w:t>
      </w:r>
      <w:r w:rsidR="00B552A8">
        <w:rPr>
          <w:sz w:val="26"/>
          <w:szCs w:val="26"/>
        </w:rPr>
        <w:t xml:space="preserve">11 </w:t>
      </w:r>
      <w:r w:rsidRPr="00DC1545">
        <w:rPr>
          <w:sz w:val="26"/>
          <w:szCs w:val="26"/>
        </w:rPr>
        <w:t>семей.</w:t>
      </w:r>
    </w:p>
    <w:p w:rsidR="0014503F" w:rsidRDefault="0014503F" w:rsidP="00656B5F">
      <w:pPr>
        <w:ind w:firstLine="709"/>
        <w:jc w:val="both"/>
        <w:rPr>
          <w:sz w:val="26"/>
          <w:szCs w:val="26"/>
        </w:rPr>
      </w:pPr>
    </w:p>
    <w:p w:rsidR="00656B5F" w:rsidRPr="00DC1545" w:rsidRDefault="00B552A8" w:rsidP="00656B5F">
      <w:pPr>
        <w:ind w:firstLine="709"/>
        <w:jc w:val="both"/>
        <w:rPr>
          <w:sz w:val="26"/>
          <w:szCs w:val="26"/>
        </w:rPr>
      </w:pPr>
      <w:r>
        <w:rPr>
          <w:sz w:val="26"/>
          <w:szCs w:val="26"/>
        </w:rPr>
        <w:t>Снято с учета нуждающихся в 2020</w:t>
      </w:r>
      <w:r w:rsidR="00656B5F" w:rsidRPr="00DC1545">
        <w:rPr>
          <w:sz w:val="26"/>
          <w:szCs w:val="26"/>
        </w:rPr>
        <w:t xml:space="preserve">г. – </w:t>
      </w:r>
      <w:r>
        <w:rPr>
          <w:sz w:val="26"/>
          <w:szCs w:val="26"/>
        </w:rPr>
        <w:t>50</w:t>
      </w:r>
      <w:r w:rsidR="00476C0C" w:rsidRPr="00DC1545">
        <w:rPr>
          <w:sz w:val="26"/>
          <w:szCs w:val="26"/>
        </w:rPr>
        <w:t xml:space="preserve"> </w:t>
      </w:r>
      <w:r>
        <w:rPr>
          <w:sz w:val="26"/>
          <w:szCs w:val="26"/>
        </w:rPr>
        <w:t>семей</w:t>
      </w:r>
      <w:r w:rsidR="00476C0C" w:rsidRPr="00DC1545">
        <w:rPr>
          <w:sz w:val="26"/>
          <w:szCs w:val="26"/>
        </w:rPr>
        <w:t>.</w:t>
      </w:r>
    </w:p>
    <w:p w:rsidR="0014503F" w:rsidRDefault="0014503F" w:rsidP="006A3055">
      <w:pPr>
        <w:pStyle w:val="22"/>
        <w:rPr>
          <w:szCs w:val="26"/>
        </w:rPr>
      </w:pPr>
    </w:p>
    <w:p w:rsidR="006A3055" w:rsidRPr="00DC1545" w:rsidRDefault="006A3055" w:rsidP="006A3055">
      <w:pPr>
        <w:pStyle w:val="22"/>
        <w:rPr>
          <w:szCs w:val="26"/>
        </w:rPr>
      </w:pPr>
      <w:r w:rsidRPr="00DC1545">
        <w:rPr>
          <w:szCs w:val="26"/>
        </w:rPr>
        <w:lastRenderedPageBreak/>
        <w:t>В рамках реализации национального проекта «Доступное и комфортное жилье»            в г. Новокузнецке работают  программы по обеспечению  жильем граждан:</w:t>
      </w:r>
    </w:p>
    <w:p w:rsidR="006A3055" w:rsidRPr="00DC1545" w:rsidRDefault="00924F00" w:rsidP="006A3055">
      <w:pPr>
        <w:jc w:val="both"/>
        <w:rPr>
          <w:sz w:val="26"/>
          <w:szCs w:val="26"/>
        </w:rPr>
      </w:pPr>
      <w:r w:rsidRPr="00DC1545">
        <w:rPr>
          <w:sz w:val="26"/>
          <w:szCs w:val="26"/>
        </w:rPr>
        <w:t>1</w:t>
      </w:r>
      <w:r w:rsidR="006A3055" w:rsidRPr="00DC1545">
        <w:rPr>
          <w:sz w:val="26"/>
          <w:szCs w:val="26"/>
        </w:rPr>
        <w:t>)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w:t>
      </w:r>
      <w:r w:rsidR="0032782A" w:rsidRPr="00DC1545">
        <w:rPr>
          <w:sz w:val="26"/>
          <w:szCs w:val="26"/>
        </w:rPr>
        <w:t>5</w:t>
      </w:r>
      <w:r w:rsidR="006A3055" w:rsidRPr="00DC1545">
        <w:rPr>
          <w:sz w:val="26"/>
          <w:szCs w:val="26"/>
        </w:rPr>
        <w:t>-20</w:t>
      </w:r>
      <w:r w:rsidR="0032782A" w:rsidRPr="00DC1545">
        <w:rPr>
          <w:sz w:val="26"/>
          <w:szCs w:val="26"/>
        </w:rPr>
        <w:t>20</w:t>
      </w:r>
      <w:r w:rsidR="006A3055" w:rsidRPr="00DC1545">
        <w:rPr>
          <w:sz w:val="26"/>
          <w:szCs w:val="26"/>
        </w:rPr>
        <w:t xml:space="preserve">гг. </w:t>
      </w:r>
    </w:p>
    <w:p w:rsidR="006A3055" w:rsidRPr="00DC1545" w:rsidRDefault="00F45A71" w:rsidP="006A3055">
      <w:pPr>
        <w:jc w:val="both"/>
        <w:rPr>
          <w:sz w:val="26"/>
          <w:szCs w:val="26"/>
        </w:rPr>
      </w:pPr>
      <w:r w:rsidRPr="00DC1545">
        <w:rPr>
          <w:sz w:val="26"/>
          <w:szCs w:val="26"/>
        </w:rPr>
        <w:t>(не предоставлено)</w:t>
      </w:r>
    </w:p>
    <w:p w:rsidR="0014503F" w:rsidRDefault="0014503F" w:rsidP="006A3055">
      <w:pPr>
        <w:jc w:val="both"/>
        <w:rPr>
          <w:sz w:val="26"/>
          <w:szCs w:val="26"/>
        </w:rPr>
      </w:pPr>
    </w:p>
    <w:p w:rsidR="006A3055" w:rsidRPr="00DC1545" w:rsidRDefault="00B552A8" w:rsidP="006A3055">
      <w:pPr>
        <w:jc w:val="both"/>
        <w:rPr>
          <w:color w:val="C00000"/>
          <w:sz w:val="26"/>
          <w:szCs w:val="26"/>
        </w:rPr>
      </w:pPr>
      <w:r>
        <w:rPr>
          <w:sz w:val="26"/>
          <w:szCs w:val="26"/>
        </w:rPr>
        <w:tab/>
        <w:t>На 01.01.2021</w:t>
      </w:r>
      <w:r w:rsidR="006A3055" w:rsidRPr="00DC1545">
        <w:rPr>
          <w:sz w:val="26"/>
          <w:szCs w:val="26"/>
        </w:rPr>
        <w:t xml:space="preserve"> г. в администрации района  на учете на получение льготных жилищных займов и субсидий состоит  </w:t>
      </w:r>
      <w:r>
        <w:rPr>
          <w:sz w:val="26"/>
          <w:szCs w:val="26"/>
        </w:rPr>
        <w:t>71</w:t>
      </w:r>
      <w:r w:rsidR="00476C0C" w:rsidRPr="00DC1545">
        <w:rPr>
          <w:sz w:val="26"/>
          <w:szCs w:val="26"/>
        </w:rPr>
        <w:t xml:space="preserve"> семей:</w:t>
      </w:r>
    </w:p>
    <w:p w:rsidR="006A3055" w:rsidRPr="00DC1545" w:rsidRDefault="006A3055" w:rsidP="006A3055">
      <w:pPr>
        <w:jc w:val="both"/>
        <w:rPr>
          <w:sz w:val="26"/>
          <w:szCs w:val="26"/>
        </w:rPr>
      </w:pPr>
      <w:r w:rsidRPr="00DC1545">
        <w:rPr>
          <w:sz w:val="26"/>
          <w:szCs w:val="26"/>
        </w:rPr>
        <w:t xml:space="preserve">               в том числе:</w:t>
      </w:r>
    </w:p>
    <w:p w:rsidR="006A3055" w:rsidRPr="00DC1545" w:rsidRDefault="006A3055" w:rsidP="006A3055">
      <w:pPr>
        <w:jc w:val="both"/>
        <w:rPr>
          <w:sz w:val="26"/>
          <w:szCs w:val="26"/>
        </w:rPr>
      </w:pPr>
      <w:r w:rsidRPr="00DC1545">
        <w:rPr>
          <w:sz w:val="26"/>
          <w:szCs w:val="26"/>
        </w:rPr>
        <w:t xml:space="preserve">                        по федеральной программе </w:t>
      </w:r>
      <w:r w:rsidRPr="00DC1545">
        <w:rPr>
          <w:sz w:val="26"/>
          <w:szCs w:val="26"/>
        </w:rPr>
        <w:tab/>
        <w:t xml:space="preserve"> </w:t>
      </w:r>
      <w:r w:rsidR="00516A1F" w:rsidRPr="00DC1545">
        <w:rPr>
          <w:sz w:val="26"/>
          <w:szCs w:val="26"/>
        </w:rPr>
        <w:tab/>
      </w:r>
      <w:r w:rsidR="00516A1F" w:rsidRPr="00DC1545">
        <w:rPr>
          <w:sz w:val="26"/>
          <w:szCs w:val="26"/>
        </w:rPr>
        <w:tab/>
      </w:r>
      <w:r w:rsidR="00516A1F" w:rsidRPr="00DC1545">
        <w:rPr>
          <w:sz w:val="26"/>
          <w:szCs w:val="26"/>
        </w:rPr>
        <w:tab/>
      </w:r>
      <w:r w:rsidR="00516A1F" w:rsidRPr="00DC1545">
        <w:rPr>
          <w:sz w:val="26"/>
          <w:szCs w:val="26"/>
        </w:rPr>
        <w:tab/>
        <w:t xml:space="preserve">       </w:t>
      </w:r>
      <w:r w:rsidRPr="00DC1545">
        <w:rPr>
          <w:sz w:val="26"/>
          <w:szCs w:val="26"/>
        </w:rPr>
        <w:t xml:space="preserve"> - </w:t>
      </w:r>
      <w:r w:rsidR="00B552A8">
        <w:rPr>
          <w:sz w:val="26"/>
          <w:szCs w:val="26"/>
        </w:rPr>
        <w:t>12</w:t>
      </w:r>
      <w:r w:rsidRPr="00DC1545">
        <w:rPr>
          <w:sz w:val="26"/>
          <w:szCs w:val="26"/>
        </w:rPr>
        <w:t xml:space="preserve"> семей</w:t>
      </w:r>
    </w:p>
    <w:p w:rsidR="006A3055" w:rsidRPr="00DC1545" w:rsidRDefault="006A3055" w:rsidP="006A3055">
      <w:pPr>
        <w:jc w:val="both"/>
        <w:rPr>
          <w:sz w:val="26"/>
          <w:szCs w:val="26"/>
        </w:rPr>
      </w:pPr>
      <w:r w:rsidRPr="00DC1545">
        <w:rPr>
          <w:sz w:val="26"/>
          <w:szCs w:val="26"/>
        </w:rPr>
        <w:t xml:space="preserve">                        по областной программе  закона №58-ОЗ от 16.05.2006г.  - </w:t>
      </w:r>
      <w:r w:rsidR="00476C0C" w:rsidRPr="00DC1545">
        <w:rPr>
          <w:sz w:val="26"/>
          <w:szCs w:val="26"/>
        </w:rPr>
        <w:t xml:space="preserve">  </w:t>
      </w:r>
      <w:r w:rsidR="00C13E3F">
        <w:rPr>
          <w:sz w:val="26"/>
          <w:szCs w:val="26"/>
        </w:rPr>
        <w:t xml:space="preserve">   </w:t>
      </w:r>
      <w:r w:rsidRPr="00DC1545">
        <w:rPr>
          <w:sz w:val="26"/>
          <w:szCs w:val="26"/>
        </w:rPr>
        <w:t xml:space="preserve"> </w:t>
      </w:r>
      <w:r w:rsidR="00B552A8">
        <w:rPr>
          <w:sz w:val="26"/>
          <w:szCs w:val="26"/>
        </w:rPr>
        <w:t>59</w:t>
      </w:r>
      <w:r w:rsidR="00C13E3F">
        <w:rPr>
          <w:sz w:val="26"/>
          <w:szCs w:val="26"/>
        </w:rPr>
        <w:t xml:space="preserve">   </w:t>
      </w:r>
      <w:r w:rsidRPr="00DC1545">
        <w:rPr>
          <w:sz w:val="26"/>
          <w:szCs w:val="26"/>
        </w:rPr>
        <w:t>семей</w:t>
      </w:r>
    </w:p>
    <w:p w:rsidR="006A3055" w:rsidRPr="00DC1545" w:rsidRDefault="00924F00" w:rsidP="006A3055">
      <w:pPr>
        <w:jc w:val="both"/>
        <w:rPr>
          <w:sz w:val="26"/>
          <w:szCs w:val="26"/>
        </w:rPr>
      </w:pPr>
      <w:r w:rsidRPr="00DC1545">
        <w:rPr>
          <w:sz w:val="26"/>
          <w:szCs w:val="26"/>
        </w:rPr>
        <w:t>2</w:t>
      </w:r>
      <w:r w:rsidR="006A3055" w:rsidRPr="00DC1545">
        <w:rPr>
          <w:sz w:val="26"/>
          <w:szCs w:val="26"/>
        </w:rPr>
        <w:t>) Согласно Закона Кемеровской области от 30.04.2013 № 47-ОЗ «О предоставлении займов и социальных выплат многодетным семьям» на 01.01.2015г. состоит в реестре</w:t>
      </w:r>
      <w:r w:rsidR="00F45A71" w:rsidRPr="00DC1545">
        <w:rPr>
          <w:sz w:val="26"/>
          <w:szCs w:val="26"/>
        </w:rPr>
        <w:t xml:space="preserve"> </w:t>
      </w:r>
      <w:r w:rsidR="00B552A8">
        <w:rPr>
          <w:sz w:val="26"/>
          <w:szCs w:val="26"/>
        </w:rPr>
        <w:t xml:space="preserve">4 </w:t>
      </w:r>
      <w:r w:rsidR="00F45A71" w:rsidRPr="00DC1545">
        <w:rPr>
          <w:sz w:val="26"/>
          <w:szCs w:val="26"/>
        </w:rPr>
        <w:t xml:space="preserve">  </w:t>
      </w:r>
      <w:r w:rsidR="006A3055" w:rsidRPr="00DC1545">
        <w:rPr>
          <w:sz w:val="26"/>
          <w:szCs w:val="26"/>
        </w:rPr>
        <w:t xml:space="preserve"> многодетных семей</w:t>
      </w:r>
      <w:r w:rsidRPr="00DC1545">
        <w:rPr>
          <w:sz w:val="26"/>
          <w:szCs w:val="26"/>
        </w:rPr>
        <w:t>.</w:t>
      </w:r>
    </w:p>
    <w:p w:rsidR="00656B5F" w:rsidRDefault="00656B5F" w:rsidP="00E563CC">
      <w:pPr>
        <w:ind w:firstLine="708"/>
        <w:jc w:val="both"/>
        <w:rPr>
          <w:sz w:val="28"/>
          <w:szCs w:val="28"/>
        </w:rPr>
      </w:pPr>
    </w:p>
    <w:p w:rsidR="0014503F" w:rsidRDefault="0014503F" w:rsidP="00E563CC">
      <w:pPr>
        <w:ind w:firstLine="708"/>
        <w:jc w:val="both"/>
        <w:rPr>
          <w:sz w:val="28"/>
          <w:szCs w:val="28"/>
        </w:rPr>
      </w:pPr>
    </w:p>
    <w:p w:rsidR="002C1C06" w:rsidRPr="00142A5E" w:rsidRDefault="001313B1" w:rsidP="00135CDC">
      <w:pPr>
        <w:pStyle w:val="1"/>
      </w:pPr>
      <w:bookmarkStart w:id="34" w:name="_Toc221003988"/>
      <w:bookmarkStart w:id="35" w:name="_Toc68857815"/>
      <w:r w:rsidRPr="00BD55F5">
        <w:t>Работа по рассмотрению  обращений граждан за 20</w:t>
      </w:r>
      <w:r w:rsidR="00533E5F">
        <w:t>20</w:t>
      </w:r>
      <w:r w:rsidRPr="00BD55F5">
        <w:t xml:space="preserve"> год</w:t>
      </w:r>
      <w:bookmarkEnd w:id="34"/>
      <w:bookmarkEnd w:id="35"/>
    </w:p>
    <w:p w:rsidR="00BD4618" w:rsidRDefault="00BD4618" w:rsidP="00E7002E">
      <w:pPr>
        <w:shd w:val="clear" w:color="auto" w:fill="FFFFFF"/>
        <w:tabs>
          <w:tab w:val="left" w:pos="5976"/>
        </w:tabs>
        <w:ind w:firstLine="567"/>
        <w:jc w:val="both"/>
        <w:rPr>
          <w:rFonts w:eastAsia="Calibri"/>
          <w:color w:val="000000"/>
          <w:sz w:val="26"/>
          <w:szCs w:val="26"/>
          <w:lang w:eastAsia="en-US"/>
        </w:rPr>
      </w:pPr>
    </w:p>
    <w:p w:rsidR="00533E5F" w:rsidRPr="00025966" w:rsidRDefault="00533E5F" w:rsidP="00533E5F">
      <w:pPr>
        <w:shd w:val="clear" w:color="auto" w:fill="FFFFFF"/>
        <w:tabs>
          <w:tab w:val="left" w:pos="5976"/>
        </w:tabs>
        <w:ind w:firstLine="567"/>
        <w:jc w:val="both"/>
        <w:rPr>
          <w:color w:val="000000"/>
          <w:sz w:val="26"/>
          <w:szCs w:val="26"/>
        </w:rPr>
      </w:pPr>
      <w:r w:rsidRPr="00025966">
        <w:rPr>
          <w:color w:val="000000"/>
          <w:sz w:val="26"/>
          <w:szCs w:val="26"/>
        </w:rPr>
        <w:t>В адрес</w:t>
      </w:r>
      <w:r>
        <w:rPr>
          <w:color w:val="000000"/>
          <w:sz w:val="26"/>
          <w:szCs w:val="26"/>
        </w:rPr>
        <w:t xml:space="preserve"> </w:t>
      </w:r>
      <w:r w:rsidRPr="00025966">
        <w:rPr>
          <w:color w:val="000000"/>
          <w:sz w:val="26"/>
          <w:szCs w:val="26"/>
        </w:rPr>
        <w:t>администрации района за отчетный период поступило:</w:t>
      </w:r>
      <w:r>
        <w:rPr>
          <w:color w:val="000000"/>
          <w:sz w:val="26"/>
          <w:szCs w:val="26"/>
        </w:rPr>
        <w:t xml:space="preserve"> </w:t>
      </w:r>
    </w:p>
    <w:p w:rsidR="00533E5F" w:rsidRPr="00025966" w:rsidRDefault="00533E5F" w:rsidP="00533E5F">
      <w:pPr>
        <w:shd w:val="clear" w:color="auto" w:fill="FFFFFF"/>
        <w:tabs>
          <w:tab w:val="left" w:pos="5976"/>
        </w:tabs>
        <w:jc w:val="both"/>
        <w:rPr>
          <w:color w:val="000000"/>
          <w:sz w:val="26"/>
          <w:szCs w:val="26"/>
        </w:rPr>
      </w:pPr>
      <w:r>
        <w:rPr>
          <w:b/>
          <w:color w:val="000000"/>
          <w:sz w:val="26"/>
          <w:szCs w:val="26"/>
        </w:rPr>
        <w:t xml:space="preserve">431 </w:t>
      </w:r>
      <w:r w:rsidRPr="00025966">
        <w:rPr>
          <w:color w:val="000000"/>
          <w:sz w:val="26"/>
          <w:szCs w:val="26"/>
        </w:rPr>
        <w:t>письменн</w:t>
      </w:r>
      <w:r>
        <w:rPr>
          <w:color w:val="000000"/>
          <w:sz w:val="26"/>
          <w:szCs w:val="26"/>
        </w:rPr>
        <w:t>ое</w:t>
      </w:r>
      <w:r w:rsidRPr="00025966">
        <w:rPr>
          <w:color w:val="000000"/>
          <w:sz w:val="26"/>
          <w:szCs w:val="26"/>
        </w:rPr>
        <w:t xml:space="preserve"> заявлени</w:t>
      </w:r>
      <w:r>
        <w:rPr>
          <w:color w:val="000000"/>
          <w:sz w:val="26"/>
          <w:szCs w:val="26"/>
        </w:rPr>
        <w:t>е</w:t>
      </w:r>
      <w:r w:rsidRPr="00025966">
        <w:rPr>
          <w:color w:val="000000"/>
          <w:sz w:val="26"/>
          <w:szCs w:val="26"/>
        </w:rPr>
        <w:t xml:space="preserve"> граждан (</w:t>
      </w:r>
      <w:r>
        <w:rPr>
          <w:color w:val="000000"/>
          <w:sz w:val="26"/>
          <w:szCs w:val="26"/>
        </w:rPr>
        <w:t>307</w:t>
      </w:r>
      <w:r w:rsidRPr="00025966">
        <w:rPr>
          <w:color w:val="000000"/>
          <w:sz w:val="26"/>
          <w:szCs w:val="26"/>
        </w:rPr>
        <w:t xml:space="preserve"> - 201</w:t>
      </w:r>
      <w:r>
        <w:rPr>
          <w:color w:val="000000"/>
          <w:sz w:val="26"/>
          <w:szCs w:val="26"/>
        </w:rPr>
        <w:t>9</w:t>
      </w:r>
      <w:r w:rsidRPr="00025966">
        <w:rPr>
          <w:color w:val="000000"/>
          <w:sz w:val="26"/>
          <w:szCs w:val="26"/>
        </w:rPr>
        <w:t xml:space="preserve"> год), из них в электронной форме – </w:t>
      </w:r>
      <w:r>
        <w:rPr>
          <w:b/>
          <w:color w:val="000000"/>
          <w:sz w:val="26"/>
          <w:szCs w:val="26"/>
        </w:rPr>
        <w:t>293</w:t>
      </w:r>
      <w:r w:rsidRPr="00025966">
        <w:rPr>
          <w:color w:val="000000"/>
          <w:sz w:val="26"/>
          <w:szCs w:val="26"/>
        </w:rPr>
        <w:t>;</w:t>
      </w:r>
    </w:p>
    <w:p w:rsidR="00533E5F" w:rsidRPr="00025966" w:rsidRDefault="00533E5F" w:rsidP="0014503F">
      <w:pPr>
        <w:shd w:val="clear" w:color="auto" w:fill="FFFFFF"/>
        <w:tabs>
          <w:tab w:val="left" w:pos="5976"/>
        </w:tabs>
        <w:ind w:firstLine="567"/>
        <w:jc w:val="both"/>
        <w:rPr>
          <w:noProof/>
          <w:color w:val="000000"/>
          <w:sz w:val="26"/>
          <w:szCs w:val="26"/>
        </w:rPr>
      </w:pPr>
      <w:r>
        <w:rPr>
          <w:b/>
          <w:color w:val="000000"/>
          <w:sz w:val="26"/>
          <w:szCs w:val="26"/>
        </w:rPr>
        <w:t>166</w:t>
      </w:r>
      <w:r w:rsidRPr="00025966">
        <w:rPr>
          <w:color w:val="000000"/>
          <w:sz w:val="26"/>
          <w:szCs w:val="26"/>
        </w:rPr>
        <w:t xml:space="preserve"> граждан обратилось на личный прием к руководителю (</w:t>
      </w:r>
      <w:r>
        <w:rPr>
          <w:color w:val="000000"/>
          <w:sz w:val="26"/>
          <w:szCs w:val="26"/>
        </w:rPr>
        <w:t>339</w:t>
      </w:r>
      <w:r w:rsidRPr="00025966">
        <w:rPr>
          <w:color w:val="000000"/>
          <w:sz w:val="26"/>
          <w:szCs w:val="26"/>
        </w:rPr>
        <w:t xml:space="preserve"> - 201</w:t>
      </w:r>
      <w:r>
        <w:rPr>
          <w:color w:val="000000"/>
          <w:sz w:val="26"/>
          <w:szCs w:val="26"/>
        </w:rPr>
        <w:t>9</w:t>
      </w:r>
      <w:r w:rsidRPr="00025966">
        <w:rPr>
          <w:color w:val="000000"/>
          <w:sz w:val="26"/>
          <w:szCs w:val="26"/>
        </w:rPr>
        <w:t xml:space="preserve"> год), телефонных обращений</w:t>
      </w:r>
      <w:r>
        <w:rPr>
          <w:color w:val="000000"/>
          <w:sz w:val="26"/>
          <w:szCs w:val="26"/>
        </w:rPr>
        <w:t xml:space="preserve"> </w:t>
      </w:r>
      <w:r w:rsidRPr="00025966">
        <w:rPr>
          <w:color w:val="000000"/>
          <w:sz w:val="26"/>
          <w:szCs w:val="26"/>
        </w:rPr>
        <w:t>и обращений из социальных сетей граждан, по которым оперативно работали специалисты администрации и решали поставленные проблемы, зарегистрировано</w:t>
      </w:r>
      <w:r>
        <w:rPr>
          <w:color w:val="000000"/>
          <w:sz w:val="26"/>
          <w:szCs w:val="26"/>
        </w:rPr>
        <w:t xml:space="preserve"> </w:t>
      </w:r>
      <w:r w:rsidRPr="00025966">
        <w:rPr>
          <w:color w:val="000000"/>
          <w:sz w:val="26"/>
          <w:szCs w:val="26"/>
        </w:rPr>
        <w:t xml:space="preserve">- </w:t>
      </w:r>
      <w:r>
        <w:rPr>
          <w:b/>
          <w:color w:val="000000"/>
          <w:sz w:val="26"/>
          <w:szCs w:val="26"/>
        </w:rPr>
        <w:t>344</w:t>
      </w:r>
      <w:r w:rsidRPr="00025966">
        <w:rPr>
          <w:color w:val="000000"/>
          <w:sz w:val="26"/>
          <w:szCs w:val="26"/>
        </w:rPr>
        <w:t xml:space="preserve"> заявлений</w:t>
      </w:r>
      <w:r>
        <w:rPr>
          <w:color w:val="000000"/>
          <w:sz w:val="26"/>
          <w:szCs w:val="26"/>
        </w:rPr>
        <w:t xml:space="preserve"> </w:t>
      </w:r>
      <w:r w:rsidRPr="00025966">
        <w:rPr>
          <w:color w:val="000000"/>
          <w:sz w:val="26"/>
          <w:szCs w:val="26"/>
        </w:rPr>
        <w:t>(</w:t>
      </w:r>
      <w:r>
        <w:rPr>
          <w:color w:val="000000"/>
          <w:sz w:val="26"/>
          <w:szCs w:val="26"/>
        </w:rPr>
        <w:t>159</w:t>
      </w:r>
      <w:r w:rsidRPr="00025966">
        <w:rPr>
          <w:color w:val="000000"/>
          <w:sz w:val="26"/>
          <w:szCs w:val="26"/>
        </w:rPr>
        <w:t xml:space="preserve"> - 201</w:t>
      </w:r>
      <w:r>
        <w:rPr>
          <w:color w:val="000000"/>
          <w:sz w:val="26"/>
          <w:szCs w:val="26"/>
        </w:rPr>
        <w:t>9</w:t>
      </w:r>
      <w:r w:rsidRPr="00025966">
        <w:rPr>
          <w:color w:val="000000"/>
          <w:sz w:val="26"/>
          <w:szCs w:val="26"/>
        </w:rPr>
        <w:t xml:space="preserve"> год)</w:t>
      </w:r>
      <w:r w:rsidRPr="00025966">
        <w:rPr>
          <w:noProof/>
          <w:color w:val="000000"/>
          <w:sz w:val="26"/>
          <w:szCs w:val="26"/>
        </w:rPr>
        <w:t xml:space="preserve">. </w:t>
      </w:r>
      <w:r>
        <w:rPr>
          <w:b/>
          <w:noProof/>
          <w:color w:val="000000"/>
          <w:sz w:val="26"/>
          <w:szCs w:val="26"/>
        </w:rPr>
        <w:t>192</w:t>
      </w:r>
      <w:r w:rsidRPr="00025966">
        <w:rPr>
          <w:noProof/>
          <w:color w:val="000000"/>
          <w:sz w:val="26"/>
          <w:szCs w:val="26"/>
        </w:rPr>
        <w:t xml:space="preserve"> обращени</w:t>
      </w:r>
      <w:r>
        <w:rPr>
          <w:noProof/>
          <w:color w:val="000000"/>
          <w:sz w:val="26"/>
          <w:szCs w:val="26"/>
        </w:rPr>
        <w:t>я</w:t>
      </w:r>
      <w:r w:rsidRPr="00025966">
        <w:rPr>
          <w:noProof/>
          <w:color w:val="000000"/>
          <w:sz w:val="26"/>
          <w:szCs w:val="26"/>
        </w:rPr>
        <w:t xml:space="preserve"> направлены из отдела писем и обращений граждан администрации</w:t>
      </w:r>
      <w:r>
        <w:rPr>
          <w:noProof/>
          <w:color w:val="000000"/>
          <w:sz w:val="26"/>
          <w:szCs w:val="26"/>
        </w:rPr>
        <w:t xml:space="preserve"> </w:t>
      </w:r>
      <w:r w:rsidRPr="00025966">
        <w:rPr>
          <w:noProof/>
          <w:color w:val="000000"/>
          <w:sz w:val="26"/>
          <w:szCs w:val="26"/>
        </w:rPr>
        <w:t>города Новокузнецка</w:t>
      </w:r>
      <w:r>
        <w:rPr>
          <w:noProof/>
          <w:color w:val="000000"/>
          <w:sz w:val="26"/>
          <w:szCs w:val="26"/>
        </w:rPr>
        <w:t xml:space="preserve"> </w:t>
      </w:r>
      <w:r w:rsidRPr="00025966">
        <w:rPr>
          <w:noProof/>
          <w:color w:val="000000"/>
          <w:sz w:val="26"/>
          <w:szCs w:val="26"/>
        </w:rPr>
        <w:t>(</w:t>
      </w:r>
      <w:r>
        <w:rPr>
          <w:noProof/>
          <w:color w:val="000000"/>
          <w:sz w:val="26"/>
          <w:szCs w:val="26"/>
        </w:rPr>
        <w:t>206</w:t>
      </w:r>
      <w:r w:rsidRPr="00025966">
        <w:rPr>
          <w:noProof/>
          <w:color w:val="000000"/>
          <w:sz w:val="26"/>
          <w:szCs w:val="26"/>
        </w:rPr>
        <w:t xml:space="preserve"> – 201</w:t>
      </w:r>
      <w:r>
        <w:rPr>
          <w:noProof/>
          <w:color w:val="000000"/>
          <w:sz w:val="26"/>
          <w:szCs w:val="26"/>
        </w:rPr>
        <w:t>9</w:t>
      </w:r>
      <w:r w:rsidRPr="00025966">
        <w:rPr>
          <w:noProof/>
          <w:color w:val="000000"/>
          <w:sz w:val="26"/>
          <w:szCs w:val="26"/>
        </w:rPr>
        <w:t xml:space="preserve"> год). </w:t>
      </w:r>
    </w:p>
    <w:p w:rsidR="0014503F" w:rsidRDefault="0014503F" w:rsidP="00533E5F">
      <w:pPr>
        <w:shd w:val="clear" w:color="auto" w:fill="FFFFFF"/>
        <w:tabs>
          <w:tab w:val="left" w:pos="5976"/>
        </w:tabs>
        <w:jc w:val="both"/>
        <w:rPr>
          <w:noProof/>
          <w:color w:val="000000"/>
          <w:sz w:val="26"/>
          <w:szCs w:val="26"/>
        </w:rPr>
      </w:pPr>
    </w:p>
    <w:p w:rsidR="00533E5F" w:rsidRPr="00025966" w:rsidRDefault="00533E5F" w:rsidP="0014503F">
      <w:pPr>
        <w:shd w:val="clear" w:color="auto" w:fill="FFFFFF"/>
        <w:tabs>
          <w:tab w:val="left" w:pos="5976"/>
        </w:tabs>
        <w:ind w:firstLine="567"/>
        <w:jc w:val="both"/>
        <w:rPr>
          <w:color w:val="000000"/>
          <w:sz w:val="26"/>
          <w:szCs w:val="26"/>
        </w:rPr>
      </w:pPr>
      <w:r w:rsidRPr="00025966">
        <w:rPr>
          <w:noProof/>
          <w:color w:val="000000"/>
          <w:sz w:val="26"/>
          <w:szCs w:val="26"/>
        </w:rPr>
        <w:t xml:space="preserve">Всего администрацией было рассмотрено </w:t>
      </w:r>
      <w:r>
        <w:rPr>
          <w:b/>
          <w:noProof/>
          <w:color w:val="000000"/>
          <w:sz w:val="26"/>
          <w:szCs w:val="26"/>
        </w:rPr>
        <w:t>961</w:t>
      </w:r>
      <w:r w:rsidRPr="00025966">
        <w:rPr>
          <w:noProof/>
          <w:color w:val="000000"/>
          <w:sz w:val="26"/>
          <w:szCs w:val="26"/>
        </w:rPr>
        <w:t xml:space="preserve"> обращени</w:t>
      </w:r>
      <w:r>
        <w:rPr>
          <w:noProof/>
          <w:color w:val="000000"/>
          <w:sz w:val="26"/>
          <w:szCs w:val="26"/>
        </w:rPr>
        <w:t>е</w:t>
      </w:r>
      <w:r w:rsidRPr="00025966">
        <w:rPr>
          <w:noProof/>
          <w:color w:val="000000"/>
          <w:sz w:val="26"/>
          <w:szCs w:val="26"/>
        </w:rPr>
        <w:t xml:space="preserve"> за 20</w:t>
      </w:r>
      <w:r>
        <w:rPr>
          <w:noProof/>
          <w:color w:val="000000"/>
          <w:sz w:val="26"/>
          <w:szCs w:val="26"/>
        </w:rPr>
        <w:t>20</w:t>
      </w:r>
      <w:r w:rsidRPr="00025966">
        <w:rPr>
          <w:noProof/>
          <w:color w:val="000000"/>
          <w:sz w:val="26"/>
          <w:szCs w:val="26"/>
        </w:rPr>
        <w:t xml:space="preserve"> год</w:t>
      </w:r>
      <w:r>
        <w:rPr>
          <w:noProof/>
          <w:color w:val="000000"/>
          <w:sz w:val="26"/>
          <w:szCs w:val="26"/>
        </w:rPr>
        <w:t xml:space="preserve"> </w:t>
      </w:r>
      <w:r w:rsidRPr="00025966">
        <w:rPr>
          <w:noProof/>
          <w:color w:val="000000"/>
          <w:sz w:val="26"/>
          <w:szCs w:val="26"/>
        </w:rPr>
        <w:t>(</w:t>
      </w:r>
      <w:r>
        <w:rPr>
          <w:noProof/>
          <w:color w:val="000000"/>
          <w:sz w:val="26"/>
          <w:szCs w:val="26"/>
        </w:rPr>
        <w:t>1011</w:t>
      </w:r>
      <w:r w:rsidRPr="00025966">
        <w:rPr>
          <w:noProof/>
          <w:color w:val="000000"/>
          <w:sz w:val="26"/>
          <w:szCs w:val="26"/>
        </w:rPr>
        <w:t>-201</w:t>
      </w:r>
      <w:r>
        <w:rPr>
          <w:noProof/>
          <w:color w:val="000000"/>
          <w:sz w:val="26"/>
          <w:szCs w:val="26"/>
        </w:rPr>
        <w:t>9</w:t>
      </w:r>
      <w:r w:rsidRPr="00025966">
        <w:rPr>
          <w:noProof/>
          <w:color w:val="000000"/>
          <w:sz w:val="26"/>
          <w:szCs w:val="26"/>
        </w:rPr>
        <w:t xml:space="preserve"> год).</w:t>
      </w:r>
    </w:p>
    <w:p w:rsidR="00B552A8" w:rsidRDefault="0014503F" w:rsidP="00533E5F">
      <w:pPr>
        <w:shd w:val="clear" w:color="auto" w:fill="FFFFFF"/>
        <w:tabs>
          <w:tab w:val="left" w:pos="5976"/>
        </w:tabs>
        <w:spacing w:line="360" w:lineRule="auto"/>
        <w:ind w:firstLine="567"/>
        <w:jc w:val="both"/>
        <w:rPr>
          <w:color w:val="000000"/>
          <w:sz w:val="26"/>
          <w:szCs w:val="26"/>
        </w:rPr>
      </w:pPr>
      <w:r w:rsidRPr="00025966">
        <w:rPr>
          <w:noProof/>
          <w:color w:val="000000"/>
          <w:sz w:val="26"/>
          <w:szCs w:val="26"/>
        </w:rPr>
        <w:drawing>
          <wp:anchor distT="0" distB="0" distL="114300" distR="114300" simplePos="0" relativeHeight="251654144" behindDoc="0" locked="0" layoutInCell="1" allowOverlap="1" wp14:anchorId="2D04B6DF" wp14:editId="28E859B6">
            <wp:simplePos x="0" y="0"/>
            <wp:positionH relativeFrom="column">
              <wp:posOffset>-166370</wp:posOffset>
            </wp:positionH>
            <wp:positionV relativeFrom="paragraph">
              <wp:posOffset>288925</wp:posOffset>
            </wp:positionV>
            <wp:extent cx="2971800" cy="2419350"/>
            <wp:effectExtent l="0" t="0" r="0" b="0"/>
            <wp:wrapNone/>
            <wp:docPr id="1728" name="Диаграмма 17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anchor>
        </w:drawing>
      </w:r>
    </w:p>
    <w:p w:rsidR="0014503F" w:rsidRDefault="0014503F" w:rsidP="00533E5F">
      <w:pPr>
        <w:shd w:val="clear" w:color="auto" w:fill="FFFFFF"/>
        <w:tabs>
          <w:tab w:val="left" w:pos="5976"/>
        </w:tabs>
        <w:spacing w:line="360" w:lineRule="auto"/>
        <w:ind w:firstLine="567"/>
        <w:jc w:val="both"/>
        <w:rPr>
          <w:color w:val="000000"/>
          <w:sz w:val="26"/>
          <w:szCs w:val="26"/>
        </w:rPr>
      </w:pPr>
      <w:r w:rsidRPr="00025966">
        <w:rPr>
          <w:noProof/>
          <w:color w:val="000000"/>
          <w:sz w:val="26"/>
          <w:szCs w:val="26"/>
        </w:rPr>
        <w:drawing>
          <wp:anchor distT="0" distB="0" distL="114300" distR="114300" simplePos="0" relativeHeight="251665408" behindDoc="0" locked="0" layoutInCell="1" allowOverlap="1" wp14:anchorId="3E3629C5" wp14:editId="3EED3485">
            <wp:simplePos x="0" y="0"/>
            <wp:positionH relativeFrom="column">
              <wp:posOffset>3281045</wp:posOffset>
            </wp:positionH>
            <wp:positionV relativeFrom="paragraph">
              <wp:posOffset>4445</wp:posOffset>
            </wp:positionV>
            <wp:extent cx="3009900" cy="2419350"/>
            <wp:effectExtent l="0" t="0" r="0" b="0"/>
            <wp:wrapNone/>
            <wp:docPr id="127" name="Диаграмма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anchor>
        </w:drawing>
      </w:r>
    </w:p>
    <w:p w:rsidR="00533E5F" w:rsidRPr="00025966" w:rsidRDefault="00533E5F" w:rsidP="00533E5F">
      <w:pPr>
        <w:shd w:val="clear" w:color="auto" w:fill="FFFFFF"/>
        <w:tabs>
          <w:tab w:val="left" w:pos="5976"/>
        </w:tabs>
        <w:spacing w:line="360" w:lineRule="auto"/>
        <w:ind w:firstLine="567"/>
        <w:jc w:val="both"/>
        <w:rPr>
          <w:color w:val="000000"/>
          <w:sz w:val="26"/>
          <w:szCs w:val="26"/>
        </w:rPr>
      </w:pPr>
      <w:r w:rsidRPr="00025966">
        <w:rPr>
          <w:color w:val="000000"/>
          <w:sz w:val="26"/>
          <w:szCs w:val="26"/>
        </w:rPr>
        <w:tab/>
      </w:r>
    </w:p>
    <w:p w:rsidR="00533E5F" w:rsidRPr="00025966" w:rsidRDefault="00533E5F" w:rsidP="00533E5F">
      <w:pPr>
        <w:shd w:val="clear" w:color="auto" w:fill="FFFFFF"/>
        <w:tabs>
          <w:tab w:val="left" w:pos="5976"/>
        </w:tabs>
        <w:spacing w:line="360" w:lineRule="auto"/>
        <w:ind w:firstLine="567"/>
        <w:jc w:val="both"/>
        <w:rPr>
          <w:color w:val="000000"/>
          <w:sz w:val="26"/>
          <w:szCs w:val="26"/>
        </w:rPr>
      </w:pPr>
      <w:r w:rsidRPr="00025966">
        <w:rPr>
          <w:color w:val="000000"/>
          <w:sz w:val="26"/>
          <w:szCs w:val="26"/>
        </w:rPr>
        <w:tab/>
      </w:r>
    </w:p>
    <w:p w:rsidR="00533E5F" w:rsidRPr="00025966" w:rsidRDefault="00533E5F" w:rsidP="00533E5F">
      <w:pPr>
        <w:shd w:val="clear" w:color="auto" w:fill="FFFFFF"/>
        <w:tabs>
          <w:tab w:val="left" w:pos="5976"/>
        </w:tabs>
        <w:spacing w:line="360" w:lineRule="auto"/>
        <w:ind w:firstLine="567"/>
        <w:jc w:val="both"/>
        <w:rPr>
          <w:color w:val="000000"/>
          <w:sz w:val="26"/>
          <w:szCs w:val="26"/>
        </w:rPr>
      </w:pPr>
    </w:p>
    <w:p w:rsidR="00533E5F" w:rsidRPr="00025966" w:rsidRDefault="00533E5F" w:rsidP="00533E5F">
      <w:pPr>
        <w:shd w:val="clear" w:color="auto" w:fill="FFFFFF"/>
        <w:tabs>
          <w:tab w:val="left" w:pos="5976"/>
        </w:tabs>
        <w:spacing w:line="360" w:lineRule="auto"/>
        <w:ind w:firstLine="567"/>
        <w:jc w:val="both"/>
        <w:rPr>
          <w:color w:val="000000"/>
          <w:sz w:val="26"/>
          <w:szCs w:val="26"/>
        </w:rPr>
      </w:pPr>
    </w:p>
    <w:p w:rsidR="00533E5F" w:rsidRPr="00025966" w:rsidRDefault="00533E5F" w:rsidP="00533E5F">
      <w:pPr>
        <w:shd w:val="clear" w:color="auto" w:fill="FFFFFF"/>
        <w:tabs>
          <w:tab w:val="left" w:pos="5976"/>
        </w:tabs>
        <w:spacing w:line="360" w:lineRule="auto"/>
        <w:ind w:firstLine="567"/>
        <w:jc w:val="both"/>
        <w:rPr>
          <w:color w:val="000000"/>
          <w:sz w:val="26"/>
          <w:szCs w:val="26"/>
        </w:rPr>
      </w:pPr>
    </w:p>
    <w:p w:rsidR="00533E5F" w:rsidRPr="00025966" w:rsidRDefault="00533E5F" w:rsidP="00533E5F">
      <w:pPr>
        <w:shd w:val="clear" w:color="auto" w:fill="FFFFFF"/>
        <w:tabs>
          <w:tab w:val="left" w:pos="5976"/>
        </w:tabs>
        <w:spacing w:line="360" w:lineRule="auto"/>
        <w:ind w:firstLine="567"/>
        <w:jc w:val="both"/>
        <w:rPr>
          <w:color w:val="000000"/>
          <w:sz w:val="26"/>
          <w:szCs w:val="26"/>
        </w:rPr>
      </w:pPr>
    </w:p>
    <w:p w:rsidR="00533E5F" w:rsidRPr="00025966" w:rsidRDefault="00533E5F" w:rsidP="00533E5F">
      <w:pPr>
        <w:shd w:val="clear" w:color="auto" w:fill="FFFFFF"/>
        <w:tabs>
          <w:tab w:val="left" w:pos="5976"/>
        </w:tabs>
        <w:spacing w:line="360" w:lineRule="auto"/>
        <w:ind w:firstLine="567"/>
        <w:jc w:val="both"/>
        <w:rPr>
          <w:color w:val="000000"/>
          <w:sz w:val="26"/>
          <w:szCs w:val="26"/>
        </w:rPr>
      </w:pPr>
    </w:p>
    <w:p w:rsidR="00533E5F" w:rsidRPr="00025966" w:rsidRDefault="00533E5F" w:rsidP="00533E5F">
      <w:pPr>
        <w:shd w:val="clear" w:color="auto" w:fill="FFFFFF"/>
        <w:tabs>
          <w:tab w:val="left" w:pos="5976"/>
        </w:tabs>
        <w:ind w:firstLine="567"/>
        <w:jc w:val="both"/>
        <w:rPr>
          <w:color w:val="000000"/>
          <w:sz w:val="26"/>
          <w:szCs w:val="26"/>
        </w:rPr>
      </w:pPr>
    </w:p>
    <w:p w:rsidR="00533E5F" w:rsidRDefault="00533E5F" w:rsidP="00533E5F">
      <w:pPr>
        <w:shd w:val="clear" w:color="auto" w:fill="FFFFFF"/>
        <w:tabs>
          <w:tab w:val="left" w:pos="5976"/>
        </w:tabs>
        <w:ind w:firstLine="567"/>
        <w:jc w:val="both"/>
        <w:rPr>
          <w:color w:val="000000"/>
          <w:sz w:val="26"/>
          <w:szCs w:val="26"/>
        </w:rPr>
      </w:pPr>
    </w:p>
    <w:p w:rsidR="00533E5F" w:rsidRDefault="00533E5F" w:rsidP="00533E5F">
      <w:pPr>
        <w:shd w:val="clear" w:color="auto" w:fill="FFFFFF"/>
        <w:tabs>
          <w:tab w:val="left" w:pos="5976"/>
        </w:tabs>
        <w:ind w:firstLine="567"/>
        <w:jc w:val="both"/>
        <w:rPr>
          <w:color w:val="000000"/>
          <w:sz w:val="26"/>
          <w:szCs w:val="26"/>
        </w:rPr>
      </w:pPr>
    </w:p>
    <w:p w:rsidR="00533E5F" w:rsidRPr="00025966" w:rsidRDefault="00533E5F" w:rsidP="00533E5F">
      <w:pPr>
        <w:shd w:val="clear" w:color="auto" w:fill="FFFFFF"/>
        <w:tabs>
          <w:tab w:val="left" w:pos="5976"/>
        </w:tabs>
        <w:ind w:firstLine="567"/>
        <w:jc w:val="both"/>
        <w:rPr>
          <w:color w:val="000000"/>
          <w:sz w:val="26"/>
          <w:szCs w:val="26"/>
        </w:rPr>
      </w:pPr>
      <w:r w:rsidRPr="00025966">
        <w:rPr>
          <w:color w:val="000000"/>
          <w:sz w:val="26"/>
          <w:szCs w:val="26"/>
        </w:rPr>
        <w:lastRenderedPageBreak/>
        <w:t>Из диаграмм видно, что в 2</w:t>
      </w:r>
      <w:r>
        <w:rPr>
          <w:color w:val="000000"/>
          <w:sz w:val="26"/>
          <w:szCs w:val="26"/>
        </w:rPr>
        <w:t xml:space="preserve">020 </w:t>
      </w:r>
      <w:r w:rsidRPr="00025966">
        <w:rPr>
          <w:color w:val="000000"/>
          <w:sz w:val="26"/>
          <w:szCs w:val="26"/>
        </w:rPr>
        <w:t xml:space="preserve">году наибольшая доля обращений граждан </w:t>
      </w:r>
      <w:r w:rsidRPr="00025966">
        <w:rPr>
          <w:b/>
          <w:color w:val="000000"/>
          <w:sz w:val="26"/>
          <w:szCs w:val="26"/>
        </w:rPr>
        <w:t>3</w:t>
      </w:r>
      <w:r>
        <w:rPr>
          <w:b/>
          <w:color w:val="000000"/>
          <w:sz w:val="26"/>
          <w:szCs w:val="26"/>
        </w:rPr>
        <w:t>8</w:t>
      </w:r>
      <w:r w:rsidRPr="00025966">
        <w:rPr>
          <w:b/>
          <w:color w:val="000000"/>
          <w:sz w:val="26"/>
          <w:szCs w:val="26"/>
        </w:rPr>
        <w:t>%</w:t>
      </w:r>
      <w:r w:rsidRPr="00025966">
        <w:rPr>
          <w:color w:val="000000"/>
          <w:sz w:val="26"/>
          <w:szCs w:val="26"/>
        </w:rPr>
        <w:t xml:space="preserve"> - обращения, поступившие </w:t>
      </w:r>
      <w:r>
        <w:rPr>
          <w:color w:val="000000"/>
          <w:sz w:val="26"/>
          <w:szCs w:val="26"/>
        </w:rPr>
        <w:t>на телефон администрации района и других государственных и муниципальных организаций</w:t>
      </w:r>
      <w:r w:rsidRPr="00025966">
        <w:rPr>
          <w:color w:val="000000"/>
          <w:sz w:val="26"/>
          <w:szCs w:val="26"/>
        </w:rPr>
        <w:t xml:space="preserve">; </w:t>
      </w:r>
    </w:p>
    <w:p w:rsidR="00533E5F" w:rsidRPr="00025966" w:rsidRDefault="00533E5F" w:rsidP="00533E5F">
      <w:pPr>
        <w:shd w:val="clear" w:color="auto" w:fill="FFFFFF"/>
        <w:tabs>
          <w:tab w:val="left" w:pos="5976"/>
        </w:tabs>
        <w:jc w:val="both"/>
        <w:rPr>
          <w:color w:val="000000"/>
          <w:sz w:val="26"/>
          <w:szCs w:val="26"/>
        </w:rPr>
      </w:pPr>
      <w:r>
        <w:rPr>
          <w:b/>
          <w:color w:val="000000"/>
          <w:sz w:val="26"/>
          <w:szCs w:val="26"/>
        </w:rPr>
        <w:t>31</w:t>
      </w:r>
      <w:r w:rsidRPr="00025966">
        <w:rPr>
          <w:b/>
          <w:color w:val="000000"/>
          <w:sz w:val="26"/>
          <w:szCs w:val="26"/>
        </w:rPr>
        <w:t>%</w:t>
      </w:r>
      <w:r>
        <w:rPr>
          <w:color w:val="000000"/>
          <w:sz w:val="26"/>
          <w:szCs w:val="26"/>
        </w:rPr>
        <w:t xml:space="preserve"> </w:t>
      </w:r>
      <w:r w:rsidRPr="00025966">
        <w:rPr>
          <w:color w:val="000000"/>
          <w:sz w:val="26"/>
          <w:szCs w:val="26"/>
        </w:rPr>
        <w:t>- это электронные заявления, полученные через виртуальные приемные</w:t>
      </w:r>
      <w:r>
        <w:rPr>
          <w:color w:val="000000"/>
          <w:sz w:val="26"/>
          <w:szCs w:val="26"/>
        </w:rPr>
        <w:t xml:space="preserve"> </w:t>
      </w:r>
      <w:r w:rsidRPr="00025966">
        <w:rPr>
          <w:color w:val="000000"/>
          <w:sz w:val="26"/>
          <w:szCs w:val="26"/>
        </w:rPr>
        <w:t xml:space="preserve">и электронные письма, </w:t>
      </w:r>
    </w:p>
    <w:p w:rsidR="00533E5F" w:rsidRDefault="00533E5F" w:rsidP="00533E5F">
      <w:pPr>
        <w:shd w:val="clear" w:color="auto" w:fill="FFFFFF"/>
        <w:tabs>
          <w:tab w:val="left" w:pos="5976"/>
        </w:tabs>
        <w:jc w:val="both"/>
        <w:rPr>
          <w:color w:val="000000"/>
          <w:sz w:val="26"/>
          <w:szCs w:val="26"/>
        </w:rPr>
      </w:pPr>
      <w:r>
        <w:rPr>
          <w:b/>
          <w:color w:val="000000"/>
          <w:sz w:val="26"/>
          <w:szCs w:val="26"/>
        </w:rPr>
        <w:t>17</w:t>
      </w:r>
      <w:r w:rsidRPr="00025966">
        <w:rPr>
          <w:b/>
          <w:color w:val="000000"/>
          <w:sz w:val="26"/>
          <w:szCs w:val="26"/>
        </w:rPr>
        <w:t>%</w:t>
      </w:r>
      <w:r>
        <w:rPr>
          <w:color w:val="000000"/>
          <w:sz w:val="26"/>
          <w:szCs w:val="26"/>
        </w:rPr>
        <w:t xml:space="preserve"> </w:t>
      </w:r>
      <w:r w:rsidRPr="00025966">
        <w:rPr>
          <w:color w:val="000000"/>
          <w:sz w:val="26"/>
          <w:szCs w:val="26"/>
        </w:rPr>
        <w:t xml:space="preserve">- </w:t>
      </w:r>
      <w:r>
        <w:rPr>
          <w:color w:val="000000"/>
          <w:sz w:val="26"/>
          <w:szCs w:val="26"/>
        </w:rPr>
        <w:t>вопросы, поступившие в ходе личного приема руководителя</w:t>
      </w:r>
      <w:r w:rsidRPr="00025966">
        <w:rPr>
          <w:color w:val="000000"/>
          <w:sz w:val="26"/>
          <w:szCs w:val="26"/>
        </w:rPr>
        <w:t xml:space="preserve">, и наименьшая доля – </w:t>
      </w:r>
      <w:r>
        <w:rPr>
          <w:color w:val="000000"/>
          <w:sz w:val="26"/>
          <w:szCs w:val="26"/>
        </w:rPr>
        <w:t>письменные обращения</w:t>
      </w:r>
      <w:r w:rsidRPr="00025966">
        <w:rPr>
          <w:color w:val="000000"/>
          <w:sz w:val="26"/>
          <w:szCs w:val="26"/>
        </w:rPr>
        <w:t xml:space="preserve"> граждан</w:t>
      </w:r>
      <w:r>
        <w:rPr>
          <w:color w:val="000000"/>
          <w:sz w:val="26"/>
          <w:szCs w:val="26"/>
        </w:rPr>
        <w:t xml:space="preserve"> </w:t>
      </w:r>
      <w:r w:rsidRPr="00025966">
        <w:rPr>
          <w:color w:val="000000"/>
          <w:sz w:val="26"/>
          <w:szCs w:val="26"/>
        </w:rPr>
        <w:t xml:space="preserve">- </w:t>
      </w:r>
      <w:r w:rsidRPr="00025966">
        <w:rPr>
          <w:b/>
          <w:color w:val="000000"/>
          <w:sz w:val="26"/>
          <w:szCs w:val="26"/>
        </w:rPr>
        <w:t>1</w:t>
      </w:r>
      <w:r>
        <w:rPr>
          <w:b/>
          <w:color w:val="000000"/>
          <w:sz w:val="26"/>
          <w:szCs w:val="26"/>
        </w:rPr>
        <w:t>4</w:t>
      </w:r>
      <w:r w:rsidRPr="00025966">
        <w:rPr>
          <w:b/>
          <w:color w:val="000000"/>
          <w:sz w:val="26"/>
          <w:szCs w:val="26"/>
        </w:rPr>
        <w:t>%</w:t>
      </w:r>
      <w:r w:rsidRPr="00025966">
        <w:rPr>
          <w:color w:val="000000"/>
          <w:sz w:val="26"/>
          <w:szCs w:val="26"/>
        </w:rPr>
        <w:t xml:space="preserve">. </w:t>
      </w:r>
    </w:p>
    <w:p w:rsidR="00533E5F" w:rsidRPr="007640A1" w:rsidRDefault="00533E5F" w:rsidP="00533E5F">
      <w:pPr>
        <w:shd w:val="clear" w:color="auto" w:fill="FFFFFF"/>
        <w:tabs>
          <w:tab w:val="left" w:pos="5976"/>
        </w:tabs>
        <w:ind w:firstLine="709"/>
        <w:jc w:val="both"/>
        <w:rPr>
          <w:color w:val="000000"/>
          <w:sz w:val="26"/>
          <w:szCs w:val="26"/>
        </w:rPr>
      </w:pPr>
      <w:r>
        <w:rPr>
          <w:color w:val="000000"/>
          <w:sz w:val="26"/>
          <w:szCs w:val="26"/>
        </w:rPr>
        <w:t xml:space="preserve">Увеличение процента обращений по телефону и в форме электронного документооборота связана с ситуацией в стране по распространению инфекции </w:t>
      </w:r>
      <w:r>
        <w:rPr>
          <w:color w:val="000000"/>
          <w:sz w:val="26"/>
          <w:szCs w:val="26"/>
          <w:lang w:val="en-US"/>
        </w:rPr>
        <w:t>COVID</w:t>
      </w:r>
      <w:r>
        <w:rPr>
          <w:color w:val="000000"/>
          <w:sz w:val="26"/>
          <w:szCs w:val="26"/>
        </w:rPr>
        <w:t>-19, когда личные приемы руководителя стали проводиться по телефону и вводились масочные режимы для общения граждан, поэтому жители чаще обращались в виртуальные приемные.</w:t>
      </w:r>
    </w:p>
    <w:p w:rsidR="00533E5F" w:rsidRPr="00025966" w:rsidRDefault="00533E5F" w:rsidP="00533E5F">
      <w:pPr>
        <w:shd w:val="clear" w:color="auto" w:fill="FFFFFF"/>
        <w:tabs>
          <w:tab w:val="left" w:pos="5976"/>
        </w:tabs>
        <w:ind w:firstLine="567"/>
        <w:jc w:val="both"/>
        <w:rPr>
          <w:color w:val="000000"/>
          <w:sz w:val="26"/>
          <w:szCs w:val="26"/>
        </w:rPr>
      </w:pPr>
      <w:r w:rsidRPr="00025966">
        <w:rPr>
          <w:color w:val="000000"/>
          <w:sz w:val="26"/>
          <w:szCs w:val="26"/>
        </w:rPr>
        <w:t>Далее на диаграмме представлена информация о письменных обращениях граждан (без учета телефонных обращений и заявлений с личного приема руководителя) по направлению обращений в госорганы, местного самоуправления и другие организации по уровням: федеральный, областной, городской и районный в сравнении с 201</w:t>
      </w:r>
      <w:r>
        <w:rPr>
          <w:color w:val="000000"/>
          <w:sz w:val="26"/>
          <w:szCs w:val="26"/>
        </w:rPr>
        <w:t>9</w:t>
      </w:r>
      <w:r w:rsidRPr="00025966">
        <w:rPr>
          <w:color w:val="000000"/>
          <w:sz w:val="26"/>
          <w:szCs w:val="26"/>
        </w:rPr>
        <w:t xml:space="preserve"> годом:</w:t>
      </w:r>
    </w:p>
    <w:p w:rsidR="00533E5F" w:rsidRPr="00025966" w:rsidRDefault="00533E5F" w:rsidP="00533E5F">
      <w:pPr>
        <w:jc w:val="center"/>
        <w:rPr>
          <w:sz w:val="26"/>
          <w:szCs w:val="26"/>
        </w:rPr>
      </w:pPr>
      <w:r w:rsidRPr="00025966">
        <w:rPr>
          <w:color w:val="C00000"/>
          <w:sz w:val="26"/>
          <w:szCs w:val="26"/>
        </w:rPr>
        <w:t xml:space="preserve">Диаграмма всех обращений граждан в инстанции разных уровней </w:t>
      </w:r>
      <w:r w:rsidRPr="00025966">
        <w:rPr>
          <w:color w:val="C00000"/>
          <w:sz w:val="26"/>
          <w:szCs w:val="26"/>
        </w:rPr>
        <w:br/>
        <w:t>в сравнении 201</w:t>
      </w:r>
      <w:r>
        <w:rPr>
          <w:color w:val="C00000"/>
          <w:sz w:val="26"/>
          <w:szCs w:val="26"/>
        </w:rPr>
        <w:t>9</w:t>
      </w:r>
      <w:r w:rsidRPr="00025966">
        <w:rPr>
          <w:color w:val="C00000"/>
          <w:sz w:val="26"/>
          <w:szCs w:val="26"/>
        </w:rPr>
        <w:t xml:space="preserve"> и 20</w:t>
      </w:r>
      <w:r>
        <w:rPr>
          <w:color w:val="C00000"/>
          <w:sz w:val="26"/>
          <w:szCs w:val="26"/>
        </w:rPr>
        <w:t>20</w:t>
      </w:r>
      <w:r w:rsidRPr="00025966">
        <w:rPr>
          <w:color w:val="C00000"/>
          <w:sz w:val="26"/>
          <w:szCs w:val="26"/>
        </w:rPr>
        <w:t xml:space="preserve"> годы:</w:t>
      </w:r>
    </w:p>
    <w:p w:rsidR="00533E5F" w:rsidRPr="00025966" w:rsidRDefault="00533E5F" w:rsidP="00533E5F">
      <w:pPr>
        <w:spacing w:line="360" w:lineRule="auto"/>
        <w:ind w:firstLine="567"/>
        <w:rPr>
          <w:sz w:val="26"/>
          <w:szCs w:val="26"/>
        </w:rPr>
      </w:pPr>
      <w:r w:rsidRPr="00025966">
        <w:rPr>
          <w:noProof/>
          <w:sz w:val="26"/>
          <w:szCs w:val="26"/>
        </w:rPr>
        <mc:AlternateContent>
          <mc:Choice Requires="wpg">
            <w:drawing>
              <wp:anchor distT="0" distB="0" distL="114300" distR="114300" simplePos="0" relativeHeight="251668480" behindDoc="1" locked="0" layoutInCell="1" allowOverlap="1" wp14:anchorId="74C666A4" wp14:editId="7A5CA560">
                <wp:simplePos x="0" y="0"/>
                <wp:positionH relativeFrom="column">
                  <wp:posOffset>-367030</wp:posOffset>
                </wp:positionH>
                <wp:positionV relativeFrom="paragraph">
                  <wp:posOffset>60960</wp:posOffset>
                </wp:positionV>
                <wp:extent cx="6627421" cy="2679246"/>
                <wp:effectExtent l="0" t="0" r="2540" b="6985"/>
                <wp:wrapNone/>
                <wp:docPr id="2062" name="Группа 2062"/>
                <wp:cNvGraphicFramePr/>
                <a:graphic xmlns:a="http://schemas.openxmlformats.org/drawingml/2006/main">
                  <a:graphicData uri="http://schemas.microsoft.com/office/word/2010/wordprocessingGroup">
                    <wpg:wgp>
                      <wpg:cNvGrpSpPr/>
                      <wpg:grpSpPr>
                        <a:xfrm>
                          <a:off x="0" y="0"/>
                          <a:ext cx="6627421" cy="2679246"/>
                          <a:chOff x="-378827" y="0"/>
                          <a:chExt cx="6589622" cy="2618354"/>
                        </a:xfrm>
                      </wpg:grpSpPr>
                      <wpg:graphicFrame>
                        <wpg:cNvPr id="2077" name="Диаграмма 2"/>
                        <wpg:cNvFrPr>
                          <a:graphicFrameLocks/>
                        </wpg:cNvFrPr>
                        <wpg:xfrm>
                          <a:off x="-378827" y="65160"/>
                          <a:ext cx="3206338" cy="2553194"/>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114" name="Диаграмма 2"/>
                        <wpg:cNvFrPr>
                          <a:graphicFrameLocks/>
                        </wpg:cNvFrPr>
                        <wpg:xfrm>
                          <a:off x="3194462" y="0"/>
                          <a:ext cx="3016333" cy="2553194"/>
                        </wpg:xfrm>
                        <a:graphic>
                          <a:graphicData uri="http://schemas.openxmlformats.org/drawingml/2006/chart">
                            <c:chart xmlns:c="http://schemas.openxmlformats.org/drawingml/2006/chart" xmlns:r="http://schemas.openxmlformats.org/officeDocument/2006/relationships" r:id="rId25"/>
                          </a:graphicData>
                        </a:graphic>
                      </wpg:graphicFrame>
                    </wpg:wgp>
                  </a:graphicData>
                </a:graphic>
                <wp14:sizeRelH relativeFrom="margin">
                  <wp14:pctWidth>0</wp14:pctWidth>
                </wp14:sizeRelH>
                <wp14:sizeRelV relativeFrom="margin">
                  <wp14:pctHeight>0</wp14:pctHeight>
                </wp14:sizeRelV>
              </wp:anchor>
            </w:drawing>
          </mc:Choice>
          <mc:Fallback>
            <w:pict>
              <v:group w14:anchorId="548EED22" id="Группа 2062" o:spid="_x0000_s1026" style="position:absolute;margin-left:-28.9pt;margin-top:4.8pt;width:521.85pt;height:210.95pt;z-index:-251648000;mso-width-relative:margin;mso-height-relative:margin" coordorigin="-3788" coordsize="65896,26183" o:gfxdata="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&#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">
                <v:shape id="Диаграмма 2" o:spid="_x0000_s1027" type="#_x0000_t75" style="position:absolute;left:-3788;top:655;width:32063;height:254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">
                  <v:imagedata r:id="rId26" o:title=""/>
                  <o:lock v:ext="edit" aspectratio="f"/>
                </v:shape>
                <v:shape id="Диаграмма 2" o:spid="_x0000_s1028" type="#_x0000_t75" style="position:absolute;left:31912;width:30185;height:255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">
                  <v:imagedata r:id="rId27" o:title=""/>
                  <o:lock v:ext="edit" aspectratio="f"/>
                </v:shape>
              </v:group>
              <o:OLEObject Type="Embed" ProgID="Excel.Chart.8" ShapeID="Диаграмма 2" DrawAspect="Content" ObjectID="_1679740830" r:id="rId28">
                <o:FieldCodes>\s</o:FieldCodes>
              </o:OLEObject>
              <o:OLEObject Type="Embed" ProgID="Excel.Chart.8" ShapeID="Диаграмма 2" DrawAspect="Content" ObjectID="_1679740831" r:id="rId29">
                <o:FieldCodes>\s</o:FieldCodes>
              </o:OLEObject>
            </w:pict>
          </mc:Fallback>
        </mc:AlternateContent>
      </w:r>
    </w:p>
    <w:p w:rsidR="00533E5F" w:rsidRPr="00025966" w:rsidRDefault="00533E5F" w:rsidP="00533E5F">
      <w:pPr>
        <w:spacing w:line="360" w:lineRule="auto"/>
        <w:ind w:firstLine="567"/>
        <w:rPr>
          <w:sz w:val="26"/>
          <w:szCs w:val="26"/>
        </w:rPr>
      </w:pPr>
    </w:p>
    <w:p w:rsidR="00533E5F" w:rsidRPr="00025966" w:rsidRDefault="00533E5F" w:rsidP="00533E5F">
      <w:pPr>
        <w:spacing w:line="360" w:lineRule="auto"/>
        <w:ind w:firstLine="567"/>
        <w:rPr>
          <w:sz w:val="26"/>
          <w:szCs w:val="26"/>
        </w:rPr>
      </w:pPr>
    </w:p>
    <w:p w:rsidR="00533E5F" w:rsidRPr="00025966" w:rsidRDefault="00533E5F" w:rsidP="00533E5F">
      <w:pPr>
        <w:spacing w:line="360" w:lineRule="auto"/>
        <w:ind w:firstLine="567"/>
        <w:rPr>
          <w:sz w:val="26"/>
          <w:szCs w:val="26"/>
        </w:rPr>
      </w:pPr>
    </w:p>
    <w:p w:rsidR="00533E5F" w:rsidRPr="00025966" w:rsidRDefault="00533E5F" w:rsidP="00533E5F">
      <w:pPr>
        <w:spacing w:line="360" w:lineRule="auto"/>
        <w:ind w:firstLine="567"/>
        <w:rPr>
          <w:sz w:val="26"/>
          <w:szCs w:val="26"/>
        </w:rPr>
      </w:pPr>
    </w:p>
    <w:p w:rsidR="00533E5F" w:rsidRPr="00025966" w:rsidRDefault="00533E5F" w:rsidP="00533E5F">
      <w:pPr>
        <w:spacing w:line="360" w:lineRule="auto"/>
        <w:ind w:firstLine="567"/>
        <w:rPr>
          <w:sz w:val="26"/>
          <w:szCs w:val="26"/>
        </w:rPr>
      </w:pPr>
    </w:p>
    <w:p w:rsidR="00533E5F" w:rsidRPr="00025966" w:rsidRDefault="00533E5F" w:rsidP="00533E5F">
      <w:pPr>
        <w:spacing w:line="360" w:lineRule="auto"/>
        <w:ind w:firstLine="567"/>
        <w:rPr>
          <w:sz w:val="26"/>
          <w:szCs w:val="26"/>
        </w:rPr>
      </w:pPr>
    </w:p>
    <w:p w:rsidR="00533E5F" w:rsidRPr="00025966" w:rsidRDefault="00533E5F" w:rsidP="00533E5F">
      <w:pPr>
        <w:spacing w:line="360" w:lineRule="auto"/>
        <w:ind w:firstLine="567"/>
        <w:rPr>
          <w:sz w:val="26"/>
          <w:szCs w:val="26"/>
        </w:rPr>
      </w:pPr>
    </w:p>
    <w:p w:rsidR="00533E5F" w:rsidRPr="00025966" w:rsidRDefault="00533E5F" w:rsidP="00533E5F">
      <w:pPr>
        <w:spacing w:line="360" w:lineRule="auto"/>
        <w:ind w:firstLine="567"/>
        <w:rPr>
          <w:sz w:val="26"/>
          <w:szCs w:val="26"/>
        </w:rPr>
      </w:pPr>
    </w:p>
    <w:p w:rsidR="00533E5F" w:rsidRPr="00025966" w:rsidRDefault="00533E5F" w:rsidP="00533E5F">
      <w:pPr>
        <w:shd w:val="clear" w:color="auto" w:fill="FFFFFF"/>
        <w:tabs>
          <w:tab w:val="left" w:pos="5976"/>
        </w:tabs>
        <w:ind w:firstLine="567"/>
        <w:jc w:val="both"/>
        <w:rPr>
          <w:color w:val="000000"/>
          <w:sz w:val="26"/>
          <w:szCs w:val="26"/>
        </w:rPr>
      </w:pPr>
    </w:p>
    <w:p w:rsidR="00533E5F" w:rsidRPr="00025966" w:rsidRDefault="00533E5F" w:rsidP="00533E5F">
      <w:pPr>
        <w:shd w:val="clear" w:color="auto" w:fill="FFFFFF"/>
        <w:tabs>
          <w:tab w:val="left" w:pos="5976"/>
        </w:tabs>
        <w:ind w:firstLine="567"/>
        <w:jc w:val="both"/>
        <w:rPr>
          <w:color w:val="000000"/>
          <w:sz w:val="26"/>
          <w:szCs w:val="26"/>
        </w:rPr>
      </w:pPr>
      <w:r w:rsidRPr="00025966">
        <w:rPr>
          <w:color w:val="000000"/>
          <w:sz w:val="26"/>
          <w:szCs w:val="26"/>
        </w:rPr>
        <w:t>Из всех поступивших в 20</w:t>
      </w:r>
      <w:r>
        <w:rPr>
          <w:color w:val="000000"/>
          <w:sz w:val="26"/>
          <w:szCs w:val="26"/>
        </w:rPr>
        <w:t>20</w:t>
      </w:r>
      <w:r w:rsidRPr="00025966">
        <w:rPr>
          <w:color w:val="000000"/>
          <w:sz w:val="26"/>
          <w:szCs w:val="26"/>
        </w:rPr>
        <w:t xml:space="preserve"> письменных заявлений:</w:t>
      </w:r>
    </w:p>
    <w:p w:rsidR="00533E5F" w:rsidRPr="00025966" w:rsidRDefault="00533E5F" w:rsidP="00533E5F">
      <w:pPr>
        <w:shd w:val="clear" w:color="auto" w:fill="FFFFFF"/>
        <w:tabs>
          <w:tab w:val="left" w:pos="5976"/>
        </w:tabs>
        <w:spacing w:after="60"/>
        <w:jc w:val="both"/>
        <w:rPr>
          <w:color w:val="000000"/>
          <w:sz w:val="26"/>
          <w:szCs w:val="26"/>
        </w:rPr>
      </w:pPr>
      <w:r w:rsidRPr="00025966">
        <w:rPr>
          <w:b/>
          <w:color w:val="000000"/>
          <w:sz w:val="26"/>
          <w:szCs w:val="26"/>
        </w:rPr>
        <w:t>1</w:t>
      </w:r>
      <w:r>
        <w:rPr>
          <w:b/>
          <w:color w:val="000000"/>
          <w:sz w:val="26"/>
          <w:szCs w:val="26"/>
        </w:rPr>
        <w:t>3</w:t>
      </w:r>
      <w:r w:rsidRPr="00025966">
        <w:rPr>
          <w:b/>
          <w:color w:val="000000"/>
          <w:sz w:val="26"/>
          <w:szCs w:val="26"/>
        </w:rPr>
        <w:t xml:space="preserve"> обращений федерального уровня </w:t>
      </w:r>
      <w:r w:rsidRPr="00025966">
        <w:rPr>
          <w:color w:val="000000"/>
          <w:sz w:val="26"/>
          <w:szCs w:val="26"/>
        </w:rPr>
        <w:t>(в адрес Президента, депутатов Государственной Думы,</w:t>
      </w:r>
      <w:r>
        <w:rPr>
          <w:color w:val="000000"/>
          <w:sz w:val="26"/>
          <w:szCs w:val="26"/>
        </w:rPr>
        <w:t xml:space="preserve"> </w:t>
      </w:r>
      <w:r w:rsidRPr="00025966">
        <w:rPr>
          <w:color w:val="000000"/>
          <w:sz w:val="26"/>
          <w:szCs w:val="26"/>
        </w:rPr>
        <w:t>на сайт Управления Президента РФ)</w:t>
      </w:r>
      <w:r>
        <w:rPr>
          <w:color w:val="000000"/>
          <w:sz w:val="26"/>
          <w:szCs w:val="26"/>
        </w:rPr>
        <w:t xml:space="preserve"> </w:t>
      </w:r>
      <w:r w:rsidRPr="00025966">
        <w:rPr>
          <w:color w:val="000000"/>
          <w:sz w:val="26"/>
          <w:szCs w:val="26"/>
        </w:rPr>
        <w:t xml:space="preserve">что составляет </w:t>
      </w:r>
      <w:r>
        <w:rPr>
          <w:b/>
          <w:color w:val="000000"/>
          <w:sz w:val="26"/>
          <w:szCs w:val="26"/>
        </w:rPr>
        <w:t>3</w:t>
      </w:r>
      <w:r w:rsidRPr="00025966">
        <w:rPr>
          <w:b/>
          <w:color w:val="000000"/>
          <w:sz w:val="26"/>
          <w:szCs w:val="26"/>
        </w:rPr>
        <w:t>%</w:t>
      </w:r>
      <w:r>
        <w:rPr>
          <w:color w:val="000000"/>
          <w:sz w:val="26"/>
          <w:szCs w:val="26"/>
        </w:rPr>
        <w:t xml:space="preserve"> </w:t>
      </w:r>
      <w:r w:rsidRPr="00025966">
        <w:rPr>
          <w:color w:val="000000"/>
          <w:sz w:val="26"/>
          <w:szCs w:val="26"/>
        </w:rPr>
        <w:t>(</w:t>
      </w:r>
      <w:r>
        <w:rPr>
          <w:color w:val="000000"/>
          <w:sz w:val="26"/>
          <w:szCs w:val="26"/>
        </w:rPr>
        <w:t>10</w:t>
      </w:r>
      <w:r w:rsidRPr="00025966">
        <w:rPr>
          <w:color w:val="000000"/>
          <w:sz w:val="26"/>
          <w:szCs w:val="26"/>
        </w:rPr>
        <w:t xml:space="preserve"> обращений (</w:t>
      </w:r>
      <w:r>
        <w:rPr>
          <w:color w:val="000000"/>
          <w:sz w:val="26"/>
          <w:szCs w:val="26"/>
        </w:rPr>
        <w:t>2</w:t>
      </w:r>
      <w:r w:rsidRPr="00025966">
        <w:rPr>
          <w:color w:val="000000"/>
          <w:sz w:val="26"/>
          <w:szCs w:val="26"/>
        </w:rPr>
        <w:t>%) – 201</w:t>
      </w:r>
      <w:r>
        <w:rPr>
          <w:color w:val="000000"/>
          <w:sz w:val="26"/>
          <w:szCs w:val="26"/>
        </w:rPr>
        <w:t>9</w:t>
      </w:r>
      <w:r w:rsidRPr="00025966">
        <w:rPr>
          <w:color w:val="000000"/>
          <w:sz w:val="26"/>
          <w:szCs w:val="26"/>
        </w:rPr>
        <w:t xml:space="preserve"> год).</w:t>
      </w:r>
    </w:p>
    <w:p w:rsidR="00533E5F" w:rsidRPr="00025966" w:rsidRDefault="00533E5F" w:rsidP="00533E5F">
      <w:pPr>
        <w:shd w:val="clear" w:color="auto" w:fill="FFFFFF"/>
        <w:tabs>
          <w:tab w:val="left" w:pos="5976"/>
        </w:tabs>
        <w:spacing w:after="60"/>
        <w:jc w:val="both"/>
        <w:rPr>
          <w:b/>
          <w:color w:val="000000"/>
          <w:sz w:val="26"/>
          <w:szCs w:val="26"/>
        </w:rPr>
      </w:pPr>
      <w:r w:rsidRPr="00025966">
        <w:rPr>
          <w:b/>
          <w:color w:val="000000"/>
          <w:sz w:val="26"/>
          <w:szCs w:val="26"/>
        </w:rPr>
        <w:t>8</w:t>
      </w:r>
      <w:r>
        <w:rPr>
          <w:b/>
          <w:color w:val="000000"/>
          <w:sz w:val="26"/>
          <w:szCs w:val="26"/>
        </w:rPr>
        <w:t>1</w:t>
      </w:r>
      <w:r w:rsidRPr="00025966">
        <w:rPr>
          <w:b/>
          <w:color w:val="000000"/>
          <w:sz w:val="26"/>
          <w:szCs w:val="26"/>
        </w:rPr>
        <w:t xml:space="preserve"> обращени</w:t>
      </w:r>
      <w:r>
        <w:rPr>
          <w:b/>
          <w:color w:val="000000"/>
          <w:sz w:val="26"/>
          <w:szCs w:val="26"/>
        </w:rPr>
        <w:t>е</w:t>
      </w:r>
      <w:r w:rsidRPr="00025966">
        <w:rPr>
          <w:b/>
          <w:color w:val="000000"/>
          <w:sz w:val="26"/>
          <w:szCs w:val="26"/>
        </w:rPr>
        <w:t xml:space="preserve"> регионального уровня</w:t>
      </w:r>
      <w:r>
        <w:rPr>
          <w:b/>
          <w:color w:val="000000"/>
          <w:sz w:val="26"/>
          <w:szCs w:val="26"/>
        </w:rPr>
        <w:t xml:space="preserve"> </w:t>
      </w:r>
      <w:r w:rsidRPr="00025966">
        <w:rPr>
          <w:color w:val="000000"/>
          <w:sz w:val="26"/>
          <w:szCs w:val="26"/>
        </w:rPr>
        <w:t>(в адрес</w:t>
      </w:r>
      <w:r>
        <w:rPr>
          <w:color w:val="000000"/>
          <w:sz w:val="26"/>
          <w:szCs w:val="26"/>
        </w:rPr>
        <w:t xml:space="preserve"> </w:t>
      </w:r>
      <w:r w:rsidRPr="00025966">
        <w:rPr>
          <w:color w:val="000000"/>
          <w:sz w:val="26"/>
          <w:szCs w:val="26"/>
        </w:rPr>
        <w:t>Губернатора</w:t>
      </w:r>
      <w:r>
        <w:rPr>
          <w:color w:val="000000"/>
          <w:sz w:val="26"/>
          <w:szCs w:val="26"/>
        </w:rPr>
        <w:t xml:space="preserve"> </w:t>
      </w:r>
      <w:r w:rsidRPr="00025966">
        <w:rPr>
          <w:color w:val="000000"/>
          <w:sz w:val="26"/>
          <w:szCs w:val="26"/>
        </w:rPr>
        <w:t>Кузбасса, в Департаменты Кузбасса, на сайты Губернатора и</w:t>
      </w:r>
      <w:r>
        <w:rPr>
          <w:color w:val="000000"/>
          <w:sz w:val="26"/>
          <w:szCs w:val="26"/>
        </w:rPr>
        <w:t xml:space="preserve"> </w:t>
      </w:r>
      <w:r w:rsidRPr="00025966">
        <w:rPr>
          <w:color w:val="000000"/>
          <w:sz w:val="26"/>
          <w:szCs w:val="26"/>
        </w:rPr>
        <w:t xml:space="preserve">администрации Кузбасса, по телефону обращений Губернатора Кузбасса) - </w:t>
      </w:r>
      <w:r w:rsidRPr="00025966">
        <w:rPr>
          <w:b/>
          <w:color w:val="000000"/>
          <w:sz w:val="26"/>
          <w:szCs w:val="26"/>
        </w:rPr>
        <w:t>1</w:t>
      </w:r>
      <w:r>
        <w:rPr>
          <w:b/>
          <w:color w:val="000000"/>
          <w:sz w:val="26"/>
          <w:szCs w:val="26"/>
        </w:rPr>
        <w:t>8</w:t>
      </w:r>
      <w:r w:rsidRPr="00025966">
        <w:rPr>
          <w:b/>
          <w:color w:val="000000"/>
          <w:sz w:val="26"/>
          <w:szCs w:val="26"/>
        </w:rPr>
        <w:t xml:space="preserve">%, </w:t>
      </w:r>
      <w:r w:rsidRPr="00025966">
        <w:rPr>
          <w:color w:val="000000"/>
          <w:sz w:val="26"/>
          <w:szCs w:val="26"/>
        </w:rPr>
        <w:t>из них электронно –</w:t>
      </w:r>
      <w:r>
        <w:rPr>
          <w:color w:val="000000"/>
          <w:sz w:val="26"/>
          <w:szCs w:val="26"/>
        </w:rPr>
        <w:t xml:space="preserve"> 36</w:t>
      </w:r>
      <w:r w:rsidRPr="00025966">
        <w:rPr>
          <w:color w:val="000000"/>
          <w:sz w:val="26"/>
          <w:szCs w:val="26"/>
        </w:rPr>
        <w:t xml:space="preserve">, по телефону – </w:t>
      </w:r>
      <w:r>
        <w:rPr>
          <w:color w:val="000000"/>
          <w:sz w:val="26"/>
          <w:szCs w:val="26"/>
        </w:rPr>
        <w:t xml:space="preserve">20 </w:t>
      </w:r>
      <w:r w:rsidRPr="00025966">
        <w:rPr>
          <w:color w:val="000000"/>
          <w:sz w:val="26"/>
          <w:szCs w:val="26"/>
        </w:rPr>
        <w:t>(</w:t>
      </w:r>
      <w:r>
        <w:rPr>
          <w:color w:val="000000"/>
          <w:sz w:val="26"/>
          <w:szCs w:val="26"/>
        </w:rPr>
        <w:t>85</w:t>
      </w:r>
      <w:r w:rsidRPr="00025966">
        <w:rPr>
          <w:color w:val="000000"/>
          <w:sz w:val="26"/>
          <w:szCs w:val="26"/>
        </w:rPr>
        <w:t xml:space="preserve">, </w:t>
      </w:r>
      <w:r>
        <w:rPr>
          <w:color w:val="000000"/>
          <w:sz w:val="26"/>
          <w:szCs w:val="26"/>
        </w:rPr>
        <w:t>53</w:t>
      </w:r>
      <w:r w:rsidRPr="00025966">
        <w:rPr>
          <w:color w:val="000000"/>
          <w:sz w:val="26"/>
          <w:szCs w:val="26"/>
        </w:rPr>
        <w:t xml:space="preserve">, </w:t>
      </w:r>
      <w:r>
        <w:rPr>
          <w:color w:val="000000"/>
          <w:sz w:val="26"/>
          <w:szCs w:val="26"/>
        </w:rPr>
        <w:t>11</w:t>
      </w:r>
      <w:r w:rsidRPr="00025966">
        <w:rPr>
          <w:color w:val="000000"/>
          <w:sz w:val="26"/>
          <w:szCs w:val="26"/>
        </w:rPr>
        <w:t xml:space="preserve"> – 201</w:t>
      </w:r>
      <w:r>
        <w:rPr>
          <w:color w:val="000000"/>
          <w:sz w:val="26"/>
          <w:szCs w:val="26"/>
        </w:rPr>
        <w:t>9</w:t>
      </w:r>
      <w:r w:rsidRPr="00025966">
        <w:rPr>
          <w:color w:val="000000"/>
          <w:sz w:val="26"/>
          <w:szCs w:val="26"/>
        </w:rPr>
        <w:t xml:space="preserve"> год соответственно).</w:t>
      </w:r>
    </w:p>
    <w:p w:rsidR="00533E5F" w:rsidRPr="00025966" w:rsidRDefault="00533E5F" w:rsidP="00533E5F">
      <w:pPr>
        <w:shd w:val="clear" w:color="auto" w:fill="FFFFFF"/>
        <w:tabs>
          <w:tab w:val="left" w:pos="5976"/>
        </w:tabs>
        <w:spacing w:after="60"/>
        <w:jc w:val="both"/>
        <w:rPr>
          <w:b/>
          <w:color w:val="000000"/>
          <w:sz w:val="26"/>
          <w:szCs w:val="26"/>
        </w:rPr>
      </w:pPr>
      <w:r>
        <w:rPr>
          <w:b/>
          <w:color w:val="000000"/>
          <w:sz w:val="26"/>
          <w:szCs w:val="26"/>
        </w:rPr>
        <w:t>98</w:t>
      </w:r>
      <w:r w:rsidRPr="00025966">
        <w:rPr>
          <w:b/>
          <w:color w:val="000000"/>
          <w:sz w:val="26"/>
          <w:szCs w:val="26"/>
        </w:rPr>
        <w:t xml:space="preserve"> обращений городского уровня (к</w:t>
      </w:r>
      <w:r>
        <w:rPr>
          <w:b/>
          <w:color w:val="000000"/>
          <w:sz w:val="26"/>
          <w:szCs w:val="26"/>
        </w:rPr>
        <w:t xml:space="preserve"> </w:t>
      </w:r>
      <w:r w:rsidRPr="00025966">
        <w:rPr>
          <w:b/>
          <w:color w:val="000000"/>
          <w:sz w:val="26"/>
          <w:szCs w:val="26"/>
        </w:rPr>
        <w:t>Главе города, его заместителям по направлениям,</w:t>
      </w:r>
      <w:r>
        <w:rPr>
          <w:b/>
          <w:color w:val="000000"/>
          <w:sz w:val="26"/>
          <w:szCs w:val="26"/>
        </w:rPr>
        <w:t xml:space="preserve"> </w:t>
      </w:r>
      <w:r w:rsidRPr="00025966">
        <w:rPr>
          <w:b/>
          <w:color w:val="000000"/>
          <w:sz w:val="26"/>
          <w:szCs w:val="26"/>
        </w:rPr>
        <w:t>в НГСНД)</w:t>
      </w:r>
      <w:r>
        <w:rPr>
          <w:b/>
          <w:color w:val="000000"/>
          <w:sz w:val="26"/>
          <w:szCs w:val="26"/>
        </w:rPr>
        <w:t xml:space="preserve"> </w:t>
      </w:r>
      <w:r w:rsidRPr="00025966">
        <w:rPr>
          <w:color w:val="000000"/>
          <w:sz w:val="26"/>
          <w:szCs w:val="26"/>
        </w:rPr>
        <w:t xml:space="preserve">- </w:t>
      </w:r>
      <w:r w:rsidRPr="00025966">
        <w:rPr>
          <w:b/>
          <w:color w:val="000000"/>
          <w:sz w:val="26"/>
          <w:szCs w:val="26"/>
        </w:rPr>
        <w:t>22%</w:t>
      </w:r>
      <w:r>
        <w:rPr>
          <w:b/>
          <w:color w:val="000000"/>
          <w:sz w:val="26"/>
          <w:szCs w:val="26"/>
        </w:rPr>
        <w:t xml:space="preserve"> </w:t>
      </w:r>
      <w:r w:rsidRPr="00025966">
        <w:rPr>
          <w:color w:val="000000"/>
          <w:sz w:val="26"/>
          <w:szCs w:val="26"/>
        </w:rPr>
        <w:t>в т. ч. на сайт администрации города</w:t>
      </w:r>
      <w:r>
        <w:rPr>
          <w:color w:val="000000"/>
          <w:sz w:val="26"/>
          <w:szCs w:val="26"/>
        </w:rPr>
        <w:t xml:space="preserve"> </w:t>
      </w:r>
      <w:r w:rsidRPr="00025966">
        <w:rPr>
          <w:color w:val="000000"/>
          <w:sz w:val="26"/>
          <w:szCs w:val="26"/>
        </w:rPr>
        <w:t xml:space="preserve">- </w:t>
      </w:r>
      <w:r>
        <w:rPr>
          <w:b/>
          <w:color w:val="000000"/>
          <w:sz w:val="26"/>
          <w:szCs w:val="26"/>
        </w:rPr>
        <w:t>68</w:t>
      </w:r>
      <w:r w:rsidRPr="00025966">
        <w:rPr>
          <w:b/>
          <w:color w:val="000000"/>
          <w:sz w:val="26"/>
          <w:szCs w:val="26"/>
        </w:rPr>
        <w:t xml:space="preserve"> обращени</w:t>
      </w:r>
      <w:r>
        <w:rPr>
          <w:b/>
          <w:color w:val="000000"/>
          <w:sz w:val="26"/>
          <w:szCs w:val="26"/>
        </w:rPr>
        <w:t xml:space="preserve">й </w:t>
      </w:r>
      <w:r w:rsidRPr="00025966">
        <w:rPr>
          <w:color w:val="000000"/>
          <w:sz w:val="26"/>
          <w:szCs w:val="26"/>
        </w:rPr>
        <w:t>(</w:t>
      </w:r>
      <w:r>
        <w:rPr>
          <w:color w:val="000000"/>
          <w:sz w:val="26"/>
          <w:szCs w:val="26"/>
        </w:rPr>
        <w:t>111</w:t>
      </w:r>
      <w:r w:rsidRPr="00025966">
        <w:rPr>
          <w:color w:val="000000"/>
          <w:sz w:val="26"/>
          <w:szCs w:val="26"/>
        </w:rPr>
        <w:t xml:space="preserve"> и</w:t>
      </w:r>
      <w:r>
        <w:rPr>
          <w:color w:val="000000"/>
          <w:sz w:val="26"/>
          <w:szCs w:val="26"/>
        </w:rPr>
        <w:t xml:space="preserve"> 74</w:t>
      </w:r>
      <w:r w:rsidRPr="00025966">
        <w:rPr>
          <w:color w:val="000000"/>
          <w:sz w:val="26"/>
          <w:szCs w:val="26"/>
        </w:rPr>
        <w:t xml:space="preserve"> - 201</w:t>
      </w:r>
      <w:r>
        <w:rPr>
          <w:color w:val="000000"/>
          <w:sz w:val="26"/>
          <w:szCs w:val="26"/>
        </w:rPr>
        <w:t>9</w:t>
      </w:r>
      <w:r w:rsidRPr="00025966">
        <w:rPr>
          <w:color w:val="000000"/>
          <w:sz w:val="26"/>
          <w:szCs w:val="26"/>
        </w:rPr>
        <w:t xml:space="preserve"> год соответственно).</w:t>
      </w:r>
    </w:p>
    <w:p w:rsidR="00533E5F" w:rsidRPr="00025966" w:rsidRDefault="00533E5F" w:rsidP="00533E5F">
      <w:pPr>
        <w:pStyle w:val="30"/>
        <w:spacing w:after="60"/>
        <w:ind w:firstLine="0"/>
        <w:rPr>
          <w:color w:val="000000"/>
          <w:szCs w:val="26"/>
        </w:rPr>
      </w:pPr>
      <w:r>
        <w:rPr>
          <w:b/>
          <w:color w:val="000000"/>
          <w:szCs w:val="26"/>
        </w:rPr>
        <w:t>259</w:t>
      </w:r>
      <w:r w:rsidRPr="00025966">
        <w:rPr>
          <w:b/>
          <w:color w:val="000000"/>
          <w:szCs w:val="26"/>
        </w:rPr>
        <w:t xml:space="preserve"> обращений районного уровня (к Заместителю Главы города – руководителю администрации района) </w:t>
      </w:r>
      <w:r w:rsidRPr="00025966">
        <w:rPr>
          <w:color w:val="000000"/>
          <w:szCs w:val="26"/>
        </w:rPr>
        <w:t xml:space="preserve">- </w:t>
      </w:r>
      <w:r>
        <w:rPr>
          <w:b/>
          <w:color w:val="000000"/>
          <w:szCs w:val="26"/>
        </w:rPr>
        <w:t>57</w:t>
      </w:r>
      <w:r w:rsidRPr="00025966">
        <w:rPr>
          <w:b/>
          <w:color w:val="000000"/>
          <w:szCs w:val="26"/>
        </w:rPr>
        <w:t>%</w:t>
      </w:r>
      <w:r>
        <w:rPr>
          <w:b/>
          <w:color w:val="000000"/>
          <w:szCs w:val="26"/>
        </w:rPr>
        <w:t xml:space="preserve"> </w:t>
      </w:r>
      <w:r w:rsidRPr="00025966">
        <w:rPr>
          <w:color w:val="000000"/>
          <w:szCs w:val="26"/>
        </w:rPr>
        <w:t>, в т. ч. на сайт</w:t>
      </w:r>
      <w:r>
        <w:rPr>
          <w:color w:val="000000"/>
          <w:szCs w:val="26"/>
        </w:rPr>
        <w:t xml:space="preserve"> </w:t>
      </w:r>
      <w:r w:rsidRPr="00025966">
        <w:rPr>
          <w:color w:val="000000"/>
          <w:szCs w:val="26"/>
        </w:rPr>
        <w:t xml:space="preserve">- </w:t>
      </w:r>
      <w:r w:rsidRPr="00025966">
        <w:rPr>
          <w:b/>
          <w:color w:val="000000"/>
          <w:szCs w:val="26"/>
        </w:rPr>
        <w:t>1</w:t>
      </w:r>
      <w:r>
        <w:rPr>
          <w:b/>
          <w:color w:val="000000"/>
          <w:szCs w:val="26"/>
        </w:rPr>
        <w:t>29</w:t>
      </w:r>
      <w:r w:rsidRPr="00025966">
        <w:rPr>
          <w:b/>
          <w:color w:val="000000"/>
          <w:szCs w:val="26"/>
        </w:rPr>
        <w:t xml:space="preserve"> и 3</w:t>
      </w:r>
      <w:r>
        <w:rPr>
          <w:b/>
          <w:color w:val="000000"/>
          <w:szCs w:val="26"/>
        </w:rPr>
        <w:t>5</w:t>
      </w:r>
      <w:r w:rsidRPr="00025966">
        <w:rPr>
          <w:b/>
          <w:color w:val="000000"/>
          <w:szCs w:val="26"/>
        </w:rPr>
        <w:t xml:space="preserve"> -</w:t>
      </w:r>
      <w:r>
        <w:rPr>
          <w:b/>
          <w:color w:val="000000"/>
          <w:szCs w:val="26"/>
        </w:rPr>
        <w:t xml:space="preserve"> </w:t>
      </w:r>
      <w:r w:rsidRPr="00025966">
        <w:rPr>
          <w:color w:val="000000"/>
          <w:szCs w:val="26"/>
        </w:rPr>
        <w:t>на электронный адрес администрации</w:t>
      </w:r>
      <w:r>
        <w:rPr>
          <w:color w:val="000000"/>
          <w:szCs w:val="26"/>
        </w:rPr>
        <w:t xml:space="preserve"> </w:t>
      </w:r>
      <w:r w:rsidRPr="00025966">
        <w:rPr>
          <w:color w:val="000000"/>
          <w:szCs w:val="26"/>
        </w:rPr>
        <w:t>(</w:t>
      </w:r>
      <w:r>
        <w:rPr>
          <w:color w:val="000000"/>
          <w:szCs w:val="26"/>
        </w:rPr>
        <w:t>307</w:t>
      </w:r>
      <w:r w:rsidRPr="00025966">
        <w:rPr>
          <w:color w:val="000000"/>
          <w:szCs w:val="26"/>
        </w:rPr>
        <w:t xml:space="preserve">, </w:t>
      </w:r>
      <w:r>
        <w:rPr>
          <w:color w:val="000000"/>
          <w:szCs w:val="26"/>
        </w:rPr>
        <w:t>102</w:t>
      </w:r>
      <w:r w:rsidRPr="00025966">
        <w:rPr>
          <w:color w:val="000000"/>
          <w:szCs w:val="26"/>
        </w:rPr>
        <w:t xml:space="preserve">, </w:t>
      </w:r>
      <w:r>
        <w:rPr>
          <w:color w:val="000000"/>
          <w:szCs w:val="26"/>
        </w:rPr>
        <w:t>34</w:t>
      </w:r>
      <w:r w:rsidRPr="00025966">
        <w:rPr>
          <w:color w:val="000000"/>
          <w:szCs w:val="26"/>
        </w:rPr>
        <w:t xml:space="preserve"> - 201</w:t>
      </w:r>
      <w:r>
        <w:rPr>
          <w:color w:val="000000"/>
          <w:szCs w:val="26"/>
        </w:rPr>
        <w:t>9</w:t>
      </w:r>
      <w:r w:rsidRPr="00025966">
        <w:rPr>
          <w:color w:val="000000"/>
          <w:szCs w:val="26"/>
        </w:rPr>
        <w:t xml:space="preserve"> год соответственно).</w:t>
      </w:r>
    </w:p>
    <w:p w:rsidR="00533E5F" w:rsidRPr="00025966" w:rsidRDefault="00533E5F" w:rsidP="00533E5F">
      <w:pPr>
        <w:spacing w:after="60"/>
        <w:ind w:firstLine="567"/>
        <w:jc w:val="both"/>
        <w:rPr>
          <w:sz w:val="26"/>
          <w:szCs w:val="26"/>
        </w:rPr>
      </w:pPr>
      <w:r w:rsidRPr="00025966">
        <w:rPr>
          <w:sz w:val="26"/>
          <w:szCs w:val="26"/>
        </w:rPr>
        <w:lastRenderedPageBreak/>
        <w:t>Из диаграмм видно, что в 20</w:t>
      </w:r>
      <w:r>
        <w:rPr>
          <w:sz w:val="26"/>
          <w:szCs w:val="26"/>
        </w:rPr>
        <w:t>20</w:t>
      </w:r>
      <w:r w:rsidRPr="00025966">
        <w:rPr>
          <w:sz w:val="26"/>
          <w:szCs w:val="26"/>
        </w:rPr>
        <w:t xml:space="preserve"> году </w:t>
      </w:r>
      <w:r>
        <w:rPr>
          <w:sz w:val="26"/>
          <w:szCs w:val="26"/>
        </w:rPr>
        <w:t>незначительно увеличилось</w:t>
      </w:r>
      <w:r w:rsidRPr="00025966">
        <w:rPr>
          <w:sz w:val="26"/>
          <w:szCs w:val="26"/>
        </w:rPr>
        <w:t xml:space="preserve"> число обращений в федеральный и региональный уровни на </w:t>
      </w:r>
      <w:r>
        <w:rPr>
          <w:sz w:val="26"/>
          <w:szCs w:val="26"/>
        </w:rPr>
        <w:t>1</w:t>
      </w:r>
      <w:r w:rsidRPr="00025966">
        <w:rPr>
          <w:sz w:val="26"/>
          <w:szCs w:val="26"/>
        </w:rPr>
        <w:t xml:space="preserve">% и </w:t>
      </w:r>
      <w:r>
        <w:rPr>
          <w:sz w:val="26"/>
          <w:szCs w:val="26"/>
        </w:rPr>
        <w:t>2</w:t>
      </w:r>
      <w:r w:rsidRPr="00025966">
        <w:rPr>
          <w:sz w:val="26"/>
          <w:szCs w:val="26"/>
        </w:rPr>
        <w:t>% соответственно,</w:t>
      </w:r>
      <w:r>
        <w:rPr>
          <w:sz w:val="26"/>
          <w:szCs w:val="26"/>
        </w:rPr>
        <w:t xml:space="preserve"> </w:t>
      </w:r>
      <w:r w:rsidRPr="00025966">
        <w:rPr>
          <w:sz w:val="26"/>
          <w:szCs w:val="26"/>
        </w:rPr>
        <w:t xml:space="preserve">городской </w:t>
      </w:r>
      <w:r>
        <w:rPr>
          <w:sz w:val="26"/>
          <w:szCs w:val="26"/>
        </w:rPr>
        <w:t xml:space="preserve">уровень не изменился. </w:t>
      </w:r>
      <w:r w:rsidRPr="00025966">
        <w:rPr>
          <w:sz w:val="26"/>
          <w:szCs w:val="26"/>
        </w:rPr>
        <w:t xml:space="preserve">На </w:t>
      </w:r>
      <w:r>
        <w:rPr>
          <w:sz w:val="26"/>
          <w:szCs w:val="26"/>
        </w:rPr>
        <w:t>3</w:t>
      </w:r>
      <w:r w:rsidRPr="00025966">
        <w:rPr>
          <w:sz w:val="26"/>
          <w:szCs w:val="26"/>
        </w:rPr>
        <w:t>%</w:t>
      </w:r>
      <w:r>
        <w:rPr>
          <w:sz w:val="26"/>
          <w:szCs w:val="26"/>
        </w:rPr>
        <w:t xml:space="preserve"> </w:t>
      </w:r>
      <w:r w:rsidRPr="00025966">
        <w:rPr>
          <w:b/>
          <w:sz w:val="26"/>
          <w:szCs w:val="26"/>
        </w:rPr>
        <w:t>у</w:t>
      </w:r>
      <w:r>
        <w:rPr>
          <w:b/>
          <w:sz w:val="26"/>
          <w:szCs w:val="26"/>
        </w:rPr>
        <w:t>меньши</w:t>
      </w:r>
      <w:r w:rsidRPr="00025966">
        <w:rPr>
          <w:b/>
          <w:sz w:val="26"/>
          <w:szCs w:val="26"/>
        </w:rPr>
        <w:t xml:space="preserve">лось </w:t>
      </w:r>
      <w:r w:rsidRPr="00025966">
        <w:rPr>
          <w:sz w:val="26"/>
          <w:szCs w:val="26"/>
        </w:rPr>
        <w:t>количество обращений граждан</w:t>
      </w:r>
      <w:r>
        <w:rPr>
          <w:b/>
          <w:sz w:val="26"/>
          <w:szCs w:val="26"/>
        </w:rPr>
        <w:t xml:space="preserve"> </w:t>
      </w:r>
      <w:r w:rsidRPr="00025966">
        <w:rPr>
          <w:sz w:val="26"/>
          <w:szCs w:val="26"/>
        </w:rPr>
        <w:t>к руководителю района</w:t>
      </w:r>
      <w:r>
        <w:rPr>
          <w:sz w:val="26"/>
          <w:szCs w:val="26"/>
        </w:rPr>
        <w:t>.</w:t>
      </w:r>
      <w:r w:rsidRPr="00025966">
        <w:rPr>
          <w:sz w:val="26"/>
          <w:szCs w:val="26"/>
        </w:rPr>
        <w:t xml:space="preserve"> </w:t>
      </w:r>
    </w:p>
    <w:p w:rsidR="00533E5F" w:rsidRPr="00025966" w:rsidRDefault="00533E5F" w:rsidP="00533E5F">
      <w:pPr>
        <w:ind w:firstLine="709"/>
        <w:jc w:val="both"/>
        <w:rPr>
          <w:sz w:val="26"/>
          <w:szCs w:val="26"/>
        </w:rPr>
      </w:pPr>
      <w:r w:rsidRPr="00025966">
        <w:rPr>
          <w:sz w:val="26"/>
          <w:szCs w:val="26"/>
        </w:rPr>
        <w:t>За отчетный период поставлено на дополнительный контроль</w:t>
      </w:r>
      <w:r>
        <w:rPr>
          <w:sz w:val="26"/>
          <w:szCs w:val="26"/>
        </w:rPr>
        <w:t xml:space="preserve"> </w:t>
      </w:r>
      <w:r>
        <w:rPr>
          <w:b/>
          <w:sz w:val="26"/>
          <w:szCs w:val="26"/>
        </w:rPr>
        <w:t xml:space="preserve">64 </w:t>
      </w:r>
      <w:r w:rsidRPr="00025966">
        <w:rPr>
          <w:sz w:val="26"/>
          <w:szCs w:val="26"/>
        </w:rPr>
        <w:t>обращени</w:t>
      </w:r>
      <w:r>
        <w:rPr>
          <w:sz w:val="26"/>
          <w:szCs w:val="26"/>
        </w:rPr>
        <w:t>я</w:t>
      </w:r>
      <w:r w:rsidRPr="00025966">
        <w:rPr>
          <w:sz w:val="26"/>
          <w:szCs w:val="26"/>
        </w:rPr>
        <w:t>,</w:t>
      </w:r>
      <w:r>
        <w:rPr>
          <w:sz w:val="26"/>
          <w:szCs w:val="26"/>
        </w:rPr>
        <w:t xml:space="preserve"> </w:t>
      </w:r>
      <w:r w:rsidRPr="00025966">
        <w:rPr>
          <w:sz w:val="26"/>
          <w:szCs w:val="26"/>
        </w:rPr>
        <w:t>из них выполнены и сняты с контроля</w:t>
      </w:r>
      <w:r>
        <w:rPr>
          <w:sz w:val="26"/>
          <w:szCs w:val="26"/>
        </w:rPr>
        <w:t xml:space="preserve"> </w:t>
      </w:r>
      <w:r w:rsidRPr="00025966">
        <w:rPr>
          <w:sz w:val="26"/>
          <w:szCs w:val="26"/>
        </w:rPr>
        <w:t xml:space="preserve">– </w:t>
      </w:r>
      <w:r>
        <w:rPr>
          <w:sz w:val="26"/>
          <w:szCs w:val="26"/>
        </w:rPr>
        <w:t>78</w:t>
      </w:r>
      <w:r w:rsidRPr="00025966">
        <w:rPr>
          <w:b/>
          <w:sz w:val="26"/>
          <w:szCs w:val="26"/>
        </w:rPr>
        <w:t>,</w:t>
      </w:r>
      <w:r>
        <w:rPr>
          <w:b/>
          <w:sz w:val="26"/>
          <w:szCs w:val="26"/>
        </w:rPr>
        <w:t xml:space="preserve"> </w:t>
      </w:r>
      <w:r w:rsidRPr="00025966">
        <w:rPr>
          <w:sz w:val="26"/>
          <w:szCs w:val="26"/>
        </w:rPr>
        <w:t>по остальным</w:t>
      </w:r>
      <w:r>
        <w:rPr>
          <w:sz w:val="26"/>
          <w:szCs w:val="26"/>
        </w:rPr>
        <w:t xml:space="preserve"> 6-ти</w:t>
      </w:r>
      <w:r w:rsidRPr="00025966">
        <w:rPr>
          <w:b/>
          <w:sz w:val="26"/>
          <w:szCs w:val="26"/>
        </w:rPr>
        <w:t xml:space="preserve"> </w:t>
      </w:r>
      <w:r w:rsidRPr="00025966">
        <w:rPr>
          <w:sz w:val="26"/>
          <w:szCs w:val="26"/>
        </w:rPr>
        <w:t>- работа</w:t>
      </w:r>
      <w:r>
        <w:rPr>
          <w:sz w:val="26"/>
          <w:szCs w:val="26"/>
        </w:rPr>
        <w:t xml:space="preserve"> </w:t>
      </w:r>
      <w:r w:rsidRPr="00025966">
        <w:rPr>
          <w:sz w:val="26"/>
          <w:szCs w:val="26"/>
        </w:rPr>
        <w:t>продолжится в 20</w:t>
      </w:r>
      <w:r>
        <w:rPr>
          <w:sz w:val="26"/>
          <w:szCs w:val="26"/>
        </w:rPr>
        <w:t>21</w:t>
      </w:r>
      <w:r w:rsidRPr="00025966">
        <w:rPr>
          <w:sz w:val="26"/>
          <w:szCs w:val="26"/>
        </w:rPr>
        <w:t>г. до положительного решения проблем жителей</w:t>
      </w:r>
      <w:r>
        <w:rPr>
          <w:sz w:val="26"/>
          <w:szCs w:val="26"/>
        </w:rPr>
        <w:t xml:space="preserve"> </w:t>
      </w:r>
      <w:r w:rsidRPr="00025966">
        <w:rPr>
          <w:sz w:val="26"/>
          <w:szCs w:val="26"/>
        </w:rPr>
        <w:t>района.</w:t>
      </w:r>
    </w:p>
    <w:p w:rsidR="00533E5F" w:rsidRPr="00025966" w:rsidRDefault="00533E5F" w:rsidP="00533E5F">
      <w:pPr>
        <w:jc w:val="both"/>
        <w:rPr>
          <w:sz w:val="26"/>
          <w:szCs w:val="26"/>
        </w:rPr>
      </w:pPr>
      <w:r>
        <w:rPr>
          <w:sz w:val="26"/>
          <w:szCs w:val="26"/>
        </w:rPr>
        <w:t xml:space="preserve"> </w:t>
      </w:r>
      <w:r w:rsidRPr="00025966">
        <w:rPr>
          <w:sz w:val="26"/>
          <w:szCs w:val="26"/>
        </w:rPr>
        <w:t>Перечень вопросов на контроле:</w:t>
      </w:r>
    </w:p>
    <w:p w:rsidR="00533E5F" w:rsidRPr="002F3276" w:rsidRDefault="00533E5F" w:rsidP="005D3BD6">
      <w:pPr>
        <w:pStyle w:val="af7"/>
        <w:tabs>
          <w:tab w:val="left" w:pos="284"/>
          <w:tab w:val="left" w:pos="993"/>
        </w:tabs>
        <w:spacing w:after="120"/>
        <w:ind w:left="0" w:firstLine="709"/>
        <w:jc w:val="both"/>
        <w:rPr>
          <w:sz w:val="26"/>
          <w:szCs w:val="26"/>
        </w:rPr>
      </w:pPr>
      <w:r w:rsidRPr="002F3276">
        <w:rPr>
          <w:sz w:val="26"/>
          <w:szCs w:val="26"/>
        </w:rPr>
        <w:t>Вопросы благоустройства микрорайона 3/4.</w:t>
      </w:r>
      <w:r w:rsidRPr="002F3276">
        <w:rPr>
          <w:sz w:val="26"/>
          <w:szCs w:val="26"/>
        </w:rPr>
        <w:tab/>
      </w:r>
      <w:r>
        <w:rPr>
          <w:sz w:val="26"/>
          <w:szCs w:val="26"/>
        </w:rPr>
        <w:t xml:space="preserve">(Обращался </w:t>
      </w:r>
      <w:r w:rsidRPr="002F3276">
        <w:rPr>
          <w:sz w:val="26"/>
          <w:szCs w:val="26"/>
        </w:rPr>
        <w:t>Лобанов</w:t>
      </w:r>
      <w:r w:rsidRPr="002F3276">
        <w:rPr>
          <w:sz w:val="26"/>
          <w:szCs w:val="26"/>
        </w:rPr>
        <w:tab/>
        <w:t>Юрий Петрович</w:t>
      </w:r>
      <w:r w:rsidRPr="002F3276">
        <w:rPr>
          <w:sz w:val="26"/>
          <w:szCs w:val="26"/>
        </w:rPr>
        <w:tab/>
      </w:r>
      <w:r>
        <w:rPr>
          <w:sz w:val="26"/>
          <w:szCs w:val="26"/>
        </w:rPr>
        <w:t xml:space="preserve"> </w:t>
      </w:r>
      <w:r w:rsidRPr="002F3276">
        <w:rPr>
          <w:sz w:val="26"/>
          <w:szCs w:val="26"/>
        </w:rPr>
        <w:t>Торцевой</w:t>
      </w:r>
      <w:r w:rsidRPr="002F3276">
        <w:rPr>
          <w:sz w:val="26"/>
          <w:szCs w:val="26"/>
        </w:rPr>
        <w:tab/>
        <w:t>пер.</w:t>
      </w:r>
      <w:r>
        <w:rPr>
          <w:sz w:val="26"/>
          <w:szCs w:val="26"/>
        </w:rPr>
        <w:t>)</w:t>
      </w:r>
    </w:p>
    <w:p w:rsidR="00533E5F" w:rsidRPr="002F3276" w:rsidRDefault="00533E5F" w:rsidP="005D3BD6">
      <w:pPr>
        <w:pStyle w:val="af7"/>
        <w:tabs>
          <w:tab w:val="left" w:pos="284"/>
          <w:tab w:val="left" w:pos="993"/>
        </w:tabs>
        <w:spacing w:after="120"/>
        <w:ind w:left="0" w:firstLine="709"/>
        <w:jc w:val="both"/>
        <w:rPr>
          <w:sz w:val="26"/>
          <w:szCs w:val="26"/>
        </w:rPr>
      </w:pPr>
      <w:r w:rsidRPr="002F3276">
        <w:rPr>
          <w:sz w:val="26"/>
          <w:szCs w:val="26"/>
        </w:rPr>
        <w:t>Слабое напряжение в электросети, провисание проводов над деревьями.</w:t>
      </w:r>
      <w:r w:rsidRPr="002F3276">
        <w:rPr>
          <w:sz w:val="26"/>
          <w:szCs w:val="26"/>
        </w:rPr>
        <w:tab/>
      </w:r>
      <w:r w:rsidRPr="002F3276">
        <w:rPr>
          <w:sz w:val="26"/>
          <w:szCs w:val="26"/>
        </w:rPr>
        <w:tab/>
      </w:r>
      <w:r>
        <w:rPr>
          <w:sz w:val="26"/>
          <w:szCs w:val="26"/>
        </w:rPr>
        <w:t xml:space="preserve">(Обращался </w:t>
      </w:r>
      <w:r w:rsidRPr="002F3276">
        <w:rPr>
          <w:sz w:val="26"/>
          <w:szCs w:val="26"/>
        </w:rPr>
        <w:t>Блинов</w:t>
      </w:r>
      <w:r>
        <w:rPr>
          <w:sz w:val="26"/>
          <w:szCs w:val="26"/>
        </w:rPr>
        <w:t xml:space="preserve"> </w:t>
      </w:r>
      <w:r w:rsidRPr="002F3276">
        <w:rPr>
          <w:sz w:val="26"/>
          <w:szCs w:val="26"/>
        </w:rPr>
        <w:t>Сергей Юрьевич</w:t>
      </w:r>
      <w:r>
        <w:rPr>
          <w:sz w:val="26"/>
          <w:szCs w:val="26"/>
        </w:rPr>
        <w:t xml:space="preserve"> </w:t>
      </w:r>
      <w:r w:rsidRPr="002F3276">
        <w:rPr>
          <w:sz w:val="26"/>
          <w:szCs w:val="26"/>
        </w:rPr>
        <w:t>Кавказский</w:t>
      </w:r>
      <w:r>
        <w:rPr>
          <w:sz w:val="26"/>
          <w:szCs w:val="26"/>
        </w:rPr>
        <w:t xml:space="preserve"> </w:t>
      </w:r>
      <w:r w:rsidRPr="002F3276">
        <w:rPr>
          <w:sz w:val="26"/>
          <w:szCs w:val="26"/>
        </w:rPr>
        <w:t>пер.</w:t>
      </w:r>
      <w:r>
        <w:rPr>
          <w:sz w:val="26"/>
          <w:szCs w:val="26"/>
        </w:rPr>
        <w:t>)</w:t>
      </w:r>
    </w:p>
    <w:p w:rsidR="00533E5F" w:rsidRPr="002F3276" w:rsidRDefault="00533E5F" w:rsidP="005D3BD6">
      <w:pPr>
        <w:pStyle w:val="af7"/>
        <w:tabs>
          <w:tab w:val="left" w:pos="284"/>
          <w:tab w:val="left" w:pos="993"/>
        </w:tabs>
        <w:spacing w:after="120"/>
        <w:ind w:left="0" w:firstLine="709"/>
        <w:jc w:val="both"/>
        <w:rPr>
          <w:sz w:val="26"/>
          <w:szCs w:val="26"/>
        </w:rPr>
      </w:pPr>
      <w:r w:rsidRPr="002F3276">
        <w:rPr>
          <w:sz w:val="26"/>
          <w:szCs w:val="26"/>
        </w:rPr>
        <w:t>На контроле-обрезка тополей силами МРСК и планировка дороги.</w:t>
      </w:r>
      <w:r>
        <w:rPr>
          <w:sz w:val="26"/>
          <w:szCs w:val="26"/>
        </w:rPr>
        <w:t xml:space="preserve"> </w:t>
      </w:r>
      <w:r w:rsidRPr="002F3276">
        <w:rPr>
          <w:sz w:val="26"/>
          <w:szCs w:val="26"/>
        </w:rPr>
        <w:tab/>
      </w:r>
      <w:r>
        <w:rPr>
          <w:sz w:val="26"/>
          <w:szCs w:val="26"/>
        </w:rPr>
        <w:t xml:space="preserve">(Обращалась </w:t>
      </w:r>
      <w:r w:rsidRPr="002F3276">
        <w:rPr>
          <w:sz w:val="26"/>
          <w:szCs w:val="26"/>
        </w:rPr>
        <w:t>Райсих</w:t>
      </w:r>
      <w:r w:rsidRPr="002F3276">
        <w:rPr>
          <w:sz w:val="26"/>
          <w:szCs w:val="26"/>
        </w:rPr>
        <w:tab/>
        <w:t>Елена Викторовна</w:t>
      </w:r>
      <w:r w:rsidRPr="002F3276">
        <w:rPr>
          <w:sz w:val="26"/>
          <w:szCs w:val="26"/>
        </w:rPr>
        <w:tab/>
        <w:t>Яблоневый</w:t>
      </w:r>
      <w:r w:rsidRPr="002F3276">
        <w:rPr>
          <w:sz w:val="26"/>
          <w:szCs w:val="26"/>
        </w:rPr>
        <w:tab/>
        <w:t>пер.</w:t>
      </w:r>
      <w:r>
        <w:rPr>
          <w:sz w:val="26"/>
          <w:szCs w:val="26"/>
        </w:rPr>
        <w:t>)</w:t>
      </w:r>
    </w:p>
    <w:p w:rsidR="00533E5F" w:rsidRPr="002F3276" w:rsidRDefault="00533E5F" w:rsidP="005D3BD6">
      <w:pPr>
        <w:pStyle w:val="af7"/>
        <w:tabs>
          <w:tab w:val="left" w:pos="284"/>
          <w:tab w:val="left" w:pos="993"/>
        </w:tabs>
        <w:spacing w:after="120"/>
        <w:ind w:left="0" w:firstLine="709"/>
        <w:jc w:val="both"/>
        <w:rPr>
          <w:sz w:val="26"/>
          <w:szCs w:val="26"/>
        </w:rPr>
      </w:pPr>
      <w:r>
        <w:rPr>
          <w:sz w:val="26"/>
          <w:szCs w:val="26"/>
        </w:rPr>
        <w:t xml:space="preserve">О </w:t>
      </w:r>
      <w:r w:rsidRPr="002F3276">
        <w:rPr>
          <w:sz w:val="26"/>
          <w:szCs w:val="26"/>
        </w:rPr>
        <w:t xml:space="preserve">создание парковки </w:t>
      </w:r>
      <w:r>
        <w:rPr>
          <w:sz w:val="26"/>
          <w:szCs w:val="26"/>
        </w:rPr>
        <w:t xml:space="preserve">возле </w:t>
      </w:r>
      <w:r w:rsidRPr="002F3276">
        <w:rPr>
          <w:sz w:val="26"/>
          <w:szCs w:val="26"/>
        </w:rPr>
        <w:t>шк</w:t>
      </w:r>
      <w:r>
        <w:rPr>
          <w:sz w:val="26"/>
          <w:szCs w:val="26"/>
        </w:rPr>
        <w:t xml:space="preserve">олы </w:t>
      </w:r>
      <w:r w:rsidRPr="002F3276">
        <w:rPr>
          <w:sz w:val="26"/>
          <w:szCs w:val="26"/>
        </w:rPr>
        <w:t>№ 110 со стороны дороги</w:t>
      </w:r>
      <w:r>
        <w:rPr>
          <w:sz w:val="26"/>
          <w:szCs w:val="26"/>
        </w:rPr>
        <w:t>, т.к.</w:t>
      </w:r>
      <w:r w:rsidRPr="002F3276">
        <w:rPr>
          <w:sz w:val="26"/>
          <w:szCs w:val="26"/>
        </w:rPr>
        <w:t xml:space="preserve"> с 1 сентября </w:t>
      </w:r>
      <w:r>
        <w:rPr>
          <w:sz w:val="26"/>
          <w:szCs w:val="26"/>
        </w:rPr>
        <w:t xml:space="preserve">наш двор </w:t>
      </w:r>
      <w:r w:rsidRPr="002F3276">
        <w:rPr>
          <w:sz w:val="26"/>
          <w:szCs w:val="26"/>
        </w:rPr>
        <w:t>превращается в большую парковку для родителей школьников. Невозможно выехать со двора, припарковать свою машину.</w:t>
      </w:r>
      <w:r>
        <w:rPr>
          <w:sz w:val="26"/>
          <w:szCs w:val="26"/>
        </w:rPr>
        <w:t>(Обращалась</w:t>
      </w:r>
      <w:r w:rsidRPr="002F3276">
        <w:rPr>
          <w:sz w:val="26"/>
          <w:szCs w:val="26"/>
        </w:rPr>
        <w:t xml:space="preserve"> </w:t>
      </w:r>
      <w:r>
        <w:rPr>
          <w:sz w:val="26"/>
          <w:szCs w:val="26"/>
        </w:rPr>
        <w:t>Мавлетова</w:t>
      </w:r>
      <w:r>
        <w:rPr>
          <w:sz w:val="26"/>
          <w:szCs w:val="26"/>
        </w:rPr>
        <w:tab/>
        <w:t>Юлия Владимировна)</w:t>
      </w:r>
      <w:r w:rsidRPr="002F3276">
        <w:rPr>
          <w:sz w:val="26"/>
          <w:szCs w:val="26"/>
        </w:rPr>
        <w:tab/>
      </w:r>
    </w:p>
    <w:p w:rsidR="00533E5F" w:rsidRPr="002F3276" w:rsidRDefault="00533E5F" w:rsidP="005D3BD6">
      <w:pPr>
        <w:pStyle w:val="af7"/>
        <w:tabs>
          <w:tab w:val="left" w:pos="284"/>
          <w:tab w:val="left" w:pos="993"/>
        </w:tabs>
        <w:spacing w:after="120"/>
        <w:ind w:left="0" w:firstLine="709"/>
        <w:jc w:val="both"/>
        <w:rPr>
          <w:sz w:val="26"/>
          <w:szCs w:val="26"/>
        </w:rPr>
      </w:pPr>
      <w:r w:rsidRPr="002F3276">
        <w:rPr>
          <w:sz w:val="26"/>
          <w:szCs w:val="26"/>
        </w:rPr>
        <w:t xml:space="preserve">О состоянии дорог </w:t>
      </w:r>
      <w:r>
        <w:rPr>
          <w:sz w:val="26"/>
          <w:szCs w:val="26"/>
        </w:rPr>
        <w:t xml:space="preserve">по ул.Планетарная и проезд Каштановый. (Обращался </w:t>
      </w:r>
      <w:r w:rsidRPr="002F3276">
        <w:rPr>
          <w:sz w:val="26"/>
          <w:szCs w:val="26"/>
        </w:rPr>
        <w:t>Степаненко</w:t>
      </w:r>
      <w:r w:rsidRPr="002F3276">
        <w:rPr>
          <w:sz w:val="26"/>
          <w:szCs w:val="26"/>
        </w:rPr>
        <w:tab/>
        <w:t>Владимир Александрович</w:t>
      </w:r>
      <w:r>
        <w:rPr>
          <w:sz w:val="26"/>
          <w:szCs w:val="26"/>
        </w:rPr>
        <w:t xml:space="preserve"> </w:t>
      </w:r>
      <w:r w:rsidRPr="002F3276">
        <w:rPr>
          <w:sz w:val="26"/>
          <w:szCs w:val="26"/>
        </w:rPr>
        <w:t>Каштановый</w:t>
      </w:r>
      <w:r>
        <w:rPr>
          <w:sz w:val="26"/>
          <w:szCs w:val="26"/>
        </w:rPr>
        <w:t xml:space="preserve"> </w:t>
      </w:r>
      <w:r w:rsidRPr="002F3276">
        <w:rPr>
          <w:sz w:val="26"/>
          <w:szCs w:val="26"/>
        </w:rPr>
        <w:t>проезд</w:t>
      </w:r>
      <w:r>
        <w:rPr>
          <w:sz w:val="26"/>
          <w:szCs w:val="26"/>
        </w:rPr>
        <w:t>)</w:t>
      </w:r>
    </w:p>
    <w:p w:rsidR="00533E5F" w:rsidRDefault="00533E5F" w:rsidP="005D3BD6">
      <w:pPr>
        <w:pStyle w:val="af7"/>
        <w:tabs>
          <w:tab w:val="left" w:pos="284"/>
          <w:tab w:val="left" w:pos="993"/>
        </w:tabs>
        <w:spacing w:after="120"/>
        <w:ind w:left="0" w:firstLine="709"/>
        <w:jc w:val="both"/>
        <w:rPr>
          <w:sz w:val="26"/>
          <w:szCs w:val="26"/>
        </w:rPr>
      </w:pPr>
      <w:r w:rsidRPr="002F3276">
        <w:rPr>
          <w:sz w:val="26"/>
          <w:szCs w:val="26"/>
        </w:rPr>
        <w:t>Просим произвести отсыпку дороги пер.</w:t>
      </w:r>
      <w:r>
        <w:rPr>
          <w:sz w:val="26"/>
          <w:szCs w:val="26"/>
        </w:rPr>
        <w:t xml:space="preserve"> </w:t>
      </w:r>
      <w:r w:rsidRPr="002F3276">
        <w:rPr>
          <w:sz w:val="26"/>
          <w:szCs w:val="26"/>
        </w:rPr>
        <w:t>Динамовский. Невозможно ходить-ямы, грязь, лужи.</w:t>
      </w:r>
      <w:r w:rsidRPr="002F3276">
        <w:rPr>
          <w:sz w:val="26"/>
          <w:szCs w:val="26"/>
        </w:rPr>
        <w:tab/>
      </w:r>
      <w:r>
        <w:rPr>
          <w:sz w:val="26"/>
          <w:szCs w:val="26"/>
        </w:rPr>
        <w:t xml:space="preserve"> (Обращался </w:t>
      </w:r>
      <w:r w:rsidRPr="002F3276">
        <w:rPr>
          <w:sz w:val="26"/>
          <w:szCs w:val="26"/>
        </w:rPr>
        <w:t xml:space="preserve">Финский В.А. </w:t>
      </w:r>
      <w:r>
        <w:rPr>
          <w:sz w:val="26"/>
          <w:szCs w:val="26"/>
        </w:rPr>
        <w:t xml:space="preserve">и </w:t>
      </w:r>
      <w:r w:rsidRPr="002F3276">
        <w:rPr>
          <w:sz w:val="26"/>
          <w:szCs w:val="26"/>
        </w:rPr>
        <w:t>др.</w:t>
      </w:r>
      <w:r>
        <w:rPr>
          <w:sz w:val="26"/>
          <w:szCs w:val="26"/>
        </w:rPr>
        <w:t xml:space="preserve"> </w:t>
      </w:r>
      <w:r w:rsidRPr="002F3276">
        <w:rPr>
          <w:sz w:val="26"/>
          <w:szCs w:val="26"/>
        </w:rPr>
        <w:t>жители</w:t>
      </w:r>
      <w:r>
        <w:rPr>
          <w:sz w:val="26"/>
          <w:szCs w:val="26"/>
        </w:rPr>
        <w:t xml:space="preserve"> </w:t>
      </w:r>
      <w:r w:rsidRPr="002F3276">
        <w:rPr>
          <w:sz w:val="26"/>
          <w:szCs w:val="26"/>
        </w:rPr>
        <w:t>Динамовский</w:t>
      </w:r>
      <w:r w:rsidRPr="002F3276">
        <w:rPr>
          <w:sz w:val="26"/>
          <w:szCs w:val="26"/>
        </w:rPr>
        <w:tab/>
        <w:t>пер.</w:t>
      </w:r>
      <w:r>
        <w:rPr>
          <w:sz w:val="26"/>
          <w:szCs w:val="26"/>
        </w:rPr>
        <w:t>)</w:t>
      </w:r>
    </w:p>
    <w:p w:rsidR="00533E5F" w:rsidRPr="00025966" w:rsidRDefault="00533E5F" w:rsidP="00533E5F">
      <w:pPr>
        <w:pStyle w:val="af7"/>
        <w:tabs>
          <w:tab w:val="left" w:pos="284"/>
          <w:tab w:val="left" w:pos="993"/>
        </w:tabs>
        <w:ind w:left="0" w:firstLine="709"/>
        <w:jc w:val="both"/>
        <w:rPr>
          <w:sz w:val="26"/>
          <w:szCs w:val="26"/>
        </w:rPr>
      </w:pPr>
    </w:p>
    <w:p w:rsidR="00533E5F" w:rsidRPr="00025966" w:rsidRDefault="00533E5F" w:rsidP="00533E5F">
      <w:pPr>
        <w:jc w:val="center"/>
        <w:rPr>
          <w:color w:val="000000" w:themeColor="text1"/>
          <w:sz w:val="26"/>
          <w:szCs w:val="26"/>
        </w:rPr>
      </w:pPr>
      <w:r w:rsidRPr="00025966">
        <w:rPr>
          <w:color w:val="C00000"/>
          <w:sz w:val="26"/>
          <w:szCs w:val="26"/>
        </w:rPr>
        <w:t xml:space="preserve">ГИСТОГРАММА </w:t>
      </w:r>
      <w:r w:rsidRPr="00025966">
        <w:rPr>
          <w:color w:val="C00000"/>
          <w:sz w:val="26"/>
          <w:szCs w:val="26"/>
        </w:rPr>
        <w:br/>
      </w:r>
      <w:r w:rsidRPr="00025966">
        <w:rPr>
          <w:color w:val="000000" w:themeColor="text1"/>
          <w:sz w:val="26"/>
          <w:szCs w:val="26"/>
        </w:rPr>
        <w:t>работы с обращениями граждан</w:t>
      </w:r>
      <w:r>
        <w:rPr>
          <w:color w:val="000000" w:themeColor="text1"/>
          <w:sz w:val="26"/>
          <w:szCs w:val="26"/>
        </w:rPr>
        <w:t xml:space="preserve"> </w:t>
      </w:r>
      <w:r w:rsidRPr="00025966">
        <w:rPr>
          <w:color w:val="000000" w:themeColor="text1"/>
          <w:sz w:val="26"/>
          <w:szCs w:val="26"/>
        </w:rPr>
        <w:t>за 201</w:t>
      </w:r>
      <w:r>
        <w:rPr>
          <w:color w:val="000000" w:themeColor="text1"/>
          <w:sz w:val="26"/>
          <w:szCs w:val="26"/>
        </w:rPr>
        <w:t>9</w:t>
      </w:r>
      <w:r w:rsidRPr="00025966">
        <w:rPr>
          <w:color w:val="000000" w:themeColor="text1"/>
          <w:sz w:val="26"/>
          <w:szCs w:val="26"/>
        </w:rPr>
        <w:t>, 20</w:t>
      </w:r>
      <w:r>
        <w:rPr>
          <w:color w:val="000000" w:themeColor="text1"/>
          <w:sz w:val="26"/>
          <w:szCs w:val="26"/>
        </w:rPr>
        <w:t>20</w:t>
      </w:r>
      <w:r w:rsidRPr="00025966">
        <w:rPr>
          <w:color w:val="000000" w:themeColor="text1"/>
          <w:sz w:val="26"/>
          <w:szCs w:val="26"/>
        </w:rPr>
        <w:t xml:space="preserve"> год по месяцам</w:t>
      </w:r>
    </w:p>
    <w:p w:rsidR="005D3BD6" w:rsidRDefault="005D3BD6" w:rsidP="00533E5F">
      <w:pPr>
        <w:rPr>
          <w:sz w:val="26"/>
          <w:szCs w:val="26"/>
        </w:rPr>
      </w:pPr>
      <w:r w:rsidRPr="00025966">
        <w:rPr>
          <w:b/>
          <w:noProof/>
          <w:color w:val="C0504D" w:themeColor="accent2"/>
          <w:sz w:val="26"/>
          <w:szCs w:val="26"/>
        </w:rPr>
        <w:drawing>
          <wp:anchor distT="0" distB="0" distL="114300" distR="114300" simplePos="0" relativeHeight="251653120" behindDoc="1" locked="0" layoutInCell="1" allowOverlap="1" wp14:anchorId="4F414132" wp14:editId="156EF59B">
            <wp:simplePos x="0" y="0"/>
            <wp:positionH relativeFrom="column">
              <wp:posOffset>-107422</wp:posOffset>
            </wp:positionH>
            <wp:positionV relativeFrom="paragraph">
              <wp:posOffset>206579</wp:posOffset>
            </wp:positionV>
            <wp:extent cx="6495415" cy="2846717"/>
            <wp:effectExtent l="0" t="0" r="635" b="10795"/>
            <wp:wrapNone/>
            <wp:docPr id="1729" name="Диаграмма 17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rsidR="005D3BD6" w:rsidRDefault="005D3BD6" w:rsidP="00533E5F">
      <w:pPr>
        <w:rPr>
          <w:sz w:val="26"/>
          <w:szCs w:val="26"/>
        </w:rPr>
      </w:pPr>
    </w:p>
    <w:p w:rsidR="005D3BD6" w:rsidRDefault="005D3BD6" w:rsidP="00533E5F">
      <w:pPr>
        <w:rPr>
          <w:sz w:val="26"/>
          <w:szCs w:val="26"/>
        </w:rPr>
      </w:pPr>
    </w:p>
    <w:p w:rsidR="00533E5F" w:rsidRPr="00025966" w:rsidRDefault="00533E5F" w:rsidP="00533E5F">
      <w:pPr>
        <w:rPr>
          <w:sz w:val="26"/>
          <w:szCs w:val="26"/>
        </w:rPr>
      </w:pPr>
    </w:p>
    <w:p w:rsidR="00533E5F" w:rsidRPr="00025966" w:rsidRDefault="00533E5F" w:rsidP="00533E5F">
      <w:pPr>
        <w:jc w:val="center"/>
        <w:rPr>
          <w:sz w:val="26"/>
          <w:szCs w:val="26"/>
        </w:rPr>
      </w:pPr>
    </w:p>
    <w:p w:rsidR="00533E5F" w:rsidRPr="00025966" w:rsidRDefault="00533E5F" w:rsidP="00533E5F">
      <w:pPr>
        <w:tabs>
          <w:tab w:val="left" w:pos="5655"/>
        </w:tabs>
        <w:rPr>
          <w:sz w:val="26"/>
          <w:szCs w:val="26"/>
        </w:rPr>
      </w:pPr>
      <w:r>
        <w:rPr>
          <w:sz w:val="26"/>
          <w:szCs w:val="26"/>
        </w:rPr>
        <w:tab/>
      </w:r>
    </w:p>
    <w:p w:rsidR="00533E5F" w:rsidRPr="00025966" w:rsidRDefault="00533E5F" w:rsidP="00533E5F">
      <w:pPr>
        <w:tabs>
          <w:tab w:val="left" w:pos="2460"/>
        </w:tabs>
        <w:rPr>
          <w:sz w:val="26"/>
          <w:szCs w:val="26"/>
        </w:rPr>
      </w:pPr>
      <w:r>
        <w:rPr>
          <w:sz w:val="26"/>
          <w:szCs w:val="26"/>
        </w:rPr>
        <w:tab/>
      </w:r>
    </w:p>
    <w:p w:rsidR="00533E5F" w:rsidRPr="00025966" w:rsidRDefault="00533E5F" w:rsidP="00533E5F">
      <w:pPr>
        <w:jc w:val="center"/>
        <w:rPr>
          <w:sz w:val="26"/>
          <w:szCs w:val="26"/>
        </w:rPr>
      </w:pPr>
    </w:p>
    <w:p w:rsidR="00533E5F" w:rsidRPr="00025966" w:rsidRDefault="00533E5F" w:rsidP="00533E5F">
      <w:pPr>
        <w:jc w:val="center"/>
        <w:rPr>
          <w:sz w:val="26"/>
          <w:szCs w:val="26"/>
        </w:rPr>
      </w:pPr>
    </w:p>
    <w:p w:rsidR="00533E5F" w:rsidRPr="00025966" w:rsidRDefault="00533E5F" w:rsidP="00533E5F">
      <w:pPr>
        <w:jc w:val="center"/>
        <w:rPr>
          <w:sz w:val="26"/>
          <w:szCs w:val="26"/>
        </w:rPr>
      </w:pPr>
    </w:p>
    <w:p w:rsidR="00533E5F" w:rsidRPr="00025966" w:rsidRDefault="00533E5F" w:rsidP="00533E5F">
      <w:pPr>
        <w:jc w:val="center"/>
        <w:rPr>
          <w:sz w:val="26"/>
          <w:szCs w:val="26"/>
        </w:rPr>
      </w:pPr>
    </w:p>
    <w:p w:rsidR="00533E5F" w:rsidRPr="00025966" w:rsidRDefault="00533E5F" w:rsidP="00533E5F">
      <w:pPr>
        <w:jc w:val="center"/>
        <w:rPr>
          <w:sz w:val="26"/>
          <w:szCs w:val="26"/>
        </w:rPr>
      </w:pPr>
    </w:p>
    <w:p w:rsidR="00533E5F" w:rsidRPr="00025966" w:rsidRDefault="00533E5F" w:rsidP="00533E5F">
      <w:pPr>
        <w:jc w:val="center"/>
        <w:rPr>
          <w:sz w:val="26"/>
          <w:szCs w:val="26"/>
        </w:rPr>
      </w:pPr>
    </w:p>
    <w:p w:rsidR="00533E5F" w:rsidRPr="00025966" w:rsidRDefault="00533E5F" w:rsidP="00533E5F">
      <w:pPr>
        <w:jc w:val="center"/>
        <w:rPr>
          <w:sz w:val="26"/>
          <w:szCs w:val="26"/>
        </w:rPr>
      </w:pPr>
    </w:p>
    <w:p w:rsidR="00533E5F" w:rsidRPr="00025966" w:rsidRDefault="00533E5F" w:rsidP="00533E5F">
      <w:pPr>
        <w:ind w:firstLine="992"/>
        <w:jc w:val="both"/>
        <w:rPr>
          <w:sz w:val="26"/>
          <w:szCs w:val="26"/>
        </w:rPr>
      </w:pPr>
    </w:p>
    <w:p w:rsidR="00533E5F" w:rsidRPr="00025966" w:rsidRDefault="00533E5F" w:rsidP="00533E5F">
      <w:pPr>
        <w:ind w:firstLine="992"/>
        <w:jc w:val="both"/>
        <w:rPr>
          <w:sz w:val="26"/>
          <w:szCs w:val="26"/>
        </w:rPr>
      </w:pPr>
    </w:p>
    <w:p w:rsidR="00533E5F" w:rsidRPr="00025966" w:rsidRDefault="00533E5F" w:rsidP="00533E5F">
      <w:pPr>
        <w:ind w:firstLine="992"/>
        <w:jc w:val="both"/>
        <w:rPr>
          <w:sz w:val="26"/>
          <w:szCs w:val="26"/>
        </w:rPr>
      </w:pPr>
    </w:p>
    <w:p w:rsidR="00533E5F" w:rsidRPr="00025966" w:rsidRDefault="00533E5F" w:rsidP="00533E5F">
      <w:pPr>
        <w:ind w:firstLine="992"/>
        <w:jc w:val="both"/>
        <w:rPr>
          <w:sz w:val="26"/>
          <w:szCs w:val="26"/>
        </w:rPr>
      </w:pPr>
      <w:r w:rsidRPr="00025966">
        <w:rPr>
          <w:sz w:val="26"/>
          <w:szCs w:val="26"/>
        </w:rPr>
        <w:t>Из гистограммы видим, что</w:t>
      </w:r>
      <w:r>
        <w:rPr>
          <w:sz w:val="26"/>
          <w:szCs w:val="26"/>
        </w:rPr>
        <w:t xml:space="preserve"> в 2020 году</w:t>
      </w:r>
      <w:r w:rsidRPr="00025966">
        <w:rPr>
          <w:sz w:val="26"/>
          <w:szCs w:val="26"/>
        </w:rPr>
        <w:t xml:space="preserve"> значительно увеличивается число обращений</w:t>
      </w:r>
      <w:r>
        <w:rPr>
          <w:sz w:val="26"/>
          <w:szCs w:val="26"/>
        </w:rPr>
        <w:t xml:space="preserve"> в феврале, ноябре и декабре – это связано с очистной от снега дорог частного сектора и завозом холодной воды в труднодоступные места района и вопросы теплоснабжения.</w:t>
      </w:r>
      <w:r w:rsidRPr="00025966">
        <w:rPr>
          <w:sz w:val="26"/>
          <w:szCs w:val="26"/>
        </w:rPr>
        <w:t xml:space="preserve"> </w:t>
      </w:r>
      <w:r>
        <w:rPr>
          <w:sz w:val="26"/>
          <w:szCs w:val="26"/>
        </w:rPr>
        <w:t>О</w:t>
      </w:r>
      <w:r w:rsidRPr="00025966">
        <w:rPr>
          <w:sz w:val="26"/>
          <w:szCs w:val="26"/>
        </w:rPr>
        <w:t xml:space="preserve">сенью </w:t>
      </w:r>
      <w:r>
        <w:rPr>
          <w:sz w:val="26"/>
          <w:szCs w:val="26"/>
        </w:rPr>
        <w:t>поступают вопросы, связанные с</w:t>
      </w:r>
      <w:r w:rsidRPr="00025966">
        <w:rPr>
          <w:sz w:val="26"/>
          <w:szCs w:val="26"/>
        </w:rPr>
        <w:t xml:space="preserve"> запуском тепла в МКД.</w:t>
      </w:r>
      <w:r>
        <w:rPr>
          <w:sz w:val="26"/>
          <w:szCs w:val="26"/>
        </w:rPr>
        <w:t xml:space="preserve"> Весной – подтопление территорий, откачка воды с огородов, вывоз и уборка мусора.</w:t>
      </w:r>
    </w:p>
    <w:p w:rsidR="00533E5F" w:rsidRPr="00025966" w:rsidRDefault="00533E5F" w:rsidP="00533E5F">
      <w:pPr>
        <w:ind w:firstLine="992"/>
        <w:jc w:val="both"/>
        <w:rPr>
          <w:sz w:val="26"/>
          <w:szCs w:val="26"/>
        </w:rPr>
      </w:pPr>
    </w:p>
    <w:p w:rsidR="00533E5F" w:rsidRPr="00025966" w:rsidRDefault="00533E5F" w:rsidP="00533E5F">
      <w:pPr>
        <w:tabs>
          <w:tab w:val="left" w:pos="0"/>
        </w:tabs>
        <w:jc w:val="center"/>
        <w:rPr>
          <w:b/>
          <w:color w:val="C00000"/>
          <w:sz w:val="26"/>
          <w:szCs w:val="26"/>
        </w:rPr>
      </w:pPr>
      <w:r w:rsidRPr="00025966">
        <w:rPr>
          <w:color w:val="C00000"/>
          <w:sz w:val="26"/>
          <w:szCs w:val="26"/>
        </w:rPr>
        <w:lastRenderedPageBreak/>
        <w:t>Диаграмма тематики вопросов в письменных обращениях</w:t>
      </w:r>
    </w:p>
    <w:p w:rsidR="00533E5F" w:rsidRPr="00025966" w:rsidRDefault="00533E5F" w:rsidP="00533E5F">
      <w:pPr>
        <w:tabs>
          <w:tab w:val="left" w:pos="0"/>
        </w:tabs>
        <w:jc w:val="center"/>
        <w:rPr>
          <w:b/>
          <w:color w:val="C00000"/>
          <w:sz w:val="26"/>
          <w:szCs w:val="26"/>
        </w:rPr>
      </w:pPr>
    </w:p>
    <w:p w:rsidR="00533E5F" w:rsidRPr="00025966" w:rsidRDefault="00533E5F" w:rsidP="00533E5F">
      <w:pPr>
        <w:jc w:val="center"/>
        <w:rPr>
          <w:b/>
          <w:sz w:val="26"/>
          <w:szCs w:val="26"/>
        </w:rPr>
      </w:pPr>
      <w:r w:rsidRPr="00025966">
        <w:rPr>
          <w:b/>
          <w:noProof/>
          <w:sz w:val="26"/>
          <w:szCs w:val="26"/>
        </w:rPr>
        <w:drawing>
          <wp:anchor distT="0" distB="0" distL="114300" distR="114300" simplePos="0" relativeHeight="251663360" behindDoc="0" locked="0" layoutInCell="1" allowOverlap="1" wp14:anchorId="5CD0F800" wp14:editId="57C6F6C8">
            <wp:simplePos x="0" y="0"/>
            <wp:positionH relativeFrom="column">
              <wp:posOffset>3147695</wp:posOffset>
            </wp:positionH>
            <wp:positionV relativeFrom="paragraph">
              <wp:posOffset>72390</wp:posOffset>
            </wp:positionV>
            <wp:extent cx="2905125" cy="3009900"/>
            <wp:effectExtent l="0" t="0" r="9525" b="0"/>
            <wp:wrapNone/>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025966">
        <w:rPr>
          <w:b/>
          <w:noProof/>
          <w:sz w:val="26"/>
          <w:szCs w:val="26"/>
        </w:rPr>
        <w:drawing>
          <wp:anchor distT="0" distB="0" distL="114300" distR="114300" simplePos="0" relativeHeight="251655168" behindDoc="0" locked="0" layoutInCell="1" allowOverlap="1" wp14:anchorId="06F64E3F" wp14:editId="32247678">
            <wp:simplePos x="0" y="0"/>
            <wp:positionH relativeFrom="column">
              <wp:posOffset>-109855</wp:posOffset>
            </wp:positionH>
            <wp:positionV relativeFrom="paragraph">
              <wp:posOffset>62865</wp:posOffset>
            </wp:positionV>
            <wp:extent cx="3028950" cy="3009900"/>
            <wp:effectExtent l="0" t="0" r="19050" b="19050"/>
            <wp:wrapNone/>
            <wp:docPr id="1730" name="Диаграмма 17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Default="00533E5F" w:rsidP="00533E5F">
      <w:pPr>
        <w:rPr>
          <w:sz w:val="26"/>
          <w:szCs w:val="26"/>
        </w:rPr>
      </w:pPr>
    </w:p>
    <w:p w:rsidR="00533E5F" w:rsidRDefault="00533E5F" w:rsidP="00533E5F">
      <w:pPr>
        <w:rPr>
          <w:sz w:val="26"/>
          <w:szCs w:val="26"/>
        </w:rPr>
      </w:pPr>
    </w:p>
    <w:p w:rsidR="00533E5F"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ind w:firstLine="708"/>
        <w:jc w:val="both"/>
        <w:rPr>
          <w:sz w:val="26"/>
          <w:szCs w:val="26"/>
        </w:rPr>
      </w:pPr>
      <w:r w:rsidRPr="00025966">
        <w:rPr>
          <w:sz w:val="26"/>
          <w:szCs w:val="26"/>
        </w:rPr>
        <w:t>Наибольшая</w:t>
      </w:r>
      <w:r>
        <w:rPr>
          <w:sz w:val="26"/>
          <w:szCs w:val="26"/>
        </w:rPr>
        <w:t xml:space="preserve"> </w:t>
      </w:r>
      <w:r w:rsidRPr="00025966">
        <w:rPr>
          <w:sz w:val="26"/>
          <w:szCs w:val="26"/>
        </w:rPr>
        <w:t>доля обращения граждан в 20</w:t>
      </w:r>
      <w:r>
        <w:rPr>
          <w:sz w:val="26"/>
          <w:szCs w:val="26"/>
        </w:rPr>
        <w:t>20</w:t>
      </w:r>
      <w:r w:rsidRPr="00025966">
        <w:rPr>
          <w:sz w:val="26"/>
          <w:szCs w:val="26"/>
        </w:rPr>
        <w:t xml:space="preserve"> году - это решение вопросов хозяйственной деятельности (благоустройство дорог и территорий) </w:t>
      </w:r>
      <w:r>
        <w:rPr>
          <w:sz w:val="26"/>
          <w:szCs w:val="26"/>
        </w:rPr>
        <w:t>53</w:t>
      </w:r>
      <w:r w:rsidRPr="00025966">
        <w:rPr>
          <w:sz w:val="26"/>
          <w:szCs w:val="26"/>
        </w:rPr>
        <w:t>%</w:t>
      </w:r>
      <w:r>
        <w:rPr>
          <w:sz w:val="26"/>
          <w:szCs w:val="26"/>
        </w:rPr>
        <w:t xml:space="preserve"> </w:t>
      </w:r>
      <w:r w:rsidRPr="00025966">
        <w:rPr>
          <w:sz w:val="26"/>
          <w:szCs w:val="26"/>
        </w:rPr>
        <w:t>и вопросов коммунального хозяйства (вывоз мусора, уборка территорий, теплоснабжение, подтопление, снос деревьев и др.) -</w:t>
      </w:r>
      <w:r>
        <w:rPr>
          <w:sz w:val="26"/>
          <w:szCs w:val="26"/>
        </w:rPr>
        <w:t xml:space="preserve"> 31</w:t>
      </w:r>
      <w:r w:rsidRPr="00025966">
        <w:rPr>
          <w:sz w:val="26"/>
          <w:szCs w:val="26"/>
        </w:rPr>
        <w:t xml:space="preserve"> % . В 20</w:t>
      </w:r>
      <w:r>
        <w:rPr>
          <w:sz w:val="26"/>
          <w:szCs w:val="26"/>
        </w:rPr>
        <w:t>19</w:t>
      </w:r>
      <w:r w:rsidRPr="00025966">
        <w:rPr>
          <w:sz w:val="26"/>
          <w:szCs w:val="26"/>
        </w:rPr>
        <w:t xml:space="preserve"> году - таких проблем было решено на </w:t>
      </w:r>
      <w:r>
        <w:rPr>
          <w:sz w:val="26"/>
          <w:szCs w:val="26"/>
        </w:rPr>
        <w:t>3</w:t>
      </w:r>
      <w:r w:rsidRPr="00025966">
        <w:rPr>
          <w:sz w:val="26"/>
          <w:szCs w:val="26"/>
        </w:rPr>
        <w:t xml:space="preserve">% </w:t>
      </w:r>
      <w:r>
        <w:rPr>
          <w:sz w:val="26"/>
          <w:szCs w:val="26"/>
        </w:rPr>
        <w:t>меньше</w:t>
      </w:r>
      <w:r w:rsidRPr="00025966">
        <w:rPr>
          <w:sz w:val="26"/>
          <w:szCs w:val="26"/>
        </w:rPr>
        <w:t>. Количество обращений по вопросам здравоохранения, образования, экологии,</w:t>
      </w:r>
      <w:r>
        <w:rPr>
          <w:sz w:val="26"/>
          <w:szCs w:val="26"/>
        </w:rPr>
        <w:t xml:space="preserve"> </w:t>
      </w:r>
      <w:r w:rsidRPr="00025966">
        <w:rPr>
          <w:sz w:val="26"/>
          <w:szCs w:val="26"/>
        </w:rPr>
        <w:t>труда</w:t>
      </w:r>
      <w:r>
        <w:rPr>
          <w:sz w:val="26"/>
          <w:szCs w:val="26"/>
        </w:rPr>
        <w:t>, социальной сферы, предоставления жилья</w:t>
      </w:r>
      <w:r w:rsidRPr="00025966">
        <w:rPr>
          <w:sz w:val="26"/>
          <w:szCs w:val="26"/>
        </w:rPr>
        <w:t xml:space="preserve"> </w:t>
      </w:r>
      <w:r>
        <w:rPr>
          <w:sz w:val="26"/>
          <w:szCs w:val="26"/>
        </w:rPr>
        <w:t xml:space="preserve">- </w:t>
      </w:r>
      <w:r w:rsidRPr="00025966">
        <w:rPr>
          <w:sz w:val="26"/>
          <w:szCs w:val="26"/>
        </w:rPr>
        <w:t>практически не изменилось</w:t>
      </w:r>
      <w:r>
        <w:rPr>
          <w:sz w:val="26"/>
          <w:szCs w:val="26"/>
        </w:rPr>
        <w:t xml:space="preserve"> в сравнении с 2019 годом</w:t>
      </w:r>
      <w:r w:rsidRPr="00025966">
        <w:rPr>
          <w:sz w:val="26"/>
          <w:szCs w:val="26"/>
        </w:rPr>
        <w:t xml:space="preserve">. </w:t>
      </w:r>
    </w:p>
    <w:p w:rsidR="00533E5F" w:rsidRPr="00025966" w:rsidRDefault="00533E5F" w:rsidP="00533E5F">
      <w:pPr>
        <w:ind w:firstLine="709"/>
        <w:jc w:val="center"/>
        <w:rPr>
          <w:b/>
          <w:sz w:val="26"/>
          <w:szCs w:val="26"/>
        </w:rPr>
      </w:pPr>
    </w:p>
    <w:p w:rsidR="00533E5F" w:rsidRPr="00025966" w:rsidRDefault="00533E5F" w:rsidP="00533E5F">
      <w:pPr>
        <w:ind w:firstLine="709"/>
        <w:jc w:val="center"/>
        <w:rPr>
          <w:color w:val="C00000"/>
          <w:sz w:val="26"/>
          <w:szCs w:val="26"/>
        </w:rPr>
      </w:pPr>
      <w:r w:rsidRPr="00025966">
        <w:rPr>
          <w:b/>
          <w:color w:val="C00000"/>
          <w:sz w:val="26"/>
          <w:szCs w:val="26"/>
        </w:rPr>
        <w:t>Диаграмма результатов рассмотрения обращений</w:t>
      </w:r>
    </w:p>
    <w:p w:rsidR="00533E5F" w:rsidRPr="00025966" w:rsidRDefault="00533E5F" w:rsidP="00533E5F">
      <w:pPr>
        <w:rPr>
          <w:sz w:val="26"/>
          <w:szCs w:val="26"/>
        </w:rPr>
      </w:pPr>
    </w:p>
    <w:p w:rsidR="00533E5F" w:rsidRPr="00025966" w:rsidRDefault="00533E5F" w:rsidP="00533E5F">
      <w:pPr>
        <w:rPr>
          <w:sz w:val="26"/>
          <w:szCs w:val="26"/>
        </w:rPr>
      </w:pPr>
      <w:r w:rsidRPr="00025966">
        <w:rPr>
          <w:noProof/>
          <w:sz w:val="26"/>
          <w:szCs w:val="26"/>
        </w:rPr>
        <w:drawing>
          <wp:anchor distT="0" distB="0" distL="114300" distR="114300" simplePos="0" relativeHeight="251661312" behindDoc="0" locked="0" layoutInCell="1" allowOverlap="1" wp14:anchorId="3BE19A2F" wp14:editId="58E4C694">
            <wp:simplePos x="0" y="0"/>
            <wp:positionH relativeFrom="column">
              <wp:posOffset>-109855</wp:posOffset>
            </wp:positionH>
            <wp:positionV relativeFrom="paragraph">
              <wp:posOffset>36830</wp:posOffset>
            </wp:positionV>
            <wp:extent cx="3171825" cy="2409825"/>
            <wp:effectExtent l="0" t="0" r="9525" b="9525"/>
            <wp:wrapNone/>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Pr="00025966">
        <w:rPr>
          <w:noProof/>
          <w:sz w:val="26"/>
          <w:szCs w:val="26"/>
        </w:rPr>
        <w:drawing>
          <wp:anchor distT="0" distB="0" distL="114300" distR="114300" simplePos="0" relativeHeight="251664384" behindDoc="0" locked="0" layoutInCell="1" allowOverlap="1" wp14:anchorId="5BA2FCDF" wp14:editId="16CBE070">
            <wp:simplePos x="0" y="0"/>
            <wp:positionH relativeFrom="column">
              <wp:posOffset>3147060</wp:posOffset>
            </wp:positionH>
            <wp:positionV relativeFrom="paragraph">
              <wp:posOffset>37465</wp:posOffset>
            </wp:positionV>
            <wp:extent cx="3057525" cy="2447925"/>
            <wp:effectExtent l="0" t="0" r="9525" b="9525"/>
            <wp:wrapNone/>
            <wp:docPr id="1731" name="Диаграмма 17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rPr>
          <w:sz w:val="26"/>
          <w:szCs w:val="26"/>
        </w:rPr>
      </w:pPr>
    </w:p>
    <w:p w:rsidR="00533E5F" w:rsidRPr="00025966" w:rsidRDefault="00533E5F" w:rsidP="00533E5F">
      <w:pPr>
        <w:spacing w:before="240"/>
        <w:ind w:firstLine="709"/>
        <w:jc w:val="both"/>
        <w:rPr>
          <w:sz w:val="26"/>
          <w:szCs w:val="26"/>
        </w:rPr>
      </w:pPr>
    </w:p>
    <w:p w:rsidR="00533E5F" w:rsidRDefault="00533E5F" w:rsidP="00533E5F">
      <w:pPr>
        <w:spacing w:before="240"/>
        <w:ind w:firstLine="709"/>
        <w:jc w:val="both"/>
        <w:rPr>
          <w:sz w:val="26"/>
          <w:szCs w:val="26"/>
        </w:rPr>
      </w:pPr>
    </w:p>
    <w:p w:rsidR="00533E5F" w:rsidRPr="00025966" w:rsidRDefault="00533E5F" w:rsidP="00533E5F">
      <w:pPr>
        <w:spacing w:before="240"/>
        <w:ind w:firstLine="709"/>
        <w:jc w:val="both"/>
        <w:rPr>
          <w:sz w:val="26"/>
          <w:szCs w:val="26"/>
        </w:rPr>
      </w:pPr>
      <w:r w:rsidRPr="00025966">
        <w:rPr>
          <w:sz w:val="26"/>
          <w:szCs w:val="26"/>
        </w:rPr>
        <w:t>Из диаграмм видно, что в 20</w:t>
      </w:r>
      <w:r>
        <w:rPr>
          <w:sz w:val="26"/>
          <w:szCs w:val="26"/>
        </w:rPr>
        <w:t>20</w:t>
      </w:r>
      <w:r w:rsidRPr="00025966">
        <w:rPr>
          <w:sz w:val="26"/>
          <w:szCs w:val="26"/>
        </w:rPr>
        <w:t xml:space="preserve"> году </w:t>
      </w:r>
      <w:r>
        <w:rPr>
          <w:sz w:val="26"/>
          <w:szCs w:val="26"/>
        </w:rPr>
        <w:t>не изменилась</w:t>
      </w:r>
      <w:r w:rsidRPr="00025966">
        <w:rPr>
          <w:sz w:val="26"/>
          <w:szCs w:val="26"/>
        </w:rPr>
        <w:t xml:space="preserve"> доля положительно решенных вопросов</w:t>
      </w:r>
      <w:r>
        <w:rPr>
          <w:sz w:val="26"/>
          <w:szCs w:val="26"/>
        </w:rPr>
        <w:t xml:space="preserve"> </w:t>
      </w:r>
      <w:r w:rsidRPr="00025966">
        <w:rPr>
          <w:sz w:val="26"/>
          <w:szCs w:val="26"/>
        </w:rPr>
        <w:t>- 75% (поддержано и меры приняты), в 201</w:t>
      </w:r>
      <w:r>
        <w:rPr>
          <w:sz w:val="26"/>
          <w:szCs w:val="26"/>
        </w:rPr>
        <w:t xml:space="preserve">9 </w:t>
      </w:r>
      <w:r w:rsidRPr="00025966">
        <w:rPr>
          <w:sz w:val="26"/>
          <w:szCs w:val="26"/>
        </w:rPr>
        <w:t xml:space="preserve">году она составляла </w:t>
      </w:r>
      <w:r>
        <w:rPr>
          <w:sz w:val="26"/>
          <w:szCs w:val="26"/>
        </w:rPr>
        <w:t xml:space="preserve">также </w:t>
      </w:r>
      <w:r w:rsidRPr="00025966">
        <w:rPr>
          <w:sz w:val="26"/>
          <w:szCs w:val="26"/>
        </w:rPr>
        <w:t>7</w:t>
      </w:r>
      <w:r>
        <w:rPr>
          <w:sz w:val="26"/>
          <w:szCs w:val="26"/>
        </w:rPr>
        <w:t>5</w:t>
      </w:r>
      <w:r w:rsidRPr="00025966">
        <w:rPr>
          <w:sz w:val="26"/>
          <w:szCs w:val="26"/>
        </w:rPr>
        <w:t>%.</w:t>
      </w:r>
      <w:r>
        <w:rPr>
          <w:sz w:val="26"/>
          <w:szCs w:val="26"/>
        </w:rPr>
        <w:t xml:space="preserve"> </w:t>
      </w:r>
      <w:r w:rsidRPr="00025966">
        <w:rPr>
          <w:sz w:val="26"/>
          <w:szCs w:val="26"/>
        </w:rPr>
        <w:t>Обращения, содержащие вопросы, не относящиеся к компетенции работы администрации, направлялись для рассмотрения</w:t>
      </w:r>
      <w:r>
        <w:rPr>
          <w:sz w:val="26"/>
          <w:szCs w:val="26"/>
        </w:rPr>
        <w:t xml:space="preserve"> </w:t>
      </w:r>
      <w:r w:rsidRPr="00025966">
        <w:rPr>
          <w:sz w:val="26"/>
          <w:szCs w:val="26"/>
        </w:rPr>
        <w:t>в соответствующие</w:t>
      </w:r>
      <w:r>
        <w:rPr>
          <w:sz w:val="26"/>
          <w:szCs w:val="26"/>
        </w:rPr>
        <w:t xml:space="preserve"> </w:t>
      </w:r>
      <w:r w:rsidRPr="00025966">
        <w:rPr>
          <w:sz w:val="26"/>
          <w:szCs w:val="26"/>
        </w:rPr>
        <w:t>организации и учреждения,</w:t>
      </w:r>
      <w:r>
        <w:rPr>
          <w:sz w:val="26"/>
          <w:szCs w:val="26"/>
        </w:rPr>
        <w:t xml:space="preserve"> </w:t>
      </w:r>
      <w:r w:rsidRPr="00025966">
        <w:rPr>
          <w:sz w:val="26"/>
          <w:szCs w:val="26"/>
        </w:rPr>
        <w:t>в чьи полномочия входит решение поставленных вопросов: за 20</w:t>
      </w:r>
      <w:r>
        <w:rPr>
          <w:sz w:val="26"/>
          <w:szCs w:val="26"/>
        </w:rPr>
        <w:t>20</w:t>
      </w:r>
      <w:r w:rsidRPr="00025966">
        <w:rPr>
          <w:sz w:val="26"/>
          <w:szCs w:val="26"/>
        </w:rPr>
        <w:t xml:space="preserve"> год было перенаправлено 1</w:t>
      </w:r>
      <w:r>
        <w:rPr>
          <w:sz w:val="26"/>
          <w:szCs w:val="26"/>
        </w:rPr>
        <w:t>4</w:t>
      </w:r>
      <w:r w:rsidRPr="00025966">
        <w:rPr>
          <w:sz w:val="26"/>
          <w:szCs w:val="26"/>
        </w:rPr>
        <w:t>% обращений</w:t>
      </w:r>
      <w:r>
        <w:rPr>
          <w:sz w:val="26"/>
          <w:szCs w:val="26"/>
        </w:rPr>
        <w:t xml:space="preserve"> </w:t>
      </w:r>
      <w:r w:rsidRPr="00025966">
        <w:rPr>
          <w:sz w:val="26"/>
          <w:szCs w:val="26"/>
        </w:rPr>
        <w:t>(1</w:t>
      </w:r>
      <w:r>
        <w:rPr>
          <w:sz w:val="26"/>
          <w:szCs w:val="26"/>
        </w:rPr>
        <w:t>5</w:t>
      </w:r>
      <w:r w:rsidRPr="00025966">
        <w:rPr>
          <w:sz w:val="26"/>
          <w:szCs w:val="26"/>
        </w:rPr>
        <w:t>% - 201</w:t>
      </w:r>
      <w:r>
        <w:rPr>
          <w:sz w:val="26"/>
          <w:szCs w:val="26"/>
        </w:rPr>
        <w:t>9</w:t>
      </w:r>
      <w:r w:rsidRPr="00025966">
        <w:rPr>
          <w:sz w:val="26"/>
          <w:szCs w:val="26"/>
        </w:rPr>
        <w:t xml:space="preserve"> год). </w:t>
      </w:r>
      <w:r>
        <w:rPr>
          <w:sz w:val="26"/>
          <w:szCs w:val="26"/>
        </w:rPr>
        <w:t>Незначительно увеличилась</w:t>
      </w:r>
      <w:r w:rsidRPr="00025966">
        <w:rPr>
          <w:sz w:val="26"/>
          <w:szCs w:val="26"/>
        </w:rPr>
        <w:t xml:space="preserve"> </w:t>
      </w:r>
      <w:r w:rsidRPr="00025966">
        <w:rPr>
          <w:sz w:val="26"/>
          <w:szCs w:val="26"/>
        </w:rPr>
        <w:lastRenderedPageBreak/>
        <w:t xml:space="preserve">доля ответов «разъяснено» с </w:t>
      </w:r>
      <w:r>
        <w:rPr>
          <w:sz w:val="26"/>
          <w:szCs w:val="26"/>
        </w:rPr>
        <w:t>10</w:t>
      </w:r>
      <w:r w:rsidRPr="00025966">
        <w:rPr>
          <w:sz w:val="26"/>
          <w:szCs w:val="26"/>
        </w:rPr>
        <w:t>% в 201</w:t>
      </w:r>
      <w:r>
        <w:rPr>
          <w:sz w:val="26"/>
          <w:szCs w:val="26"/>
        </w:rPr>
        <w:t>9</w:t>
      </w:r>
      <w:r w:rsidRPr="00025966">
        <w:rPr>
          <w:sz w:val="26"/>
          <w:szCs w:val="26"/>
        </w:rPr>
        <w:t xml:space="preserve"> году на 1</w:t>
      </w:r>
      <w:r>
        <w:rPr>
          <w:sz w:val="26"/>
          <w:szCs w:val="26"/>
        </w:rPr>
        <w:t>1</w:t>
      </w:r>
      <w:r w:rsidRPr="00025966">
        <w:rPr>
          <w:sz w:val="26"/>
          <w:szCs w:val="26"/>
        </w:rPr>
        <w:t xml:space="preserve"> % в 20</w:t>
      </w:r>
      <w:r>
        <w:rPr>
          <w:sz w:val="26"/>
          <w:szCs w:val="26"/>
        </w:rPr>
        <w:t>20</w:t>
      </w:r>
      <w:r w:rsidRPr="00025966">
        <w:rPr>
          <w:sz w:val="26"/>
          <w:szCs w:val="26"/>
        </w:rPr>
        <w:t>. Доля обращений, находящихся на рассмотрении, значительно не изменилась.</w:t>
      </w:r>
    </w:p>
    <w:p w:rsidR="00533E5F" w:rsidRDefault="00533E5F" w:rsidP="00533E5F">
      <w:pPr>
        <w:ind w:firstLine="708"/>
        <w:jc w:val="both"/>
        <w:rPr>
          <w:sz w:val="26"/>
          <w:szCs w:val="26"/>
        </w:rPr>
      </w:pPr>
      <w:r w:rsidRPr="00025966">
        <w:rPr>
          <w:sz w:val="26"/>
          <w:szCs w:val="26"/>
        </w:rPr>
        <w:t>Особое внимание специалистами администрации Орджоникидзевского района уделяется</w:t>
      </w:r>
      <w:r>
        <w:rPr>
          <w:sz w:val="26"/>
          <w:szCs w:val="26"/>
        </w:rPr>
        <w:t xml:space="preserve"> </w:t>
      </w:r>
      <w:r w:rsidRPr="00025966">
        <w:rPr>
          <w:sz w:val="26"/>
          <w:szCs w:val="26"/>
        </w:rPr>
        <w:t xml:space="preserve">обращениям с пометкой </w:t>
      </w:r>
      <w:r w:rsidRPr="00025966">
        <w:rPr>
          <w:b/>
          <w:sz w:val="26"/>
          <w:szCs w:val="26"/>
        </w:rPr>
        <w:t>«Доска контроля»</w:t>
      </w:r>
      <w:r w:rsidRPr="00025966">
        <w:rPr>
          <w:sz w:val="26"/>
          <w:szCs w:val="26"/>
        </w:rPr>
        <w:t>. В 20</w:t>
      </w:r>
      <w:r>
        <w:rPr>
          <w:sz w:val="26"/>
          <w:szCs w:val="26"/>
        </w:rPr>
        <w:t>20</w:t>
      </w:r>
      <w:r w:rsidRPr="00025966">
        <w:rPr>
          <w:sz w:val="26"/>
          <w:szCs w:val="26"/>
        </w:rPr>
        <w:t xml:space="preserve"> году поступило </w:t>
      </w:r>
      <w:r>
        <w:rPr>
          <w:sz w:val="26"/>
          <w:szCs w:val="26"/>
        </w:rPr>
        <w:t>12</w:t>
      </w:r>
      <w:r w:rsidRPr="00025966">
        <w:rPr>
          <w:sz w:val="26"/>
          <w:szCs w:val="26"/>
        </w:rPr>
        <w:t xml:space="preserve"> </w:t>
      </w:r>
      <w:r>
        <w:rPr>
          <w:sz w:val="26"/>
          <w:szCs w:val="26"/>
        </w:rPr>
        <w:t xml:space="preserve">таких </w:t>
      </w:r>
      <w:r w:rsidRPr="00025966">
        <w:rPr>
          <w:sz w:val="26"/>
          <w:szCs w:val="26"/>
        </w:rPr>
        <w:t>обращени</w:t>
      </w:r>
      <w:r>
        <w:rPr>
          <w:sz w:val="26"/>
          <w:szCs w:val="26"/>
        </w:rPr>
        <w:t>й:</w:t>
      </w:r>
    </w:p>
    <w:p w:rsidR="00533E5F" w:rsidRPr="003D7432" w:rsidRDefault="00533E5F" w:rsidP="00533E5F">
      <w:pPr>
        <w:ind w:firstLine="709"/>
        <w:jc w:val="both"/>
        <w:rPr>
          <w:sz w:val="26"/>
          <w:szCs w:val="26"/>
        </w:rPr>
      </w:pPr>
      <w:r w:rsidRPr="003D7432">
        <w:rPr>
          <w:sz w:val="26"/>
          <w:szCs w:val="26"/>
        </w:rPr>
        <w:t>Степаненко</w:t>
      </w:r>
      <w:r w:rsidRPr="003D7432">
        <w:rPr>
          <w:sz w:val="26"/>
          <w:szCs w:val="26"/>
        </w:rPr>
        <w:tab/>
        <w:t xml:space="preserve">Татьяна Владимировна </w:t>
      </w:r>
      <w:r>
        <w:rPr>
          <w:sz w:val="26"/>
          <w:szCs w:val="26"/>
        </w:rPr>
        <w:t xml:space="preserve">- </w:t>
      </w:r>
      <w:r w:rsidRPr="003D7432">
        <w:rPr>
          <w:sz w:val="26"/>
          <w:szCs w:val="26"/>
        </w:rPr>
        <w:t>Организовать очистку от снега проезда Кашта</w:t>
      </w:r>
      <w:r>
        <w:rPr>
          <w:sz w:val="26"/>
          <w:szCs w:val="26"/>
        </w:rPr>
        <w:t>новый и доставку питьевой воды.</w:t>
      </w:r>
      <w:r w:rsidRPr="003D7432">
        <w:rPr>
          <w:sz w:val="26"/>
          <w:szCs w:val="26"/>
        </w:rPr>
        <w:tab/>
      </w:r>
    </w:p>
    <w:p w:rsidR="00533E5F" w:rsidRPr="003D7432" w:rsidRDefault="00533E5F" w:rsidP="00533E5F">
      <w:pPr>
        <w:ind w:firstLine="709"/>
        <w:jc w:val="both"/>
        <w:rPr>
          <w:sz w:val="26"/>
          <w:szCs w:val="26"/>
        </w:rPr>
      </w:pPr>
      <w:r>
        <w:rPr>
          <w:sz w:val="26"/>
          <w:szCs w:val="26"/>
        </w:rPr>
        <w:t xml:space="preserve">Огородникова </w:t>
      </w:r>
      <w:r w:rsidRPr="003D7432">
        <w:rPr>
          <w:sz w:val="26"/>
          <w:szCs w:val="26"/>
        </w:rPr>
        <w:t>Галина Ефимовна</w:t>
      </w:r>
      <w:r>
        <w:rPr>
          <w:sz w:val="26"/>
          <w:szCs w:val="26"/>
        </w:rPr>
        <w:t xml:space="preserve"> с ул. </w:t>
      </w:r>
      <w:r w:rsidRPr="003D7432">
        <w:rPr>
          <w:sz w:val="26"/>
          <w:szCs w:val="26"/>
        </w:rPr>
        <w:t>Фесковская</w:t>
      </w:r>
      <w:r w:rsidRPr="003D7432">
        <w:rPr>
          <w:sz w:val="26"/>
          <w:szCs w:val="26"/>
        </w:rPr>
        <w:tab/>
      </w:r>
      <w:r>
        <w:rPr>
          <w:sz w:val="26"/>
          <w:szCs w:val="26"/>
        </w:rPr>
        <w:t>обращалась с вопросами</w:t>
      </w:r>
      <w:r w:rsidRPr="003D7432">
        <w:rPr>
          <w:sz w:val="26"/>
          <w:szCs w:val="26"/>
        </w:rPr>
        <w:t xml:space="preserve"> 1.</w:t>
      </w:r>
      <w:r>
        <w:rPr>
          <w:sz w:val="26"/>
          <w:szCs w:val="26"/>
        </w:rPr>
        <w:t xml:space="preserve"> </w:t>
      </w:r>
      <w:r w:rsidRPr="003D7432">
        <w:rPr>
          <w:sz w:val="26"/>
          <w:szCs w:val="26"/>
        </w:rPr>
        <w:t>установить экран 2.</w:t>
      </w:r>
      <w:r>
        <w:rPr>
          <w:sz w:val="26"/>
          <w:szCs w:val="26"/>
        </w:rPr>
        <w:t xml:space="preserve"> </w:t>
      </w:r>
      <w:r w:rsidRPr="003D7432">
        <w:rPr>
          <w:sz w:val="26"/>
          <w:szCs w:val="26"/>
        </w:rPr>
        <w:t>вывозить снег при очистке дороги и с тротуара</w:t>
      </w:r>
      <w:r>
        <w:rPr>
          <w:sz w:val="26"/>
          <w:szCs w:val="26"/>
        </w:rPr>
        <w:t xml:space="preserve"> </w:t>
      </w:r>
      <w:r w:rsidRPr="003D7432">
        <w:rPr>
          <w:sz w:val="26"/>
          <w:szCs w:val="26"/>
        </w:rPr>
        <w:t>3.</w:t>
      </w:r>
      <w:r>
        <w:rPr>
          <w:sz w:val="26"/>
          <w:szCs w:val="26"/>
        </w:rPr>
        <w:t xml:space="preserve"> </w:t>
      </w:r>
      <w:r w:rsidRPr="003D7432">
        <w:rPr>
          <w:sz w:val="26"/>
          <w:szCs w:val="26"/>
        </w:rPr>
        <w:t>установить дополнительно переход</w:t>
      </w:r>
      <w:r>
        <w:rPr>
          <w:sz w:val="26"/>
          <w:szCs w:val="26"/>
        </w:rPr>
        <w:t xml:space="preserve"> </w:t>
      </w:r>
      <w:r w:rsidRPr="003D7432">
        <w:rPr>
          <w:sz w:val="26"/>
          <w:szCs w:val="26"/>
        </w:rPr>
        <w:t>4.</w:t>
      </w:r>
      <w:r>
        <w:rPr>
          <w:sz w:val="26"/>
          <w:szCs w:val="26"/>
        </w:rPr>
        <w:t xml:space="preserve"> </w:t>
      </w:r>
      <w:r w:rsidRPr="003D7432">
        <w:rPr>
          <w:sz w:val="26"/>
          <w:szCs w:val="26"/>
        </w:rPr>
        <w:t>устранить ливневые стоки под калитку</w:t>
      </w:r>
      <w:r>
        <w:rPr>
          <w:sz w:val="26"/>
          <w:szCs w:val="26"/>
        </w:rPr>
        <w:t xml:space="preserve"> </w:t>
      </w:r>
      <w:r w:rsidRPr="003D7432">
        <w:rPr>
          <w:sz w:val="26"/>
          <w:szCs w:val="26"/>
        </w:rPr>
        <w:t>5.</w:t>
      </w:r>
      <w:r>
        <w:rPr>
          <w:sz w:val="26"/>
          <w:szCs w:val="26"/>
        </w:rPr>
        <w:t xml:space="preserve"> </w:t>
      </w:r>
      <w:r w:rsidRPr="003D7432">
        <w:rPr>
          <w:sz w:val="26"/>
          <w:szCs w:val="26"/>
        </w:rPr>
        <w:t>выве</w:t>
      </w:r>
      <w:r>
        <w:rPr>
          <w:sz w:val="26"/>
          <w:szCs w:val="26"/>
        </w:rPr>
        <w:t>с</w:t>
      </w:r>
      <w:r w:rsidRPr="003D7432">
        <w:rPr>
          <w:sz w:val="26"/>
          <w:szCs w:val="26"/>
        </w:rPr>
        <w:t>ти сухостой и спилить аварийные деревья</w:t>
      </w:r>
      <w:r>
        <w:rPr>
          <w:sz w:val="26"/>
          <w:szCs w:val="26"/>
        </w:rPr>
        <w:t xml:space="preserve"> </w:t>
      </w:r>
      <w:r w:rsidRPr="003D7432">
        <w:rPr>
          <w:sz w:val="26"/>
          <w:szCs w:val="26"/>
        </w:rPr>
        <w:t>6. Определить место для складирования мусора.</w:t>
      </w:r>
    </w:p>
    <w:p w:rsidR="00533E5F" w:rsidRPr="003D7432" w:rsidRDefault="00533E5F" w:rsidP="00533E5F">
      <w:pPr>
        <w:ind w:firstLine="709"/>
        <w:jc w:val="both"/>
        <w:rPr>
          <w:sz w:val="26"/>
          <w:szCs w:val="26"/>
        </w:rPr>
      </w:pPr>
      <w:r w:rsidRPr="003D7432">
        <w:rPr>
          <w:sz w:val="26"/>
          <w:szCs w:val="26"/>
        </w:rPr>
        <w:t xml:space="preserve"> Смолянов</w:t>
      </w:r>
      <w:r w:rsidRPr="003D7432">
        <w:rPr>
          <w:sz w:val="26"/>
          <w:szCs w:val="26"/>
        </w:rPr>
        <w:tab/>
        <w:t>Евгений Дмитриевич</w:t>
      </w:r>
      <w:r>
        <w:rPr>
          <w:sz w:val="26"/>
          <w:szCs w:val="26"/>
        </w:rPr>
        <w:t xml:space="preserve"> </w:t>
      </w:r>
      <w:r w:rsidRPr="003D7432">
        <w:rPr>
          <w:sz w:val="26"/>
          <w:szCs w:val="26"/>
        </w:rPr>
        <w:t>Зыряновская</w:t>
      </w:r>
      <w:r>
        <w:rPr>
          <w:sz w:val="26"/>
          <w:szCs w:val="26"/>
        </w:rPr>
        <w:t xml:space="preserve"> </w:t>
      </w:r>
      <w:r w:rsidRPr="003D7432">
        <w:rPr>
          <w:sz w:val="26"/>
          <w:szCs w:val="26"/>
        </w:rPr>
        <w:t>ул.</w:t>
      </w:r>
      <w:r>
        <w:rPr>
          <w:sz w:val="26"/>
          <w:szCs w:val="26"/>
        </w:rPr>
        <w:t xml:space="preserve"> - </w:t>
      </w:r>
      <w:r w:rsidRPr="003D7432">
        <w:rPr>
          <w:sz w:val="26"/>
          <w:szCs w:val="26"/>
        </w:rPr>
        <w:t>Наш дом признан аварийным, износ 75%. Информации по расселению нет, жить страшно в таком доме. Когда будут расселять?</w:t>
      </w:r>
      <w:r w:rsidRPr="003D7432">
        <w:rPr>
          <w:sz w:val="26"/>
          <w:szCs w:val="26"/>
        </w:rPr>
        <w:tab/>
      </w:r>
    </w:p>
    <w:p w:rsidR="00533E5F" w:rsidRPr="003D7432" w:rsidRDefault="00533E5F" w:rsidP="00533E5F">
      <w:pPr>
        <w:ind w:firstLine="709"/>
        <w:jc w:val="both"/>
        <w:rPr>
          <w:sz w:val="26"/>
          <w:szCs w:val="26"/>
        </w:rPr>
      </w:pPr>
      <w:r w:rsidRPr="003D7432">
        <w:rPr>
          <w:sz w:val="26"/>
          <w:szCs w:val="26"/>
        </w:rPr>
        <w:t>Анонимное</w:t>
      </w:r>
      <w:r w:rsidRPr="003D7432">
        <w:rPr>
          <w:sz w:val="26"/>
          <w:szCs w:val="26"/>
        </w:rPr>
        <w:tab/>
        <w:t>(Жители Новобайдаевского мкр.)</w:t>
      </w:r>
      <w:r>
        <w:rPr>
          <w:sz w:val="26"/>
          <w:szCs w:val="26"/>
        </w:rPr>
        <w:t xml:space="preserve"> - </w:t>
      </w:r>
      <w:r w:rsidRPr="003D7432">
        <w:rPr>
          <w:sz w:val="26"/>
          <w:szCs w:val="26"/>
        </w:rPr>
        <w:t>Не чистят дороги, пешеходные тропинки к д/садам, школам, поликлинике, автобусные остановки. Машины паркуют на пешеходных дорожках, нет освещения у д/с 16, 246. Пешеходные переходы не соотв</w:t>
      </w:r>
      <w:r>
        <w:rPr>
          <w:sz w:val="26"/>
          <w:szCs w:val="26"/>
        </w:rPr>
        <w:t>етствуют правилам безопасности.</w:t>
      </w:r>
    </w:p>
    <w:p w:rsidR="00533E5F" w:rsidRPr="003D7432" w:rsidRDefault="00533E5F" w:rsidP="00533E5F">
      <w:pPr>
        <w:ind w:firstLine="709"/>
        <w:jc w:val="both"/>
        <w:rPr>
          <w:sz w:val="26"/>
          <w:szCs w:val="26"/>
        </w:rPr>
      </w:pPr>
      <w:r w:rsidRPr="003D7432">
        <w:rPr>
          <w:sz w:val="26"/>
          <w:szCs w:val="26"/>
        </w:rPr>
        <w:t>Рахимова</w:t>
      </w:r>
      <w:r>
        <w:rPr>
          <w:sz w:val="26"/>
          <w:szCs w:val="26"/>
        </w:rPr>
        <w:t xml:space="preserve"> </w:t>
      </w:r>
      <w:r w:rsidRPr="003D7432">
        <w:rPr>
          <w:sz w:val="26"/>
          <w:szCs w:val="26"/>
        </w:rPr>
        <w:t>Галия Мирхатемовна</w:t>
      </w:r>
      <w:r w:rsidRPr="003D7432">
        <w:rPr>
          <w:sz w:val="26"/>
          <w:szCs w:val="26"/>
        </w:rPr>
        <w:tab/>
      </w:r>
      <w:r>
        <w:rPr>
          <w:sz w:val="26"/>
          <w:szCs w:val="26"/>
        </w:rPr>
        <w:t xml:space="preserve">с </w:t>
      </w:r>
      <w:r w:rsidRPr="003D7432">
        <w:rPr>
          <w:sz w:val="26"/>
          <w:szCs w:val="26"/>
        </w:rPr>
        <w:t>ул</w:t>
      </w:r>
      <w:r>
        <w:rPr>
          <w:sz w:val="26"/>
          <w:szCs w:val="26"/>
        </w:rPr>
        <w:t>.</w:t>
      </w:r>
      <w:r w:rsidRPr="003D7432">
        <w:rPr>
          <w:sz w:val="26"/>
          <w:szCs w:val="26"/>
        </w:rPr>
        <w:t xml:space="preserve"> Запорожская</w:t>
      </w:r>
      <w:r w:rsidRPr="003D7432">
        <w:rPr>
          <w:sz w:val="26"/>
          <w:szCs w:val="26"/>
        </w:rPr>
        <w:tab/>
      </w:r>
      <w:r>
        <w:rPr>
          <w:sz w:val="26"/>
          <w:szCs w:val="26"/>
        </w:rPr>
        <w:t xml:space="preserve"> - </w:t>
      </w:r>
      <w:r w:rsidRPr="003D7432">
        <w:rPr>
          <w:sz w:val="26"/>
          <w:szCs w:val="26"/>
        </w:rPr>
        <w:t>О компенсации стоимости нежилого помещения в аварийном жилом доме по ул. Зыряновская, 70</w:t>
      </w:r>
      <w:r>
        <w:rPr>
          <w:sz w:val="26"/>
          <w:szCs w:val="26"/>
        </w:rPr>
        <w:t>.</w:t>
      </w:r>
      <w:r w:rsidRPr="003D7432">
        <w:rPr>
          <w:sz w:val="26"/>
          <w:szCs w:val="26"/>
        </w:rPr>
        <w:tab/>
        <w:t>.</w:t>
      </w:r>
    </w:p>
    <w:p w:rsidR="00533E5F" w:rsidRPr="003D7432" w:rsidRDefault="00533E5F" w:rsidP="00533E5F">
      <w:pPr>
        <w:ind w:firstLine="709"/>
        <w:jc w:val="both"/>
        <w:rPr>
          <w:sz w:val="26"/>
          <w:szCs w:val="26"/>
        </w:rPr>
      </w:pPr>
      <w:r w:rsidRPr="003D7432">
        <w:rPr>
          <w:sz w:val="26"/>
          <w:szCs w:val="26"/>
        </w:rPr>
        <w:t>Суртаева</w:t>
      </w:r>
      <w:r>
        <w:rPr>
          <w:sz w:val="26"/>
          <w:szCs w:val="26"/>
        </w:rPr>
        <w:t xml:space="preserve"> </w:t>
      </w:r>
      <w:r w:rsidRPr="003D7432">
        <w:rPr>
          <w:sz w:val="26"/>
          <w:szCs w:val="26"/>
        </w:rPr>
        <w:t>Елена Александровна</w:t>
      </w:r>
      <w:r w:rsidRPr="003D7432">
        <w:rPr>
          <w:sz w:val="26"/>
          <w:szCs w:val="26"/>
        </w:rPr>
        <w:tab/>
      </w:r>
      <w:r>
        <w:rPr>
          <w:sz w:val="26"/>
          <w:szCs w:val="26"/>
        </w:rPr>
        <w:t xml:space="preserve"> с </w:t>
      </w:r>
      <w:r w:rsidRPr="003D7432">
        <w:rPr>
          <w:sz w:val="26"/>
          <w:szCs w:val="26"/>
        </w:rPr>
        <w:t>ул.</w:t>
      </w:r>
      <w:r>
        <w:rPr>
          <w:sz w:val="26"/>
          <w:szCs w:val="26"/>
        </w:rPr>
        <w:t xml:space="preserve"> </w:t>
      </w:r>
      <w:r w:rsidRPr="003D7432">
        <w:rPr>
          <w:sz w:val="26"/>
          <w:szCs w:val="26"/>
        </w:rPr>
        <w:t>Пархоменко</w:t>
      </w:r>
      <w:r w:rsidRPr="003D7432">
        <w:rPr>
          <w:sz w:val="26"/>
          <w:szCs w:val="26"/>
        </w:rPr>
        <w:tab/>
      </w:r>
      <w:r>
        <w:rPr>
          <w:sz w:val="26"/>
          <w:szCs w:val="26"/>
        </w:rPr>
        <w:t xml:space="preserve">- </w:t>
      </w:r>
      <w:r w:rsidRPr="003D7432">
        <w:rPr>
          <w:sz w:val="26"/>
          <w:szCs w:val="26"/>
        </w:rPr>
        <w:t>Нахожусь в Индии. Не могу попасть домой из-за ситуации с коронавирусом. Прошу предоставить материальную помощь.</w:t>
      </w:r>
      <w:r w:rsidRPr="003D7432">
        <w:rPr>
          <w:sz w:val="26"/>
          <w:szCs w:val="26"/>
        </w:rPr>
        <w:tab/>
      </w:r>
    </w:p>
    <w:p w:rsidR="00533E5F" w:rsidRPr="003D7432" w:rsidRDefault="00533E5F" w:rsidP="00533E5F">
      <w:pPr>
        <w:ind w:firstLine="709"/>
        <w:jc w:val="both"/>
        <w:rPr>
          <w:sz w:val="26"/>
          <w:szCs w:val="26"/>
        </w:rPr>
      </w:pPr>
      <w:r w:rsidRPr="003D7432">
        <w:rPr>
          <w:sz w:val="26"/>
          <w:szCs w:val="26"/>
        </w:rPr>
        <w:t>Егорова</w:t>
      </w:r>
      <w:r>
        <w:rPr>
          <w:sz w:val="26"/>
          <w:szCs w:val="26"/>
        </w:rPr>
        <w:t xml:space="preserve"> </w:t>
      </w:r>
      <w:r w:rsidRPr="003D7432">
        <w:rPr>
          <w:sz w:val="26"/>
          <w:szCs w:val="26"/>
        </w:rPr>
        <w:t>Евгения Константиновна</w:t>
      </w:r>
      <w:r>
        <w:rPr>
          <w:sz w:val="26"/>
          <w:szCs w:val="26"/>
        </w:rPr>
        <w:t xml:space="preserve"> просит </w:t>
      </w:r>
      <w:r w:rsidRPr="003D7432">
        <w:rPr>
          <w:sz w:val="26"/>
          <w:szCs w:val="26"/>
        </w:rPr>
        <w:t>Проверить потенциально опасные места для взрослых и детей в связи</w:t>
      </w:r>
      <w:r>
        <w:rPr>
          <w:sz w:val="26"/>
          <w:szCs w:val="26"/>
        </w:rPr>
        <w:t xml:space="preserve"> </w:t>
      </w:r>
      <w:r w:rsidRPr="003D7432">
        <w:rPr>
          <w:sz w:val="26"/>
          <w:szCs w:val="26"/>
        </w:rPr>
        <w:t>с гибелью ребенка в пожарном резервуаре в одном из поселков Кузбасса.</w:t>
      </w:r>
      <w:r w:rsidRPr="003D7432">
        <w:rPr>
          <w:sz w:val="26"/>
          <w:szCs w:val="26"/>
        </w:rPr>
        <w:tab/>
      </w:r>
    </w:p>
    <w:p w:rsidR="00533E5F" w:rsidRPr="003D7432" w:rsidRDefault="00533E5F" w:rsidP="00533E5F">
      <w:pPr>
        <w:ind w:firstLine="709"/>
        <w:jc w:val="both"/>
        <w:rPr>
          <w:sz w:val="26"/>
          <w:szCs w:val="26"/>
        </w:rPr>
      </w:pPr>
      <w:r w:rsidRPr="003D7432">
        <w:rPr>
          <w:sz w:val="26"/>
          <w:szCs w:val="26"/>
        </w:rPr>
        <w:t>Фисков</w:t>
      </w:r>
      <w:r>
        <w:rPr>
          <w:sz w:val="26"/>
          <w:szCs w:val="26"/>
        </w:rPr>
        <w:t xml:space="preserve"> </w:t>
      </w:r>
      <w:r w:rsidRPr="003D7432">
        <w:rPr>
          <w:sz w:val="26"/>
          <w:szCs w:val="26"/>
        </w:rPr>
        <w:t>Алексей Иванович</w:t>
      </w:r>
      <w:r>
        <w:rPr>
          <w:sz w:val="26"/>
          <w:szCs w:val="26"/>
        </w:rPr>
        <w:t xml:space="preserve"> с</w:t>
      </w:r>
      <w:r w:rsidRPr="003D7432">
        <w:rPr>
          <w:sz w:val="26"/>
          <w:szCs w:val="26"/>
        </w:rPr>
        <w:tab/>
        <w:t>ул.</w:t>
      </w:r>
      <w:r>
        <w:rPr>
          <w:sz w:val="26"/>
          <w:szCs w:val="26"/>
        </w:rPr>
        <w:t xml:space="preserve"> </w:t>
      </w:r>
      <w:r w:rsidRPr="003D7432">
        <w:rPr>
          <w:sz w:val="26"/>
          <w:szCs w:val="26"/>
        </w:rPr>
        <w:t>Новогодняя</w:t>
      </w:r>
      <w:r w:rsidRPr="003D7432">
        <w:rPr>
          <w:sz w:val="26"/>
          <w:szCs w:val="26"/>
        </w:rPr>
        <w:tab/>
      </w:r>
      <w:r>
        <w:rPr>
          <w:sz w:val="26"/>
          <w:szCs w:val="26"/>
        </w:rPr>
        <w:t xml:space="preserve">- </w:t>
      </w:r>
      <w:r w:rsidRPr="003D7432">
        <w:rPr>
          <w:sz w:val="26"/>
          <w:szCs w:val="26"/>
        </w:rPr>
        <w:t>Невозможно передвигаться по дороге ул.Новогодней</w:t>
      </w:r>
      <w:r>
        <w:rPr>
          <w:sz w:val="26"/>
          <w:szCs w:val="26"/>
        </w:rPr>
        <w:t xml:space="preserve"> </w:t>
      </w:r>
      <w:r w:rsidRPr="003D7432">
        <w:rPr>
          <w:sz w:val="26"/>
          <w:szCs w:val="26"/>
        </w:rPr>
        <w:t>-вся в ямах и лужах. Часть улицы была отремонтирована в 2019 г. по программе БКАД, но другая часть так и осталась бесхозной. Решите эту проблему раз и навсегда!</w:t>
      </w:r>
      <w:r w:rsidRPr="003D7432">
        <w:rPr>
          <w:sz w:val="26"/>
          <w:szCs w:val="26"/>
        </w:rPr>
        <w:tab/>
      </w:r>
    </w:p>
    <w:p w:rsidR="00533E5F" w:rsidRPr="003D7432" w:rsidRDefault="00533E5F" w:rsidP="00533E5F">
      <w:pPr>
        <w:ind w:firstLine="709"/>
        <w:jc w:val="both"/>
        <w:rPr>
          <w:sz w:val="26"/>
          <w:szCs w:val="26"/>
        </w:rPr>
      </w:pPr>
      <w:r>
        <w:rPr>
          <w:sz w:val="26"/>
          <w:szCs w:val="26"/>
        </w:rPr>
        <w:t xml:space="preserve">Степанец </w:t>
      </w:r>
      <w:r w:rsidRPr="003D7432">
        <w:rPr>
          <w:sz w:val="26"/>
          <w:szCs w:val="26"/>
        </w:rPr>
        <w:t>Владимир Николаевич</w:t>
      </w:r>
      <w:r w:rsidRPr="003D7432">
        <w:rPr>
          <w:sz w:val="26"/>
          <w:szCs w:val="26"/>
        </w:rPr>
        <w:tab/>
      </w:r>
      <w:r>
        <w:rPr>
          <w:sz w:val="26"/>
          <w:szCs w:val="26"/>
        </w:rPr>
        <w:t xml:space="preserve">с ул. </w:t>
      </w:r>
      <w:r w:rsidRPr="003D7432">
        <w:rPr>
          <w:sz w:val="26"/>
          <w:szCs w:val="26"/>
        </w:rPr>
        <w:t>Соревнования</w:t>
      </w:r>
      <w:r>
        <w:rPr>
          <w:sz w:val="26"/>
          <w:szCs w:val="26"/>
        </w:rPr>
        <w:t xml:space="preserve"> п</w:t>
      </w:r>
      <w:r w:rsidRPr="003D7432">
        <w:rPr>
          <w:sz w:val="26"/>
          <w:szCs w:val="26"/>
        </w:rPr>
        <w:t>росит установить павильон на ост. "Пр.Шахтеров", который будет соответствовать установленным требованиям.</w:t>
      </w:r>
      <w:r w:rsidRPr="003D7432">
        <w:rPr>
          <w:sz w:val="26"/>
          <w:szCs w:val="26"/>
        </w:rPr>
        <w:tab/>
      </w:r>
    </w:p>
    <w:p w:rsidR="00533E5F" w:rsidRPr="003D7432" w:rsidRDefault="00533E5F" w:rsidP="00533E5F">
      <w:pPr>
        <w:ind w:firstLine="709"/>
        <w:jc w:val="both"/>
        <w:rPr>
          <w:sz w:val="26"/>
          <w:szCs w:val="26"/>
        </w:rPr>
      </w:pPr>
      <w:r w:rsidRPr="003D7432">
        <w:rPr>
          <w:sz w:val="26"/>
          <w:szCs w:val="26"/>
        </w:rPr>
        <w:t>Райсих</w:t>
      </w:r>
      <w:r>
        <w:rPr>
          <w:sz w:val="26"/>
          <w:szCs w:val="26"/>
        </w:rPr>
        <w:t xml:space="preserve"> </w:t>
      </w:r>
      <w:r w:rsidRPr="003D7432">
        <w:rPr>
          <w:sz w:val="26"/>
          <w:szCs w:val="26"/>
        </w:rPr>
        <w:t>Елена Викторовна</w:t>
      </w:r>
      <w:r>
        <w:rPr>
          <w:sz w:val="26"/>
          <w:szCs w:val="26"/>
        </w:rPr>
        <w:t xml:space="preserve"> </w:t>
      </w:r>
      <w:r w:rsidRPr="003D7432">
        <w:rPr>
          <w:sz w:val="26"/>
          <w:szCs w:val="26"/>
        </w:rPr>
        <w:t>пер.</w:t>
      </w:r>
      <w:r>
        <w:rPr>
          <w:sz w:val="26"/>
          <w:szCs w:val="26"/>
        </w:rPr>
        <w:t xml:space="preserve"> </w:t>
      </w:r>
      <w:r w:rsidRPr="003D7432">
        <w:rPr>
          <w:sz w:val="26"/>
          <w:szCs w:val="26"/>
        </w:rPr>
        <w:t>Яблоневый</w:t>
      </w:r>
      <w:r w:rsidRPr="003D7432">
        <w:rPr>
          <w:sz w:val="26"/>
          <w:szCs w:val="26"/>
        </w:rPr>
        <w:tab/>
        <w:t>На контроле-обрезка тополей силами МРСК и планировка дороги."</w:t>
      </w:r>
      <w:r w:rsidRPr="003D7432">
        <w:rPr>
          <w:sz w:val="26"/>
          <w:szCs w:val="26"/>
        </w:rPr>
        <w:tab/>
      </w:r>
    </w:p>
    <w:p w:rsidR="00533E5F" w:rsidRPr="003D7432" w:rsidRDefault="00533E5F" w:rsidP="00533E5F">
      <w:pPr>
        <w:ind w:firstLine="709"/>
        <w:jc w:val="both"/>
        <w:rPr>
          <w:sz w:val="26"/>
          <w:szCs w:val="26"/>
        </w:rPr>
      </w:pPr>
      <w:r w:rsidRPr="003D7432">
        <w:rPr>
          <w:sz w:val="26"/>
          <w:szCs w:val="26"/>
        </w:rPr>
        <w:t xml:space="preserve">Решите проблемы с водоснабжением, энергоснабжением, обращением с ТКО по пер. Кавказский и ул.Соликамская. </w:t>
      </w:r>
    </w:p>
    <w:p w:rsidR="00533E5F" w:rsidRPr="003D7432" w:rsidRDefault="00533E5F" w:rsidP="00533E5F">
      <w:pPr>
        <w:ind w:firstLine="709"/>
        <w:jc w:val="both"/>
        <w:rPr>
          <w:sz w:val="26"/>
          <w:szCs w:val="26"/>
        </w:rPr>
      </w:pPr>
      <w:r w:rsidRPr="003D7432">
        <w:rPr>
          <w:sz w:val="26"/>
          <w:szCs w:val="26"/>
        </w:rPr>
        <w:t>Выделить время для личного приема (у Губернатора)"</w:t>
      </w:r>
      <w:r w:rsidRPr="003D7432">
        <w:rPr>
          <w:sz w:val="26"/>
          <w:szCs w:val="26"/>
        </w:rPr>
        <w:tab/>
        <w:t>Блинов</w:t>
      </w:r>
      <w:r w:rsidRPr="003D7432">
        <w:rPr>
          <w:sz w:val="26"/>
          <w:szCs w:val="26"/>
        </w:rPr>
        <w:tab/>
        <w:t>Сергей Юрьевич</w:t>
      </w:r>
      <w:r w:rsidRPr="003D7432">
        <w:rPr>
          <w:sz w:val="26"/>
          <w:szCs w:val="26"/>
        </w:rPr>
        <w:tab/>
        <w:t>Кавказский</w:t>
      </w:r>
      <w:r w:rsidRPr="003D7432">
        <w:rPr>
          <w:sz w:val="26"/>
          <w:szCs w:val="26"/>
        </w:rPr>
        <w:tab/>
        <w:t>пер.</w:t>
      </w:r>
    </w:p>
    <w:p w:rsidR="00533E5F" w:rsidRDefault="00533E5F" w:rsidP="00533E5F">
      <w:pPr>
        <w:ind w:firstLine="709"/>
        <w:jc w:val="both"/>
        <w:rPr>
          <w:sz w:val="26"/>
          <w:szCs w:val="26"/>
        </w:rPr>
      </w:pPr>
      <w:r w:rsidRPr="003D7432">
        <w:rPr>
          <w:sz w:val="26"/>
          <w:szCs w:val="26"/>
        </w:rPr>
        <w:t>Черняк</w:t>
      </w:r>
      <w:r>
        <w:rPr>
          <w:sz w:val="26"/>
          <w:szCs w:val="26"/>
        </w:rPr>
        <w:t xml:space="preserve"> </w:t>
      </w:r>
      <w:r w:rsidRPr="003D7432">
        <w:rPr>
          <w:sz w:val="26"/>
          <w:szCs w:val="26"/>
        </w:rPr>
        <w:t>Надежда Викторовна</w:t>
      </w:r>
      <w:r>
        <w:rPr>
          <w:sz w:val="26"/>
          <w:szCs w:val="26"/>
        </w:rPr>
        <w:t xml:space="preserve"> с ул. </w:t>
      </w:r>
      <w:r w:rsidRPr="003D7432">
        <w:rPr>
          <w:sz w:val="26"/>
          <w:szCs w:val="26"/>
        </w:rPr>
        <w:t>Тузовского</w:t>
      </w:r>
      <w:r>
        <w:rPr>
          <w:sz w:val="26"/>
          <w:szCs w:val="26"/>
        </w:rPr>
        <w:t xml:space="preserve"> - </w:t>
      </w:r>
      <w:r w:rsidRPr="003D7432">
        <w:rPr>
          <w:sz w:val="26"/>
          <w:szCs w:val="26"/>
        </w:rPr>
        <w:t>С 10 по 12 Июля отключили холодную воду в связи с ремонтом на водозаборе городском. Но у нас и горячей воды не было, т.к. котельная зависит от холодной воды. Об</w:t>
      </w:r>
      <w:r>
        <w:rPr>
          <w:sz w:val="26"/>
          <w:szCs w:val="26"/>
        </w:rPr>
        <w:t>ъ</w:t>
      </w:r>
      <w:r w:rsidRPr="003D7432">
        <w:rPr>
          <w:sz w:val="26"/>
          <w:szCs w:val="26"/>
        </w:rPr>
        <w:t>явлений о подвозе воды не было. Разберитесь-целый район бросили во время эпидемии!</w:t>
      </w:r>
      <w:r w:rsidRPr="003D7432">
        <w:rPr>
          <w:sz w:val="26"/>
          <w:szCs w:val="26"/>
        </w:rPr>
        <w:tab/>
        <w:t xml:space="preserve"> </w:t>
      </w:r>
    </w:p>
    <w:p w:rsidR="00533E5F" w:rsidRPr="00025966" w:rsidRDefault="00533E5F" w:rsidP="00533E5F">
      <w:pPr>
        <w:ind w:firstLine="709"/>
        <w:jc w:val="both"/>
        <w:rPr>
          <w:sz w:val="26"/>
          <w:szCs w:val="26"/>
        </w:rPr>
      </w:pPr>
      <w:r w:rsidRPr="00025966">
        <w:rPr>
          <w:sz w:val="26"/>
          <w:szCs w:val="26"/>
        </w:rPr>
        <w:t xml:space="preserve">Все обращения находятся на контроле лично у заместителя Главы города – руководителя администрации Орджоникидзевского района В.П. Степанова. При рассмотрении обращений, при необходимости, проводятся комиссионные обследования с участием руководителя и работников администрации, заинтересованных лиц. </w:t>
      </w:r>
    </w:p>
    <w:p w:rsidR="00533E5F" w:rsidRDefault="00533E5F" w:rsidP="00533E5F">
      <w:pPr>
        <w:ind w:firstLine="709"/>
        <w:jc w:val="both"/>
        <w:rPr>
          <w:sz w:val="26"/>
          <w:szCs w:val="26"/>
        </w:rPr>
      </w:pPr>
      <w:r w:rsidRPr="00025966">
        <w:rPr>
          <w:sz w:val="26"/>
          <w:szCs w:val="26"/>
        </w:rPr>
        <w:lastRenderedPageBreak/>
        <w:t xml:space="preserve">Так, за отчетный год </w:t>
      </w:r>
      <w:r>
        <w:rPr>
          <w:b/>
          <w:sz w:val="26"/>
          <w:szCs w:val="26"/>
        </w:rPr>
        <w:t>227</w:t>
      </w:r>
      <w:r w:rsidRPr="00025966">
        <w:rPr>
          <w:sz w:val="26"/>
          <w:szCs w:val="26"/>
        </w:rPr>
        <w:t xml:space="preserve"> обращений было рассмотрено комиссионно,</w:t>
      </w:r>
      <w:r>
        <w:rPr>
          <w:sz w:val="26"/>
          <w:szCs w:val="26"/>
        </w:rPr>
        <w:t xml:space="preserve"> </w:t>
      </w:r>
      <w:r w:rsidRPr="00025966">
        <w:rPr>
          <w:sz w:val="26"/>
          <w:szCs w:val="26"/>
        </w:rPr>
        <w:t xml:space="preserve">с выездом на место – </w:t>
      </w:r>
      <w:r>
        <w:rPr>
          <w:b/>
          <w:sz w:val="26"/>
          <w:szCs w:val="26"/>
        </w:rPr>
        <w:t>703</w:t>
      </w:r>
      <w:r w:rsidRPr="00025966">
        <w:rPr>
          <w:sz w:val="26"/>
          <w:szCs w:val="26"/>
        </w:rPr>
        <w:t xml:space="preserve"> обращени</w:t>
      </w:r>
      <w:r>
        <w:rPr>
          <w:sz w:val="26"/>
          <w:szCs w:val="26"/>
        </w:rPr>
        <w:t>я</w:t>
      </w:r>
      <w:r w:rsidRPr="00025966">
        <w:rPr>
          <w:sz w:val="26"/>
          <w:szCs w:val="26"/>
        </w:rPr>
        <w:t xml:space="preserve">, с участием автора - </w:t>
      </w:r>
      <w:r>
        <w:rPr>
          <w:b/>
          <w:sz w:val="26"/>
          <w:szCs w:val="26"/>
        </w:rPr>
        <w:t>183</w:t>
      </w:r>
      <w:r w:rsidRPr="00025966">
        <w:rPr>
          <w:sz w:val="26"/>
          <w:szCs w:val="26"/>
        </w:rPr>
        <w:t xml:space="preserve"> обращени</w:t>
      </w:r>
      <w:r>
        <w:rPr>
          <w:sz w:val="26"/>
          <w:szCs w:val="26"/>
        </w:rPr>
        <w:t>я</w:t>
      </w:r>
      <w:r w:rsidRPr="00025966">
        <w:rPr>
          <w:sz w:val="26"/>
          <w:szCs w:val="26"/>
        </w:rPr>
        <w:t>.</w:t>
      </w:r>
      <w:r>
        <w:rPr>
          <w:sz w:val="26"/>
          <w:szCs w:val="26"/>
        </w:rPr>
        <w:t xml:space="preserve"> </w:t>
      </w:r>
      <w:r w:rsidRPr="00025966">
        <w:rPr>
          <w:sz w:val="26"/>
          <w:szCs w:val="26"/>
        </w:rPr>
        <w:t xml:space="preserve">Ответы на поступившие обращения анализируются, заслушиваются на аппаратных совещаниях у заместителя Главы города – руководителя района В.П. Степанова. </w:t>
      </w:r>
    </w:p>
    <w:p w:rsidR="00937A88" w:rsidRDefault="00937A88" w:rsidP="00533E5F">
      <w:pPr>
        <w:ind w:firstLine="709"/>
        <w:jc w:val="both"/>
        <w:rPr>
          <w:sz w:val="26"/>
          <w:szCs w:val="26"/>
        </w:rPr>
      </w:pPr>
      <w:r>
        <w:rPr>
          <w:sz w:val="26"/>
          <w:szCs w:val="26"/>
        </w:rPr>
        <w:t>В 2020 году добавились две цифровых площадки для обращения граждан в органы местного самоуправления:</w:t>
      </w:r>
    </w:p>
    <w:p w:rsidR="00937A88" w:rsidRDefault="00937A88" w:rsidP="00533E5F">
      <w:pPr>
        <w:ind w:firstLine="709"/>
        <w:jc w:val="both"/>
        <w:rPr>
          <w:sz w:val="26"/>
          <w:szCs w:val="26"/>
        </w:rPr>
      </w:pPr>
      <w:r>
        <w:rPr>
          <w:sz w:val="26"/>
          <w:szCs w:val="26"/>
        </w:rPr>
        <w:t xml:space="preserve">1. </w:t>
      </w:r>
      <w:r w:rsidRPr="00937A88">
        <w:rPr>
          <w:sz w:val="26"/>
          <w:szCs w:val="26"/>
        </w:rPr>
        <w:t>Цифровая платформа «Кузбасс Онлайн» создана для открытого и прозрачного диалога горожан, властей и обслуживающих организаций.</w:t>
      </w:r>
    </w:p>
    <w:p w:rsidR="00937A88" w:rsidRPr="00025966" w:rsidRDefault="00937A88" w:rsidP="00533E5F">
      <w:pPr>
        <w:ind w:firstLine="709"/>
        <w:jc w:val="both"/>
        <w:rPr>
          <w:sz w:val="26"/>
          <w:szCs w:val="26"/>
        </w:rPr>
      </w:pPr>
      <w:r>
        <w:rPr>
          <w:sz w:val="26"/>
          <w:szCs w:val="26"/>
        </w:rPr>
        <w:t xml:space="preserve">2. В декабре 2020 года </w:t>
      </w:r>
      <w:r w:rsidRPr="00937A88">
        <w:rPr>
          <w:sz w:val="26"/>
          <w:szCs w:val="26"/>
        </w:rPr>
        <w:t>внедрен</w:t>
      </w:r>
      <w:r>
        <w:rPr>
          <w:sz w:val="26"/>
          <w:szCs w:val="26"/>
        </w:rPr>
        <w:t>а</w:t>
      </w:r>
      <w:r w:rsidRPr="00937A88">
        <w:rPr>
          <w:sz w:val="26"/>
          <w:szCs w:val="26"/>
        </w:rPr>
        <w:t xml:space="preserve"> платформ</w:t>
      </w:r>
      <w:r>
        <w:rPr>
          <w:sz w:val="26"/>
          <w:szCs w:val="26"/>
        </w:rPr>
        <w:t>а</w:t>
      </w:r>
      <w:r w:rsidRPr="00937A88">
        <w:rPr>
          <w:sz w:val="26"/>
          <w:szCs w:val="26"/>
        </w:rPr>
        <w:t xml:space="preserve"> обратной связи (ПОС) на базе Единого портала государственных и муниципальных услуг</w:t>
      </w:r>
      <w:r>
        <w:rPr>
          <w:sz w:val="26"/>
          <w:szCs w:val="26"/>
        </w:rPr>
        <w:t xml:space="preserve">, которая </w:t>
      </w:r>
      <w:r w:rsidRPr="00937A88">
        <w:rPr>
          <w:sz w:val="26"/>
          <w:szCs w:val="26"/>
        </w:rPr>
        <w:t>позволяет гражданам через форму на Едином портале госуслуг, мобильное приложение «Госуслуги. Жалобы», а также виджеты на сайтах органов власти субъектов РФ и местного самоуправления направлять обращения в государственные и муниципальные органы по широкому спектру вопросов, а также участвовать в опросах, голосованиях и общественных обсуждениях.</w:t>
      </w:r>
    </w:p>
    <w:p w:rsidR="00533E5F" w:rsidRDefault="00533E5F" w:rsidP="00533E5F">
      <w:pPr>
        <w:jc w:val="center"/>
        <w:rPr>
          <w:b/>
          <w:sz w:val="26"/>
          <w:szCs w:val="26"/>
        </w:rPr>
      </w:pPr>
    </w:p>
    <w:p w:rsidR="00533E5F" w:rsidRPr="00533E5F" w:rsidRDefault="00533E5F" w:rsidP="00533E5F">
      <w:pPr>
        <w:jc w:val="center"/>
        <w:rPr>
          <w:b/>
          <w:color w:val="C00000"/>
          <w:sz w:val="26"/>
          <w:szCs w:val="26"/>
        </w:rPr>
      </w:pPr>
      <w:r w:rsidRPr="00533E5F">
        <w:rPr>
          <w:b/>
          <w:color w:val="C00000"/>
          <w:sz w:val="26"/>
          <w:szCs w:val="26"/>
        </w:rPr>
        <w:t>ЛИЧНЫЙ ПРИЕМ</w:t>
      </w:r>
    </w:p>
    <w:p w:rsidR="00533E5F" w:rsidRDefault="00533E5F" w:rsidP="00533E5F">
      <w:pPr>
        <w:ind w:firstLine="709"/>
        <w:jc w:val="both"/>
        <w:rPr>
          <w:sz w:val="26"/>
          <w:szCs w:val="26"/>
        </w:rPr>
      </w:pPr>
      <w:r w:rsidRPr="00025966">
        <w:rPr>
          <w:sz w:val="26"/>
          <w:szCs w:val="26"/>
        </w:rPr>
        <w:t>За отчетный период</w:t>
      </w:r>
      <w:r w:rsidRPr="00777614">
        <w:rPr>
          <w:sz w:val="26"/>
          <w:szCs w:val="26"/>
        </w:rPr>
        <w:t xml:space="preserve"> </w:t>
      </w:r>
      <w:r w:rsidRPr="00025966">
        <w:rPr>
          <w:sz w:val="26"/>
          <w:szCs w:val="26"/>
        </w:rPr>
        <w:t>к заместителю Главы города – руководителю администрации Орджоникидзевского района и начальникам управлений обратилось на личный прием</w:t>
      </w:r>
      <w:r>
        <w:rPr>
          <w:sz w:val="26"/>
          <w:szCs w:val="26"/>
        </w:rPr>
        <w:t xml:space="preserve"> </w:t>
      </w:r>
      <w:r>
        <w:rPr>
          <w:b/>
          <w:sz w:val="26"/>
          <w:szCs w:val="26"/>
        </w:rPr>
        <w:t>166</w:t>
      </w:r>
      <w:r w:rsidRPr="00025966">
        <w:rPr>
          <w:b/>
          <w:sz w:val="26"/>
          <w:szCs w:val="26"/>
        </w:rPr>
        <w:t xml:space="preserve"> </w:t>
      </w:r>
      <w:r w:rsidRPr="00025966">
        <w:rPr>
          <w:sz w:val="26"/>
          <w:szCs w:val="26"/>
        </w:rPr>
        <w:t xml:space="preserve">чел., что </w:t>
      </w:r>
      <w:r>
        <w:rPr>
          <w:sz w:val="26"/>
          <w:szCs w:val="26"/>
        </w:rPr>
        <w:t>в 2 раза</w:t>
      </w:r>
      <w:r w:rsidRPr="00025966">
        <w:rPr>
          <w:sz w:val="26"/>
          <w:szCs w:val="26"/>
        </w:rPr>
        <w:t xml:space="preserve"> </w:t>
      </w:r>
      <w:r>
        <w:rPr>
          <w:sz w:val="26"/>
          <w:szCs w:val="26"/>
        </w:rPr>
        <w:t>меньше</w:t>
      </w:r>
      <w:r w:rsidRPr="00025966">
        <w:rPr>
          <w:sz w:val="26"/>
          <w:szCs w:val="26"/>
        </w:rPr>
        <w:t>, чем в 201</w:t>
      </w:r>
      <w:r>
        <w:rPr>
          <w:sz w:val="26"/>
          <w:szCs w:val="26"/>
        </w:rPr>
        <w:t>9</w:t>
      </w:r>
      <w:r w:rsidRPr="00025966">
        <w:rPr>
          <w:sz w:val="26"/>
          <w:szCs w:val="26"/>
        </w:rPr>
        <w:t xml:space="preserve"> году (</w:t>
      </w:r>
      <w:r>
        <w:rPr>
          <w:b/>
          <w:sz w:val="26"/>
          <w:szCs w:val="26"/>
        </w:rPr>
        <w:t xml:space="preserve">339 </w:t>
      </w:r>
      <w:r w:rsidRPr="00025966">
        <w:rPr>
          <w:sz w:val="26"/>
          <w:szCs w:val="26"/>
        </w:rPr>
        <w:t>чел.).</w:t>
      </w:r>
      <w:r>
        <w:rPr>
          <w:sz w:val="26"/>
          <w:szCs w:val="26"/>
        </w:rPr>
        <w:t xml:space="preserve"> Это связано с отменой личной приемов и проведением их в формате прямых линий по телефону, большинство телефонных звонков, сразу перенаправлялись специалистам для получения квалифицированного ответа.</w:t>
      </w:r>
    </w:p>
    <w:p w:rsidR="00533E5F" w:rsidRPr="00025966" w:rsidRDefault="00533E5F" w:rsidP="00533E5F">
      <w:pPr>
        <w:ind w:firstLine="708"/>
        <w:jc w:val="both"/>
        <w:rPr>
          <w:sz w:val="26"/>
          <w:szCs w:val="26"/>
        </w:rPr>
      </w:pPr>
      <w:r w:rsidRPr="00025966">
        <w:rPr>
          <w:sz w:val="26"/>
          <w:szCs w:val="26"/>
        </w:rPr>
        <w:t xml:space="preserve">Проведено: </w:t>
      </w:r>
      <w:r>
        <w:rPr>
          <w:sz w:val="26"/>
          <w:szCs w:val="26"/>
        </w:rPr>
        <w:t>15</w:t>
      </w:r>
      <w:r w:rsidRPr="00025966">
        <w:rPr>
          <w:sz w:val="26"/>
          <w:szCs w:val="26"/>
        </w:rPr>
        <w:t xml:space="preserve"> приемов </w:t>
      </w:r>
      <w:r>
        <w:rPr>
          <w:sz w:val="26"/>
          <w:szCs w:val="26"/>
        </w:rPr>
        <w:t xml:space="preserve">руководителя </w:t>
      </w:r>
      <w:r w:rsidRPr="00025966">
        <w:rPr>
          <w:sz w:val="26"/>
          <w:szCs w:val="26"/>
        </w:rPr>
        <w:t xml:space="preserve">администрации района и в том числе </w:t>
      </w:r>
      <w:r>
        <w:rPr>
          <w:sz w:val="26"/>
          <w:szCs w:val="26"/>
        </w:rPr>
        <w:t>3-</w:t>
      </w:r>
      <w:r w:rsidRPr="00025966">
        <w:rPr>
          <w:sz w:val="26"/>
          <w:szCs w:val="26"/>
        </w:rPr>
        <w:t>ежемесячны</w:t>
      </w:r>
      <w:r>
        <w:rPr>
          <w:sz w:val="26"/>
          <w:szCs w:val="26"/>
        </w:rPr>
        <w:t>х</w:t>
      </w:r>
      <w:r w:rsidRPr="00025966">
        <w:rPr>
          <w:sz w:val="26"/>
          <w:szCs w:val="26"/>
        </w:rPr>
        <w:t xml:space="preserve"> выездны</w:t>
      </w:r>
      <w:r>
        <w:rPr>
          <w:sz w:val="26"/>
          <w:szCs w:val="26"/>
        </w:rPr>
        <w:t>х</w:t>
      </w:r>
      <w:r w:rsidRPr="00025966">
        <w:rPr>
          <w:sz w:val="26"/>
          <w:szCs w:val="26"/>
        </w:rPr>
        <w:t xml:space="preserve"> прием</w:t>
      </w:r>
      <w:r>
        <w:rPr>
          <w:sz w:val="26"/>
          <w:szCs w:val="26"/>
        </w:rPr>
        <w:t>а</w:t>
      </w:r>
      <w:r w:rsidRPr="00025966">
        <w:rPr>
          <w:sz w:val="26"/>
          <w:szCs w:val="26"/>
        </w:rPr>
        <w:t xml:space="preserve"> на территории</w:t>
      </w:r>
      <w:r>
        <w:rPr>
          <w:sz w:val="26"/>
          <w:szCs w:val="26"/>
        </w:rPr>
        <w:t xml:space="preserve"> </w:t>
      </w:r>
      <w:r w:rsidRPr="00025966">
        <w:rPr>
          <w:sz w:val="26"/>
          <w:szCs w:val="26"/>
        </w:rPr>
        <w:t xml:space="preserve">Притомский </w:t>
      </w:r>
      <w:r>
        <w:rPr>
          <w:sz w:val="26"/>
          <w:szCs w:val="26"/>
        </w:rPr>
        <w:t>(Это в январе, феврале и Марте 2020 года)</w:t>
      </w:r>
      <w:r w:rsidRPr="00025966">
        <w:rPr>
          <w:sz w:val="26"/>
          <w:szCs w:val="26"/>
        </w:rPr>
        <w:t xml:space="preserve">. </w:t>
      </w:r>
      <w:r>
        <w:rPr>
          <w:sz w:val="26"/>
          <w:szCs w:val="26"/>
        </w:rPr>
        <w:t xml:space="preserve">С мая по декабрь проведено 35 приемов граждан района по телефону. Приемы проводились еженедельно по вторникам с 10.00 до 12.00. 16 декабря был дополнительно проведен прием граждан: прямая линия с руководителем администрации. </w:t>
      </w:r>
    </w:p>
    <w:p w:rsidR="00533E5F" w:rsidRPr="00025966" w:rsidRDefault="00533E5F" w:rsidP="00533E5F">
      <w:pPr>
        <w:jc w:val="center"/>
        <w:rPr>
          <w:color w:val="C00000"/>
          <w:sz w:val="26"/>
          <w:szCs w:val="26"/>
        </w:rPr>
      </w:pPr>
      <w:r w:rsidRPr="00025966">
        <w:rPr>
          <w:color w:val="C00000"/>
          <w:sz w:val="26"/>
          <w:szCs w:val="26"/>
        </w:rPr>
        <w:t xml:space="preserve">Диаграмма </w:t>
      </w:r>
      <w:r w:rsidRPr="00025966">
        <w:rPr>
          <w:color w:val="C00000"/>
          <w:sz w:val="26"/>
          <w:szCs w:val="26"/>
        </w:rPr>
        <w:br/>
        <w:t>результатов рассмотрения обращений с личного приема</w:t>
      </w:r>
    </w:p>
    <w:p w:rsidR="00533E5F" w:rsidRPr="00025966" w:rsidRDefault="00533E5F" w:rsidP="00533E5F">
      <w:pPr>
        <w:ind w:firstLine="708"/>
        <w:jc w:val="both"/>
        <w:rPr>
          <w:sz w:val="26"/>
          <w:szCs w:val="26"/>
        </w:rPr>
      </w:pPr>
      <w:r w:rsidRPr="00025966">
        <w:rPr>
          <w:noProof/>
          <w:sz w:val="26"/>
          <w:szCs w:val="26"/>
        </w:rPr>
        <w:drawing>
          <wp:anchor distT="0" distB="0" distL="114300" distR="114300" simplePos="0" relativeHeight="251656192" behindDoc="0" locked="0" layoutInCell="1" allowOverlap="1" wp14:anchorId="266DF1F8" wp14:editId="62E8834B">
            <wp:simplePos x="0" y="0"/>
            <wp:positionH relativeFrom="column">
              <wp:posOffset>-167005</wp:posOffset>
            </wp:positionH>
            <wp:positionV relativeFrom="paragraph">
              <wp:posOffset>21590</wp:posOffset>
            </wp:positionV>
            <wp:extent cx="3095625" cy="2411730"/>
            <wp:effectExtent l="0" t="0" r="0" b="0"/>
            <wp:wrapNone/>
            <wp:docPr id="1734" name="Диаграмма 17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r w:rsidRPr="00025966">
        <w:rPr>
          <w:noProof/>
          <w:sz w:val="26"/>
          <w:szCs w:val="26"/>
        </w:rPr>
        <w:drawing>
          <wp:anchor distT="0" distB="0" distL="114300" distR="114300" simplePos="0" relativeHeight="251666432" behindDoc="0" locked="0" layoutInCell="1" allowOverlap="1" wp14:anchorId="0D01CA09" wp14:editId="18B0836E">
            <wp:simplePos x="0" y="0"/>
            <wp:positionH relativeFrom="column">
              <wp:posOffset>3023870</wp:posOffset>
            </wp:positionH>
            <wp:positionV relativeFrom="paragraph">
              <wp:posOffset>23495</wp:posOffset>
            </wp:positionV>
            <wp:extent cx="3143250" cy="2409825"/>
            <wp:effectExtent l="0" t="0" r="0" b="0"/>
            <wp:wrapNone/>
            <wp:docPr id="1736" name="Диаграмма 17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Pr="00025966" w:rsidRDefault="00533E5F" w:rsidP="00533E5F">
      <w:pPr>
        <w:ind w:firstLine="708"/>
        <w:jc w:val="both"/>
        <w:rPr>
          <w:sz w:val="26"/>
          <w:szCs w:val="26"/>
        </w:rPr>
      </w:pPr>
    </w:p>
    <w:p w:rsidR="00533E5F" w:rsidRDefault="00533E5F" w:rsidP="00533E5F">
      <w:pPr>
        <w:ind w:firstLine="709"/>
        <w:jc w:val="both"/>
        <w:rPr>
          <w:sz w:val="26"/>
          <w:szCs w:val="26"/>
        </w:rPr>
      </w:pPr>
    </w:p>
    <w:p w:rsidR="00533E5F" w:rsidRDefault="00533E5F" w:rsidP="00533E5F">
      <w:pPr>
        <w:ind w:firstLine="709"/>
        <w:jc w:val="both"/>
        <w:rPr>
          <w:sz w:val="26"/>
          <w:szCs w:val="26"/>
        </w:rPr>
      </w:pPr>
    </w:p>
    <w:p w:rsidR="00533E5F" w:rsidRDefault="00533E5F" w:rsidP="00533E5F">
      <w:pPr>
        <w:ind w:firstLine="709"/>
        <w:jc w:val="both"/>
        <w:rPr>
          <w:sz w:val="26"/>
          <w:szCs w:val="26"/>
        </w:rPr>
      </w:pPr>
      <w:r w:rsidRPr="00025966">
        <w:rPr>
          <w:sz w:val="26"/>
          <w:szCs w:val="26"/>
        </w:rPr>
        <w:t>Из всех поступивших вопросов, с которыми обратились жители района на личный прием 8</w:t>
      </w:r>
      <w:r w:rsidRPr="00777614">
        <w:rPr>
          <w:sz w:val="26"/>
          <w:szCs w:val="26"/>
        </w:rPr>
        <w:t>0</w:t>
      </w:r>
      <w:r w:rsidRPr="00025966">
        <w:rPr>
          <w:sz w:val="26"/>
          <w:szCs w:val="26"/>
        </w:rPr>
        <w:t>% поддержано или частично поддержано, 1</w:t>
      </w:r>
      <w:r w:rsidRPr="00777614">
        <w:rPr>
          <w:sz w:val="26"/>
          <w:szCs w:val="26"/>
        </w:rPr>
        <w:t>9</w:t>
      </w:r>
      <w:r w:rsidRPr="00025966">
        <w:rPr>
          <w:sz w:val="26"/>
          <w:szCs w:val="26"/>
        </w:rPr>
        <w:t xml:space="preserve">% - не удовлетворены решением вопроса, но получили разъяснения о невозможности решить вопрос положительно на основании существующего законодательства. </w:t>
      </w:r>
    </w:p>
    <w:p w:rsidR="005D3BD6" w:rsidRPr="00025966" w:rsidRDefault="005D3BD6" w:rsidP="00533E5F">
      <w:pPr>
        <w:ind w:firstLine="709"/>
        <w:jc w:val="both"/>
        <w:rPr>
          <w:sz w:val="26"/>
          <w:szCs w:val="26"/>
        </w:rPr>
      </w:pPr>
    </w:p>
    <w:p w:rsidR="00533E5F" w:rsidRDefault="00533E5F" w:rsidP="00533E5F">
      <w:pPr>
        <w:ind w:firstLine="709"/>
        <w:jc w:val="center"/>
        <w:rPr>
          <w:color w:val="C00000"/>
          <w:sz w:val="26"/>
          <w:szCs w:val="26"/>
        </w:rPr>
      </w:pPr>
      <w:r w:rsidRPr="00025966">
        <w:rPr>
          <w:color w:val="C00000"/>
          <w:sz w:val="26"/>
          <w:szCs w:val="26"/>
        </w:rPr>
        <w:lastRenderedPageBreak/>
        <w:t>Диаграмма тематики вопросов в письменных обращениях</w:t>
      </w:r>
    </w:p>
    <w:p w:rsidR="005D3BD6" w:rsidRDefault="005D3BD6" w:rsidP="00533E5F">
      <w:pPr>
        <w:ind w:firstLine="709"/>
        <w:jc w:val="center"/>
        <w:rPr>
          <w:color w:val="C00000"/>
          <w:sz w:val="26"/>
          <w:szCs w:val="26"/>
        </w:rPr>
      </w:pPr>
      <w:r w:rsidRPr="00025966">
        <w:rPr>
          <w:noProof/>
          <w:sz w:val="26"/>
          <w:szCs w:val="26"/>
        </w:rPr>
        <mc:AlternateContent>
          <mc:Choice Requires="wps">
            <w:drawing>
              <wp:anchor distT="0" distB="0" distL="114300" distR="114300" simplePos="0" relativeHeight="251670528" behindDoc="1" locked="0" layoutInCell="1" allowOverlap="1" wp14:anchorId="71D8154B" wp14:editId="09B5C37A">
                <wp:simplePos x="0" y="0"/>
                <wp:positionH relativeFrom="column">
                  <wp:posOffset>-114504</wp:posOffset>
                </wp:positionH>
                <wp:positionV relativeFrom="paragraph">
                  <wp:posOffset>196131</wp:posOffset>
                </wp:positionV>
                <wp:extent cx="3151505" cy="352425"/>
                <wp:effectExtent l="0" t="0" r="0" b="0"/>
                <wp:wrapNone/>
                <wp:docPr id="117" name="Поле 16"/>
                <wp:cNvGraphicFramePr/>
                <a:graphic xmlns:a="http://schemas.openxmlformats.org/drawingml/2006/main">
                  <a:graphicData uri="http://schemas.microsoft.com/office/word/2010/wordprocessingShape">
                    <wps:wsp>
                      <wps:cNvSpPr txBox="1"/>
                      <wps:spPr>
                        <a:xfrm>
                          <a:off x="0" y="0"/>
                          <a:ext cx="315150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FAF" w:rsidRPr="005D3BD6" w:rsidRDefault="006C5FAF" w:rsidP="00533E5F">
                            <w:pPr>
                              <w:rPr>
                                <w:color w:val="C00000"/>
                                <w:sz w:val="28"/>
                              </w:rPr>
                            </w:pPr>
                            <w:r w:rsidRPr="005D3BD6">
                              <w:rPr>
                                <w:b/>
                                <w:bCs/>
                                <w:color w:val="C00000"/>
                                <w:sz w:val="28"/>
                              </w:rPr>
                              <w:t>Личный прием - 2019 год</w:t>
                            </w:r>
                          </w:p>
                          <w:p w:rsidR="006C5FAF" w:rsidRPr="005D3BD6" w:rsidRDefault="006C5FAF" w:rsidP="00533E5F">
                            <w:pPr>
                              <w:rPr>
                                <w:color w:val="C00000"/>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8154B" id="Поле 16" o:spid="_x0000_s1029" type="#_x0000_t202" style="position:absolute;left:0;text-align:left;margin-left:-9pt;margin-top:15.45pt;width:248.15pt;height:27.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" filled="f" stroked="f" strokeweight=".5pt">
                <v:textbox>
                  <w:txbxContent>
                    <w:p w:rsidR="006C5FAF" w:rsidRPr="005D3BD6" w:rsidRDefault="006C5FAF" w:rsidP="00533E5F">
                      <w:pPr>
                        <w:rPr>
                          <w:color w:val="C00000"/>
                          <w:sz w:val="28"/>
                        </w:rPr>
                      </w:pPr>
                      <w:r w:rsidRPr="005D3BD6">
                        <w:rPr>
                          <w:b/>
                          <w:bCs/>
                          <w:color w:val="C00000"/>
                          <w:sz w:val="28"/>
                        </w:rPr>
                        <w:t>Личный прием - 2019 год</w:t>
                      </w:r>
                    </w:p>
                    <w:p w:rsidR="006C5FAF" w:rsidRPr="005D3BD6" w:rsidRDefault="006C5FAF" w:rsidP="00533E5F">
                      <w:pPr>
                        <w:rPr>
                          <w:color w:val="C00000"/>
                          <w:sz w:val="28"/>
                        </w:rPr>
                      </w:pPr>
                    </w:p>
                  </w:txbxContent>
                </v:textbox>
              </v:shape>
            </w:pict>
          </mc:Fallback>
        </mc:AlternateContent>
      </w:r>
    </w:p>
    <w:p w:rsidR="005D3BD6" w:rsidRDefault="005D3BD6" w:rsidP="00533E5F">
      <w:pPr>
        <w:ind w:firstLine="709"/>
        <w:jc w:val="center"/>
        <w:rPr>
          <w:color w:val="C00000"/>
          <w:sz w:val="26"/>
          <w:szCs w:val="26"/>
        </w:rPr>
      </w:pPr>
      <w:r w:rsidRPr="00025966">
        <w:rPr>
          <w:noProof/>
          <w:sz w:val="26"/>
          <w:szCs w:val="26"/>
        </w:rPr>
        <mc:AlternateContent>
          <mc:Choice Requires="wps">
            <w:drawing>
              <wp:anchor distT="0" distB="0" distL="114300" distR="114300" simplePos="0" relativeHeight="251669504" behindDoc="1" locked="0" layoutInCell="1" allowOverlap="1" wp14:anchorId="46AEC35D" wp14:editId="3989ADAA">
                <wp:simplePos x="0" y="0"/>
                <wp:positionH relativeFrom="column">
                  <wp:posOffset>3158490</wp:posOffset>
                </wp:positionH>
                <wp:positionV relativeFrom="paragraph">
                  <wp:posOffset>8495</wp:posOffset>
                </wp:positionV>
                <wp:extent cx="3151505" cy="428625"/>
                <wp:effectExtent l="0" t="0" r="0" b="0"/>
                <wp:wrapNone/>
                <wp:docPr id="115" name="Поле 15"/>
                <wp:cNvGraphicFramePr/>
                <a:graphic xmlns:a="http://schemas.openxmlformats.org/drawingml/2006/main">
                  <a:graphicData uri="http://schemas.microsoft.com/office/word/2010/wordprocessingShape">
                    <wps:wsp>
                      <wps:cNvSpPr txBox="1"/>
                      <wps:spPr>
                        <a:xfrm>
                          <a:off x="0" y="0"/>
                          <a:ext cx="315150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FAF" w:rsidRPr="005D3BD6" w:rsidRDefault="006C5FAF" w:rsidP="00533E5F">
                            <w:pPr>
                              <w:rPr>
                                <w:color w:val="C00000"/>
                                <w:sz w:val="28"/>
                              </w:rPr>
                            </w:pPr>
                            <w:r w:rsidRPr="005D3BD6">
                              <w:rPr>
                                <w:b/>
                                <w:bCs/>
                                <w:color w:val="C00000"/>
                                <w:sz w:val="28"/>
                              </w:rPr>
                              <w:t>Личный прием - 20</w:t>
                            </w:r>
                            <w:r w:rsidRPr="005D3BD6">
                              <w:rPr>
                                <w:b/>
                                <w:bCs/>
                                <w:color w:val="C00000"/>
                                <w:sz w:val="28"/>
                                <w:lang w:val="en-US"/>
                              </w:rPr>
                              <w:t>20</w:t>
                            </w:r>
                            <w:r w:rsidRPr="005D3BD6">
                              <w:rPr>
                                <w:b/>
                                <w:bCs/>
                                <w:color w:val="C00000"/>
                                <w:sz w:val="28"/>
                              </w:rPr>
                              <w:t xml:space="preserve"> год</w:t>
                            </w:r>
                          </w:p>
                          <w:p w:rsidR="006C5FAF" w:rsidRPr="005D3BD6" w:rsidRDefault="006C5FAF" w:rsidP="00533E5F">
                            <w:pPr>
                              <w:rPr>
                                <w:color w:val="C00000"/>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EC35D" id="Поле 15" o:spid="_x0000_s1030" type="#_x0000_t202" style="position:absolute;left:0;text-align:left;margin-left:248.7pt;margin-top:.65pt;width:248.15pt;height:3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" filled="f" stroked="f" strokeweight=".5pt">
                <v:textbox>
                  <w:txbxContent>
                    <w:p w:rsidR="006C5FAF" w:rsidRPr="005D3BD6" w:rsidRDefault="006C5FAF" w:rsidP="00533E5F">
                      <w:pPr>
                        <w:rPr>
                          <w:color w:val="C00000"/>
                          <w:sz w:val="28"/>
                        </w:rPr>
                      </w:pPr>
                      <w:r w:rsidRPr="005D3BD6">
                        <w:rPr>
                          <w:b/>
                          <w:bCs/>
                          <w:color w:val="C00000"/>
                          <w:sz w:val="28"/>
                        </w:rPr>
                        <w:t>Личный прием - 20</w:t>
                      </w:r>
                      <w:r w:rsidRPr="005D3BD6">
                        <w:rPr>
                          <w:b/>
                          <w:bCs/>
                          <w:color w:val="C00000"/>
                          <w:sz w:val="28"/>
                          <w:lang w:val="en-US"/>
                        </w:rPr>
                        <w:t>20</w:t>
                      </w:r>
                      <w:r w:rsidRPr="005D3BD6">
                        <w:rPr>
                          <w:b/>
                          <w:bCs/>
                          <w:color w:val="C00000"/>
                          <w:sz w:val="28"/>
                        </w:rPr>
                        <w:t xml:space="preserve"> год</w:t>
                      </w:r>
                    </w:p>
                    <w:p w:rsidR="006C5FAF" w:rsidRPr="005D3BD6" w:rsidRDefault="006C5FAF" w:rsidP="00533E5F">
                      <w:pPr>
                        <w:rPr>
                          <w:color w:val="C00000"/>
                          <w:sz w:val="28"/>
                        </w:rPr>
                      </w:pPr>
                    </w:p>
                  </w:txbxContent>
                </v:textbox>
              </v:shape>
            </w:pict>
          </mc:Fallback>
        </mc:AlternateContent>
      </w:r>
    </w:p>
    <w:p w:rsidR="0014503F" w:rsidRPr="00025966" w:rsidRDefault="0014503F" w:rsidP="00533E5F">
      <w:pPr>
        <w:ind w:firstLine="709"/>
        <w:jc w:val="center"/>
        <w:rPr>
          <w:sz w:val="26"/>
          <w:szCs w:val="26"/>
        </w:rPr>
      </w:pPr>
    </w:p>
    <w:p w:rsidR="00533E5F" w:rsidRPr="00025966" w:rsidRDefault="00533E5F" w:rsidP="00533E5F">
      <w:pPr>
        <w:ind w:firstLine="709"/>
        <w:jc w:val="both"/>
        <w:rPr>
          <w:sz w:val="26"/>
          <w:szCs w:val="26"/>
        </w:rPr>
      </w:pPr>
    </w:p>
    <w:p w:rsidR="00533E5F" w:rsidRPr="00025966" w:rsidRDefault="00533E5F" w:rsidP="00533E5F">
      <w:pPr>
        <w:ind w:firstLine="709"/>
        <w:jc w:val="both"/>
        <w:rPr>
          <w:sz w:val="26"/>
          <w:szCs w:val="26"/>
        </w:rPr>
      </w:pPr>
      <w:r w:rsidRPr="00025966">
        <w:rPr>
          <w:noProof/>
          <w:sz w:val="26"/>
          <w:szCs w:val="26"/>
        </w:rPr>
        <w:drawing>
          <wp:anchor distT="0" distB="0" distL="114300" distR="114300" simplePos="0" relativeHeight="251662336" behindDoc="1" locked="0" layoutInCell="1" allowOverlap="1" wp14:anchorId="1D18E215" wp14:editId="5EA61366">
            <wp:simplePos x="0" y="0"/>
            <wp:positionH relativeFrom="column">
              <wp:posOffset>-71755</wp:posOffset>
            </wp:positionH>
            <wp:positionV relativeFrom="paragraph">
              <wp:posOffset>-3175</wp:posOffset>
            </wp:positionV>
            <wp:extent cx="3152775" cy="2419350"/>
            <wp:effectExtent l="0" t="0" r="9525" b="0"/>
            <wp:wrapNone/>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Pr="00025966">
        <w:rPr>
          <w:noProof/>
          <w:sz w:val="26"/>
          <w:szCs w:val="26"/>
        </w:rPr>
        <w:drawing>
          <wp:anchor distT="0" distB="0" distL="114300" distR="114300" simplePos="0" relativeHeight="251667456" behindDoc="1" locked="0" layoutInCell="1" allowOverlap="1" wp14:anchorId="24430CBE" wp14:editId="3B4CA2F3">
            <wp:simplePos x="0" y="0"/>
            <wp:positionH relativeFrom="column">
              <wp:posOffset>3157220</wp:posOffset>
            </wp:positionH>
            <wp:positionV relativeFrom="paragraph">
              <wp:posOffset>-3175</wp:posOffset>
            </wp:positionV>
            <wp:extent cx="3152775" cy="2419350"/>
            <wp:effectExtent l="0" t="0" r="0" b="0"/>
            <wp:wrapNone/>
            <wp:docPr id="1737" name="Диаграмма 17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rsidR="00533E5F" w:rsidRPr="00025966" w:rsidRDefault="00533E5F" w:rsidP="00533E5F">
      <w:pPr>
        <w:ind w:firstLine="709"/>
        <w:jc w:val="both"/>
        <w:rPr>
          <w:sz w:val="26"/>
          <w:szCs w:val="26"/>
        </w:rPr>
      </w:pPr>
    </w:p>
    <w:p w:rsidR="00533E5F" w:rsidRPr="00025966" w:rsidRDefault="00533E5F" w:rsidP="00533E5F">
      <w:pPr>
        <w:ind w:firstLine="709"/>
        <w:jc w:val="both"/>
        <w:rPr>
          <w:sz w:val="26"/>
          <w:szCs w:val="26"/>
        </w:rPr>
      </w:pPr>
    </w:p>
    <w:p w:rsidR="00533E5F" w:rsidRPr="00025966" w:rsidRDefault="00533E5F" w:rsidP="00533E5F">
      <w:pPr>
        <w:ind w:firstLine="709"/>
        <w:jc w:val="both"/>
        <w:rPr>
          <w:sz w:val="26"/>
          <w:szCs w:val="26"/>
        </w:rPr>
      </w:pPr>
    </w:p>
    <w:p w:rsidR="00533E5F" w:rsidRPr="00025966" w:rsidRDefault="00533E5F" w:rsidP="00533E5F">
      <w:pPr>
        <w:ind w:firstLine="709"/>
        <w:jc w:val="both"/>
        <w:rPr>
          <w:sz w:val="26"/>
          <w:szCs w:val="26"/>
        </w:rPr>
      </w:pPr>
    </w:p>
    <w:p w:rsidR="00533E5F" w:rsidRPr="00025966" w:rsidRDefault="00533E5F" w:rsidP="00533E5F">
      <w:pPr>
        <w:ind w:firstLine="709"/>
        <w:jc w:val="both"/>
        <w:rPr>
          <w:sz w:val="26"/>
          <w:szCs w:val="26"/>
        </w:rPr>
      </w:pPr>
    </w:p>
    <w:p w:rsidR="00533E5F" w:rsidRPr="00025966" w:rsidRDefault="00533E5F" w:rsidP="00533E5F">
      <w:pPr>
        <w:ind w:firstLine="709"/>
        <w:jc w:val="both"/>
        <w:rPr>
          <w:sz w:val="26"/>
          <w:szCs w:val="26"/>
        </w:rPr>
      </w:pPr>
    </w:p>
    <w:p w:rsidR="00533E5F" w:rsidRPr="00025966" w:rsidRDefault="00533E5F" w:rsidP="00533E5F">
      <w:pPr>
        <w:ind w:firstLine="709"/>
        <w:jc w:val="both"/>
        <w:rPr>
          <w:sz w:val="26"/>
          <w:szCs w:val="26"/>
        </w:rPr>
      </w:pPr>
    </w:p>
    <w:p w:rsidR="00937A88" w:rsidRDefault="00937A88" w:rsidP="00533E5F">
      <w:pPr>
        <w:ind w:firstLine="709"/>
        <w:jc w:val="both"/>
        <w:rPr>
          <w:sz w:val="26"/>
          <w:szCs w:val="26"/>
        </w:rPr>
      </w:pPr>
    </w:p>
    <w:p w:rsidR="00937A88" w:rsidRDefault="00937A88" w:rsidP="00533E5F">
      <w:pPr>
        <w:ind w:firstLine="709"/>
        <w:jc w:val="both"/>
        <w:rPr>
          <w:sz w:val="26"/>
          <w:szCs w:val="26"/>
        </w:rPr>
      </w:pPr>
    </w:p>
    <w:p w:rsidR="00937A88" w:rsidRDefault="00937A88" w:rsidP="00533E5F">
      <w:pPr>
        <w:ind w:firstLine="709"/>
        <w:jc w:val="both"/>
        <w:rPr>
          <w:sz w:val="26"/>
          <w:szCs w:val="26"/>
        </w:rPr>
      </w:pPr>
    </w:p>
    <w:p w:rsidR="00937A88" w:rsidRDefault="00937A88" w:rsidP="00533E5F">
      <w:pPr>
        <w:ind w:firstLine="709"/>
        <w:jc w:val="both"/>
        <w:rPr>
          <w:sz w:val="26"/>
          <w:szCs w:val="26"/>
        </w:rPr>
      </w:pPr>
    </w:p>
    <w:p w:rsidR="00937A88" w:rsidRDefault="00937A88" w:rsidP="00533E5F">
      <w:pPr>
        <w:ind w:firstLine="709"/>
        <w:jc w:val="both"/>
        <w:rPr>
          <w:sz w:val="26"/>
          <w:szCs w:val="26"/>
        </w:rPr>
      </w:pPr>
    </w:p>
    <w:p w:rsidR="005D3BD6" w:rsidRDefault="005D3BD6" w:rsidP="00533E5F">
      <w:pPr>
        <w:ind w:firstLine="709"/>
        <w:jc w:val="both"/>
        <w:rPr>
          <w:sz w:val="26"/>
          <w:szCs w:val="26"/>
        </w:rPr>
      </w:pPr>
    </w:p>
    <w:p w:rsidR="00533E5F" w:rsidRPr="00025966" w:rsidRDefault="00533E5F" w:rsidP="00533E5F">
      <w:pPr>
        <w:ind w:firstLine="709"/>
        <w:jc w:val="both"/>
        <w:rPr>
          <w:sz w:val="26"/>
          <w:szCs w:val="26"/>
        </w:rPr>
      </w:pPr>
      <w:r w:rsidRPr="00025966">
        <w:rPr>
          <w:sz w:val="26"/>
          <w:szCs w:val="26"/>
        </w:rPr>
        <w:t xml:space="preserve">По тематике обращений на личный прием наибольшая доля всех обращений – это вопросы: хозяйственная деятельность – </w:t>
      </w:r>
      <w:r>
        <w:rPr>
          <w:sz w:val="26"/>
          <w:szCs w:val="26"/>
        </w:rPr>
        <w:t>50</w:t>
      </w:r>
      <w:r w:rsidRPr="00025966">
        <w:rPr>
          <w:sz w:val="26"/>
          <w:szCs w:val="26"/>
        </w:rPr>
        <w:t>%;</w:t>
      </w:r>
      <w:r>
        <w:rPr>
          <w:sz w:val="26"/>
          <w:szCs w:val="26"/>
        </w:rPr>
        <w:t xml:space="preserve"> </w:t>
      </w:r>
      <w:r w:rsidRPr="00025966">
        <w:rPr>
          <w:sz w:val="26"/>
          <w:szCs w:val="26"/>
        </w:rPr>
        <w:t>ЖКХ- 2</w:t>
      </w:r>
      <w:r>
        <w:rPr>
          <w:sz w:val="26"/>
          <w:szCs w:val="26"/>
        </w:rPr>
        <w:t>0</w:t>
      </w:r>
      <w:r w:rsidRPr="00025966">
        <w:rPr>
          <w:sz w:val="26"/>
          <w:szCs w:val="26"/>
        </w:rPr>
        <w:t>%;</w:t>
      </w:r>
      <w:r>
        <w:rPr>
          <w:sz w:val="26"/>
          <w:szCs w:val="26"/>
        </w:rPr>
        <w:t xml:space="preserve"> </w:t>
      </w:r>
      <w:r w:rsidRPr="00025966">
        <w:rPr>
          <w:sz w:val="26"/>
          <w:szCs w:val="26"/>
        </w:rPr>
        <w:t>1</w:t>
      </w:r>
      <w:r>
        <w:rPr>
          <w:sz w:val="26"/>
          <w:szCs w:val="26"/>
        </w:rPr>
        <w:t>5</w:t>
      </w:r>
      <w:r w:rsidRPr="00025966">
        <w:rPr>
          <w:sz w:val="26"/>
          <w:szCs w:val="26"/>
        </w:rPr>
        <w:t>%</w:t>
      </w:r>
      <w:r>
        <w:rPr>
          <w:sz w:val="26"/>
          <w:szCs w:val="26"/>
        </w:rPr>
        <w:t xml:space="preserve"> </w:t>
      </w:r>
      <w:r w:rsidRPr="00025966">
        <w:rPr>
          <w:sz w:val="26"/>
          <w:szCs w:val="26"/>
        </w:rPr>
        <w:t>составляют</w:t>
      </w:r>
      <w:r>
        <w:rPr>
          <w:sz w:val="26"/>
          <w:szCs w:val="26"/>
        </w:rPr>
        <w:t xml:space="preserve"> </w:t>
      </w:r>
      <w:r w:rsidRPr="00025966">
        <w:rPr>
          <w:sz w:val="26"/>
          <w:szCs w:val="26"/>
        </w:rPr>
        <w:t xml:space="preserve">обращения по </w:t>
      </w:r>
      <w:r>
        <w:rPr>
          <w:sz w:val="26"/>
          <w:szCs w:val="26"/>
        </w:rPr>
        <w:t>вопросам постановки на учет получения жилья и участие в программах ипотечных займов для молодых семей</w:t>
      </w:r>
      <w:r w:rsidRPr="00025966">
        <w:rPr>
          <w:sz w:val="26"/>
          <w:szCs w:val="26"/>
        </w:rPr>
        <w:t>, 4% - социальное обеспечение (оказание материальной помощи попавших в трудную жизненную ситуацию, обеспечение и доставка угля и т.д.),</w:t>
      </w:r>
      <w:r>
        <w:rPr>
          <w:sz w:val="26"/>
          <w:szCs w:val="26"/>
        </w:rPr>
        <w:t xml:space="preserve"> 4</w:t>
      </w:r>
      <w:r w:rsidRPr="00025966">
        <w:rPr>
          <w:sz w:val="26"/>
          <w:szCs w:val="26"/>
        </w:rPr>
        <w:t xml:space="preserve">% - </w:t>
      </w:r>
      <w:r>
        <w:rPr>
          <w:sz w:val="26"/>
          <w:szCs w:val="26"/>
        </w:rPr>
        <w:t>вопросы здравоохранения,</w:t>
      </w:r>
      <w:r w:rsidRPr="00025966">
        <w:rPr>
          <w:sz w:val="26"/>
          <w:szCs w:val="26"/>
        </w:rPr>
        <w:t xml:space="preserve"> прочие вопросы</w:t>
      </w:r>
      <w:r>
        <w:rPr>
          <w:sz w:val="26"/>
          <w:szCs w:val="26"/>
        </w:rPr>
        <w:t xml:space="preserve"> – 7% </w:t>
      </w:r>
      <w:r w:rsidRPr="00025966">
        <w:rPr>
          <w:sz w:val="26"/>
          <w:szCs w:val="26"/>
        </w:rPr>
        <w:t>.</w:t>
      </w:r>
    </w:p>
    <w:p w:rsidR="00DC1545" w:rsidRDefault="00DC1545" w:rsidP="00533E5F">
      <w:pPr>
        <w:ind w:firstLine="709"/>
        <w:jc w:val="both"/>
        <w:rPr>
          <w:sz w:val="26"/>
          <w:szCs w:val="26"/>
        </w:rPr>
      </w:pPr>
    </w:p>
    <w:p w:rsidR="00533E5F" w:rsidRPr="00025966" w:rsidRDefault="00533E5F" w:rsidP="00533E5F">
      <w:pPr>
        <w:ind w:firstLine="709"/>
        <w:jc w:val="both"/>
        <w:rPr>
          <w:sz w:val="26"/>
          <w:szCs w:val="26"/>
        </w:rPr>
      </w:pPr>
      <w:r w:rsidRPr="00025966">
        <w:rPr>
          <w:sz w:val="26"/>
          <w:szCs w:val="26"/>
        </w:rPr>
        <w:t>Администрация района обеспечивает постоянный контроль за своевременной и качественной отработкой</w:t>
      </w:r>
      <w:r>
        <w:rPr>
          <w:sz w:val="26"/>
          <w:szCs w:val="26"/>
        </w:rPr>
        <w:t xml:space="preserve"> </w:t>
      </w:r>
      <w:r w:rsidRPr="00025966">
        <w:rPr>
          <w:sz w:val="26"/>
          <w:szCs w:val="26"/>
        </w:rPr>
        <w:t>обращений граждан, для этого проводятся еженедельные объезды района, рейды по проверке выполненных работ</w:t>
      </w:r>
      <w:r>
        <w:rPr>
          <w:sz w:val="26"/>
          <w:szCs w:val="26"/>
        </w:rPr>
        <w:t xml:space="preserve"> </w:t>
      </w:r>
      <w:r w:rsidRPr="00025966">
        <w:rPr>
          <w:sz w:val="26"/>
          <w:szCs w:val="26"/>
        </w:rPr>
        <w:t>(уборка дворовых территорий,</w:t>
      </w:r>
      <w:r>
        <w:rPr>
          <w:sz w:val="26"/>
          <w:szCs w:val="26"/>
        </w:rPr>
        <w:t xml:space="preserve"> </w:t>
      </w:r>
      <w:r w:rsidRPr="00025966">
        <w:rPr>
          <w:sz w:val="26"/>
          <w:szCs w:val="26"/>
        </w:rPr>
        <w:t>подтопление, озеленение, освещение дворов,</w:t>
      </w:r>
      <w:r>
        <w:rPr>
          <w:sz w:val="26"/>
          <w:szCs w:val="26"/>
        </w:rPr>
        <w:t xml:space="preserve"> </w:t>
      </w:r>
      <w:r w:rsidRPr="00025966">
        <w:rPr>
          <w:sz w:val="26"/>
          <w:szCs w:val="26"/>
        </w:rPr>
        <w:t>дорог, наличие мусорных контейнеров,</w:t>
      </w:r>
      <w:r>
        <w:rPr>
          <w:sz w:val="26"/>
          <w:szCs w:val="26"/>
        </w:rPr>
        <w:t xml:space="preserve"> </w:t>
      </w:r>
      <w:r w:rsidRPr="00025966">
        <w:rPr>
          <w:sz w:val="26"/>
          <w:szCs w:val="26"/>
        </w:rPr>
        <w:t>благоустройство района), а также объезды предприятий потребительского рынка</w:t>
      </w:r>
      <w:r>
        <w:rPr>
          <w:sz w:val="26"/>
          <w:szCs w:val="26"/>
        </w:rPr>
        <w:t xml:space="preserve"> </w:t>
      </w:r>
      <w:r w:rsidRPr="00025966">
        <w:rPr>
          <w:sz w:val="26"/>
          <w:szCs w:val="26"/>
        </w:rPr>
        <w:t>по вопросу содержания фасадов и</w:t>
      </w:r>
      <w:r>
        <w:rPr>
          <w:sz w:val="26"/>
          <w:szCs w:val="26"/>
        </w:rPr>
        <w:t xml:space="preserve"> </w:t>
      </w:r>
      <w:r w:rsidRPr="00025966">
        <w:rPr>
          <w:sz w:val="26"/>
          <w:szCs w:val="26"/>
        </w:rPr>
        <w:t>прилегающих территорий. Рейды проводятся совместно с</w:t>
      </w:r>
      <w:r>
        <w:rPr>
          <w:sz w:val="26"/>
          <w:szCs w:val="26"/>
        </w:rPr>
        <w:t>о специалистами МБУ «Дирекция ЖКХ»</w:t>
      </w:r>
      <w:r w:rsidRPr="00025966">
        <w:rPr>
          <w:sz w:val="26"/>
          <w:szCs w:val="26"/>
        </w:rPr>
        <w:t>,</w:t>
      </w:r>
      <w:r>
        <w:rPr>
          <w:sz w:val="26"/>
          <w:szCs w:val="26"/>
        </w:rPr>
        <w:t xml:space="preserve"> </w:t>
      </w:r>
      <w:r w:rsidRPr="00025966">
        <w:rPr>
          <w:sz w:val="26"/>
          <w:szCs w:val="26"/>
        </w:rPr>
        <w:t xml:space="preserve">специалистами службы МБУ «Защита населения и территории» города Новокузнецка и других организаций. </w:t>
      </w:r>
    </w:p>
    <w:p w:rsidR="00DC1545" w:rsidRDefault="00533E5F" w:rsidP="00533E5F">
      <w:pPr>
        <w:ind w:firstLine="709"/>
        <w:jc w:val="both"/>
        <w:rPr>
          <w:sz w:val="26"/>
          <w:szCs w:val="26"/>
        </w:rPr>
      </w:pPr>
      <w:r w:rsidRPr="00025966">
        <w:rPr>
          <w:sz w:val="26"/>
          <w:szCs w:val="26"/>
        </w:rPr>
        <w:t xml:space="preserve"> </w:t>
      </w:r>
    </w:p>
    <w:p w:rsidR="00981F84" w:rsidRDefault="00533E5F" w:rsidP="00533E5F">
      <w:pPr>
        <w:ind w:firstLine="709"/>
        <w:jc w:val="both"/>
        <w:rPr>
          <w:sz w:val="26"/>
          <w:szCs w:val="26"/>
        </w:rPr>
      </w:pPr>
      <w:r w:rsidRPr="00025966">
        <w:rPr>
          <w:sz w:val="26"/>
          <w:szCs w:val="26"/>
        </w:rPr>
        <w:t>Задачи, поставленные перед администрацией, решаются в тесном взаимодействии со всеми структурными подразделениями, при активной поддержке руководителей предприятий и организаций, предпринимателей и общественности района. Совместная работа всех заинтересованных лиц позволила администрации района решить большую часть вопросов, поставленных в обращениях граждан. Нарушений сроков исполнения обращений граждан в администрации района нет.</w:t>
      </w:r>
    </w:p>
    <w:p w:rsidR="00937A88" w:rsidRDefault="00937A88" w:rsidP="00533E5F">
      <w:pPr>
        <w:ind w:firstLine="709"/>
        <w:jc w:val="both"/>
        <w:rPr>
          <w:sz w:val="26"/>
          <w:szCs w:val="26"/>
        </w:rPr>
      </w:pPr>
    </w:p>
    <w:p w:rsidR="00DC1545" w:rsidRDefault="00DC1545">
      <w:pPr>
        <w:rPr>
          <w:b/>
          <w:bCs/>
          <w:iCs/>
          <w:caps/>
          <w:color w:val="FFFFFF" w:themeColor="background1"/>
          <w:sz w:val="28"/>
          <w:szCs w:val="26"/>
        </w:rPr>
      </w:pPr>
    </w:p>
    <w:p w:rsidR="005D3BD6" w:rsidRDefault="005D3BD6">
      <w:pPr>
        <w:rPr>
          <w:b/>
          <w:bCs/>
          <w:iCs/>
          <w:caps/>
          <w:color w:val="FFFFFF" w:themeColor="background1"/>
          <w:sz w:val="28"/>
          <w:szCs w:val="26"/>
        </w:rPr>
      </w:pPr>
      <w:bookmarkStart w:id="36" w:name="_Toc68857816"/>
      <w:r>
        <w:br w:type="page"/>
      </w:r>
    </w:p>
    <w:p w:rsidR="008F71E9" w:rsidRPr="00A12FAF" w:rsidRDefault="008D36D6" w:rsidP="00135CDC">
      <w:pPr>
        <w:pStyle w:val="1"/>
      </w:pPr>
      <w:r w:rsidRPr="001C418D">
        <w:lastRenderedPageBreak/>
        <w:t>Организация торговли и развитие предпринимательства</w:t>
      </w:r>
      <w:bookmarkEnd w:id="36"/>
      <w:r w:rsidR="00D83DB0" w:rsidRPr="001C418D">
        <w:t xml:space="preserve"> </w:t>
      </w:r>
    </w:p>
    <w:p w:rsidR="00601D24" w:rsidRDefault="00AF09AB" w:rsidP="00AF09AB">
      <w:pPr>
        <w:jc w:val="both"/>
        <w:rPr>
          <w:sz w:val="26"/>
          <w:szCs w:val="26"/>
        </w:rPr>
      </w:pPr>
      <w:bookmarkStart w:id="37" w:name="_Toc221000855"/>
      <w:bookmarkStart w:id="38" w:name="_Toc221003990"/>
      <w:bookmarkStart w:id="39" w:name="_Toc221000856"/>
      <w:bookmarkStart w:id="40" w:name="_Toc221003991"/>
      <w:bookmarkStart w:id="41" w:name="_Toc221095062"/>
      <w:bookmarkStart w:id="42" w:name="_Toc221003992"/>
      <w:bookmarkStart w:id="43" w:name="_Toc221095063"/>
      <w:r w:rsidRPr="00AF09AB">
        <w:rPr>
          <w:sz w:val="26"/>
          <w:szCs w:val="26"/>
        </w:rPr>
        <w:tab/>
      </w:r>
    </w:p>
    <w:p w:rsidR="00A47F71" w:rsidRPr="00A96CC5" w:rsidRDefault="00A47F71" w:rsidP="00A47F71">
      <w:pPr>
        <w:ind w:firstLine="709"/>
        <w:jc w:val="both"/>
        <w:rPr>
          <w:sz w:val="26"/>
          <w:szCs w:val="26"/>
        </w:rPr>
      </w:pPr>
      <w:r w:rsidRPr="00A96CC5">
        <w:rPr>
          <w:sz w:val="26"/>
          <w:szCs w:val="26"/>
        </w:rPr>
        <w:t xml:space="preserve">По состоянию </w:t>
      </w:r>
      <w:r w:rsidRPr="00A47F71">
        <w:rPr>
          <w:color w:val="C00000"/>
          <w:sz w:val="26"/>
          <w:szCs w:val="26"/>
        </w:rPr>
        <w:t>на 1 января 2021 года</w:t>
      </w:r>
      <w:r w:rsidRPr="00A96CC5">
        <w:rPr>
          <w:sz w:val="26"/>
          <w:szCs w:val="26"/>
        </w:rPr>
        <w:t xml:space="preserve"> в районе осуществляют деятельность </w:t>
      </w:r>
      <w:r w:rsidRPr="00A96CC5">
        <w:rPr>
          <w:b/>
          <w:sz w:val="26"/>
          <w:szCs w:val="26"/>
        </w:rPr>
        <w:t xml:space="preserve"> </w:t>
      </w:r>
      <w:r w:rsidRPr="00A47F71">
        <w:rPr>
          <w:b/>
          <w:color w:val="C00000"/>
          <w:sz w:val="26"/>
          <w:szCs w:val="26"/>
        </w:rPr>
        <w:t>785 объектов потребительского рынка</w:t>
      </w:r>
      <w:r w:rsidRPr="00A96CC5">
        <w:rPr>
          <w:sz w:val="26"/>
          <w:szCs w:val="26"/>
        </w:rPr>
        <w:t xml:space="preserve"> (оказание услуг розничной торговли, общественного питания и бытового обслуживания).</w:t>
      </w:r>
    </w:p>
    <w:p w:rsidR="00A47F71" w:rsidRPr="00A96CC5" w:rsidRDefault="00A47F71" w:rsidP="00A47F71">
      <w:pPr>
        <w:ind w:firstLine="708"/>
        <w:jc w:val="both"/>
        <w:rPr>
          <w:b/>
          <w:sz w:val="26"/>
          <w:szCs w:val="26"/>
        </w:rPr>
      </w:pPr>
    </w:p>
    <w:p w:rsidR="00A47F71" w:rsidRPr="00A47F71" w:rsidRDefault="00A47F71" w:rsidP="00A47F71">
      <w:pPr>
        <w:ind w:firstLine="708"/>
        <w:jc w:val="both"/>
        <w:rPr>
          <w:color w:val="C00000"/>
          <w:sz w:val="26"/>
          <w:szCs w:val="26"/>
        </w:rPr>
      </w:pPr>
      <w:r w:rsidRPr="00A47F71">
        <w:rPr>
          <w:color w:val="C00000"/>
          <w:sz w:val="26"/>
          <w:szCs w:val="26"/>
        </w:rPr>
        <w:t>За 2020 год товарооборот увеличился на 4,1% за счет открытия новых предприятий торговли и роста цен на продукты питания и непродовольственные товары.</w:t>
      </w:r>
    </w:p>
    <w:p w:rsidR="00A47F71" w:rsidRPr="003647DC" w:rsidRDefault="00A47F71" w:rsidP="00A47F71">
      <w:pPr>
        <w:ind w:firstLine="708"/>
        <w:jc w:val="both"/>
        <w:rPr>
          <w:sz w:val="26"/>
          <w:szCs w:val="26"/>
        </w:rPr>
      </w:pPr>
    </w:p>
    <w:p w:rsidR="00A47F71" w:rsidRPr="003647DC" w:rsidRDefault="00A47F71" w:rsidP="00A47F71">
      <w:pPr>
        <w:ind w:firstLine="708"/>
        <w:jc w:val="both"/>
        <w:rPr>
          <w:sz w:val="26"/>
          <w:szCs w:val="26"/>
        </w:rPr>
      </w:pPr>
      <w:r w:rsidRPr="003647DC">
        <w:rPr>
          <w:sz w:val="26"/>
          <w:szCs w:val="26"/>
        </w:rPr>
        <w:t>Обеспеченность торговыми площадями в 20</w:t>
      </w:r>
      <w:r>
        <w:rPr>
          <w:sz w:val="26"/>
          <w:szCs w:val="26"/>
        </w:rPr>
        <w:t>20</w:t>
      </w:r>
      <w:r w:rsidRPr="003647DC">
        <w:rPr>
          <w:sz w:val="26"/>
          <w:szCs w:val="26"/>
        </w:rPr>
        <w:t xml:space="preserve"> году:</w:t>
      </w:r>
    </w:p>
    <w:p w:rsidR="00A47F71" w:rsidRPr="003647DC" w:rsidRDefault="00A47F71" w:rsidP="00A47F71">
      <w:pPr>
        <w:ind w:left="2835"/>
        <w:jc w:val="both"/>
        <w:rPr>
          <w:sz w:val="26"/>
          <w:szCs w:val="26"/>
        </w:rPr>
      </w:pPr>
      <w:r w:rsidRPr="003647DC">
        <w:rPr>
          <w:sz w:val="26"/>
          <w:szCs w:val="26"/>
        </w:rPr>
        <w:t>- по продовольственным товарам – 1</w:t>
      </w:r>
      <w:r>
        <w:rPr>
          <w:sz w:val="26"/>
          <w:szCs w:val="26"/>
        </w:rPr>
        <w:t>59,7</w:t>
      </w:r>
      <w:r w:rsidRPr="003647DC">
        <w:rPr>
          <w:sz w:val="26"/>
          <w:szCs w:val="26"/>
        </w:rPr>
        <w:t xml:space="preserve"> %</w:t>
      </w:r>
    </w:p>
    <w:p w:rsidR="00A47F71" w:rsidRPr="003647DC" w:rsidRDefault="00A47F71" w:rsidP="00A47F71">
      <w:pPr>
        <w:ind w:left="2835"/>
        <w:jc w:val="both"/>
        <w:rPr>
          <w:sz w:val="26"/>
          <w:szCs w:val="26"/>
        </w:rPr>
      </w:pPr>
      <w:r w:rsidRPr="003647DC">
        <w:rPr>
          <w:sz w:val="26"/>
          <w:szCs w:val="26"/>
        </w:rPr>
        <w:t>- по непродовольственным товарам – 1</w:t>
      </w:r>
      <w:r>
        <w:rPr>
          <w:sz w:val="26"/>
          <w:szCs w:val="26"/>
        </w:rPr>
        <w:t>20</w:t>
      </w:r>
      <w:r w:rsidRPr="003647DC">
        <w:rPr>
          <w:sz w:val="26"/>
          <w:szCs w:val="26"/>
        </w:rPr>
        <w:t xml:space="preserve"> % </w:t>
      </w:r>
    </w:p>
    <w:p w:rsidR="00A47F71" w:rsidRPr="003647DC" w:rsidRDefault="00A47F71" w:rsidP="00A47F71">
      <w:pPr>
        <w:ind w:firstLine="708"/>
        <w:jc w:val="center"/>
        <w:rPr>
          <w:sz w:val="26"/>
          <w:szCs w:val="26"/>
        </w:rPr>
      </w:pPr>
    </w:p>
    <w:p w:rsidR="00A47F71" w:rsidRPr="00A47F71" w:rsidRDefault="00A47F71" w:rsidP="00A47F71">
      <w:pPr>
        <w:ind w:firstLine="708"/>
        <w:jc w:val="both"/>
        <w:rPr>
          <w:color w:val="C00000"/>
          <w:sz w:val="26"/>
          <w:szCs w:val="26"/>
        </w:rPr>
      </w:pPr>
      <w:r w:rsidRPr="00A47F71">
        <w:rPr>
          <w:color w:val="C00000"/>
          <w:sz w:val="26"/>
          <w:szCs w:val="26"/>
        </w:rPr>
        <w:t>Дефицит посадочных мест общественного питания в открытой сети - 2532, обеспеченность – 24%.</w:t>
      </w:r>
    </w:p>
    <w:p w:rsidR="00A47F71" w:rsidRDefault="00A47F71" w:rsidP="00A47F71">
      <w:pPr>
        <w:jc w:val="center"/>
        <w:rPr>
          <w:sz w:val="26"/>
          <w:szCs w:val="26"/>
        </w:rPr>
      </w:pPr>
    </w:p>
    <w:p w:rsidR="00A47F71" w:rsidRPr="00A47F71" w:rsidRDefault="00A47F71" w:rsidP="00A47F71">
      <w:pPr>
        <w:jc w:val="center"/>
        <w:rPr>
          <w:color w:val="C00000"/>
          <w:sz w:val="26"/>
          <w:szCs w:val="26"/>
        </w:rPr>
      </w:pPr>
      <w:r w:rsidRPr="00A47F71">
        <w:rPr>
          <w:color w:val="C00000"/>
          <w:sz w:val="26"/>
          <w:szCs w:val="26"/>
        </w:rPr>
        <w:t>СТРУКТУРА ПРЕДПРИЯТИЙ ПОТРЕБИТЕЛЬСКОГО РЫНКА.</w:t>
      </w:r>
    </w:p>
    <w:p w:rsidR="00A47F71" w:rsidRPr="003647DC" w:rsidRDefault="00A47F71" w:rsidP="00A47F71">
      <w:pPr>
        <w:ind w:firstLine="708"/>
        <w:jc w:val="center"/>
        <w:rPr>
          <w:sz w:val="26"/>
          <w:szCs w:val="26"/>
        </w:rPr>
      </w:pPr>
    </w:p>
    <w:p w:rsidR="00A47F71" w:rsidRPr="00A47F71" w:rsidRDefault="00A47F71" w:rsidP="00A47F71">
      <w:pPr>
        <w:ind w:left="360" w:right="357"/>
        <w:jc w:val="both"/>
        <w:rPr>
          <w:color w:val="C00000"/>
          <w:sz w:val="26"/>
          <w:szCs w:val="26"/>
        </w:rPr>
      </w:pPr>
      <w:r w:rsidRPr="00A47F71">
        <w:rPr>
          <w:color w:val="C00000"/>
          <w:sz w:val="26"/>
          <w:szCs w:val="26"/>
        </w:rPr>
        <w:t>1. Торговые центры – 5</w:t>
      </w:r>
    </w:p>
    <w:p w:rsidR="00A47F71" w:rsidRPr="003647DC" w:rsidRDefault="00A47F71" w:rsidP="00A47F71">
      <w:pPr>
        <w:ind w:left="357" w:right="357" w:firstLine="351"/>
        <w:jc w:val="both"/>
        <w:rPr>
          <w:sz w:val="26"/>
          <w:szCs w:val="26"/>
        </w:rPr>
      </w:pPr>
      <w:r w:rsidRPr="003647DC">
        <w:rPr>
          <w:sz w:val="26"/>
          <w:szCs w:val="26"/>
        </w:rPr>
        <w:t>- торгово-развлекательный центр «Полёт», пр. Шахтеров, 19а</w:t>
      </w:r>
    </w:p>
    <w:p w:rsidR="00A47F71" w:rsidRPr="003647DC" w:rsidRDefault="00A47F71" w:rsidP="00A47F71">
      <w:pPr>
        <w:ind w:left="357" w:right="357" w:firstLine="351"/>
        <w:jc w:val="both"/>
        <w:rPr>
          <w:sz w:val="26"/>
          <w:szCs w:val="26"/>
        </w:rPr>
      </w:pPr>
      <w:r w:rsidRPr="003647DC">
        <w:rPr>
          <w:sz w:val="26"/>
          <w:szCs w:val="26"/>
        </w:rPr>
        <w:t>- торговый центр «Восток», ул. Новобайдаевская, 2</w:t>
      </w:r>
    </w:p>
    <w:p w:rsidR="00A47F71" w:rsidRPr="003647DC" w:rsidRDefault="00A47F71" w:rsidP="00A47F71">
      <w:pPr>
        <w:ind w:left="357" w:right="357" w:firstLine="351"/>
        <w:jc w:val="both"/>
        <w:rPr>
          <w:sz w:val="26"/>
          <w:szCs w:val="26"/>
        </w:rPr>
      </w:pPr>
      <w:r w:rsidRPr="003647DC">
        <w:rPr>
          <w:sz w:val="26"/>
          <w:szCs w:val="26"/>
        </w:rPr>
        <w:t>- торговый центр «Мария-РА», пр. Шахтеров, 12а</w:t>
      </w:r>
    </w:p>
    <w:p w:rsidR="00A47F71" w:rsidRPr="003647DC" w:rsidRDefault="00A47F71" w:rsidP="00A47F71">
      <w:pPr>
        <w:ind w:left="357" w:right="357" w:firstLine="351"/>
        <w:jc w:val="both"/>
        <w:rPr>
          <w:sz w:val="26"/>
          <w:szCs w:val="26"/>
        </w:rPr>
      </w:pPr>
      <w:r w:rsidRPr="003647DC">
        <w:rPr>
          <w:sz w:val="26"/>
          <w:szCs w:val="26"/>
        </w:rPr>
        <w:t>- торговый центр «Сибирский городок», ул. Зорге, 17</w:t>
      </w:r>
    </w:p>
    <w:p w:rsidR="00A47F71" w:rsidRPr="003647DC" w:rsidRDefault="00A47F71" w:rsidP="00A47F71">
      <w:pPr>
        <w:ind w:left="357" w:right="357" w:firstLine="351"/>
        <w:jc w:val="both"/>
        <w:rPr>
          <w:sz w:val="26"/>
          <w:szCs w:val="26"/>
        </w:rPr>
      </w:pPr>
      <w:r w:rsidRPr="003647DC">
        <w:rPr>
          <w:sz w:val="26"/>
          <w:szCs w:val="26"/>
        </w:rPr>
        <w:t>- торговый центр строительных материалов «Доминго», ул. Зорге, 15</w:t>
      </w:r>
    </w:p>
    <w:p w:rsidR="00A47F71" w:rsidRPr="003647DC" w:rsidRDefault="00A47F71" w:rsidP="00A47F71">
      <w:pPr>
        <w:ind w:left="357" w:right="357" w:firstLine="351"/>
        <w:jc w:val="both"/>
        <w:rPr>
          <w:sz w:val="26"/>
          <w:szCs w:val="26"/>
        </w:rPr>
      </w:pPr>
    </w:p>
    <w:p w:rsidR="00A47F71" w:rsidRPr="00A47F71" w:rsidRDefault="00A47F71" w:rsidP="00A47F71">
      <w:pPr>
        <w:ind w:left="360" w:right="357"/>
        <w:jc w:val="both"/>
        <w:rPr>
          <w:color w:val="C00000"/>
          <w:sz w:val="26"/>
          <w:szCs w:val="26"/>
        </w:rPr>
      </w:pPr>
      <w:r w:rsidRPr="00A47F71">
        <w:rPr>
          <w:color w:val="C00000"/>
          <w:sz w:val="26"/>
          <w:szCs w:val="26"/>
        </w:rPr>
        <w:t>2. Торговые комплексы – 3</w:t>
      </w:r>
    </w:p>
    <w:p w:rsidR="00A47F71" w:rsidRDefault="00A47F71" w:rsidP="00A47F71">
      <w:pPr>
        <w:ind w:left="360" w:right="357" w:firstLine="348"/>
        <w:jc w:val="both"/>
        <w:rPr>
          <w:sz w:val="26"/>
          <w:szCs w:val="26"/>
        </w:rPr>
      </w:pPr>
      <w:r>
        <w:rPr>
          <w:sz w:val="26"/>
          <w:szCs w:val="26"/>
        </w:rPr>
        <w:t>- «Лента-141» ООО «Лента», ул. Зорге, 7а</w:t>
      </w:r>
    </w:p>
    <w:p w:rsidR="00A47F71" w:rsidRPr="003647DC" w:rsidRDefault="00A47F71" w:rsidP="00A47F71">
      <w:pPr>
        <w:ind w:left="360" w:right="357" w:firstLine="348"/>
        <w:jc w:val="both"/>
        <w:rPr>
          <w:sz w:val="26"/>
          <w:szCs w:val="26"/>
        </w:rPr>
      </w:pPr>
      <w:r w:rsidRPr="003647DC">
        <w:rPr>
          <w:sz w:val="26"/>
          <w:szCs w:val="26"/>
        </w:rPr>
        <w:t>- «Байдаевский»</w:t>
      </w:r>
      <w:r>
        <w:rPr>
          <w:sz w:val="26"/>
          <w:szCs w:val="26"/>
        </w:rPr>
        <w:t xml:space="preserve"> ООО «Алей»</w:t>
      </w:r>
      <w:r w:rsidRPr="003647DC">
        <w:rPr>
          <w:sz w:val="26"/>
          <w:szCs w:val="26"/>
        </w:rPr>
        <w:t>, ул. Разведчиков, 15а</w:t>
      </w:r>
    </w:p>
    <w:p w:rsidR="00A47F71" w:rsidRPr="003647DC" w:rsidRDefault="00A47F71" w:rsidP="00A47F71">
      <w:pPr>
        <w:ind w:left="357" w:right="357"/>
        <w:jc w:val="both"/>
        <w:rPr>
          <w:sz w:val="26"/>
          <w:szCs w:val="26"/>
        </w:rPr>
      </w:pPr>
      <w:r w:rsidRPr="003647DC">
        <w:rPr>
          <w:sz w:val="26"/>
          <w:szCs w:val="26"/>
        </w:rPr>
        <w:t xml:space="preserve"> </w:t>
      </w:r>
      <w:r w:rsidRPr="003647DC">
        <w:rPr>
          <w:sz w:val="26"/>
          <w:szCs w:val="26"/>
        </w:rPr>
        <w:tab/>
        <w:t xml:space="preserve">- «Белые дома» </w:t>
      </w:r>
      <w:r>
        <w:rPr>
          <w:sz w:val="26"/>
          <w:szCs w:val="26"/>
        </w:rPr>
        <w:t>ИП Гальцов В.В.</w:t>
      </w:r>
      <w:r w:rsidRPr="003647DC">
        <w:rPr>
          <w:sz w:val="26"/>
          <w:szCs w:val="26"/>
        </w:rPr>
        <w:t>, ул. Зыряновская, 77а</w:t>
      </w:r>
    </w:p>
    <w:p w:rsidR="00A47F71" w:rsidRPr="003647DC" w:rsidRDefault="00A47F71" w:rsidP="00A47F71">
      <w:pPr>
        <w:ind w:left="357" w:right="357"/>
        <w:jc w:val="both"/>
        <w:rPr>
          <w:sz w:val="26"/>
          <w:szCs w:val="26"/>
        </w:rPr>
      </w:pPr>
    </w:p>
    <w:p w:rsidR="00A47F71" w:rsidRPr="00A47F71" w:rsidRDefault="00A47F71" w:rsidP="00A47F71">
      <w:pPr>
        <w:ind w:left="357" w:right="357"/>
        <w:jc w:val="both"/>
        <w:rPr>
          <w:color w:val="C00000"/>
          <w:sz w:val="26"/>
          <w:szCs w:val="26"/>
        </w:rPr>
      </w:pPr>
      <w:r w:rsidRPr="00A47F71">
        <w:rPr>
          <w:color w:val="C00000"/>
          <w:sz w:val="26"/>
          <w:szCs w:val="26"/>
        </w:rPr>
        <w:t>4. Магазины- 245</w:t>
      </w:r>
    </w:p>
    <w:p w:rsidR="00A47F71" w:rsidRPr="003647DC" w:rsidRDefault="00A47F71" w:rsidP="00A47F71">
      <w:pPr>
        <w:ind w:firstLine="708"/>
        <w:jc w:val="both"/>
        <w:rPr>
          <w:sz w:val="26"/>
          <w:szCs w:val="26"/>
        </w:rPr>
      </w:pPr>
    </w:p>
    <w:p w:rsidR="00A47F71" w:rsidRPr="003647DC" w:rsidRDefault="00A47F71" w:rsidP="00A47F71">
      <w:pPr>
        <w:ind w:right="357" w:firstLine="708"/>
        <w:jc w:val="both"/>
        <w:rPr>
          <w:sz w:val="26"/>
          <w:szCs w:val="26"/>
        </w:rPr>
      </w:pPr>
      <w:r w:rsidRPr="003647DC">
        <w:rPr>
          <w:sz w:val="26"/>
          <w:szCs w:val="26"/>
        </w:rPr>
        <w:t>Продовольственные магазины – 1</w:t>
      </w:r>
      <w:r>
        <w:rPr>
          <w:sz w:val="26"/>
          <w:szCs w:val="26"/>
        </w:rPr>
        <w:t>23</w:t>
      </w:r>
      <w:r w:rsidRPr="003647DC">
        <w:rPr>
          <w:sz w:val="26"/>
          <w:szCs w:val="26"/>
        </w:rPr>
        <w:t xml:space="preserve">  </w:t>
      </w:r>
    </w:p>
    <w:p w:rsidR="00A47F71" w:rsidRDefault="00A47F71" w:rsidP="00A47F71">
      <w:pPr>
        <w:jc w:val="both"/>
        <w:rPr>
          <w:sz w:val="26"/>
          <w:szCs w:val="26"/>
        </w:rPr>
      </w:pPr>
      <w:r w:rsidRPr="003647DC">
        <w:rPr>
          <w:sz w:val="26"/>
          <w:szCs w:val="26"/>
        </w:rPr>
        <w:t xml:space="preserve">      </w:t>
      </w:r>
      <w:r>
        <w:rPr>
          <w:sz w:val="26"/>
          <w:szCs w:val="26"/>
        </w:rPr>
        <w:tab/>
      </w:r>
      <w:r w:rsidRPr="003647DC">
        <w:rPr>
          <w:sz w:val="26"/>
          <w:szCs w:val="26"/>
        </w:rPr>
        <w:t xml:space="preserve">Непродовольственные магазины – </w:t>
      </w:r>
      <w:r>
        <w:rPr>
          <w:sz w:val="26"/>
          <w:szCs w:val="26"/>
        </w:rPr>
        <w:t>76</w:t>
      </w:r>
    </w:p>
    <w:p w:rsidR="00A47F71" w:rsidRDefault="00A47F71" w:rsidP="00A47F71">
      <w:pPr>
        <w:ind w:firstLine="708"/>
        <w:jc w:val="both"/>
        <w:rPr>
          <w:sz w:val="26"/>
          <w:szCs w:val="26"/>
        </w:rPr>
      </w:pPr>
      <w:r>
        <w:rPr>
          <w:sz w:val="26"/>
          <w:szCs w:val="26"/>
        </w:rPr>
        <w:t>Смешанные</w:t>
      </w:r>
      <w:r w:rsidRPr="003647DC">
        <w:rPr>
          <w:sz w:val="26"/>
          <w:szCs w:val="26"/>
        </w:rPr>
        <w:t xml:space="preserve"> магазины – </w:t>
      </w:r>
      <w:r>
        <w:rPr>
          <w:sz w:val="26"/>
          <w:szCs w:val="26"/>
        </w:rPr>
        <w:t>46</w:t>
      </w:r>
    </w:p>
    <w:p w:rsidR="00A47F71" w:rsidRDefault="00A47F71" w:rsidP="00A47F71">
      <w:pPr>
        <w:ind w:firstLine="708"/>
        <w:jc w:val="both"/>
        <w:rPr>
          <w:sz w:val="26"/>
          <w:szCs w:val="26"/>
        </w:rPr>
      </w:pPr>
    </w:p>
    <w:p w:rsidR="00A47F71" w:rsidRPr="003647DC" w:rsidRDefault="00A47F71" w:rsidP="00A47F71">
      <w:pPr>
        <w:ind w:firstLine="708"/>
        <w:jc w:val="both"/>
        <w:rPr>
          <w:sz w:val="26"/>
          <w:szCs w:val="26"/>
        </w:rPr>
      </w:pPr>
      <w:r w:rsidRPr="003647DC">
        <w:rPr>
          <w:sz w:val="26"/>
          <w:szCs w:val="26"/>
        </w:rPr>
        <w:t>Открытие новых:</w:t>
      </w:r>
      <w:r w:rsidRPr="003647DC">
        <w:rPr>
          <w:sz w:val="26"/>
          <w:szCs w:val="26"/>
        </w:rPr>
        <w:tab/>
      </w:r>
    </w:p>
    <w:p w:rsidR="00A47F71" w:rsidRDefault="00A47F71" w:rsidP="00A47F71">
      <w:pPr>
        <w:ind w:firstLine="708"/>
        <w:jc w:val="both"/>
        <w:rPr>
          <w:sz w:val="26"/>
          <w:szCs w:val="26"/>
        </w:rPr>
      </w:pPr>
      <w:r w:rsidRPr="003647DC">
        <w:rPr>
          <w:sz w:val="26"/>
          <w:szCs w:val="26"/>
        </w:rPr>
        <w:t xml:space="preserve">Магазин «Мария-РА», ул. </w:t>
      </w:r>
      <w:r>
        <w:rPr>
          <w:sz w:val="26"/>
          <w:szCs w:val="26"/>
        </w:rPr>
        <w:t>Тульская, 34</w:t>
      </w:r>
    </w:p>
    <w:p w:rsidR="00A47F71" w:rsidRDefault="00A47F71" w:rsidP="00A47F71">
      <w:pPr>
        <w:ind w:firstLine="708"/>
        <w:jc w:val="both"/>
        <w:rPr>
          <w:sz w:val="26"/>
          <w:szCs w:val="26"/>
        </w:rPr>
      </w:pPr>
      <w:r w:rsidRPr="003647DC">
        <w:rPr>
          <w:sz w:val="26"/>
          <w:szCs w:val="26"/>
        </w:rPr>
        <w:t>Магазин «</w:t>
      </w:r>
      <w:r>
        <w:rPr>
          <w:sz w:val="26"/>
          <w:szCs w:val="26"/>
        </w:rPr>
        <w:t>Монетка</w:t>
      </w:r>
      <w:r w:rsidRPr="003647DC">
        <w:rPr>
          <w:sz w:val="26"/>
          <w:szCs w:val="26"/>
        </w:rPr>
        <w:t>»,</w:t>
      </w:r>
      <w:r>
        <w:rPr>
          <w:sz w:val="26"/>
          <w:szCs w:val="26"/>
        </w:rPr>
        <w:t xml:space="preserve"> ул. Шахтеров, 12</w:t>
      </w:r>
    </w:p>
    <w:p w:rsidR="00A47F71" w:rsidRDefault="00A47F71" w:rsidP="00A47F71">
      <w:pPr>
        <w:ind w:firstLine="708"/>
        <w:jc w:val="both"/>
        <w:rPr>
          <w:sz w:val="26"/>
          <w:szCs w:val="26"/>
        </w:rPr>
      </w:pPr>
      <w:r>
        <w:rPr>
          <w:sz w:val="26"/>
          <w:szCs w:val="26"/>
        </w:rPr>
        <w:t>Магазин «Щедрый стол», пр-т Шахтеров, 31а</w:t>
      </w:r>
    </w:p>
    <w:p w:rsidR="00A47F71" w:rsidRDefault="00A47F71" w:rsidP="00A47F71">
      <w:pPr>
        <w:ind w:firstLine="708"/>
        <w:jc w:val="both"/>
        <w:rPr>
          <w:sz w:val="26"/>
          <w:szCs w:val="26"/>
        </w:rPr>
      </w:pPr>
      <w:r>
        <w:rPr>
          <w:sz w:val="26"/>
          <w:szCs w:val="26"/>
        </w:rPr>
        <w:t>Магазин «Светофор», ул. Фесковская, 155</w:t>
      </w:r>
    </w:p>
    <w:p w:rsidR="00A47F71" w:rsidRDefault="00A47F71" w:rsidP="00A47F71">
      <w:pPr>
        <w:ind w:firstLine="708"/>
        <w:jc w:val="both"/>
        <w:rPr>
          <w:sz w:val="26"/>
          <w:szCs w:val="26"/>
        </w:rPr>
      </w:pPr>
      <w:r>
        <w:rPr>
          <w:sz w:val="26"/>
          <w:szCs w:val="26"/>
        </w:rPr>
        <w:t>Магазин «Пятерочка», пер. Кедровый, 3</w:t>
      </w:r>
    </w:p>
    <w:p w:rsidR="00A47F71" w:rsidRDefault="00A47F71" w:rsidP="00A47F71">
      <w:pPr>
        <w:ind w:firstLine="708"/>
        <w:jc w:val="both"/>
        <w:rPr>
          <w:sz w:val="26"/>
          <w:szCs w:val="26"/>
        </w:rPr>
      </w:pPr>
      <w:r>
        <w:rPr>
          <w:sz w:val="26"/>
          <w:szCs w:val="26"/>
        </w:rPr>
        <w:t>и др.</w:t>
      </w:r>
    </w:p>
    <w:p w:rsidR="00A47F71" w:rsidRDefault="00A47F71" w:rsidP="00A47F71">
      <w:pPr>
        <w:ind w:firstLine="708"/>
        <w:jc w:val="both"/>
        <w:rPr>
          <w:sz w:val="26"/>
          <w:szCs w:val="26"/>
        </w:rPr>
      </w:pPr>
    </w:p>
    <w:p w:rsidR="00A47F71" w:rsidRPr="003647DC" w:rsidRDefault="00A47F71" w:rsidP="00A47F71">
      <w:pPr>
        <w:ind w:firstLine="708"/>
        <w:jc w:val="both"/>
        <w:rPr>
          <w:sz w:val="26"/>
          <w:szCs w:val="26"/>
        </w:rPr>
      </w:pPr>
      <w:r w:rsidRPr="003647DC">
        <w:rPr>
          <w:sz w:val="26"/>
          <w:szCs w:val="26"/>
        </w:rPr>
        <w:t>Во всех крупных магазинах реализация товаров производится методом самообслуживания.</w:t>
      </w:r>
    </w:p>
    <w:p w:rsidR="00A47F71" w:rsidRPr="003647DC" w:rsidRDefault="00A47F71" w:rsidP="00A47F71">
      <w:pPr>
        <w:ind w:firstLine="708"/>
        <w:jc w:val="both"/>
        <w:rPr>
          <w:sz w:val="26"/>
          <w:szCs w:val="26"/>
        </w:rPr>
      </w:pPr>
      <w:r w:rsidRPr="003647DC">
        <w:rPr>
          <w:sz w:val="26"/>
          <w:szCs w:val="26"/>
        </w:rPr>
        <w:t xml:space="preserve">В целом в районе работают по методу самообслуживания </w:t>
      </w:r>
      <w:r>
        <w:rPr>
          <w:sz w:val="26"/>
          <w:szCs w:val="26"/>
        </w:rPr>
        <w:t>64</w:t>
      </w:r>
      <w:r w:rsidRPr="003647DC">
        <w:rPr>
          <w:sz w:val="26"/>
          <w:szCs w:val="26"/>
        </w:rPr>
        <w:t xml:space="preserve"> магазин</w:t>
      </w:r>
      <w:r>
        <w:rPr>
          <w:sz w:val="26"/>
          <w:szCs w:val="26"/>
        </w:rPr>
        <w:t>а</w:t>
      </w:r>
      <w:r w:rsidRPr="003647DC">
        <w:rPr>
          <w:sz w:val="26"/>
          <w:szCs w:val="26"/>
        </w:rPr>
        <w:t xml:space="preserve"> («Лента», «Мария-РА», «</w:t>
      </w:r>
      <w:r>
        <w:rPr>
          <w:sz w:val="26"/>
          <w:szCs w:val="26"/>
        </w:rPr>
        <w:t>Пятерочка</w:t>
      </w:r>
      <w:r w:rsidRPr="003647DC">
        <w:rPr>
          <w:sz w:val="26"/>
          <w:szCs w:val="26"/>
        </w:rPr>
        <w:t xml:space="preserve">», «Магнит», «Монетка», «Андреич», «Ярче», </w:t>
      </w:r>
      <w:r>
        <w:rPr>
          <w:sz w:val="26"/>
          <w:szCs w:val="26"/>
        </w:rPr>
        <w:lastRenderedPageBreak/>
        <w:t>«Светофор»,</w:t>
      </w:r>
      <w:r w:rsidRPr="003647DC">
        <w:rPr>
          <w:sz w:val="26"/>
          <w:szCs w:val="26"/>
        </w:rPr>
        <w:t xml:space="preserve"> «Фэмили», «Цимус», «Акварель», «Спортмастер», «Доминго», «Светотехника», «Новэкс», «Остин», «</w:t>
      </w:r>
      <w:r w:rsidRPr="003647DC">
        <w:rPr>
          <w:sz w:val="26"/>
          <w:szCs w:val="26"/>
          <w:lang w:val="en-US"/>
        </w:rPr>
        <w:t>Fix</w:t>
      </w:r>
      <w:r w:rsidRPr="003647DC">
        <w:rPr>
          <w:sz w:val="26"/>
          <w:szCs w:val="26"/>
        </w:rPr>
        <w:t xml:space="preserve"> </w:t>
      </w:r>
      <w:r w:rsidRPr="003647DC">
        <w:rPr>
          <w:sz w:val="26"/>
          <w:szCs w:val="26"/>
          <w:lang w:val="en-US"/>
        </w:rPr>
        <w:t>price</w:t>
      </w:r>
      <w:r w:rsidRPr="003647DC">
        <w:rPr>
          <w:sz w:val="26"/>
          <w:szCs w:val="26"/>
        </w:rPr>
        <w:t xml:space="preserve">», </w:t>
      </w:r>
      <w:r>
        <w:rPr>
          <w:sz w:val="26"/>
          <w:szCs w:val="26"/>
        </w:rPr>
        <w:t xml:space="preserve">«Забей», </w:t>
      </w:r>
      <w:r w:rsidRPr="003647DC">
        <w:rPr>
          <w:sz w:val="26"/>
          <w:szCs w:val="26"/>
        </w:rPr>
        <w:t>«Планета одежды» и др.)</w:t>
      </w:r>
    </w:p>
    <w:p w:rsidR="00A47F71" w:rsidRPr="003647DC" w:rsidRDefault="00A47F71" w:rsidP="00A47F71">
      <w:pPr>
        <w:ind w:firstLine="708"/>
        <w:jc w:val="both"/>
        <w:rPr>
          <w:sz w:val="26"/>
          <w:szCs w:val="26"/>
        </w:rPr>
      </w:pPr>
      <w:r w:rsidRPr="003647DC">
        <w:rPr>
          <w:sz w:val="26"/>
          <w:szCs w:val="26"/>
        </w:rPr>
        <w:t>В 20</w:t>
      </w:r>
      <w:r>
        <w:rPr>
          <w:sz w:val="26"/>
          <w:szCs w:val="26"/>
        </w:rPr>
        <w:t>20</w:t>
      </w:r>
      <w:r w:rsidRPr="003647DC">
        <w:rPr>
          <w:sz w:val="26"/>
          <w:szCs w:val="26"/>
        </w:rPr>
        <w:t xml:space="preserve"> году в магазинах</w:t>
      </w:r>
      <w:r>
        <w:rPr>
          <w:sz w:val="26"/>
          <w:szCs w:val="26"/>
        </w:rPr>
        <w:t xml:space="preserve"> регулярно проводились акции с предоставлением скидок</w:t>
      </w:r>
      <w:r w:rsidRPr="003647DC">
        <w:rPr>
          <w:sz w:val="26"/>
          <w:szCs w:val="26"/>
        </w:rPr>
        <w:t xml:space="preserve">. </w:t>
      </w:r>
    </w:p>
    <w:p w:rsidR="00A47F71" w:rsidRPr="003647DC" w:rsidRDefault="00A47F71" w:rsidP="00A47F71">
      <w:pPr>
        <w:jc w:val="both"/>
        <w:rPr>
          <w:sz w:val="26"/>
          <w:szCs w:val="26"/>
        </w:rPr>
      </w:pPr>
    </w:p>
    <w:p w:rsidR="00A47F71" w:rsidRPr="00A47F71" w:rsidRDefault="00A47F71" w:rsidP="00A47F71">
      <w:pPr>
        <w:jc w:val="both"/>
        <w:rPr>
          <w:color w:val="C00000"/>
          <w:sz w:val="26"/>
          <w:szCs w:val="26"/>
        </w:rPr>
      </w:pPr>
      <w:r w:rsidRPr="00A47F71">
        <w:rPr>
          <w:color w:val="C00000"/>
          <w:sz w:val="26"/>
          <w:szCs w:val="26"/>
        </w:rPr>
        <w:t>5. Предприятия общественного питания – 36</w:t>
      </w:r>
    </w:p>
    <w:p w:rsidR="00A47F71" w:rsidRDefault="00A47F71" w:rsidP="00A47F71">
      <w:pPr>
        <w:ind w:left="360"/>
        <w:jc w:val="both"/>
        <w:rPr>
          <w:sz w:val="26"/>
          <w:szCs w:val="26"/>
        </w:rPr>
      </w:pPr>
      <w:r w:rsidRPr="003647DC">
        <w:rPr>
          <w:sz w:val="26"/>
          <w:szCs w:val="26"/>
        </w:rPr>
        <w:t xml:space="preserve">    </w:t>
      </w:r>
      <w:r>
        <w:rPr>
          <w:sz w:val="26"/>
          <w:szCs w:val="26"/>
        </w:rPr>
        <w:t>-</w:t>
      </w:r>
      <w:r w:rsidRPr="003647DC">
        <w:rPr>
          <w:sz w:val="26"/>
          <w:szCs w:val="26"/>
        </w:rPr>
        <w:t xml:space="preserve"> в </w:t>
      </w:r>
      <w:r>
        <w:rPr>
          <w:sz w:val="26"/>
          <w:szCs w:val="26"/>
        </w:rPr>
        <w:t>т.ч.</w:t>
      </w:r>
      <w:r w:rsidRPr="003647DC">
        <w:rPr>
          <w:sz w:val="26"/>
          <w:szCs w:val="26"/>
        </w:rPr>
        <w:t xml:space="preserve"> в открытой сети </w:t>
      </w:r>
      <w:r>
        <w:rPr>
          <w:sz w:val="26"/>
          <w:szCs w:val="26"/>
        </w:rPr>
        <w:t>- 18</w:t>
      </w:r>
      <w:r w:rsidRPr="003647DC">
        <w:rPr>
          <w:sz w:val="26"/>
          <w:szCs w:val="26"/>
        </w:rPr>
        <w:t xml:space="preserve"> </w:t>
      </w:r>
      <w:r>
        <w:rPr>
          <w:sz w:val="26"/>
          <w:szCs w:val="26"/>
        </w:rPr>
        <w:t>предприятий.</w:t>
      </w:r>
    </w:p>
    <w:p w:rsidR="00A47F71" w:rsidRPr="003647DC" w:rsidRDefault="00A47F71" w:rsidP="00A47F71">
      <w:pPr>
        <w:jc w:val="both"/>
        <w:rPr>
          <w:sz w:val="26"/>
          <w:szCs w:val="26"/>
        </w:rPr>
      </w:pPr>
      <w:r w:rsidRPr="003647DC">
        <w:rPr>
          <w:sz w:val="26"/>
          <w:szCs w:val="26"/>
        </w:rPr>
        <w:tab/>
      </w:r>
    </w:p>
    <w:p w:rsidR="00A47F71" w:rsidRPr="00A47F71" w:rsidRDefault="00A47F71" w:rsidP="00A47F71">
      <w:pPr>
        <w:jc w:val="both"/>
        <w:rPr>
          <w:color w:val="C00000"/>
          <w:sz w:val="26"/>
          <w:szCs w:val="26"/>
        </w:rPr>
      </w:pPr>
      <w:r w:rsidRPr="00A47F71">
        <w:rPr>
          <w:color w:val="C00000"/>
          <w:sz w:val="26"/>
          <w:szCs w:val="26"/>
        </w:rPr>
        <w:t>6. Оптовые склады – 4.</w:t>
      </w:r>
    </w:p>
    <w:p w:rsidR="00A47F71" w:rsidRPr="003647DC" w:rsidRDefault="00A47F71" w:rsidP="00A47F71">
      <w:pPr>
        <w:jc w:val="both"/>
        <w:rPr>
          <w:sz w:val="26"/>
          <w:szCs w:val="26"/>
        </w:rPr>
      </w:pPr>
    </w:p>
    <w:p w:rsidR="00A47F71" w:rsidRPr="00A47F71" w:rsidRDefault="00A47F71" w:rsidP="00A47F71">
      <w:pPr>
        <w:jc w:val="both"/>
        <w:rPr>
          <w:color w:val="C00000"/>
          <w:sz w:val="26"/>
          <w:szCs w:val="26"/>
        </w:rPr>
      </w:pPr>
      <w:r w:rsidRPr="00A47F71">
        <w:rPr>
          <w:color w:val="C00000"/>
          <w:sz w:val="26"/>
          <w:szCs w:val="26"/>
        </w:rPr>
        <w:t>7. Предприятия местных товаропроизводителей – 16</w:t>
      </w:r>
    </w:p>
    <w:p w:rsidR="00A47F71" w:rsidRPr="003647DC" w:rsidRDefault="00A47F71" w:rsidP="00A47F71">
      <w:pPr>
        <w:ind w:firstLine="708"/>
        <w:jc w:val="both"/>
        <w:rPr>
          <w:sz w:val="26"/>
          <w:szCs w:val="26"/>
        </w:rPr>
      </w:pPr>
      <w:r w:rsidRPr="003647DC">
        <w:rPr>
          <w:sz w:val="26"/>
          <w:szCs w:val="26"/>
        </w:rPr>
        <w:t>- минипекарни – 3</w:t>
      </w:r>
    </w:p>
    <w:p w:rsidR="00A47F71" w:rsidRPr="003647DC" w:rsidRDefault="00A47F71" w:rsidP="00A47F71">
      <w:pPr>
        <w:ind w:firstLine="708"/>
        <w:jc w:val="both"/>
        <w:rPr>
          <w:sz w:val="26"/>
          <w:szCs w:val="26"/>
        </w:rPr>
      </w:pPr>
      <w:r w:rsidRPr="003647DC">
        <w:rPr>
          <w:sz w:val="26"/>
          <w:szCs w:val="26"/>
        </w:rPr>
        <w:t>- по производству мясных полуфабрикатов – 2</w:t>
      </w:r>
    </w:p>
    <w:p w:rsidR="00A47F71" w:rsidRPr="003647DC" w:rsidRDefault="00A47F71" w:rsidP="00A47F71">
      <w:pPr>
        <w:ind w:firstLine="708"/>
        <w:jc w:val="both"/>
        <w:rPr>
          <w:sz w:val="26"/>
          <w:szCs w:val="26"/>
        </w:rPr>
      </w:pPr>
      <w:r w:rsidRPr="003647DC">
        <w:rPr>
          <w:sz w:val="26"/>
          <w:szCs w:val="26"/>
        </w:rPr>
        <w:t>- кондитерские цеха – 2</w:t>
      </w:r>
    </w:p>
    <w:p w:rsidR="00A47F71" w:rsidRPr="003647DC" w:rsidRDefault="00A47F71" w:rsidP="00A47F71">
      <w:pPr>
        <w:ind w:firstLine="708"/>
        <w:jc w:val="both"/>
        <w:rPr>
          <w:sz w:val="26"/>
          <w:szCs w:val="26"/>
        </w:rPr>
      </w:pPr>
      <w:r w:rsidRPr="003647DC">
        <w:rPr>
          <w:sz w:val="26"/>
          <w:szCs w:val="26"/>
        </w:rPr>
        <w:t>- цех по изготовлению колбасных изделий – 1</w:t>
      </w:r>
    </w:p>
    <w:p w:rsidR="00A47F71" w:rsidRPr="003647DC" w:rsidRDefault="00A47F71" w:rsidP="00A47F71">
      <w:pPr>
        <w:ind w:firstLine="708"/>
        <w:jc w:val="both"/>
        <w:rPr>
          <w:sz w:val="26"/>
          <w:szCs w:val="26"/>
        </w:rPr>
      </w:pPr>
      <w:r w:rsidRPr="003647DC">
        <w:rPr>
          <w:sz w:val="26"/>
          <w:szCs w:val="26"/>
        </w:rPr>
        <w:t>- цех копчения рыбы – 1</w:t>
      </w:r>
    </w:p>
    <w:p w:rsidR="00A47F71" w:rsidRPr="003647DC" w:rsidRDefault="00A47F71" w:rsidP="00A47F71">
      <w:pPr>
        <w:ind w:firstLine="708"/>
        <w:jc w:val="both"/>
        <w:rPr>
          <w:sz w:val="26"/>
          <w:szCs w:val="26"/>
        </w:rPr>
      </w:pPr>
      <w:r w:rsidRPr="003647DC">
        <w:rPr>
          <w:sz w:val="26"/>
          <w:szCs w:val="26"/>
        </w:rPr>
        <w:t>- цех по производству мучных и кулинарных изделий – 7</w:t>
      </w:r>
    </w:p>
    <w:p w:rsidR="00A47F71" w:rsidRPr="003647DC" w:rsidRDefault="00A47F71" w:rsidP="00A47F71">
      <w:pPr>
        <w:jc w:val="both"/>
        <w:rPr>
          <w:sz w:val="26"/>
          <w:szCs w:val="26"/>
        </w:rPr>
      </w:pPr>
    </w:p>
    <w:p w:rsidR="00A47F71" w:rsidRPr="00A47F71" w:rsidRDefault="00A47F71" w:rsidP="00A47F71">
      <w:pPr>
        <w:numPr>
          <w:ilvl w:val="0"/>
          <w:numId w:val="9"/>
        </w:numPr>
        <w:jc w:val="both"/>
        <w:rPr>
          <w:color w:val="C00000"/>
          <w:sz w:val="26"/>
          <w:szCs w:val="26"/>
        </w:rPr>
      </w:pPr>
      <w:r w:rsidRPr="00A47F71">
        <w:rPr>
          <w:color w:val="C00000"/>
          <w:sz w:val="26"/>
          <w:szCs w:val="26"/>
        </w:rPr>
        <w:t>Мелкорозничная торговая сеть – 356 точек, в т.ч.:</w:t>
      </w:r>
    </w:p>
    <w:p w:rsidR="00A47F71" w:rsidRPr="003647DC" w:rsidRDefault="00A47F71" w:rsidP="00A47F71">
      <w:pPr>
        <w:ind w:firstLine="708"/>
        <w:jc w:val="both"/>
        <w:rPr>
          <w:sz w:val="26"/>
          <w:szCs w:val="26"/>
        </w:rPr>
      </w:pPr>
      <w:r w:rsidRPr="003647DC">
        <w:rPr>
          <w:sz w:val="26"/>
          <w:szCs w:val="26"/>
        </w:rPr>
        <w:t>- киоски – 3</w:t>
      </w:r>
      <w:r>
        <w:rPr>
          <w:sz w:val="26"/>
          <w:szCs w:val="26"/>
        </w:rPr>
        <w:t>4</w:t>
      </w:r>
      <w:r w:rsidRPr="003647DC">
        <w:rPr>
          <w:sz w:val="26"/>
          <w:szCs w:val="26"/>
        </w:rPr>
        <w:t xml:space="preserve"> </w:t>
      </w:r>
    </w:p>
    <w:p w:rsidR="00A47F71" w:rsidRPr="003647DC" w:rsidRDefault="00A47F71" w:rsidP="00A47F71">
      <w:pPr>
        <w:ind w:firstLine="708"/>
        <w:jc w:val="both"/>
        <w:rPr>
          <w:sz w:val="26"/>
          <w:szCs w:val="26"/>
        </w:rPr>
      </w:pPr>
      <w:r w:rsidRPr="003647DC">
        <w:rPr>
          <w:sz w:val="26"/>
          <w:szCs w:val="26"/>
        </w:rPr>
        <w:t xml:space="preserve">- павильоны – </w:t>
      </w:r>
      <w:r>
        <w:rPr>
          <w:sz w:val="26"/>
          <w:szCs w:val="26"/>
        </w:rPr>
        <w:t>46</w:t>
      </w:r>
    </w:p>
    <w:p w:rsidR="00A47F71" w:rsidRDefault="00A47F71" w:rsidP="00A47F71">
      <w:pPr>
        <w:ind w:firstLine="708"/>
        <w:jc w:val="both"/>
        <w:rPr>
          <w:sz w:val="26"/>
          <w:szCs w:val="26"/>
        </w:rPr>
      </w:pPr>
      <w:r w:rsidRPr="003647DC">
        <w:rPr>
          <w:sz w:val="26"/>
          <w:szCs w:val="26"/>
        </w:rPr>
        <w:t xml:space="preserve">- арендованные отделы – </w:t>
      </w:r>
      <w:r>
        <w:rPr>
          <w:sz w:val="26"/>
          <w:szCs w:val="26"/>
        </w:rPr>
        <w:t>276</w:t>
      </w:r>
      <w:r w:rsidRPr="003647DC">
        <w:rPr>
          <w:sz w:val="26"/>
          <w:szCs w:val="26"/>
        </w:rPr>
        <w:tab/>
        <w:t xml:space="preserve">      </w:t>
      </w:r>
    </w:p>
    <w:p w:rsidR="00A47F71" w:rsidRPr="003647DC" w:rsidRDefault="00A47F71" w:rsidP="00A47F71">
      <w:pPr>
        <w:ind w:firstLine="708"/>
        <w:jc w:val="both"/>
        <w:rPr>
          <w:sz w:val="26"/>
          <w:szCs w:val="26"/>
        </w:rPr>
      </w:pPr>
      <w:r w:rsidRPr="003647DC">
        <w:rPr>
          <w:sz w:val="26"/>
          <w:szCs w:val="26"/>
        </w:rPr>
        <w:t xml:space="preserve">   </w:t>
      </w:r>
    </w:p>
    <w:p w:rsidR="00A47F71" w:rsidRPr="00A47F71" w:rsidRDefault="00A47F71" w:rsidP="00A47F71">
      <w:pPr>
        <w:numPr>
          <w:ilvl w:val="0"/>
          <w:numId w:val="9"/>
        </w:numPr>
        <w:jc w:val="both"/>
        <w:rPr>
          <w:color w:val="C00000"/>
          <w:sz w:val="26"/>
          <w:szCs w:val="26"/>
        </w:rPr>
      </w:pPr>
      <w:r w:rsidRPr="00A47F71">
        <w:rPr>
          <w:color w:val="C00000"/>
          <w:sz w:val="26"/>
          <w:szCs w:val="26"/>
        </w:rPr>
        <w:t>Бытовые услуги населению оказывают 131 предприятий.</w:t>
      </w:r>
    </w:p>
    <w:p w:rsidR="00A47F71" w:rsidRPr="003647DC" w:rsidRDefault="00A47F71" w:rsidP="00A47F71">
      <w:pPr>
        <w:ind w:left="360"/>
        <w:jc w:val="both"/>
        <w:rPr>
          <w:sz w:val="26"/>
          <w:szCs w:val="26"/>
        </w:rPr>
      </w:pPr>
    </w:p>
    <w:p w:rsidR="00A47F71" w:rsidRPr="00A47F71" w:rsidRDefault="00A47F71" w:rsidP="00A47F71">
      <w:pPr>
        <w:jc w:val="both"/>
        <w:rPr>
          <w:color w:val="C00000"/>
          <w:sz w:val="26"/>
          <w:szCs w:val="26"/>
        </w:rPr>
      </w:pPr>
      <w:r w:rsidRPr="00A47F71">
        <w:rPr>
          <w:color w:val="C00000"/>
          <w:sz w:val="26"/>
          <w:szCs w:val="26"/>
        </w:rPr>
        <w:t>10. Организовали активное участие предприятий потребительского рынка в проведении городских и районных мероприятий:</w:t>
      </w:r>
    </w:p>
    <w:p w:rsidR="00A47F71" w:rsidRPr="003647DC" w:rsidRDefault="00A47F71" w:rsidP="00A47F71">
      <w:pPr>
        <w:jc w:val="both"/>
        <w:rPr>
          <w:sz w:val="26"/>
          <w:szCs w:val="26"/>
        </w:rPr>
      </w:pPr>
      <w:r w:rsidRPr="003647DC">
        <w:rPr>
          <w:sz w:val="26"/>
          <w:szCs w:val="26"/>
        </w:rPr>
        <w:t xml:space="preserve">- </w:t>
      </w:r>
      <w:r>
        <w:rPr>
          <w:sz w:val="26"/>
          <w:szCs w:val="26"/>
        </w:rPr>
        <w:t>ярмарка проводы «Русской зимы» (39</w:t>
      </w:r>
      <w:r w:rsidRPr="003647DC">
        <w:rPr>
          <w:sz w:val="26"/>
          <w:szCs w:val="26"/>
        </w:rPr>
        <w:t xml:space="preserve"> предприятий);</w:t>
      </w:r>
    </w:p>
    <w:p w:rsidR="00A47F71" w:rsidRPr="003647DC" w:rsidRDefault="00A47F71" w:rsidP="00A47F71">
      <w:pPr>
        <w:jc w:val="both"/>
        <w:rPr>
          <w:sz w:val="26"/>
          <w:szCs w:val="26"/>
        </w:rPr>
      </w:pPr>
      <w:r w:rsidRPr="003647DC">
        <w:rPr>
          <w:sz w:val="26"/>
          <w:szCs w:val="26"/>
        </w:rPr>
        <w:t xml:space="preserve">- День Победы (организовали торговлю товарами с предоставлением скидок и оказали спонсорскую помощь – </w:t>
      </w:r>
      <w:r>
        <w:rPr>
          <w:sz w:val="26"/>
          <w:szCs w:val="26"/>
        </w:rPr>
        <w:t>57</w:t>
      </w:r>
      <w:r w:rsidRPr="003647DC">
        <w:rPr>
          <w:sz w:val="26"/>
          <w:szCs w:val="26"/>
        </w:rPr>
        <w:t xml:space="preserve"> тыс. рублей, вручили на дому праздничные наборы, бесплатные стрижки ветеранам ВОВ</w:t>
      </w:r>
      <w:r>
        <w:rPr>
          <w:sz w:val="26"/>
          <w:szCs w:val="26"/>
        </w:rPr>
        <w:t>)</w:t>
      </w:r>
      <w:r w:rsidRPr="003647DC">
        <w:rPr>
          <w:sz w:val="26"/>
          <w:szCs w:val="26"/>
        </w:rPr>
        <w:t>;</w:t>
      </w:r>
    </w:p>
    <w:p w:rsidR="00A47F71" w:rsidRPr="003647DC" w:rsidRDefault="00A47F71" w:rsidP="00A47F71">
      <w:pPr>
        <w:jc w:val="both"/>
        <w:rPr>
          <w:sz w:val="26"/>
          <w:szCs w:val="26"/>
        </w:rPr>
      </w:pPr>
      <w:r>
        <w:rPr>
          <w:sz w:val="26"/>
          <w:szCs w:val="26"/>
        </w:rPr>
        <w:t>- «Собери ребенка в школу» - 14 человек;</w:t>
      </w:r>
    </w:p>
    <w:p w:rsidR="00A47F71" w:rsidRPr="003647DC" w:rsidRDefault="00A47F71" w:rsidP="00A47F71">
      <w:pPr>
        <w:jc w:val="both"/>
        <w:rPr>
          <w:sz w:val="26"/>
          <w:szCs w:val="26"/>
        </w:rPr>
      </w:pPr>
      <w:r w:rsidRPr="003647DC">
        <w:rPr>
          <w:sz w:val="26"/>
          <w:szCs w:val="26"/>
        </w:rPr>
        <w:t xml:space="preserve">- День пожилого человека (скидки на стрижки - </w:t>
      </w:r>
      <w:r>
        <w:rPr>
          <w:sz w:val="26"/>
          <w:szCs w:val="26"/>
        </w:rPr>
        <w:t>95</w:t>
      </w:r>
      <w:r w:rsidRPr="003647DC">
        <w:rPr>
          <w:sz w:val="26"/>
          <w:szCs w:val="26"/>
        </w:rPr>
        <w:t xml:space="preserve"> человек);</w:t>
      </w:r>
    </w:p>
    <w:p w:rsidR="00A47F71" w:rsidRPr="003647DC" w:rsidRDefault="00A47F71" w:rsidP="00A47F71">
      <w:pPr>
        <w:jc w:val="both"/>
        <w:rPr>
          <w:sz w:val="26"/>
          <w:szCs w:val="26"/>
        </w:rPr>
      </w:pPr>
      <w:r>
        <w:rPr>
          <w:sz w:val="26"/>
          <w:szCs w:val="26"/>
        </w:rPr>
        <w:t>- П</w:t>
      </w:r>
      <w:r w:rsidRPr="003647DC">
        <w:rPr>
          <w:sz w:val="26"/>
          <w:szCs w:val="26"/>
        </w:rPr>
        <w:t>одгот</w:t>
      </w:r>
      <w:r>
        <w:rPr>
          <w:sz w:val="26"/>
          <w:szCs w:val="26"/>
        </w:rPr>
        <w:t>овка к празднованию Нового года.</w:t>
      </w:r>
    </w:p>
    <w:p w:rsidR="00A47F71" w:rsidRPr="003647DC" w:rsidRDefault="00A47F71" w:rsidP="00A47F71">
      <w:pPr>
        <w:jc w:val="both"/>
        <w:rPr>
          <w:sz w:val="26"/>
          <w:szCs w:val="26"/>
        </w:rPr>
      </w:pPr>
    </w:p>
    <w:p w:rsidR="00A47F71" w:rsidRDefault="00A47F71" w:rsidP="00A47F71">
      <w:pPr>
        <w:numPr>
          <w:ilvl w:val="0"/>
          <w:numId w:val="47"/>
        </w:numPr>
        <w:ind w:left="360"/>
        <w:jc w:val="both"/>
        <w:rPr>
          <w:sz w:val="26"/>
          <w:szCs w:val="26"/>
        </w:rPr>
      </w:pPr>
      <w:r>
        <w:rPr>
          <w:sz w:val="26"/>
          <w:szCs w:val="26"/>
        </w:rPr>
        <w:t>Предприятия</w:t>
      </w:r>
      <w:r w:rsidRPr="003647DC">
        <w:rPr>
          <w:sz w:val="26"/>
          <w:szCs w:val="26"/>
        </w:rPr>
        <w:t xml:space="preserve"> потребительского рынка района</w:t>
      </w:r>
      <w:r>
        <w:rPr>
          <w:sz w:val="26"/>
          <w:szCs w:val="26"/>
        </w:rPr>
        <w:t xml:space="preserve"> приняли активное </w:t>
      </w:r>
      <w:r w:rsidRPr="00A47F71">
        <w:rPr>
          <w:color w:val="C00000"/>
          <w:sz w:val="26"/>
          <w:szCs w:val="26"/>
        </w:rPr>
        <w:t>участие в благоустройстве прилегающих территорий</w:t>
      </w:r>
      <w:r>
        <w:rPr>
          <w:sz w:val="26"/>
          <w:szCs w:val="26"/>
        </w:rPr>
        <w:t xml:space="preserve"> (</w:t>
      </w:r>
      <w:r w:rsidRPr="003647DC">
        <w:rPr>
          <w:sz w:val="26"/>
          <w:szCs w:val="26"/>
        </w:rPr>
        <w:t>посадк</w:t>
      </w:r>
      <w:r>
        <w:rPr>
          <w:sz w:val="26"/>
          <w:szCs w:val="26"/>
        </w:rPr>
        <w:t>а</w:t>
      </w:r>
      <w:r w:rsidRPr="003647DC">
        <w:rPr>
          <w:sz w:val="26"/>
          <w:szCs w:val="26"/>
        </w:rPr>
        <w:t xml:space="preserve"> зеленых насаждений</w:t>
      </w:r>
      <w:r>
        <w:rPr>
          <w:sz w:val="26"/>
          <w:szCs w:val="26"/>
        </w:rPr>
        <w:t xml:space="preserve">, </w:t>
      </w:r>
      <w:r w:rsidRPr="003647DC">
        <w:rPr>
          <w:sz w:val="26"/>
          <w:szCs w:val="26"/>
        </w:rPr>
        <w:t>деревьев, кустарников, клумб, газонов, вазонов).</w:t>
      </w:r>
    </w:p>
    <w:p w:rsidR="00A47F71" w:rsidRPr="003647DC" w:rsidRDefault="00A47F71" w:rsidP="00A47F71">
      <w:pPr>
        <w:jc w:val="both"/>
        <w:rPr>
          <w:sz w:val="26"/>
          <w:szCs w:val="26"/>
        </w:rPr>
      </w:pPr>
    </w:p>
    <w:p w:rsidR="00A47F71" w:rsidRDefault="00A47F71" w:rsidP="00A47F71">
      <w:pPr>
        <w:numPr>
          <w:ilvl w:val="0"/>
          <w:numId w:val="47"/>
        </w:numPr>
        <w:ind w:left="360"/>
        <w:jc w:val="both"/>
        <w:rPr>
          <w:sz w:val="26"/>
          <w:szCs w:val="26"/>
        </w:rPr>
      </w:pPr>
      <w:r w:rsidRPr="003647DC">
        <w:rPr>
          <w:sz w:val="26"/>
          <w:szCs w:val="26"/>
        </w:rPr>
        <w:t xml:space="preserve">Организовали </w:t>
      </w:r>
      <w:r w:rsidRPr="00A47F71">
        <w:rPr>
          <w:color w:val="C00000"/>
          <w:sz w:val="26"/>
          <w:szCs w:val="26"/>
        </w:rPr>
        <w:t xml:space="preserve">базары по реализации </w:t>
      </w:r>
      <w:r w:rsidRPr="003647DC">
        <w:rPr>
          <w:sz w:val="26"/>
          <w:szCs w:val="26"/>
        </w:rPr>
        <w:t>картофеля</w:t>
      </w:r>
      <w:r>
        <w:rPr>
          <w:sz w:val="26"/>
          <w:szCs w:val="26"/>
        </w:rPr>
        <w:t xml:space="preserve">, </w:t>
      </w:r>
      <w:r w:rsidRPr="003647DC">
        <w:rPr>
          <w:sz w:val="26"/>
          <w:szCs w:val="26"/>
        </w:rPr>
        <w:t xml:space="preserve">овощей </w:t>
      </w:r>
      <w:r>
        <w:rPr>
          <w:sz w:val="26"/>
          <w:szCs w:val="26"/>
        </w:rPr>
        <w:t>и живых елей на</w:t>
      </w:r>
      <w:r w:rsidRPr="003647DC">
        <w:rPr>
          <w:sz w:val="26"/>
          <w:szCs w:val="26"/>
        </w:rPr>
        <w:t xml:space="preserve"> территории ТЦ «Восток», ТК «Байдаевский»,</w:t>
      </w:r>
      <w:r>
        <w:rPr>
          <w:sz w:val="26"/>
          <w:szCs w:val="26"/>
        </w:rPr>
        <w:t xml:space="preserve"> ТК «Белые дома»,</w:t>
      </w:r>
      <w:r w:rsidRPr="003647DC">
        <w:rPr>
          <w:sz w:val="26"/>
          <w:szCs w:val="26"/>
        </w:rPr>
        <w:t xml:space="preserve"> пр. Шахтеров, 1</w:t>
      </w:r>
      <w:r>
        <w:rPr>
          <w:sz w:val="26"/>
          <w:szCs w:val="26"/>
        </w:rPr>
        <w:t>2а-19а</w:t>
      </w:r>
      <w:r w:rsidRPr="003647DC">
        <w:rPr>
          <w:sz w:val="26"/>
          <w:szCs w:val="26"/>
        </w:rPr>
        <w:t xml:space="preserve">, </w:t>
      </w:r>
      <w:r>
        <w:rPr>
          <w:sz w:val="26"/>
          <w:szCs w:val="26"/>
        </w:rPr>
        <w:t xml:space="preserve">конечная </w:t>
      </w:r>
      <w:r w:rsidRPr="003647DC">
        <w:rPr>
          <w:sz w:val="26"/>
          <w:szCs w:val="26"/>
        </w:rPr>
        <w:t>ост</w:t>
      </w:r>
      <w:r>
        <w:rPr>
          <w:sz w:val="26"/>
          <w:szCs w:val="26"/>
        </w:rPr>
        <w:t>ановка</w:t>
      </w:r>
      <w:r w:rsidRPr="003647DC">
        <w:rPr>
          <w:sz w:val="26"/>
          <w:szCs w:val="26"/>
        </w:rPr>
        <w:t xml:space="preserve"> </w:t>
      </w:r>
      <w:r>
        <w:rPr>
          <w:sz w:val="26"/>
          <w:szCs w:val="26"/>
        </w:rPr>
        <w:t>«</w:t>
      </w:r>
      <w:r w:rsidRPr="003647DC">
        <w:rPr>
          <w:sz w:val="26"/>
          <w:szCs w:val="26"/>
        </w:rPr>
        <w:t>Абашево</w:t>
      </w:r>
      <w:r>
        <w:rPr>
          <w:sz w:val="26"/>
          <w:szCs w:val="26"/>
        </w:rPr>
        <w:t>»</w:t>
      </w:r>
      <w:r w:rsidRPr="003647DC">
        <w:rPr>
          <w:sz w:val="26"/>
          <w:szCs w:val="26"/>
        </w:rPr>
        <w:t>, ул.Р.Зорге, 17 площадь ТЦ «Сибирский городок» и др</w:t>
      </w:r>
      <w:r>
        <w:rPr>
          <w:sz w:val="26"/>
          <w:szCs w:val="26"/>
        </w:rPr>
        <w:t>.</w:t>
      </w:r>
      <w:r w:rsidRPr="003647DC">
        <w:rPr>
          <w:sz w:val="26"/>
          <w:szCs w:val="26"/>
        </w:rPr>
        <w:t xml:space="preserve">  </w:t>
      </w:r>
    </w:p>
    <w:p w:rsidR="00A47F71" w:rsidRDefault="00A47F71" w:rsidP="00A47F71">
      <w:pPr>
        <w:pStyle w:val="af7"/>
        <w:ind w:left="348"/>
        <w:rPr>
          <w:sz w:val="26"/>
          <w:szCs w:val="26"/>
        </w:rPr>
      </w:pPr>
    </w:p>
    <w:p w:rsidR="00A47F71" w:rsidRPr="001D6A55" w:rsidRDefault="00A47F71" w:rsidP="00A47F71">
      <w:pPr>
        <w:numPr>
          <w:ilvl w:val="0"/>
          <w:numId w:val="47"/>
        </w:numPr>
        <w:ind w:left="360"/>
        <w:jc w:val="both"/>
        <w:rPr>
          <w:sz w:val="26"/>
          <w:szCs w:val="26"/>
        </w:rPr>
      </w:pPr>
      <w:r w:rsidRPr="001D6A55">
        <w:rPr>
          <w:sz w:val="26"/>
          <w:szCs w:val="26"/>
        </w:rPr>
        <w:t xml:space="preserve">Для </w:t>
      </w:r>
      <w:r w:rsidRPr="00A47F71">
        <w:rPr>
          <w:color w:val="C00000"/>
          <w:sz w:val="26"/>
          <w:szCs w:val="26"/>
        </w:rPr>
        <w:t xml:space="preserve">реализации продукции садоводов-огородников </w:t>
      </w:r>
      <w:r w:rsidRPr="001D6A55">
        <w:rPr>
          <w:sz w:val="26"/>
          <w:szCs w:val="26"/>
        </w:rPr>
        <w:t xml:space="preserve">на территории района </w:t>
      </w:r>
      <w:r w:rsidRPr="00A47F71">
        <w:rPr>
          <w:color w:val="C00000"/>
          <w:sz w:val="26"/>
          <w:szCs w:val="26"/>
        </w:rPr>
        <w:t xml:space="preserve">оборудовано 100 мест </w:t>
      </w:r>
      <w:r w:rsidRPr="001D6A55">
        <w:rPr>
          <w:sz w:val="26"/>
          <w:szCs w:val="26"/>
        </w:rPr>
        <w:t>(социальные ряды) в виде прилавков с навесами, которые размещены на асфальтированных площадках:</w:t>
      </w:r>
    </w:p>
    <w:p w:rsidR="00A47F71" w:rsidRPr="003647DC" w:rsidRDefault="00A47F71" w:rsidP="00A47F71">
      <w:pPr>
        <w:ind w:firstLine="2268"/>
        <w:jc w:val="both"/>
        <w:rPr>
          <w:sz w:val="26"/>
          <w:szCs w:val="26"/>
        </w:rPr>
      </w:pPr>
      <w:r>
        <w:rPr>
          <w:sz w:val="26"/>
          <w:szCs w:val="26"/>
        </w:rPr>
        <w:t xml:space="preserve">- </w:t>
      </w:r>
      <w:r w:rsidRPr="003647DC">
        <w:rPr>
          <w:sz w:val="26"/>
          <w:szCs w:val="26"/>
        </w:rPr>
        <w:t>ТК</w:t>
      </w:r>
      <w:r>
        <w:rPr>
          <w:sz w:val="26"/>
          <w:szCs w:val="26"/>
        </w:rPr>
        <w:t xml:space="preserve"> «Белые Дома» (ООО «ЭКЮ») – 2</w:t>
      </w:r>
      <w:r w:rsidRPr="003647DC">
        <w:rPr>
          <w:sz w:val="26"/>
          <w:szCs w:val="26"/>
        </w:rPr>
        <w:t>0 мест</w:t>
      </w:r>
    </w:p>
    <w:p w:rsidR="00A47F71" w:rsidRPr="003647DC" w:rsidRDefault="00A47F71" w:rsidP="00A47F71">
      <w:pPr>
        <w:ind w:firstLine="2268"/>
        <w:jc w:val="both"/>
        <w:rPr>
          <w:sz w:val="26"/>
          <w:szCs w:val="26"/>
        </w:rPr>
      </w:pPr>
      <w:r>
        <w:rPr>
          <w:sz w:val="26"/>
          <w:szCs w:val="26"/>
        </w:rPr>
        <w:t>- у</w:t>
      </w:r>
      <w:r w:rsidRPr="003647DC">
        <w:rPr>
          <w:sz w:val="26"/>
          <w:szCs w:val="26"/>
        </w:rPr>
        <w:t>л. Маркшейдерская (Абашево) – 60 мест</w:t>
      </w:r>
    </w:p>
    <w:p w:rsidR="00A47F71" w:rsidRPr="003647DC" w:rsidRDefault="00A47F71" w:rsidP="00A47F71">
      <w:pPr>
        <w:ind w:firstLine="2268"/>
        <w:jc w:val="both"/>
        <w:rPr>
          <w:sz w:val="26"/>
          <w:szCs w:val="26"/>
        </w:rPr>
      </w:pPr>
      <w:r>
        <w:rPr>
          <w:sz w:val="26"/>
          <w:szCs w:val="26"/>
        </w:rPr>
        <w:lastRenderedPageBreak/>
        <w:t>- пр. Шахтеров,</w:t>
      </w:r>
      <w:r w:rsidRPr="003647DC">
        <w:rPr>
          <w:sz w:val="26"/>
          <w:szCs w:val="26"/>
        </w:rPr>
        <w:t xml:space="preserve"> 18 - 20 мест</w:t>
      </w:r>
      <w:r>
        <w:rPr>
          <w:sz w:val="26"/>
          <w:szCs w:val="26"/>
        </w:rPr>
        <w:t>.</w:t>
      </w:r>
    </w:p>
    <w:p w:rsidR="00A47F71" w:rsidRPr="003647DC" w:rsidRDefault="00A47F71" w:rsidP="00A47F71">
      <w:pPr>
        <w:jc w:val="both"/>
        <w:rPr>
          <w:sz w:val="26"/>
          <w:szCs w:val="26"/>
        </w:rPr>
      </w:pPr>
    </w:p>
    <w:p w:rsidR="00A47F71" w:rsidRPr="003647DC" w:rsidRDefault="00A47F71" w:rsidP="00A47F71">
      <w:pPr>
        <w:numPr>
          <w:ilvl w:val="0"/>
          <w:numId w:val="47"/>
        </w:numPr>
        <w:ind w:left="360"/>
        <w:jc w:val="both"/>
        <w:rPr>
          <w:sz w:val="26"/>
          <w:szCs w:val="26"/>
        </w:rPr>
      </w:pPr>
      <w:r w:rsidRPr="003647DC">
        <w:rPr>
          <w:sz w:val="26"/>
          <w:szCs w:val="26"/>
        </w:rPr>
        <w:t xml:space="preserve">Приняли активное участие в </w:t>
      </w:r>
      <w:r w:rsidRPr="00A47F71">
        <w:rPr>
          <w:color w:val="C00000"/>
          <w:sz w:val="26"/>
          <w:szCs w:val="26"/>
        </w:rPr>
        <w:t>месячниках по уборке прилегающих территорий</w:t>
      </w:r>
      <w:r w:rsidRPr="003647DC">
        <w:rPr>
          <w:sz w:val="26"/>
          <w:szCs w:val="26"/>
        </w:rPr>
        <w:t>.</w:t>
      </w:r>
    </w:p>
    <w:p w:rsidR="00A47F71" w:rsidRPr="003647DC" w:rsidRDefault="00A47F71" w:rsidP="00A47F71">
      <w:pPr>
        <w:jc w:val="both"/>
        <w:rPr>
          <w:sz w:val="26"/>
          <w:szCs w:val="26"/>
        </w:rPr>
      </w:pPr>
    </w:p>
    <w:p w:rsidR="00A47F71" w:rsidRPr="00A47F71" w:rsidRDefault="00A47F71" w:rsidP="00A47F71">
      <w:pPr>
        <w:jc w:val="both"/>
        <w:rPr>
          <w:color w:val="C00000"/>
          <w:sz w:val="26"/>
          <w:szCs w:val="26"/>
        </w:rPr>
      </w:pPr>
      <w:r w:rsidRPr="003647DC">
        <w:rPr>
          <w:sz w:val="26"/>
          <w:szCs w:val="26"/>
        </w:rPr>
        <w:t>1</w:t>
      </w:r>
      <w:r>
        <w:rPr>
          <w:sz w:val="26"/>
          <w:szCs w:val="26"/>
        </w:rPr>
        <w:t>6</w:t>
      </w:r>
      <w:r w:rsidRPr="003647DC">
        <w:rPr>
          <w:sz w:val="26"/>
          <w:szCs w:val="26"/>
        </w:rPr>
        <w:t xml:space="preserve">. При проведении массовых мероприятий предприятия потребительского рынка оказывали </w:t>
      </w:r>
      <w:r w:rsidRPr="00A47F71">
        <w:rPr>
          <w:color w:val="C00000"/>
          <w:sz w:val="26"/>
          <w:szCs w:val="26"/>
        </w:rPr>
        <w:t xml:space="preserve">спонсорскую помощь </w:t>
      </w:r>
      <w:r w:rsidRPr="003647DC">
        <w:rPr>
          <w:sz w:val="26"/>
          <w:szCs w:val="26"/>
        </w:rPr>
        <w:t>в соответствии с подписанными соглашениями о социаль</w:t>
      </w:r>
      <w:r>
        <w:rPr>
          <w:sz w:val="26"/>
          <w:szCs w:val="26"/>
        </w:rPr>
        <w:t xml:space="preserve">но-экономическом сотрудничестве </w:t>
      </w:r>
      <w:r w:rsidRPr="00A47F71">
        <w:rPr>
          <w:color w:val="C00000"/>
          <w:sz w:val="26"/>
          <w:szCs w:val="26"/>
        </w:rPr>
        <w:t xml:space="preserve">(102 договора СЭС на сумму  , 1933,0 тыс. руб.). </w:t>
      </w:r>
    </w:p>
    <w:p w:rsidR="00A47F71" w:rsidRPr="003647DC" w:rsidRDefault="00A47F71" w:rsidP="00A47F71">
      <w:pPr>
        <w:jc w:val="both"/>
        <w:rPr>
          <w:sz w:val="26"/>
          <w:szCs w:val="26"/>
        </w:rPr>
      </w:pPr>
    </w:p>
    <w:p w:rsidR="00A47F71" w:rsidRPr="003647DC" w:rsidRDefault="00A47F71" w:rsidP="00A47F71">
      <w:pPr>
        <w:jc w:val="both"/>
        <w:rPr>
          <w:sz w:val="26"/>
          <w:szCs w:val="26"/>
        </w:rPr>
      </w:pPr>
      <w:r w:rsidRPr="003647DC">
        <w:rPr>
          <w:sz w:val="26"/>
          <w:szCs w:val="26"/>
        </w:rPr>
        <w:t>1</w:t>
      </w:r>
      <w:r>
        <w:rPr>
          <w:sz w:val="26"/>
          <w:szCs w:val="26"/>
        </w:rPr>
        <w:t>7</w:t>
      </w:r>
      <w:r w:rsidRPr="003647DC">
        <w:rPr>
          <w:sz w:val="26"/>
          <w:szCs w:val="26"/>
        </w:rPr>
        <w:t xml:space="preserve">. </w:t>
      </w:r>
      <w:r>
        <w:rPr>
          <w:sz w:val="26"/>
          <w:szCs w:val="26"/>
        </w:rPr>
        <w:t>В течение года проведена актуализация схемы размещения нестационарных торговых объектов (</w:t>
      </w:r>
      <w:r w:rsidRPr="00A47F71">
        <w:rPr>
          <w:color w:val="C00000"/>
          <w:sz w:val="26"/>
          <w:szCs w:val="26"/>
        </w:rPr>
        <w:t>демонтировано 5 НТО</w:t>
      </w:r>
      <w:r>
        <w:rPr>
          <w:sz w:val="26"/>
          <w:szCs w:val="26"/>
        </w:rPr>
        <w:t>).</w:t>
      </w:r>
    </w:p>
    <w:p w:rsidR="00A47F71" w:rsidRPr="003647DC" w:rsidRDefault="00A47F71" w:rsidP="00A47F71">
      <w:pPr>
        <w:pStyle w:val="a3"/>
        <w:rPr>
          <w:sz w:val="26"/>
          <w:szCs w:val="26"/>
        </w:rPr>
      </w:pPr>
    </w:p>
    <w:p w:rsidR="00A47F71" w:rsidRDefault="00A47F71" w:rsidP="00A47F71">
      <w:pPr>
        <w:tabs>
          <w:tab w:val="left" w:pos="7938"/>
        </w:tabs>
        <w:jc w:val="both"/>
        <w:rPr>
          <w:sz w:val="26"/>
          <w:szCs w:val="26"/>
        </w:rPr>
      </w:pPr>
      <w:r>
        <w:rPr>
          <w:sz w:val="26"/>
          <w:szCs w:val="26"/>
        </w:rPr>
        <w:t xml:space="preserve">18. С руководителями </w:t>
      </w:r>
      <w:r w:rsidRPr="003647DC">
        <w:rPr>
          <w:sz w:val="26"/>
          <w:szCs w:val="26"/>
        </w:rPr>
        <w:t>предприятий потребительского рынка пров</w:t>
      </w:r>
      <w:r>
        <w:rPr>
          <w:sz w:val="26"/>
          <w:szCs w:val="26"/>
        </w:rPr>
        <w:t>одились</w:t>
      </w:r>
      <w:r w:rsidRPr="003647DC">
        <w:rPr>
          <w:sz w:val="26"/>
          <w:szCs w:val="26"/>
        </w:rPr>
        <w:t xml:space="preserve"> </w:t>
      </w:r>
      <w:r>
        <w:rPr>
          <w:sz w:val="26"/>
          <w:szCs w:val="26"/>
        </w:rPr>
        <w:t>онлайн-</w:t>
      </w:r>
      <w:r w:rsidRPr="003647DC">
        <w:rPr>
          <w:sz w:val="26"/>
          <w:szCs w:val="26"/>
        </w:rPr>
        <w:t>совещани</w:t>
      </w:r>
      <w:r>
        <w:rPr>
          <w:sz w:val="26"/>
          <w:szCs w:val="26"/>
        </w:rPr>
        <w:t>я</w:t>
      </w:r>
      <w:r w:rsidRPr="003647DC">
        <w:rPr>
          <w:sz w:val="26"/>
          <w:szCs w:val="26"/>
        </w:rPr>
        <w:t xml:space="preserve">, на которых доводились распоряжения администрации области, города, района, письма </w:t>
      </w:r>
      <w:r w:rsidRPr="001D6A55">
        <w:rPr>
          <w:sz w:val="26"/>
          <w:szCs w:val="26"/>
        </w:rPr>
        <w:t>управления потребительского рынка и развития предпринимательства</w:t>
      </w:r>
      <w:r>
        <w:rPr>
          <w:sz w:val="26"/>
          <w:szCs w:val="26"/>
        </w:rPr>
        <w:t>.</w:t>
      </w:r>
    </w:p>
    <w:p w:rsidR="00A47F71" w:rsidRPr="003647DC" w:rsidRDefault="00A47F71" w:rsidP="00A47F71">
      <w:pPr>
        <w:tabs>
          <w:tab w:val="left" w:pos="7938"/>
        </w:tabs>
        <w:jc w:val="both"/>
        <w:rPr>
          <w:sz w:val="26"/>
          <w:szCs w:val="26"/>
        </w:rPr>
      </w:pPr>
    </w:p>
    <w:p w:rsidR="00DD32B6" w:rsidRDefault="00A47F71" w:rsidP="0014503F">
      <w:pPr>
        <w:jc w:val="both"/>
        <w:rPr>
          <w:color w:val="C00000"/>
          <w:sz w:val="26"/>
          <w:szCs w:val="26"/>
        </w:rPr>
      </w:pPr>
      <w:r w:rsidRPr="00A47F71">
        <w:rPr>
          <w:sz w:val="26"/>
          <w:szCs w:val="26"/>
        </w:rPr>
        <w:t xml:space="preserve">19. В течение года предприятия потребительского рынка приняли активное </w:t>
      </w:r>
      <w:r w:rsidRPr="00A47F71">
        <w:rPr>
          <w:color w:val="C00000"/>
          <w:sz w:val="26"/>
          <w:szCs w:val="26"/>
        </w:rPr>
        <w:t>участие в городских смотрах-конкурсах на лучшее Новогоднее оформление «</w:t>
      </w:r>
      <w:r w:rsidRPr="00A47F71">
        <w:rPr>
          <w:bCs/>
          <w:color w:val="C00000"/>
          <w:sz w:val="26"/>
          <w:szCs w:val="26"/>
        </w:rPr>
        <w:t>Кузбасс – время новогодних чудес»</w:t>
      </w:r>
      <w:r w:rsidRPr="00A47F71">
        <w:rPr>
          <w:color w:val="C00000"/>
          <w:sz w:val="26"/>
          <w:szCs w:val="26"/>
        </w:rPr>
        <w:t>, «Бизнес признание».</w:t>
      </w:r>
    </w:p>
    <w:p w:rsidR="005D3BD6" w:rsidRDefault="005D3BD6" w:rsidP="0014503F">
      <w:pPr>
        <w:jc w:val="both"/>
        <w:rPr>
          <w:b/>
          <w:bCs/>
          <w:iCs/>
          <w:caps/>
          <w:color w:val="FFFFFF" w:themeColor="background1"/>
          <w:sz w:val="28"/>
          <w:szCs w:val="26"/>
        </w:rPr>
      </w:pPr>
    </w:p>
    <w:p w:rsidR="00D747D9" w:rsidRPr="00A91B85" w:rsidRDefault="001313B1" w:rsidP="00135CDC">
      <w:pPr>
        <w:pStyle w:val="1"/>
      </w:pPr>
      <w:bookmarkStart w:id="44" w:name="_Toc68857817"/>
      <w:r w:rsidRPr="00404A9C">
        <w:t>Система образования орджоникидзевского района</w:t>
      </w:r>
      <w:bookmarkEnd w:id="37"/>
      <w:bookmarkEnd w:id="38"/>
      <w:bookmarkEnd w:id="39"/>
      <w:bookmarkEnd w:id="40"/>
      <w:bookmarkEnd w:id="41"/>
      <w:bookmarkEnd w:id="42"/>
      <w:bookmarkEnd w:id="43"/>
      <w:bookmarkEnd w:id="44"/>
    </w:p>
    <w:p w:rsidR="005D3BD6" w:rsidRDefault="005D3BD6" w:rsidP="00922B31">
      <w:pPr>
        <w:tabs>
          <w:tab w:val="left" w:pos="360"/>
        </w:tabs>
        <w:ind w:firstLine="709"/>
        <w:jc w:val="both"/>
        <w:rPr>
          <w:color w:val="000000"/>
          <w:sz w:val="26"/>
          <w:szCs w:val="26"/>
        </w:rPr>
      </w:pPr>
    </w:p>
    <w:p w:rsidR="00922B31" w:rsidRPr="00922B31" w:rsidRDefault="00922B31" w:rsidP="00922B31">
      <w:pPr>
        <w:tabs>
          <w:tab w:val="left" w:pos="360"/>
        </w:tabs>
        <w:ind w:firstLine="709"/>
        <w:jc w:val="both"/>
        <w:rPr>
          <w:color w:val="000000"/>
          <w:sz w:val="26"/>
          <w:szCs w:val="26"/>
        </w:rPr>
      </w:pPr>
      <w:r w:rsidRPr="00922B31">
        <w:rPr>
          <w:color w:val="000000"/>
          <w:sz w:val="26"/>
          <w:szCs w:val="26"/>
        </w:rPr>
        <w:t>На территории Орджоникидзевского района функционируют 33 образовательных  учреждения (общеобразовательных – 13; дошкольных – 18; дополнительного образования – 2).</w:t>
      </w:r>
    </w:p>
    <w:p w:rsidR="00922B31" w:rsidRPr="00922B31" w:rsidRDefault="00922B31" w:rsidP="00922B31">
      <w:pPr>
        <w:jc w:val="center"/>
        <w:rPr>
          <w:b/>
          <w:color w:val="C00000"/>
          <w:sz w:val="26"/>
          <w:szCs w:val="26"/>
        </w:rPr>
      </w:pPr>
    </w:p>
    <w:p w:rsidR="00922B31" w:rsidRPr="00922B31" w:rsidRDefault="00922B31" w:rsidP="00922B31">
      <w:pPr>
        <w:spacing w:after="240"/>
        <w:jc w:val="center"/>
        <w:rPr>
          <w:b/>
          <w:color w:val="C00000"/>
          <w:sz w:val="26"/>
          <w:szCs w:val="26"/>
        </w:rPr>
      </w:pPr>
      <w:r w:rsidRPr="00922B31">
        <w:rPr>
          <w:b/>
          <w:color w:val="C00000"/>
          <w:sz w:val="26"/>
          <w:szCs w:val="26"/>
        </w:rPr>
        <w:t>ДОШКОЛЬНОЕ ОБРАЗОВАНИЕ</w:t>
      </w:r>
    </w:p>
    <w:p w:rsidR="00922B31" w:rsidRPr="00922B31" w:rsidRDefault="00922B31" w:rsidP="00922B31">
      <w:pPr>
        <w:ind w:firstLine="708"/>
        <w:jc w:val="both"/>
        <w:rPr>
          <w:sz w:val="26"/>
          <w:szCs w:val="26"/>
        </w:rPr>
      </w:pPr>
      <w:r w:rsidRPr="00922B31">
        <w:rPr>
          <w:sz w:val="26"/>
          <w:szCs w:val="26"/>
        </w:rPr>
        <w:t xml:space="preserve">В районе 18 дошкольных образовательных учреждений. Действующие учреждения дошкольного образования представлены следующими направленностями: </w:t>
      </w:r>
      <w:r w:rsidRPr="00922B31">
        <w:rPr>
          <w:b/>
          <w:sz w:val="26"/>
          <w:szCs w:val="26"/>
        </w:rPr>
        <w:t>12</w:t>
      </w:r>
      <w:r w:rsidRPr="00922B31">
        <w:rPr>
          <w:sz w:val="26"/>
          <w:szCs w:val="26"/>
        </w:rPr>
        <w:t xml:space="preserve"> учреждений общеразвивающей направленности, </w:t>
      </w:r>
      <w:r w:rsidRPr="00922B31">
        <w:rPr>
          <w:b/>
          <w:sz w:val="26"/>
          <w:szCs w:val="26"/>
        </w:rPr>
        <w:t>6</w:t>
      </w:r>
      <w:r w:rsidRPr="00922B31">
        <w:rPr>
          <w:sz w:val="26"/>
          <w:szCs w:val="26"/>
        </w:rPr>
        <w:t xml:space="preserve"> учреждений компенсирующей направленности. </w:t>
      </w:r>
      <w:r w:rsidRPr="00922B31">
        <w:rPr>
          <w:b/>
          <w:sz w:val="26"/>
          <w:szCs w:val="26"/>
        </w:rPr>
        <w:t>16</w:t>
      </w:r>
      <w:r w:rsidRPr="00922B31">
        <w:rPr>
          <w:sz w:val="26"/>
          <w:szCs w:val="26"/>
        </w:rPr>
        <w:t xml:space="preserve"> учреждений бюджетные, </w:t>
      </w:r>
      <w:r w:rsidRPr="00922B31">
        <w:rPr>
          <w:b/>
          <w:sz w:val="26"/>
          <w:szCs w:val="26"/>
        </w:rPr>
        <w:t>2</w:t>
      </w:r>
      <w:r w:rsidRPr="00922B31">
        <w:rPr>
          <w:sz w:val="26"/>
          <w:szCs w:val="26"/>
        </w:rPr>
        <w:t xml:space="preserve"> учреждения – автономные (ДОУ №№ 124 и 210) и плюс две группы дошкольного образования в МАОУ «ООШ № 19».</w:t>
      </w:r>
    </w:p>
    <w:p w:rsidR="00922B31" w:rsidRPr="00922B31" w:rsidRDefault="00922B31" w:rsidP="00922B31">
      <w:pPr>
        <w:ind w:firstLine="708"/>
        <w:jc w:val="both"/>
        <w:rPr>
          <w:sz w:val="26"/>
          <w:szCs w:val="26"/>
        </w:rPr>
      </w:pPr>
      <w:r w:rsidRPr="00922B31">
        <w:rPr>
          <w:sz w:val="26"/>
          <w:szCs w:val="26"/>
        </w:rPr>
        <w:t xml:space="preserve">Кроме того, на территории района действует </w:t>
      </w:r>
      <w:r w:rsidRPr="00922B31">
        <w:rPr>
          <w:b/>
          <w:sz w:val="26"/>
          <w:szCs w:val="26"/>
        </w:rPr>
        <w:t>5</w:t>
      </w:r>
      <w:r w:rsidRPr="00922B31">
        <w:rPr>
          <w:sz w:val="26"/>
          <w:szCs w:val="26"/>
        </w:rPr>
        <w:t xml:space="preserve"> учреждений, которые после процедуры оптимизации в 2014г. реализуют программы дошкольного образования по двум адресам, т.е. в двух зданиях, это ДОУ №№ 36, 97, 124, 125 и 210.</w:t>
      </w:r>
    </w:p>
    <w:p w:rsidR="00922B31" w:rsidRPr="00922B31" w:rsidRDefault="00922B31" w:rsidP="00922B31">
      <w:pPr>
        <w:ind w:firstLine="708"/>
        <w:jc w:val="both"/>
        <w:rPr>
          <w:sz w:val="26"/>
          <w:szCs w:val="26"/>
        </w:rPr>
      </w:pPr>
      <w:r w:rsidRPr="00922B31">
        <w:rPr>
          <w:sz w:val="26"/>
          <w:szCs w:val="26"/>
        </w:rPr>
        <w:t>Все учреждения осуществляют свою деятельность по реализации программ дошкольного образования на основании лицензии и имеют лицензии на медицинскую деятельность.</w:t>
      </w:r>
    </w:p>
    <w:p w:rsidR="00922B31" w:rsidRPr="00922B31" w:rsidRDefault="00922B31" w:rsidP="00922B31">
      <w:pPr>
        <w:ind w:firstLine="708"/>
        <w:jc w:val="both"/>
        <w:rPr>
          <w:sz w:val="26"/>
          <w:szCs w:val="26"/>
        </w:rPr>
      </w:pPr>
      <w:r w:rsidRPr="00922B31">
        <w:rPr>
          <w:sz w:val="26"/>
          <w:szCs w:val="26"/>
        </w:rPr>
        <w:t xml:space="preserve">Дошкольное образование в детских садах в 2020 году получают </w:t>
      </w:r>
      <w:r w:rsidRPr="00922B31">
        <w:rPr>
          <w:b/>
          <w:sz w:val="26"/>
          <w:szCs w:val="26"/>
        </w:rPr>
        <w:t>4 266</w:t>
      </w:r>
      <w:r w:rsidRPr="00922B31">
        <w:rPr>
          <w:sz w:val="26"/>
          <w:szCs w:val="26"/>
        </w:rPr>
        <w:t>человек. На протяжении последних 2-х лет заметен спад численности детей охваченных услугами дошкольного образования: 2018г.</w:t>
      </w:r>
      <w:r w:rsidRPr="00922B31">
        <w:rPr>
          <w:b/>
          <w:sz w:val="26"/>
          <w:szCs w:val="26"/>
        </w:rPr>
        <w:t xml:space="preserve"> - 4 614</w:t>
      </w:r>
      <w:r w:rsidRPr="00922B31">
        <w:rPr>
          <w:sz w:val="26"/>
          <w:szCs w:val="26"/>
        </w:rPr>
        <w:t xml:space="preserve">, а в 2019г - </w:t>
      </w:r>
      <w:r w:rsidRPr="00922B31">
        <w:rPr>
          <w:b/>
          <w:sz w:val="26"/>
          <w:szCs w:val="26"/>
        </w:rPr>
        <w:t>4 444</w:t>
      </w:r>
      <w:r w:rsidRPr="00922B31">
        <w:rPr>
          <w:sz w:val="26"/>
          <w:szCs w:val="26"/>
        </w:rPr>
        <w:t>человек.</w:t>
      </w:r>
    </w:p>
    <w:p w:rsidR="00922B31" w:rsidRPr="00922B31" w:rsidRDefault="00922B31" w:rsidP="00922B31">
      <w:pPr>
        <w:ind w:firstLine="708"/>
        <w:jc w:val="both"/>
        <w:rPr>
          <w:sz w:val="26"/>
          <w:szCs w:val="26"/>
        </w:rPr>
      </w:pPr>
      <w:r w:rsidRPr="00922B31">
        <w:rPr>
          <w:sz w:val="26"/>
          <w:szCs w:val="26"/>
        </w:rPr>
        <w:t xml:space="preserve">Охват детей дошкольным образованием по району составляет 79.87%, в т.ч. детей с 3 до 7 лет – </w:t>
      </w:r>
      <w:r w:rsidRPr="00922B31">
        <w:rPr>
          <w:b/>
          <w:sz w:val="26"/>
          <w:szCs w:val="26"/>
        </w:rPr>
        <w:t>100%</w:t>
      </w:r>
      <w:r w:rsidRPr="00922B31">
        <w:rPr>
          <w:sz w:val="26"/>
          <w:szCs w:val="26"/>
        </w:rPr>
        <w:t>,</w:t>
      </w:r>
    </w:p>
    <w:p w:rsidR="00922B31" w:rsidRPr="00922B31" w:rsidRDefault="00922B31" w:rsidP="00922B31">
      <w:pPr>
        <w:jc w:val="both"/>
        <w:rPr>
          <w:sz w:val="26"/>
          <w:szCs w:val="26"/>
        </w:rPr>
      </w:pPr>
      <w:r w:rsidRPr="00922B31">
        <w:rPr>
          <w:sz w:val="26"/>
          <w:szCs w:val="26"/>
        </w:rPr>
        <w:t>Всего по Орджоникидзевскому району стоят в очереди на зачисление в ДОУ 1115 детей (в 2019г. – 1135 чел.).</w:t>
      </w:r>
    </w:p>
    <w:p w:rsidR="00922B31" w:rsidRPr="00922B31" w:rsidRDefault="00922B31" w:rsidP="00922B31">
      <w:pPr>
        <w:ind w:firstLine="426"/>
        <w:jc w:val="both"/>
        <w:rPr>
          <w:sz w:val="26"/>
          <w:szCs w:val="26"/>
        </w:rPr>
      </w:pPr>
      <w:r w:rsidRPr="00922B31">
        <w:rPr>
          <w:sz w:val="26"/>
          <w:szCs w:val="26"/>
        </w:rPr>
        <w:lastRenderedPageBreak/>
        <w:t>В 2020 г. в условиях распространения новой коронавирусной инфекции отменены проверки Кузбассобрнадзора, но прошли плановые проверки надзорных органов:</w:t>
      </w:r>
    </w:p>
    <w:p w:rsidR="00922B31" w:rsidRPr="00922B31" w:rsidRDefault="00922B31" w:rsidP="00922B31">
      <w:pPr>
        <w:jc w:val="both"/>
        <w:rPr>
          <w:sz w:val="26"/>
          <w:szCs w:val="26"/>
        </w:rPr>
      </w:pPr>
      <w:r w:rsidRPr="00922B31">
        <w:rPr>
          <w:sz w:val="26"/>
          <w:szCs w:val="26"/>
        </w:rPr>
        <w:t xml:space="preserve">- </w:t>
      </w:r>
      <w:r w:rsidRPr="00922B31">
        <w:rPr>
          <w:sz w:val="26"/>
          <w:szCs w:val="26"/>
          <w:u w:val="single"/>
        </w:rPr>
        <w:t>Роспотребнадзора</w:t>
      </w:r>
      <w:r w:rsidRPr="00922B31">
        <w:rPr>
          <w:sz w:val="26"/>
          <w:szCs w:val="26"/>
        </w:rPr>
        <w:t xml:space="preserve"> в3 организациях(ДОУ №№ 36, 43, 210). </w:t>
      </w:r>
    </w:p>
    <w:p w:rsidR="00922B31" w:rsidRPr="00922B31" w:rsidRDefault="00922B31" w:rsidP="00922B31">
      <w:pPr>
        <w:jc w:val="both"/>
        <w:rPr>
          <w:sz w:val="26"/>
          <w:szCs w:val="26"/>
        </w:rPr>
      </w:pPr>
      <w:r w:rsidRPr="00922B31">
        <w:rPr>
          <w:sz w:val="26"/>
          <w:szCs w:val="26"/>
        </w:rPr>
        <w:t xml:space="preserve">- </w:t>
      </w:r>
      <w:r w:rsidRPr="00922B31">
        <w:rPr>
          <w:sz w:val="26"/>
          <w:szCs w:val="26"/>
          <w:u w:val="single"/>
        </w:rPr>
        <w:t>Госпожнадзора</w:t>
      </w:r>
      <w:r w:rsidRPr="00922B31">
        <w:rPr>
          <w:sz w:val="26"/>
          <w:szCs w:val="26"/>
        </w:rPr>
        <w:t xml:space="preserve"> в 8 организациях (ДОУ №№ 16, 20, 36, 43, 96, 124, 210, 259).</w:t>
      </w:r>
    </w:p>
    <w:p w:rsidR="00922B31" w:rsidRPr="00922B31" w:rsidRDefault="00922B31" w:rsidP="00922B31">
      <w:pPr>
        <w:ind w:firstLine="708"/>
        <w:jc w:val="both"/>
        <w:rPr>
          <w:sz w:val="26"/>
          <w:szCs w:val="26"/>
        </w:rPr>
      </w:pPr>
      <w:r w:rsidRPr="00922B31">
        <w:rPr>
          <w:sz w:val="26"/>
          <w:szCs w:val="26"/>
        </w:rPr>
        <w:t>По результатам электронного анкетирования на удовлетворенность качеством образования в г. Новокузнецке с результатами 99- 100% достигнуты в 7 ДОУ - №№ 210, 243, 96, 20, 97, 239, 203, (в порядке убывания), 95 – 98% в 9 учреждениях (ДОУ №№ 124, 245, 36, 246,223, 19, 43, 125), остальные учреждения набрали от 94 до 90% (ДОУ №№ 259, 16, 37).</w:t>
      </w:r>
    </w:p>
    <w:p w:rsidR="00922B31" w:rsidRPr="00922B31" w:rsidRDefault="00922B31" w:rsidP="00922B31">
      <w:pPr>
        <w:spacing w:after="240"/>
        <w:jc w:val="center"/>
        <w:rPr>
          <w:b/>
          <w:color w:val="C00000"/>
          <w:sz w:val="26"/>
          <w:szCs w:val="26"/>
        </w:rPr>
      </w:pPr>
      <w:r w:rsidRPr="00922B31">
        <w:rPr>
          <w:b/>
          <w:color w:val="C00000"/>
          <w:sz w:val="26"/>
          <w:szCs w:val="26"/>
        </w:rPr>
        <w:t>ОБЩЕЕ ОБРАЗОВАНИЕ</w:t>
      </w:r>
    </w:p>
    <w:p w:rsidR="00922B31" w:rsidRPr="00922B31" w:rsidRDefault="00922B31" w:rsidP="00922B31">
      <w:pPr>
        <w:ind w:firstLine="567"/>
        <w:jc w:val="both"/>
        <w:rPr>
          <w:sz w:val="26"/>
          <w:szCs w:val="26"/>
        </w:rPr>
      </w:pPr>
      <w:r w:rsidRPr="00922B31">
        <w:rPr>
          <w:sz w:val="26"/>
          <w:szCs w:val="26"/>
        </w:rPr>
        <w:t xml:space="preserve">На территории района функционируют </w:t>
      </w:r>
      <w:r w:rsidRPr="00922B31">
        <w:rPr>
          <w:color w:val="C00000"/>
          <w:sz w:val="26"/>
          <w:szCs w:val="26"/>
        </w:rPr>
        <w:t>13 общеобразовательных организаций</w:t>
      </w:r>
      <w:r w:rsidRPr="00922B31">
        <w:rPr>
          <w:sz w:val="26"/>
          <w:szCs w:val="26"/>
        </w:rPr>
        <w:t xml:space="preserve">, в том числе: </w:t>
      </w:r>
      <w:r w:rsidRPr="00922B31">
        <w:rPr>
          <w:b/>
          <w:color w:val="C00000"/>
          <w:sz w:val="26"/>
          <w:szCs w:val="26"/>
        </w:rPr>
        <w:t>3</w:t>
      </w:r>
      <w:r w:rsidRPr="00922B31">
        <w:rPr>
          <w:sz w:val="26"/>
          <w:szCs w:val="26"/>
        </w:rPr>
        <w:t xml:space="preserve">основных общеобразовательных школы (№№ 19, 28 и 83); </w:t>
      </w:r>
      <w:r w:rsidRPr="00922B31">
        <w:rPr>
          <w:b/>
          <w:color w:val="C00000"/>
          <w:sz w:val="26"/>
          <w:szCs w:val="26"/>
        </w:rPr>
        <w:t>7</w:t>
      </w:r>
      <w:r w:rsidRPr="00922B31">
        <w:rPr>
          <w:sz w:val="26"/>
          <w:szCs w:val="26"/>
        </w:rPr>
        <w:t xml:space="preserve">средних общеобразовательных школ (№№ 29, 56, 60, 61, 64, 99, 110);  </w:t>
      </w:r>
      <w:r w:rsidRPr="00922B31">
        <w:rPr>
          <w:color w:val="C00000"/>
          <w:sz w:val="26"/>
          <w:szCs w:val="26"/>
        </w:rPr>
        <w:t>2</w:t>
      </w:r>
      <w:r w:rsidRPr="00922B31">
        <w:rPr>
          <w:sz w:val="26"/>
          <w:szCs w:val="26"/>
        </w:rPr>
        <w:t xml:space="preserve"> лицея (№№ 27, 76) и </w:t>
      </w:r>
      <w:r w:rsidRPr="00922B31">
        <w:rPr>
          <w:b/>
          <w:color w:val="C00000"/>
          <w:sz w:val="26"/>
          <w:szCs w:val="26"/>
        </w:rPr>
        <w:t>1</w:t>
      </w:r>
      <w:r w:rsidR="0014503F">
        <w:rPr>
          <w:b/>
          <w:color w:val="C00000"/>
          <w:sz w:val="26"/>
          <w:szCs w:val="26"/>
        </w:rPr>
        <w:t xml:space="preserve"> </w:t>
      </w:r>
      <w:r w:rsidRPr="00922B31">
        <w:rPr>
          <w:sz w:val="26"/>
          <w:szCs w:val="26"/>
        </w:rPr>
        <w:t xml:space="preserve">специальная школа(№ 53). Из них </w:t>
      </w:r>
      <w:r w:rsidRPr="00922B31">
        <w:rPr>
          <w:color w:val="C00000"/>
          <w:sz w:val="26"/>
          <w:szCs w:val="26"/>
        </w:rPr>
        <w:t>3</w:t>
      </w:r>
      <w:r w:rsidRPr="00922B31">
        <w:rPr>
          <w:sz w:val="26"/>
          <w:szCs w:val="26"/>
        </w:rPr>
        <w:t xml:space="preserve"> учреждения автономные (ОУ №№ 19, 99, 110), </w:t>
      </w:r>
      <w:r w:rsidRPr="00922B31">
        <w:rPr>
          <w:color w:val="C00000"/>
          <w:sz w:val="26"/>
          <w:szCs w:val="26"/>
        </w:rPr>
        <w:t>1</w:t>
      </w:r>
      <w:r w:rsidRPr="00922B31">
        <w:rPr>
          <w:sz w:val="26"/>
          <w:szCs w:val="26"/>
        </w:rPr>
        <w:t xml:space="preserve"> казенное (ОУ № 53) и </w:t>
      </w:r>
      <w:r w:rsidRPr="00922B31">
        <w:rPr>
          <w:color w:val="C00000"/>
          <w:sz w:val="26"/>
          <w:szCs w:val="26"/>
        </w:rPr>
        <w:t>9</w:t>
      </w:r>
      <w:r w:rsidRPr="00922B31">
        <w:rPr>
          <w:sz w:val="26"/>
          <w:szCs w:val="26"/>
        </w:rPr>
        <w:t xml:space="preserve">  бюджетные. </w:t>
      </w:r>
    </w:p>
    <w:p w:rsidR="00922B31" w:rsidRPr="00922B31" w:rsidRDefault="00922B31" w:rsidP="00922B31">
      <w:pPr>
        <w:ind w:firstLine="567"/>
        <w:jc w:val="both"/>
        <w:rPr>
          <w:sz w:val="26"/>
          <w:szCs w:val="26"/>
        </w:rPr>
      </w:pPr>
    </w:p>
    <w:p w:rsidR="00922B31" w:rsidRPr="00922B31" w:rsidRDefault="00922B31" w:rsidP="00922B31">
      <w:pPr>
        <w:ind w:firstLine="567"/>
        <w:jc w:val="both"/>
        <w:rPr>
          <w:sz w:val="26"/>
          <w:szCs w:val="26"/>
        </w:rPr>
      </w:pPr>
      <w:r w:rsidRPr="00922B31">
        <w:rPr>
          <w:sz w:val="26"/>
          <w:szCs w:val="26"/>
        </w:rPr>
        <w:t xml:space="preserve">Численность обучающихся в сентябре 2020 г. составила </w:t>
      </w:r>
      <w:r w:rsidRPr="00922B31">
        <w:rPr>
          <w:b/>
          <w:color w:val="C00000"/>
          <w:sz w:val="26"/>
          <w:szCs w:val="26"/>
        </w:rPr>
        <w:t>9 835</w:t>
      </w:r>
      <w:r w:rsidRPr="00922B31">
        <w:rPr>
          <w:color w:val="C00000"/>
          <w:sz w:val="26"/>
          <w:szCs w:val="26"/>
        </w:rPr>
        <w:t xml:space="preserve">человек, </w:t>
      </w:r>
      <w:r w:rsidRPr="00922B31">
        <w:rPr>
          <w:sz w:val="26"/>
          <w:szCs w:val="26"/>
        </w:rPr>
        <w:t>из них 33 чел. обучаются по заочной форме. /Последние годы наблюдается стабильное увеличение численности школьников:  2016г. – 9085чел., 2017г. – 9 491 чел., 2018г. – 9 565чел., 2019г. - 9 674чел./.</w:t>
      </w:r>
    </w:p>
    <w:p w:rsidR="00922B31" w:rsidRPr="00922B31" w:rsidRDefault="00922B31" w:rsidP="00922B31">
      <w:pPr>
        <w:ind w:right="-1"/>
        <w:jc w:val="both"/>
        <w:rPr>
          <w:sz w:val="26"/>
          <w:szCs w:val="26"/>
        </w:rPr>
      </w:pPr>
    </w:p>
    <w:p w:rsidR="00922B31" w:rsidRPr="00922B31" w:rsidRDefault="00922B31" w:rsidP="00922B31">
      <w:pPr>
        <w:ind w:right="-1"/>
        <w:jc w:val="both"/>
        <w:rPr>
          <w:sz w:val="26"/>
          <w:szCs w:val="26"/>
        </w:rPr>
      </w:pPr>
      <w:r w:rsidRPr="00922B31">
        <w:rPr>
          <w:sz w:val="26"/>
          <w:szCs w:val="26"/>
        </w:rPr>
        <w:t>С 01.09.2020г. в штатном режиме по ФГОС обучаются с 1 по 10 классы включительно все школы района. При этом ФГОС реализуется в 11классах  вОО № 27, 56, 99.</w:t>
      </w:r>
    </w:p>
    <w:p w:rsidR="00922B31" w:rsidRPr="00922B31" w:rsidRDefault="00922B31" w:rsidP="00922B31">
      <w:pPr>
        <w:pStyle w:val="af7"/>
        <w:ind w:left="0" w:firstLine="567"/>
        <w:jc w:val="both"/>
        <w:rPr>
          <w:sz w:val="26"/>
          <w:szCs w:val="26"/>
        </w:rPr>
      </w:pPr>
    </w:p>
    <w:p w:rsidR="00922B31" w:rsidRPr="00922B31" w:rsidRDefault="00922B31" w:rsidP="00922B31">
      <w:pPr>
        <w:pStyle w:val="af7"/>
        <w:ind w:left="0" w:firstLine="567"/>
        <w:jc w:val="both"/>
        <w:rPr>
          <w:sz w:val="26"/>
          <w:szCs w:val="26"/>
        </w:rPr>
      </w:pPr>
      <w:r w:rsidRPr="00922B31">
        <w:rPr>
          <w:sz w:val="26"/>
          <w:szCs w:val="26"/>
        </w:rPr>
        <w:t>По результатам муниципального рейтинга общеобразовательных организаций МАОУ «СОШ № 110» признана победителем в своей группе.</w:t>
      </w:r>
    </w:p>
    <w:p w:rsidR="00922B31" w:rsidRPr="00922B31" w:rsidRDefault="00922B31" w:rsidP="00922B31">
      <w:pPr>
        <w:pStyle w:val="af7"/>
        <w:ind w:left="0" w:firstLine="567"/>
        <w:jc w:val="both"/>
        <w:rPr>
          <w:sz w:val="26"/>
          <w:szCs w:val="26"/>
        </w:rPr>
      </w:pPr>
    </w:p>
    <w:p w:rsidR="00922B31" w:rsidRPr="00922B31" w:rsidRDefault="00922B31" w:rsidP="00922B31">
      <w:pPr>
        <w:autoSpaceDE w:val="0"/>
        <w:autoSpaceDN w:val="0"/>
        <w:adjustRightInd w:val="0"/>
        <w:jc w:val="center"/>
        <w:rPr>
          <w:b/>
          <w:color w:val="C00000"/>
          <w:sz w:val="26"/>
          <w:szCs w:val="26"/>
        </w:rPr>
      </w:pPr>
      <w:r w:rsidRPr="00922B31">
        <w:rPr>
          <w:b/>
          <w:color w:val="C00000"/>
          <w:sz w:val="26"/>
          <w:szCs w:val="26"/>
        </w:rPr>
        <w:t>РЕЗУЛЬТАТИВНОСТЬ ОБЩЕГО ОБРАЗОВАНИЯ</w:t>
      </w:r>
    </w:p>
    <w:p w:rsidR="00922B31" w:rsidRPr="00922B31" w:rsidRDefault="00922B31" w:rsidP="00922B31">
      <w:pPr>
        <w:ind w:right="-1" w:firstLine="567"/>
        <w:jc w:val="both"/>
        <w:rPr>
          <w:color w:val="C00000"/>
          <w:sz w:val="26"/>
          <w:szCs w:val="26"/>
        </w:rPr>
      </w:pPr>
      <w:r w:rsidRPr="00922B31">
        <w:rPr>
          <w:sz w:val="26"/>
          <w:szCs w:val="26"/>
        </w:rPr>
        <w:t xml:space="preserve">Общая успеваемость по учреждениям района составляет </w:t>
      </w:r>
      <w:r w:rsidRPr="00922B31">
        <w:rPr>
          <w:color w:val="C00000"/>
          <w:sz w:val="26"/>
          <w:szCs w:val="26"/>
        </w:rPr>
        <w:t>97%</w:t>
      </w:r>
      <w:r w:rsidRPr="00922B31">
        <w:rPr>
          <w:sz w:val="26"/>
          <w:szCs w:val="26"/>
        </w:rPr>
        <w:t xml:space="preserve">, а качественная </w:t>
      </w:r>
      <w:r w:rsidRPr="00922B31">
        <w:rPr>
          <w:color w:val="C00000"/>
          <w:sz w:val="26"/>
          <w:szCs w:val="26"/>
        </w:rPr>
        <w:t>41%,</w:t>
      </w:r>
      <w:r w:rsidRPr="00922B31">
        <w:rPr>
          <w:sz w:val="26"/>
          <w:szCs w:val="26"/>
        </w:rPr>
        <w:t xml:space="preserve"> в том числе, по ступеням обучения: начальная – </w:t>
      </w:r>
      <w:r w:rsidRPr="00922B31">
        <w:rPr>
          <w:color w:val="C00000"/>
          <w:sz w:val="26"/>
          <w:szCs w:val="26"/>
        </w:rPr>
        <w:t>57%,</w:t>
      </w:r>
      <w:r w:rsidRPr="00922B31">
        <w:rPr>
          <w:sz w:val="26"/>
          <w:szCs w:val="26"/>
        </w:rPr>
        <w:t xml:space="preserve"> средняя – </w:t>
      </w:r>
      <w:r w:rsidRPr="00922B31">
        <w:rPr>
          <w:color w:val="C00000"/>
          <w:sz w:val="26"/>
          <w:szCs w:val="26"/>
        </w:rPr>
        <w:t>35%</w:t>
      </w:r>
      <w:r w:rsidRPr="00922B31">
        <w:rPr>
          <w:sz w:val="26"/>
          <w:szCs w:val="26"/>
        </w:rPr>
        <w:t xml:space="preserve">, старшая - </w:t>
      </w:r>
      <w:r w:rsidRPr="00922B31">
        <w:rPr>
          <w:color w:val="C00000"/>
          <w:sz w:val="26"/>
          <w:szCs w:val="26"/>
        </w:rPr>
        <w:t>43%</w:t>
      </w:r>
      <w:r w:rsidRPr="00922B31">
        <w:rPr>
          <w:sz w:val="26"/>
          <w:szCs w:val="26"/>
        </w:rPr>
        <w:t xml:space="preserve">. </w:t>
      </w:r>
    </w:p>
    <w:p w:rsidR="00922B31" w:rsidRPr="00922B31" w:rsidRDefault="00922B31" w:rsidP="00922B31">
      <w:pPr>
        <w:ind w:right="-1" w:firstLine="567"/>
        <w:jc w:val="both"/>
        <w:rPr>
          <w:sz w:val="26"/>
          <w:szCs w:val="26"/>
        </w:rPr>
      </w:pPr>
      <w:r w:rsidRPr="00922B31">
        <w:rPr>
          <w:b/>
          <w:color w:val="C00000"/>
          <w:sz w:val="26"/>
          <w:szCs w:val="26"/>
        </w:rPr>
        <w:t>Превышают</w:t>
      </w:r>
      <w:r w:rsidRPr="00922B31">
        <w:rPr>
          <w:sz w:val="26"/>
          <w:szCs w:val="26"/>
        </w:rPr>
        <w:t xml:space="preserve"> районный показатель на </w:t>
      </w:r>
      <w:r w:rsidRPr="00922B31">
        <w:rPr>
          <w:color w:val="C00000"/>
          <w:sz w:val="26"/>
          <w:szCs w:val="26"/>
        </w:rPr>
        <w:t>начальном уровне образования</w:t>
      </w:r>
      <w:r w:rsidRPr="00922B31">
        <w:rPr>
          <w:sz w:val="26"/>
          <w:szCs w:val="26"/>
        </w:rPr>
        <w:t xml:space="preserve"> ОУ №№ 27, 76, 99, 110, на </w:t>
      </w:r>
      <w:r w:rsidRPr="00922B31">
        <w:rPr>
          <w:color w:val="C00000"/>
          <w:sz w:val="26"/>
          <w:szCs w:val="26"/>
        </w:rPr>
        <w:t>среднем уровне образования</w:t>
      </w:r>
      <w:r w:rsidRPr="00922B31">
        <w:rPr>
          <w:sz w:val="26"/>
          <w:szCs w:val="26"/>
        </w:rPr>
        <w:t xml:space="preserve"> -  ОУ №№ 27, 28, 64, 76, 99, 110, на </w:t>
      </w:r>
      <w:r w:rsidRPr="00922B31">
        <w:rPr>
          <w:color w:val="C00000"/>
          <w:sz w:val="26"/>
          <w:szCs w:val="26"/>
        </w:rPr>
        <w:t>старшем уровне образования</w:t>
      </w:r>
      <w:r w:rsidRPr="00922B31">
        <w:rPr>
          <w:sz w:val="26"/>
          <w:szCs w:val="26"/>
        </w:rPr>
        <w:t xml:space="preserve"> ОУ №№ - 64, 76,99, 110. </w:t>
      </w:r>
    </w:p>
    <w:p w:rsidR="00922B31" w:rsidRPr="00922B31" w:rsidRDefault="00922B31" w:rsidP="00922B31">
      <w:pPr>
        <w:ind w:right="-1" w:firstLine="567"/>
        <w:jc w:val="both"/>
        <w:rPr>
          <w:sz w:val="26"/>
          <w:szCs w:val="26"/>
        </w:rPr>
      </w:pPr>
      <w:r w:rsidRPr="00922B31">
        <w:rPr>
          <w:sz w:val="26"/>
          <w:szCs w:val="26"/>
        </w:rPr>
        <w:t>Таким образом, стабильно высокое качество образования демонстрируют ОУ №№ 76, 99 и 110.</w:t>
      </w:r>
    </w:p>
    <w:p w:rsidR="00922B31" w:rsidRPr="00922B31" w:rsidRDefault="00922B31" w:rsidP="00922B31">
      <w:pPr>
        <w:autoSpaceDE w:val="0"/>
        <w:autoSpaceDN w:val="0"/>
        <w:adjustRightInd w:val="0"/>
        <w:ind w:right="-1" w:firstLine="567"/>
        <w:jc w:val="both"/>
        <w:rPr>
          <w:sz w:val="26"/>
          <w:szCs w:val="26"/>
        </w:rPr>
      </w:pPr>
      <w:r w:rsidRPr="00922B31">
        <w:rPr>
          <w:sz w:val="26"/>
          <w:szCs w:val="26"/>
        </w:rPr>
        <w:t>По итогам 2020г. в районе обучается</w:t>
      </w:r>
      <w:r w:rsidRPr="00922B31">
        <w:rPr>
          <w:color w:val="C00000"/>
          <w:sz w:val="26"/>
          <w:szCs w:val="26"/>
        </w:rPr>
        <w:t xml:space="preserve"> 472 отличника</w:t>
      </w:r>
      <w:r w:rsidRPr="00922B31">
        <w:rPr>
          <w:sz w:val="26"/>
          <w:szCs w:val="26"/>
        </w:rPr>
        <w:t xml:space="preserve">, получающих Стипендию Губернатора Кемеровской области за успехи в обучении (2016г. – 469 чел., 2017г – 475 чел., 2018г. – 444чел., 2019 – 409чел.). Из них во 2-4 классах </w:t>
      </w:r>
      <w:r w:rsidRPr="00922B31">
        <w:rPr>
          <w:color w:val="C00000"/>
          <w:sz w:val="26"/>
          <w:szCs w:val="26"/>
        </w:rPr>
        <w:t>256чел.</w:t>
      </w:r>
      <w:r w:rsidRPr="00922B31">
        <w:rPr>
          <w:sz w:val="26"/>
          <w:szCs w:val="26"/>
        </w:rPr>
        <w:t xml:space="preserve">, в 5-9 классах – </w:t>
      </w:r>
      <w:r w:rsidRPr="00922B31">
        <w:rPr>
          <w:color w:val="C00000"/>
          <w:sz w:val="26"/>
          <w:szCs w:val="26"/>
        </w:rPr>
        <w:t>170чел</w:t>
      </w:r>
      <w:r w:rsidRPr="00922B31">
        <w:rPr>
          <w:sz w:val="26"/>
          <w:szCs w:val="26"/>
        </w:rPr>
        <w:t xml:space="preserve">., в 10-11 классах – </w:t>
      </w:r>
      <w:r w:rsidRPr="00922B31">
        <w:rPr>
          <w:color w:val="C00000"/>
          <w:sz w:val="26"/>
          <w:szCs w:val="26"/>
        </w:rPr>
        <w:t>46чел</w:t>
      </w:r>
      <w:r w:rsidRPr="00922B31">
        <w:rPr>
          <w:sz w:val="26"/>
          <w:szCs w:val="26"/>
        </w:rPr>
        <w:t>.</w:t>
      </w:r>
    </w:p>
    <w:p w:rsidR="00922B31" w:rsidRPr="00922B31" w:rsidRDefault="00922B31" w:rsidP="00922B31">
      <w:pPr>
        <w:autoSpaceDE w:val="0"/>
        <w:autoSpaceDN w:val="0"/>
        <w:adjustRightInd w:val="0"/>
        <w:ind w:right="-1" w:firstLine="567"/>
        <w:jc w:val="both"/>
        <w:rPr>
          <w:sz w:val="26"/>
          <w:szCs w:val="26"/>
        </w:rPr>
      </w:pPr>
      <w:r w:rsidRPr="00922B31">
        <w:rPr>
          <w:color w:val="C00000"/>
          <w:sz w:val="26"/>
          <w:szCs w:val="26"/>
        </w:rPr>
        <w:t>16 выпускников</w:t>
      </w:r>
      <w:r w:rsidRPr="00922B31">
        <w:rPr>
          <w:sz w:val="26"/>
          <w:szCs w:val="26"/>
        </w:rPr>
        <w:t>2020 года</w:t>
      </w:r>
      <w:r w:rsidRPr="00922B31">
        <w:rPr>
          <w:color w:val="C00000"/>
          <w:sz w:val="26"/>
          <w:szCs w:val="26"/>
        </w:rPr>
        <w:t xml:space="preserve"> награждены медалями за «Особые успехи в обучении»,</w:t>
      </w:r>
      <w:r w:rsidRPr="00922B31">
        <w:rPr>
          <w:sz w:val="26"/>
          <w:szCs w:val="26"/>
        </w:rPr>
        <w:t xml:space="preserve"> из них 14 человека</w:t>
      </w:r>
      <w:r w:rsidRPr="00922B31">
        <w:rPr>
          <w:color w:val="C00000"/>
          <w:sz w:val="26"/>
          <w:szCs w:val="26"/>
        </w:rPr>
        <w:t>золотыми медалями,2</w:t>
      </w:r>
      <w:r w:rsidRPr="00922B31">
        <w:rPr>
          <w:sz w:val="26"/>
          <w:szCs w:val="26"/>
        </w:rPr>
        <w:t xml:space="preserve"> человека</w:t>
      </w:r>
      <w:r w:rsidRPr="00922B31">
        <w:rPr>
          <w:color w:val="C00000"/>
          <w:sz w:val="26"/>
          <w:szCs w:val="26"/>
        </w:rPr>
        <w:t>серебряными медалями</w:t>
      </w:r>
      <w:r w:rsidRPr="00922B31">
        <w:rPr>
          <w:sz w:val="26"/>
          <w:szCs w:val="26"/>
        </w:rPr>
        <w:t>.</w:t>
      </w:r>
    </w:p>
    <w:p w:rsidR="00922B31" w:rsidRPr="00922B31" w:rsidRDefault="00922B31" w:rsidP="00922B31">
      <w:pPr>
        <w:autoSpaceDE w:val="0"/>
        <w:autoSpaceDN w:val="0"/>
        <w:adjustRightInd w:val="0"/>
        <w:rPr>
          <w:sz w:val="26"/>
          <w:szCs w:val="26"/>
        </w:rPr>
      </w:pPr>
    </w:p>
    <w:p w:rsidR="00922B31" w:rsidRPr="00922B31" w:rsidRDefault="00922B31" w:rsidP="00922B31">
      <w:pPr>
        <w:autoSpaceDE w:val="0"/>
        <w:autoSpaceDN w:val="0"/>
        <w:adjustRightInd w:val="0"/>
        <w:jc w:val="center"/>
        <w:rPr>
          <w:b/>
          <w:color w:val="C00000"/>
          <w:sz w:val="26"/>
          <w:szCs w:val="26"/>
        </w:rPr>
      </w:pPr>
      <w:r w:rsidRPr="00922B31">
        <w:rPr>
          <w:b/>
          <w:color w:val="C00000"/>
          <w:sz w:val="26"/>
          <w:szCs w:val="26"/>
        </w:rPr>
        <w:t>РЕЗУЛЬТАТЫ ОГЭ – 9 КЛАССЫ</w:t>
      </w:r>
    </w:p>
    <w:p w:rsidR="00922B31" w:rsidRPr="00922B31" w:rsidRDefault="00922B31" w:rsidP="00922B31">
      <w:pPr>
        <w:autoSpaceDE w:val="0"/>
        <w:autoSpaceDN w:val="0"/>
        <w:adjustRightInd w:val="0"/>
        <w:jc w:val="center"/>
        <w:rPr>
          <w:b/>
          <w:color w:val="C00000"/>
          <w:sz w:val="26"/>
          <w:szCs w:val="26"/>
        </w:rPr>
      </w:pPr>
    </w:p>
    <w:p w:rsidR="00922B31" w:rsidRPr="00922B31" w:rsidRDefault="00922B31" w:rsidP="00922B31">
      <w:pPr>
        <w:pStyle w:val="af7"/>
        <w:ind w:left="0" w:right="-108" w:firstLine="567"/>
        <w:jc w:val="both"/>
        <w:rPr>
          <w:sz w:val="26"/>
          <w:szCs w:val="26"/>
        </w:rPr>
      </w:pPr>
      <w:r w:rsidRPr="00922B31">
        <w:rPr>
          <w:sz w:val="26"/>
          <w:szCs w:val="26"/>
        </w:rPr>
        <w:t>В связи с ситуацией, связанной с распространением новой коронавирусной инфекцией, ОГЭ-9 была отменена. 844выпускника 9 классов, успешно освоивших курс основной школы, получили аттестат об основном общем образовании.</w:t>
      </w:r>
    </w:p>
    <w:p w:rsidR="00922B31" w:rsidRPr="00922B31" w:rsidRDefault="00922B31" w:rsidP="00922B31">
      <w:pPr>
        <w:ind w:left="708" w:right="-1" w:hanging="141"/>
        <w:jc w:val="center"/>
        <w:rPr>
          <w:b/>
          <w:color w:val="C00000"/>
          <w:sz w:val="26"/>
          <w:szCs w:val="26"/>
        </w:rPr>
      </w:pPr>
      <w:r w:rsidRPr="00922B31">
        <w:rPr>
          <w:b/>
          <w:color w:val="C00000"/>
          <w:sz w:val="26"/>
          <w:szCs w:val="26"/>
        </w:rPr>
        <w:lastRenderedPageBreak/>
        <w:t>РЕЗУЛЬТАТЫ ЕГЭ – 11 КЛАССЫ</w:t>
      </w:r>
    </w:p>
    <w:p w:rsidR="00922B31" w:rsidRPr="00700D07" w:rsidRDefault="00922B31" w:rsidP="00922B31">
      <w:pPr>
        <w:ind w:left="708" w:right="-1" w:hanging="141"/>
        <w:jc w:val="center"/>
        <w:rPr>
          <w:b/>
          <w:color w:val="C00000"/>
          <w:sz w:val="6"/>
          <w:szCs w:val="26"/>
        </w:rPr>
      </w:pPr>
    </w:p>
    <w:p w:rsidR="00922B31" w:rsidRPr="00922B31" w:rsidRDefault="00922B31" w:rsidP="00922B31">
      <w:pPr>
        <w:ind w:right="-1" w:firstLine="567"/>
        <w:rPr>
          <w:sz w:val="26"/>
          <w:szCs w:val="26"/>
        </w:rPr>
      </w:pPr>
      <w:r w:rsidRPr="00922B31">
        <w:rPr>
          <w:sz w:val="26"/>
          <w:szCs w:val="26"/>
        </w:rPr>
        <w:t xml:space="preserve">В 2020г. допущены к итоговой аттестации 329 выпускников 11 классов. </w:t>
      </w:r>
    </w:p>
    <w:p w:rsidR="00922B31" w:rsidRPr="00922B31" w:rsidRDefault="00922B31" w:rsidP="00922B31">
      <w:pPr>
        <w:ind w:firstLine="567"/>
        <w:jc w:val="both"/>
        <w:rPr>
          <w:sz w:val="26"/>
          <w:szCs w:val="26"/>
        </w:rPr>
      </w:pPr>
      <w:r w:rsidRPr="00922B31">
        <w:rPr>
          <w:sz w:val="26"/>
          <w:szCs w:val="26"/>
        </w:rPr>
        <w:t xml:space="preserve">100 баллов по русскому языку получила выпускница Лицея № 76. </w:t>
      </w:r>
    </w:p>
    <w:p w:rsidR="00922B31" w:rsidRPr="00922B31" w:rsidRDefault="00922B31" w:rsidP="00922B31">
      <w:pPr>
        <w:ind w:firstLine="567"/>
        <w:jc w:val="both"/>
        <w:rPr>
          <w:sz w:val="26"/>
          <w:szCs w:val="26"/>
        </w:rPr>
      </w:pPr>
      <w:r w:rsidRPr="00922B31">
        <w:rPr>
          <w:sz w:val="26"/>
          <w:szCs w:val="26"/>
        </w:rPr>
        <w:t>Показатели 90 баллов и выше достигли 29 выпускников по 5 предметам (русский язык – 23 чел., история – 2 чел., математика профильная, химия и обществознание – 1 чел.).</w:t>
      </w:r>
    </w:p>
    <w:p w:rsidR="00922B31" w:rsidRPr="00922B31" w:rsidRDefault="00922B31" w:rsidP="00922B31">
      <w:pPr>
        <w:ind w:firstLine="567"/>
        <w:jc w:val="both"/>
        <w:rPr>
          <w:sz w:val="26"/>
          <w:szCs w:val="26"/>
        </w:rPr>
      </w:pPr>
      <w:r w:rsidRPr="00922B31">
        <w:rPr>
          <w:sz w:val="26"/>
          <w:szCs w:val="26"/>
        </w:rPr>
        <w:t xml:space="preserve">По результатам ЕГЭ средний показатель достигнутых значений по 11 предметам в школах района выше среднегородских значений. </w:t>
      </w:r>
    </w:p>
    <w:p w:rsidR="00922B31" w:rsidRPr="00922B31" w:rsidRDefault="00922B31" w:rsidP="00922B31">
      <w:pPr>
        <w:ind w:firstLine="567"/>
        <w:jc w:val="both"/>
        <w:rPr>
          <w:sz w:val="26"/>
          <w:szCs w:val="26"/>
        </w:rPr>
      </w:pPr>
      <w:r w:rsidRPr="00922B31">
        <w:rPr>
          <w:sz w:val="26"/>
          <w:szCs w:val="26"/>
        </w:rPr>
        <w:t>Средний показатель выше городских значений имеют:</w:t>
      </w:r>
    </w:p>
    <w:p w:rsidR="00922B31" w:rsidRPr="00922B31" w:rsidRDefault="00922B31" w:rsidP="00922B31">
      <w:pPr>
        <w:jc w:val="both"/>
        <w:rPr>
          <w:sz w:val="26"/>
          <w:szCs w:val="26"/>
        </w:rPr>
      </w:pPr>
      <w:r w:rsidRPr="00922B31">
        <w:rPr>
          <w:sz w:val="26"/>
          <w:szCs w:val="26"/>
        </w:rPr>
        <w:t>- по 7 предметам Лицей № 76 - русский язык, математика профильная, биология, литература информатика, физика, биология, информатика, физика, история, обществознание,</w:t>
      </w:r>
    </w:p>
    <w:p w:rsidR="00922B31" w:rsidRPr="00922B31" w:rsidRDefault="00922B31" w:rsidP="00922B31">
      <w:pPr>
        <w:jc w:val="both"/>
        <w:rPr>
          <w:sz w:val="26"/>
          <w:szCs w:val="26"/>
        </w:rPr>
      </w:pPr>
      <w:r w:rsidRPr="00922B31">
        <w:rPr>
          <w:sz w:val="26"/>
          <w:szCs w:val="26"/>
        </w:rPr>
        <w:t>- по 4-м предметам СОШ № 61 - русский язык, литература, химия, английский язык,</w:t>
      </w:r>
    </w:p>
    <w:p w:rsidR="00922B31" w:rsidRPr="00922B31" w:rsidRDefault="00922B31" w:rsidP="00922B31">
      <w:pPr>
        <w:jc w:val="both"/>
        <w:rPr>
          <w:sz w:val="26"/>
          <w:szCs w:val="26"/>
        </w:rPr>
      </w:pPr>
      <w:r w:rsidRPr="00922B31">
        <w:rPr>
          <w:sz w:val="26"/>
          <w:szCs w:val="26"/>
        </w:rPr>
        <w:t>- по 3-м предметам СОШ № 56 - русский язык, история, обществознание,</w:t>
      </w:r>
    </w:p>
    <w:p w:rsidR="00922B31" w:rsidRPr="00922B31" w:rsidRDefault="00922B31" w:rsidP="00922B31">
      <w:pPr>
        <w:jc w:val="both"/>
        <w:rPr>
          <w:sz w:val="26"/>
          <w:szCs w:val="26"/>
        </w:rPr>
      </w:pPr>
      <w:r w:rsidRPr="00922B31">
        <w:rPr>
          <w:sz w:val="26"/>
          <w:szCs w:val="26"/>
        </w:rPr>
        <w:t>- по 2-м предметам 2 школы (СОШ № 29 – география, английский язык, СОШ № 60 – литература, биология),</w:t>
      </w:r>
    </w:p>
    <w:p w:rsidR="00922B31" w:rsidRPr="00922B31" w:rsidRDefault="00922B31" w:rsidP="00922B31">
      <w:pPr>
        <w:jc w:val="both"/>
        <w:rPr>
          <w:sz w:val="26"/>
          <w:szCs w:val="26"/>
        </w:rPr>
      </w:pPr>
      <w:r w:rsidRPr="00922B31">
        <w:rPr>
          <w:sz w:val="26"/>
          <w:szCs w:val="26"/>
        </w:rPr>
        <w:t>- по одному предмету3 учреждения (Лицей № 27 – история, СОШ №64 –литература,  СОШ № 99 - обществознание).</w:t>
      </w:r>
    </w:p>
    <w:p w:rsidR="00922B31" w:rsidRPr="00922B31" w:rsidRDefault="00922B31" w:rsidP="00922B31">
      <w:pPr>
        <w:ind w:firstLine="567"/>
        <w:jc w:val="both"/>
        <w:rPr>
          <w:sz w:val="26"/>
          <w:szCs w:val="26"/>
        </w:rPr>
      </w:pPr>
    </w:p>
    <w:p w:rsidR="00922B31" w:rsidRPr="00922B31" w:rsidRDefault="00922B31" w:rsidP="00922B31">
      <w:pPr>
        <w:pStyle w:val="af7"/>
        <w:ind w:left="0" w:right="-108" w:firstLine="567"/>
        <w:jc w:val="center"/>
        <w:rPr>
          <w:b/>
          <w:color w:val="C00000"/>
          <w:sz w:val="26"/>
          <w:szCs w:val="26"/>
        </w:rPr>
      </w:pPr>
      <w:r w:rsidRPr="00922B31">
        <w:rPr>
          <w:b/>
          <w:color w:val="C00000"/>
          <w:sz w:val="26"/>
          <w:szCs w:val="26"/>
        </w:rPr>
        <w:t>Результаты ГИА-11 по учебным предметам</w:t>
      </w:r>
    </w:p>
    <w:tbl>
      <w:tblPr>
        <w:tblStyle w:val="af"/>
        <w:tblW w:w="10314" w:type="dxa"/>
        <w:tblInd w:w="-176" w:type="dxa"/>
        <w:tblLayout w:type="fixed"/>
        <w:tblLook w:val="04A0" w:firstRow="1" w:lastRow="0" w:firstColumn="1" w:lastColumn="0" w:noHBand="0" w:noVBand="1"/>
      </w:tblPr>
      <w:tblGrid>
        <w:gridCol w:w="1560"/>
        <w:gridCol w:w="1250"/>
        <w:gridCol w:w="1251"/>
        <w:gridCol w:w="1043"/>
        <w:gridCol w:w="1701"/>
        <w:gridCol w:w="850"/>
        <w:gridCol w:w="1560"/>
        <w:gridCol w:w="1099"/>
      </w:tblGrid>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2"/>
                <w:szCs w:val="22"/>
              </w:rPr>
            </w:pPr>
            <w:r w:rsidRPr="00922B31">
              <w:rPr>
                <w:b/>
                <w:color w:val="C00000"/>
                <w:sz w:val="22"/>
                <w:szCs w:val="22"/>
              </w:rPr>
              <w:t>предмет</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2"/>
                <w:szCs w:val="22"/>
              </w:rPr>
            </w:pPr>
            <w:r w:rsidRPr="00922B31">
              <w:rPr>
                <w:b/>
                <w:color w:val="C00000"/>
                <w:sz w:val="22"/>
                <w:szCs w:val="22"/>
              </w:rPr>
              <w:t>среднее значение город</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2"/>
                <w:szCs w:val="22"/>
              </w:rPr>
            </w:pPr>
            <w:r w:rsidRPr="00922B31">
              <w:rPr>
                <w:b/>
                <w:color w:val="C00000"/>
                <w:sz w:val="22"/>
                <w:szCs w:val="22"/>
              </w:rPr>
              <w:t>среднее</w:t>
            </w:r>
          </w:p>
          <w:p w:rsidR="00922B31" w:rsidRPr="00922B31" w:rsidRDefault="00922B31">
            <w:pPr>
              <w:ind w:right="-1"/>
              <w:jc w:val="both"/>
              <w:rPr>
                <w:b/>
                <w:color w:val="C00000"/>
                <w:sz w:val="22"/>
                <w:szCs w:val="22"/>
              </w:rPr>
            </w:pPr>
            <w:r w:rsidRPr="00922B31">
              <w:rPr>
                <w:b/>
                <w:color w:val="C00000"/>
                <w:sz w:val="22"/>
                <w:szCs w:val="22"/>
              </w:rPr>
              <w:t>значение р-н</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2"/>
                <w:szCs w:val="22"/>
              </w:rPr>
            </w:pPr>
            <w:r w:rsidRPr="00922B31">
              <w:rPr>
                <w:b/>
                <w:color w:val="C00000"/>
                <w:sz w:val="22"/>
                <w:szCs w:val="22"/>
              </w:rPr>
              <w:t>всего сдавало</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2"/>
                <w:szCs w:val="22"/>
              </w:rPr>
            </w:pPr>
            <w:r w:rsidRPr="00922B31">
              <w:rPr>
                <w:b/>
                <w:color w:val="C00000"/>
                <w:sz w:val="22"/>
                <w:szCs w:val="22"/>
              </w:rPr>
              <w:t>лидер рейтинга</w:t>
            </w:r>
          </w:p>
          <w:p w:rsidR="00922B31" w:rsidRPr="00922B31" w:rsidRDefault="00922B31">
            <w:pPr>
              <w:ind w:right="-1"/>
              <w:jc w:val="both"/>
              <w:rPr>
                <w:b/>
                <w:color w:val="C00000"/>
                <w:sz w:val="22"/>
                <w:szCs w:val="22"/>
              </w:rPr>
            </w:pPr>
            <w:r w:rsidRPr="00922B31">
              <w:rPr>
                <w:b/>
                <w:color w:val="C00000"/>
                <w:sz w:val="22"/>
                <w:szCs w:val="22"/>
              </w:rPr>
              <w:t>в р-не</w:t>
            </w:r>
          </w:p>
        </w:tc>
        <w:tc>
          <w:tcPr>
            <w:tcW w:w="850" w:type="dxa"/>
            <w:tcBorders>
              <w:top w:val="single" w:sz="4" w:space="0" w:color="auto"/>
              <w:left w:val="single" w:sz="4" w:space="0" w:color="auto"/>
              <w:bottom w:val="single" w:sz="4" w:space="0" w:color="auto"/>
              <w:right w:val="single" w:sz="4" w:space="0" w:color="auto"/>
            </w:tcBorders>
          </w:tcPr>
          <w:p w:rsidR="00922B31" w:rsidRPr="00922B31" w:rsidRDefault="00922B31">
            <w:pPr>
              <w:ind w:right="-1"/>
              <w:jc w:val="both"/>
              <w:rPr>
                <w:b/>
                <w:color w:val="C00000"/>
                <w:sz w:val="22"/>
                <w:szCs w:val="22"/>
              </w:rPr>
            </w:pPr>
            <w:r w:rsidRPr="00922B31">
              <w:rPr>
                <w:b/>
                <w:color w:val="C00000"/>
                <w:sz w:val="22"/>
                <w:szCs w:val="22"/>
              </w:rPr>
              <w:t>max. балл</w:t>
            </w:r>
          </w:p>
          <w:p w:rsidR="00922B31" w:rsidRPr="00922B31" w:rsidRDefault="00922B31" w:rsidP="00DD32B6">
            <w:pPr>
              <w:ind w:right="-1"/>
              <w:jc w:val="both"/>
              <w:rPr>
                <w:b/>
                <w:color w:val="C00000"/>
                <w:sz w:val="22"/>
                <w:szCs w:val="22"/>
              </w:rPr>
            </w:pPr>
            <w:r w:rsidRPr="00922B31">
              <w:rPr>
                <w:b/>
                <w:color w:val="C00000"/>
                <w:sz w:val="22"/>
                <w:szCs w:val="22"/>
              </w:rPr>
              <w:t>ОУ</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2"/>
                <w:szCs w:val="22"/>
              </w:rPr>
            </w:pPr>
            <w:r w:rsidRPr="00922B31">
              <w:rPr>
                <w:b/>
                <w:color w:val="C00000"/>
                <w:sz w:val="22"/>
                <w:szCs w:val="22"/>
              </w:rPr>
              <w:t>аутсайдер рейтинга</w:t>
            </w:r>
          </w:p>
          <w:p w:rsidR="00922B31" w:rsidRPr="00922B31" w:rsidRDefault="00922B31">
            <w:pPr>
              <w:ind w:right="-1"/>
              <w:jc w:val="both"/>
              <w:rPr>
                <w:b/>
                <w:color w:val="C00000"/>
                <w:sz w:val="22"/>
                <w:szCs w:val="22"/>
              </w:rPr>
            </w:pPr>
            <w:r w:rsidRPr="00922B31">
              <w:rPr>
                <w:b/>
                <w:color w:val="C00000"/>
                <w:sz w:val="22"/>
                <w:szCs w:val="22"/>
              </w:rPr>
              <w:t>в р-не</w:t>
            </w:r>
          </w:p>
        </w:tc>
        <w:tc>
          <w:tcPr>
            <w:tcW w:w="1099" w:type="dxa"/>
            <w:tcBorders>
              <w:top w:val="single" w:sz="4" w:space="0" w:color="auto"/>
              <w:left w:val="single" w:sz="4" w:space="0" w:color="auto"/>
              <w:bottom w:val="single" w:sz="4" w:space="0" w:color="auto"/>
              <w:right w:val="single" w:sz="4" w:space="0" w:color="auto"/>
            </w:tcBorders>
          </w:tcPr>
          <w:p w:rsidR="00922B31" w:rsidRPr="00922B31" w:rsidRDefault="00922B31">
            <w:pPr>
              <w:ind w:right="-1"/>
              <w:jc w:val="both"/>
              <w:rPr>
                <w:b/>
                <w:color w:val="C00000"/>
                <w:sz w:val="22"/>
                <w:szCs w:val="22"/>
              </w:rPr>
            </w:pPr>
            <w:r w:rsidRPr="00922B31">
              <w:rPr>
                <w:b/>
                <w:color w:val="C00000"/>
                <w:sz w:val="22"/>
                <w:szCs w:val="22"/>
              </w:rPr>
              <w:t>min. балл</w:t>
            </w:r>
          </w:p>
          <w:p w:rsidR="00922B31" w:rsidRPr="00922B31" w:rsidRDefault="00922B31" w:rsidP="00DD32B6">
            <w:pPr>
              <w:ind w:right="-1"/>
              <w:jc w:val="both"/>
              <w:rPr>
                <w:b/>
                <w:color w:val="C00000"/>
                <w:sz w:val="22"/>
                <w:szCs w:val="22"/>
              </w:rPr>
            </w:pPr>
            <w:r w:rsidRPr="00922B31">
              <w:rPr>
                <w:b/>
                <w:color w:val="C00000"/>
                <w:sz w:val="22"/>
                <w:szCs w:val="22"/>
              </w:rPr>
              <w:t>ОУ</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рус.яз.</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74,5</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70,71</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282</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56»</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75,06</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29»</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65,42</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rsidP="00700D07">
            <w:pPr>
              <w:ind w:right="-1"/>
              <w:jc w:val="both"/>
              <w:rPr>
                <w:b/>
                <w:color w:val="C00000"/>
                <w:sz w:val="26"/>
                <w:szCs w:val="26"/>
              </w:rPr>
            </w:pPr>
            <w:r w:rsidRPr="00922B31">
              <w:rPr>
                <w:b/>
                <w:color w:val="C00000"/>
                <w:sz w:val="26"/>
                <w:szCs w:val="26"/>
              </w:rPr>
              <w:t xml:space="preserve">матем. </w:t>
            </w:r>
            <w:r w:rsidR="00700D07">
              <w:rPr>
                <w:b/>
                <w:color w:val="C00000"/>
                <w:sz w:val="26"/>
                <w:szCs w:val="26"/>
              </w:rPr>
              <w:t>п</w:t>
            </w:r>
            <w:r w:rsidRPr="00922B31">
              <w:rPr>
                <w:b/>
                <w:color w:val="C00000"/>
                <w:sz w:val="26"/>
                <w:szCs w:val="26"/>
              </w:rPr>
              <w:t>р.</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58,29</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53,91</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126</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МНБОУ «Лицей № 76»</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65,58</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60»</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38</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анг.яз.</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68,54</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64,84</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19</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№61»</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83</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64»</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60,5</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литер.</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67,36</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62,32</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22</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№60»</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72</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29»</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48</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tcPr>
          <w:p w:rsidR="00922B31" w:rsidRPr="00922B31" w:rsidRDefault="00922B31">
            <w:pPr>
              <w:ind w:right="-1"/>
              <w:jc w:val="both"/>
              <w:rPr>
                <w:b/>
                <w:color w:val="C00000"/>
                <w:sz w:val="26"/>
                <w:szCs w:val="26"/>
              </w:rPr>
            </w:pPr>
            <w:r w:rsidRPr="00922B31">
              <w:rPr>
                <w:b/>
                <w:color w:val="C00000"/>
                <w:sz w:val="26"/>
                <w:szCs w:val="26"/>
              </w:rPr>
              <w:t>история</w:t>
            </w:r>
          </w:p>
          <w:p w:rsidR="00922B31" w:rsidRPr="00922B31" w:rsidRDefault="00922B31">
            <w:pPr>
              <w:ind w:right="-1"/>
              <w:jc w:val="both"/>
              <w:rPr>
                <w:b/>
                <w:color w:val="C00000"/>
                <w:sz w:val="26"/>
                <w:szCs w:val="26"/>
              </w:rPr>
            </w:pP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58,4</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55,89</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54</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56»</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68</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29»</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41,4</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обществ.</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56,52</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54,61</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158</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56»</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67,5</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60»</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42,6</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биол.</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55,21</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50,71</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55</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МНБОУ «Лицей № 76»</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62,62</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61»</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39</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физика</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57,56</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51,19</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43</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МНБОУ «Лицей № 76»</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61,38</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60»</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33</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химия</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60,05</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56,29</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35</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МАОУ «СОШ №110»</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85</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«Лицей № 27»</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24</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географ.</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65,2</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63,5</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8</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29»</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87</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99»</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56</w:t>
            </w:r>
          </w:p>
        </w:tc>
      </w:tr>
      <w:tr w:rsidR="00922B31" w:rsidRPr="00922B31" w:rsidTr="00700D07">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b/>
                <w:color w:val="C00000"/>
                <w:sz w:val="26"/>
                <w:szCs w:val="26"/>
              </w:rPr>
            </w:pPr>
            <w:r w:rsidRPr="00922B31">
              <w:rPr>
                <w:b/>
                <w:color w:val="C00000"/>
                <w:sz w:val="26"/>
                <w:szCs w:val="26"/>
              </w:rPr>
              <w:t>информ.</w:t>
            </w:r>
          </w:p>
        </w:tc>
        <w:tc>
          <w:tcPr>
            <w:tcW w:w="12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65,41</w:t>
            </w:r>
          </w:p>
        </w:tc>
        <w:tc>
          <w:tcPr>
            <w:tcW w:w="1251"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61,25</w:t>
            </w:r>
          </w:p>
        </w:tc>
        <w:tc>
          <w:tcPr>
            <w:tcW w:w="1043"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40</w:t>
            </w:r>
          </w:p>
        </w:tc>
        <w:tc>
          <w:tcPr>
            <w:tcW w:w="1701"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МНБОУ «Лицей № 76»</w:t>
            </w:r>
          </w:p>
        </w:tc>
        <w:tc>
          <w:tcPr>
            <w:tcW w:w="850"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72,5</w:t>
            </w:r>
          </w:p>
        </w:tc>
        <w:tc>
          <w:tcPr>
            <w:tcW w:w="156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color w:val="000000"/>
                <w:sz w:val="22"/>
                <w:szCs w:val="22"/>
              </w:rPr>
            </w:pPr>
            <w:r w:rsidRPr="00922B31">
              <w:rPr>
                <w:color w:val="000000"/>
                <w:sz w:val="22"/>
                <w:szCs w:val="22"/>
              </w:rPr>
              <w:t>МБОУ «СОШ № 99»</w:t>
            </w:r>
          </w:p>
        </w:tc>
        <w:tc>
          <w:tcPr>
            <w:tcW w:w="1099"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40</w:t>
            </w:r>
          </w:p>
        </w:tc>
      </w:tr>
    </w:tbl>
    <w:p w:rsidR="00922B31" w:rsidRPr="00922B31" w:rsidRDefault="00922B31" w:rsidP="00922B31">
      <w:pPr>
        <w:ind w:firstLine="567"/>
        <w:rPr>
          <w:sz w:val="26"/>
          <w:szCs w:val="26"/>
        </w:rPr>
      </w:pPr>
    </w:p>
    <w:p w:rsidR="00922B31" w:rsidRPr="00922B31" w:rsidRDefault="00922B31" w:rsidP="00922B31">
      <w:pPr>
        <w:autoSpaceDE w:val="0"/>
        <w:autoSpaceDN w:val="0"/>
        <w:adjustRightInd w:val="0"/>
        <w:jc w:val="center"/>
        <w:rPr>
          <w:b/>
          <w:color w:val="C00000"/>
          <w:sz w:val="26"/>
          <w:szCs w:val="26"/>
        </w:rPr>
      </w:pPr>
      <w:r w:rsidRPr="00922B31">
        <w:rPr>
          <w:b/>
          <w:color w:val="C00000"/>
          <w:sz w:val="26"/>
          <w:szCs w:val="26"/>
        </w:rPr>
        <w:t>ОБУЧЕНИЕ ДЕТЕЙ, НУЖДАЮЩИХСЯ В ОСОБЫХ УСЛОВИЯХ</w:t>
      </w:r>
    </w:p>
    <w:p w:rsidR="00922B31" w:rsidRPr="00700D07" w:rsidRDefault="00922B31" w:rsidP="00922B31">
      <w:pPr>
        <w:autoSpaceDE w:val="0"/>
        <w:autoSpaceDN w:val="0"/>
        <w:adjustRightInd w:val="0"/>
        <w:jc w:val="center"/>
        <w:rPr>
          <w:b/>
          <w:color w:val="C00000"/>
          <w:sz w:val="10"/>
          <w:szCs w:val="26"/>
        </w:rPr>
      </w:pPr>
    </w:p>
    <w:p w:rsidR="00922B31" w:rsidRPr="00922B31" w:rsidRDefault="00922B31" w:rsidP="00922B31">
      <w:pPr>
        <w:ind w:right="-1" w:firstLine="567"/>
        <w:jc w:val="both"/>
        <w:rPr>
          <w:sz w:val="26"/>
          <w:szCs w:val="26"/>
        </w:rPr>
      </w:pPr>
      <w:r w:rsidRPr="00922B31">
        <w:rPr>
          <w:sz w:val="26"/>
          <w:szCs w:val="26"/>
        </w:rPr>
        <w:t xml:space="preserve">На базе школы № 110 девятый год работает центр дистанционного обучения детей с ограниченными возможностями здоровья (3 кабинета на 29 рабочих мест). В режиме </w:t>
      </w:r>
      <w:r w:rsidRPr="00922B31">
        <w:rPr>
          <w:sz w:val="26"/>
          <w:szCs w:val="26"/>
          <w:lang w:val="en-US"/>
        </w:rPr>
        <w:t>on</w:t>
      </w:r>
      <w:r w:rsidRPr="00922B31">
        <w:rPr>
          <w:sz w:val="26"/>
          <w:szCs w:val="26"/>
        </w:rPr>
        <w:t>-</w:t>
      </w:r>
      <w:r w:rsidRPr="00922B31">
        <w:rPr>
          <w:sz w:val="26"/>
          <w:szCs w:val="26"/>
          <w:lang w:val="en-US"/>
        </w:rPr>
        <w:t>line</w:t>
      </w:r>
      <w:r w:rsidRPr="00922B31">
        <w:rPr>
          <w:sz w:val="26"/>
          <w:szCs w:val="26"/>
        </w:rPr>
        <w:t xml:space="preserve"> обучается 24чел.из 6 районов города (в основном дети с ДЦП) с 5 по 11 кл. В образовательном процессе школы используются следующие </w:t>
      </w:r>
      <w:r w:rsidRPr="00922B31">
        <w:rPr>
          <w:sz w:val="26"/>
          <w:szCs w:val="26"/>
        </w:rPr>
        <w:lastRenderedPageBreak/>
        <w:t>рекомендованные формы обучения: надомное, дистанционное; инклюзивное; комбинированная форма обучения.</w:t>
      </w:r>
    </w:p>
    <w:p w:rsidR="00922B31" w:rsidRPr="00922B31" w:rsidRDefault="00922B31" w:rsidP="00922B31">
      <w:pPr>
        <w:ind w:right="-1" w:firstLine="567"/>
        <w:jc w:val="both"/>
        <w:rPr>
          <w:sz w:val="26"/>
          <w:szCs w:val="26"/>
        </w:rPr>
      </w:pPr>
      <w:r w:rsidRPr="00922B31">
        <w:rPr>
          <w:sz w:val="26"/>
          <w:szCs w:val="26"/>
        </w:rPr>
        <w:t>Для детей, имеющих отклонения в развитии, в районе работает специальная школа № 53, в которой обучается 183ребенка.</w:t>
      </w:r>
    </w:p>
    <w:p w:rsidR="00922B31" w:rsidRPr="00922B31" w:rsidRDefault="00922B31" w:rsidP="00922B31">
      <w:pPr>
        <w:ind w:right="-1" w:firstLine="567"/>
        <w:jc w:val="both"/>
        <w:rPr>
          <w:sz w:val="26"/>
          <w:szCs w:val="26"/>
        </w:rPr>
      </w:pPr>
    </w:p>
    <w:p w:rsidR="00922B31" w:rsidRPr="00922B31" w:rsidRDefault="00922B31" w:rsidP="00922B31">
      <w:pPr>
        <w:autoSpaceDE w:val="0"/>
        <w:autoSpaceDN w:val="0"/>
        <w:adjustRightInd w:val="0"/>
        <w:jc w:val="center"/>
        <w:rPr>
          <w:b/>
          <w:sz w:val="26"/>
          <w:szCs w:val="26"/>
        </w:rPr>
      </w:pPr>
      <w:r w:rsidRPr="00922B31">
        <w:rPr>
          <w:b/>
          <w:color w:val="C00000"/>
          <w:sz w:val="26"/>
          <w:szCs w:val="26"/>
        </w:rPr>
        <w:t>РЕЗУЛЬТАТЫ РАБОТЫ С ОДАРЕННЫМИ ДЕТЬМИ</w:t>
      </w:r>
    </w:p>
    <w:p w:rsidR="00922B31" w:rsidRPr="00922B31" w:rsidRDefault="00922B31" w:rsidP="00922B31">
      <w:pPr>
        <w:tabs>
          <w:tab w:val="left" w:pos="7020"/>
        </w:tabs>
        <w:ind w:right="-1" w:firstLine="567"/>
        <w:jc w:val="both"/>
        <w:rPr>
          <w:sz w:val="26"/>
          <w:szCs w:val="26"/>
          <w:u w:val="single"/>
        </w:rPr>
      </w:pPr>
      <w:r w:rsidRPr="00922B31">
        <w:rPr>
          <w:sz w:val="26"/>
          <w:szCs w:val="26"/>
          <w:u w:val="single"/>
        </w:rPr>
        <w:t>Муниципальный этап олимпиады 2-4 классов</w:t>
      </w:r>
    </w:p>
    <w:p w:rsidR="00922B31" w:rsidRPr="00922B31" w:rsidRDefault="00922B31" w:rsidP="00922B31">
      <w:pPr>
        <w:tabs>
          <w:tab w:val="left" w:pos="7020"/>
        </w:tabs>
        <w:ind w:right="-1" w:firstLine="567"/>
        <w:jc w:val="both"/>
        <w:rPr>
          <w:sz w:val="26"/>
          <w:szCs w:val="26"/>
        </w:rPr>
      </w:pPr>
      <w:r w:rsidRPr="00922B31">
        <w:rPr>
          <w:sz w:val="26"/>
          <w:szCs w:val="26"/>
        </w:rPr>
        <w:t>Школьники района приняли участие в этой олимпиаде. По ее результатам победителями стали 4 чел.:</w:t>
      </w:r>
    </w:p>
    <w:p w:rsidR="00922B31" w:rsidRPr="00922B31" w:rsidRDefault="00922B31" w:rsidP="00922B31">
      <w:pPr>
        <w:tabs>
          <w:tab w:val="left" w:pos="7020"/>
        </w:tabs>
        <w:ind w:right="-1" w:firstLine="567"/>
        <w:jc w:val="both"/>
        <w:rPr>
          <w:sz w:val="26"/>
          <w:szCs w:val="26"/>
        </w:rPr>
      </w:pPr>
      <w:r w:rsidRPr="00922B31">
        <w:rPr>
          <w:sz w:val="26"/>
          <w:szCs w:val="26"/>
        </w:rPr>
        <w:t>- русский язык 1 чел. – лицей 76,</w:t>
      </w:r>
    </w:p>
    <w:p w:rsidR="00922B31" w:rsidRPr="00922B31" w:rsidRDefault="00922B31" w:rsidP="00922B31">
      <w:pPr>
        <w:tabs>
          <w:tab w:val="left" w:pos="7020"/>
        </w:tabs>
        <w:ind w:right="-1" w:firstLine="567"/>
        <w:jc w:val="both"/>
        <w:rPr>
          <w:sz w:val="26"/>
          <w:szCs w:val="26"/>
        </w:rPr>
      </w:pPr>
      <w:r w:rsidRPr="00922B31">
        <w:rPr>
          <w:sz w:val="26"/>
          <w:szCs w:val="26"/>
        </w:rPr>
        <w:t>- математика – 1 чел. – лицей 76,</w:t>
      </w:r>
    </w:p>
    <w:p w:rsidR="00922B31" w:rsidRPr="00922B31" w:rsidRDefault="00922B31" w:rsidP="00922B31">
      <w:pPr>
        <w:tabs>
          <w:tab w:val="left" w:pos="7020"/>
        </w:tabs>
        <w:ind w:right="-1" w:firstLine="567"/>
        <w:jc w:val="both"/>
        <w:rPr>
          <w:sz w:val="26"/>
          <w:szCs w:val="26"/>
        </w:rPr>
      </w:pPr>
      <w:r w:rsidRPr="00922B31">
        <w:rPr>
          <w:sz w:val="26"/>
          <w:szCs w:val="26"/>
        </w:rPr>
        <w:t>- окружающий мир – 2 чел. – школы №№ 61, 99</w:t>
      </w:r>
    </w:p>
    <w:p w:rsidR="00922B31" w:rsidRPr="00922B31" w:rsidRDefault="00922B31" w:rsidP="00922B31">
      <w:pPr>
        <w:tabs>
          <w:tab w:val="left" w:pos="7020"/>
        </w:tabs>
        <w:ind w:right="-1" w:firstLine="567"/>
        <w:jc w:val="both"/>
        <w:rPr>
          <w:sz w:val="26"/>
          <w:szCs w:val="26"/>
        </w:rPr>
      </w:pPr>
      <w:r w:rsidRPr="00922B31">
        <w:rPr>
          <w:sz w:val="26"/>
          <w:szCs w:val="26"/>
        </w:rPr>
        <w:t>Призерами, занявшими 2 и 3 места стали 11 чел. (2 место 5 чел., 3 место – 6 чел.) из ОУ №№ 27 (2 чел.), 60 (4 чел.),61 (3 чел.), 76 и 99 (1 чел.).</w:t>
      </w:r>
    </w:p>
    <w:p w:rsidR="00922B31" w:rsidRPr="00922B31" w:rsidRDefault="00922B31" w:rsidP="00922B31">
      <w:pPr>
        <w:tabs>
          <w:tab w:val="left" w:pos="7020"/>
        </w:tabs>
        <w:ind w:right="-1" w:firstLine="567"/>
        <w:jc w:val="both"/>
        <w:rPr>
          <w:sz w:val="26"/>
          <w:szCs w:val="26"/>
        </w:rPr>
      </w:pPr>
    </w:p>
    <w:p w:rsidR="00922B31" w:rsidRPr="00922B31" w:rsidRDefault="00922B31" w:rsidP="00922B31">
      <w:pPr>
        <w:tabs>
          <w:tab w:val="left" w:pos="7020"/>
        </w:tabs>
        <w:ind w:right="-1" w:firstLine="567"/>
        <w:jc w:val="both"/>
        <w:rPr>
          <w:sz w:val="26"/>
          <w:szCs w:val="26"/>
          <w:u w:val="single"/>
        </w:rPr>
      </w:pPr>
      <w:r w:rsidRPr="00922B31">
        <w:rPr>
          <w:sz w:val="26"/>
          <w:szCs w:val="26"/>
          <w:u w:val="single"/>
        </w:rPr>
        <w:t>Всероссийская олимпиада школьников</w:t>
      </w:r>
    </w:p>
    <w:p w:rsidR="00922B31" w:rsidRPr="00922B31" w:rsidRDefault="00922B31" w:rsidP="00922B31">
      <w:pPr>
        <w:tabs>
          <w:tab w:val="left" w:pos="7020"/>
        </w:tabs>
        <w:ind w:right="-1" w:firstLine="567"/>
        <w:jc w:val="both"/>
        <w:rPr>
          <w:sz w:val="26"/>
          <w:szCs w:val="26"/>
        </w:rPr>
      </w:pPr>
      <w:r w:rsidRPr="00922B31">
        <w:rPr>
          <w:sz w:val="26"/>
          <w:szCs w:val="26"/>
        </w:rPr>
        <w:t>В 2020 году ученики общеобразовательных организаций района принимали участие в 3-х этапах Олимпиады: 1 этап – школьный (ШЭВОШ), 2 этап – муниципальный (МЭВОШ), 3 этап - региональный(РЭВОШ).</w:t>
      </w:r>
    </w:p>
    <w:p w:rsidR="00922B31" w:rsidRPr="00922B31" w:rsidRDefault="00922B31" w:rsidP="00922B31">
      <w:pPr>
        <w:tabs>
          <w:tab w:val="left" w:pos="7020"/>
        </w:tabs>
        <w:ind w:right="-1" w:firstLine="567"/>
        <w:jc w:val="both"/>
        <w:rPr>
          <w:sz w:val="26"/>
          <w:szCs w:val="26"/>
        </w:rPr>
      </w:pPr>
      <w:r w:rsidRPr="00922B31">
        <w:rPr>
          <w:sz w:val="26"/>
          <w:szCs w:val="26"/>
        </w:rPr>
        <w:t xml:space="preserve">В ШЭВОШ приняли участие </w:t>
      </w:r>
      <w:r w:rsidRPr="00922B31">
        <w:rPr>
          <w:b/>
          <w:color w:val="C00000"/>
          <w:sz w:val="26"/>
          <w:szCs w:val="26"/>
        </w:rPr>
        <w:t>2 751</w:t>
      </w:r>
      <w:r w:rsidRPr="00922B31">
        <w:rPr>
          <w:sz w:val="26"/>
          <w:szCs w:val="26"/>
        </w:rPr>
        <w:t xml:space="preserve"> ученик, из них 145 победителей и 479 призеров. К участию в муниципальном этапе были допущены победители и призеры школьного тура согласно результатам школьного этапа, отраженным в «Электронной школе 2.0». На муниципальном этапе 2020г. – </w:t>
      </w:r>
      <w:r w:rsidRPr="00922B31">
        <w:rPr>
          <w:b/>
          <w:color w:val="C00000"/>
          <w:sz w:val="26"/>
          <w:szCs w:val="26"/>
        </w:rPr>
        <w:t>7</w:t>
      </w:r>
      <w:r w:rsidRPr="00922B31">
        <w:rPr>
          <w:sz w:val="26"/>
          <w:szCs w:val="26"/>
        </w:rPr>
        <w:t xml:space="preserve">призеров,  </w:t>
      </w:r>
      <w:r w:rsidRPr="00922B31">
        <w:rPr>
          <w:b/>
          <w:color w:val="C00000"/>
          <w:sz w:val="26"/>
          <w:szCs w:val="26"/>
        </w:rPr>
        <w:t>7</w:t>
      </w:r>
      <w:r w:rsidRPr="00922B31">
        <w:rPr>
          <w:color w:val="C00000"/>
          <w:sz w:val="26"/>
          <w:szCs w:val="26"/>
        </w:rPr>
        <w:t xml:space="preserve"> чел</w:t>
      </w:r>
      <w:r w:rsidRPr="00922B31">
        <w:rPr>
          <w:sz w:val="26"/>
          <w:szCs w:val="26"/>
        </w:rPr>
        <w:t>. – стали участники РЭВОШ, 2 из них стали призерами по литературе -Королева А., 2 место, Потапова К., 3 место. Обе ученицы школы № 99 .</w:t>
      </w:r>
    </w:p>
    <w:p w:rsidR="00922B31" w:rsidRPr="00922B31" w:rsidRDefault="00922B31" w:rsidP="00922B31">
      <w:pPr>
        <w:ind w:right="-1" w:firstLine="567"/>
        <w:jc w:val="both"/>
        <w:rPr>
          <w:sz w:val="20"/>
        </w:rPr>
      </w:pPr>
    </w:p>
    <w:p w:rsidR="00922B31" w:rsidRPr="00922B31" w:rsidRDefault="00DD32B6" w:rsidP="00922B31">
      <w:pPr>
        <w:ind w:right="-1" w:firstLine="567"/>
        <w:jc w:val="center"/>
        <w:rPr>
          <w:b/>
          <w:color w:val="C00000"/>
          <w:sz w:val="26"/>
          <w:szCs w:val="26"/>
        </w:rPr>
      </w:pPr>
      <w:r w:rsidRPr="00922B31">
        <w:rPr>
          <w:b/>
          <w:color w:val="C00000"/>
          <w:sz w:val="26"/>
          <w:szCs w:val="26"/>
        </w:rPr>
        <w:t>УЧАСТИЕ В КОНКУРСАХ РАЗЛИЧНЫХ УРОВНЕЙ</w:t>
      </w:r>
    </w:p>
    <w:p w:rsidR="00922B31" w:rsidRPr="00922B31" w:rsidRDefault="00922B31" w:rsidP="00922B31">
      <w:pPr>
        <w:ind w:right="-1" w:firstLine="567"/>
        <w:jc w:val="center"/>
        <w:rPr>
          <w:b/>
          <w:sz w:val="20"/>
        </w:rPr>
      </w:pPr>
    </w:p>
    <w:tbl>
      <w:tblPr>
        <w:tblStyle w:val="af"/>
        <w:tblW w:w="0" w:type="auto"/>
        <w:tblLook w:val="04A0" w:firstRow="1" w:lastRow="0" w:firstColumn="1" w:lastColumn="0" w:noHBand="0" w:noVBand="1"/>
      </w:tblPr>
      <w:tblGrid>
        <w:gridCol w:w="3685"/>
        <w:gridCol w:w="3091"/>
        <w:gridCol w:w="3079"/>
      </w:tblGrid>
      <w:tr w:rsidR="00922B31" w:rsidRPr="00922B31" w:rsidTr="00922B31">
        <w:tc>
          <w:tcPr>
            <w:tcW w:w="3794"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направления</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международный уровень</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всероссийский уровень</w:t>
            </w:r>
          </w:p>
        </w:tc>
      </w:tr>
      <w:tr w:rsidR="00922B31" w:rsidRPr="00922B31" w:rsidTr="00922B31">
        <w:tc>
          <w:tcPr>
            <w:tcW w:w="3794"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интеллектуальные конкурсы</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327</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654</w:t>
            </w:r>
          </w:p>
        </w:tc>
      </w:tr>
      <w:tr w:rsidR="00922B31" w:rsidRPr="00922B31" w:rsidTr="00922B31">
        <w:tc>
          <w:tcPr>
            <w:tcW w:w="3794"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творческие конкурсы</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83</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185</w:t>
            </w:r>
          </w:p>
        </w:tc>
      </w:tr>
      <w:tr w:rsidR="00922B31" w:rsidRPr="00922B31" w:rsidTr="00922B31">
        <w:tc>
          <w:tcPr>
            <w:tcW w:w="3794"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both"/>
              <w:rPr>
                <w:sz w:val="26"/>
                <w:szCs w:val="26"/>
              </w:rPr>
            </w:pPr>
            <w:r w:rsidRPr="00922B31">
              <w:rPr>
                <w:sz w:val="26"/>
                <w:szCs w:val="26"/>
              </w:rPr>
              <w:t>спортивные состязания</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17</w:t>
            </w:r>
          </w:p>
        </w:tc>
        <w:tc>
          <w:tcPr>
            <w:tcW w:w="3172" w:type="dxa"/>
            <w:tcBorders>
              <w:top w:val="single" w:sz="4" w:space="0" w:color="auto"/>
              <w:left w:val="single" w:sz="4" w:space="0" w:color="auto"/>
              <w:bottom w:val="single" w:sz="4" w:space="0" w:color="auto"/>
              <w:right w:val="single" w:sz="4" w:space="0" w:color="auto"/>
            </w:tcBorders>
            <w:hideMark/>
          </w:tcPr>
          <w:p w:rsidR="00922B31" w:rsidRPr="00922B31" w:rsidRDefault="00922B31">
            <w:pPr>
              <w:ind w:right="-1"/>
              <w:jc w:val="center"/>
              <w:rPr>
                <w:sz w:val="26"/>
                <w:szCs w:val="26"/>
              </w:rPr>
            </w:pPr>
            <w:r w:rsidRPr="00922B31">
              <w:rPr>
                <w:sz w:val="26"/>
                <w:szCs w:val="26"/>
              </w:rPr>
              <w:t>219</w:t>
            </w:r>
          </w:p>
        </w:tc>
      </w:tr>
    </w:tbl>
    <w:p w:rsidR="00922B31" w:rsidRPr="00922B31" w:rsidRDefault="00922B31" w:rsidP="00922B31">
      <w:pPr>
        <w:ind w:right="-1" w:firstLine="567"/>
        <w:jc w:val="center"/>
        <w:rPr>
          <w:sz w:val="26"/>
          <w:szCs w:val="26"/>
        </w:rPr>
      </w:pPr>
    </w:p>
    <w:p w:rsidR="00922B31" w:rsidRPr="00922B31" w:rsidRDefault="00922B31" w:rsidP="00922B31">
      <w:pPr>
        <w:ind w:right="-1" w:firstLine="567"/>
        <w:jc w:val="both"/>
        <w:rPr>
          <w:sz w:val="26"/>
          <w:szCs w:val="26"/>
        </w:rPr>
      </w:pPr>
      <w:r w:rsidRPr="00922B31">
        <w:rPr>
          <w:sz w:val="26"/>
          <w:szCs w:val="26"/>
        </w:rPr>
        <w:t>Наибольшую активность и результативность в заочных интеллектуальных соревнованиях проявляют ученики ОУ № 64, 76, 99, 110.</w:t>
      </w:r>
    </w:p>
    <w:p w:rsidR="00700D07" w:rsidRDefault="00700D07" w:rsidP="00922B31">
      <w:pPr>
        <w:ind w:firstLine="709"/>
        <w:jc w:val="both"/>
        <w:rPr>
          <w:sz w:val="26"/>
          <w:szCs w:val="26"/>
        </w:rPr>
      </w:pPr>
    </w:p>
    <w:p w:rsidR="00922B31" w:rsidRPr="00922B31" w:rsidRDefault="00922B31" w:rsidP="00922B31">
      <w:pPr>
        <w:ind w:firstLine="709"/>
        <w:jc w:val="both"/>
        <w:rPr>
          <w:sz w:val="26"/>
          <w:szCs w:val="26"/>
        </w:rPr>
      </w:pPr>
      <w:r w:rsidRPr="00922B31">
        <w:rPr>
          <w:sz w:val="26"/>
          <w:szCs w:val="26"/>
        </w:rPr>
        <w:t>В школах района созданы и активно работают различные объединения школьников:</w:t>
      </w:r>
    </w:p>
    <w:p w:rsidR="00922B31" w:rsidRPr="00922B31" w:rsidRDefault="00922B31" w:rsidP="00922B31">
      <w:pPr>
        <w:jc w:val="both"/>
        <w:rPr>
          <w:sz w:val="26"/>
          <w:szCs w:val="26"/>
        </w:rPr>
      </w:pPr>
      <w:r w:rsidRPr="00922B31">
        <w:rPr>
          <w:sz w:val="26"/>
          <w:szCs w:val="26"/>
        </w:rPr>
        <w:t xml:space="preserve"> – Советы старшеклассников (в 8 школах), Ученические советы (в 2 школах), Ученический директорат (в 1 школе), Министерство (в 1 школе).  Курирует эту деятельность методист МБУ ДО ДТ «Вектор»,</w:t>
      </w:r>
    </w:p>
    <w:p w:rsidR="00922B31" w:rsidRPr="00922B31" w:rsidRDefault="00922B31" w:rsidP="00922B31">
      <w:pPr>
        <w:jc w:val="both"/>
        <w:rPr>
          <w:sz w:val="26"/>
          <w:szCs w:val="26"/>
        </w:rPr>
      </w:pPr>
      <w:r w:rsidRPr="00922B31">
        <w:rPr>
          <w:sz w:val="26"/>
          <w:szCs w:val="26"/>
        </w:rPr>
        <w:t>- отряды «Юнармия» созданы в 9 школах района,</w:t>
      </w:r>
    </w:p>
    <w:p w:rsidR="00922B31" w:rsidRPr="00922B31" w:rsidRDefault="00922B31" w:rsidP="00922B31">
      <w:pPr>
        <w:jc w:val="both"/>
        <w:rPr>
          <w:sz w:val="26"/>
          <w:szCs w:val="26"/>
        </w:rPr>
      </w:pPr>
      <w:r w:rsidRPr="00922B31">
        <w:rPr>
          <w:sz w:val="26"/>
          <w:szCs w:val="26"/>
        </w:rPr>
        <w:t>- объединения РДШ в 12 школах района.</w:t>
      </w:r>
    </w:p>
    <w:p w:rsidR="00922B31" w:rsidRPr="00922B31" w:rsidRDefault="00922B31" w:rsidP="00922B31">
      <w:pPr>
        <w:ind w:firstLine="567"/>
        <w:jc w:val="both"/>
        <w:rPr>
          <w:sz w:val="26"/>
          <w:szCs w:val="26"/>
        </w:rPr>
      </w:pPr>
      <w:r w:rsidRPr="00922B31">
        <w:rPr>
          <w:sz w:val="26"/>
          <w:szCs w:val="26"/>
        </w:rPr>
        <w:t>Школьники принимают участие во всех акциях, конкурсах, событиях, о чем размещается информация в социальных сетях, на сайте школы.</w:t>
      </w:r>
    </w:p>
    <w:p w:rsidR="00922B31" w:rsidRPr="00922B31" w:rsidRDefault="00922B31" w:rsidP="00922B31">
      <w:pPr>
        <w:ind w:firstLine="567"/>
        <w:jc w:val="both"/>
        <w:rPr>
          <w:sz w:val="26"/>
          <w:szCs w:val="26"/>
        </w:rPr>
      </w:pPr>
      <w:r w:rsidRPr="00922B31">
        <w:rPr>
          <w:sz w:val="26"/>
          <w:szCs w:val="26"/>
        </w:rPr>
        <w:t>В 2020 уч.г. в общеобразовательных организациях проводились плановые проверки Госпожнадзора в 4 организациях (ОУ №№ 19, 27, 99, 110).</w:t>
      </w:r>
    </w:p>
    <w:p w:rsidR="00922B31" w:rsidRPr="00922B31" w:rsidRDefault="00922B31" w:rsidP="00922B31">
      <w:pPr>
        <w:jc w:val="both"/>
        <w:rPr>
          <w:sz w:val="26"/>
          <w:szCs w:val="26"/>
        </w:rPr>
      </w:pPr>
    </w:p>
    <w:p w:rsidR="00700D07" w:rsidRDefault="00700D07" w:rsidP="00922B31">
      <w:pPr>
        <w:jc w:val="center"/>
        <w:rPr>
          <w:b/>
          <w:color w:val="C00000"/>
          <w:sz w:val="26"/>
          <w:szCs w:val="26"/>
        </w:rPr>
      </w:pPr>
    </w:p>
    <w:p w:rsidR="00922B31" w:rsidRDefault="00922B31" w:rsidP="00922B31">
      <w:pPr>
        <w:jc w:val="center"/>
        <w:rPr>
          <w:b/>
          <w:color w:val="C00000"/>
          <w:sz w:val="26"/>
          <w:szCs w:val="26"/>
        </w:rPr>
      </w:pPr>
      <w:r w:rsidRPr="00922B31">
        <w:rPr>
          <w:b/>
          <w:color w:val="C00000"/>
          <w:sz w:val="26"/>
          <w:szCs w:val="26"/>
        </w:rPr>
        <w:lastRenderedPageBreak/>
        <w:t>ДОПОЛНИТЕЛЬНОЕ ОБРАЗОВАНИЕ ДЕТЕЙ</w:t>
      </w:r>
    </w:p>
    <w:p w:rsidR="00700D07" w:rsidRPr="00922B31" w:rsidRDefault="00700D07" w:rsidP="00922B31">
      <w:pPr>
        <w:jc w:val="center"/>
        <w:rPr>
          <w:b/>
          <w:color w:val="C00000"/>
          <w:sz w:val="26"/>
          <w:szCs w:val="26"/>
        </w:rPr>
      </w:pPr>
    </w:p>
    <w:p w:rsidR="00922B31" w:rsidRPr="00922B31" w:rsidRDefault="00922B31" w:rsidP="00922B31">
      <w:pPr>
        <w:ind w:firstLine="567"/>
        <w:jc w:val="both"/>
        <w:rPr>
          <w:sz w:val="26"/>
          <w:szCs w:val="26"/>
        </w:rPr>
      </w:pPr>
      <w:r w:rsidRPr="00922B31">
        <w:rPr>
          <w:sz w:val="26"/>
          <w:szCs w:val="26"/>
        </w:rPr>
        <w:t>Система дополнительного образования представлена 2 учреждениями, подведомственными Комитету образования и науки.</w:t>
      </w:r>
    </w:p>
    <w:p w:rsidR="00922B31" w:rsidRPr="00922B31" w:rsidRDefault="00922B31" w:rsidP="00922B31">
      <w:pPr>
        <w:ind w:right="-108" w:firstLine="567"/>
        <w:jc w:val="both"/>
        <w:rPr>
          <w:sz w:val="26"/>
          <w:szCs w:val="26"/>
        </w:rPr>
      </w:pPr>
      <w:r w:rsidRPr="00922B31">
        <w:rPr>
          <w:sz w:val="26"/>
          <w:szCs w:val="26"/>
        </w:rPr>
        <w:t>МБУ ДО «Дом творчества «Вектор» (2 здания -  ул. Емельяновская, дом № 1 – и доп.корпус; 1 здание по адресу ул. Юбилейная, дом 39 и дом 37),</w:t>
      </w:r>
    </w:p>
    <w:p w:rsidR="00922B31" w:rsidRPr="00922B31" w:rsidRDefault="00922B31" w:rsidP="00922B31">
      <w:pPr>
        <w:ind w:firstLine="567"/>
        <w:jc w:val="both"/>
        <w:rPr>
          <w:sz w:val="26"/>
          <w:szCs w:val="26"/>
        </w:rPr>
      </w:pPr>
      <w:r w:rsidRPr="00922B31">
        <w:rPr>
          <w:sz w:val="26"/>
          <w:szCs w:val="26"/>
        </w:rPr>
        <w:t>МБУ ДО Центр развития творчества «Уголек» (3 здания ул. Новаторов 15, ул. Разведчиков, 74 , ул. Зорге, 10).</w:t>
      </w:r>
    </w:p>
    <w:p w:rsidR="00922B31" w:rsidRPr="00922B31" w:rsidRDefault="00922B31" w:rsidP="00922B31">
      <w:pPr>
        <w:ind w:firstLine="567"/>
        <w:jc w:val="both"/>
        <w:rPr>
          <w:sz w:val="26"/>
          <w:szCs w:val="26"/>
        </w:rPr>
      </w:pPr>
      <w:r w:rsidRPr="00922B31">
        <w:rPr>
          <w:sz w:val="26"/>
          <w:szCs w:val="26"/>
        </w:rPr>
        <w:t>Территориальное расположение учреждений дополнительного образования удобно для реализации идеи шаговой доступности.</w:t>
      </w:r>
    </w:p>
    <w:p w:rsidR="00922B31" w:rsidRPr="00922B31" w:rsidRDefault="00922B31" w:rsidP="00922B31">
      <w:pPr>
        <w:ind w:firstLine="567"/>
        <w:jc w:val="both"/>
        <w:rPr>
          <w:sz w:val="26"/>
          <w:szCs w:val="26"/>
        </w:rPr>
      </w:pPr>
      <w:r w:rsidRPr="00922B31">
        <w:rPr>
          <w:sz w:val="26"/>
          <w:szCs w:val="26"/>
        </w:rPr>
        <w:t>На сегодняшний момент в учреждениях реализуются в разной степени 6 направленностей, обозначенных в Уставах учреждений.</w:t>
      </w:r>
    </w:p>
    <w:p w:rsidR="00922B31" w:rsidRPr="00922B31" w:rsidRDefault="00922B31" w:rsidP="00700D07">
      <w:pPr>
        <w:spacing w:before="120"/>
        <w:ind w:firstLine="567"/>
        <w:jc w:val="both"/>
        <w:rPr>
          <w:sz w:val="26"/>
          <w:szCs w:val="26"/>
        </w:rPr>
      </w:pPr>
      <w:r w:rsidRPr="00922B31">
        <w:rPr>
          <w:b/>
          <w:sz w:val="26"/>
          <w:szCs w:val="26"/>
        </w:rPr>
        <w:t>«Вектор»</w:t>
      </w:r>
      <w:r w:rsidRPr="00922B31">
        <w:rPr>
          <w:sz w:val="26"/>
          <w:szCs w:val="26"/>
        </w:rPr>
        <w:t xml:space="preserve"> реализует программы по 6 направленностям - физкультурно-спортивная (9), социально-педагогическая (21), художественная (28), туристско-краеведческая (6), техническая (6), естественно-научная (1). Кроме того, это учреждение реализует 4 районные целевые программы («Надежда», «Сохраняя память» «Возрождение» «Школа безопасности»).  Услуги предоставляются как на базе собственного учреждения (3 здания), так и на базе общеобразовательных учреждений, с которыми заключены договора. </w:t>
      </w:r>
    </w:p>
    <w:p w:rsidR="00922B31" w:rsidRPr="00922B31" w:rsidRDefault="00922B31" w:rsidP="00700D07">
      <w:pPr>
        <w:spacing w:before="120"/>
        <w:ind w:firstLine="567"/>
        <w:jc w:val="both"/>
        <w:rPr>
          <w:sz w:val="26"/>
          <w:szCs w:val="26"/>
        </w:rPr>
      </w:pPr>
      <w:r w:rsidRPr="00922B31">
        <w:rPr>
          <w:b/>
          <w:sz w:val="26"/>
          <w:szCs w:val="26"/>
        </w:rPr>
        <w:t xml:space="preserve"> «Уголек»</w:t>
      </w:r>
      <w:r w:rsidRPr="00922B31">
        <w:rPr>
          <w:sz w:val="26"/>
          <w:szCs w:val="26"/>
        </w:rPr>
        <w:t xml:space="preserve"> реализует программы по 4 направленностям - физкультурно-спортивная (4), социально-педагогическая (25), художественная (24) и туристско-краеведческая (2).  Реализует только модель № 2, но по другой причине, это принципиальная позиция администрации – больше возможностей для развития материально-технической базы, организационных моментов и усиления контроля.</w:t>
      </w:r>
    </w:p>
    <w:p w:rsidR="00700D07" w:rsidRDefault="00700D07" w:rsidP="00922B31">
      <w:pPr>
        <w:ind w:firstLine="567"/>
        <w:jc w:val="both"/>
        <w:rPr>
          <w:sz w:val="26"/>
          <w:szCs w:val="26"/>
        </w:rPr>
      </w:pPr>
    </w:p>
    <w:p w:rsidR="00922B31" w:rsidRPr="00922B31" w:rsidRDefault="00922B31" w:rsidP="00922B31">
      <w:pPr>
        <w:ind w:firstLine="567"/>
        <w:jc w:val="both"/>
        <w:rPr>
          <w:sz w:val="26"/>
          <w:szCs w:val="26"/>
        </w:rPr>
      </w:pPr>
      <w:r w:rsidRPr="00922B31">
        <w:rPr>
          <w:sz w:val="26"/>
          <w:szCs w:val="26"/>
        </w:rPr>
        <w:t>Таким образом, учреждения дополнительного образования обеспечивают потребности в дополнительных услугах по 6 направленностям (по востребованности):</w:t>
      </w:r>
    </w:p>
    <w:p w:rsidR="00922B31" w:rsidRPr="00922B31" w:rsidRDefault="00922B31" w:rsidP="00922B31">
      <w:pPr>
        <w:jc w:val="both"/>
        <w:rPr>
          <w:sz w:val="26"/>
          <w:szCs w:val="26"/>
        </w:rPr>
      </w:pPr>
      <w:r w:rsidRPr="00922B31">
        <w:rPr>
          <w:b/>
          <w:sz w:val="26"/>
          <w:szCs w:val="26"/>
        </w:rPr>
        <w:t>- художественная</w:t>
      </w:r>
      <w:r w:rsidRPr="00922B31">
        <w:rPr>
          <w:sz w:val="26"/>
          <w:szCs w:val="26"/>
        </w:rPr>
        <w:t xml:space="preserve"> (52 программы – 138 творческих объединений – 1726 детей – 42 педагога), </w:t>
      </w:r>
    </w:p>
    <w:p w:rsidR="00922B31" w:rsidRPr="00922B31" w:rsidRDefault="00922B31" w:rsidP="00922B31">
      <w:pPr>
        <w:jc w:val="both"/>
        <w:rPr>
          <w:sz w:val="26"/>
          <w:szCs w:val="26"/>
        </w:rPr>
      </w:pPr>
      <w:r w:rsidRPr="00922B31">
        <w:rPr>
          <w:sz w:val="26"/>
          <w:szCs w:val="26"/>
        </w:rPr>
        <w:t xml:space="preserve">- </w:t>
      </w:r>
      <w:r w:rsidRPr="00922B31">
        <w:rPr>
          <w:b/>
          <w:sz w:val="26"/>
          <w:szCs w:val="26"/>
        </w:rPr>
        <w:t>социально-педагогическая</w:t>
      </w:r>
      <w:r w:rsidRPr="00922B31">
        <w:rPr>
          <w:sz w:val="26"/>
          <w:szCs w:val="26"/>
        </w:rPr>
        <w:t xml:space="preserve"> (46 программ – 113 объединений – 1496 детей – 40 педагогов), </w:t>
      </w:r>
    </w:p>
    <w:p w:rsidR="00922B31" w:rsidRPr="00922B31" w:rsidRDefault="00922B31" w:rsidP="00922B31">
      <w:pPr>
        <w:jc w:val="both"/>
        <w:rPr>
          <w:sz w:val="26"/>
          <w:szCs w:val="26"/>
        </w:rPr>
      </w:pPr>
      <w:r w:rsidRPr="00922B31">
        <w:rPr>
          <w:sz w:val="26"/>
          <w:szCs w:val="26"/>
        </w:rPr>
        <w:t xml:space="preserve">- </w:t>
      </w:r>
      <w:r w:rsidRPr="00922B31">
        <w:rPr>
          <w:b/>
          <w:sz w:val="26"/>
          <w:szCs w:val="26"/>
        </w:rPr>
        <w:t>физкультурно-спортивная</w:t>
      </w:r>
      <w:r w:rsidRPr="00922B31">
        <w:rPr>
          <w:sz w:val="26"/>
          <w:szCs w:val="26"/>
        </w:rPr>
        <w:t xml:space="preserve"> (13 программ – 53 объединения – 727 детей – 13 педагогов),</w:t>
      </w:r>
    </w:p>
    <w:p w:rsidR="00922B31" w:rsidRPr="00922B31" w:rsidRDefault="00922B31" w:rsidP="00922B31">
      <w:pPr>
        <w:jc w:val="both"/>
        <w:rPr>
          <w:sz w:val="26"/>
          <w:szCs w:val="26"/>
        </w:rPr>
      </w:pPr>
      <w:r w:rsidRPr="00922B31">
        <w:rPr>
          <w:sz w:val="26"/>
          <w:szCs w:val="26"/>
        </w:rPr>
        <w:t xml:space="preserve">- </w:t>
      </w:r>
      <w:r w:rsidRPr="00922B31">
        <w:rPr>
          <w:b/>
          <w:sz w:val="26"/>
          <w:szCs w:val="26"/>
        </w:rPr>
        <w:t>техническая</w:t>
      </w:r>
      <w:r w:rsidRPr="00922B31">
        <w:rPr>
          <w:sz w:val="26"/>
          <w:szCs w:val="26"/>
        </w:rPr>
        <w:t xml:space="preserve"> (6 программ – 33 объединения – 254 ребенка – 7 педагогов), </w:t>
      </w:r>
    </w:p>
    <w:p w:rsidR="00922B31" w:rsidRPr="00922B31" w:rsidRDefault="00922B31" w:rsidP="00922B31">
      <w:pPr>
        <w:jc w:val="both"/>
        <w:rPr>
          <w:sz w:val="26"/>
          <w:szCs w:val="26"/>
        </w:rPr>
      </w:pPr>
      <w:r w:rsidRPr="00922B31">
        <w:rPr>
          <w:sz w:val="26"/>
          <w:szCs w:val="26"/>
        </w:rPr>
        <w:t xml:space="preserve">- </w:t>
      </w:r>
      <w:r w:rsidRPr="00922B31">
        <w:rPr>
          <w:b/>
          <w:sz w:val="26"/>
          <w:szCs w:val="26"/>
        </w:rPr>
        <w:t>туристско-краеведческая</w:t>
      </w:r>
      <w:r w:rsidRPr="00922B31">
        <w:rPr>
          <w:sz w:val="26"/>
          <w:szCs w:val="26"/>
        </w:rPr>
        <w:t xml:space="preserve"> (8 программ – 19 объединений – 235 детей – 7 педагогов), </w:t>
      </w:r>
    </w:p>
    <w:p w:rsidR="00922B31" w:rsidRPr="00922B31" w:rsidRDefault="00922B31" w:rsidP="00922B31">
      <w:pPr>
        <w:jc w:val="both"/>
        <w:rPr>
          <w:sz w:val="26"/>
          <w:szCs w:val="26"/>
        </w:rPr>
      </w:pPr>
      <w:r w:rsidRPr="00922B31">
        <w:rPr>
          <w:sz w:val="26"/>
          <w:szCs w:val="26"/>
        </w:rPr>
        <w:t xml:space="preserve">- </w:t>
      </w:r>
      <w:r w:rsidRPr="00922B31">
        <w:rPr>
          <w:b/>
          <w:sz w:val="26"/>
          <w:szCs w:val="26"/>
        </w:rPr>
        <w:t>естественно-научная</w:t>
      </w:r>
      <w:r w:rsidRPr="00922B31">
        <w:rPr>
          <w:sz w:val="26"/>
          <w:szCs w:val="26"/>
        </w:rPr>
        <w:t xml:space="preserve"> (1 программа – 2 объединения – 20 детей – 1 педагог).</w:t>
      </w:r>
    </w:p>
    <w:p w:rsidR="00922B31" w:rsidRPr="00922B31" w:rsidRDefault="00922B31" w:rsidP="00922B31">
      <w:pPr>
        <w:jc w:val="both"/>
        <w:rPr>
          <w:sz w:val="26"/>
          <w:szCs w:val="26"/>
        </w:rPr>
      </w:pPr>
    </w:p>
    <w:p w:rsidR="00922B31" w:rsidRPr="00922B31" w:rsidRDefault="00922B31" w:rsidP="00922B31">
      <w:pPr>
        <w:ind w:firstLine="748"/>
        <w:jc w:val="both"/>
        <w:rPr>
          <w:sz w:val="26"/>
          <w:szCs w:val="26"/>
        </w:rPr>
      </w:pPr>
      <w:r w:rsidRPr="00922B31">
        <w:rPr>
          <w:sz w:val="26"/>
          <w:szCs w:val="26"/>
        </w:rPr>
        <w:t>В 2020 году проведение массовых мероприятий было ограничено или запрещено в связи с объявлением режима «Повышенная опасность» с 16.03.2020, большая часть мероприятий проводилась в дистанционном режиме, тем не менее организовано:</w:t>
      </w:r>
    </w:p>
    <w:p w:rsidR="00922B31" w:rsidRPr="00922B31" w:rsidRDefault="00922B31" w:rsidP="00922B31">
      <w:pPr>
        <w:pStyle w:val="af7"/>
        <w:numPr>
          <w:ilvl w:val="0"/>
          <w:numId w:val="48"/>
        </w:numPr>
        <w:ind w:left="360"/>
        <w:jc w:val="both"/>
        <w:rPr>
          <w:sz w:val="26"/>
          <w:szCs w:val="26"/>
        </w:rPr>
      </w:pPr>
      <w:r w:rsidRPr="00922B31">
        <w:rPr>
          <w:color w:val="C00000"/>
          <w:sz w:val="26"/>
          <w:szCs w:val="26"/>
        </w:rPr>
        <w:t xml:space="preserve">83  мероприятия районного уровня </w:t>
      </w:r>
      <w:r w:rsidRPr="00922B31">
        <w:rPr>
          <w:sz w:val="26"/>
          <w:szCs w:val="26"/>
        </w:rPr>
        <w:t>(охват участников более  10000 человек);</w:t>
      </w:r>
    </w:p>
    <w:p w:rsidR="00922B31" w:rsidRPr="00922B31" w:rsidRDefault="00922B31" w:rsidP="00922B31">
      <w:pPr>
        <w:pStyle w:val="af7"/>
        <w:numPr>
          <w:ilvl w:val="0"/>
          <w:numId w:val="48"/>
        </w:numPr>
        <w:ind w:left="360"/>
        <w:jc w:val="both"/>
        <w:rPr>
          <w:sz w:val="26"/>
          <w:szCs w:val="26"/>
        </w:rPr>
      </w:pPr>
      <w:r w:rsidRPr="00922B31">
        <w:rPr>
          <w:color w:val="C00000"/>
          <w:sz w:val="26"/>
          <w:szCs w:val="26"/>
        </w:rPr>
        <w:t>21   мероприятие городского уровня</w:t>
      </w:r>
      <w:r w:rsidRPr="00922B31">
        <w:rPr>
          <w:sz w:val="26"/>
          <w:szCs w:val="26"/>
        </w:rPr>
        <w:t xml:space="preserve"> (охват участников более 600 человек).</w:t>
      </w:r>
    </w:p>
    <w:p w:rsidR="00922B31" w:rsidRPr="00922B31" w:rsidRDefault="00922B31" w:rsidP="00922B31">
      <w:pPr>
        <w:pStyle w:val="af7"/>
        <w:ind w:left="0" w:firstLine="426"/>
        <w:jc w:val="both"/>
        <w:rPr>
          <w:sz w:val="26"/>
          <w:szCs w:val="26"/>
        </w:rPr>
      </w:pPr>
      <w:r w:rsidRPr="00922B31">
        <w:rPr>
          <w:sz w:val="26"/>
          <w:szCs w:val="26"/>
        </w:rPr>
        <w:t xml:space="preserve">Воспитанники УДО района стали победителями и призерами конкурсов разных уровней:региональных, областных, городских. </w:t>
      </w:r>
    </w:p>
    <w:p w:rsidR="00922B31" w:rsidRPr="00922B31" w:rsidRDefault="00922B31" w:rsidP="00922B31">
      <w:pPr>
        <w:ind w:right="-1" w:firstLine="567"/>
        <w:jc w:val="both"/>
        <w:rPr>
          <w:color w:val="C00000"/>
          <w:sz w:val="26"/>
          <w:szCs w:val="26"/>
        </w:rPr>
      </w:pPr>
    </w:p>
    <w:p w:rsidR="00922B31" w:rsidRPr="00922B31" w:rsidRDefault="00922B31" w:rsidP="00922B31">
      <w:pPr>
        <w:autoSpaceDE w:val="0"/>
        <w:autoSpaceDN w:val="0"/>
        <w:adjustRightInd w:val="0"/>
        <w:jc w:val="center"/>
        <w:rPr>
          <w:b/>
          <w:color w:val="C00000"/>
          <w:sz w:val="26"/>
          <w:szCs w:val="26"/>
        </w:rPr>
      </w:pPr>
    </w:p>
    <w:p w:rsidR="00922B31" w:rsidRPr="00922B31" w:rsidRDefault="00922B31" w:rsidP="00922B31">
      <w:pPr>
        <w:autoSpaceDE w:val="0"/>
        <w:autoSpaceDN w:val="0"/>
        <w:adjustRightInd w:val="0"/>
        <w:jc w:val="center"/>
        <w:rPr>
          <w:b/>
          <w:color w:val="C00000"/>
          <w:sz w:val="26"/>
          <w:szCs w:val="26"/>
        </w:rPr>
      </w:pPr>
      <w:r w:rsidRPr="00922B31">
        <w:rPr>
          <w:b/>
          <w:color w:val="C00000"/>
          <w:sz w:val="26"/>
          <w:szCs w:val="26"/>
        </w:rPr>
        <w:lastRenderedPageBreak/>
        <w:t>УСЛОВИЯ РАЗВИТИЯ СИСТЕМЫ ОБРАЗОВАНИЯ</w:t>
      </w:r>
    </w:p>
    <w:p w:rsidR="00922B31" w:rsidRPr="00922B31" w:rsidRDefault="00922B31" w:rsidP="00922B31">
      <w:pPr>
        <w:autoSpaceDE w:val="0"/>
        <w:autoSpaceDN w:val="0"/>
        <w:adjustRightInd w:val="0"/>
        <w:jc w:val="center"/>
        <w:rPr>
          <w:b/>
          <w:color w:val="C00000"/>
          <w:sz w:val="26"/>
          <w:szCs w:val="26"/>
        </w:rPr>
      </w:pPr>
    </w:p>
    <w:p w:rsidR="00922B31" w:rsidRDefault="00922B31" w:rsidP="00922B31">
      <w:pPr>
        <w:numPr>
          <w:ilvl w:val="0"/>
          <w:numId w:val="49"/>
        </w:numPr>
        <w:ind w:left="0" w:right="-1" w:firstLine="567"/>
        <w:jc w:val="both"/>
        <w:rPr>
          <w:color w:val="C00000"/>
          <w:sz w:val="26"/>
          <w:szCs w:val="26"/>
        </w:rPr>
      </w:pPr>
      <w:r w:rsidRPr="00922B31">
        <w:rPr>
          <w:sz w:val="26"/>
          <w:szCs w:val="26"/>
        </w:rPr>
        <w:t xml:space="preserve">100% образовательных организаций имеют </w:t>
      </w:r>
      <w:r w:rsidRPr="00922B31">
        <w:rPr>
          <w:color w:val="C00000"/>
          <w:sz w:val="26"/>
          <w:szCs w:val="26"/>
        </w:rPr>
        <w:t>широкополосный высокоскоростной доступ к информационной телекоммуникационной сети «Интернет»,</w:t>
      </w:r>
    </w:p>
    <w:p w:rsidR="00DD32B6" w:rsidRPr="00922B31" w:rsidRDefault="00DD32B6" w:rsidP="00DD32B6">
      <w:pPr>
        <w:ind w:left="567" w:right="-1"/>
        <w:jc w:val="both"/>
        <w:rPr>
          <w:color w:val="C00000"/>
          <w:sz w:val="26"/>
          <w:szCs w:val="26"/>
        </w:rPr>
      </w:pPr>
    </w:p>
    <w:p w:rsidR="00922B31" w:rsidRPr="00DD32B6" w:rsidRDefault="00922B31" w:rsidP="00922B31">
      <w:pPr>
        <w:numPr>
          <w:ilvl w:val="0"/>
          <w:numId w:val="49"/>
        </w:numPr>
        <w:ind w:left="0" w:right="-1" w:firstLine="567"/>
        <w:jc w:val="both"/>
        <w:rPr>
          <w:b/>
          <w:sz w:val="26"/>
          <w:szCs w:val="26"/>
        </w:rPr>
      </w:pPr>
      <w:r w:rsidRPr="00922B31">
        <w:rPr>
          <w:color w:val="C00000"/>
          <w:sz w:val="26"/>
          <w:szCs w:val="26"/>
        </w:rPr>
        <w:t>Количество обучающихся на 1 компьютер</w:t>
      </w:r>
      <w:r w:rsidRPr="00922B31">
        <w:rPr>
          <w:sz w:val="26"/>
          <w:szCs w:val="26"/>
        </w:rPr>
        <w:t xml:space="preserve"> в среднем по району составляет – 9, 5 чел.  (в 2006г. – 37, в 2010г. – 20,1, в 2013 - 19). </w:t>
      </w:r>
    </w:p>
    <w:p w:rsidR="00DD32B6" w:rsidRDefault="00DD32B6" w:rsidP="00DD32B6">
      <w:pPr>
        <w:pStyle w:val="af7"/>
        <w:rPr>
          <w:b/>
          <w:sz w:val="26"/>
          <w:szCs w:val="26"/>
        </w:rPr>
      </w:pPr>
    </w:p>
    <w:p w:rsidR="00DD32B6" w:rsidRPr="00922B31" w:rsidRDefault="00DD32B6" w:rsidP="00922B31">
      <w:pPr>
        <w:numPr>
          <w:ilvl w:val="0"/>
          <w:numId w:val="49"/>
        </w:numPr>
        <w:ind w:left="0" w:right="-1" w:firstLine="567"/>
        <w:jc w:val="both"/>
        <w:rPr>
          <w:b/>
          <w:sz w:val="26"/>
          <w:szCs w:val="26"/>
        </w:rPr>
      </w:pPr>
      <w:r>
        <w:rPr>
          <w:b/>
          <w:sz w:val="26"/>
          <w:szCs w:val="26"/>
        </w:rPr>
        <w:t>\</w:t>
      </w:r>
    </w:p>
    <w:p w:rsidR="00922B31" w:rsidRPr="00922B31" w:rsidRDefault="00922B31" w:rsidP="00922B31">
      <w:pPr>
        <w:numPr>
          <w:ilvl w:val="0"/>
          <w:numId w:val="49"/>
        </w:numPr>
        <w:ind w:left="0" w:right="-1" w:firstLine="567"/>
        <w:jc w:val="both"/>
        <w:rPr>
          <w:b/>
          <w:sz w:val="26"/>
          <w:szCs w:val="26"/>
        </w:rPr>
      </w:pPr>
      <w:r w:rsidRPr="00922B31">
        <w:rPr>
          <w:color w:val="C00000"/>
          <w:sz w:val="26"/>
          <w:szCs w:val="26"/>
        </w:rPr>
        <w:t>Обеспеченность бесплатными учебниками</w:t>
      </w:r>
      <w:r w:rsidRPr="00922B31">
        <w:rPr>
          <w:sz w:val="26"/>
          <w:szCs w:val="26"/>
        </w:rPr>
        <w:t xml:space="preserve"> по району составляет 80% (64% - в прошлом учебном году). Положительная динамика достигнута благодаря плановой работе руководителей с образовательной субвенцией, проведению акции «Подари учебник школе» и участию в работе муниципального обменного фонда (МОФ).</w:t>
      </w:r>
    </w:p>
    <w:p w:rsidR="00922B31" w:rsidRPr="00922B31" w:rsidRDefault="00922B31" w:rsidP="00922B31">
      <w:pPr>
        <w:ind w:left="567" w:right="-1"/>
        <w:jc w:val="both"/>
        <w:rPr>
          <w:b/>
          <w:sz w:val="26"/>
          <w:szCs w:val="26"/>
        </w:rPr>
      </w:pPr>
    </w:p>
    <w:p w:rsidR="00922B31" w:rsidRPr="00922B31" w:rsidRDefault="00922B31" w:rsidP="00922B31">
      <w:pPr>
        <w:autoSpaceDE w:val="0"/>
        <w:autoSpaceDN w:val="0"/>
        <w:adjustRightInd w:val="0"/>
        <w:jc w:val="center"/>
        <w:rPr>
          <w:b/>
          <w:color w:val="C00000"/>
          <w:sz w:val="26"/>
          <w:szCs w:val="26"/>
        </w:rPr>
      </w:pPr>
      <w:r w:rsidRPr="00922B31">
        <w:rPr>
          <w:b/>
          <w:color w:val="C00000"/>
          <w:sz w:val="26"/>
          <w:szCs w:val="26"/>
        </w:rPr>
        <w:t xml:space="preserve">КАДРОВОЕ ОБЕСПЕЧЕНИЕ </w:t>
      </w:r>
      <w:r w:rsidRPr="00922B31">
        <w:rPr>
          <w:b/>
          <w:color w:val="C00000"/>
          <w:sz w:val="26"/>
          <w:szCs w:val="26"/>
        </w:rPr>
        <w:br/>
        <w:t>ВОСПИТАТЕЛЬНО-ОБРАЗОВАТЕЛЬНОГО ПРОЦЕССА</w:t>
      </w:r>
    </w:p>
    <w:p w:rsidR="00922B31" w:rsidRPr="00922B31" w:rsidRDefault="00922B31" w:rsidP="00922B31">
      <w:pPr>
        <w:widowControl w:val="0"/>
        <w:numPr>
          <w:ilvl w:val="0"/>
          <w:numId w:val="50"/>
        </w:numPr>
        <w:autoSpaceDE w:val="0"/>
        <w:autoSpaceDN w:val="0"/>
        <w:rPr>
          <w:color w:val="000000" w:themeColor="text1"/>
          <w:sz w:val="26"/>
          <w:szCs w:val="26"/>
        </w:rPr>
      </w:pPr>
      <w:r w:rsidRPr="00922B31">
        <w:rPr>
          <w:color w:val="000000" w:themeColor="text1"/>
          <w:sz w:val="26"/>
          <w:szCs w:val="26"/>
        </w:rPr>
        <w:t xml:space="preserve">педагогических работников  –  1113 человек </w:t>
      </w:r>
    </w:p>
    <w:p w:rsidR="00922B31" w:rsidRPr="00922B31" w:rsidRDefault="00922B31" w:rsidP="00922B31">
      <w:pPr>
        <w:widowControl w:val="0"/>
        <w:numPr>
          <w:ilvl w:val="0"/>
          <w:numId w:val="50"/>
        </w:numPr>
        <w:autoSpaceDE w:val="0"/>
        <w:autoSpaceDN w:val="0"/>
        <w:rPr>
          <w:color w:val="000000" w:themeColor="text1"/>
          <w:sz w:val="26"/>
          <w:szCs w:val="26"/>
        </w:rPr>
      </w:pPr>
      <w:r w:rsidRPr="00922B31">
        <w:rPr>
          <w:color w:val="000000" w:themeColor="text1"/>
          <w:sz w:val="26"/>
          <w:szCs w:val="26"/>
        </w:rPr>
        <w:t>молодых специалистов – 66 человек (до 1 года – 13 человек, до 2-х лет – 36 человека , до 3-х лет – 17 человек)</w:t>
      </w:r>
    </w:p>
    <w:p w:rsidR="00922B31" w:rsidRPr="00922B31" w:rsidRDefault="00922B31" w:rsidP="00922B31">
      <w:pPr>
        <w:widowControl w:val="0"/>
        <w:numPr>
          <w:ilvl w:val="0"/>
          <w:numId w:val="50"/>
        </w:numPr>
        <w:autoSpaceDE w:val="0"/>
        <w:autoSpaceDN w:val="0"/>
        <w:rPr>
          <w:color w:val="000000" w:themeColor="text1"/>
          <w:sz w:val="26"/>
          <w:szCs w:val="26"/>
        </w:rPr>
      </w:pPr>
      <w:r w:rsidRPr="00922B31">
        <w:rPr>
          <w:color w:val="000000" w:themeColor="text1"/>
          <w:sz w:val="26"/>
          <w:szCs w:val="26"/>
        </w:rPr>
        <w:t>педагоги, имеющие квалификационные категории:</w:t>
      </w:r>
    </w:p>
    <w:p w:rsidR="00922B31" w:rsidRPr="00922B31" w:rsidRDefault="00922B31" w:rsidP="00922B31">
      <w:pPr>
        <w:widowControl w:val="0"/>
        <w:ind w:firstLine="1276"/>
        <w:rPr>
          <w:color w:val="000000" w:themeColor="text1"/>
          <w:sz w:val="26"/>
          <w:szCs w:val="26"/>
        </w:rPr>
      </w:pPr>
      <w:r w:rsidRPr="00922B31">
        <w:rPr>
          <w:color w:val="000000" w:themeColor="text1"/>
          <w:sz w:val="26"/>
          <w:szCs w:val="26"/>
        </w:rPr>
        <w:t>- высшую – 525 человек –50%</w:t>
      </w:r>
    </w:p>
    <w:p w:rsidR="00922B31" w:rsidRPr="00922B31" w:rsidRDefault="00922B31" w:rsidP="00922B31">
      <w:pPr>
        <w:widowControl w:val="0"/>
        <w:ind w:firstLine="1276"/>
        <w:rPr>
          <w:color w:val="000000" w:themeColor="text1"/>
          <w:sz w:val="26"/>
          <w:szCs w:val="26"/>
        </w:rPr>
      </w:pPr>
      <w:r w:rsidRPr="00922B31">
        <w:rPr>
          <w:color w:val="000000" w:themeColor="text1"/>
          <w:sz w:val="26"/>
          <w:szCs w:val="26"/>
        </w:rPr>
        <w:t>- первую  – 385 человек – 37%</w:t>
      </w:r>
    </w:p>
    <w:p w:rsidR="00922B31" w:rsidRPr="00922B31" w:rsidRDefault="00922B31" w:rsidP="00922B31">
      <w:pPr>
        <w:widowControl w:val="0"/>
        <w:numPr>
          <w:ilvl w:val="0"/>
          <w:numId w:val="51"/>
        </w:numPr>
        <w:tabs>
          <w:tab w:val="num" w:pos="360"/>
        </w:tabs>
        <w:autoSpaceDE w:val="0"/>
        <w:autoSpaceDN w:val="0"/>
        <w:ind w:left="709" w:hanging="283"/>
        <w:rPr>
          <w:color w:val="000000" w:themeColor="text1"/>
          <w:sz w:val="26"/>
          <w:szCs w:val="26"/>
        </w:rPr>
      </w:pPr>
      <w:r w:rsidRPr="00922B31">
        <w:rPr>
          <w:color w:val="000000" w:themeColor="text1"/>
          <w:sz w:val="26"/>
          <w:szCs w:val="26"/>
        </w:rPr>
        <w:t xml:space="preserve">имеют ученую степень: </w:t>
      </w:r>
    </w:p>
    <w:p w:rsidR="00922B31" w:rsidRPr="00922B31" w:rsidRDefault="00922B31" w:rsidP="00922B31">
      <w:pPr>
        <w:widowControl w:val="0"/>
        <w:ind w:left="709"/>
        <w:rPr>
          <w:color w:val="000000" w:themeColor="text1"/>
          <w:sz w:val="26"/>
          <w:szCs w:val="26"/>
        </w:rPr>
      </w:pPr>
      <w:r w:rsidRPr="00922B31">
        <w:rPr>
          <w:color w:val="000000" w:themeColor="text1"/>
          <w:sz w:val="26"/>
          <w:szCs w:val="26"/>
        </w:rPr>
        <w:t xml:space="preserve">кандидат педагогических наук – 2 человека.  </w:t>
      </w:r>
    </w:p>
    <w:p w:rsidR="00922B31" w:rsidRPr="00922B31" w:rsidRDefault="00922B31" w:rsidP="00922B31">
      <w:pPr>
        <w:widowControl w:val="0"/>
        <w:numPr>
          <w:ilvl w:val="0"/>
          <w:numId w:val="51"/>
        </w:numPr>
        <w:tabs>
          <w:tab w:val="num" w:pos="360"/>
          <w:tab w:val="num" w:pos="756"/>
        </w:tabs>
        <w:autoSpaceDE w:val="0"/>
        <w:autoSpaceDN w:val="0"/>
        <w:ind w:left="756" w:hanging="364"/>
        <w:rPr>
          <w:color w:val="000000" w:themeColor="text1"/>
          <w:sz w:val="26"/>
          <w:szCs w:val="26"/>
        </w:rPr>
      </w:pPr>
      <w:r w:rsidRPr="00922B31">
        <w:rPr>
          <w:color w:val="000000" w:themeColor="text1"/>
          <w:sz w:val="26"/>
          <w:szCs w:val="26"/>
        </w:rPr>
        <w:t>Педагогические работники, имеющие звания:</w:t>
      </w:r>
    </w:p>
    <w:p w:rsidR="00922B31" w:rsidRPr="00922B31" w:rsidRDefault="00922B31" w:rsidP="00922B31">
      <w:pPr>
        <w:ind w:firstLine="1276"/>
        <w:rPr>
          <w:color w:val="000000" w:themeColor="text1"/>
          <w:sz w:val="26"/>
          <w:szCs w:val="26"/>
        </w:rPr>
      </w:pPr>
      <w:r w:rsidRPr="00922B31">
        <w:rPr>
          <w:color w:val="000000" w:themeColor="text1"/>
          <w:sz w:val="26"/>
          <w:szCs w:val="26"/>
        </w:rPr>
        <w:t>-  «Заслуженный учитель РФ» - 1 человек</w:t>
      </w:r>
    </w:p>
    <w:p w:rsidR="00922B31" w:rsidRPr="00922B31" w:rsidRDefault="00922B31" w:rsidP="00922B31">
      <w:pPr>
        <w:ind w:firstLine="1276"/>
        <w:rPr>
          <w:color w:val="000000" w:themeColor="text1"/>
          <w:sz w:val="28"/>
          <w:szCs w:val="28"/>
        </w:rPr>
      </w:pPr>
      <w:r w:rsidRPr="00922B31">
        <w:rPr>
          <w:color w:val="000000" w:themeColor="text1"/>
          <w:sz w:val="28"/>
          <w:szCs w:val="28"/>
        </w:rPr>
        <w:t>-  «Почётный работник общего образования РФ» - 115 человек.</w:t>
      </w:r>
    </w:p>
    <w:p w:rsidR="00922B31" w:rsidRPr="00922B31" w:rsidRDefault="00922B31" w:rsidP="00922B31">
      <w:pPr>
        <w:ind w:firstLine="567"/>
        <w:jc w:val="both"/>
        <w:rPr>
          <w:sz w:val="26"/>
          <w:szCs w:val="26"/>
        </w:rPr>
      </w:pPr>
    </w:p>
    <w:p w:rsidR="00922B31" w:rsidRPr="00922B31" w:rsidRDefault="00922B31" w:rsidP="00922B31">
      <w:pPr>
        <w:jc w:val="center"/>
        <w:rPr>
          <w:b/>
          <w:i/>
          <w:color w:val="C00000"/>
          <w:sz w:val="28"/>
          <w:szCs w:val="28"/>
          <w:u w:val="single"/>
        </w:rPr>
      </w:pPr>
      <w:r w:rsidRPr="00922B31">
        <w:rPr>
          <w:b/>
          <w:i/>
          <w:color w:val="C00000"/>
          <w:sz w:val="28"/>
          <w:szCs w:val="28"/>
          <w:u w:val="single"/>
        </w:rPr>
        <w:t>Инновационная деятельность отдела образования района</w:t>
      </w:r>
    </w:p>
    <w:p w:rsidR="00922B31" w:rsidRPr="00922B31" w:rsidRDefault="00922B31" w:rsidP="00922B31">
      <w:pPr>
        <w:tabs>
          <w:tab w:val="left" w:pos="6940"/>
        </w:tabs>
        <w:jc w:val="center"/>
        <w:rPr>
          <w:b/>
          <w:i/>
          <w:color w:val="C00000"/>
          <w:szCs w:val="24"/>
        </w:rPr>
      </w:pPr>
      <w:r w:rsidRPr="00922B31">
        <w:rPr>
          <w:b/>
          <w:i/>
          <w:color w:val="C00000"/>
          <w:sz w:val="28"/>
          <w:szCs w:val="28"/>
          <w:u w:val="single"/>
        </w:rPr>
        <w:t>2020-2021 учебный год</w:t>
      </w:r>
    </w:p>
    <w:tbl>
      <w:tblPr>
        <w:tblStyle w:val="af"/>
        <w:tblW w:w="0" w:type="auto"/>
        <w:tblLook w:val="04A0" w:firstRow="1" w:lastRow="0" w:firstColumn="1" w:lastColumn="0" w:noHBand="0" w:noVBand="1"/>
      </w:tblPr>
      <w:tblGrid>
        <w:gridCol w:w="756"/>
        <w:gridCol w:w="2254"/>
        <w:gridCol w:w="3872"/>
        <w:gridCol w:w="2973"/>
      </w:tblGrid>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rPr>
                <w:b/>
                <w:color w:val="C00000"/>
                <w:sz w:val="22"/>
                <w:szCs w:val="22"/>
              </w:rPr>
            </w:pPr>
            <w:r w:rsidRPr="00922B31">
              <w:rPr>
                <w:b/>
                <w:color w:val="C00000"/>
                <w:sz w:val="22"/>
                <w:szCs w:val="22"/>
              </w:rPr>
              <w:t>№</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rPr>
                <w:b/>
                <w:color w:val="C00000"/>
                <w:sz w:val="22"/>
                <w:szCs w:val="22"/>
              </w:rPr>
            </w:pPr>
            <w:r w:rsidRPr="00922B31">
              <w:rPr>
                <w:b/>
                <w:color w:val="C00000"/>
                <w:sz w:val="22"/>
                <w:szCs w:val="22"/>
              </w:rPr>
              <w:t>ОО</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rPr>
                <w:b/>
                <w:color w:val="C00000"/>
                <w:sz w:val="22"/>
                <w:szCs w:val="22"/>
              </w:rPr>
            </w:pPr>
            <w:r w:rsidRPr="00922B31">
              <w:rPr>
                <w:b/>
                <w:color w:val="C00000"/>
                <w:sz w:val="22"/>
                <w:szCs w:val="22"/>
              </w:rPr>
              <w:t>Наименование проекта</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rPr>
                <w:b/>
                <w:color w:val="C00000"/>
                <w:sz w:val="22"/>
                <w:szCs w:val="22"/>
              </w:rPr>
            </w:pPr>
            <w:r w:rsidRPr="00922B31">
              <w:rPr>
                <w:b/>
                <w:color w:val="C00000"/>
                <w:sz w:val="22"/>
                <w:szCs w:val="22"/>
              </w:rPr>
              <w:t>Обоснование</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1</w:t>
            </w:r>
          </w:p>
        </w:tc>
        <w:tc>
          <w:tcPr>
            <w:tcW w:w="2028"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МАОУ «Основная общеобразовательная школа № 19»</w:t>
            </w: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«Модель муниципального образовательного пространства поддержки разнообразия дошкольного детства в условиях реализации ФГОС»</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КОиН администрации города Новокузнецка от 09.02.2016г. № 113</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2</w:t>
            </w:r>
          </w:p>
        </w:tc>
        <w:tc>
          <w:tcPr>
            <w:tcW w:w="2028"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 xml:space="preserve">МБОУ «Лицей № 27» им. И.Д. Смолькина </w:t>
            </w:r>
          </w:p>
          <w:p w:rsidR="00922B31" w:rsidRPr="00922B31" w:rsidRDefault="00922B31">
            <w:pPr>
              <w:jc w:val="both"/>
              <w:rPr>
                <w:sz w:val="22"/>
                <w:szCs w:val="22"/>
              </w:rPr>
            </w:pP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Профессиональное самоопределение обучающихся в процессе взаимодействия субъектов образовательно-технологической среды</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от 20.09.2018 № 22 ФГБНУ «ИПИОД РАО», г. Новосибирск</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3</w:t>
            </w:r>
          </w:p>
        </w:tc>
        <w:tc>
          <w:tcPr>
            <w:tcW w:w="2028"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МБОУ «Средняя общеобразовательная школа № 56»</w:t>
            </w:r>
          </w:p>
          <w:p w:rsidR="00922B31" w:rsidRPr="00922B31" w:rsidRDefault="00922B31">
            <w:pPr>
              <w:jc w:val="both"/>
              <w:rPr>
                <w:sz w:val="22"/>
                <w:szCs w:val="22"/>
              </w:rPr>
            </w:pPr>
          </w:p>
        </w:tc>
        <w:tc>
          <w:tcPr>
            <w:tcW w:w="3990"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Научно-методическое сопровождение реализации федерального государственного образовательного стандарта основного общего образования организациями Кемеровской области, осуществляющими образовательную деятельность в 2016-2020 г.г.»</w:t>
            </w:r>
          </w:p>
          <w:p w:rsidR="00922B31" w:rsidRPr="00922B31" w:rsidRDefault="00922B31">
            <w:pPr>
              <w:jc w:val="both"/>
              <w:rPr>
                <w:sz w:val="22"/>
                <w:szCs w:val="22"/>
              </w:rPr>
            </w:pPr>
          </w:p>
          <w:p w:rsidR="00922B31" w:rsidRPr="00922B31" w:rsidRDefault="00922B31">
            <w:pPr>
              <w:jc w:val="both"/>
              <w:rPr>
                <w:sz w:val="22"/>
                <w:szCs w:val="22"/>
              </w:rPr>
            </w:pPr>
            <w:r w:rsidRPr="00922B31">
              <w:rPr>
                <w:sz w:val="22"/>
                <w:szCs w:val="22"/>
              </w:rPr>
              <w:lastRenderedPageBreak/>
              <w:t>Формирование системы патриотического воспитания в адаптивной школе в условиях внедрения ФГОС</w:t>
            </w:r>
          </w:p>
        </w:tc>
        <w:tc>
          <w:tcPr>
            <w:tcW w:w="3063"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lastRenderedPageBreak/>
              <w:t xml:space="preserve">приказ департамента образования и науки Кемеровской области № 1514 от 31.08.2016 г. </w:t>
            </w: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r w:rsidRPr="00922B31">
              <w:rPr>
                <w:sz w:val="22"/>
                <w:szCs w:val="22"/>
              </w:rPr>
              <w:t>приказ КОиН администрации города Новокузнецка от 28.08.2017 г. № 829</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lastRenderedPageBreak/>
              <w:t>4</w:t>
            </w:r>
          </w:p>
        </w:tc>
        <w:tc>
          <w:tcPr>
            <w:tcW w:w="2028"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МБОУ «Средняя общеобразовательная школа № 60»</w:t>
            </w:r>
          </w:p>
          <w:p w:rsidR="00922B31" w:rsidRPr="00922B31" w:rsidRDefault="00922B31">
            <w:pPr>
              <w:jc w:val="both"/>
              <w:rPr>
                <w:sz w:val="22"/>
                <w:szCs w:val="22"/>
              </w:rPr>
            </w:pPr>
          </w:p>
          <w:p w:rsidR="00922B31" w:rsidRPr="00922B31" w:rsidRDefault="00922B31">
            <w:pPr>
              <w:jc w:val="both"/>
              <w:rPr>
                <w:sz w:val="22"/>
                <w:szCs w:val="22"/>
              </w:rPr>
            </w:pPr>
          </w:p>
        </w:tc>
        <w:tc>
          <w:tcPr>
            <w:tcW w:w="3990"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Профессиональное самоопределение обучающихся в процессе взаимодействия субъектов образовательно-технологической среды</w:t>
            </w:r>
          </w:p>
          <w:p w:rsidR="00922B31" w:rsidRPr="00922B31" w:rsidRDefault="00922B31">
            <w:pPr>
              <w:jc w:val="both"/>
              <w:rPr>
                <w:sz w:val="22"/>
                <w:szCs w:val="22"/>
              </w:rPr>
            </w:pPr>
          </w:p>
          <w:p w:rsidR="00922B31" w:rsidRPr="00922B31" w:rsidRDefault="00922B31">
            <w:pPr>
              <w:jc w:val="both"/>
              <w:rPr>
                <w:sz w:val="22"/>
                <w:szCs w:val="22"/>
              </w:rPr>
            </w:pPr>
            <w:r w:rsidRPr="00922B31">
              <w:rPr>
                <w:sz w:val="22"/>
                <w:szCs w:val="22"/>
              </w:rPr>
              <w:t>«Модель муниципальной информационной образовательной среды в условиях внедрения электронного обучения и дистанционных образовательных технологий (ЭО и ДОТ)»</w:t>
            </w:r>
          </w:p>
        </w:tc>
        <w:tc>
          <w:tcPr>
            <w:tcW w:w="3063"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 xml:space="preserve">приказ от 20.09.2018 № 22 ФГБНУ «ИПИОД РАО», г. Новосибирск </w:t>
            </w: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r w:rsidRPr="00922B31">
              <w:rPr>
                <w:sz w:val="22"/>
                <w:szCs w:val="22"/>
              </w:rPr>
              <w:t>приказ КОиН администрации города Новокузнецка от 03.02.2015 г. № 107</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5</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МБОУ «Средняя общеобразовательная школа № 61 имени Ильгизара Александровича Касакина»</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«Формирование гражданской активности субъектов образовательной деятельности в процессе реализации Российского движения школьников (РДШ)»</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департамента образования и науки Кемеровской области № 1541 от 12.09.2018 г.</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6</w:t>
            </w:r>
          </w:p>
        </w:tc>
        <w:tc>
          <w:tcPr>
            <w:tcW w:w="2028"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МБОУ «Средняя общеобразовательная школа № 64»</w:t>
            </w:r>
          </w:p>
          <w:p w:rsidR="00922B31" w:rsidRPr="00922B31" w:rsidRDefault="00922B31">
            <w:pPr>
              <w:jc w:val="both"/>
              <w:rPr>
                <w:sz w:val="22"/>
                <w:szCs w:val="22"/>
              </w:rPr>
            </w:pP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«Модель проектно-исследовательской образовательной среды общественно активной школы»</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КОиН администрации города Новокузнецка от 24.01.2018 № 83</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7</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МНБОУ «Лицей № 76»</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«Научно-методическое сопровождение реализации федерального государственного образовательного стандарта основного общего образования организациями Кемеровской области, осуществляющими образовательную деятельность в 2016-2020 г.г.»</w:t>
            </w:r>
          </w:p>
          <w:p w:rsidR="00922B31" w:rsidRPr="00922B31" w:rsidRDefault="00922B31">
            <w:pPr>
              <w:jc w:val="both"/>
              <w:rPr>
                <w:sz w:val="22"/>
                <w:szCs w:val="22"/>
              </w:rPr>
            </w:pPr>
            <w:r w:rsidRPr="00922B31">
              <w:rPr>
                <w:sz w:val="22"/>
                <w:szCs w:val="22"/>
              </w:rPr>
              <w:t>«Модель муниципальной информационной образовательной среды в условиях внедрения электронного обучения и дистанционных образовательных технологий (ЭО и ДОТ)»</w:t>
            </w:r>
          </w:p>
        </w:tc>
        <w:tc>
          <w:tcPr>
            <w:tcW w:w="3063"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 xml:space="preserve">приказ департамента образования и науки Кемеровской области № 1514 от 31.08.2016 г. </w:t>
            </w: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r w:rsidRPr="00922B31">
              <w:rPr>
                <w:sz w:val="22"/>
                <w:szCs w:val="22"/>
              </w:rPr>
              <w:t>приказ КОиН администрации города Новокузнецка от 03.02.2015 г. № 107</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8</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МБОУ «Основная общеобразовательная школа № 83»</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Профессиональное самоопределение обучающихся в процессе взаимодействия субъектов образовательно-технологической среды</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от 20.09.2018 № 22 ФГБНУ «ИПИОД РАО», г. Новосибирск</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9</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МАОУ «Средняя общеобразовательная школа № 99»</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«Управление созданием и функционированием информационно- образовательной среды "Цифровая школа" как основы повышения качества образовательных услуг»</w:t>
            </w:r>
          </w:p>
          <w:p w:rsidR="00922B31" w:rsidRPr="00922B31" w:rsidRDefault="00922B31">
            <w:pPr>
              <w:jc w:val="both"/>
              <w:rPr>
                <w:sz w:val="22"/>
                <w:szCs w:val="22"/>
              </w:rPr>
            </w:pPr>
            <w:r w:rsidRPr="00922B31">
              <w:rPr>
                <w:sz w:val="22"/>
                <w:szCs w:val="22"/>
              </w:rPr>
              <w:t>«Интеграция содержания учебных предметов «Математика» и «Информатика» в исследовательской и проектной деятельности учащихся основного общего образования»</w:t>
            </w:r>
          </w:p>
        </w:tc>
        <w:tc>
          <w:tcPr>
            <w:tcW w:w="3063" w:type="dxa"/>
            <w:tcBorders>
              <w:top w:val="single" w:sz="4" w:space="0" w:color="auto"/>
              <w:left w:val="single" w:sz="4" w:space="0" w:color="auto"/>
              <w:bottom w:val="single" w:sz="4" w:space="0" w:color="auto"/>
              <w:right w:val="single" w:sz="4" w:space="0" w:color="auto"/>
            </w:tcBorders>
          </w:tcPr>
          <w:p w:rsidR="00922B31" w:rsidRPr="00922B31" w:rsidRDefault="00922B31">
            <w:pPr>
              <w:jc w:val="both"/>
              <w:rPr>
                <w:sz w:val="22"/>
                <w:szCs w:val="22"/>
              </w:rPr>
            </w:pPr>
            <w:r w:rsidRPr="00922B31">
              <w:rPr>
                <w:sz w:val="22"/>
                <w:szCs w:val="22"/>
              </w:rPr>
              <w:t>приказ № 123 от 15.09.2018 МО РФ</w:t>
            </w:r>
            <w:r w:rsidRPr="00922B31">
              <w:rPr>
                <w:sz w:val="22"/>
                <w:szCs w:val="22"/>
              </w:rPr>
              <w:br/>
            </w:r>
          </w:p>
          <w:p w:rsidR="00922B31" w:rsidRPr="00922B31" w:rsidRDefault="00922B31">
            <w:pPr>
              <w:jc w:val="both"/>
              <w:rPr>
                <w:sz w:val="22"/>
                <w:szCs w:val="22"/>
              </w:rPr>
            </w:pPr>
          </w:p>
          <w:p w:rsidR="00922B31" w:rsidRPr="00922B31" w:rsidRDefault="00922B31">
            <w:pPr>
              <w:jc w:val="both"/>
              <w:rPr>
                <w:sz w:val="22"/>
                <w:szCs w:val="22"/>
              </w:rPr>
            </w:pPr>
          </w:p>
          <w:p w:rsidR="00922B31" w:rsidRPr="00922B31" w:rsidRDefault="00922B31">
            <w:pPr>
              <w:jc w:val="both"/>
              <w:rPr>
                <w:sz w:val="22"/>
                <w:szCs w:val="22"/>
              </w:rPr>
            </w:pPr>
            <w:r w:rsidRPr="00922B31">
              <w:rPr>
                <w:sz w:val="22"/>
                <w:szCs w:val="22"/>
              </w:rPr>
              <w:t>свидетельство № 2016/12 от 21.03.2016, Института стратегии развития образования Российской Академии образования и КРИП иПРО (г. Кемерово)</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10</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 xml:space="preserve">МАОУ «Средняя </w:t>
            </w:r>
            <w:r w:rsidRPr="00922B31">
              <w:rPr>
                <w:sz w:val="22"/>
                <w:szCs w:val="22"/>
              </w:rPr>
              <w:lastRenderedPageBreak/>
              <w:t>общеобразовательная школа № 110»</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lastRenderedPageBreak/>
              <w:t>«ФГОС ООО: от теории к практике»</w:t>
            </w:r>
          </w:p>
          <w:p w:rsidR="00922B31" w:rsidRPr="00922B31" w:rsidRDefault="00922B31">
            <w:pPr>
              <w:jc w:val="both"/>
              <w:rPr>
                <w:sz w:val="22"/>
                <w:szCs w:val="22"/>
              </w:rPr>
            </w:pPr>
            <w:r w:rsidRPr="00922B31">
              <w:rPr>
                <w:sz w:val="22"/>
                <w:szCs w:val="22"/>
              </w:rPr>
              <w:lastRenderedPageBreak/>
              <w:t>«Психологическая безопасность образовательной среды в муниципальной системе образования»</w:t>
            </w:r>
          </w:p>
          <w:p w:rsidR="00922B31" w:rsidRPr="00922B31" w:rsidRDefault="00922B31">
            <w:pPr>
              <w:jc w:val="both"/>
              <w:rPr>
                <w:sz w:val="22"/>
                <w:szCs w:val="22"/>
              </w:rPr>
            </w:pPr>
            <w:r w:rsidRPr="00922B31">
              <w:rPr>
                <w:sz w:val="22"/>
                <w:szCs w:val="22"/>
              </w:rPr>
              <w:t>«Образование детей с особыми образовательными потребностями»</w:t>
            </w:r>
          </w:p>
          <w:p w:rsidR="00922B31" w:rsidRPr="00922B31" w:rsidRDefault="00922B31">
            <w:pPr>
              <w:jc w:val="both"/>
              <w:rPr>
                <w:sz w:val="22"/>
                <w:szCs w:val="22"/>
              </w:rPr>
            </w:pPr>
            <w:r w:rsidRPr="00922B31">
              <w:rPr>
                <w:sz w:val="22"/>
                <w:szCs w:val="22"/>
              </w:rPr>
              <w:t>«Создание единой информационной образовательной среды в муниципальной системе образования»</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lastRenderedPageBreak/>
              <w:t xml:space="preserve">приказ КОиН </w:t>
            </w:r>
            <w:r w:rsidRPr="00922B31">
              <w:rPr>
                <w:sz w:val="22"/>
                <w:szCs w:val="22"/>
              </w:rPr>
              <w:lastRenderedPageBreak/>
              <w:t>администрации города Новокузнецка от 28.08.2017 г. № 829</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lastRenderedPageBreak/>
              <w:t>11</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МБУ ДО «Дом творчества «Вектор»</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Организация педагогической поддержки детей с ограниченными возможностями здоровья средствами здравотворческой образовательной деятельности</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КОиН администрации города Новокузнецка от 28.08.2017 г. № 829</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12-28</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МБДОУ Детские сады№№ 16, 19, 20, 36, 37, 43, 96, 97, 124, 125, 203, 223, 239, 243, 245, 246, 259</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«Модель муниципального образовательного пространства поддержки разнообразия дошкольного детства в условиях реализации ФГОС»</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КОиН администрации города Новокузнецка от 09.02.2016 № 113</w:t>
            </w:r>
          </w:p>
        </w:tc>
      </w:tr>
      <w:tr w:rsidR="00922B31" w:rsidRPr="00922B31" w:rsidTr="00DD32B6">
        <w:tc>
          <w:tcPr>
            <w:tcW w:w="774"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29</w:t>
            </w:r>
          </w:p>
        </w:tc>
        <w:tc>
          <w:tcPr>
            <w:tcW w:w="2028"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МАДОУ «Детский сад № 210»</w:t>
            </w:r>
          </w:p>
        </w:tc>
        <w:tc>
          <w:tcPr>
            <w:tcW w:w="3990"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Разработка региональной модели социально-педагогического партнерства как ресурс качественного образования и воспитания детей в условиях организации отдыха и оздоровления</w:t>
            </w:r>
          </w:p>
        </w:tc>
        <w:tc>
          <w:tcPr>
            <w:tcW w:w="3063" w:type="dxa"/>
            <w:tcBorders>
              <w:top w:val="single" w:sz="4" w:space="0" w:color="auto"/>
              <w:left w:val="single" w:sz="4" w:space="0" w:color="auto"/>
              <w:bottom w:val="single" w:sz="4" w:space="0" w:color="auto"/>
              <w:right w:val="single" w:sz="4" w:space="0" w:color="auto"/>
            </w:tcBorders>
            <w:hideMark/>
          </w:tcPr>
          <w:p w:rsidR="00922B31" w:rsidRPr="00922B31" w:rsidRDefault="00922B31">
            <w:pPr>
              <w:jc w:val="both"/>
              <w:rPr>
                <w:sz w:val="22"/>
                <w:szCs w:val="22"/>
              </w:rPr>
            </w:pPr>
            <w:r w:rsidRPr="00922B31">
              <w:rPr>
                <w:sz w:val="22"/>
                <w:szCs w:val="22"/>
              </w:rPr>
              <w:t>приказ от 24.06.2016, Федеральный институт развития образования, г. Москва</w:t>
            </w:r>
          </w:p>
        </w:tc>
      </w:tr>
    </w:tbl>
    <w:p w:rsidR="00922B31" w:rsidRPr="00922B31" w:rsidRDefault="00922B31" w:rsidP="00922B31">
      <w:pPr>
        <w:tabs>
          <w:tab w:val="left" w:pos="6940"/>
        </w:tabs>
        <w:jc w:val="center"/>
        <w:rPr>
          <w:b/>
          <w:i/>
          <w:color w:val="E36C0A"/>
          <w:szCs w:val="24"/>
        </w:rPr>
      </w:pPr>
    </w:p>
    <w:p w:rsidR="00922B31" w:rsidRPr="00922B31" w:rsidRDefault="00922B31" w:rsidP="005D3BD6">
      <w:pPr>
        <w:widowControl w:val="0"/>
        <w:ind w:firstLine="284"/>
        <w:jc w:val="center"/>
        <w:rPr>
          <w:b/>
          <w:i/>
          <w:color w:val="C00000"/>
          <w:sz w:val="28"/>
          <w:szCs w:val="28"/>
          <w:u w:val="single"/>
        </w:rPr>
      </w:pPr>
      <w:r w:rsidRPr="00922B31">
        <w:rPr>
          <w:b/>
          <w:i/>
          <w:color w:val="C00000"/>
          <w:sz w:val="28"/>
          <w:szCs w:val="28"/>
          <w:u w:val="single"/>
        </w:rPr>
        <w:t xml:space="preserve">Профильное обучение  </w:t>
      </w:r>
    </w:p>
    <w:p w:rsidR="00922B31" w:rsidRPr="00922B31" w:rsidRDefault="00922B31" w:rsidP="00922B31">
      <w:pPr>
        <w:widowControl w:val="0"/>
        <w:ind w:firstLine="284"/>
        <w:jc w:val="center"/>
        <w:rPr>
          <w:b/>
          <w:i/>
          <w:sz w:val="28"/>
          <w:szCs w:val="28"/>
          <w:u w:val="single"/>
        </w:rPr>
      </w:pPr>
    </w:p>
    <w:tbl>
      <w:tblPr>
        <w:tblW w:w="0" w:type="auto"/>
        <w:tblInd w:w="959" w:type="dxa"/>
        <w:tblBorders>
          <w:top w:val="single" w:sz="8" w:space="0" w:color="F79646"/>
          <w:bottom w:val="single" w:sz="8" w:space="0" w:color="F79646"/>
        </w:tblBorders>
        <w:tblLook w:val="01E0" w:firstRow="1" w:lastRow="1" w:firstColumn="1" w:lastColumn="1" w:noHBand="0" w:noVBand="0"/>
      </w:tblPr>
      <w:tblGrid>
        <w:gridCol w:w="1079"/>
        <w:gridCol w:w="4552"/>
        <w:gridCol w:w="3265"/>
      </w:tblGrid>
      <w:tr w:rsidR="00922B31" w:rsidRPr="00922B31" w:rsidTr="00922B31">
        <w:tc>
          <w:tcPr>
            <w:tcW w:w="1118" w:type="dxa"/>
            <w:tcBorders>
              <w:top w:val="single" w:sz="8" w:space="0" w:color="F79646"/>
              <w:left w:val="nil"/>
              <w:bottom w:val="single" w:sz="4" w:space="0" w:color="FABF8F"/>
              <w:right w:val="nil"/>
            </w:tcBorders>
            <w:shd w:val="clear" w:color="auto" w:fill="FDE9D9"/>
            <w:hideMark/>
          </w:tcPr>
          <w:p w:rsidR="00922B31" w:rsidRPr="00922B31" w:rsidRDefault="00922B31">
            <w:pPr>
              <w:widowControl w:val="0"/>
              <w:jc w:val="center"/>
              <w:rPr>
                <w:b/>
                <w:bCs/>
                <w:color w:val="000000"/>
                <w:sz w:val="28"/>
                <w:szCs w:val="28"/>
              </w:rPr>
            </w:pPr>
            <w:r w:rsidRPr="00922B31">
              <w:rPr>
                <w:bCs/>
                <w:color w:val="000000"/>
                <w:sz w:val="28"/>
                <w:szCs w:val="28"/>
              </w:rPr>
              <w:t>№ п/п</w:t>
            </w:r>
          </w:p>
        </w:tc>
        <w:tc>
          <w:tcPr>
            <w:tcW w:w="4743" w:type="dxa"/>
            <w:tcBorders>
              <w:top w:val="single" w:sz="8" w:space="0" w:color="F79646"/>
              <w:left w:val="nil"/>
              <w:bottom w:val="single" w:sz="4" w:space="0" w:color="FABF8F"/>
              <w:right w:val="nil"/>
            </w:tcBorders>
            <w:shd w:val="clear" w:color="auto" w:fill="FDE9D9"/>
            <w:hideMark/>
          </w:tcPr>
          <w:p w:rsidR="00922B31" w:rsidRPr="00922B31" w:rsidRDefault="00922B31">
            <w:pPr>
              <w:widowControl w:val="0"/>
              <w:jc w:val="center"/>
              <w:rPr>
                <w:bCs/>
                <w:color w:val="000000"/>
                <w:sz w:val="28"/>
                <w:szCs w:val="28"/>
              </w:rPr>
            </w:pPr>
            <w:r w:rsidRPr="00922B31">
              <w:rPr>
                <w:bCs/>
                <w:color w:val="000000"/>
                <w:sz w:val="28"/>
                <w:szCs w:val="28"/>
              </w:rPr>
              <w:t>Реализуемые профили</w:t>
            </w:r>
          </w:p>
          <w:p w:rsidR="00922B31" w:rsidRPr="00922B31" w:rsidRDefault="00922B31">
            <w:pPr>
              <w:widowControl w:val="0"/>
              <w:jc w:val="center"/>
              <w:rPr>
                <w:b/>
                <w:bCs/>
                <w:color w:val="000000"/>
                <w:sz w:val="28"/>
                <w:szCs w:val="28"/>
              </w:rPr>
            </w:pPr>
            <w:r w:rsidRPr="00922B31">
              <w:rPr>
                <w:bCs/>
                <w:color w:val="000000"/>
                <w:sz w:val="28"/>
                <w:szCs w:val="28"/>
              </w:rPr>
              <w:t>в 2020-21 уч.году</w:t>
            </w:r>
          </w:p>
        </w:tc>
        <w:tc>
          <w:tcPr>
            <w:tcW w:w="3392" w:type="dxa"/>
            <w:tcBorders>
              <w:top w:val="single" w:sz="8" w:space="0" w:color="F79646"/>
              <w:left w:val="nil"/>
              <w:bottom w:val="single" w:sz="4" w:space="0" w:color="FABF8F"/>
              <w:right w:val="nil"/>
            </w:tcBorders>
            <w:shd w:val="clear" w:color="auto" w:fill="FDE9D9"/>
            <w:hideMark/>
          </w:tcPr>
          <w:p w:rsidR="00922B31" w:rsidRPr="00922B31" w:rsidRDefault="00922B31">
            <w:pPr>
              <w:widowControl w:val="0"/>
              <w:jc w:val="center"/>
              <w:rPr>
                <w:b/>
                <w:bCs/>
                <w:color w:val="000000"/>
                <w:sz w:val="28"/>
                <w:szCs w:val="28"/>
              </w:rPr>
            </w:pPr>
            <w:r w:rsidRPr="00922B31">
              <w:rPr>
                <w:bCs/>
                <w:color w:val="000000"/>
                <w:sz w:val="28"/>
                <w:szCs w:val="28"/>
              </w:rPr>
              <w:t>№ ОУ</w:t>
            </w:r>
          </w:p>
        </w:tc>
      </w:tr>
      <w:tr w:rsidR="00922B31" w:rsidRPr="00922B31" w:rsidTr="00922B31">
        <w:tc>
          <w:tcPr>
            <w:tcW w:w="1118" w:type="dxa"/>
            <w:tcBorders>
              <w:top w:val="single" w:sz="4" w:space="0" w:color="FABF8F"/>
              <w:left w:val="nil"/>
              <w:bottom w:val="single" w:sz="4" w:space="0" w:color="FABF8F"/>
              <w:right w:val="nil"/>
            </w:tcBorders>
          </w:tcPr>
          <w:p w:rsidR="00922B31" w:rsidRPr="00922B31" w:rsidRDefault="00922B31" w:rsidP="00922B31">
            <w:pPr>
              <w:widowControl w:val="0"/>
              <w:numPr>
                <w:ilvl w:val="0"/>
                <w:numId w:val="52"/>
              </w:numPr>
              <w:autoSpaceDE w:val="0"/>
              <w:autoSpaceDN w:val="0"/>
              <w:jc w:val="center"/>
              <w:rPr>
                <w:b/>
                <w:bCs/>
                <w:color w:val="000000"/>
                <w:sz w:val="28"/>
                <w:szCs w:val="28"/>
              </w:rPr>
            </w:pPr>
          </w:p>
        </w:tc>
        <w:tc>
          <w:tcPr>
            <w:tcW w:w="4743" w:type="dxa"/>
            <w:tcBorders>
              <w:top w:val="single" w:sz="4" w:space="0" w:color="FABF8F"/>
              <w:left w:val="nil"/>
              <w:bottom w:val="single" w:sz="4" w:space="0" w:color="FABF8F"/>
              <w:right w:val="nil"/>
            </w:tcBorders>
            <w:shd w:val="clear" w:color="auto" w:fill="F2F2F2"/>
            <w:hideMark/>
          </w:tcPr>
          <w:p w:rsidR="00922B31" w:rsidRPr="00922B31" w:rsidRDefault="00922B31">
            <w:pPr>
              <w:widowControl w:val="0"/>
              <w:rPr>
                <w:color w:val="000000"/>
                <w:sz w:val="28"/>
                <w:szCs w:val="28"/>
              </w:rPr>
            </w:pPr>
            <w:r w:rsidRPr="00922B31">
              <w:rPr>
                <w:color w:val="000000"/>
                <w:sz w:val="28"/>
                <w:szCs w:val="28"/>
              </w:rPr>
              <w:t>Физико-математический</w:t>
            </w:r>
          </w:p>
        </w:tc>
        <w:tc>
          <w:tcPr>
            <w:tcW w:w="3392" w:type="dxa"/>
            <w:tcBorders>
              <w:top w:val="single" w:sz="4" w:space="0" w:color="FABF8F"/>
              <w:left w:val="nil"/>
              <w:bottom w:val="single" w:sz="4" w:space="0" w:color="FABF8F"/>
              <w:right w:val="nil"/>
            </w:tcBorders>
            <w:hideMark/>
          </w:tcPr>
          <w:p w:rsidR="00922B31" w:rsidRPr="00922B31" w:rsidRDefault="00922B31">
            <w:pPr>
              <w:widowControl w:val="0"/>
              <w:jc w:val="center"/>
              <w:rPr>
                <w:b/>
                <w:bCs/>
                <w:color w:val="000000"/>
                <w:sz w:val="28"/>
                <w:szCs w:val="28"/>
              </w:rPr>
            </w:pPr>
            <w:r w:rsidRPr="00922B31">
              <w:rPr>
                <w:b/>
                <w:bCs/>
                <w:color w:val="000000"/>
                <w:sz w:val="28"/>
                <w:szCs w:val="28"/>
              </w:rPr>
              <w:t>27,76,99</w:t>
            </w:r>
          </w:p>
        </w:tc>
      </w:tr>
      <w:tr w:rsidR="00922B31" w:rsidRPr="00922B31" w:rsidTr="00922B31">
        <w:tc>
          <w:tcPr>
            <w:tcW w:w="1118" w:type="dxa"/>
            <w:tcBorders>
              <w:top w:val="single" w:sz="4" w:space="0" w:color="FABF8F"/>
              <w:left w:val="nil"/>
              <w:bottom w:val="single" w:sz="4" w:space="0" w:color="FABF8F"/>
              <w:right w:val="nil"/>
            </w:tcBorders>
          </w:tcPr>
          <w:p w:rsidR="00922B31" w:rsidRPr="00922B31" w:rsidRDefault="00922B31" w:rsidP="00922B31">
            <w:pPr>
              <w:widowControl w:val="0"/>
              <w:numPr>
                <w:ilvl w:val="0"/>
                <w:numId w:val="52"/>
              </w:numPr>
              <w:autoSpaceDE w:val="0"/>
              <w:autoSpaceDN w:val="0"/>
              <w:jc w:val="center"/>
              <w:rPr>
                <w:b/>
                <w:bCs/>
                <w:color w:val="000000"/>
                <w:sz w:val="28"/>
                <w:szCs w:val="28"/>
              </w:rPr>
            </w:pPr>
          </w:p>
        </w:tc>
        <w:tc>
          <w:tcPr>
            <w:tcW w:w="4743" w:type="dxa"/>
            <w:tcBorders>
              <w:top w:val="single" w:sz="4" w:space="0" w:color="FABF8F"/>
              <w:left w:val="nil"/>
              <w:bottom w:val="single" w:sz="4" w:space="0" w:color="FABF8F"/>
              <w:right w:val="nil"/>
            </w:tcBorders>
            <w:shd w:val="clear" w:color="auto" w:fill="F2F2F2"/>
            <w:hideMark/>
          </w:tcPr>
          <w:p w:rsidR="00922B31" w:rsidRPr="00922B31" w:rsidRDefault="00922B31">
            <w:pPr>
              <w:widowControl w:val="0"/>
              <w:rPr>
                <w:color w:val="000000"/>
                <w:sz w:val="28"/>
                <w:szCs w:val="28"/>
              </w:rPr>
            </w:pPr>
            <w:r w:rsidRPr="00922B31">
              <w:rPr>
                <w:color w:val="000000"/>
                <w:sz w:val="28"/>
                <w:szCs w:val="28"/>
              </w:rPr>
              <w:t>Химико-биологический</w:t>
            </w:r>
          </w:p>
        </w:tc>
        <w:tc>
          <w:tcPr>
            <w:tcW w:w="3392" w:type="dxa"/>
            <w:tcBorders>
              <w:top w:val="single" w:sz="4" w:space="0" w:color="FABF8F"/>
              <w:left w:val="nil"/>
              <w:bottom w:val="single" w:sz="4" w:space="0" w:color="FABF8F"/>
              <w:right w:val="nil"/>
            </w:tcBorders>
            <w:hideMark/>
          </w:tcPr>
          <w:p w:rsidR="00922B31" w:rsidRPr="00922B31" w:rsidRDefault="00922B31">
            <w:pPr>
              <w:widowControl w:val="0"/>
              <w:jc w:val="center"/>
              <w:rPr>
                <w:b/>
                <w:bCs/>
                <w:color w:val="000000"/>
                <w:sz w:val="28"/>
                <w:szCs w:val="28"/>
              </w:rPr>
            </w:pPr>
            <w:r w:rsidRPr="00922B31">
              <w:rPr>
                <w:b/>
                <w:bCs/>
                <w:color w:val="000000"/>
                <w:sz w:val="28"/>
                <w:szCs w:val="28"/>
              </w:rPr>
              <w:t>60,64,76,99</w:t>
            </w:r>
          </w:p>
        </w:tc>
      </w:tr>
      <w:tr w:rsidR="00922B31" w:rsidRPr="00922B31" w:rsidTr="00922B31">
        <w:tc>
          <w:tcPr>
            <w:tcW w:w="1118" w:type="dxa"/>
            <w:tcBorders>
              <w:top w:val="single" w:sz="4" w:space="0" w:color="FABF8F"/>
              <w:left w:val="nil"/>
              <w:bottom w:val="single" w:sz="4" w:space="0" w:color="FABF8F"/>
              <w:right w:val="nil"/>
            </w:tcBorders>
          </w:tcPr>
          <w:p w:rsidR="00922B31" w:rsidRPr="00922B31" w:rsidRDefault="00922B31" w:rsidP="00922B31">
            <w:pPr>
              <w:widowControl w:val="0"/>
              <w:numPr>
                <w:ilvl w:val="0"/>
                <w:numId w:val="52"/>
              </w:numPr>
              <w:autoSpaceDE w:val="0"/>
              <w:autoSpaceDN w:val="0"/>
              <w:jc w:val="center"/>
              <w:rPr>
                <w:b/>
                <w:bCs/>
                <w:color w:val="000000"/>
                <w:sz w:val="28"/>
                <w:szCs w:val="28"/>
              </w:rPr>
            </w:pPr>
          </w:p>
        </w:tc>
        <w:tc>
          <w:tcPr>
            <w:tcW w:w="4743" w:type="dxa"/>
            <w:tcBorders>
              <w:top w:val="single" w:sz="4" w:space="0" w:color="FABF8F"/>
              <w:left w:val="nil"/>
              <w:bottom w:val="single" w:sz="4" w:space="0" w:color="FABF8F"/>
              <w:right w:val="nil"/>
            </w:tcBorders>
            <w:shd w:val="clear" w:color="auto" w:fill="F2F2F2"/>
            <w:hideMark/>
          </w:tcPr>
          <w:p w:rsidR="00922B31" w:rsidRPr="00922B31" w:rsidRDefault="00922B31">
            <w:pPr>
              <w:widowControl w:val="0"/>
              <w:rPr>
                <w:color w:val="000000"/>
                <w:sz w:val="28"/>
                <w:szCs w:val="28"/>
              </w:rPr>
            </w:pPr>
            <w:r w:rsidRPr="00922B31">
              <w:rPr>
                <w:color w:val="000000"/>
                <w:sz w:val="28"/>
                <w:szCs w:val="28"/>
              </w:rPr>
              <w:t>Социально-гуманитарный</w:t>
            </w:r>
          </w:p>
        </w:tc>
        <w:tc>
          <w:tcPr>
            <w:tcW w:w="3392" w:type="dxa"/>
            <w:tcBorders>
              <w:top w:val="single" w:sz="4" w:space="0" w:color="FABF8F"/>
              <w:left w:val="nil"/>
              <w:bottom w:val="single" w:sz="4" w:space="0" w:color="FABF8F"/>
              <w:right w:val="nil"/>
            </w:tcBorders>
            <w:hideMark/>
          </w:tcPr>
          <w:p w:rsidR="00922B31" w:rsidRPr="00922B31" w:rsidRDefault="00922B31">
            <w:pPr>
              <w:widowControl w:val="0"/>
              <w:jc w:val="center"/>
              <w:rPr>
                <w:b/>
                <w:bCs/>
                <w:color w:val="000000"/>
                <w:sz w:val="28"/>
                <w:szCs w:val="28"/>
              </w:rPr>
            </w:pPr>
            <w:r w:rsidRPr="00922B31">
              <w:rPr>
                <w:b/>
                <w:bCs/>
                <w:color w:val="000000"/>
                <w:sz w:val="28"/>
                <w:szCs w:val="28"/>
              </w:rPr>
              <w:t>29,60,64,</w:t>
            </w:r>
          </w:p>
        </w:tc>
      </w:tr>
      <w:tr w:rsidR="00922B31" w:rsidRPr="00922B31" w:rsidTr="00922B31">
        <w:tc>
          <w:tcPr>
            <w:tcW w:w="1118" w:type="dxa"/>
            <w:tcBorders>
              <w:top w:val="single" w:sz="4" w:space="0" w:color="FABF8F"/>
              <w:left w:val="nil"/>
              <w:bottom w:val="single" w:sz="4" w:space="0" w:color="FABF8F"/>
              <w:right w:val="nil"/>
            </w:tcBorders>
          </w:tcPr>
          <w:p w:rsidR="00922B31" w:rsidRPr="00922B31" w:rsidRDefault="00922B31" w:rsidP="00922B31">
            <w:pPr>
              <w:widowControl w:val="0"/>
              <w:numPr>
                <w:ilvl w:val="0"/>
                <w:numId w:val="52"/>
              </w:numPr>
              <w:autoSpaceDE w:val="0"/>
              <w:autoSpaceDN w:val="0"/>
              <w:jc w:val="center"/>
              <w:rPr>
                <w:b/>
                <w:bCs/>
                <w:color w:val="000000"/>
                <w:sz w:val="28"/>
                <w:szCs w:val="28"/>
              </w:rPr>
            </w:pPr>
          </w:p>
        </w:tc>
        <w:tc>
          <w:tcPr>
            <w:tcW w:w="4743" w:type="dxa"/>
            <w:tcBorders>
              <w:top w:val="single" w:sz="4" w:space="0" w:color="FABF8F"/>
              <w:left w:val="nil"/>
              <w:bottom w:val="single" w:sz="4" w:space="0" w:color="FABF8F"/>
              <w:right w:val="nil"/>
            </w:tcBorders>
            <w:shd w:val="clear" w:color="auto" w:fill="F2F2F2"/>
            <w:hideMark/>
          </w:tcPr>
          <w:p w:rsidR="00922B31" w:rsidRPr="00922B31" w:rsidRDefault="00922B31">
            <w:pPr>
              <w:widowControl w:val="0"/>
              <w:rPr>
                <w:color w:val="000000"/>
                <w:sz w:val="28"/>
                <w:szCs w:val="28"/>
              </w:rPr>
            </w:pPr>
            <w:r w:rsidRPr="00922B31">
              <w:rPr>
                <w:color w:val="000000"/>
                <w:sz w:val="28"/>
                <w:szCs w:val="28"/>
              </w:rPr>
              <w:t>Социально-экономический</w:t>
            </w:r>
          </w:p>
        </w:tc>
        <w:tc>
          <w:tcPr>
            <w:tcW w:w="3392" w:type="dxa"/>
            <w:tcBorders>
              <w:top w:val="single" w:sz="4" w:space="0" w:color="FABF8F"/>
              <w:left w:val="nil"/>
              <w:bottom w:val="single" w:sz="4" w:space="0" w:color="FABF8F"/>
              <w:right w:val="nil"/>
            </w:tcBorders>
            <w:hideMark/>
          </w:tcPr>
          <w:p w:rsidR="00922B31" w:rsidRPr="00922B31" w:rsidRDefault="00922B31">
            <w:pPr>
              <w:widowControl w:val="0"/>
              <w:jc w:val="center"/>
              <w:rPr>
                <w:b/>
                <w:bCs/>
                <w:color w:val="000000"/>
                <w:sz w:val="28"/>
                <w:szCs w:val="28"/>
              </w:rPr>
            </w:pPr>
            <w:r w:rsidRPr="00922B31">
              <w:rPr>
                <w:b/>
                <w:bCs/>
                <w:color w:val="000000"/>
                <w:sz w:val="28"/>
                <w:szCs w:val="28"/>
              </w:rPr>
              <w:t>27,29,56, 61,76,99,110</w:t>
            </w:r>
          </w:p>
        </w:tc>
      </w:tr>
    </w:tbl>
    <w:p w:rsidR="00922B31" w:rsidRPr="00922B31" w:rsidRDefault="00922B31" w:rsidP="00922B31">
      <w:pPr>
        <w:widowControl w:val="0"/>
        <w:ind w:firstLine="284"/>
        <w:jc w:val="center"/>
        <w:rPr>
          <w:b/>
          <w:color w:val="E36C0A"/>
          <w:sz w:val="28"/>
          <w:szCs w:val="28"/>
          <w:u w:val="single"/>
        </w:rPr>
      </w:pPr>
    </w:p>
    <w:p w:rsidR="00922B31" w:rsidRPr="005D3BD6" w:rsidRDefault="005D3BD6" w:rsidP="00922B31">
      <w:pPr>
        <w:widowControl w:val="0"/>
        <w:ind w:firstLine="284"/>
        <w:jc w:val="center"/>
        <w:rPr>
          <w:b/>
          <w:color w:val="C00000"/>
          <w:sz w:val="28"/>
          <w:szCs w:val="28"/>
        </w:rPr>
      </w:pPr>
      <w:r w:rsidRPr="005D3BD6">
        <w:rPr>
          <w:b/>
          <w:color w:val="C00000"/>
          <w:sz w:val="28"/>
          <w:szCs w:val="28"/>
        </w:rPr>
        <w:t>ДОСТИЖЕНИЯ 2020 ГОДА</w:t>
      </w:r>
    </w:p>
    <w:p w:rsidR="00922B31" w:rsidRPr="00922B31" w:rsidRDefault="00922B31" w:rsidP="00922B31">
      <w:pPr>
        <w:widowControl w:val="0"/>
        <w:ind w:firstLine="284"/>
        <w:jc w:val="center"/>
        <w:rPr>
          <w:i/>
          <w:color w:val="C00000"/>
          <w:sz w:val="28"/>
          <w:szCs w:val="28"/>
          <w:u w:val="single"/>
        </w:rPr>
      </w:pPr>
    </w:p>
    <w:p w:rsidR="00922B31" w:rsidRPr="00922B31" w:rsidRDefault="00922B31" w:rsidP="00922B31">
      <w:pPr>
        <w:pStyle w:val="paragraph"/>
        <w:spacing w:before="0" w:beforeAutospacing="0" w:after="0" w:afterAutospacing="0"/>
        <w:ind w:left="1276" w:hanging="1276"/>
        <w:textAlignment w:val="baseline"/>
        <w:rPr>
          <w:b/>
          <w:color w:val="C00000"/>
          <w:sz w:val="28"/>
          <w:szCs w:val="28"/>
        </w:rPr>
      </w:pPr>
      <w:r w:rsidRPr="00922B31">
        <w:rPr>
          <w:b/>
          <w:color w:val="C00000"/>
          <w:sz w:val="28"/>
          <w:szCs w:val="28"/>
        </w:rPr>
        <w:t>2020 год – ознаменован успешным участием образовательных организаций Орджоникидзевского района в конкурсах профессионального мастерства</w:t>
      </w:r>
    </w:p>
    <w:p w:rsidR="00922B31" w:rsidRPr="00922B31" w:rsidRDefault="00922B31" w:rsidP="00922B31">
      <w:pPr>
        <w:pStyle w:val="paragraph"/>
        <w:spacing w:before="0" w:beforeAutospacing="0" w:after="0" w:afterAutospacing="0"/>
        <w:ind w:left="1276" w:hanging="1276"/>
        <w:textAlignment w:val="baseline"/>
        <w:rPr>
          <w:b/>
          <w:color w:val="C00000"/>
          <w:sz w:val="28"/>
          <w:szCs w:val="28"/>
        </w:rPr>
      </w:pP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«Лесенка успеха»</w:t>
      </w:r>
      <w:r w:rsidRPr="00922B31">
        <w:rPr>
          <w:b/>
          <w:szCs w:val="24"/>
        </w:rPr>
        <w:t xml:space="preserve"> - </w:t>
      </w:r>
      <w:r w:rsidRPr="00922B31">
        <w:rPr>
          <w:szCs w:val="24"/>
        </w:rPr>
        <w:t xml:space="preserve">воспитатель детского сада № 124, </w:t>
      </w:r>
      <w:r w:rsidRPr="00922B31">
        <w:rPr>
          <w:szCs w:val="24"/>
          <w:u w:val="single"/>
        </w:rPr>
        <w:t>Ерохина Анастасия Владимировна</w:t>
      </w:r>
      <w:r w:rsidRPr="00922B31">
        <w:rPr>
          <w:szCs w:val="24"/>
        </w:rPr>
        <w:t>, стала лауреатом муниципального этапа конкурса.</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Всероссийский  открытый смотр-конкурс «Детский сад года 2020г.» -</w:t>
      </w:r>
      <w:r w:rsidRPr="00922B31">
        <w:rPr>
          <w:b/>
          <w:color w:val="E36C0A" w:themeColor="accent6" w:themeShade="BF"/>
          <w:szCs w:val="24"/>
        </w:rPr>
        <w:t xml:space="preserve"> </w:t>
      </w:r>
      <w:r w:rsidRPr="00922B31">
        <w:rPr>
          <w:szCs w:val="24"/>
        </w:rPr>
        <w:t>МБ ДОУ «Детский сад №16» Победитель в номинации «Оригинальность представленных материалов»</w:t>
      </w:r>
      <w:r w:rsidRPr="00922B31">
        <w:rPr>
          <w:b/>
          <w:color w:val="E36C0A" w:themeColor="accent6" w:themeShade="BF"/>
          <w:szCs w:val="24"/>
        </w:rPr>
        <w:t xml:space="preserve"> </w:t>
      </w:r>
    </w:p>
    <w:p w:rsidR="00922B31" w:rsidRPr="00922B31" w:rsidRDefault="00922B31" w:rsidP="00922B31">
      <w:pPr>
        <w:pStyle w:val="af7"/>
        <w:numPr>
          <w:ilvl w:val="0"/>
          <w:numId w:val="53"/>
        </w:numPr>
        <w:tabs>
          <w:tab w:val="left" w:pos="993"/>
        </w:tabs>
        <w:ind w:left="0" w:firstLine="709"/>
        <w:jc w:val="both"/>
        <w:rPr>
          <w:b/>
          <w:color w:val="E36C0A" w:themeColor="accent6" w:themeShade="BF"/>
          <w:szCs w:val="24"/>
        </w:rPr>
      </w:pPr>
      <w:r w:rsidRPr="00922B31">
        <w:rPr>
          <w:b/>
          <w:color w:val="C00000"/>
          <w:szCs w:val="24"/>
        </w:rPr>
        <w:t>Всероссийский конкурс «Война. Победа. Память»,</w:t>
      </w:r>
      <w:r w:rsidRPr="00922B31">
        <w:rPr>
          <w:b/>
          <w:color w:val="E36C0A" w:themeColor="accent6" w:themeShade="BF"/>
          <w:szCs w:val="24"/>
        </w:rPr>
        <w:t xml:space="preserve"> </w:t>
      </w:r>
      <w:r w:rsidRPr="00922B31">
        <w:rPr>
          <w:szCs w:val="24"/>
        </w:rPr>
        <w:t>МБ ДОУ «Детский сад  №19», Победитель I степени, «Окно победы»,</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Всероссийский конкурс «ПРИЗВАНИЕ-ВОСПИТАТЕЛЬ»,</w:t>
      </w:r>
      <w:r w:rsidRPr="00922B31">
        <w:rPr>
          <w:b/>
          <w:color w:val="E36C0A" w:themeColor="accent6" w:themeShade="BF"/>
          <w:szCs w:val="24"/>
        </w:rPr>
        <w:t xml:space="preserve"> </w:t>
      </w:r>
      <w:r w:rsidRPr="00922B31">
        <w:rPr>
          <w:szCs w:val="24"/>
        </w:rPr>
        <w:t>МБ ДОУ «Детский сад № 37», Золотая медаль за проект «Финансовая грамота для дошкольников»,</w:t>
      </w:r>
      <w:r w:rsidRPr="00922B31">
        <w:rPr>
          <w:b/>
          <w:color w:val="E36C0A" w:themeColor="accent6" w:themeShade="BF"/>
          <w:szCs w:val="24"/>
        </w:rPr>
        <w:t xml:space="preserve"> </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Международный конкурс «Педагогические проекты»,</w:t>
      </w:r>
      <w:r w:rsidRPr="00922B31">
        <w:rPr>
          <w:b/>
          <w:color w:val="E36C0A" w:themeColor="accent6" w:themeShade="BF"/>
          <w:szCs w:val="24"/>
        </w:rPr>
        <w:t xml:space="preserve"> </w:t>
      </w:r>
      <w:r w:rsidRPr="00922B31">
        <w:rPr>
          <w:szCs w:val="24"/>
        </w:rPr>
        <w:t>МБ ДОУ «Детский сад №97», диплом за 1 место «Гендерное воспитание: «Мальчики и девочки»,</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Международный  конкурс  "Новатор",</w:t>
      </w:r>
      <w:r w:rsidRPr="00922B31">
        <w:rPr>
          <w:b/>
          <w:color w:val="E36C0A" w:themeColor="accent6" w:themeShade="BF"/>
          <w:szCs w:val="24"/>
        </w:rPr>
        <w:t xml:space="preserve"> </w:t>
      </w:r>
      <w:r w:rsidRPr="00922B31">
        <w:rPr>
          <w:szCs w:val="24"/>
        </w:rPr>
        <w:t>МБ ДОУ «Детский сад  №125", Золотая медаль, номинация: "Трудовое воспитание и профессиональное самоопределение"</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lastRenderedPageBreak/>
        <w:t>Международный педагогический конкурс «Успешные практики в образовании»,</w:t>
      </w:r>
      <w:r w:rsidRPr="00922B31">
        <w:rPr>
          <w:b/>
          <w:color w:val="E36C0A" w:themeColor="accent6" w:themeShade="BF"/>
          <w:szCs w:val="24"/>
        </w:rPr>
        <w:t xml:space="preserve"> </w:t>
      </w:r>
      <w:r w:rsidRPr="00922B31">
        <w:rPr>
          <w:szCs w:val="24"/>
        </w:rPr>
        <w:t>МБДОУ «Детский сад  № 203»,  Диплом победителя  (I место), номинация «Методические разработки»</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Всероссийский конкурс «Управленческий ресурс»,</w:t>
      </w:r>
      <w:r w:rsidRPr="00922B31">
        <w:rPr>
          <w:szCs w:val="24"/>
        </w:rPr>
        <w:t xml:space="preserve"> МАДОУ «Детский сад №210», Золотая медаль в номинации «Эффективное управление качеством образования»</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Всероссийский конкурс «Территория ФГОС»,</w:t>
      </w:r>
      <w:r w:rsidRPr="00922B31">
        <w:rPr>
          <w:b/>
          <w:color w:val="E36C0A" w:themeColor="accent6" w:themeShade="BF"/>
          <w:szCs w:val="24"/>
        </w:rPr>
        <w:t xml:space="preserve"> </w:t>
      </w:r>
      <w:r w:rsidRPr="00922B31">
        <w:rPr>
          <w:szCs w:val="24"/>
        </w:rPr>
        <w:t>МБДОУ «Детский сад №223»,  Серебряная медаль за материал «Система летней оздоровительной работы» в номинации «ФГОС: опыт внедрения»</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Региональный этап Всероссийского конкурса «Воспитатели России - 2020»,</w:t>
      </w:r>
      <w:r w:rsidRPr="00922B31">
        <w:rPr>
          <w:b/>
          <w:color w:val="E36C0A" w:themeColor="accent6" w:themeShade="BF"/>
          <w:szCs w:val="24"/>
        </w:rPr>
        <w:t xml:space="preserve">  </w:t>
      </w:r>
      <w:r w:rsidRPr="00922B31">
        <w:rPr>
          <w:szCs w:val="24"/>
        </w:rPr>
        <w:t>МБ ДОУ «Детский сад № 243</w:t>
      </w:r>
      <w:r w:rsidRPr="00922B31">
        <w:rPr>
          <w:b/>
          <w:szCs w:val="24"/>
        </w:rPr>
        <w:t xml:space="preserve">», </w:t>
      </w:r>
      <w:r w:rsidRPr="00922B31">
        <w:rPr>
          <w:szCs w:val="24"/>
        </w:rPr>
        <w:t>Победитель в номинации «Лучший молодой воспитатель образовательной организации «Молодые профессионалы»</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Всероссийский педагогический конкурс «Образовательный ресурс»,</w:t>
      </w:r>
      <w:r w:rsidRPr="00922B31">
        <w:rPr>
          <w:szCs w:val="24"/>
        </w:rPr>
        <w:t xml:space="preserve"> МБ ДОУ «Детский сад № 246» Диплом победителя 1 место, в номинации «Конспекты НОД с детьми дошкольного возраста»</w:t>
      </w:r>
    </w:p>
    <w:p w:rsidR="00922B31" w:rsidRPr="00922B31" w:rsidRDefault="00922B31" w:rsidP="00922B31">
      <w:pPr>
        <w:pStyle w:val="af7"/>
        <w:numPr>
          <w:ilvl w:val="0"/>
          <w:numId w:val="53"/>
        </w:numPr>
        <w:tabs>
          <w:tab w:val="left" w:pos="993"/>
        </w:tabs>
        <w:ind w:left="0" w:firstLine="709"/>
        <w:jc w:val="both"/>
        <w:rPr>
          <w:szCs w:val="24"/>
        </w:rPr>
      </w:pPr>
      <w:r w:rsidRPr="00922B31">
        <w:rPr>
          <w:b/>
          <w:color w:val="C00000"/>
          <w:szCs w:val="24"/>
        </w:rPr>
        <w:t>Международный педагогический конкурс «Педагогика  XXI века», сайт «Эталон»,</w:t>
      </w:r>
      <w:r w:rsidRPr="00922B31">
        <w:rPr>
          <w:b/>
          <w:color w:val="E36C0A" w:themeColor="accent6" w:themeShade="BF"/>
          <w:szCs w:val="24"/>
        </w:rPr>
        <w:t xml:space="preserve"> </w:t>
      </w:r>
      <w:r w:rsidRPr="00922B31">
        <w:rPr>
          <w:szCs w:val="24"/>
        </w:rPr>
        <w:t>МБ ДОУ «Детский сад № 259»,  Номинация «Открытый урок, занятие» «Тело человека – пищеварительная система», Диплом за 1 место</w:t>
      </w:r>
    </w:p>
    <w:p w:rsidR="00922B31" w:rsidRPr="00922B31" w:rsidRDefault="00922B31" w:rsidP="00922B31">
      <w:pPr>
        <w:pStyle w:val="af7"/>
        <w:numPr>
          <w:ilvl w:val="0"/>
          <w:numId w:val="53"/>
        </w:numPr>
        <w:tabs>
          <w:tab w:val="left" w:pos="993"/>
        </w:tabs>
        <w:spacing w:after="200" w:line="276" w:lineRule="auto"/>
        <w:ind w:left="0" w:firstLine="0"/>
        <w:jc w:val="both"/>
        <w:rPr>
          <w:sz w:val="28"/>
          <w:szCs w:val="28"/>
        </w:rPr>
      </w:pPr>
      <w:r w:rsidRPr="00922B31">
        <w:rPr>
          <w:b/>
          <w:color w:val="C00000"/>
          <w:szCs w:val="24"/>
        </w:rPr>
        <w:t>Грант Президента Российской Федерации на развитие гражданского общества,</w:t>
      </w:r>
      <w:r w:rsidRPr="00922B31">
        <w:rPr>
          <w:szCs w:val="24"/>
        </w:rPr>
        <w:t xml:space="preserve"> МНБОУ “Лицей №76”, проект «Семейный Мастер», реализуется с 01.03.2020 по 31.12.2020г.</w:t>
      </w:r>
      <w:r w:rsidRPr="00922B31">
        <w:rPr>
          <w:b/>
          <w:color w:val="E36C0A" w:themeColor="accent6" w:themeShade="BF"/>
          <w:szCs w:val="24"/>
        </w:rPr>
        <w:t xml:space="preserve"> </w:t>
      </w:r>
    </w:p>
    <w:p w:rsidR="00922B31" w:rsidRPr="00922B31" w:rsidRDefault="00922B31" w:rsidP="00922B31">
      <w:pPr>
        <w:pStyle w:val="af7"/>
        <w:numPr>
          <w:ilvl w:val="0"/>
          <w:numId w:val="54"/>
        </w:numPr>
        <w:tabs>
          <w:tab w:val="left" w:pos="993"/>
        </w:tabs>
        <w:spacing w:before="100" w:beforeAutospacing="1" w:after="100" w:afterAutospacing="1" w:line="276" w:lineRule="auto"/>
        <w:ind w:left="0" w:firstLine="709"/>
        <w:jc w:val="both"/>
        <w:outlineLvl w:val="1"/>
        <w:rPr>
          <w:szCs w:val="24"/>
        </w:rPr>
      </w:pPr>
      <w:r w:rsidRPr="00922B31">
        <w:rPr>
          <w:b/>
          <w:color w:val="C00000"/>
          <w:szCs w:val="24"/>
        </w:rPr>
        <w:t>Всероссийский смотр-конкурс «Гордость отечественного образования на основе многоцелевого комплексного анализа»,</w:t>
      </w:r>
      <w:r w:rsidRPr="00922B31">
        <w:rPr>
          <w:b/>
          <w:color w:val="E36C0A" w:themeColor="accent6" w:themeShade="BF"/>
          <w:szCs w:val="24"/>
        </w:rPr>
        <w:t xml:space="preserve"> </w:t>
      </w:r>
      <w:r w:rsidRPr="00922B31">
        <w:rPr>
          <w:szCs w:val="24"/>
        </w:rPr>
        <w:t>МАОУ «СОШ № 99», диплом и медаль</w:t>
      </w:r>
    </w:p>
    <w:p w:rsidR="00922B31" w:rsidRPr="00922B31" w:rsidRDefault="00922B31" w:rsidP="00922B31">
      <w:pPr>
        <w:pStyle w:val="af7"/>
        <w:numPr>
          <w:ilvl w:val="0"/>
          <w:numId w:val="54"/>
        </w:numPr>
        <w:tabs>
          <w:tab w:val="left" w:pos="993"/>
        </w:tabs>
        <w:spacing w:before="100" w:beforeAutospacing="1" w:after="100" w:afterAutospacing="1" w:line="276" w:lineRule="auto"/>
        <w:ind w:left="0" w:firstLine="709"/>
        <w:jc w:val="both"/>
        <w:outlineLvl w:val="1"/>
        <w:rPr>
          <w:szCs w:val="24"/>
        </w:rPr>
      </w:pPr>
      <w:r w:rsidRPr="00922B31">
        <w:rPr>
          <w:bCs/>
          <w:sz w:val="28"/>
          <w:szCs w:val="28"/>
        </w:rPr>
        <w:t xml:space="preserve"> </w:t>
      </w:r>
      <w:r w:rsidRPr="00922B31">
        <w:rPr>
          <w:b/>
          <w:color w:val="C00000"/>
          <w:szCs w:val="24"/>
        </w:rPr>
        <w:t>«Инновации в образовании»</w:t>
      </w:r>
      <w:r w:rsidRPr="00922B31">
        <w:rPr>
          <w:bCs/>
          <w:color w:val="C00000"/>
          <w:sz w:val="28"/>
          <w:szCs w:val="28"/>
        </w:rPr>
        <w:t xml:space="preserve"> </w:t>
      </w:r>
      <w:r w:rsidRPr="00922B31">
        <w:rPr>
          <w:b/>
          <w:color w:val="C00000"/>
          <w:szCs w:val="24"/>
        </w:rPr>
        <w:t>в рамках Кузбасского образовательного форума,</w:t>
      </w:r>
      <w:r w:rsidRPr="00922B31">
        <w:rPr>
          <w:color w:val="C00000"/>
          <w:szCs w:val="24"/>
        </w:rPr>
        <w:t xml:space="preserve"> </w:t>
      </w:r>
      <w:r w:rsidRPr="00922B31">
        <w:rPr>
          <w:szCs w:val="24"/>
        </w:rPr>
        <w:t>МАОУ «СОШ № 99», диплом и медаль</w:t>
      </w:r>
    </w:p>
    <w:p w:rsidR="00922B31" w:rsidRPr="00922B31" w:rsidRDefault="00922B31" w:rsidP="00922B31">
      <w:pPr>
        <w:pStyle w:val="af7"/>
        <w:numPr>
          <w:ilvl w:val="0"/>
          <w:numId w:val="54"/>
        </w:numPr>
        <w:autoSpaceDE w:val="0"/>
        <w:autoSpaceDN w:val="0"/>
        <w:jc w:val="both"/>
        <w:rPr>
          <w:szCs w:val="24"/>
        </w:rPr>
      </w:pPr>
      <w:r w:rsidRPr="00922B31">
        <w:rPr>
          <w:b/>
          <w:color w:val="C00000"/>
          <w:szCs w:val="24"/>
        </w:rPr>
        <w:t>чемпионат Абилимпикс-Кузбасс-2020</w:t>
      </w:r>
      <w:r w:rsidRPr="00922B31">
        <w:rPr>
          <w:color w:val="000000"/>
        </w:rPr>
        <w:t xml:space="preserve"> </w:t>
      </w:r>
      <w:r w:rsidRPr="00922B31">
        <w:rPr>
          <w:szCs w:val="24"/>
        </w:rPr>
        <w:t>в компетенции "Мультимедийная журналистика", Алина Мустафаева, МАОУ «СОШ № 110», серебряный призер, в компетенции «Диспетчер автомобильного транспорта» Татьяна Карташова, МАОУ «СОШ № 110», медаль и диплом за 1-е место</w:t>
      </w:r>
    </w:p>
    <w:p w:rsidR="00C60DF3" w:rsidRDefault="00C60DF3" w:rsidP="00C60DF3">
      <w:pPr>
        <w:widowControl w:val="0"/>
        <w:jc w:val="center"/>
        <w:rPr>
          <w:b/>
          <w:bCs/>
          <w:iCs/>
          <w:caps/>
          <w:color w:val="FFFFFF"/>
          <w:sz w:val="28"/>
          <w:highlight w:val="darkRed"/>
          <w:u w:val="single"/>
        </w:rPr>
      </w:pPr>
    </w:p>
    <w:p w:rsidR="00E028E3" w:rsidRPr="002A72F3" w:rsidRDefault="00E028E3" w:rsidP="00135CDC">
      <w:pPr>
        <w:pStyle w:val="1"/>
      </w:pPr>
      <w:bookmarkStart w:id="45" w:name="_Toc68857818"/>
      <w:bookmarkStart w:id="46" w:name="_Toc221000863"/>
      <w:bookmarkStart w:id="47" w:name="_Toc221003993"/>
      <w:bookmarkStart w:id="48" w:name="_Toc221095066"/>
      <w:r w:rsidRPr="001C418D">
        <w:t>Комиссия по делам несовершеннолетних</w:t>
      </w:r>
      <w:r w:rsidR="005D3BD6">
        <w:t xml:space="preserve"> </w:t>
      </w:r>
      <w:r w:rsidRPr="001C418D">
        <w:t>и защите их прав</w:t>
      </w:r>
      <w:bookmarkEnd w:id="45"/>
      <w:r w:rsidRPr="001C418D">
        <w:t xml:space="preserve"> </w:t>
      </w:r>
    </w:p>
    <w:p w:rsidR="00E028E3" w:rsidRPr="00135CDC" w:rsidRDefault="00E028E3" w:rsidP="00E028E3">
      <w:pPr>
        <w:spacing w:before="120"/>
        <w:ind w:firstLine="709"/>
        <w:jc w:val="both"/>
        <w:rPr>
          <w:sz w:val="26"/>
          <w:szCs w:val="26"/>
        </w:rPr>
      </w:pPr>
      <w:r w:rsidRPr="00135CDC">
        <w:rPr>
          <w:sz w:val="26"/>
          <w:szCs w:val="26"/>
        </w:rPr>
        <w:t>Комиссия по делам несовершеннолетних и защите их прав – орган, на который возложены охрана прав несовершеннолетних, организация работы по борьбе с детской безнадзорностью, координация деятельности всех государственных органов системы профилактики безнадзорности и правонарушений несовершеннолетних (комитета социальной защиты, комитета образования и науки, управления опеки и попечительства, комитета по делам молодежи и спорта,  органов внутренних дел, центра занятости населения) и общественных организаций по этим вопросам.</w:t>
      </w:r>
    </w:p>
    <w:p w:rsidR="00E028E3" w:rsidRPr="00135CDC" w:rsidRDefault="00E028E3" w:rsidP="00E028E3">
      <w:pPr>
        <w:spacing w:before="120"/>
        <w:ind w:firstLine="709"/>
        <w:jc w:val="both"/>
        <w:rPr>
          <w:sz w:val="26"/>
          <w:szCs w:val="26"/>
        </w:rPr>
      </w:pPr>
      <w:r w:rsidRPr="00135CDC">
        <w:rPr>
          <w:sz w:val="26"/>
          <w:szCs w:val="26"/>
        </w:rPr>
        <w:t>Комиссия по делам несовершеннолетних и защите их прав является координатором ежегодной межведомственной комплексной профилактической работы, в ходе которой проводятся совместные мероприятия в районе:</w:t>
      </w:r>
    </w:p>
    <w:p w:rsidR="00E028E3" w:rsidRPr="00135CDC" w:rsidRDefault="00E028E3" w:rsidP="00E028E3">
      <w:pPr>
        <w:numPr>
          <w:ilvl w:val="0"/>
          <w:numId w:val="11"/>
        </w:numPr>
        <w:spacing w:before="120"/>
        <w:ind w:left="0" w:firstLine="709"/>
        <w:contextualSpacing/>
        <w:jc w:val="both"/>
        <w:rPr>
          <w:sz w:val="26"/>
          <w:szCs w:val="26"/>
        </w:rPr>
      </w:pPr>
      <w:r w:rsidRPr="00135CDC">
        <w:rPr>
          <w:sz w:val="26"/>
          <w:szCs w:val="26"/>
        </w:rPr>
        <w:t>по выявлению несовершеннолетних и семей, находящихся в социально-опасном положении, защите их прав и оказание им различных видов социальной поддержки;</w:t>
      </w:r>
    </w:p>
    <w:p w:rsidR="00E028E3" w:rsidRPr="00135CDC" w:rsidRDefault="00E028E3" w:rsidP="00E028E3">
      <w:pPr>
        <w:numPr>
          <w:ilvl w:val="0"/>
          <w:numId w:val="11"/>
        </w:numPr>
        <w:spacing w:before="120"/>
        <w:ind w:left="0" w:firstLine="709"/>
        <w:contextualSpacing/>
        <w:jc w:val="both"/>
        <w:rPr>
          <w:sz w:val="26"/>
          <w:szCs w:val="26"/>
        </w:rPr>
      </w:pPr>
      <w:r w:rsidRPr="00135CDC">
        <w:rPr>
          <w:sz w:val="26"/>
          <w:szCs w:val="26"/>
        </w:rPr>
        <w:t>по профилактике безнадзорности и подростковой преступности, в том числе и рецидивной;</w:t>
      </w:r>
    </w:p>
    <w:p w:rsidR="00E028E3" w:rsidRPr="00135CDC" w:rsidRDefault="00E028E3" w:rsidP="00E028E3">
      <w:pPr>
        <w:numPr>
          <w:ilvl w:val="0"/>
          <w:numId w:val="11"/>
        </w:numPr>
        <w:spacing w:before="120"/>
        <w:ind w:left="0" w:firstLine="709"/>
        <w:contextualSpacing/>
        <w:jc w:val="both"/>
        <w:rPr>
          <w:sz w:val="26"/>
          <w:szCs w:val="26"/>
        </w:rPr>
      </w:pPr>
      <w:r w:rsidRPr="00135CDC">
        <w:rPr>
          <w:sz w:val="26"/>
          <w:szCs w:val="26"/>
        </w:rPr>
        <w:t>по предупреждению распространения пьянства, наркомании и токсикомании среди несовершеннолетних;</w:t>
      </w:r>
    </w:p>
    <w:p w:rsidR="00E028E3" w:rsidRPr="00135CDC" w:rsidRDefault="00E028E3" w:rsidP="00E028E3">
      <w:pPr>
        <w:numPr>
          <w:ilvl w:val="0"/>
          <w:numId w:val="11"/>
        </w:numPr>
        <w:spacing w:before="120"/>
        <w:ind w:left="0" w:firstLine="709"/>
        <w:contextualSpacing/>
        <w:jc w:val="both"/>
        <w:rPr>
          <w:sz w:val="26"/>
          <w:szCs w:val="26"/>
        </w:rPr>
      </w:pPr>
      <w:r w:rsidRPr="00135CDC">
        <w:rPr>
          <w:sz w:val="26"/>
          <w:szCs w:val="26"/>
        </w:rPr>
        <w:lastRenderedPageBreak/>
        <w:t>по выявлению не обучающихся несовершеннолетних и несовершеннолетних, систематически пропускающих школьные занятия;</w:t>
      </w:r>
    </w:p>
    <w:p w:rsidR="00E028E3" w:rsidRPr="00135CDC" w:rsidRDefault="00E028E3" w:rsidP="00E028E3">
      <w:pPr>
        <w:numPr>
          <w:ilvl w:val="0"/>
          <w:numId w:val="11"/>
        </w:numPr>
        <w:spacing w:before="120"/>
        <w:ind w:left="0" w:firstLine="709"/>
        <w:contextualSpacing/>
        <w:jc w:val="both"/>
        <w:rPr>
          <w:sz w:val="26"/>
          <w:szCs w:val="26"/>
        </w:rPr>
      </w:pPr>
      <w:r w:rsidRPr="00135CDC">
        <w:rPr>
          <w:sz w:val="26"/>
          <w:szCs w:val="26"/>
        </w:rPr>
        <w:t xml:space="preserve">по предупреждению преступлений и правонарушений несовершеннолетних в летний период, организацию летнего отдыха, оздоровления и занятости несовершеннолетних, состоящих на учете в органах системы профилактики. Особое внимание уделяется организации летнего отдыха детей из семей, находящихся в трудной жизненной ситуации и социально-опасном положении. </w:t>
      </w:r>
    </w:p>
    <w:p w:rsidR="00E028E3" w:rsidRPr="00135CDC" w:rsidRDefault="00E028E3" w:rsidP="00E028E3">
      <w:pPr>
        <w:ind w:firstLine="709"/>
        <w:jc w:val="both"/>
        <w:rPr>
          <w:sz w:val="26"/>
          <w:szCs w:val="26"/>
        </w:rPr>
      </w:pPr>
      <w:r w:rsidRPr="00135CDC">
        <w:rPr>
          <w:sz w:val="26"/>
          <w:szCs w:val="26"/>
        </w:rPr>
        <w:t>Для защиты и восстановления прав и законных интересов несовершеннолетних и семей, находящихся в социально-опасном положении при  координирующей роли КДНиЗП, их семьи ставятся на профилактический учет в органы и учреждения системы профилактики (образования, социальной службы, ПДН ОП «Орджоникидзевский» и «Новобайдаевский», орган опеки и попечительства) как семьи, находящиеся в социально опасном положении.</w:t>
      </w:r>
    </w:p>
    <w:p w:rsidR="00E028E3" w:rsidRPr="00135CDC" w:rsidRDefault="00E028E3" w:rsidP="00E028E3">
      <w:pPr>
        <w:autoSpaceDE w:val="0"/>
        <w:autoSpaceDN w:val="0"/>
        <w:adjustRightInd w:val="0"/>
        <w:ind w:firstLine="720"/>
        <w:jc w:val="both"/>
        <w:rPr>
          <w:sz w:val="26"/>
          <w:szCs w:val="26"/>
        </w:rPr>
      </w:pPr>
      <w:r w:rsidRPr="00135CDC">
        <w:rPr>
          <w:sz w:val="26"/>
          <w:szCs w:val="26"/>
        </w:rPr>
        <w:t xml:space="preserve">За  2020 год проведено 91 рейд по проверке притонов, чердаков, подвалов с целью выявления и постановки на учет несовершеннолетних, занимающихся бродяжничеством, употреблением спиртных напитков и токсических веществ. Задержано несовершеннолетних:  за употребление спиртных напитков и появление в общественных местах в состоянии опьянения -16. </w:t>
      </w:r>
    </w:p>
    <w:p w:rsidR="00E028E3" w:rsidRPr="00135CDC" w:rsidRDefault="00E028E3" w:rsidP="00E028E3">
      <w:pPr>
        <w:autoSpaceDE w:val="0"/>
        <w:autoSpaceDN w:val="0"/>
        <w:adjustRightInd w:val="0"/>
        <w:ind w:firstLine="720"/>
        <w:jc w:val="both"/>
        <w:rPr>
          <w:sz w:val="26"/>
          <w:szCs w:val="26"/>
        </w:rPr>
      </w:pPr>
      <w:r w:rsidRPr="00135CDC">
        <w:rPr>
          <w:sz w:val="26"/>
          <w:szCs w:val="26"/>
        </w:rPr>
        <w:t>На заседаниях районной комиссии ежеквартально заслушиваются вопросы состояния профилактической работы по предупреждению правонарушений и преступлений среди несовершеннолетних в районе, анализируются причины и условия, способствующие возникновению безнадзорности и правонарушений несовершеннолетних, нарушению их прав, заслушиваются отчеты специалистов органов системы профилактики. Проведено 18 заседаний комиссии по делам несовершеннолетних и защите их прав, на которых заслушивались отчеты представителей органов и учреждений системы профилактики - 78, решались вопросы взаимодействия и координации -94. В образовательных учреждениях района в течение отчетного периода проводилась работа по выявлению детей «группы риска», неблагополучных семей, к этому процессу привлекались классные руководители, воспитатели дошкольных образовательных учреждений, сами обучающиеся и их родители. В педагогических коллективах образовательных учреждений ежемесячно проводятся совещания при директоре, на которых заслушиваются отчеты классных руководителей и воспитателей по работе с детьми «группы риска».</w:t>
      </w:r>
    </w:p>
    <w:p w:rsidR="00E028E3" w:rsidRPr="00135CDC" w:rsidRDefault="00E028E3" w:rsidP="00E028E3">
      <w:pPr>
        <w:autoSpaceDE w:val="0"/>
        <w:autoSpaceDN w:val="0"/>
        <w:adjustRightInd w:val="0"/>
        <w:ind w:firstLine="720"/>
        <w:jc w:val="both"/>
        <w:rPr>
          <w:sz w:val="26"/>
          <w:szCs w:val="26"/>
        </w:rPr>
      </w:pPr>
      <w:r w:rsidRPr="00135CDC">
        <w:rPr>
          <w:sz w:val="26"/>
          <w:szCs w:val="26"/>
        </w:rPr>
        <w:t xml:space="preserve">Благодаря осуществлению комплекса мер по выявлению и привлечению к ответственности лиц, вовлекающих несовершеннолетних в совершение противоправных действий, в том числе пьянство, употребление наркотических и токсических веществ, занятие проституцией, бродяжничеством, сотрудниками отделов полиции «Орджоникидзевский» и «Новобайдаевский» за 2020 г. выявлено 11 административных правонарушения, предусмотренных ст. 6.10 ч. 1,2 КРФ об АП «Вовлечение несовершеннолетних в употребление спиртных напитков». Постоянно проводится анализ сигналов, зарегистрированных в ОП «Орджоникидзевский», «Новобайдаевский» по преступлениям, совершенным несовершеннолетними в группах с взрослыми гражданами, администрации образовательных учреждений ориентированы на выявление фактов вовлечения несовершеннолетних в преступную и антиобщественную деятельность. </w:t>
      </w:r>
    </w:p>
    <w:p w:rsidR="00E028E3" w:rsidRPr="00135CDC" w:rsidRDefault="00E028E3" w:rsidP="00E028E3">
      <w:pPr>
        <w:widowControl w:val="0"/>
        <w:autoSpaceDE w:val="0"/>
        <w:autoSpaceDN w:val="0"/>
        <w:adjustRightInd w:val="0"/>
        <w:ind w:firstLine="709"/>
        <w:jc w:val="both"/>
        <w:rPr>
          <w:sz w:val="26"/>
          <w:szCs w:val="26"/>
        </w:rPr>
      </w:pPr>
      <w:r w:rsidRPr="00135CDC">
        <w:rPr>
          <w:sz w:val="26"/>
          <w:szCs w:val="26"/>
        </w:rPr>
        <w:t xml:space="preserve">Систематически проводится работа с родителями несовершеннолетних, состоящих на учете за совершение преступлений (на конец года 5 подростков). Задействованы в этом процессе все органы и учреждения системы профилактики, за 2020 год с родителями данной категории несовершеннолетних  проведено более 90 </w:t>
      </w:r>
      <w:r w:rsidRPr="00135CDC">
        <w:rPr>
          <w:sz w:val="26"/>
          <w:szCs w:val="26"/>
        </w:rPr>
        <w:lastRenderedPageBreak/>
        <w:t xml:space="preserve">бесед о необходимости обеспечения контроля за времяпрепровождением подростка и организацией его досуга. Организация досуга детей и подростков, их занятости в свободное от уроков время является ядром профилактической работы в образовательных учреждениях района. На это нацелена вся система дополнительного образования: внеклассные мероприятия, спортивные соревнования, занятия в кружках, спортивных секциях в различных детских объединениях. Количество воспитанников в творческих и спортивных объединениях учреждений дополнительного образования в  2019-2020 учебном году составило 5026  детей и подростков, что составляет более 52% от общей численности учащихся образовательных учреждений. </w:t>
      </w:r>
    </w:p>
    <w:p w:rsidR="00E028E3" w:rsidRPr="00135CDC" w:rsidRDefault="00E028E3" w:rsidP="00E028E3">
      <w:pPr>
        <w:widowControl w:val="0"/>
        <w:autoSpaceDE w:val="0"/>
        <w:autoSpaceDN w:val="0"/>
        <w:adjustRightInd w:val="0"/>
        <w:ind w:firstLine="709"/>
        <w:jc w:val="both"/>
        <w:rPr>
          <w:sz w:val="26"/>
          <w:szCs w:val="26"/>
        </w:rPr>
      </w:pPr>
      <w:r w:rsidRPr="00135CDC">
        <w:rPr>
          <w:sz w:val="26"/>
          <w:szCs w:val="26"/>
        </w:rPr>
        <w:t>Для предупреждения образования подростковых группировок антиобщественной направленности в 2020 году проводились спортивные мероприятия: «Снеговик.со</w:t>
      </w:r>
      <w:r w:rsidRPr="00135CDC">
        <w:rPr>
          <w:sz w:val="26"/>
          <w:szCs w:val="26"/>
          <w:lang w:val="en-US"/>
        </w:rPr>
        <w:t>m</w:t>
      </w:r>
      <w:r w:rsidRPr="00135CDC">
        <w:rPr>
          <w:sz w:val="26"/>
          <w:szCs w:val="26"/>
        </w:rPr>
        <w:t>», турнир по хоккею в валенках, «Зарядка с чемпионом», акции «Пять шагов к здоровью», «Чистый район». В учреждениях культуры успешно реализуют свою работу клуб «Подросток», помогающий подросткам разобраться в сложных жизненных ситуациях, сглаживать «острые углы» конфликтов «отцов и детей». На базе районных библиотек работает подростковый клуб «Вместе», который дает возможность ребятам встретиться со специалистами разных направлений, проводятся лекции, беседы, просматриваются фильмы. Сотрудниками отделов по делам несовершеннолетних ОП «Орджоникидзевский» и «Новобайдаевский» проведено более  260 бесед. За 2020 год в городе выросла подростковая преступность, так в Орджоникидзевском районе в 2020 году несовершеннолетними было совершено 56 преступлений, АППГ-39, увеличилось и количество несовершеннолетних, совершивших преступления с 34 в 2019 году до 41 в 2020 году. Раз в квартал собирается информация, заслушиваются отчеты сотрудников системы профилактики, проводится анализ с выводами по данному направлению работы.</w:t>
      </w:r>
    </w:p>
    <w:p w:rsidR="00E028E3" w:rsidRPr="00135CDC" w:rsidRDefault="00E028E3" w:rsidP="00E028E3">
      <w:pPr>
        <w:widowControl w:val="0"/>
        <w:autoSpaceDE w:val="0"/>
        <w:autoSpaceDN w:val="0"/>
        <w:adjustRightInd w:val="0"/>
        <w:ind w:firstLine="709"/>
        <w:jc w:val="both"/>
        <w:rPr>
          <w:sz w:val="26"/>
          <w:szCs w:val="26"/>
        </w:rPr>
      </w:pPr>
      <w:r w:rsidRPr="00135CDC">
        <w:rPr>
          <w:bCs/>
          <w:sz w:val="26"/>
          <w:szCs w:val="26"/>
        </w:rPr>
        <w:t>Имеет системный характер заслушивание информации, отчетов сотрудников системы профилактики на заседаниях КДН и ЗП по исполнению планов, программ индивидуально - профилактической работы. Так, за 2020 год  сотрудники управления социальной защиты населения района отчитывались 78 раз, образовательные учреждения 12 раз, представители опеки в 7 случаях  предоставляли информацию о проделанной работе. Представитель ГУФСИН и врач-нарколог – 4 раза. По мере необходимости приглашаются родители и несовершеннолетние. Каждая информация коллегиально обсуждается на заседаниях КДН и ЗП с последующими выводами и рекомендациями к исполнению.</w:t>
      </w:r>
    </w:p>
    <w:p w:rsidR="00E028E3" w:rsidRPr="00135CDC" w:rsidRDefault="00E028E3" w:rsidP="00E028E3">
      <w:pPr>
        <w:widowControl w:val="0"/>
        <w:autoSpaceDE w:val="0"/>
        <w:autoSpaceDN w:val="0"/>
        <w:adjustRightInd w:val="0"/>
        <w:ind w:firstLine="709"/>
        <w:jc w:val="both"/>
        <w:rPr>
          <w:bCs/>
          <w:sz w:val="26"/>
          <w:szCs w:val="26"/>
        </w:rPr>
      </w:pPr>
      <w:r w:rsidRPr="00135CDC">
        <w:rPr>
          <w:bCs/>
          <w:sz w:val="26"/>
          <w:szCs w:val="26"/>
        </w:rPr>
        <w:t xml:space="preserve">В отношении несовершеннолетних, осужденных к мерам наказания несвязанным с лишением свободы,  проводится индивидуальная профилактическая работа всеми органами системы профилактики при координирующей роли комиссии по делам несовершеннолетних и защите их прав. Все подростки состоят на статистическом учете в КДН и ЗП, на конец  2020 года  состоит на учете 5 подростков.  Раз в квартал  на заседаниях КДН и ЗП заслушиваются специалисты системы профилактики с отчетами о проделанной работе с данной категорией несовершеннолетних. </w:t>
      </w:r>
    </w:p>
    <w:p w:rsidR="00E028E3" w:rsidRPr="00135CDC" w:rsidRDefault="00E028E3" w:rsidP="00E028E3">
      <w:pPr>
        <w:widowControl w:val="0"/>
        <w:autoSpaceDE w:val="0"/>
        <w:autoSpaceDN w:val="0"/>
        <w:adjustRightInd w:val="0"/>
        <w:ind w:firstLine="720"/>
        <w:jc w:val="both"/>
        <w:rPr>
          <w:bCs/>
          <w:sz w:val="26"/>
          <w:szCs w:val="26"/>
        </w:rPr>
      </w:pPr>
      <w:r w:rsidRPr="00135CDC">
        <w:rPr>
          <w:bCs/>
          <w:sz w:val="26"/>
          <w:szCs w:val="26"/>
        </w:rPr>
        <w:t xml:space="preserve">На территории района был организован и функционировал  строительный отряд  с участием  300  несовершеннолетних. Образовательными учреждениями были трудоустроены 120 несовершеннолетних. Отделами полиции 6 подростков были трудоустроены в летний период. </w:t>
      </w:r>
      <w:r w:rsidRPr="00135CDC">
        <w:rPr>
          <w:sz w:val="26"/>
          <w:szCs w:val="26"/>
        </w:rPr>
        <w:t xml:space="preserve">За 2020 год были выданы КДН и ЗП 11-ти несовершеннолетним  направления в Центр занятости. </w:t>
      </w:r>
      <w:r w:rsidRPr="00135CDC">
        <w:rPr>
          <w:bCs/>
          <w:sz w:val="26"/>
          <w:szCs w:val="26"/>
        </w:rPr>
        <w:t xml:space="preserve">Категория несовершеннолетних, совершивших правонарушения, полностью охвачена </w:t>
      </w:r>
      <w:r w:rsidRPr="00135CDC">
        <w:rPr>
          <w:bCs/>
          <w:sz w:val="26"/>
          <w:szCs w:val="26"/>
        </w:rPr>
        <w:lastRenderedPageBreak/>
        <w:t>имеющимися возможностями района.</w:t>
      </w:r>
    </w:p>
    <w:p w:rsidR="00E028E3" w:rsidRPr="00135CDC" w:rsidRDefault="00E028E3" w:rsidP="00E028E3">
      <w:pPr>
        <w:pStyle w:val="aff2"/>
        <w:spacing w:after="120"/>
        <w:ind w:firstLine="708"/>
        <w:jc w:val="both"/>
        <w:rPr>
          <w:sz w:val="26"/>
          <w:szCs w:val="26"/>
        </w:rPr>
      </w:pPr>
      <w:r w:rsidRPr="00135CDC">
        <w:rPr>
          <w:sz w:val="26"/>
          <w:szCs w:val="26"/>
        </w:rPr>
        <w:t>РЕШЕНИЕ ПРОБЛЕМЫ ПОДРОСТКОВОЙ ПРЕСТУПНОСТИ:</w:t>
      </w:r>
    </w:p>
    <w:p w:rsidR="00E028E3" w:rsidRPr="00135CDC" w:rsidRDefault="00E028E3" w:rsidP="00E028E3">
      <w:pPr>
        <w:pStyle w:val="aff2"/>
        <w:numPr>
          <w:ilvl w:val="0"/>
          <w:numId w:val="12"/>
        </w:numPr>
        <w:spacing w:after="120"/>
        <w:jc w:val="both"/>
        <w:rPr>
          <w:bCs/>
          <w:sz w:val="26"/>
          <w:szCs w:val="26"/>
        </w:rPr>
      </w:pPr>
      <w:r w:rsidRPr="00135CDC">
        <w:rPr>
          <w:sz w:val="26"/>
          <w:szCs w:val="26"/>
        </w:rPr>
        <w:t>Активизация работы по выявлению ранней стадии семейного неблагополучия с дальнейшим построением индивидуальной работы с этой семьей.</w:t>
      </w:r>
    </w:p>
    <w:p w:rsidR="00E028E3" w:rsidRPr="00135CDC" w:rsidRDefault="00E028E3" w:rsidP="00E028E3">
      <w:pPr>
        <w:pStyle w:val="aff2"/>
        <w:numPr>
          <w:ilvl w:val="0"/>
          <w:numId w:val="12"/>
        </w:numPr>
        <w:spacing w:after="120"/>
        <w:jc w:val="both"/>
        <w:rPr>
          <w:bCs/>
          <w:sz w:val="26"/>
          <w:szCs w:val="26"/>
        </w:rPr>
      </w:pPr>
      <w:r w:rsidRPr="00135CDC">
        <w:rPr>
          <w:sz w:val="26"/>
          <w:szCs w:val="26"/>
        </w:rPr>
        <w:t>Привлечение родительской общественности к решению проблемы подростковой преступности.</w:t>
      </w:r>
    </w:p>
    <w:p w:rsidR="00644A01" w:rsidRDefault="00644A01" w:rsidP="00644A01">
      <w:pPr>
        <w:pStyle w:val="aff2"/>
        <w:spacing w:after="120"/>
        <w:ind w:left="720"/>
        <w:jc w:val="both"/>
        <w:rPr>
          <w:bCs/>
          <w:sz w:val="26"/>
          <w:szCs w:val="26"/>
        </w:rPr>
      </w:pPr>
    </w:p>
    <w:p w:rsidR="00E9226F" w:rsidRPr="003A0248" w:rsidRDefault="00E9226F" w:rsidP="00135CDC">
      <w:pPr>
        <w:pStyle w:val="1"/>
      </w:pPr>
      <w:bookmarkStart w:id="49" w:name="_Toc68857819"/>
      <w:r w:rsidRPr="00404A9C">
        <w:t>Защита прав и законных интересов</w:t>
      </w:r>
      <w:r w:rsidR="00327A0F" w:rsidRPr="00404A9C">
        <w:t xml:space="preserve"> </w:t>
      </w:r>
      <w:r w:rsidRPr="00404A9C">
        <w:t>малообеспеченных граждан</w:t>
      </w:r>
      <w:bookmarkEnd w:id="46"/>
      <w:bookmarkEnd w:id="47"/>
      <w:bookmarkEnd w:id="48"/>
      <w:bookmarkEnd w:id="49"/>
    </w:p>
    <w:p w:rsidR="00A42F80" w:rsidRPr="00446D60" w:rsidRDefault="00A42F80" w:rsidP="00A42F80">
      <w:pPr>
        <w:jc w:val="both"/>
        <w:rPr>
          <w:i/>
          <w:iCs/>
          <w:color w:val="000000"/>
          <w:sz w:val="26"/>
          <w:szCs w:val="26"/>
        </w:rPr>
      </w:pPr>
      <w:bookmarkStart w:id="50" w:name="_Toc221003995"/>
      <w:r w:rsidRPr="00446D60">
        <w:rPr>
          <w:i/>
          <w:iCs/>
          <w:color w:val="000000"/>
          <w:sz w:val="26"/>
          <w:szCs w:val="26"/>
        </w:rPr>
        <w:t>поддержание их социального статуса и обеспечение активного долголетия является одним из важнейших направлений деятельности администрации района  в 20</w:t>
      </w:r>
      <w:r w:rsidR="004D2F4B">
        <w:rPr>
          <w:i/>
          <w:iCs/>
          <w:color w:val="000000"/>
          <w:sz w:val="26"/>
          <w:szCs w:val="26"/>
        </w:rPr>
        <w:t>20</w:t>
      </w:r>
      <w:r w:rsidRPr="00446D60">
        <w:rPr>
          <w:i/>
          <w:iCs/>
          <w:color w:val="000000"/>
          <w:sz w:val="26"/>
          <w:szCs w:val="26"/>
        </w:rPr>
        <w:t xml:space="preserve"> году. </w:t>
      </w:r>
    </w:p>
    <w:p w:rsidR="00A42F80" w:rsidRPr="00446D60" w:rsidRDefault="00A42F80" w:rsidP="00A42F80">
      <w:pPr>
        <w:jc w:val="both"/>
        <w:rPr>
          <w:color w:val="000000"/>
          <w:sz w:val="26"/>
          <w:szCs w:val="26"/>
        </w:rPr>
      </w:pPr>
      <w:r w:rsidRPr="00446D60">
        <w:rPr>
          <w:color w:val="000000"/>
          <w:sz w:val="26"/>
          <w:szCs w:val="26"/>
        </w:rPr>
        <w:t>Сеть учреждений социальной защиты дают возможность на профессиональной основе предоставлять социальные услуги</w:t>
      </w:r>
      <w:r>
        <w:rPr>
          <w:color w:val="000000"/>
          <w:sz w:val="26"/>
          <w:szCs w:val="26"/>
        </w:rPr>
        <w:t>,</w:t>
      </w:r>
      <w:r w:rsidRPr="00446D60">
        <w:rPr>
          <w:color w:val="000000"/>
          <w:sz w:val="26"/>
          <w:szCs w:val="26"/>
        </w:rPr>
        <w:t xml:space="preserve"> оказывать необходимую помощь пожилым людям, инвалидам, детям, оставшимся без попечения родителей. </w:t>
      </w:r>
    </w:p>
    <w:p w:rsidR="00A42F80" w:rsidRPr="005F2CA7" w:rsidRDefault="00A42F80" w:rsidP="00A42F80">
      <w:pPr>
        <w:ind w:firstLine="720"/>
        <w:jc w:val="both"/>
        <w:rPr>
          <w:sz w:val="26"/>
          <w:szCs w:val="26"/>
        </w:rPr>
      </w:pPr>
    </w:p>
    <w:p w:rsidR="00A42F80" w:rsidRPr="003879A2" w:rsidRDefault="00A42F80" w:rsidP="00A42F80">
      <w:pPr>
        <w:ind w:firstLine="720"/>
        <w:jc w:val="both"/>
        <w:rPr>
          <w:sz w:val="26"/>
          <w:szCs w:val="26"/>
        </w:rPr>
      </w:pPr>
      <w:r w:rsidRPr="003879A2">
        <w:rPr>
          <w:sz w:val="26"/>
          <w:szCs w:val="26"/>
        </w:rPr>
        <w:t xml:space="preserve">Служба социальной защиты населения в Орджоникидзевском районе представлена: </w:t>
      </w:r>
    </w:p>
    <w:p w:rsidR="00A42F80" w:rsidRPr="003879A2" w:rsidRDefault="00A42F80" w:rsidP="004E6FC1">
      <w:pPr>
        <w:numPr>
          <w:ilvl w:val="0"/>
          <w:numId w:val="7"/>
        </w:numPr>
        <w:jc w:val="both"/>
        <w:rPr>
          <w:iCs/>
          <w:color w:val="C00000"/>
          <w:sz w:val="26"/>
          <w:szCs w:val="26"/>
        </w:rPr>
      </w:pPr>
      <w:r w:rsidRPr="003879A2">
        <w:rPr>
          <w:i/>
          <w:color w:val="C00000"/>
          <w:sz w:val="26"/>
          <w:szCs w:val="26"/>
        </w:rPr>
        <w:t>Управлением социальной защиты населения</w:t>
      </w:r>
      <w:r w:rsidRPr="003879A2">
        <w:rPr>
          <w:iCs/>
          <w:color w:val="C00000"/>
          <w:sz w:val="26"/>
          <w:szCs w:val="26"/>
        </w:rPr>
        <w:t xml:space="preserve">. </w:t>
      </w:r>
    </w:p>
    <w:p w:rsidR="00A42F80" w:rsidRPr="003879A2" w:rsidRDefault="00A42F80" w:rsidP="004E6FC1">
      <w:pPr>
        <w:numPr>
          <w:ilvl w:val="0"/>
          <w:numId w:val="7"/>
        </w:numPr>
        <w:jc w:val="both"/>
        <w:rPr>
          <w:iCs/>
          <w:color w:val="C00000"/>
          <w:sz w:val="26"/>
          <w:szCs w:val="26"/>
        </w:rPr>
      </w:pPr>
      <w:r w:rsidRPr="003879A2">
        <w:rPr>
          <w:i/>
          <w:color w:val="C00000"/>
          <w:sz w:val="26"/>
          <w:szCs w:val="26"/>
        </w:rPr>
        <w:t>Комплексным центром социального обслуживания населения с его отделениями.</w:t>
      </w:r>
    </w:p>
    <w:p w:rsidR="00A42F80" w:rsidRPr="003879A2" w:rsidRDefault="00A42F80" w:rsidP="004E6FC1">
      <w:pPr>
        <w:numPr>
          <w:ilvl w:val="0"/>
          <w:numId w:val="7"/>
        </w:numPr>
        <w:jc w:val="both"/>
        <w:rPr>
          <w:iCs/>
          <w:color w:val="C00000"/>
          <w:sz w:val="26"/>
          <w:szCs w:val="26"/>
        </w:rPr>
      </w:pPr>
      <w:r w:rsidRPr="003879A2">
        <w:rPr>
          <w:i/>
          <w:color w:val="C00000"/>
          <w:sz w:val="26"/>
          <w:szCs w:val="26"/>
        </w:rPr>
        <w:t>Социально-реабилитационным Центром для несовершеннолетних  «Полярная звезда».</w:t>
      </w:r>
    </w:p>
    <w:p w:rsidR="00A42F80" w:rsidRPr="003879A2" w:rsidRDefault="00C56561" w:rsidP="004E6FC1">
      <w:pPr>
        <w:numPr>
          <w:ilvl w:val="0"/>
          <w:numId w:val="7"/>
        </w:numPr>
        <w:jc w:val="both"/>
        <w:rPr>
          <w:iCs/>
          <w:color w:val="C00000"/>
          <w:sz w:val="26"/>
          <w:szCs w:val="26"/>
        </w:rPr>
      </w:pPr>
      <w:r w:rsidRPr="003879A2">
        <w:rPr>
          <w:i/>
          <w:color w:val="C00000"/>
          <w:sz w:val="26"/>
          <w:szCs w:val="26"/>
        </w:rPr>
        <w:t>Орджоникидзевским ф</w:t>
      </w:r>
      <w:r w:rsidR="00A42F80" w:rsidRPr="003879A2">
        <w:rPr>
          <w:i/>
          <w:color w:val="C00000"/>
          <w:sz w:val="26"/>
          <w:szCs w:val="26"/>
        </w:rPr>
        <w:t>илиалом Центра реабилитации детей с ограниченными возможностями</w:t>
      </w:r>
      <w:r w:rsidR="00A42F80" w:rsidRPr="003879A2">
        <w:rPr>
          <w:iCs/>
          <w:color w:val="C00000"/>
          <w:sz w:val="26"/>
          <w:szCs w:val="26"/>
        </w:rPr>
        <w:t xml:space="preserve">. </w:t>
      </w:r>
    </w:p>
    <w:p w:rsidR="00A42F80" w:rsidRPr="003879A2" w:rsidRDefault="00A42F80" w:rsidP="00A42F80">
      <w:pPr>
        <w:ind w:firstLine="708"/>
        <w:jc w:val="both"/>
        <w:rPr>
          <w:sz w:val="26"/>
          <w:szCs w:val="26"/>
        </w:rPr>
      </w:pPr>
    </w:p>
    <w:p w:rsidR="00EB55D9" w:rsidRPr="003879A2" w:rsidRDefault="00EB55D9" w:rsidP="00EB55D9">
      <w:pPr>
        <w:keepNext/>
        <w:widowControl w:val="0"/>
        <w:autoSpaceDE w:val="0"/>
        <w:autoSpaceDN w:val="0"/>
        <w:adjustRightInd w:val="0"/>
        <w:ind w:firstLine="284"/>
        <w:jc w:val="center"/>
        <w:outlineLvl w:val="3"/>
        <w:rPr>
          <w:b/>
          <w:color w:val="C00000"/>
          <w:sz w:val="26"/>
          <w:szCs w:val="26"/>
        </w:rPr>
      </w:pPr>
      <w:bookmarkStart w:id="51" w:name="_Toc504135648"/>
      <w:r w:rsidRPr="003879A2">
        <w:rPr>
          <w:b/>
          <w:color w:val="C00000"/>
          <w:sz w:val="26"/>
          <w:szCs w:val="26"/>
        </w:rPr>
        <w:t xml:space="preserve"> Основные направления деятельности УЗСН в 20</w:t>
      </w:r>
      <w:r w:rsidR="004D2F4B">
        <w:rPr>
          <w:b/>
          <w:color w:val="C00000"/>
          <w:sz w:val="26"/>
          <w:szCs w:val="26"/>
        </w:rPr>
        <w:t>20</w:t>
      </w:r>
      <w:r w:rsidRPr="003879A2">
        <w:rPr>
          <w:b/>
          <w:color w:val="C00000"/>
          <w:sz w:val="26"/>
          <w:szCs w:val="26"/>
        </w:rPr>
        <w:t xml:space="preserve">  году</w:t>
      </w:r>
      <w:bookmarkEnd w:id="51"/>
    </w:p>
    <w:p w:rsidR="004D2F4B" w:rsidRDefault="004D2F4B" w:rsidP="004D2F4B">
      <w:pPr>
        <w:ind w:firstLine="400"/>
        <w:jc w:val="both"/>
        <w:rPr>
          <w:sz w:val="26"/>
          <w:szCs w:val="26"/>
        </w:rPr>
      </w:pPr>
      <w:r w:rsidRPr="00CB0CE6">
        <w:rPr>
          <w:sz w:val="26"/>
          <w:szCs w:val="26"/>
        </w:rPr>
        <w:t xml:space="preserve">В настоящее время только Управлением предоставляется более </w:t>
      </w:r>
      <w:r>
        <w:rPr>
          <w:sz w:val="26"/>
          <w:szCs w:val="26"/>
        </w:rPr>
        <w:t>104</w:t>
      </w:r>
      <w:r w:rsidRPr="00CB0CE6">
        <w:rPr>
          <w:sz w:val="26"/>
          <w:szCs w:val="26"/>
        </w:rPr>
        <w:t xml:space="preserve"> вид</w:t>
      </w:r>
      <w:r>
        <w:rPr>
          <w:sz w:val="26"/>
          <w:szCs w:val="26"/>
        </w:rPr>
        <w:t>а</w:t>
      </w:r>
      <w:r w:rsidRPr="00CB0CE6">
        <w:rPr>
          <w:sz w:val="26"/>
          <w:szCs w:val="26"/>
        </w:rPr>
        <w:t xml:space="preserve"> социальных выплат </w:t>
      </w:r>
      <w:r>
        <w:rPr>
          <w:sz w:val="26"/>
          <w:szCs w:val="26"/>
        </w:rPr>
        <w:t xml:space="preserve"> и услуг в натуральном виде </w:t>
      </w:r>
      <w:r w:rsidRPr="00CB0CE6">
        <w:rPr>
          <w:sz w:val="26"/>
          <w:szCs w:val="26"/>
        </w:rPr>
        <w:t>более чем 40% жителей района. Это самый масштабный по числу по</w:t>
      </w:r>
      <w:r>
        <w:rPr>
          <w:sz w:val="26"/>
          <w:szCs w:val="26"/>
        </w:rPr>
        <w:t>л</w:t>
      </w:r>
      <w:r w:rsidRPr="00CB0CE6">
        <w:rPr>
          <w:sz w:val="26"/>
          <w:szCs w:val="26"/>
        </w:rPr>
        <w:t>учателей услуг и финансовым расходам блок системы социальной защиты. Все обязательства по социальной поддержке перед населением выполняются в срок  и в полном объеме.</w:t>
      </w:r>
    </w:p>
    <w:p w:rsidR="004D2F4B" w:rsidRDefault="004D2F4B" w:rsidP="004D2F4B">
      <w:pPr>
        <w:ind w:firstLine="400"/>
        <w:jc w:val="both"/>
        <w:rPr>
          <w:sz w:val="26"/>
          <w:szCs w:val="26"/>
        </w:rPr>
      </w:pPr>
      <w:r w:rsidRPr="004D2F4B">
        <w:rPr>
          <w:b/>
          <w:color w:val="C00000"/>
          <w:sz w:val="26"/>
          <w:szCs w:val="26"/>
        </w:rPr>
        <w:t>Всего</w:t>
      </w:r>
      <w:r w:rsidRPr="004D2F4B">
        <w:rPr>
          <w:color w:val="C00000"/>
          <w:sz w:val="26"/>
          <w:szCs w:val="26"/>
        </w:rPr>
        <w:t xml:space="preserve"> за 2020 год на социальные выплаты </w:t>
      </w:r>
      <w:r w:rsidRPr="00B7194F">
        <w:rPr>
          <w:sz w:val="26"/>
          <w:szCs w:val="26"/>
        </w:rPr>
        <w:t xml:space="preserve">и меры социальной поддержки в соответствии с действующим законодательством из бюджетов всех уровней выплачено </w:t>
      </w:r>
      <w:r w:rsidRPr="004D2F4B">
        <w:rPr>
          <w:color w:val="C00000"/>
          <w:sz w:val="26"/>
          <w:szCs w:val="26"/>
        </w:rPr>
        <w:t>более 526 млн.</w:t>
      </w:r>
      <w:r>
        <w:rPr>
          <w:color w:val="C00000"/>
          <w:sz w:val="26"/>
          <w:szCs w:val="26"/>
        </w:rPr>
        <w:t xml:space="preserve"> </w:t>
      </w:r>
      <w:r w:rsidRPr="004D2F4B">
        <w:rPr>
          <w:color w:val="C00000"/>
          <w:sz w:val="26"/>
          <w:szCs w:val="26"/>
        </w:rPr>
        <w:t>188 тыс. рублей</w:t>
      </w:r>
      <w:r w:rsidRPr="00B7194F">
        <w:rPr>
          <w:sz w:val="26"/>
          <w:szCs w:val="26"/>
        </w:rPr>
        <w:t>, в том числе 120млн.</w:t>
      </w:r>
      <w:r>
        <w:rPr>
          <w:sz w:val="26"/>
          <w:szCs w:val="26"/>
        </w:rPr>
        <w:t xml:space="preserve"> </w:t>
      </w:r>
      <w:r w:rsidRPr="00B7194F">
        <w:rPr>
          <w:sz w:val="26"/>
          <w:szCs w:val="26"/>
        </w:rPr>
        <w:t>303 тыс. рублей из федерального бюджета, 404млн.</w:t>
      </w:r>
      <w:r>
        <w:rPr>
          <w:sz w:val="26"/>
          <w:szCs w:val="26"/>
        </w:rPr>
        <w:t xml:space="preserve"> </w:t>
      </w:r>
      <w:r w:rsidRPr="00B7194F">
        <w:rPr>
          <w:sz w:val="26"/>
          <w:szCs w:val="26"/>
        </w:rPr>
        <w:t>433 тыс. рублей из регионального бюджета, 1млн.</w:t>
      </w:r>
      <w:r>
        <w:rPr>
          <w:sz w:val="26"/>
          <w:szCs w:val="26"/>
        </w:rPr>
        <w:t xml:space="preserve"> </w:t>
      </w:r>
      <w:r w:rsidRPr="00B7194F">
        <w:rPr>
          <w:sz w:val="26"/>
          <w:szCs w:val="26"/>
        </w:rPr>
        <w:t>452 тыс. рублей из средств городского бюджета.</w:t>
      </w:r>
    </w:p>
    <w:p w:rsidR="00A767AC" w:rsidRPr="003879A2" w:rsidRDefault="00A767AC" w:rsidP="00A767AC">
      <w:pPr>
        <w:pStyle w:val="a3"/>
        <w:ind w:firstLine="709"/>
        <w:rPr>
          <w:b/>
          <w:color w:val="C00000"/>
          <w:sz w:val="26"/>
          <w:szCs w:val="26"/>
        </w:rPr>
      </w:pPr>
      <w:r w:rsidRPr="003879A2">
        <w:rPr>
          <w:color w:val="C00000"/>
          <w:sz w:val="26"/>
          <w:szCs w:val="26"/>
        </w:rPr>
        <w:t xml:space="preserve">Информация о получении жителями Орджоникидзевского района мер социальной поддержки представлена </w:t>
      </w:r>
      <w:r w:rsidRPr="003879A2">
        <w:rPr>
          <w:b/>
          <w:color w:val="C00000"/>
          <w:sz w:val="26"/>
          <w:szCs w:val="26"/>
        </w:rPr>
        <w:t>в таблице</w:t>
      </w:r>
      <w:r w:rsidRPr="003879A2">
        <w:rPr>
          <w:color w:val="C00000"/>
          <w:sz w:val="26"/>
          <w:szCs w:val="26"/>
        </w:rPr>
        <w:t>:</w:t>
      </w:r>
    </w:p>
    <w:tbl>
      <w:tblPr>
        <w:tblW w:w="0" w:type="auto"/>
        <w:tblLook w:val="04A0" w:firstRow="1" w:lastRow="0" w:firstColumn="1" w:lastColumn="0" w:noHBand="0" w:noVBand="1"/>
      </w:tblPr>
      <w:tblGrid>
        <w:gridCol w:w="1626"/>
        <w:gridCol w:w="3140"/>
        <w:gridCol w:w="2083"/>
        <w:gridCol w:w="834"/>
        <w:gridCol w:w="1318"/>
        <w:gridCol w:w="854"/>
      </w:tblGrid>
      <w:tr w:rsidR="004D2F4B" w:rsidRPr="004D2F4B" w:rsidTr="004D2F4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№/дата закона</w:t>
            </w:r>
          </w:p>
        </w:tc>
        <w:tc>
          <w:tcPr>
            <w:tcW w:w="0" w:type="auto"/>
            <w:tcBorders>
              <w:top w:val="single" w:sz="4" w:space="0" w:color="auto"/>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услуга</w:t>
            </w:r>
          </w:p>
        </w:tc>
        <w:tc>
          <w:tcPr>
            <w:tcW w:w="0" w:type="auto"/>
            <w:tcBorders>
              <w:top w:val="single" w:sz="4" w:space="0" w:color="auto"/>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категория</w:t>
            </w:r>
          </w:p>
        </w:tc>
        <w:tc>
          <w:tcPr>
            <w:tcW w:w="0" w:type="auto"/>
            <w:tcBorders>
              <w:top w:val="single" w:sz="4" w:space="0" w:color="auto"/>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кол-во</w:t>
            </w:r>
          </w:p>
        </w:tc>
        <w:tc>
          <w:tcPr>
            <w:tcW w:w="0" w:type="auto"/>
            <w:tcBorders>
              <w:top w:val="single" w:sz="4" w:space="0" w:color="auto"/>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сумма</w:t>
            </w:r>
          </w:p>
        </w:tc>
        <w:tc>
          <w:tcPr>
            <w:tcW w:w="0" w:type="auto"/>
            <w:tcBorders>
              <w:top w:val="single" w:sz="4" w:space="0" w:color="auto"/>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отдел</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РФ №761 от 14.12.2005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субсидий на оплату жилого помещения и коммунальных услуг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семьи по доходам</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1154</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26707402,02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Пстановление АКО №571 от 24.12.2008</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компенсационная выплата по оплате жилого помещения и (или) коммунальных услуг в форме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льготные категории граждан</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15298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158047333,07</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4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lastRenderedPageBreak/>
              <w:t>108-ОЗ от 08.10.2019г.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компенсации расходов на уплату взноса на капитальный ремонт общего имущества в многоквартирном доме отдельным категориям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льготные категории граждан</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898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845460,22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20.12.2004 № 105-ОЗ, 10.06.2005 № 74-ОЗ, 27.01.2005 </w:t>
            </w:r>
            <w:r w:rsidRPr="004D2F4B">
              <w:rPr>
                <w:color w:val="000000"/>
                <w:sz w:val="20"/>
              </w:rPr>
              <w:br/>
              <w:t xml:space="preserve">№ 15-ОЗ, 08.04.2008 № 14-ОЗ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Назначение ежемесячной денежной выплаты за услугу по предоставлению фиксированной телефонной связи независимо от типа абонентской линии (проводной линии или радиолинии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ветераны труда, граждане от 70 лет и страше, не имеющие льготных категрий, многодетные матери, федеральные категории граждан по 5-ФЗ</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726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905126,71</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204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20.12.2004 № 105-ОЗ,  08.04.2008 № 14-ОЗ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Назначение ежегодной денежной выплаты за услугу по предоставлению проводного радиовещания и (или) ежегодной денежной выплаты за услугу по предоставлению связи для целей кабельного и (или) эфирного телевизионного вещания</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ветераны труда, многодетные матери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241</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15620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20.12.2004 № 105-ОЗ, 20.12.2004 N 114-ОЗ</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Назначение ежемесячной денежной выплаты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ветераны ВОВ ст. 20, ветераны труда, реабилитированные лица</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5966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32071140,17</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27.01.2005 </w:t>
            </w:r>
            <w:r w:rsidRPr="004D2F4B">
              <w:rPr>
                <w:color w:val="000000"/>
                <w:sz w:val="20"/>
              </w:rPr>
              <w:br/>
              <w:t>№ 15-ОЗ</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Назначение ежемесячной денежной выплаты на частичную оплату жилого помещения и коммунальных услуг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федеральные категории граждан по 5-ФЗ</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43</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248776,00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27.01.2005 N 15-ОЗ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Назначение ежегодной денежной компенсации расходов на текущий ремонт транспортного средства и горюче-смазочные материалы отдельным категориям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14400,00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25.04.2002 N 40-ФЗ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компенсации уплаченной ими страховой премии по договору ОСАГО</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 дети-инвалиды</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62103,01</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20.07.2012 N 125-ФЗ</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Назначение ежегодной денежной выплаты лицам, награжденным нагрудным знаком "Почетный донор России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Почетные доноры</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201</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2928642,36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12.12.2006 N 156-ОЗ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Назначение отдельным категориям граждан денежной выплаты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328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428803,2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14.02.2005 N 25-ОЗ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Выплата компенсаций на обеспечение услугами связи отдельных категорий инвалидов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 по зрению</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1640,00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Постановление Коллегии  АКО 06.09.2006 N 177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Присвоение звания "Ветеран труда"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награжденные граждане, по стажу</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264</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20.12.2004 N 114-ОЗ</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денежной компенсации расходов за проезд по территории РФ реабилитированным лицам</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Реабилитированные лица</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15</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138827,68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lastRenderedPageBreak/>
              <w:t>28.12.2016 № 97-ОЗ</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отдельным категориям граждан меры социальной поддержки по проезду отдельными видами транспорта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льготные категории граждан</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1958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Пстановление Правительства КО-Кузбасса от 20.11.2019г.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мер социальной поддержки по оплате проезда отдельными видами транспорта с применением социальной транспортной карты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погибших (умерших) ВБД, дети-инвалиды, дети из малообеспеченных семей (123-ОЗ) до 14 лет</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245</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20.12.2004 № 105-ОЗ, 27.01.2005 </w:t>
            </w:r>
            <w:r w:rsidRPr="004D2F4B">
              <w:rPr>
                <w:color w:val="000000"/>
                <w:sz w:val="20"/>
              </w:rPr>
              <w:br/>
              <w:t xml:space="preserve">№ 15-ОЗ, 20.12.2004 N 114-ОЗ, 08.04.2008 № 14-ОЗ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Бесплатное зубопротезирование</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ветераны труда, реабилитированные лица, ветераны ВОВ (ст.20), многодетные матери, федеральные категории граждан по 5-ФЗ</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177</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4427108,53</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Решение Новокузнецкого городского СНД от 26.02.2013 №2/22</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ежемесячной денежной выплаты абонентам сети фиксированной телефонной связи независимо от типа абонентской линии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одинокопроживающие неработающие пенсионеры</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9</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12823,45</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Решение Новокузнецкого городского  СНД от 28.06.2017 №7/68</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ежемесячной денежной выплаты за проезд в медицинские организации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граждане с хронической почечной недостаточностью</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39</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435000,00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Решение Новокузнецкого городского  СНД  от 14.09.2016 N 12/177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Назначение ежемесячной денежной выплаты лицам</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Почетные граждане г. Новокузнецка</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100000,00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229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Решение Новокузнецкого городского  СНД  от 26.12.2017 №12/118</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единовременная денежная выплата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молодые специалисты медицинских организаций государственной системы здравоохранения Кемеровской области, расположенных на территории Новокузнецкого городского округа</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180000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города Новокузнецка от 30.11.2015 №169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Выдача гражданам справок для обращения в топливоснабжающую организацию за приобретением дотационного угля</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граждане, проживающие в домах с печным отоплением</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719</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благотворительного угля  в рамках ежегодной благотворительной акции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пенсионеры с размером среднедушевого дохода, не превышающим 1,5 прожиточного минимума; </w:t>
            </w:r>
            <w:r w:rsidRPr="004D2F4B">
              <w:rPr>
                <w:color w:val="000000"/>
                <w:sz w:val="20"/>
              </w:rPr>
              <w:lastRenderedPageBreak/>
              <w:t>малоимущие семьи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lastRenderedPageBreak/>
              <w:t>173</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255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города Новокузнецка от 13.11.2020 №218</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ежемесячной денежной выплаты для оплаты проезда по муниципальным маршрутам в границах Новокузнецкого городского округа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учащиеся общеобразовательных организаций, очной формы обучения профессиональных образовательных организаций, студенты образовательных организаций высшего образования</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20400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Указ Президента от 13 июня 2019 г. N 277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Награждение юбилейной медалью «75 лет Победы в Великой Отечественной войне 1941-1945гг»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Участники ВОВ, ст. 17, узники, блокадники, труженики тыла</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264</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Вручение целевой денежной премии в размере 5000 руб. от Губернатора Кемеровской области – Кузбасса к юбилейной медали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Участники ВОВ, ст. 17, узники, блокадники, труженики тыла</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259</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1295000,00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Оказание материальной помощи из Фонда Победы Ветеранам ВОВ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Участники ВОВ, ст. 17, узники, блокадники, труженики тыла, вдовы участников ВОВ</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181800,00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Правительства РФ от 29 декабря 2008 г. N 1051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пособия на проведение летнего оздоровительного отдыха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ребенок военнослужащего, ставшего инвалидом в связи с выполнением задач в условиях вооруженного конфликта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25952,83</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Правительства РФ 02.08.2005 № 475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компенсационных выплат в связи с расходами по оплате жилых помещений, коммунальных и других видов услуг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члены семей погибших (умерших) военнослужащих, сотрудников некоторых федеральных органов исполнительной власти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42090,46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Правительства Кемеровской области-Кузбасса от 15.05.2020 №285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Оказание адресной социальной помощи в форме единовременной материальной помощи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родители и вдовы погибших шахтеров</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94</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940000,00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города Новокузнецка от07.08.2019 №135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Оказание целевой адресной материальной помощи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родители и вдовы погибших шахтеров ликвидированных предприятий</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120000,00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lastRenderedPageBreak/>
              <w:t>Постановление Правительства Кемеровской области-Кузбасса от 15.05.2020 №285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Оказание адресной социальной помощи в форме денежной выплаты отдельным категориям граждан на предоставление и замену оконных блоков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участник ВОВ, блокадник</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100000,00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Правительства Кемеровской области-Кузбасса от 15.05.2020 №285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Предоставление адресной социальной помощи в форме денежной выплаты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граждане, достигшие возраста 90, 95, 100, 105 и более лет</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107</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535000,00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распоряжение администрации города Новокузнецка от 06.12.2019 № 1976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Поздравление участников ВОВ-фронтовиков с днем рождения с вручением единовременной материальной помощи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Участники ВОВ</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11</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33000,00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ОСП</w:t>
            </w:r>
          </w:p>
        </w:tc>
      </w:tr>
      <w:tr w:rsidR="004D2F4B" w:rsidRPr="004D2F4B" w:rsidTr="004D2F4B">
        <w:trPr>
          <w:trHeight w:val="255"/>
        </w:trPr>
        <w:tc>
          <w:tcPr>
            <w:tcW w:w="0" w:type="auto"/>
            <w:vMerge w:val="restart"/>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от 18.11.2004 г. № 75-ОЗ «О размере, порядке назначения и выплаты пособия на ребенка»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Ежемесячное пособие, всего, в т.ч.</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1634</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17513560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Ежемесячное пособие на ребенка в минимальном размере</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малообеспеченные семьи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573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5102620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Пособие на детей о/м</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одиноких матерей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464</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4369120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Пособие на детей в/с, ДРР</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военнослужащих</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5720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Пособие на ребенка инвалида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461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3213260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На детей из неполных семей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из неполных семей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431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4822840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765"/>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Справка для снижения на 50% размера родительской платы за присмотр и уход за детьми в ДОУ</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малообеспеченные семьи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422</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vMerge w:val="restart"/>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от 19.05.1995г №81-ФЗ «О государственных пособиях гражданам, имеющим детей»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Единовременное  при рождении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не работающие матери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139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3254940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Пособие по уходу за ребенком в связи с ликвидацией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не работающие матери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197190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Пособие по уходу за ребенком до 1,5 лет</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не работающие матери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681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42052290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765"/>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Ежем. пособие на ребенка в/с, проходящего службу по призыву, беременной жене в/сл.</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Семьи военнослужащих</w:t>
            </w:r>
          </w:p>
          <w:p w:rsidR="004D2F4B" w:rsidRPr="004D2F4B" w:rsidRDefault="004D2F4B" w:rsidP="004D2F4B">
            <w:pPr>
              <w:ind w:firstLine="720"/>
              <w:rPr>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557270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val="restart"/>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от 14.11.2005г. № 123-ОЗ «О мерах социальной поддержки многодетных семей в Кемеровской области»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Компенсация на хлеб многодетным семьям</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из многодетных семей не получающие 75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210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96540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Денежная выплата многодетным семьям-1000 руб.</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многодетные семьи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964</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10461000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Квартальная денежная выплата, взамен продуктовых наборов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дети из многодетных семей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152</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272130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справки на  бесплатный проезд в муниципальном транспорте</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из многодетных семей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102</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регистр на получение бесплатных лекарственных препаратов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из многодетных семей в возрасте до 6 лет</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448</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карты посещения культурных учреждений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многодетные семьи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450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020"/>
        </w:trPr>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регистр на бесплатное питание в школе на сумму 50 руб. в день.</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из многодетных семей, обучающиеся в общеобразовательных учреждениях</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641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09.07.2012г. № 73-ОЗ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Ежемесячная денежная выплата в случае рождения третьего ребенка и последующих детей ( 73-ОЗ)</w:t>
            </w:r>
          </w:p>
        </w:tc>
        <w:tc>
          <w:tcPr>
            <w:tcW w:w="0" w:type="auto"/>
            <w:tcBorders>
              <w:top w:val="nil"/>
              <w:left w:val="nil"/>
              <w:bottom w:val="single" w:sz="4" w:space="0" w:color="auto"/>
              <w:right w:val="single" w:sz="4" w:space="0" w:color="auto"/>
            </w:tcBorders>
            <w:shd w:val="clear" w:color="auto" w:fill="auto"/>
            <w:hideMark/>
          </w:tcPr>
          <w:p w:rsidR="004D2F4B" w:rsidRPr="004D2F4B" w:rsidRDefault="00A767AC" w:rsidP="004D2F4B">
            <w:pPr>
              <w:rPr>
                <w:color w:val="000000"/>
                <w:sz w:val="20"/>
              </w:rPr>
            </w:pPr>
            <w:r>
              <w:rPr>
                <w:color w:val="000000"/>
                <w:sz w:val="20"/>
              </w:rPr>
              <w:t>ма</w:t>
            </w:r>
            <w:r w:rsidR="004D2F4B" w:rsidRPr="004D2F4B">
              <w:rPr>
                <w:color w:val="000000"/>
                <w:sz w:val="20"/>
              </w:rPr>
              <w:t>тери родившие третьего ребенка и последующих детей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309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29395340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от 09.04.2020г. №42-ОЗ</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Ежемесячная выплата на детей в возрасте от 3 до 7 лет включительно</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малообеспеченные семьи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1713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122991580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78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от  28.12.2017г. № 418-ФЗ «О ежемесячных выплатах семьям, имеющим детей»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Ежемесячная выплата на рождение первого ребенка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малообеспеченные семьи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436</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46300130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000000" w:fill="FFFFFF"/>
            <w:hideMark/>
          </w:tcPr>
          <w:p w:rsidR="004D2F4B" w:rsidRPr="004D2F4B" w:rsidRDefault="004D2F4B" w:rsidP="004D2F4B">
            <w:pPr>
              <w:rPr>
                <w:color w:val="000000"/>
                <w:sz w:val="20"/>
              </w:rPr>
            </w:pPr>
            <w:r w:rsidRPr="004D2F4B">
              <w:rPr>
                <w:color w:val="000000"/>
                <w:sz w:val="20"/>
              </w:rPr>
              <w:t>Постановление Администрации г.Новокузнецка № 44 от 17.03.2015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ЕДВ с случае рождения 3 и более одновременно</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малообеспеченным семьям при рождении одновременно трех и более детей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11660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Справки о выплате пособий, мер социальной поддержки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малобеспеченные семьи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1939</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Справки по запросу Комитета образования и науки г.Новокузнецка для назначения компенсации части родительской платы в электронном виде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малобеспеченные семьи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Проведение рейдов для выявления безнадзорных и беспризорных несовершеннолетних</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несовершеннолетние</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64</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Патронаж семей и детей, находящихся в социально опасном положении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СОП</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2216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Курс реабилитации несовершеннолетних в отделение дневного превыбания МКУ СРЦН  "Полярная звезда"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СОП</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50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Курс реабилитации в Орджоникидзевском филиале Центра социальной и медицинской реабилитации для детей и подростков с ограниченными возможностями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СОП, ТЖС</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266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Путевки в загородные оздоровительные лагеря</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СОП, ТЖС</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86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города Новокузнецка №1 от09.01.2019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Материальная помощь из областного и городского бюджетов, выделеная по решению Городской комиссии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малообеспеченные семьи ,СОП, ТЖС</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260 000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Установка автономных дымовых пожарных извещателей (АДПИ)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многодетные семьи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380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vMerge/>
            <w:tcBorders>
              <w:top w:val="nil"/>
              <w:left w:val="single" w:sz="4" w:space="0" w:color="auto"/>
              <w:bottom w:val="single" w:sz="4" w:space="0" w:color="000000"/>
              <w:right w:val="single" w:sz="4" w:space="0" w:color="auto"/>
            </w:tcBorders>
            <w:hideMark/>
          </w:tcPr>
          <w:p w:rsidR="004D2F4B" w:rsidRPr="004D2F4B" w:rsidRDefault="004D2F4B" w:rsidP="004D2F4B">
            <w:pPr>
              <w:rPr>
                <w:color w:val="000000"/>
                <w:sz w:val="20"/>
              </w:rPr>
            </w:pPr>
          </w:p>
        </w:tc>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неполые семьи с 1 и 2 детьми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130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vMerge/>
            <w:tcBorders>
              <w:top w:val="nil"/>
              <w:left w:val="single" w:sz="4" w:space="0" w:color="auto"/>
              <w:bottom w:val="single" w:sz="4" w:space="0" w:color="000000"/>
              <w:right w:val="single" w:sz="4" w:space="0" w:color="auto"/>
            </w:tcBorders>
            <w:hideMark/>
          </w:tcPr>
          <w:p w:rsidR="004D2F4B" w:rsidRPr="004D2F4B" w:rsidRDefault="004D2F4B" w:rsidP="004D2F4B">
            <w:pPr>
              <w:rPr>
                <w:color w:val="000000"/>
                <w:sz w:val="20"/>
              </w:rPr>
            </w:pPr>
          </w:p>
        </w:tc>
        <w:tc>
          <w:tcPr>
            <w:tcW w:w="0" w:type="auto"/>
            <w:vMerge/>
            <w:tcBorders>
              <w:top w:val="nil"/>
              <w:left w:val="single" w:sz="4" w:space="0" w:color="auto"/>
              <w:bottom w:val="single" w:sz="4" w:space="0" w:color="auto"/>
              <w:right w:val="single" w:sz="4" w:space="0" w:color="auto"/>
            </w:tcBorders>
            <w:hideMark/>
          </w:tcPr>
          <w:p w:rsidR="004D2F4B" w:rsidRPr="004D2F4B" w:rsidRDefault="004D2F4B" w:rsidP="004D2F4B">
            <w:pPr>
              <w:rPr>
                <w:color w:val="000000"/>
                <w:sz w:val="20"/>
              </w:rPr>
            </w:pP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семьи СОП</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Обеспечение демисезонной обувью</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из малообеспеченных семей</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99</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52090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Обеспечение зимней обувью</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 из малообеспеченных семей</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108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95430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Выдано по 80  кг свежих овощей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семьи СОП</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33</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 В рамках благотворительной Акции выданы карты «МарияРА»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малообеспеченные многодетные семьи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140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Выдано продуктовых наборов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СОП</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Материальная помощь из средств областного бюджета, в рамках губернаторской программы «1 сентября - каждому школьнику»</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малообеспеченные семьи</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102</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550000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Обеспечение школьными принадлежностями и одеждой, в рамках подготовки к школе, на  средства благотворителей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СОП, ТЖС</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30000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ОПСиД</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№104-ОЗ от 07.12.2018г.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Возмещение стоимости услуг, предоставляемых согласно гарантированному перечню услуг по погребению, и выплаты социального пособия на погребение</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неработающие и не пенсионеры</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194</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1538200</w:t>
            </w:r>
          </w:p>
        </w:tc>
        <w:tc>
          <w:tcPr>
            <w:tcW w:w="0" w:type="auto"/>
            <w:tcBorders>
              <w:top w:val="nil"/>
              <w:left w:val="nil"/>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108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№140 от 08.12.2005г.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государственной социальной помощи малоимущим семьям и малоимущим одиноко проживающим гражданам</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трудоспособное население, дети, пенсионеры</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353</w:t>
            </w:r>
          </w:p>
        </w:tc>
        <w:tc>
          <w:tcPr>
            <w:tcW w:w="0" w:type="auto"/>
            <w:tcBorders>
              <w:top w:val="nil"/>
              <w:left w:val="nil"/>
              <w:bottom w:val="nil"/>
              <w:right w:val="nil"/>
            </w:tcBorders>
            <w:shd w:val="clear" w:color="auto" w:fill="auto"/>
            <w:noWrap/>
            <w:hideMark/>
          </w:tcPr>
          <w:p w:rsidR="004D2F4B" w:rsidRPr="004D2F4B" w:rsidRDefault="004D2F4B" w:rsidP="004D2F4B">
            <w:pPr>
              <w:rPr>
                <w:color w:val="000000"/>
                <w:sz w:val="20"/>
              </w:rPr>
            </w:pPr>
            <w:r w:rsidRPr="004D2F4B">
              <w:rPr>
                <w:color w:val="000000"/>
                <w:sz w:val="20"/>
              </w:rPr>
              <w:t>212020</w:t>
            </w:r>
          </w:p>
        </w:tc>
        <w:tc>
          <w:tcPr>
            <w:tcW w:w="0" w:type="auto"/>
            <w:tcBorders>
              <w:top w:val="nil"/>
              <w:left w:val="single" w:sz="4" w:space="0" w:color="auto"/>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№65-ОЗ от 25.05.2005г.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Признание граждан малоимущими в целях предоставления по договорам социального найма жилых помещений муниципального жилищного фонда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трудоспособное население, дети, пенсионеры</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11</w:t>
            </w:r>
          </w:p>
        </w:tc>
        <w:tc>
          <w:tcPr>
            <w:tcW w:w="0" w:type="auto"/>
            <w:tcBorders>
              <w:top w:val="single" w:sz="4" w:space="0" w:color="auto"/>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108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№8- ОЗ от 14.01.1999г.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государственной услуги "Назначение и выплата пенсий Кемеровской области отдельным категориям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пенсионеры, имеющие награды</w:t>
            </w:r>
          </w:p>
        </w:tc>
        <w:tc>
          <w:tcPr>
            <w:tcW w:w="0" w:type="auto"/>
            <w:tcBorders>
              <w:top w:val="nil"/>
              <w:left w:val="nil"/>
              <w:bottom w:val="nil"/>
              <w:right w:val="nil"/>
            </w:tcBorders>
            <w:shd w:val="clear" w:color="auto" w:fill="auto"/>
            <w:noWrap/>
            <w:hideMark/>
          </w:tcPr>
          <w:p w:rsidR="004D2F4B" w:rsidRPr="004D2F4B" w:rsidRDefault="004D2F4B" w:rsidP="004D2F4B">
            <w:pPr>
              <w:rPr>
                <w:color w:val="000000"/>
                <w:sz w:val="20"/>
              </w:rPr>
            </w:pPr>
            <w:r w:rsidRPr="004D2F4B">
              <w:rPr>
                <w:color w:val="000000"/>
                <w:sz w:val="20"/>
              </w:rPr>
              <w:t>1404</w:t>
            </w:r>
          </w:p>
        </w:tc>
        <w:tc>
          <w:tcPr>
            <w:tcW w:w="0" w:type="auto"/>
            <w:tcBorders>
              <w:top w:val="nil"/>
              <w:left w:val="single" w:sz="4" w:space="0" w:color="auto"/>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15346450</w:t>
            </w:r>
          </w:p>
        </w:tc>
        <w:tc>
          <w:tcPr>
            <w:tcW w:w="0" w:type="auto"/>
            <w:tcBorders>
              <w:top w:val="nil"/>
              <w:left w:val="nil"/>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255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№1244-1 -ФЗ от 15.05.1991г.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ежемесячной денежной компенсации в возмещение вреда, причиненного здоровью граждан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инвалиды ЧАЭС, ликвидаторы ЧАЭС с группой, </w:t>
            </w:r>
          </w:p>
        </w:tc>
        <w:tc>
          <w:tcPr>
            <w:tcW w:w="0" w:type="auto"/>
            <w:tcBorders>
              <w:top w:val="single" w:sz="4" w:space="0" w:color="auto"/>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229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lastRenderedPageBreak/>
              <w:t xml:space="preserve">№1244-1 -ФЗ от 15.05.1991г.; №175-ФЗ  от 26.11.1998г,; №2-ФЗ от 10.01.2002г.; Постановление от 27.12.1991 г. N 2123-1.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компенсаций и выплат гражданам, подвергшимся радиационному воздействию вследствие катастрофы на Чернобыльской АЭС, ядерных испытаний на Семипалатинском полигоне и вседствии аварии В 1957 году на производственном объединении "Маяк"</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 ЧАЭС, ликвидаторы ЧАЭС</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28</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108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№51-ОЗ от 25.04.2011г.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Предоставление средств (части средств) областного материнского (семейного) капитала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многодетные (3 реб)</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70</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108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№103-ОЗ от 30.06.2007г.</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Выплата пенсии за выслугу лет</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муниципальные служащие</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56</w:t>
            </w:r>
          </w:p>
        </w:tc>
        <w:tc>
          <w:tcPr>
            <w:tcW w:w="0" w:type="auto"/>
            <w:tcBorders>
              <w:top w:val="nil"/>
              <w:left w:val="nil"/>
              <w:bottom w:val="single" w:sz="4" w:space="0" w:color="auto"/>
              <w:right w:val="single" w:sz="4" w:space="0" w:color="auto"/>
            </w:tcBorders>
            <w:shd w:val="clear" w:color="auto" w:fill="auto"/>
            <w:noWrap/>
            <w:hideMark/>
          </w:tcPr>
          <w:p w:rsidR="004D2F4B" w:rsidRPr="004D2F4B" w:rsidRDefault="004D2F4B" w:rsidP="004D2F4B">
            <w:pPr>
              <w:rPr>
                <w:color w:val="000000"/>
                <w:sz w:val="20"/>
              </w:rPr>
            </w:pPr>
            <w:r w:rsidRPr="004D2F4B">
              <w:rPr>
                <w:color w:val="000000"/>
                <w:sz w:val="20"/>
              </w:rPr>
              <w:t>8081510</w:t>
            </w:r>
          </w:p>
        </w:tc>
        <w:tc>
          <w:tcPr>
            <w:tcW w:w="0" w:type="auto"/>
            <w:tcBorders>
              <w:top w:val="nil"/>
              <w:left w:val="nil"/>
              <w:bottom w:val="single" w:sz="4" w:space="0" w:color="auto"/>
              <w:right w:val="single" w:sz="4" w:space="0" w:color="auto"/>
            </w:tcBorders>
            <w:shd w:val="clear" w:color="auto" w:fill="auto"/>
            <w:noWrap/>
            <w:textDirection w:val="btLr"/>
            <w:hideMark/>
          </w:tcPr>
          <w:p w:rsidR="004D2F4B" w:rsidRPr="004D2F4B" w:rsidRDefault="004D2F4B" w:rsidP="004D2F4B">
            <w:pPr>
              <w:rPr>
                <w:color w:val="000000"/>
                <w:sz w:val="20"/>
              </w:rPr>
            </w:pPr>
            <w:r w:rsidRPr="004D2F4B">
              <w:rPr>
                <w:color w:val="000000"/>
                <w:sz w:val="20"/>
              </w:rPr>
              <w:t>ОУКиВПиК</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442-ФЗ от 28.12.2013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принято решение о предоставлении соцуслуг  на дому</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пожилые граждане и 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приказ ДСЗН КО №99 от 04.07.2019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проведена типизация</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пожилые граждане и 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609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442-ФЗ от 28.12.2013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составлено ИППСУ</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пожилые граждане и 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532</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442-ФЗ от 28.12.2013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составлено ИППСУ</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239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442-ФЗ от 28.12.2013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проведен контроль качества предоставления социальных услуг  ПСУ</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пожилые граждане и 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181-ФЗ от 24.11.1995,           2-ОЗ от17.01.2005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предоставление МСП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3886</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181-ФЗ от 24.11.1995,              2-ОЗ от17.01.2005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предоставление МСП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696</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города Новокузнецка №120 от 01.08.2017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предоставление МСП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граждане с хронической почечной недостаточностью</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36</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приказ Минтруда России №486н от 13.06.2017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реализация мероприятий ИПРА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670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приказ Минтруда России №486н от 13.06.2017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реализация мероприятий ИПРА</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190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кемеровской области №369 от 31.08.2009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организация санаторно-куртного лечения в санатории "Борисовский"</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отдельные категории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lastRenderedPageBreak/>
              <w:t>181-ФЗ от 24.11.1995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организация реабилитации и оздоровления</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дети-инвалиды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407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02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442-ФЗ от 28.12.2013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формирование и напраление в МСЗН Кузбасса документов для предоставления услуг в стационарной форме</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пожилые граждане и 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442-ФЗ от 28.12.2013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выдано путевок в стационарные учреждения социального обслуживания</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пожилые граждане и 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73-ОЗ от 25.05.2005</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формирование и напраление в КСЗ документов для предоставления жилья в Областном доме ветеранов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отдельные категории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27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города Новокузнецка №1 от09.01.2019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оказание экстренной адресной материальной помощи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отдельные категории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86</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754300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постановление администрации города Новокузнецка №90 от 03.04.2020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оказание  материальной помощи в виде АДПИ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 дети-инвалиды, граждане старше 60 лет на надомном обслуживании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557чел/ 1103 шт</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241557</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оказание  материальной помощи в виде овощных наборов</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отдельные категории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379</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325940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xml:space="preserve">постановление администрации города Новокузхнецка от 03.06.2019 №97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комиссионное обследование жилых помещений инвалидов для организации доступной среды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 дети-инвалиды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118</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153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государственая программа РФ "Доступная среда для инвалидов на 2019-2020годы"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проведение мониторинга для оценки результатов достижения поставленных целей и задач  комплексной программы "Доступная среда в Кемеровской области"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инвалиды</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73</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организация работы с гражданами , освободивщимися из МЛС</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освободившиеся</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6</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r w:rsidR="004D2F4B" w:rsidRPr="004D2F4B" w:rsidTr="004D2F4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приказ МСЗН Кузбасса №230 от 23.10.2020</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обеспечение протезно-ортопедическими изделиями</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отдельные категории граждан</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1</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 </w:t>
            </w:r>
          </w:p>
        </w:tc>
        <w:tc>
          <w:tcPr>
            <w:tcW w:w="0" w:type="auto"/>
            <w:tcBorders>
              <w:top w:val="nil"/>
              <w:left w:val="nil"/>
              <w:bottom w:val="single" w:sz="4" w:space="0" w:color="auto"/>
              <w:right w:val="single" w:sz="4" w:space="0" w:color="auto"/>
            </w:tcBorders>
            <w:shd w:val="clear" w:color="auto" w:fill="auto"/>
            <w:hideMark/>
          </w:tcPr>
          <w:p w:rsidR="004D2F4B" w:rsidRPr="004D2F4B" w:rsidRDefault="004D2F4B" w:rsidP="004D2F4B">
            <w:pPr>
              <w:rPr>
                <w:color w:val="000000"/>
                <w:sz w:val="20"/>
              </w:rPr>
            </w:pPr>
            <w:r w:rsidRPr="004D2F4B">
              <w:rPr>
                <w:color w:val="000000"/>
                <w:sz w:val="20"/>
              </w:rPr>
              <w:t>СОиР</w:t>
            </w:r>
          </w:p>
        </w:tc>
      </w:tr>
    </w:tbl>
    <w:p w:rsidR="004D2F4B" w:rsidRDefault="004D2F4B" w:rsidP="00DD32B6">
      <w:pPr>
        <w:ind w:firstLine="567"/>
        <w:jc w:val="both"/>
        <w:rPr>
          <w:sz w:val="26"/>
          <w:szCs w:val="26"/>
        </w:rPr>
      </w:pPr>
      <w:r w:rsidRPr="002711AB">
        <w:rPr>
          <w:sz w:val="26"/>
          <w:szCs w:val="26"/>
        </w:rPr>
        <w:t xml:space="preserve"> </w:t>
      </w:r>
      <w:r>
        <w:rPr>
          <w:sz w:val="26"/>
          <w:szCs w:val="26"/>
        </w:rPr>
        <w:t>Кроме предоставления государственных и муниципальных услуг, специалистами управления и учреждений района активно проводилась волонтерская деятельность.</w:t>
      </w:r>
    </w:p>
    <w:tbl>
      <w:tblPr>
        <w:tblW w:w="9660" w:type="dxa"/>
        <w:tblInd w:w="87" w:type="dxa"/>
        <w:tblLook w:val="04A0" w:firstRow="1" w:lastRow="0" w:firstColumn="1" w:lastColumn="0" w:noHBand="0" w:noVBand="1"/>
      </w:tblPr>
      <w:tblGrid>
        <w:gridCol w:w="2006"/>
        <w:gridCol w:w="6804"/>
        <w:gridCol w:w="850"/>
      </w:tblGrid>
      <w:tr w:rsidR="004D2F4B" w:rsidRPr="004D2F4B" w:rsidTr="004D2F4B">
        <w:trPr>
          <w:trHeight w:val="525"/>
        </w:trPr>
        <w:tc>
          <w:tcPr>
            <w:tcW w:w="20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2F4B" w:rsidRPr="004D2F4B" w:rsidRDefault="004D2F4B" w:rsidP="004D2F4B">
            <w:pPr>
              <w:rPr>
                <w:color w:val="000000"/>
                <w:sz w:val="22"/>
                <w:szCs w:val="22"/>
              </w:rPr>
            </w:pPr>
            <w:r w:rsidRPr="004D2F4B">
              <w:rPr>
                <w:color w:val="000000"/>
                <w:sz w:val="22"/>
                <w:szCs w:val="22"/>
              </w:rPr>
              <w:t> </w:t>
            </w:r>
          </w:p>
        </w:tc>
        <w:tc>
          <w:tcPr>
            <w:tcW w:w="6804" w:type="dxa"/>
            <w:tcBorders>
              <w:top w:val="single" w:sz="4" w:space="0" w:color="auto"/>
              <w:left w:val="nil"/>
              <w:bottom w:val="single" w:sz="4" w:space="0" w:color="auto"/>
              <w:right w:val="single" w:sz="4" w:space="0" w:color="auto"/>
            </w:tcBorders>
            <w:shd w:val="clear" w:color="auto" w:fill="auto"/>
            <w:vAlign w:val="bottom"/>
            <w:hideMark/>
          </w:tcPr>
          <w:p w:rsidR="004D2F4B" w:rsidRPr="004D2F4B" w:rsidRDefault="004D2F4B" w:rsidP="004D2F4B">
            <w:pPr>
              <w:jc w:val="center"/>
              <w:rPr>
                <w:color w:val="000000"/>
              </w:rPr>
            </w:pPr>
            <w:r w:rsidRPr="004D2F4B">
              <w:rPr>
                <w:color w:val="000000"/>
              </w:rPr>
              <w:t>Кол-во сотрудников , прошедших обучение по волонтёрству</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24</w:t>
            </w:r>
          </w:p>
        </w:tc>
      </w:tr>
      <w:tr w:rsidR="004D2F4B" w:rsidRPr="004D2F4B" w:rsidTr="004D2F4B">
        <w:trPr>
          <w:trHeight w:val="525"/>
        </w:trPr>
        <w:tc>
          <w:tcPr>
            <w:tcW w:w="2006" w:type="dxa"/>
            <w:vMerge w:val="restart"/>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jc w:val="center"/>
              <w:rPr>
                <w:b/>
                <w:bCs/>
                <w:color w:val="000000"/>
              </w:rPr>
            </w:pPr>
            <w:r w:rsidRPr="004D2F4B">
              <w:rPr>
                <w:b/>
                <w:bCs/>
                <w:color w:val="000000"/>
              </w:rPr>
              <w:t>Данные по привлечению волонтеров</w:t>
            </w:r>
          </w:p>
        </w:tc>
        <w:tc>
          <w:tcPr>
            <w:tcW w:w="6804" w:type="dxa"/>
            <w:tcBorders>
              <w:top w:val="nil"/>
              <w:left w:val="nil"/>
              <w:bottom w:val="single" w:sz="4" w:space="0" w:color="auto"/>
              <w:right w:val="single" w:sz="4" w:space="0" w:color="auto"/>
            </w:tcBorders>
            <w:shd w:val="clear" w:color="auto" w:fill="auto"/>
            <w:vAlign w:val="bottom"/>
            <w:hideMark/>
          </w:tcPr>
          <w:p w:rsidR="004D2F4B" w:rsidRPr="004D2F4B" w:rsidRDefault="004D2F4B" w:rsidP="004D2F4B">
            <w:pPr>
              <w:jc w:val="center"/>
              <w:rPr>
                <w:b/>
                <w:bCs/>
                <w:color w:val="000000"/>
              </w:rPr>
            </w:pPr>
            <w:r w:rsidRPr="004D2F4B">
              <w:rPr>
                <w:b/>
                <w:bCs/>
                <w:color w:val="000000"/>
              </w:rPr>
              <w:t>Общее кол-во волонтёров,оказавших помощь гражданам, чел., в т.ч.</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645</w:t>
            </w:r>
          </w:p>
        </w:tc>
      </w:tr>
      <w:tr w:rsidR="004D2F4B" w:rsidRPr="004D2F4B" w:rsidTr="004D2F4B">
        <w:trPr>
          <w:trHeight w:val="300"/>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vAlign w:val="bottom"/>
            <w:hideMark/>
          </w:tcPr>
          <w:p w:rsidR="004D2F4B" w:rsidRPr="004D2F4B" w:rsidRDefault="004D2F4B" w:rsidP="004D2F4B">
            <w:pPr>
              <w:jc w:val="center"/>
              <w:rPr>
                <w:color w:val="000000"/>
              </w:rPr>
            </w:pPr>
            <w:r w:rsidRPr="004D2F4B">
              <w:rPr>
                <w:color w:val="000000"/>
              </w:rPr>
              <w:t>Студенты,  учащиеся, дети, чел</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371</w:t>
            </w:r>
          </w:p>
        </w:tc>
      </w:tr>
      <w:tr w:rsidR="004D2F4B" w:rsidRPr="004D2F4B" w:rsidTr="004D2F4B">
        <w:trPr>
          <w:trHeight w:val="375"/>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vAlign w:val="bottom"/>
            <w:hideMark/>
          </w:tcPr>
          <w:p w:rsidR="004D2F4B" w:rsidRPr="004D2F4B" w:rsidRDefault="004D2F4B" w:rsidP="004D2F4B">
            <w:pPr>
              <w:jc w:val="center"/>
              <w:rPr>
                <w:color w:val="000000"/>
              </w:rPr>
            </w:pPr>
            <w:r w:rsidRPr="004D2F4B">
              <w:rPr>
                <w:color w:val="000000"/>
              </w:rPr>
              <w:t xml:space="preserve">Серебряные волонтёры, чел., </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18</w:t>
            </w:r>
          </w:p>
        </w:tc>
      </w:tr>
      <w:tr w:rsidR="004D2F4B" w:rsidRPr="004D2F4B" w:rsidTr="004D2F4B">
        <w:trPr>
          <w:trHeight w:val="300"/>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hideMark/>
          </w:tcPr>
          <w:p w:rsidR="004D2F4B" w:rsidRPr="004D2F4B" w:rsidRDefault="004D2F4B" w:rsidP="004D2F4B">
            <w:pPr>
              <w:jc w:val="center"/>
              <w:rPr>
                <w:color w:val="000000"/>
              </w:rPr>
            </w:pPr>
            <w:r w:rsidRPr="004D2F4B">
              <w:rPr>
                <w:color w:val="000000"/>
              </w:rPr>
              <w:t>Инвалиды, чел.</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0</w:t>
            </w:r>
          </w:p>
        </w:tc>
      </w:tr>
      <w:tr w:rsidR="004D2F4B" w:rsidRPr="004D2F4B" w:rsidTr="004D2F4B">
        <w:trPr>
          <w:trHeight w:val="413"/>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hideMark/>
          </w:tcPr>
          <w:p w:rsidR="004D2F4B" w:rsidRPr="004D2F4B" w:rsidRDefault="004D2F4B" w:rsidP="004D2F4B">
            <w:pPr>
              <w:jc w:val="center"/>
              <w:rPr>
                <w:color w:val="000000"/>
              </w:rPr>
            </w:pPr>
            <w:r w:rsidRPr="004D2F4B">
              <w:rPr>
                <w:color w:val="000000"/>
              </w:rPr>
              <w:t xml:space="preserve">Волонтёры трудоспособного возраста, в т.ч.из числа </w:t>
            </w:r>
            <w:r w:rsidRPr="004D2F4B">
              <w:rPr>
                <w:color w:val="000000"/>
              </w:rPr>
              <w:lastRenderedPageBreak/>
              <w:t>сотрудников</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lastRenderedPageBreak/>
              <w:t>256</w:t>
            </w:r>
          </w:p>
        </w:tc>
      </w:tr>
      <w:tr w:rsidR="004D2F4B" w:rsidRPr="004D2F4B" w:rsidTr="004D2F4B">
        <w:trPr>
          <w:trHeight w:val="510"/>
        </w:trPr>
        <w:tc>
          <w:tcPr>
            <w:tcW w:w="2006" w:type="dxa"/>
            <w:vMerge w:val="restart"/>
            <w:tcBorders>
              <w:top w:val="nil"/>
              <w:left w:val="single" w:sz="4" w:space="0" w:color="auto"/>
              <w:bottom w:val="single" w:sz="4" w:space="0" w:color="auto"/>
              <w:right w:val="single" w:sz="4" w:space="0" w:color="auto"/>
            </w:tcBorders>
            <w:shd w:val="clear" w:color="auto" w:fill="auto"/>
            <w:hideMark/>
          </w:tcPr>
          <w:p w:rsidR="004D2F4B" w:rsidRPr="004D2F4B" w:rsidRDefault="004D2F4B" w:rsidP="004D2F4B">
            <w:pPr>
              <w:jc w:val="center"/>
              <w:rPr>
                <w:b/>
                <w:bCs/>
                <w:color w:val="000000"/>
              </w:rPr>
            </w:pPr>
            <w:r w:rsidRPr="004D2F4B">
              <w:rPr>
                <w:b/>
                <w:bCs/>
                <w:color w:val="000000"/>
              </w:rPr>
              <w:t>Данные по оказанию волонтёрской помощи</w:t>
            </w:r>
          </w:p>
        </w:tc>
        <w:tc>
          <w:tcPr>
            <w:tcW w:w="6804" w:type="dxa"/>
            <w:tcBorders>
              <w:top w:val="nil"/>
              <w:left w:val="nil"/>
              <w:bottom w:val="single" w:sz="4" w:space="0" w:color="auto"/>
              <w:right w:val="single" w:sz="4" w:space="0" w:color="auto"/>
            </w:tcBorders>
            <w:shd w:val="clear" w:color="auto" w:fill="auto"/>
            <w:hideMark/>
          </w:tcPr>
          <w:p w:rsidR="004D2F4B" w:rsidRPr="004D2F4B" w:rsidRDefault="004D2F4B" w:rsidP="004D2F4B">
            <w:pPr>
              <w:jc w:val="center"/>
              <w:rPr>
                <w:b/>
                <w:bCs/>
                <w:color w:val="000000"/>
              </w:rPr>
            </w:pPr>
            <w:r w:rsidRPr="004D2F4B">
              <w:rPr>
                <w:b/>
                <w:bCs/>
                <w:color w:val="000000"/>
              </w:rPr>
              <w:t>Общее кол-во граждан, получивших волонтёрскую помощь, чел.,</w:t>
            </w:r>
            <w:r w:rsidRPr="004D2F4B">
              <w:rPr>
                <w:b/>
                <w:bCs/>
                <w:color w:val="000000"/>
                <w:u w:val="single"/>
              </w:rPr>
              <w:t xml:space="preserve"> в т.ч.:</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2441</w:t>
            </w:r>
          </w:p>
        </w:tc>
      </w:tr>
      <w:tr w:rsidR="004D2F4B" w:rsidRPr="004D2F4B" w:rsidTr="004D2F4B">
        <w:trPr>
          <w:trHeight w:val="300"/>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hideMark/>
          </w:tcPr>
          <w:p w:rsidR="004D2F4B" w:rsidRPr="004D2F4B" w:rsidRDefault="004D2F4B" w:rsidP="004D2F4B">
            <w:pPr>
              <w:jc w:val="center"/>
              <w:rPr>
                <w:color w:val="000000"/>
              </w:rPr>
            </w:pPr>
            <w:r w:rsidRPr="004D2F4B">
              <w:rPr>
                <w:color w:val="000000"/>
              </w:rPr>
              <w:t>Граждане пожилого возраста, чел.</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608</w:t>
            </w:r>
          </w:p>
        </w:tc>
      </w:tr>
      <w:tr w:rsidR="004D2F4B" w:rsidRPr="004D2F4B" w:rsidTr="004D2F4B">
        <w:trPr>
          <w:trHeight w:val="300"/>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hideMark/>
          </w:tcPr>
          <w:p w:rsidR="004D2F4B" w:rsidRPr="004D2F4B" w:rsidRDefault="004D2F4B" w:rsidP="004D2F4B">
            <w:pPr>
              <w:jc w:val="center"/>
              <w:rPr>
                <w:color w:val="000000"/>
              </w:rPr>
            </w:pPr>
            <w:r w:rsidRPr="004D2F4B">
              <w:rPr>
                <w:color w:val="000000"/>
              </w:rPr>
              <w:t>Инвалиды, чел.</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1618</w:t>
            </w:r>
          </w:p>
        </w:tc>
      </w:tr>
      <w:tr w:rsidR="004D2F4B" w:rsidRPr="004D2F4B" w:rsidTr="004D2F4B">
        <w:trPr>
          <w:trHeight w:val="300"/>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hideMark/>
          </w:tcPr>
          <w:p w:rsidR="004D2F4B" w:rsidRPr="004D2F4B" w:rsidRDefault="004D2F4B" w:rsidP="004D2F4B">
            <w:pPr>
              <w:jc w:val="center"/>
              <w:rPr>
                <w:color w:val="000000"/>
              </w:rPr>
            </w:pPr>
            <w:r w:rsidRPr="004D2F4B">
              <w:rPr>
                <w:color w:val="000000"/>
              </w:rPr>
              <w:t>Дети, чел.</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211</w:t>
            </w:r>
          </w:p>
        </w:tc>
      </w:tr>
      <w:tr w:rsidR="004D2F4B" w:rsidRPr="004D2F4B" w:rsidTr="004D2F4B">
        <w:trPr>
          <w:trHeight w:val="300"/>
        </w:trPr>
        <w:tc>
          <w:tcPr>
            <w:tcW w:w="2006" w:type="dxa"/>
            <w:vMerge/>
            <w:tcBorders>
              <w:top w:val="nil"/>
              <w:left w:val="single" w:sz="4" w:space="0" w:color="auto"/>
              <w:bottom w:val="single" w:sz="4" w:space="0" w:color="auto"/>
              <w:right w:val="single" w:sz="4" w:space="0" w:color="auto"/>
            </w:tcBorders>
            <w:vAlign w:val="center"/>
            <w:hideMark/>
          </w:tcPr>
          <w:p w:rsidR="004D2F4B" w:rsidRPr="004D2F4B" w:rsidRDefault="004D2F4B" w:rsidP="004D2F4B">
            <w:pPr>
              <w:rPr>
                <w:b/>
                <w:bCs/>
                <w:color w:val="000000"/>
                <w:u w:val="single"/>
              </w:rPr>
            </w:pPr>
          </w:p>
        </w:tc>
        <w:tc>
          <w:tcPr>
            <w:tcW w:w="6804" w:type="dxa"/>
            <w:tcBorders>
              <w:top w:val="nil"/>
              <w:left w:val="nil"/>
              <w:bottom w:val="single" w:sz="4" w:space="0" w:color="auto"/>
              <w:right w:val="single" w:sz="4" w:space="0" w:color="auto"/>
            </w:tcBorders>
            <w:shd w:val="clear" w:color="auto" w:fill="auto"/>
            <w:hideMark/>
          </w:tcPr>
          <w:p w:rsidR="004D2F4B" w:rsidRPr="004D2F4B" w:rsidRDefault="004D2F4B" w:rsidP="004D2F4B">
            <w:pPr>
              <w:jc w:val="center"/>
              <w:rPr>
                <w:color w:val="000000"/>
              </w:rPr>
            </w:pPr>
            <w:r w:rsidRPr="004D2F4B">
              <w:rPr>
                <w:color w:val="000000"/>
              </w:rPr>
              <w:t>Граждане в ТЖС</w:t>
            </w:r>
          </w:p>
        </w:tc>
        <w:tc>
          <w:tcPr>
            <w:tcW w:w="850" w:type="dxa"/>
            <w:tcBorders>
              <w:top w:val="nil"/>
              <w:left w:val="nil"/>
              <w:bottom w:val="single" w:sz="4" w:space="0" w:color="auto"/>
              <w:right w:val="single" w:sz="4" w:space="0" w:color="auto"/>
            </w:tcBorders>
            <w:shd w:val="clear" w:color="auto" w:fill="auto"/>
            <w:noWrap/>
            <w:vAlign w:val="bottom"/>
            <w:hideMark/>
          </w:tcPr>
          <w:p w:rsidR="004D2F4B" w:rsidRPr="004D2F4B" w:rsidRDefault="004D2F4B" w:rsidP="004D2F4B">
            <w:pPr>
              <w:jc w:val="right"/>
              <w:rPr>
                <w:color w:val="000000"/>
                <w:sz w:val="22"/>
                <w:szCs w:val="22"/>
              </w:rPr>
            </w:pPr>
            <w:r w:rsidRPr="004D2F4B">
              <w:rPr>
                <w:color w:val="000000"/>
                <w:sz w:val="22"/>
                <w:szCs w:val="22"/>
              </w:rPr>
              <w:t>4</w:t>
            </w:r>
          </w:p>
        </w:tc>
      </w:tr>
    </w:tbl>
    <w:p w:rsidR="00DD32B6" w:rsidRDefault="00DD32B6" w:rsidP="001A1AB8">
      <w:pPr>
        <w:jc w:val="center"/>
        <w:rPr>
          <w:b/>
          <w:color w:val="C00000"/>
          <w:sz w:val="28"/>
          <w:szCs w:val="28"/>
        </w:rPr>
      </w:pPr>
      <w:bookmarkStart w:id="52" w:name="OLE_LINK11"/>
    </w:p>
    <w:p w:rsidR="00A767AC" w:rsidRPr="001A1AB8" w:rsidRDefault="00A767AC" w:rsidP="001A1AB8">
      <w:pPr>
        <w:jc w:val="center"/>
        <w:rPr>
          <w:b/>
          <w:color w:val="C00000"/>
          <w:sz w:val="28"/>
          <w:szCs w:val="28"/>
        </w:rPr>
      </w:pPr>
      <w:r w:rsidRPr="001A1AB8">
        <w:rPr>
          <w:b/>
          <w:color w:val="C00000"/>
          <w:sz w:val="28"/>
          <w:szCs w:val="28"/>
        </w:rPr>
        <w:t>СВОДНАЯ ТАБЛИЦА ЖИТЕЛЕЙ ОРДЖОНИКИДЗЕВСКОГО РАЙОНА,</w:t>
      </w:r>
    </w:p>
    <w:p w:rsidR="00A767AC" w:rsidRPr="00836CE7" w:rsidRDefault="00A767AC" w:rsidP="00DD32B6">
      <w:pPr>
        <w:pStyle w:val="a3"/>
        <w:tabs>
          <w:tab w:val="left" w:pos="2550"/>
        </w:tabs>
        <w:jc w:val="center"/>
        <w:rPr>
          <w:sz w:val="26"/>
          <w:szCs w:val="26"/>
        </w:rPr>
      </w:pPr>
      <w:r w:rsidRPr="001A1AB8">
        <w:rPr>
          <w:b/>
          <w:color w:val="C00000"/>
          <w:sz w:val="28"/>
          <w:szCs w:val="28"/>
        </w:rPr>
        <w:t>ПОЛУЧАЮЩИХ</w:t>
      </w:r>
      <w:r w:rsidRPr="00DD32B6">
        <w:rPr>
          <w:b/>
          <w:color w:val="C00000"/>
          <w:sz w:val="28"/>
          <w:szCs w:val="28"/>
        </w:rPr>
        <w:t xml:space="preserve"> </w:t>
      </w:r>
      <w:r w:rsidRPr="001A1AB8">
        <w:rPr>
          <w:b/>
          <w:color w:val="C00000"/>
          <w:sz w:val="28"/>
          <w:szCs w:val="28"/>
        </w:rPr>
        <w:t xml:space="preserve"> МЕРЫ СОЦИАЛЬНОЙ ПОДДЕРЖКИ</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4091"/>
        <w:gridCol w:w="1194"/>
        <w:gridCol w:w="1323"/>
        <w:gridCol w:w="1323"/>
        <w:gridCol w:w="1317"/>
      </w:tblGrid>
      <w:tr w:rsidR="00A767AC" w:rsidRPr="001A1AB8" w:rsidTr="00A56760">
        <w:tc>
          <w:tcPr>
            <w:tcW w:w="259" w:type="pct"/>
            <w:vMerge w:val="restart"/>
          </w:tcPr>
          <w:p w:rsidR="00A767AC" w:rsidRPr="001A1AB8" w:rsidRDefault="00A767AC" w:rsidP="00A56760">
            <w:pPr>
              <w:pStyle w:val="a3"/>
              <w:ind w:right="-3281"/>
              <w:rPr>
                <w:b/>
                <w:sz w:val="22"/>
                <w:szCs w:val="22"/>
              </w:rPr>
            </w:pPr>
          </w:p>
        </w:tc>
        <w:tc>
          <w:tcPr>
            <w:tcW w:w="2097" w:type="pct"/>
            <w:vMerge w:val="restart"/>
          </w:tcPr>
          <w:p w:rsidR="00A767AC" w:rsidRPr="001A1AB8" w:rsidRDefault="00A767AC" w:rsidP="00A56760">
            <w:pPr>
              <w:pStyle w:val="a3"/>
              <w:ind w:right="-3281"/>
              <w:rPr>
                <w:b/>
                <w:sz w:val="22"/>
                <w:szCs w:val="22"/>
              </w:rPr>
            </w:pPr>
            <w:r w:rsidRPr="001A1AB8">
              <w:rPr>
                <w:sz w:val="22"/>
                <w:szCs w:val="22"/>
              </w:rPr>
              <w:t>Категория</w:t>
            </w:r>
          </w:p>
        </w:tc>
        <w:tc>
          <w:tcPr>
            <w:tcW w:w="2643" w:type="pct"/>
            <w:gridSpan w:val="4"/>
          </w:tcPr>
          <w:p w:rsidR="00A767AC" w:rsidRPr="001A1AB8" w:rsidRDefault="00A767AC" w:rsidP="00A56760">
            <w:pPr>
              <w:pStyle w:val="a3"/>
              <w:rPr>
                <w:b/>
                <w:sz w:val="22"/>
                <w:szCs w:val="22"/>
              </w:rPr>
            </w:pPr>
            <w:r w:rsidRPr="001A1AB8">
              <w:rPr>
                <w:sz w:val="22"/>
                <w:szCs w:val="22"/>
              </w:rPr>
              <w:t>Численность граждан, имеющих право на МСП (с учетом приоритетности)</w:t>
            </w:r>
          </w:p>
        </w:tc>
      </w:tr>
      <w:tr w:rsidR="00A767AC" w:rsidRPr="001A1AB8" w:rsidTr="00A56760">
        <w:tc>
          <w:tcPr>
            <w:tcW w:w="259" w:type="pct"/>
            <w:vMerge/>
          </w:tcPr>
          <w:p w:rsidR="00A767AC" w:rsidRPr="001A1AB8" w:rsidRDefault="00A767AC" w:rsidP="00A56760">
            <w:pPr>
              <w:pStyle w:val="a3"/>
              <w:ind w:right="-3281"/>
              <w:rPr>
                <w:b/>
                <w:sz w:val="22"/>
                <w:szCs w:val="22"/>
              </w:rPr>
            </w:pPr>
          </w:p>
        </w:tc>
        <w:tc>
          <w:tcPr>
            <w:tcW w:w="2097" w:type="pct"/>
            <w:vMerge/>
          </w:tcPr>
          <w:p w:rsidR="00A767AC" w:rsidRPr="001A1AB8" w:rsidRDefault="00A767AC" w:rsidP="00A56760">
            <w:pPr>
              <w:pStyle w:val="a3"/>
              <w:ind w:right="-3281"/>
              <w:rPr>
                <w:b/>
                <w:sz w:val="22"/>
                <w:szCs w:val="22"/>
              </w:rPr>
            </w:pPr>
          </w:p>
        </w:tc>
        <w:tc>
          <w:tcPr>
            <w:tcW w:w="612" w:type="pct"/>
          </w:tcPr>
          <w:p w:rsidR="00A767AC" w:rsidRPr="001A1AB8" w:rsidRDefault="00A767AC" w:rsidP="00A56760">
            <w:pPr>
              <w:pStyle w:val="a3"/>
              <w:rPr>
                <w:b/>
                <w:sz w:val="22"/>
                <w:szCs w:val="22"/>
              </w:rPr>
            </w:pPr>
            <w:r w:rsidRPr="001A1AB8">
              <w:rPr>
                <w:sz w:val="22"/>
                <w:szCs w:val="22"/>
              </w:rPr>
              <w:t xml:space="preserve">На </w:t>
            </w:r>
          </w:p>
          <w:p w:rsidR="00A767AC" w:rsidRPr="001A1AB8" w:rsidRDefault="00A767AC" w:rsidP="00A56760">
            <w:pPr>
              <w:pStyle w:val="a3"/>
              <w:rPr>
                <w:b/>
                <w:sz w:val="22"/>
                <w:szCs w:val="22"/>
              </w:rPr>
            </w:pPr>
            <w:r w:rsidRPr="001A1AB8">
              <w:rPr>
                <w:sz w:val="22"/>
                <w:szCs w:val="22"/>
              </w:rPr>
              <w:t>01.12.2017</w:t>
            </w:r>
          </w:p>
        </w:tc>
        <w:tc>
          <w:tcPr>
            <w:tcW w:w="678" w:type="pct"/>
          </w:tcPr>
          <w:p w:rsidR="00A767AC" w:rsidRPr="001A1AB8" w:rsidRDefault="00A767AC" w:rsidP="00A56760">
            <w:pPr>
              <w:pStyle w:val="a3"/>
              <w:rPr>
                <w:b/>
                <w:sz w:val="22"/>
                <w:szCs w:val="22"/>
              </w:rPr>
            </w:pPr>
            <w:r w:rsidRPr="001A1AB8">
              <w:rPr>
                <w:sz w:val="22"/>
                <w:szCs w:val="22"/>
              </w:rPr>
              <w:t xml:space="preserve">На </w:t>
            </w:r>
          </w:p>
          <w:p w:rsidR="00A767AC" w:rsidRPr="001A1AB8" w:rsidRDefault="00A767AC" w:rsidP="00A56760">
            <w:pPr>
              <w:pStyle w:val="a3"/>
              <w:rPr>
                <w:b/>
                <w:sz w:val="22"/>
                <w:szCs w:val="22"/>
              </w:rPr>
            </w:pPr>
            <w:r w:rsidRPr="001A1AB8">
              <w:rPr>
                <w:sz w:val="22"/>
                <w:szCs w:val="22"/>
              </w:rPr>
              <w:t>01.12.2018</w:t>
            </w:r>
          </w:p>
        </w:tc>
        <w:tc>
          <w:tcPr>
            <w:tcW w:w="678" w:type="pct"/>
          </w:tcPr>
          <w:p w:rsidR="00A767AC" w:rsidRPr="001A1AB8" w:rsidRDefault="00A767AC" w:rsidP="00A56760">
            <w:pPr>
              <w:pStyle w:val="a3"/>
              <w:rPr>
                <w:b/>
                <w:sz w:val="22"/>
                <w:szCs w:val="22"/>
              </w:rPr>
            </w:pPr>
            <w:r w:rsidRPr="001A1AB8">
              <w:rPr>
                <w:sz w:val="22"/>
                <w:szCs w:val="22"/>
              </w:rPr>
              <w:t xml:space="preserve">На </w:t>
            </w:r>
          </w:p>
          <w:p w:rsidR="00A767AC" w:rsidRPr="001A1AB8" w:rsidRDefault="00A767AC" w:rsidP="00A56760">
            <w:pPr>
              <w:pStyle w:val="a3"/>
              <w:rPr>
                <w:b/>
                <w:sz w:val="22"/>
                <w:szCs w:val="22"/>
              </w:rPr>
            </w:pPr>
            <w:r w:rsidRPr="001A1AB8">
              <w:rPr>
                <w:sz w:val="22"/>
                <w:szCs w:val="22"/>
              </w:rPr>
              <w:t>01.12.2019</w:t>
            </w:r>
          </w:p>
        </w:tc>
        <w:tc>
          <w:tcPr>
            <w:tcW w:w="675" w:type="pct"/>
          </w:tcPr>
          <w:p w:rsidR="00A767AC" w:rsidRPr="001A1AB8" w:rsidRDefault="00A767AC" w:rsidP="00A56760">
            <w:pPr>
              <w:pStyle w:val="a3"/>
              <w:rPr>
                <w:b/>
                <w:sz w:val="22"/>
                <w:szCs w:val="22"/>
              </w:rPr>
            </w:pPr>
            <w:r w:rsidRPr="001A1AB8">
              <w:rPr>
                <w:sz w:val="22"/>
                <w:szCs w:val="22"/>
              </w:rPr>
              <w:t xml:space="preserve">На </w:t>
            </w:r>
          </w:p>
          <w:p w:rsidR="00A767AC" w:rsidRPr="001A1AB8" w:rsidRDefault="00A767AC" w:rsidP="00A56760">
            <w:pPr>
              <w:pStyle w:val="a3"/>
              <w:rPr>
                <w:b/>
                <w:sz w:val="22"/>
                <w:szCs w:val="22"/>
              </w:rPr>
            </w:pPr>
            <w:r w:rsidRPr="001A1AB8">
              <w:rPr>
                <w:sz w:val="22"/>
                <w:szCs w:val="22"/>
              </w:rPr>
              <w:t>01.12.2020</w:t>
            </w:r>
          </w:p>
        </w:tc>
      </w:tr>
      <w:tr w:rsidR="001A1AB8" w:rsidRPr="001A1AB8" w:rsidTr="001A1AB8">
        <w:tc>
          <w:tcPr>
            <w:tcW w:w="259" w:type="pct"/>
            <w:shd w:val="clear" w:color="auto" w:fill="E5B8B7" w:themeFill="accent2" w:themeFillTint="66"/>
          </w:tcPr>
          <w:p w:rsidR="00A767AC" w:rsidRPr="001A1AB8" w:rsidRDefault="00A767AC" w:rsidP="00A56760">
            <w:pPr>
              <w:pStyle w:val="a3"/>
              <w:ind w:right="-3281"/>
              <w:rPr>
                <w:b/>
                <w:color w:val="000000" w:themeColor="text1"/>
                <w:sz w:val="22"/>
                <w:szCs w:val="22"/>
              </w:rPr>
            </w:pPr>
          </w:p>
        </w:tc>
        <w:tc>
          <w:tcPr>
            <w:tcW w:w="2097" w:type="pct"/>
            <w:shd w:val="clear" w:color="auto" w:fill="E5B8B7" w:themeFill="accent2" w:themeFillTint="66"/>
          </w:tcPr>
          <w:p w:rsidR="00A767AC" w:rsidRPr="001A1AB8" w:rsidRDefault="00A767AC" w:rsidP="00A56760">
            <w:pPr>
              <w:pStyle w:val="a3"/>
              <w:ind w:right="-3281"/>
              <w:rPr>
                <w:b/>
                <w:color w:val="000000" w:themeColor="text1"/>
                <w:sz w:val="22"/>
                <w:szCs w:val="22"/>
              </w:rPr>
            </w:pPr>
            <w:r w:rsidRPr="001A1AB8">
              <w:rPr>
                <w:color w:val="000000" w:themeColor="text1"/>
                <w:sz w:val="22"/>
                <w:szCs w:val="22"/>
              </w:rPr>
              <w:t>ФЕДЕРАЛЬНЫЙ РЕГИСТР</w:t>
            </w:r>
          </w:p>
        </w:tc>
        <w:tc>
          <w:tcPr>
            <w:tcW w:w="612" w:type="pct"/>
            <w:shd w:val="clear" w:color="auto" w:fill="E5B8B7" w:themeFill="accent2" w:themeFillTint="66"/>
          </w:tcPr>
          <w:p w:rsidR="00A767AC" w:rsidRPr="001A1AB8" w:rsidRDefault="00A767AC" w:rsidP="00A56760">
            <w:pPr>
              <w:pStyle w:val="a3"/>
              <w:rPr>
                <w:b/>
                <w:color w:val="000000" w:themeColor="text1"/>
                <w:sz w:val="22"/>
                <w:szCs w:val="22"/>
              </w:rPr>
            </w:pPr>
          </w:p>
        </w:tc>
        <w:tc>
          <w:tcPr>
            <w:tcW w:w="678" w:type="pct"/>
            <w:shd w:val="clear" w:color="auto" w:fill="E5B8B7" w:themeFill="accent2" w:themeFillTint="66"/>
          </w:tcPr>
          <w:p w:rsidR="00A767AC" w:rsidRPr="001A1AB8" w:rsidRDefault="00A767AC" w:rsidP="00A56760">
            <w:pPr>
              <w:pStyle w:val="a3"/>
              <w:rPr>
                <w:b/>
                <w:color w:val="000000" w:themeColor="text1"/>
                <w:sz w:val="22"/>
                <w:szCs w:val="22"/>
              </w:rPr>
            </w:pPr>
          </w:p>
        </w:tc>
        <w:tc>
          <w:tcPr>
            <w:tcW w:w="678" w:type="pct"/>
            <w:shd w:val="clear" w:color="auto" w:fill="E5B8B7" w:themeFill="accent2" w:themeFillTint="66"/>
          </w:tcPr>
          <w:p w:rsidR="00A767AC" w:rsidRPr="001A1AB8" w:rsidRDefault="00A767AC" w:rsidP="00A56760">
            <w:pPr>
              <w:pStyle w:val="a3"/>
              <w:rPr>
                <w:b/>
                <w:color w:val="000000" w:themeColor="text1"/>
                <w:sz w:val="22"/>
                <w:szCs w:val="22"/>
              </w:rPr>
            </w:pPr>
          </w:p>
        </w:tc>
        <w:tc>
          <w:tcPr>
            <w:tcW w:w="675" w:type="pct"/>
            <w:shd w:val="clear" w:color="auto" w:fill="E5B8B7" w:themeFill="accent2" w:themeFillTint="66"/>
          </w:tcPr>
          <w:p w:rsidR="00A767AC" w:rsidRPr="001A1AB8" w:rsidRDefault="00A767AC" w:rsidP="00A56760">
            <w:pPr>
              <w:pStyle w:val="a3"/>
              <w:rPr>
                <w:b/>
                <w:color w:val="000000" w:themeColor="text1"/>
                <w:sz w:val="22"/>
                <w:szCs w:val="22"/>
              </w:rPr>
            </w:pPr>
          </w:p>
        </w:tc>
      </w:tr>
      <w:tr w:rsidR="00A767AC" w:rsidRPr="001A1AB8" w:rsidTr="00A56760">
        <w:tc>
          <w:tcPr>
            <w:tcW w:w="259" w:type="pct"/>
          </w:tcPr>
          <w:p w:rsidR="00A767AC" w:rsidRPr="001A1AB8" w:rsidRDefault="00A767AC" w:rsidP="00A56760">
            <w:pPr>
              <w:pStyle w:val="a3"/>
              <w:ind w:right="-3281"/>
              <w:rPr>
                <w:b/>
                <w:sz w:val="22"/>
                <w:szCs w:val="22"/>
              </w:rPr>
            </w:pPr>
            <w:r w:rsidRPr="001A1AB8">
              <w:rPr>
                <w:sz w:val="22"/>
                <w:szCs w:val="22"/>
              </w:rPr>
              <w:t>1</w:t>
            </w:r>
          </w:p>
        </w:tc>
        <w:tc>
          <w:tcPr>
            <w:tcW w:w="2097" w:type="pct"/>
          </w:tcPr>
          <w:p w:rsidR="00A767AC" w:rsidRPr="001A1AB8" w:rsidRDefault="00A767AC" w:rsidP="00A56760">
            <w:pPr>
              <w:pStyle w:val="a3"/>
              <w:ind w:right="-3281"/>
              <w:rPr>
                <w:b/>
                <w:sz w:val="22"/>
                <w:szCs w:val="22"/>
              </w:rPr>
            </w:pPr>
            <w:r w:rsidRPr="001A1AB8">
              <w:rPr>
                <w:sz w:val="22"/>
                <w:szCs w:val="22"/>
              </w:rPr>
              <w:t xml:space="preserve">Герои СССР, России, Труда, Славы </w:t>
            </w:r>
          </w:p>
        </w:tc>
        <w:tc>
          <w:tcPr>
            <w:tcW w:w="612" w:type="pct"/>
          </w:tcPr>
          <w:p w:rsidR="00A767AC" w:rsidRPr="001A1AB8" w:rsidRDefault="00A767AC" w:rsidP="00A56760">
            <w:pPr>
              <w:pStyle w:val="a3"/>
              <w:rPr>
                <w:b/>
                <w:sz w:val="22"/>
                <w:szCs w:val="22"/>
              </w:rPr>
            </w:pPr>
            <w:r w:rsidRPr="001A1AB8">
              <w:rPr>
                <w:sz w:val="22"/>
                <w:szCs w:val="22"/>
              </w:rPr>
              <w:t>0</w:t>
            </w:r>
          </w:p>
        </w:tc>
        <w:tc>
          <w:tcPr>
            <w:tcW w:w="678" w:type="pct"/>
          </w:tcPr>
          <w:p w:rsidR="00A767AC" w:rsidRPr="001A1AB8" w:rsidRDefault="00A767AC" w:rsidP="00A56760">
            <w:pPr>
              <w:pStyle w:val="a3"/>
              <w:rPr>
                <w:b/>
                <w:sz w:val="22"/>
                <w:szCs w:val="22"/>
              </w:rPr>
            </w:pPr>
            <w:r w:rsidRPr="001A1AB8">
              <w:rPr>
                <w:sz w:val="22"/>
                <w:szCs w:val="22"/>
              </w:rPr>
              <w:t>0</w:t>
            </w:r>
          </w:p>
        </w:tc>
        <w:tc>
          <w:tcPr>
            <w:tcW w:w="678" w:type="pct"/>
          </w:tcPr>
          <w:p w:rsidR="00A767AC" w:rsidRPr="001A1AB8" w:rsidRDefault="00A767AC" w:rsidP="00A56760">
            <w:pPr>
              <w:pStyle w:val="a3"/>
              <w:rPr>
                <w:b/>
                <w:sz w:val="22"/>
                <w:szCs w:val="22"/>
              </w:rPr>
            </w:pPr>
            <w:r w:rsidRPr="001A1AB8">
              <w:rPr>
                <w:sz w:val="22"/>
                <w:szCs w:val="22"/>
              </w:rPr>
              <w:t>0</w:t>
            </w:r>
          </w:p>
        </w:tc>
        <w:tc>
          <w:tcPr>
            <w:tcW w:w="675" w:type="pct"/>
          </w:tcPr>
          <w:p w:rsidR="00A767AC" w:rsidRPr="001A1AB8" w:rsidRDefault="00A767AC" w:rsidP="00A56760">
            <w:pPr>
              <w:pStyle w:val="a3"/>
              <w:rPr>
                <w:b/>
                <w:sz w:val="22"/>
                <w:szCs w:val="22"/>
              </w:rPr>
            </w:pPr>
            <w:r w:rsidRPr="001A1AB8">
              <w:rPr>
                <w:sz w:val="22"/>
                <w:szCs w:val="22"/>
              </w:rPr>
              <w:t>0</w:t>
            </w:r>
          </w:p>
        </w:tc>
      </w:tr>
      <w:tr w:rsidR="00A767AC" w:rsidRPr="001A1AB8" w:rsidTr="00A56760">
        <w:tc>
          <w:tcPr>
            <w:tcW w:w="259" w:type="pct"/>
          </w:tcPr>
          <w:p w:rsidR="00A767AC" w:rsidRPr="001A1AB8" w:rsidRDefault="00A767AC" w:rsidP="00A56760">
            <w:pPr>
              <w:pStyle w:val="a3"/>
              <w:ind w:right="-3281"/>
              <w:rPr>
                <w:b/>
                <w:sz w:val="22"/>
                <w:szCs w:val="22"/>
              </w:rPr>
            </w:pPr>
            <w:r w:rsidRPr="001A1AB8">
              <w:rPr>
                <w:sz w:val="22"/>
                <w:szCs w:val="22"/>
              </w:rPr>
              <w:t>2</w:t>
            </w:r>
          </w:p>
        </w:tc>
        <w:tc>
          <w:tcPr>
            <w:tcW w:w="2097" w:type="pct"/>
          </w:tcPr>
          <w:p w:rsidR="00A767AC" w:rsidRPr="001A1AB8" w:rsidRDefault="00A767AC" w:rsidP="00A56760">
            <w:pPr>
              <w:pStyle w:val="a3"/>
              <w:ind w:right="-3281"/>
              <w:rPr>
                <w:b/>
                <w:sz w:val="22"/>
                <w:szCs w:val="22"/>
              </w:rPr>
            </w:pPr>
            <w:r w:rsidRPr="001A1AB8">
              <w:rPr>
                <w:sz w:val="22"/>
                <w:szCs w:val="22"/>
              </w:rPr>
              <w:t>Вдова полного кавалера ордена Славы</w:t>
            </w:r>
          </w:p>
        </w:tc>
        <w:tc>
          <w:tcPr>
            <w:tcW w:w="612" w:type="pct"/>
          </w:tcPr>
          <w:p w:rsidR="00A767AC" w:rsidRPr="001A1AB8" w:rsidRDefault="00A767AC" w:rsidP="00A56760">
            <w:pPr>
              <w:pStyle w:val="a3"/>
              <w:rPr>
                <w:b/>
                <w:sz w:val="22"/>
                <w:szCs w:val="22"/>
              </w:rPr>
            </w:pPr>
            <w:r w:rsidRPr="001A1AB8">
              <w:rPr>
                <w:sz w:val="22"/>
                <w:szCs w:val="22"/>
              </w:rPr>
              <w:t>1</w:t>
            </w:r>
          </w:p>
        </w:tc>
        <w:tc>
          <w:tcPr>
            <w:tcW w:w="678" w:type="pct"/>
          </w:tcPr>
          <w:p w:rsidR="00A767AC" w:rsidRPr="001A1AB8" w:rsidRDefault="00A767AC" w:rsidP="00A56760">
            <w:pPr>
              <w:pStyle w:val="a3"/>
              <w:rPr>
                <w:b/>
                <w:sz w:val="22"/>
                <w:szCs w:val="22"/>
              </w:rPr>
            </w:pPr>
            <w:r w:rsidRPr="001A1AB8">
              <w:rPr>
                <w:sz w:val="22"/>
                <w:szCs w:val="22"/>
              </w:rPr>
              <w:t>1</w:t>
            </w:r>
          </w:p>
        </w:tc>
        <w:tc>
          <w:tcPr>
            <w:tcW w:w="678" w:type="pct"/>
          </w:tcPr>
          <w:p w:rsidR="00A767AC" w:rsidRPr="001A1AB8" w:rsidRDefault="00A767AC" w:rsidP="00A56760">
            <w:pPr>
              <w:pStyle w:val="a3"/>
              <w:rPr>
                <w:b/>
                <w:sz w:val="22"/>
                <w:szCs w:val="22"/>
              </w:rPr>
            </w:pPr>
            <w:r w:rsidRPr="001A1AB8">
              <w:rPr>
                <w:sz w:val="22"/>
                <w:szCs w:val="22"/>
              </w:rPr>
              <w:t>1</w:t>
            </w:r>
          </w:p>
        </w:tc>
        <w:tc>
          <w:tcPr>
            <w:tcW w:w="675" w:type="pct"/>
          </w:tcPr>
          <w:p w:rsidR="00A767AC" w:rsidRPr="001A1AB8" w:rsidRDefault="00A767AC" w:rsidP="00A56760">
            <w:pPr>
              <w:pStyle w:val="a3"/>
              <w:rPr>
                <w:b/>
                <w:sz w:val="22"/>
                <w:szCs w:val="22"/>
              </w:rPr>
            </w:pPr>
            <w:r w:rsidRPr="001A1AB8">
              <w:rPr>
                <w:sz w:val="22"/>
                <w:szCs w:val="22"/>
              </w:rPr>
              <w:t>1</w:t>
            </w:r>
          </w:p>
        </w:tc>
      </w:tr>
      <w:tr w:rsidR="00A767AC" w:rsidRPr="001A1AB8" w:rsidTr="001A1AB8">
        <w:tc>
          <w:tcPr>
            <w:tcW w:w="259" w:type="pct"/>
            <w:shd w:val="clear" w:color="auto" w:fill="E5B8B7" w:themeFill="accent2" w:themeFillTint="66"/>
          </w:tcPr>
          <w:p w:rsidR="00A767AC" w:rsidRPr="001A1AB8" w:rsidRDefault="00A767AC" w:rsidP="00A56760">
            <w:pPr>
              <w:pStyle w:val="a3"/>
              <w:rPr>
                <w:b/>
                <w:sz w:val="22"/>
                <w:szCs w:val="22"/>
              </w:rPr>
            </w:pPr>
          </w:p>
        </w:tc>
        <w:tc>
          <w:tcPr>
            <w:tcW w:w="2097" w:type="pct"/>
            <w:shd w:val="clear" w:color="auto" w:fill="E5B8B7" w:themeFill="accent2" w:themeFillTint="66"/>
          </w:tcPr>
          <w:p w:rsidR="00A767AC" w:rsidRPr="001A1AB8" w:rsidRDefault="00A767AC" w:rsidP="00A56760">
            <w:pPr>
              <w:pStyle w:val="a3"/>
              <w:rPr>
                <w:b/>
                <w:sz w:val="22"/>
                <w:szCs w:val="22"/>
              </w:rPr>
            </w:pPr>
            <w:r w:rsidRPr="001A1AB8">
              <w:rPr>
                <w:sz w:val="22"/>
                <w:szCs w:val="22"/>
              </w:rPr>
              <w:t>ФЗ «О ветеранах»:</w:t>
            </w:r>
          </w:p>
        </w:tc>
        <w:tc>
          <w:tcPr>
            <w:tcW w:w="612" w:type="pct"/>
            <w:shd w:val="clear" w:color="auto" w:fill="E5B8B7" w:themeFill="accent2" w:themeFillTint="66"/>
          </w:tcPr>
          <w:p w:rsidR="00A767AC" w:rsidRPr="001A1AB8" w:rsidRDefault="00A767AC" w:rsidP="00A56760">
            <w:pPr>
              <w:pStyle w:val="a3"/>
              <w:rPr>
                <w:b/>
                <w:sz w:val="22"/>
                <w:szCs w:val="22"/>
              </w:rPr>
            </w:pPr>
          </w:p>
        </w:tc>
        <w:tc>
          <w:tcPr>
            <w:tcW w:w="678" w:type="pct"/>
            <w:shd w:val="clear" w:color="auto" w:fill="E5B8B7" w:themeFill="accent2" w:themeFillTint="66"/>
          </w:tcPr>
          <w:p w:rsidR="00A767AC" w:rsidRPr="001A1AB8" w:rsidRDefault="00A767AC" w:rsidP="00A56760">
            <w:pPr>
              <w:pStyle w:val="a3"/>
              <w:rPr>
                <w:b/>
                <w:sz w:val="22"/>
                <w:szCs w:val="22"/>
              </w:rPr>
            </w:pPr>
          </w:p>
        </w:tc>
        <w:tc>
          <w:tcPr>
            <w:tcW w:w="678" w:type="pct"/>
            <w:shd w:val="clear" w:color="auto" w:fill="E5B8B7" w:themeFill="accent2" w:themeFillTint="66"/>
          </w:tcPr>
          <w:p w:rsidR="00A767AC" w:rsidRPr="001A1AB8" w:rsidRDefault="00A767AC" w:rsidP="00A56760">
            <w:pPr>
              <w:pStyle w:val="a3"/>
              <w:rPr>
                <w:b/>
                <w:sz w:val="22"/>
                <w:szCs w:val="22"/>
              </w:rPr>
            </w:pPr>
          </w:p>
        </w:tc>
        <w:tc>
          <w:tcPr>
            <w:tcW w:w="675" w:type="pct"/>
            <w:shd w:val="clear" w:color="auto" w:fill="E5B8B7" w:themeFill="accent2" w:themeFillTint="66"/>
          </w:tcPr>
          <w:p w:rsidR="00A767AC" w:rsidRPr="001A1AB8" w:rsidRDefault="00A767AC" w:rsidP="00A56760">
            <w:pPr>
              <w:pStyle w:val="a3"/>
              <w:rPr>
                <w:b/>
                <w:sz w:val="22"/>
                <w:szCs w:val="22"/>
              </w:rPr>
            </w:pP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3</w:t>
            </w:r>
          </w:p>
        </w:tc>
        <w:tc>
          <w:tcPr>
            <w:tcW w:w="2097" w:type="pct"/>
          </w:tcPr>
          <w:p w:rsidR="00A767AC" w:rsidRPr="001A1AB8" w:rsidRDefault="00A767AC" w:rsidP="00A56760">
            <w:pPr>
              <w:pStyle w:val="a3"/>
              <w:rPr>
                <w:b/>
                <w:sz w:val="22"/>
                <w:szCs w:val="22"/>
              </w:rPr>
            </w:pPr>
            <w:r w:rsidRPr="001A1AB8">
              <w:rPr>
                <w:sz w:val="22"/>
                <w:szCs w:val="22"/>
              </w:rPr>
              <w:t>Инвалиды войны и приравненные к ним</w:t>
            </w:r>
          </w:p>
        </w:tc>
        <w:tc>
          <w:tcPr>
            <w:tcW w:w="612" w:type="pct"/>
          </w:tcPr>
          <w:p w:rsidR="00A767AC" w:rsidRPr="001A1AB8" w:rsidRDefault="00A767AC" w:rsidP="00A56760">
            <w:pPr>
              <w:pStyle w:val="a3"/>
              <w:rPr>
                <w:b/>
                <w:sz w:val="22"/>
                <w:szCs w:val="22"/>
                <w:highlight w:val="red"/>
              </w:rPr>
            </w:pPr>
            <w:r w:rsidRPr="001A1AB8">
              <w:rPr>
                <w:sz w:val="22"/>
                <w:szCs w:val="22"/>
              </w:rPr>
              <w:t>40</w:t>
            </w:r>
          </w:p>
        </w:tc>
        <w:tc>
          <w:tcPr>
            <w:tcW w:w="678" w:type="pct"/>
          </w:tcPr>
          <w:p w:rsidR="00A767AC" w:rsidRPr="001A1AB8" w:rsidRDefault="00A767AC" w:rsidP="00A56760">
            <w:pPr>
              <w:pStyle w:val="a3"/>
              <w:rPr>
                <w:b/>
                <w:sz w:val="22"/>
                <w:szCs w:val="22"/>
                <w:highlight w:val="red"/>
              </w:rPr>
            </w:pPr>
            <w:r w:rsidRPr="001A1AB8">
              <w:rPr>
                <w:sz w:val="22"/>
                <w:szCs w:val="22"/>
              </w:rPr>
              <w:t>32</w:t>
            </w:r>
          </w:p>
        </w:tc>
        <w:tc>
          <w:tcPr>
            <w:tcW w:w="678" w:type="pct"/>
          </w:tcPr>
          <w:p w:rsidR="00A767AC" w:rsidRPr="001A1AB8" w:rsidRDefault="00A767AC" w:rsidP="00A56760">
            <w:pPr>
              <w:pStyle w:val="a3"/>
              <w:rPr>
                <w:b/>
                <w:sz w:val="22"/>
                <w:szCs w:val="22"/>
                <w:highlight w:val="red"/>
              </w:rPr>
            </w:pPr>
            <w:r w:rsidRPr="001A1AB8">
              <w:rPr>
                <w:sz w:val="22"/>
                <w:szCs w:val="22"/>
              </w:rPr>
              <w:t>31</w:t>
            </w:r>
          </w:p>
        </w:tc>
        <w:tc>
          <w:tcPr>
            <w:tcW w:w="675" w:type="pct"/>
          </w:tcPr>
          <w:p w:rsidR="00A767AC" w:rsidRPr="001A1AB8" w:rsidRDefault="00A767AC" w:rsidP="00A56760">
            <w:pPr>
              <w:pStyle w:val="a3"/>
              <w:rPr>
                <w:b/>
                <w:sz w:val="22"/>
                <w:szCs w:val="22"/>
                <w:highlight w:val="red"/>
              </w:rPr>
            </w:pPr>
            <w:r w:rsidRPr="001A1AB8">
              <w:rPr>
                <w:sz w:val="22"/>
                <w:szCs w:val="22"/>
              </w:rPr>
              <w:t>28</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4</w:t>
            </w:r>
          </w:p>
        </w:tc>
        <w:tc>
          <w:tcPr>
            <w:tcW w:w="2097" w:type="pct"/>
          </w:tcPr>
          <w:p w:rsidR="00A767AC" w:rsidRPr="001A1AB8" w:rsidRDefault="00A767AC" w:rsidP="00A56760">
            <w:pPr>
              <w:pStyle w:val="a3"/>
              <w:rPr>
                <w:b/>
                <w:sz w:val="22"/>
                <w:szCs w:val="22"/>
              </w:rPr>
            </w:pPr>
            <w:r w:rsidRPr="001A1AB8">
              <w:rPr>
                <w:sz w:val="22"/>
                <w:szCs w:val="22"/>
              </w:rPr>
              <w:t>Участники ВОВ</w:t>
            </w:r>
          </w:p>
        </w:tc>
        <w:tc>
          <w:tcPr>
            <w:tcW w:w="612" w:type="pct"/>
          </w:tcPr>
          <w:p w:rsidR="00A767AC" w:rsidRPr="001A1AB8" w:rsidRDefault="00A767AC" w:rsidP="00A56760">
            <w:pPr>
              <w:pStyle w:val="a3"/>
              <w:rPr>
                <w:b/>
                <w:sz w:val="22"/>
                <w:szCs w:val="22"/>
                <w:highlight w:val="red"/>
              </w:rPr>
            </w:pPr>
            <w:r w:rsidRPr="001A1AB8">
              <w:rPr>
                <w:sz w:val="22"/>
                <w:szCs w:val="22"/>
              </w:rPr>
              <w:t>2</w:t>
            </w:r>
          </w:p>
        </w:tc>
        <w:tc>
          <w:tcPr>
            <w:tcW w:w="678" w:type="pct"/>
          </w:tcPr>
          <w:p w:rsidR="00A767AC" w:rsidRPr="001A1AB8" w:rsidRDefault="00A767AC" w:rsidP="00A56760">
            <w:pPr>
              <w:pStyle w:val="a3"/>
              <w:rPr>
                <w:b/>
                <w:sz w:val="22"/>
                <w:szCs w:val="22"/>
                <w:highlight w:val="red"/>
              </w:rPr>
            </w:pPr>
            <w:r w:rsidRPr="001A1AB8">
              <w:rPr>
                <w:sz w:val="22"/>
                <w:szCs w:val="22"/>
              </w:rPr>
              <w:t>2</w:t>
            </w:r>
          </w:p>
        </w:tc>
        <w:tc>
          <w:tcPr>
            <w:tcW w:w="678" w:type="pct"/>
          </w:tcPr>
          <w:p w:rsidR="00A767AC" w:rsidRPr="001A1AB8" w:rsidRDefault="00A767AC" w:rsidP="00A56760">
            <w:pPr>
              <w:pStyle w:val="a3"/>
              <w:rPr>
                <w:b/>
                <w:sz w:val="22"/>
                <w:szCs w:val="22"/>
                <w:highlight w:val="red"/>
              </w:rPr>
            </w:pPr>
            <w:r w:rsidRPr="001A1AB8">
              <w:rPr>
                <w:sz w:val="22"/>
                <w:szCs w:val="22"/>
              </w:rPr>
              <w:t>2</w:t>
            </w:r>
          </w:p>
        </w:tc>
        <w:tc>
          <w:tcPr>
            <w:tcW w:w="675" w:type="pct"/>
          </w:tcPr>
          <w:p w:rsidR="00A767AC" w:rsidRPr="001A1AB8" w:rsidRDefault="00A767AC" w:rsidP="00A56760">
            <w:pPr>
              <w:pStyle w:val="a3"/>
              <w:rPr>
                <w:b/>
                <w:sz w:val="22"/>
                <w:szCs w:val="22"/>
                <w:highlight w:val="red"/>
              </w:rPr>
            </w:pPr>
            <w:r w:rsidRPr="001A1AB8">
              <w:rPr>
                <w:sz w:val="22"/>
                <w:szCs w:val="22"/>
              </w:rPr>
              <w:t>2</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5</w:t>
            </w:r>
          </w:p>
        </w:tc>
        <w:tc>
          <w:tcPr>
            <w:tcW w:w="2097" w:type="pct"/>
          </w:tcPr>
          <w:p w:rsidR="00A767AC" w:rsidRPr="001A1AB8" w:rsidRDefault="00A767AC" w:rsidP="00A56760">
            <w:pPr>
              <w:pStyle w:val="a3"/>
              <w:rPr>
                <w:b/>
                <w:sz w:val="22"/>
                <w:szCs w:val="22"/>
              </w:rPr>
            </w:pPr>
            <w:r w:rsidRPr="001A1AB8">
              <w:rPr>
                <w:sz w:val="22"/>
                <w:szCs w:val="22"/>
              </w:rPr>
              <w:t>Служили в период ВОВ</w:t>
            </w:r>
          </w:p>
        </w:tc>
        <w:tc>
          <w:tcPr>
            <w:tcW w:w="612" w:type="pct"/>
          </w:tcPr>
          <w:p w:rsidR="00A767AC" w:rsidRPr="001A1AB8" w:rsidRDefault="00A767AC" w:rsidP="00A56760">
            <w:pPr>
              <w:pStyle w:val="a3"/>
              <w:rPr>
                <w:b/>
                <w:sz w:val="22"/>
                <w:szCs w:val="22"/>
                <w:highlight w:val="red"/>
              </w:rPr>
            </w:pPr>
            <w:r w:rsidRPr="001A1AB8">
              <w:rPr>
                <w:sz w:val="22"/>
                <w:szCs w:val="22"/>
              </w:rPr>
              <w:t>1</w:t>
            </w:r>
          </w:p>
        </w:tc>
        <w:tc>
          <w:tcPr>
            <w:tcW w:w="678" w:type="pct"/>
          </w:tcPr>
          <w:p w:rsidR="00A767AC" w:rsidRPr="001A1AB8" w:rsidRDefault="00A767AC" w:rsidP="00A56760">
            <w:pPr>
              <w:pStyle w:val="a3"/>
              <w:rPr>
                <w:b/>
                <w:sz w:val="22"/>
                <w:szCs w:val="22"/>
                <w:highlight w:val="red"/>
              </w:rPr>
            </w:pPr>
            <w:r w:rsidRPr="001A1AB8">
              <w:rPr>
                <w:sz w:val="22"/>
                <w:szCs w:val="22"/>
              </w:rPr>
              <w:t>1</w:t>
            </w:r>
          </w:p>
        </w:tc>
        <w:tc>
          <w:tcPr>
            <w:tcW w:w="678" w:type="pct"/>
          </w:tcPr>
          <w:p w:rsidR="00A767AC" w:rsidRPr="001A1AB8" w:rsidRDefault="00A767AC" w:rsidP="00A56760">
            <w:pPr>
              <w:pStyle w:val="a3"/>
              <w:rPr>
                <w:b/>
                <w:sz w:val="22"/>
                <w:szCs w:val="22"/>
                <w:highlight w:val="red"/>
              </w:rPr>
            </w:pPr>
            <w:r w:rsidRPr="001A1AB8">
              <w:rPr>
                <w:sz w:val="22"/>
                <w:szCs w:val="22"/>
              </w:rPr>
              <w:t>1</w:t>
            </w:r>
          </w:p>
        </w:tc>
        <w:tc>
          <w:tcPr>
            <w:tcW w:w="675" w:type="pct"/>
          </w:tcPr>
          <w:p w:rsidR="00A767AC" w:rsidRPr="001A1AB8" w:rsidRDefault="00A767AC" w:rsidP="00A56760">
            <w:pPr>
              <w:pStyle w:val="a3"/>
              <w:rPr>
                <w:b/>
                <w:sz w:val="22"/>
                <w:szCs w:val="22"/>
                <w:highlight w:val="red"/>
              </w:rPr>
            </w:pPr>
            <w:r w:rsidRPr="001A1AB8">
              <w:rPr>
                <w:sz w:val="22"/>
                <w:szCs w:val="22"/>
              </w:rPr>
              <w:t>1</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6</w:t>
            </w:r>
          </w:p>
        </w:tc>
        <w:tc>
          <w:tcPr>
            <w:tcW w:w="2097" w:type="pct"/>
          </w:tcPr>
          <w:p w:rsidR="00A767AC" w:rsidRPr="001A1AB8" w:rsidRDefault="00A767AC" w:rsidP="00A56760">
            <w:pPr>
              <w:pStyle w:val="a3"/>
              <w:rPr>
                <w:b/>
                <w:sz w:val="22"/>
                <w:szCs w:val="22"/>
              </w:rPr>
            </w:pPr>
            <w:r w:rsidRPr="001A1AB8">
              <w:rPr>
                <w:sz w:val="22"/>
                <w:szCs w:val="22"/>
              </w:rPr>
              <w:t>Жители блокадного Ленинграда</w:t>
            </w:r>
          </w:p>
        </w:tc>
        <w:tc>
          <w:tcPr>
            <w:tcW w:w="612" w:type="pct"/>
          </w:tcPr>
          <w:p w:rsidR="00A767AC" w:rsidRPr="001A1AB8" w:rsidRDefault="00A767AC" w:rsidP="00A56760">
            <w:pPr>
              <w:pStyle w:val="a3"/>
              <w:rPr>
                <w:b/>
                <w:sz w:val="22"/>
                <w:szCs w:val="22"/>
                <w:highlight w:val="red"/>
              </w:rPr>
            </w:pPr>
            <w:r w:rsidRPr="001A1AB8">
              <w:rPr>
                <w:sz w:val="22"/>
                <w:szCs w:val="22"/>
              </w:rPr>
              <w:t>4</w:t>
            </w:r>
          </w:p>
        </w:tc>
        <w:tc>
          <w:tcPr>
            <w:tcW w:w="678" w:type="pct"/>
          </w:tcPr>
          <w:p w:rsidR="00A767AC" w:rsidRPr="001A1AB8" w:rsidRDefault="00A767AC" w:rsidP="00A56760">
            <w:pPr>
              <w:pStyle w:val="a3"/>
              <w:rPr>
                <w:b/>
                <w:sz w:val="22"/>
                <w:szCs w:val="22"/>
                <w:highlight w:val="red"/>
              </w:rPr>
            </w:pPr>
            <w:r w:rsidRPr="001A1AB8">
              <w:rPr>
                <w:sz w:val="22"/>
                <w:szCs w:val="22"/>
              </w:rPr>
              <w:t>4</w:t>
            </w:r>
          </w:p>
        </w:tc>
        <w:tc>
          <w:tcPr>
            <w:tcW w:w="678" w:type="pct"/>
          </w:tcPr>
          <w:p w:rsidR="00A767AC" w:rsidRPr="001A1AB8" w:rsidRDefault="00A767AC" w:rsidP="00A56760">
            <w:pPr>
              <w:pStyle w:val="a3"/>
              <w:rPr>
                <w:b/>
                <w:sz w:val="22"/>
                <w:szCs w:val="22"/>
                <w:highlight w:val="red"/>
              </w:rPr>
            </w:pPr>
            <w:r w:rsidRPr="001A1AB8">
              <w:rPr>
                <w:sz w:val="22"/>
                <w:szCs w:val="22"/>
              </w:rPr>
              <w:t>4</w:t>
            </w:r>
          </w:p>
        </w:tc>
        <w:tc>
          <w:tcPr>
            <w:tcW w:w="675" w:type="pct"/>
          </w:tcPr>
          <w:p w:rsidR="00A767AC" w:rsidRPr="001A1AB8" w:rsidRDefault="00A767AC" w:rsidP="00A56760">
            <w:pPr>
              <w:pStyle w:val="a3"/>
              <w:rPr>
                <w:b/>
                <w:sz w:val="22"/>
                <w:szCs w:val="22"/>
                <w:highlight w:val="red"/>
              </w:rPr>
            </w:pPr>
            <w:r w:rsidRPr="001A1AB8">
              <w:rPr>
                <w:sz w:val="22"/>
                <w:szCs w:val="22"/>
              </w:rPr>
              <w:t>3</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7</w:t>
            </w:r>
          </w:p>
        </w:tc>
        <w:tc>
          <w:tcPr>
            <w:tcW w:w="2097" w:type="pct"/>
          </w:tcPr>
          <w:p w:rsidR="00A767AC" w:rsidRPr="001A1AB8" w:rsidRDefault="00A767AC" w:rsidP="00A56760">
            <w:pPr>
              <w:pStyle w:val="a3"/>
              <w:rPr>
                <w:b/>
                <w:sz w:val="22"/>
                <w:szCs w:val="22"/>
              </w:rPr>
            </w:pPr>
            <w:r w:rsidRPr="001A1AB8">
              <w:rPr>
                <w:sz w:val="22"/>
                <w:szCs w:val="22"/>
              </w:rPr>
              <w:t>Ветераны боевых действий</w:t>
            </w:r>
          </w:p>
        </w:tc>
        <w:tc>
          <w:tcPr>
            <w:tcW w:w="612" w:type="pct"/>
          </w:tcPr>
          <w:p w:rsidR="00A767AC" w:rsidRPr="001A1AB8" w:rsidRDefault="00A767AC" w:rsidP="00A56760">
            <w:pPr>
              <w:pStyle w:val="a3"/>
              <w:rPr>
                <w:b/>
                <w:sz w:val="22"/>
                <w:szCs w:val="22"/>
                <w:highlight w:val="red"/>
              </w:rPr>
            </w:pPr>
            <w:r w:rsidRPr="001A1AB8">
              <w:rPr>
                <w:sz w:val="22"/>
                <w:szCs w:val="22"/>
              </w:rPr>
              <w:t>468</w:t>
            </w:r>
          </w:p>
        </w:tc>
        <w:tc>
          <w:tcPr>
            <w:tcW w:w="678" w:type="pct"/>
          </w:tcPr>
          <w:p w:rsidR="00A767AC" w:rsidRPr="001A1AB8" w:rsidRDefault="00A767AC" w:rsidP="00A56760">
            <w:pPr>
              <w:pStyle w:val="a3"/>
              <w:rPr>
                <w:b/>
                <w:sz w:val="22"/>
                <w:szCs w:val="22"/>
                <w:highlight w:val="red"/>
              </w:rPr>
            </w:pPr>
            <w:r w:rsidRPr="001A1AB8">
              <w:rPr>
                <w:sz w:val="22"/>
                <w:szCs w:val="22"/>
              </w:rPr>
              <w:t>449</w:t>
            </w:r>
          </w:p>
        </w:tc>
        <w:tc>
          <w:tcPr>
            <w:tcW w:w="678" w:type="pct"/>
          </w:tcPr>
          <w:p w:rsidR="00A767AC" w:rsidRPr="001A1AB8" w:rsidRDefault="00A767AC" w:rsidP="00A56760">
            <w:pPr>
              <w:pStyle w:val="a3"/>
              <w:rPr>
                <w:b/>
                <w:sz w:val="22"/>
                <w:szCs w:val="22"/>
                <w:highlight w:val="red"/>
              </w:rPr>
            </w:pPr>
            <w:r w:rsidRPr="001A1AB8">
              <w:rPr>
                <w:sz w:val="22"/>
                <w:szCs w:val="22"/>
              </w:rPr>
              <w:t>452</w:t>
            </w:r>
          </w:p>
        </w:tc>
        <w:tc>
          <w:tcPr>
            <w:tcW w:w="675" w:type="pct"/>
          </w:tcPr>
          <w:p w:rsidR="00A767AC" w:rsidRPr="001A1AB8" w:rsidRDefault="00A767AC" w:rsidP="00A56760">
            <w:pPr>
              <w:pStyle w:val="a3"/>
              <w:rPr>
                <w:b/>
                <w:sz w:val="22"/>
                <w:szCs w:val="22"/>
                <w:highlight w:val="red"/>
              </w:rPr>
            </w:pPr>
            <w:r w:rsidRPr="001A1AB8">
              <w:rPr>
                <w:sz w:val="22"/>
                <w:szCs w:val="22"/>
              </w:rPr>
              <w:t>445</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8</w:t>
            </w:r>
          </w:p>
        </w:tc>
        <w:tc>
          <w:tcPr>
            <w:tcW w:w="2097" w:type="pct"/>
          </w:tcPr>
          <w:p w:rsidR="00A767AC" w:rsidRPr="001A1AB8" w:rsidRDefault="00A767AC" w:rsidP="00A56760">
            <w:pPr>
              <w:pStyle w:val="a3"/>
              <w:rPr>
                <w:b/>
                <w:sz w:val="22"/>
                <w:szCs w:val="22"/>
              </w:rPr>
            </w:pPr>
            <w:r w:rsidRPr="001A1AB8">
              <w:rPr>
                <w:sz w:val="22"/>
                <w:szCs w:val="22"/>
              </w:rPr>
              <w:t>Члены семей погибших (умерших) ИВОВ, УВОВ, ВБД</w:t>
            </w:r>
          </w:p>
        </w:tc>
        <w:tc>
          <w:tcPr>
            <w:tcW w:w="612" w:type="pct"/>
          </w:tcPr>
          <w:p w:rsidR="00A767AC" w:rsidRPr="001A1AB8" w:rsidRDefault="00A767AC" w:rsidP="00A56760">
            <w:pPr>
              <w:pStyle w:val="a3"/>
              <w:rPr>
                <w:b/>
                <w:sz w:val="22"/>
                <w:szCs w:val="22"/>
                <w:highlight w:val="red"/>
              </w:rPr>
            </w:pPr>
            <w:r w:rsidRPr="001A1AB8">
              <w:rPr>
                <w:sz w:val="22"/>
                <w:szCs w:val="22"/>
              </w:rPr>
              <w:t>250</w:t>
            </w:r>
          </w:p>
        </w:tc>
        <w:tc>
          <w:tcPr>
            <w:tcW w:w="678" w:type="pct"/>
          </w:tcPr>
          <w:p w:rsidR="00A767AC" w:rsidRPr="001A1AB8" w:rsidRDefault="00A767AC" w:rsidP="00A56760">
            <w:pPr>
              <w:pStyle w:val="a3"/>
              <w:rPr>
                <w:b/>
                <w:sz w:val="22"/>
                <w:szCs w:val="22"/>
                <w:highlight w:val="red"/>
              </w:rPr>
            </w:pPr>
            <w:r w:rsidRPr="001A1AB8">
              <w:rPr>
                <w:sz w:val="22"/>
                <w:szCs w:val="22"/>
              </w:rPr>
              <w:t>243</w:t>
            </w:r>
          </w:p>
        </w:tc>
        <w:tc>
          <w:tcPr>
            <w:tcW w:w="678" w:type="pct"/>
          </w:tcPr>
          <w:p w:rsidR="00A767AC" w:rsidRPr="001A1AB8" w:rsidRDefault="00A767AC" w:rsidP="00A56760">
            <w:pPr>
              <w:pStyle w:val="a3"/>
              <w:rPr>
                <w:b/>
                <w:sz w:val="22"/>
                <w:szCs w:val="22"/>
                <w:highlight w:val="red"/>
              </w:rPr>
            </w:pPr>
            <w:r w:rsidRPr="001A1AB8">
              <w:rPr>
                <w:sz w:val="22"/>
                <w:szCs w:val="22"/>
              </w:rPr>
              <w:t>226</w:t>
            </w:r>
          </w:p>
        </w:tc>
        <w:tc>
          <w:tcPr>
            <w:tcW w:w="675" w:type="pct"/>
          </w:tcPr>
          <w:p w:rsidR="00A767AC" w:rsidRPr="001A1AB8" w:rsidRDefault="00A767AC" w:rsidP="00A56760">
            <w:pPr>
              <w:pStyle w:val="a3"/>
              <w:rPr>
                <w:b/>
                <w:sz w:val="22"/>
                <w:szCs w:val="22"/>
                <w:highlight w:val="red"/>
              </w:rPr>
            </w:pPr>
            <w:r w:rsidRPr="001A1AB8">
              <w:rPr>
                <w:sz w:val="22"/>
                <w:szCs w:val="22"/>
              </w:rPr>
              <w:t>198</w:t>
            </w:r>
          </w:p>
        </w:tc>
      </w:tr>
      <w:tr w:rsidR="00A767AC" w:rsidRPr="001A1AB8" w:rsidTr="00A56760">
        <w:trPr>
          <w:trHeight w:val="231"/>
        </w:trPr>
        <w:tc>
          <w:tcPr>
            <w:tcW w:w="259" w:type="pct"/>
          </w:tcPr>
          <w:p w:rsidR="00A767AC" w:rsidRPr="001A1AB8" w:rsidRDefault="00A767AC" w:rsidP="00A56760">
            <w:pPr>
              <w:pStyle w:val="a3"/>
              <w:rPr>
                <w:b/>
                <w:sz w:val="22"/>
                <w:szCs w:val="22"/>
              </w:rPr>
            </w:pPr>
            <w:r w:rsidRPr="001A1AB8">
              <w:rPr>
                <w:sz w:val="22"/>
                <w:szCs w:val="22"/>
              </w:rPr>
              <w:t>9</w:t>
            </w:r>
          </w:p>
        </w:tc>
        <w:tc>
          <w:tcPr>
            <w:tcW w:w="2097" w:type="pct"/>
          </w:tcPr>
          <w:p w:rsidR="00A767AC" w:rsidRPr="001A1AB8" w:rsidRDefault="00A767AC" w:rsidP="00A56760">
            <w:pPr>
              <w:pStyle w:val="a3"/>
              <w:rPr>
                <w:b/>
                <w:sz w:val="22"/>
                <w:szCs w:val="22"/>
              </w:rPr>
            </w:pPr>
            <w:r w:rsidRPr="001A1AB8">
              <w:rPr>
                <w:sz w:val="22"/>
                <w:szCs w:val="22"/>
              </w:rPr>
              <w:t xml:space="preserve">Несовершеннолетние узники </w:t>
            </w:r>
          </w:p>
        </w:tc>
        <w:tc>
          <w:tcPr>
            <w:tcW w:w="612" w:type="pct"/>
          </w:tcPr>
          <w:p w:rsidR="00A767AC" w:rsidRPr="001A1AB8" w:rsidRDefault="00A767AC" w:rsidP="00A56760">
            <w:pPr>
              <w:pStyle w:val="a3"/>
              <w:rPr>
                <w:b/>
                <w:sz w:val="22"/>
                <w:szCs w:val="22"/>
                <w:highlight w:val="red"/>
              </w:rPr>
            </w:pPr>
            <w:r w:rsidRPr="001A1AB8">
              <w:rPr>
                <w:sz w:val="22"/>
                <w:szCs w:val="22"/>
              </w:rPr>
              <w:t>8</w:t>
            </w:r>
          </w:p>
        </w:tc>
        <w:tc>
          <w:tcPr>
            <w:tcW w:w="678" w:type="pct"/>
          </w:tcPr>
          <w:p w:rsidR="00A767AC" w:rsidRPr="001A1AB8" w:rsidRDefault="00A767AC" w:rsidP="00A56760">
            <w:pPr>
              <w:pStyle w:val="a3"/>
              <w:rPr>
                <w:b/>
                <w:sz w:val="22"/>
                <w:szCs w:val="22"/>
                <w:highlight w:val="red"/>
              </w:rPr>
            </w:pPr>
            <w:r w:rsidRPr="001A1AB8">
              <w:rPr>
                <w:sz w:val="22"/>
                <w:szCs w:val="22"/>
              </w:rPr>
              <w:t>8</w:t>
            </w:r>
          </w:p>
        </w:tc>
        <w:tc>
          <w:tcPr>
            <w:tcW w:w="678" w:type="pct"/>
          </w:tcPr>
          <w:p w:rsidR="00A767AC" w:rsidRPr="001A1AB8" w:rsidRDefault="00A767AC" w:rsidP="00A56760">
            <w:pPr>
              <w:pStyle w:val="a3"/>
              <w:rPr>
                <w:b/>
                <w:sz w:val="22"/>
                <w:szCs w:val="22"/>
                <w:highlight w:val="red"/>
              </w:rPr>
            </w:pPr>
            <w:r w:rsidRPr="001A1AB8">
              <w:rPr>
                <w:sz w:val="22"/>
                <w:szCs w:val="22"/>
              </w:rPr>
              <w:t>7</w:t>
            </w:r>
          </w:p>
        </w:tc>
        <w:tc>
          <w:tcPr>
            <w:tcW w:w="675" w:type="pct"/>
          </w:tcPr>
          <w:p w:rsidR="00A767AC" w:rsidRPr="001A1AB8" w:rsidRDefault="00A767AC" w:rsidP="00A56760">
            <w:pPr>
              <w:pStyle w:val="a3"/>
              <w:rPr>
                <w:b/>
                <w:sz w:val="22"/>
                <w:szCs w:val="22"/>
                <w:highlight w:val="red"/>
              </w:rPr>
            </w:pPr>
            <w:r w:rsidRPr="001A1AB8">
              <w:rPr>
                <w:sz w:val="22"/>
                <w:szCs w:val="22"/>
              </w:rPr>
              <w:t>6</w:t>
            </w:r>
          </w:p>
        </w:tc>
      </w:tr>
      <w:tr w:rsidR="00A767AC" w:rsidRPr="001A1AB8" w:rsidTr="00A56760">
        <w:tc>
          <w:tcPr>
            <w:tcW w:w="259" w:type="pct"/>
          </w:tcPr>
          <w:p w:rsidR="00A767AC" w:rsidRPr="001A1AB8" w:rsidRDefault="00A767AC" w:rsidP="00A56760">
            <w:pPr>
              <w:pStyle w:val="a3"/>
              <w:rPr>
                <w:b/>
                <w:szCs w:val="22"/>
              </w:rPr>
            </w:pPr>
          </w:p>
        </w:tc>
        <w:tc>
          <w:tcPr>
            <w:tcW w:w="2097" w:type="pct"/>
          </w:tcPr>
          <w:p w:rsidR="00A767AC" w:rsidRPr="001A1AB8" w:rsidRDefault="00A767AC" w:rsidP="00A56760">
            <w:pPr>
              <w:pStyle w:val="a3"/>
              <w:rPr>
                <w:b/>
                <w:szCs w:val="22"/>
              </w:rPr>
            </w:pPr>
            <w:r w:rsidRPr="001A1AB8">
              <w:rPr>
                <w:b/>
                <w:szCs w:val="22"/>
              </w:rPr>
              <w:t>Итого по ФЗ «О ветеранах»</w:t>
            </w:r>
          </w:p>
        </w:tc>
        <w:tc>
          <w:tcPr>
            <w:tcW w:w="612" w:type="pct"/>
          </w:tcPr>
          <w:p w:rsidR="00A767AC" w:rsidRPr="001A1AB8" w:rsidRDefault="00A767AC" w:rsidP="00A56760">
            <w:pPr>
              <w:pStyle w:val="a3"/>
              <w:rPr>
                <w:b/>
                <w:szCs w:val="22"/>
              </w:rPr>
            </w:pPr>
            <w:r w:rsidRPr="001A1AB8">
              <w:rPr>
                <w:b/>
                <w:szCs w:val="22"/>
              </w:rPr>
              <w:fldChar w:fldCharType="begin"/>
            </w:r>
            <w:r w:rsidRPr="001A1AB8">
              <w:rPr>
                <w:b/>
                <w:szCs w:val="22"/>
              </w:rPr>
              <w:instrText xml:space="preserve"> =SUM(ABOVE) </w:instrText>
            </w:r>
            <w:r w:rsidRPr="001A1AB8">
              <w:rPr>
                <w:b/>
                <w:szCs w:val="22"/>
              </w:rPr>
              <w:fldChar w:fldCharType="separate"/>
            </w:r>
            <w:r w:rsidRPr="001A1AB8">
              <w:rPr>
                <w:b/>
                <w:noProof/>
                <w:szCs w:val="22"/>
              </w:rPr>
              <w:t>773</w:t>
            </w:r>
            <w:r w:rsidRPr="001A1AB8">
              <w:rPr>
                <w:b/>
                <w:szCs w:val="22"/>
              </w:rPr>
              <w:fldChar w:fldCharType="end"/>
            </w:r>
          </w:p>
        </w:tc>
        <w:tc>
          <w:tcPr>
            <w:tcW w:w="678" w:type="pct"/>
          </w:tcPr>
          <w:p w:rsidR="00A767AC" w:rsidRPr="001A1AB8" w:rsidRDefault="00A767AC" w:rsidP="00A56760">
            <w:pPr>
              <w:pStyle w:val="a3"/>
              <w:rPr>
                <w:b/>
                <w:szCs w:val="22"/>
              </w:rPr>
            </w:pPr>
            <w:r w:rsidRPr="001A1AB8">
              <w:rPr>
                <w:b/>
                <w:szCs w:val="22"/>
              </w:rPr>
              <w:fldChar w:fldCharType="begin"/>
            </w:r>
            <w:r w:rsidRPr="001A1AB8">
              <w:rPr>
                <w:b/>
                <w:szCs w:val="22"/>
              </w:rPr>
              <w:instrText xml:space="preserve"> =SUM(ABOVE) </w:instrText>
            </w:r>
            <w:r w:rsidRPr="001A1AB8">
              <w:rPr>
                <w:b/>
                <w:szCs w:val="22"/>
              </w:rPr>
              <w:fldChar w:fldCharType="separate"/>
            </w:r>
            <w:r w:rsidRPr="001A1AB8">
              <w:rPr>
                <w:b/>
                <w:noProof/>
                <w:szCs w:val="22"/>
              </w:rPr>
              <w:t>739</w:t>
            </w:r>
            <w:r w:rsidRPr="001A1AB8">
              <w:rPr>
                <w:b/>
                <w:szCs w:val="22"/>
              </w:rPr>
              <w:fldChar w:fldCharType="end"/>
            </w:r>
          </w:p>
        </w:tc>
        <w:tc>
          <w:tcPr>
            <w:tcW w:w="678" w:type="pct"/>
          </w:tcPr>
          <w:p w:rsidR="00A767AC" w:rsidRPr="001A1AB8" w:rsidRDefault="00A767AC" w:rsidP="00A56760">
            <w:pPr>
              <w:pStyle w:val="a3"/>
              <w:rPr>
                <w:b/>
                <w:szCs w:val="22"/>
              </w:rPr>
            </w:pPr>
            <w:r w:rsidRPr="001A1AB8">
              <w:rPr>
                <w:b/>
                <w:szCs w:val="22"/>
              </w:rPr>
              <w:fldChar w:fldCharType="begin"/>
            </w:r>
            <w:r w:rsidRPr="001A1AB8">
              <w:rPr>
                <w:b/>
                <w:szCs w:val="22"/>
              </w:rPr>
              <w:instrText xml:space="preserve"> =SUM(ABOVE) </w:instrText>
            </w:r>
            <w:r w:rsidRPr="001A1AB8">
              <w:rPr>
                <w:b/>
                <w:szCs w:val="22"/>
              </w:rPr>
              <w:fldChar w:fldCharType="separate"/>
            </w:r>
            <w:r w:rsidRPr="001A1AB8">
              <w:rPr>
                <w:b/>
                <w:noProof/>
                <w:szCs w:val="22"/>
              </w:rPr>
              <w:t>723</w:t>
            </w:r>
            <w:r w:rsidRPr="001A1AB8">
              <w:rPr>
                <w:b/>
                <w:szCs w:val="22"/>
              </w:rPr>
              <w:fldChar w:fldCharType="end"/>
            </w:r>
          </w:p>
        </w:tc>
        <w:tc>
          <w:tcPr>
            <w:tcW w:w="675" w:type="pct"/>
          </w:tcPr>
          <w:p w:rsidR="00A767AC" w:rsidRPr="001A1AB8" w:rsidRDefault="00A767AC" w:rsidP="00A56760">
            <w:pPr>
              <w:pStyle w:val="a3"/>
              <w:rPr>
                <w:b/>
                <w:szCs w:val="22"/>
              </w:rPr>
            </w:pPr>
            <w:r w:rsidRPr="001A1AB8">
              <w:rPr>
                <w:b/>
                <w:szCs w:val="22"/>
              </w:rPr>
              <w:fldChar w:fldCharType="begin"/>
            </w:r>
            <w:r w:rsidRPr="001A1AB8">
              <w:rPr>
                <w:b/>
                <w:szCs w:val="22"/>
              </w:rPr>
              <w:instrText xml:space="preserve"> =SUM(ABOVE) </w:instrText>
            </w:r>
            <w:r w:rsidRPr="001A1AB8">
              <w:rPr>
                <w:b/>
                <w:szCs w:val="22"/>
              </w:rPr>
              <w:fldChar w:fldCharType="separate"/>
            </w:r>
            <w:r w:rsidRPr="001A1AB8">
              <w:rPr>
                <w:b/>
                <w:noProof/>
                <w:szCs w:val="22"/>
              </w:rPr>
              <w:t>683</w:t>
            </w:r>
            <w:r w:rsidRPr="001A1AB8">
              <w:rPr>
                <w:b/>
                <w:szCs w:val="22"/>
              </w:rPr>
              <w:fldChar w:fldCharType="end"/>
            </w:r>
          </w:p>
        </w:tc>
      </w:tr>
      <w:tr w:rsidR="00A767AC" w:rsidRPr="001A1AB8" w:rsidTr="001A1AB8">
        <w:tc>
          <w:tcPr>
            <w:tcW w:w="259" w:type="pct"/>
            <w:shd w:val="clear" w:color="auto" w:fill="E5B8B7" w:themeFill="accent2" w:themeFillTint="66"/>
          </w:tcPr>
          <w:p w:rsidR="00A767AC" w:rsidRPr="001A1AB8" w:rsidRDefault="00A767AC" w:rsidP="00A56760">
            <w:pPr>
              <w:pStyle w:val="a3"/>
              <w:rPr>
                <w:b/>
                <w:sz w:val="22"/>
                <w:szCs w:val="22"/>
              </w:rPr>
            </w:pPr>
          </w:p>
        </w:tc>
        <w:tc>
          <w:tcPr>
            <w:tcW w:w="2097" w:type="pct"/>
            <w:shd w:val="clear" w:color="auto" w:fill="E5B8B7" w:themeFill="accent2" w:themeFillTint="66"/>
          </w:tcPr>
          <w:p w:rsidR="00A767AC" w:rsidRPr="001A1AB8" w:rsidRDefault="00A767AC" w:rsidP="00A56760">
            <w:pPr>
              <w:pStyle w:val="a3"/>
              <w:rPr>
                <w:b/>
                <w:sz w:val="22"/>
                <w:szCs w:val="22"/>
              </w:rPr>
            </w:pPr>
            <w:r w:rsidRPr="001A1AB8">
              <w:rPr>
                <w:sz w:val="22"/>
                <w:szCs w:val="22"/>
              </w:rPr>
              <w:t>ФЗ «О социальной защите инвалидов»:</w:t>
            </w:r>
          </w:p>
        </w:tc>
        <w:tc>
          <w:tcPr>
            <w:tcW w:w="612" w:type="pct"/>
            <w:shd w:val="clear" w:color="auto" w:fill="E5B8B7" w:themeFill="accent2" w:themeFillTint="66"/>
          </w:tcPr>
          <w:p w:rsidR="00A767AC" w:rsidRPr="001A1AB8" w:rsidRDefault="00A767AC" w:rsidP="00A56760">
            <w:pPr>
              <w:pStyle w:val="a3"/>
              <w:rPr>
                <w:b/>
                <w:sz w:val="22"/>
                <w:szCs w:val="22"/>
                <w:highlight w:val="red"/>
              </w:rPr>
            </w:pPr>
          </w:p>
        </w:tc>
        <w:tc>
          <w:tcPr>
            <w:tcW w:w="678" w:type="pct"/>
            <w:shd w:val="clear" w:color="auto" w:fill="E5B8B7" w:themeFill="accent2" w:themeFillTint="66"/>
          </w:tcPr>
          <w:p w:rsidR="00A767AC" w:rsidRPr="001A1AB8" w:rsidRDefault="00A767AC" w:rsidP="00A56760">
            <w:pPr>
              <w:pStyle w:val="a3"/>
              <w:rPr>
                <w:b/>
                <w:sz w:val="22"/>
                <w:szCs w:val="22"/>
                <w:highlight w:val="red"/>
              </w:rPr>
            </w:pPr>
          </w:p>
        </w:tc>
        <w:tc>
          <w:tcPr>
            <w:tcW w:w="678" w:type="pct"/>
            <w:shd w:val="clear" w:color="auto" w:fill="E5B8B7" w:themeFill="accent2" w:themeFillTint="66"/>
          </w:tcPr>
          <w:p w:rsidR="00A767AC" w:rsidRPr="001A1AB8" w:rsidRDefault="00A767AC" w:rsidP="00A56760">
            <w:pPr>
              <w:pStyle w:val="a3"/>
              <w:rPr>
                <w:b/>
                <w:sz w:val="22"/>
                <w:szCs w:val="22"/>
                <w:highlight w:val="red"/>
              </w:rPr>
            </w:pPr>
          </w:p>
        </w:tc>
        <w:tc>
          <w:tcPr>
            <w:tcW w:w="675" w:type="pct"/>
            <w:shd w:val="clear" w:color="auto" w:fill="E5B8B7" w:themeFill="accent2" w:themeFillTint="66"/>
          </w:tcPr>
          <w:p w:rsidR="00A767AC" w:rsidRPr="001A1AB8" w:rsidRDefault="00A767AC" w:rsidP="00A56760">
            <w:pPr>
              <w:pStyle w:val="a3"/>
              <w:rPr>
                <w:b/>
                <w:sz w:val="22"/>
                <w:szCs w:val="22"/>
                <w:highlight w:val="red"/>
              </w:rPr>
            </w:pP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10</w:t>
            </w:r>
          </w:p>
        </w:tc>
        <w:tc>
          <w:tcPr>
            <w:tcW w:w="2097" w:type="pct"/>
          </w:tcPr>
          <w:p w:rsidR="00A767AC" w:rsidRPr="001A1AB8" w:rsidRDefault="00A767AC" w:rsidP="00A56760">
            <w:pPr>
              <w:pStyle w:val="a3"/>
              <w:rPr>
                <w:b/>
                <w:sz w:val="22"/>
                <w:szCs w:val="22"/>
              </w:rPr>
            </w:pPr>
            <w:r w:rsidRPr="001A1AB8">
              <w:rPr>
                <w:sz w:val="22"/>
                <w:szCs w:val="22"/>
              </w:rPr>
              <w:t>Инвалиды</w:t>
            </w:r>
          </w:p>
        </w:tc>
        <w:tc>
          <w:tcPr>
            <w:tcW w:w="612" w:type="pct"/>
          </w:tcPr>
          <w:p w:rsidR="00A767AC" w:rsidRPr="001A1AB8" w:rsidRDefault="00A767AC" w:rsidP="00A56760">
            <w:pPr>
              <w:pStyle w:val="a3"/>
              <w:rPr>
                <w:b/>
                <w:sz w:val="22"/>
                <w:szCs w:val="22"/>
              </w:rPr>
            </w:pPr>
            <w:r w:rsidRPr="001A1AB8">
              <w:rPr>
                <w:sz w:val="22"/>
                <w:szCs w:val="22"/>
              </w:rPr>
              <w:t>5997</w:t>
            </w:r>
          </w:p>
        </w:tc>
        <w:tc>
          <w:tcPr>
            <w:tcW w:w="678" w:type="pct"/>
          </w:tcPr>
          <w:p w:rsidR="00A767AC" w:rsidRPr="001A1AB8" w:rsidRDefault="00A767AC" w:rsidP="00A56760">
            <w:pPr>
              <w:pStyle w:val="a3"/>
              <w:rPr>
                <w:b/>
                <w:sz w:val="22"/>
                <w:szCs w:val="22"/>
              </w:rPr>
            </w:pPr>
            <w:r w:rsidRPr="001A1AB8">
              <w:rPr>
                <w:sz w:val="22"/>
                <w:szCs w:val="22"/>
              </w:rPr>
              <w:t>5820</w:t>
            </w:r>
          </w:p>
        </w:tc>
        <w:tc>
          <w:tcPr>
            <w:tcW w:w="678" w:type="pct"/>
          </w:tcPr>
          <w:p w:rsidR="00A767AC" w:rsidRPr="001A1AB8" w:rsidRDefault="00A767AC" w:rsidP="00A56760">
            <w:pPr>
              <w:pStyle w:val="a3"/>
              <w:rPr>
                <w:b/>
                <w:sz w:val="22"/>
                <w:szCs w:val="22"/>
              </w:rPr>
            </w:pPr>
            <w:r w:rsidRPr="001A1AB8">
              <w:rPr>
                <w:sz w:val="22"/>
                <w:szCs w:val="22"/>
              </w:rPr>
              <w:t>5597</w:t>
            </w:r>
          </w:p>
        </w:tc>
        <w:tc>
          <w:tcPr>
            <w:tcW w:w="675" w:type="pct"/>
          </w:tcPr>
          <w:p w:rsidR="00A767AC" w:rsidRPr="001A1AB8" w:rsidRDefault="00A767AC" w:rsidP="00A56760">
            <w:pPr>
              <w:pStyle w:val="a3"/>
              <w:rPr>
                <w:b/>
                <w:sz w:val="22"/>
                <w:szCs w:val="22"/>
              </w:rPr>
            </w:pPr>
            <w:r w:rsidRPr="001A1AB8">
              <w:rPr>
                <w:sz w:val="22"/>
                <w:szCs w:val="22"/>
              </w:rPr>
              <w:t>5393</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11</w:t>
            </w:r>
          </w:p>
        </w:tc>
        <w:tc>
          <w:tcPr>
            <w:tcW w:w="2097" w:type="pct"/>
          </w:tcPr>
          <w:p w:rsidR="00A767AC" w:rsidRPr="001A1AB8" w:rsidRDefault="00A767AC" w:rsidP="00A56760">
            <w:pPr>
              <w:pStyle w:val="a3"/>
              <w:rPr>
                <w:b/>
                <w:sz w:val="22"/>
                <w:szCs w:val="22"/>
              </w:rPr>
            </w:pPr>
            <w:r w:rsidRPr="001A1AB8">
              <w:rPr>
                <w:sz w:val="22"/>
                <w:szCs w:val="22"/>
              </w:rPr>
              <w:t>Дети-инвалиды</w:t>
            </w:r>
          </w:p>
        </w:tc>
        <w:tc>
          <w:tcPr>
            <w:tcW w:w="612" w:type="pct"/>
          </w:tcPr>
          <w:p w:rsidR="00A767AC" w:rsidRPr="001A1AB8" w:rsidRDefault="00A767AC" w:rsidP="00A56760">
            <w:pPr>
              <w:pStyle w:val="a3"/>
              <w:rPr>
                <w:b/>
                <w:sz w:val="22"/>
                <w:szCs w:val="22"/>
              </w:rPr>
            </w:pPr>
            <w:r w:rsidRPr="001A1AB8">
              <w:rPr>
                <w:sz w:val="22"/>
                <w:szCs w:val="22"/>
              </w:rPr>
              <w:t>451</w:t>
            </w:r>
          </w:p>
        </w:tc>
        <w:tc>
          <w:tcPr>
            <w:tcW w:w="678" w:type="pct"/>
          </w:tcPr>
          <w:p w:rsidR="00A767AC" w:rsidRPr="001A1AB8" w:rsidRDefault="00A767AC" w:rsidP="00A56760">
            <w:pPr>
              <w:pStyle w:val="a3"/>
              <w:rPr>
                <w:b/>
                <w:sz w:val="22"/>
                <w:szCs w:val="22"/>
              </w:rPr>
            </w:pPr>
            <w:r w:rsidRPr="001A1AB8">
              <w:rPr>
                <w:sz w:val="22"/>
                <w:szCs w:val="22"/>
              </w:rPr>
              <w:t>442</w:t>
            </w:r>
          </w:p>
        </w:tc>
        <w:tc>
          <w:tcPr>
            <w:tcW w:w="678" w:type="pct"/>
          </w:tcPr>
          <w:p w:rsidR="00A767AC" w:rsidRPr="001A1AB8" w:rsidRDefault="00A767AC" w:rsidP="00A56760">
            <w:pPr>
              <w:pStyle w:val="a3"/>
              <w:rPr>
                <w:b/>
                <w:sz w:val="22"/>
                <w:szCs w:val="22"/>
              </w:rPr>
            </w:pPr>
            <w:r w:rsidRPr="001A1AB8">
              <w:rPr>
                <w:sz w:val="22"/>
                <w:szCs w:val="22"/>
              </w:rPr>
              <w:t>490</w:t>
            </w:r>
          </w:p>
        </w:tc>
        <w:tc>
          <w:tcPr>
            <w:tcW w:w="675" w:type="pct"/>
          </w:tcPr>
          <w:p w:rsidR="00A767AC" w:rsidRPr="001A1AB8" w:rsidRDefault="00A767AC" w:rsidP="00A56760">
            <w:pPr>
              <w:pStyle w:val="a3"/>
              <w:rPr>
                <w:b/>
                <w:sz w:val="22"/>
                <w:szCs w:val="22"/>
              </w:rPr>
            </w:pPr>
            <w:r w:rsidRPr="001A1AB8">
              <w:rPr>
                <w:sz w:val="22"/>
                <w:szCs w:val="22"/>
              </w:rPr>
              <w:t>491</w:t>
            </w:r>
          </w:p>
        </w:tc>
      </w:tr>
      <w:tr w:rsidR="00A767AC" w:rsidRPr="001A1AB8" w:rsidTr="00A56760">
        <w:tc>
          <w:tcPr>
            <w:tcW w:w="259" w:type="pct"/>
          </w:tcPr>
          <w:p w:rsidR="00A767AC" w:rsidRPr="001A1AB8" w:rsidRDefault="00A767AC" w:rsidP="00A56760">
            <w:pPr>
              <w:pStyle w:val="a3"/>
              <w:rPr>
                <w:b/>
                <w:szCs w:val="26"/>
              </w:rPr>
            </w:pPr>
          </w:p>
        </w:tc>
        <w:tc>
          <w:tcPr>
            <w:tcW w:w="2097" w:type="pct"/>
          </w:tcPr>
          <w:p w:rsidR="00A767AC" w:rsidRPr="001A1AB8" w:rsidRDefault="00A767AC" w:rsidP="00A56760">
            <w:pPr>
              <w:pStyle w:val="a3"/>
              <w:rPr>
                <w:b/>
                <w:szCs w:val="26"/>
              </w:rPr>
            </w:pPr>
            <w:r w:rsidRPr="001A1AB8">
              <w:rPr>
                <w:b/>
                <w:szCs w:val="26"/>
              </w:rPr>
              <w:t>Итого по ФЗ «О соц. защите инвалидов»:</w:t>
            </w:r>
          </w:p>
        </w:tc>
        <w:tc>
          <w:tcPr>
            <w:tcW w:w="612" w:type="pct"/>
          </w:tcPr>
          <w:p w:rsidR="00A767AC" w:rsidRPr="001A1AB8" w:rsidRDefault="00A767AC" w:rsidP="00A56760">
            <w:pPr>
              <w:pStyle w:val="a3"/>
              <w:rPr>
                <w:b/>
                <w:szCs w:val="26"/>
              </w:rPr>
            </w:pPr>
            <w:r w:rsidRPr="001A1AB8">
              <w:rPr>
                <w:b/>
                <w:szCs w:val="26"/>
              </w:rPr>
              <w:fldChar w:fldCharType="begin"/>
            </w:r>
            <w:r w:rsidRPr="001A1AB8">
              <w:rPr>
                <w:b/>
                <w:szCs w:val="26"/>
              </w:rPr>
              <w:instrText xml:space="preserve"> =SUM(ABOVE) </w:instrText>
            </w:r>
            <w:r w:rsidRPr="001A1AB8">
              <w:rPr>
                <w:b/>
                <w:szCs w:val="26"/>
              </w:rPr>
              <w:fldChar w:fldCharType="separate"/>
            </w:r>
            <w:r w:rsidRPr="001A1AB8">
              <w:rPr>
                <w:b/>
                <w:noProof/>
                <w:szCs w:val="26"/>
              </w:rPr>
              <w:t>6448</w:t>
            </w:r>
            <w:r w:rsidRPr="001A1AB8">
              <w:rPr>
                <w:b/>
                <w:szCs w:val="26"/>
              </w:rPr>
              <w:fldChar w:fldCharType="end"/>
            </w:r>
          </w:p>
        </w:tc>
        <w:tc>
          <w:tcPr>
            <w:tcW w:w="678" w:type="pct"/>
          </w:tcPr>
          <w:p w:rsidR="00A767AC" w:rsidRPr="001A1AB8" w:rsidRDefault="00A767AC" w:rsidP="00A56760">
            <w:pPr>
              <w:pStyle w:val="a3"/>
              <w:rPr>
                <w:b/>
                <w:szCs w:val="26"/>
              </w:rPr>
            </w:pPr>
            <w:r w:rsidRPr="001A1AB8">
              <w:rPr>
                <w:b/>
                <w:szCs w:val="26"/>
              </w:rPr>
              <w:fldChar w:fldCharType="begin"/>
            </w:r>
            <w:r w:rsidRPr="001A1AB8">
              <w:rPr>
                <w:b/>
                <w:szCs w:val="26"/>
              </w:rPr>
              <w:instrText xml:space="preserve"> =SUM(ABOVE) </w:instrText>
            </w:r>
            <w:r w:rsidRPr="001A1AB8">
              <w:rPr>
                <w:b/>
                <w:szCs w:val="26"/>
              </w:rPr>
              <w:fldChar w:fldCharType="separate"/>
            </w:r>
            <w:r w:rsidRPr="001A1AB8">
              <w:rPr>
                <w:b/>
                <w:noProof/>
                <w:szCs w:val="26"/>
              </w:rPr>
              <w:t>6262</w:t>
            </w:r>
            <w:r w:rsidRPr="001A1AB8">
              <w:rPr>
                <w:b/>
                <w:szCs w:val="26"/>
              </w:rPr>
              <w:fldChar w:fldCharType="end"/>
            </w:r>
          </w:p>
        </w:tc>
        <w:tc>
          <w:tcPr>
            <w:tcW w:w="678" w:type="pct"/>
          </w:tcPr>
          <w:p w:rsidR="00A767AC" w:rsidRPr="001A1AB8" w:rsidRDefault="00A767AC" w:rsidP="00A56760">
            <w:pPr>
              <w:pStyle w:val="a3"/>
              <w:rPr>
                <w:b/>
                <w:szCs w:val="26"/>
              </w:rPr>
            </w:pPr>
            <w:r w:rsidRPr="001A1AB8">
              <w:rPr>
                <w:b/>
                <w:szCs w:val="26"/>
              </w:rPr>
              <w:fldChar w:fldCharType="begin"/>
            </w:r>
            <w:r w:rsidRPr="001A1AB8">
              <w:rPr>
                <w:b/>
                <w:szCs w:val="26"/>
              </w:rPr>
              <w:instrText xml:space="preserve"> =SUM(ABOVE) </w:instrText>
            </w:r>
            <w:r w:rsidRPr="001A1AB8">
              <w:rPr>
                <w:b/>
                <w:szCs w:val="26"/>
              </w:rPr>
              <w:fldChar w:fldCharType="separate"/>
            </w:r>
            <w:r w:rsidRPr="001A1AB8">
              <w:rPr>
                <w:b/>
                <w:noProof/>
                <w:szCs w:val="26"/>
              </w:rPr>
              <w:t>6087</w:t>
            </w:r>
            <w:r w:rsidRPr="001A1AB8">
              <w:rPr>
                <w:b/>
                <w:szCs w:val="26"/>
              </w:rPr>
              <w:fldChar w:fldCharType="end"/>
            </w:r>
          </w:p>
        </w:tc>
        <w:tc>
          <w:tcPr>
            <w:tcW w:w="675" w:type="pct"/>
          </w:tcPr>
          <w:p w:rsidR="00A767AC" w:rsidRPr="001A1AB8" w:rsidRDefault="00A767AC" w:rsidP="00A56760">
            <w:pPr>
              <w:pStyle w:val="a3"/>
              <w:rPr>
                <w:b/>
                <w:szCs w:val="26"/>
              </w:rPr>
            </w:pPr>
            <w:r w:rsidRPr="001A1AB8">
              <w:rPr>
                <w:b/>
                <w:szCs w:val="26"/>
              </w:rPr>
              <w:fldChar w:fldCharType="begin"/>
            </w:r>
            <w:r w:rsidRPr="001A1AB8">
              <w:rPr>
                <w:b/>
                <w:szCs w:val="26"/>
              </w:rPr>
              <w:instrText xml:space="preserve"> =SUM(ABOVE) </w:instrText>
            </w:r>
            <w:r w:rsidRPr="001A1AB8">
              <w:rPr>
                <w:b/>
                <w:szCs w:val="26"/>
              </w:rPr>
              <w:fldChar w:fldCharType="separate"/>
            </w:r>
            <w:r w:rsidRPr="001A1AB8">
              <w:rPr>
                <w:b/>
                <w:noProof/>
                <w:szCs w:val="26"/>
              </w:rPr>
              <w:t>5884</w:t>
            </w:r>
            <w:r w:rsidRPr="001A1AB8">
              <w:rPr>
                <w:b/>
                <w:szCs w:val="26"/>
              </w:rPr>
              <w:fldChar w:fldCharType="end"/>
            </w:r>
          </w:p>
        </w:tc>
      </w:tr>
      <w:tr w:rsidR="00A767AC" w:rsidRPr="001A1AB8" w:rsidTr="001A1AB8">
        <w:tc>
          <w:tcPr>
            <w:tcW w:w="259" w:type="pct"/>
            <w:shd w:val="clear" w:color="auto" w:fill="E5B8B7" w:themeFill="accent2" w:themeFillTint="66"/>
          </w:tcPr>
          <w:p w:rsidR="00A767AC" w:rsidRPr="001A1AB8" w:rsidRDefault="00A767AC" w:rsidP="00A56760">
            <w:pPr>
              <w:pStyle w:val="a3"/>
              <w:rPr>
                <w:b/>
                <w:sz w:val="22"/>
                <w:szCs w:val="22"/>
              </w:rPr>
            </w:pPr>
          </w:p>
        </w:tc>
        <w:tc>
          <w:tcPr>
            <w:tcW w:w="2097" w:type="pct"/>
            <w:shd w:val="clear" w:color="auto" w:fill="E5B8B7" w:themeFill="accent2" w:themeFillTint="66"/>
          </w:tcPr>
          <w:p w:rsidR="00A767AC" w:rsidRPr="001A1AB8" w:rsidRDefault="00A767AC" w:rsidP="00A56760">
            <w:pPr>
              <w:pStyle w:val="a3"/>
              <w:rPr>
                <w:b/>
                <w:sz w:val="22"/>
                <w:szCs w:val="22"/>
              </w:rPr>
            </w:pPr>
            <w:r w:rsidRPr="001A1AB8">
              <w:rPr>
                <w:sz w:val="22"/>
                <w:szCs w:val="22"/>
              </w:rPr>
              <w:t>Граждане, пострадавшие от радиационных аварий и катастроф:</w:t>
            </w:r>
          </w:p>
        </w:tc>
        <w:tc>
          <w:tcPr>
            <w:tcW w:w="612" w:type="pct"/>
            <w:shd w:val="clear" w:color="auto" w:fill="E5B8B7" w:themeFill="accent2" w:themeFillTint="66"/>
          </w:tcPr>
          <w:p w:rsidR="00A767AC" w:rsidRPr="001A1AB8" w:rsidRDefault="00A767AC" w:rsidP="00A56760">
            <w:pPr>
              <w:pStyle w:val="a3"/>
              <w:rPr>
                <w:b/>
                <w:i/>
                <w:sz w:val="22"/>
                <w:szCs w:val="22"/>
                <w:highlight w:val="red"/>
              </w:rPr>
            </w:pPr>
          </w:p>
        </w:tc>
        <w:tc>
          <w:tcPr>
            <w:tcW w:w="678" w:type="pct"/>
            <w:shd w:val="clear" w:color="auto" w:fill="E5B8B7" w:themeFill="accent2" w:themeFillTint="66"/>
          </w:tcPr>
          <w:p w:rsidR="00A767AC" w:rsidRPr="001A1AB8" w:rsidRDefault="00A767AC" w:rsidP="00A56760">
            <w:pPr>
              <w:pStyle w:val="a3"/>
              <w:rPr>
                <w:b/>
                <w:i/>
                <w:sz w:val="22"/>
                <w:szCs w:val="22"/>
                <w:highlight w:val="red"/>
              </w:rPr>
            </w:pPr>
          </w:p>
        </w:tc>
        <w:tc>
          <w:tcPr>
            <w:tcW w:w="678" w:type="pct"/>
            <w:shd w:val="clear" w:color="auto" w:fill="E5B8B7" w:themeFill="accent2" w:themeFillTint="66"/>
          </w:tcPr>
          <w:p w:rsidR="00A767AC" w:rsidRPr="001A1AB8" w:rsidRDefault="00A767AC" w:rsidP="00A56760">
            <w:pPr>
              <w:pStyle w:val="a3"/>
              <w:rPr>
                <w:b/>
                <w:i/>
                <w:sz w:val="22"/>
                <w:szCs w:val="22"/>
                <w:highlight w:val="red"/>
              </w:rPr>
            </w:pPr>
          </w:p>
        </w:tc>
        <w:tc>
          <w:tcPr>
            <w:tcW w:w="675" w:type="pct"/>
            <w:shd w:val="clear" w:color="auto" w:fill="E5B8B7" w:themeFill="accent2" w:themeFillTint="66"/>
          </w:tcPr>
          <w:p w:rsidR="00A767AC" w:rsidRPr="001A1AB8" w:rsidRDefault="00A767AC" w:rsidP="00A56760">
            <w:pPr>
              <w:pStyle w:val="a3"/>
              <w:rPr>
                <w:b/>
                <w:i/>
                <w:sz w:val="22"/>
                <w:szCs w:val="22"/>
                <w:highlight w:val="red"/>
              </w:rPr>
            </w:pP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12</w:t>
            </w:r>
          </w:p>
        </w:tc>
        <w:tc>
          <w:tcPr>
            <w:tcW w:w="2097" w:type="pct"/>
          </w:tcPr>
          <w:p w:rsidR="00A767AC" w:rsidRPr="001A1AB8" w:rsidRDefault="00A767AC" w:rsidP="00A56760">
            <w:pPr>
              <w:pStyle w:val="a3"/>
              <w:rPr>
                <w:b/>
                <w:sz w:val="22"/>
                <w:szCs w:val="22"/>
              </w:rPr>
            </w:pPr>
            <w:r w:rsidRPr="001A1AB8">
              <w:rPr>
                <w:sz w:val="22"/>
                <w:szCs w:val="22"/>
              </w:rPr>
              <w:t>Инвалиды вследствие Чернобыльской кат.</w:t>
            </w:r>
          </w:p>
        </w:tc>
        <w:tc>
          <w:tcPr>
            <w:tcW w:w="612" w:type="pct"/>
          </w:tcPr>
          <w:p w:rsidR="00A767AC" w:rsidRPr="001A1AB8" w:rsidRDefault="00A767AC" w:rsidP="00A56760">
            <w:pPr>
              <w:pStyle w:val="a3"/>
              <w:rPr>
                <w:b/>
                <w:sz w:val="22"/>
                <w:szCs w:val="22"/>
                <w:highlight w:val="red"/>
              </w:rPr>
            </w:pPr>
            <w:r w:rsidRPr="001A1AB8">
              <w:rPr>
                <w:sz w:val="22"/>
                <w:szCs w:val="22"/>
              </w:rPr>
              <w:t>3</w:t>
            </w:r>
          </w:p>
        </w:tc>
        <w:tc>
          <w:tcPr>
            <w:tcW w:w="678" w:type="pct"/>
          </w:tcPr>
          <w:p w:rsidR="00A767AC" w:rsidRPr="001A1AB8" w:rsidRDefault="00A767AC" w:rsidP="00A56760">
            <w:pPr>
              <w:pStyle w:val="a3"/>
              <w:rPr>
                <w:b/>
                <w:sz w:val="22"/>
                <w:szCs w:val="22"/>
                <w:highlight w:val="red"/>
              </w:rPr>
            </w:pPr>
            <w:r w:rsidRPr="001A1AB8">
              <w:rPr>
                <w:sz w:val="22"/>
                <w:szCs w:val="22"/>
              </w:rPr>
              <w:t>3</w:t>
            </w:r>
          </w:p>
        </w:tc>
        <w:tc>
          <w:tcPr>
            <w:tcW w:w="678" w:type="pct"/>
          </w:tcPr>
          <w:p w:rsidR="00A767AC" w:rsidRPr="001A1AB8" w:rsidRDefault="00A767AC" w:rsidP="00A56760">
            <w:pPr>
              <w:pStyle w:val="a3"/>
              <w:rPr>
                <w:b/>
                <w:sz w:val="22"/>
                <w:szCs w:val="22"/>
                <w:highlight w:val="red"/>
              </w:rPr>
            </w:pPr>
            <w:r w:rsidRPr="001A1AB8">
              <w:rPr>
                <w:sz w:val="22"/>
                <w:szCs w:val="22"/>
              </w:rPr>
              <w:t>3</w:t>
            </w:r>
          </w:p>
        </w:tc>
        <w:tc>
          <w:tcPr>
            <w:tcW w:w="675" w:type="pct"/>
          </w:tcPr>
          <w:p w:rsidR="00A767AC" w:rsidRPr="001A1AB8" w:rsidRDefault="00A767AC" w:rsidP="00A56760">
            <w:pPr>
              <w:pStyle w:val="a3"/>
              <w:rPr>
                <w:b/>
                <w:sz w:val="22"/>
                <w:szCs w:val="22"/>
                <w:highlight w:val="red"/>
              </w:rPr>
            </w:pPr>
            <w:r w:rsidRPr="001A1AB8">
              <w:rPr>
                <w:sz w:val="22"/>
                <w:szCs w:val="22"/>
              </w:rPr>
              <w:t>3</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13</w:t>
            </w:r>
          </w:p>
        </w:tc>
        <w:tc>
          <w:tcPr>
            <w:tcW w:w="2097" w:type="pct"/>
          </w:tcPr>
          <w:p w:rsidR="00A767AC" w:rsidRPr="001A1AB8" w:rsidRDefault="00A767AC" w:rsidP="00A56760">
            <w:pPr>
              <w:pStyle w:val="a3"/>
              <w:rPr>
                <w:b/>
                <w:sz w:val="22"/>
                <w:szCs w:val="22"/>
              </w:rPr>
            </w:pPr>
            <w:r w:rsidRPr="001A1AB8">
              <w:rPr>
                <w:sz w:val="22"/>
                <w:szCs w:val="22"/>
              </w:rPr>
              <w:t>Черноб. ликвидаторы (1986-1987)</w:t>
            </w:r>
          </w:p>
        </w:tc>
        <w:tc>
          <w:tcPr>
            <w:tcW w:w="612" w:type="pct"/>
          </w:tcPr>
          <w:p w:rsidR="00A767AC" w:rsidRPr="001A1AB8" w:rsidRDefault="00A767AC" w:rsidP="00A56760">
            <w:pPr>
              <w:pStyle w:val="a3"/>
              <w:rPr>
                <w:b/>
                <w:sz w:val="22"/>
                <w:szCs w:val="22"/>
                <w:highlight w:val="red"/>
              </w:rPr>
            </w:pPr>
            <w:r w:rsidRPr="001A1AB8">
              <w:rPr>
                <w:sz w:val="22"/>
                <w:szCs w:val="22"/>
              </w:rPr>
              <w:t>15</w:t>
            </w:r>
          </w:p>
        </w:tc>
        <w:tc>
          <w:tcPr>
            <w:tcW w:w="678" w:type="pct"/>
          </w:tcPr>
          <w:p w:rsidR="00A767AC" w:rsidRPr="001A1AB8" w:rsidRDefault="00A767AC" w:rsidP="00A56760">
            <w:pPr>
              <w:pStyle w:val="a3"/>
              <w:rPr>
                <w:b/>
                <w:sz w:val="22"/>
                <w:szCs w:val="22"/>
                <w:highlight w:val="red"/>
              </w:rPr>
            </w:pPr>
            <w:r w:rsidRPr="001A1AB8">
              <w:rPr>
                <w:sz w:val="22"/>
                <w:szCs w:val="22"/>
              </w:rPr>
              <w:t>16</w:t>
            </w:r>
          </w:p>
        </w:tc>
        <w:tc>
          <w:tcPr>
            <w:tcW w:w="678" w:type="pct"/>
          </w:tcPr>
          <w:p w:rsidR="00A767AC" w:rsidRPr="001A1AB8" w:rsidRDefault="00A767AC" w:rsidP="00A56760">
            <w:pPr>
              <w:pStyle w:val="a3"/>
              <w:rPr>
                <w:b/>
                <w:sz w:val="22"/>
                <w:szCs w:val="22"/>
                <w:highlight w:val="red"/>
              </w:rPr>
            </w:pPr>
            <w:r w:rsidRPr="001A1AB8">
              <w:rPr>
                <w:sz w:val="22"/>
                <w:szCs w:val="22"/>
              </w:rPr>
              <w:t>14</w:t>
            </w:r>
          </w:p>
        </w:tc>
        <w:tc>
          <w:tcPr>
            <w:tcW w:w="675" w:type="pct"/>
          </w:tcPr>
          <w:p w:rsidR="00A767AC" w:rsidRPr="001A1AB8" w:rsidRDefault="00A767AC" w:rsidP="00A56760">
            <w:pPr>
              <w:pStyle w:val="a3"/>
              <w:rPr>
                <w:b/>
                <w:sz w:val="22"/>
                <w:szCs w:val="22"/>
                <w:highlight w:val="red"/>
              </w:rPr>
            </w:pPr>
            <w:r w:rsidRPr="001A1AB8">
              <w:rPr>
                <w:sz w:val="22"/>
                <w:szCs w:val="22"/>
              </w:rPr>
              <w:t>13</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14</w:t>
            </w:r>
          </w:p>
        </w:tc>
        <w:tc>
          <w:tcPr>
            <w:tcW w:w="2097" w:type="pct"/>
          </w:tcPr>
          <w:p w:rsidR="00A767AC" w:rsidRPr="001A1AB8" w:rsidRDefault="00A767AC" w:rsidP="00A56760">
            <w:pPr>
              <w:pStyle w:val="a3"/>
              <w:rPr>
                <w:b/>
                <w:sz w:val="22"/>
                <w:szCs w:val="22"/>
              </w:rPr>
            </w:pPr>
            <w:r w:rsidRPr="001A1AB8">
              <w:rPr>
                <w:sz w:val="22"/>
                <w:szCs w:val="22"/>
              </w:rPr>
              <w:t>Черноб. ликвидаторы (1988-1990)</w:t>
            </w:r>
          </w:p>
        </w:tc>
        <w:tc>
          <w:tcPr>
            <w:tcW w:w="612" w:type="pct"/>
          </w:tcPr>
          <w:p w:rsidR="00A767AC" w:rsidRPr="001A1AB8" w:rsidRDefault="00A767AC" w:rsidP="00A56760">
            <w:pPr>
              <w:pStyle w:val="a3"/>
              <w:rPr>
                <w:b/>
                <w:sz w:val="22"/>
                <w:szCs w:val="22"/>
                <w:highlight w:val="red"/>
              </w:rPr>
            </w:pPr>
            <w:r w:rsidRPr="001A1AB8">
              <w:rPr>
                <w:sz w:val="22"/>
                <w:szCs w:val="22"/>
              </w:rPr>
              <w:t>4</w:t>
            </w:r>
          </w:p>
        </w:tc>
        <w:tc>
          <w:tcPr>
            <w:tcW w:w="678" w:type="pct"/>
          </w:tcPr>
          <w:p w:rsidR="00A767AC" w:rsidRPr="001A1AB8" w:rsidRDefault="00A767AC" w:rsidP="00A56760">
            <w:pPr>
              <w:pStyle w:val="a3"/>
              <w:rPr>
                <w:b/>
                <w:sz w:val="22"/>
                <w:szCs w:val="22"/>
                <w:highlight w:val="red"/>
              </w:rPr>
            </w:pPr>
            <w:r w:rsidRPr="001A1AB8">
              <w:rPr>
                <w:sz w:val="22"/>
                <w:szCs w:val="22"/>
              </w:rPr>
              <w:t>4</w:t>
            </w:r>
          </w:p>
        </w:tc>
        <w:tc>
          <w:tcPr>
            <w:tcW w:w="678" w:type="pct"/>
          </w:tcPr>
          <w:p w:rsidR="00A767AC" w:rsidRPr="001A1AB8" w:rsidRDefault="00A767AC" w:rsidP="00A56760">
            <w:pPr>
              <w:pStyle w:val="a3"/>
              <w:rPr>
                <w:b/>
                <w:sz w:val="22"/>
                <w:szCs w:val="22"/>
                <w:highlight w:val="red"/>
              </w:rPr>
            </w:pPr>
            <w:r w:rsidRPr="001A1AB8">
              <w:rPr>
                <w:sz w:val="22"/>
                <w:szCs w:val="22"/>
              </w:rPr>
              <w:t>4</w:t>
            </w:r>
          </w:p>
        </w:tc>
        <w:tc>
          <w:tcPr>
            <w:tcW w:w="675" w:type="pct"/>
          </w:tcPr>
          <w:p w:rsidR="00A767AC" w:rsidRPr="001A1AB8" w:rsidRDefault="00A767AC" w:rsidP="00A56760">
            <w:pPr>
              <w:pStyle w:val="a3"/>
              <w:rPr>
                <w:b/>
                <w:sz w:val="22"/>
                <w:szCs w:val="22"/>
                <w:highlight w:val="red"/>
              </w:rPr>
            </w:pPr>
            <w:r w:rsidRPr="001A1AB8">
              <w:rPr>
                <w:sz w:val="22"/>
                <w:szCs w:val="22"/>
              </w:rPr>
              <w:t>4</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15</w:t>
            </w:r>
          </w:p>
        </w:tc>
        <w:tc>
          <w:tcPr>
            <w:tcW w:w="2097" w:type="pct"/>
          </w:tcPr>
          <w:p w:rsidR="00A767AC" w:rsidRPr="001A1AB8" w:rsidRDefault="00A767AC" w:rsidP="00A56760">
            <w:pPr>
              <w:pStyle w:val="a3"/>
              <w:rPr>
                <w:b/>
                <w:sz w:val="22"/>
                <w:szCs w:val="22"/>
              </w:rPr>
            </w:pPr>
            <w:r w:rsidRPr="001A1AB8">
              <w:rPr>
                <w:sz w:val="22"/>
                <w:szCs w:val="22"/>
              </w:rPr>
              <w:t>Получившие (перенесшие) лучевую болезнь</w:t>
            </w:r>
          </w:p>
        </w:tc>
        <w:tc>
          <w:tcPr>
            <w:tcW w:w="612" w:type="pct"/>
          </w:tcPr>
          <w:p w:rsidR="00A767AC" w:rsidRPr="001A1AB8" w:rsidRDefault="00A767AC" w:rsidP="00A56760">
            <w:pPr>
              <w:pStyle w:val="a3"/>
              <w:rPr>
                <w:b/>
                <w:sz w:val="22"/>
                <w:szCs w:val="22"/>
                <w:highlight w:val="red"/>
              </w:rPr>
            </w:pPr>
            <w:r w:rsidRPr="001A1AB8">
              <w:rPr>
                <w:sz w:val="22"/>
                <w:szCs w:val="22"/>
              </w:rPr>
              <w:t>1</w:t>
            </w:r>
          </w:p>
        </w:tc>
        <w:tc>
          <w:tcPr>
            <w:tcW w:w="678" w:type="pct"/>
          </w:tcPr>
          <w:p w:rsidR="00A767AC" w:rsidRPr="001A1AB8" w:rsidRDefault="00A767AC" w:rsidP="00A56760">
            <w:pPr>
              <w:pStyle w:val="a3"/>
              <w:rPr>
                <w:b/>
                <w:sz w:val="22"/>
                <w:szCs w:val="22"/>
                <w:highlight w:val="red"/>
              </w:rPr>
            </w:pPr>
            <w:r w:rsidRPr="001A1AB8">
              <w:rPr>
                <w:sz w:val="22"/>
                <w:szCs w:val="22"/>
              </w:rPr>
              <w:t>1</w:t>
            </w:r>
          </w:p>
        </w:tc>
        <w:tc>
          <w:tcPr>
            <w:tcW w:w="678" w:type="pct"/>
          </w:tcPr>
          <w:p w:rsidR="00A767AC" w:rsidRPr="001A1AB8" w:rsidRDefault="00A767AC" w:rsidP="00A56760">
            <w:pPr>
              <w:pStyle w:val="a3"/>
              <w:rPr>
                <w:b/>
                <w:sz w:val="22"/>
                <w:szCs w:val="22"/>
                <w:highlight w:val="red"/>
              </w:rPr>
            </w:pPr>
            <w:r w:rsidRPr="001A1AB8">
              <w:rPr>
                <w:sz w:val="22"/>
                <w:szCs w:val="22"/>
              </w:rPr>
              <w:t>1</w:t>
            </w:r>
          </w:p>
        </w:tc>
        <w:tc>
          <w:tcPr>
            <w:tcW w:w="675" w:type="pct"/>
          </w:tcPr>
          <w:p w:rsidR="00A767AC" w:rsidRPr="001A1AB8" w:rsidRDefault="00A767AC" w:rsidP="00A56760">
            <w:pPr>
              <w:pStyle w:val="a3"/>
              <w:rPr>
                <w:b/>
                <w:sz w:val="22"/>
                <w:szCs w:val="22"/>
                <w:highlight w:val="red"/>
              </w:rPr>
            </w:pPr>
            <w:r w:rsidRPr="001A1AB8">
              <w:rPr>
                <w:sz w:val="22"/>
                <w:szCs w:val="22"/>
              </w:rPr>
              <w:t>1</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16</w:t>
            </w:r>
          </w:p>
        </w:tc>
        <w:tc>
          <w:tcPr>
            <w:tcW w:w="2097" w:type="pct"/>
          </w:tcPr>
          <w:p w:rsidR="00A767AC" w:rsidRPr="001A1AB8" w:rsidRDefault="00A767AC" w:rsidP="00A56760">
            <w:pPr>
              <w:pStyle w:val="a3"/>
              <w:rPr>
                <w:b/>
                <w:sz w:val="22"/>
                <w:szCs w:val="22"/>
              </w:rPr>
            </w:pPr>
            <w:r w:rsidRPr="001A1AB8">
              <w:rPr>
                <w:sz w:val="22"/>
                <w:szCs w:val="22"/>
              </w:rPr>
              <w:t>Граждане из подразделений особого риска</w:t>
            </w:r>
          </w:p>
        </w:tc>
        <w:tc>
          <w:tcPr>
            <w:tcW w:w="612" w:type="pct"/>
          </w:tcPr>
          <w:p w:rsidR="00A767AC" w:rsidRPr="001A1AB8" w:rsidRDefault="00A767AC" w:rsidP="00A56760">
            <w:pPr>
              <w:pStyle w:val="a3"/>
              <w:rPr>
                <w:b/>
                <w:sz w:val="22"/>
                <w:szCs w:val="22"/>
              </w:rPr>
            </w:pPr>
            <w:r w:rsidRPr="001A1AB8">
              <w:rPr>
                <w:sz w:val="22"/>
                <w:szCs w:val="22"/>
              </w:rPr>
              <w:t>1</w:t>
            </w:r>
          </w:p>
        </w:tc>
        <w:tc>
          <w:tcPr>
            <w:tcW w:w="678" w:type="pct"/>
          </w:tcPr>
          <w:p w:rsidR="00A767AC" w:rsidRPr="001A1AB8" w:rsidRDefault="00A767AC" w:rsidP="00A56760">
            <w:pPr>
              <w:pStyle w:val="a3"/>
              <w:rPr>
                <w:b/>
                <w:sz w:val="22"/>
                <w:szCs w:val="22"/>
              </w:rPr>
            </w:pPr>
            <w:r w:rsidRPr="001A1AB8">
              <w:rPr>
                <w:sz w:val="22"/>
                <w:szCs w:val="22"/>
              </w:rPr>
              <w:t>1</w:t>
            </w:r>
          </w:p>
        </w:tc>
        <w:tc>
          <w:tcPr>
            <w:tcW w:w="678" w:type="pct"/>
          </w:tcPr>
          <w:p w:rsidR="00A767AC" w:rsidRPr="001A1AB8" w:rsidRDefault="00A767AC" w:rsidP="00A56760">
            <w:pPr>
              <w:pStyle w:val="a3"/>
              <w:rPr>
                <w:b/>
                <w:sz w:val="22"/>
                <w:szCs w:val="22"/>
              </w:rPr>
            </w:pPr>
            <w:r w:rsidRPr="001A1AB8">
              <w:rPr>
                <w:sz w:val="22"/>
                <w:szCs w:val="22"/>
              </w:rPr>
              <w:t>1</w:t>
            </w:r>
          </w:p>
        </w:tc>
        <w:tc>
          <w:tcPr>
            <w:tcW w:w="675" w:type="pct"/>
          </w:tcPr>
          <w:p w:rsidR="00A767AC" w:rsidRPr="001A1AB8" w:rsidRDefault="00A767AC" w:rsidP="00A56760">
            <w:pPr>
              <w:pStyle w:val="a3"/>
              <w:rPr>
                <w:b/>
                <w:sz w:val="22"/>
                <w:szCs w:val="22"/>
              </w:rPr>
            </w:pPr>
            <w:r w:rsidRPr="001A1AB8">
              <w:rPr>
                <w:sz w:val="22"/>
                <w:szCs w:val="22"/>
              </w:rPr>
              <w:t>1</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17</w:t>
            </w:r>
          </w:p>
        </w:tc>
        <w:tc>
          <w:tcPr>
            <w:tcW w:w="2097" w:type="pct"/>
          </w:tcPr>
          <w:p w:rsidR="00A767AC" w:rsidRPr="001A1AB8" w:rsidRDefault="00A767AC" w:rsidP="00A56760">
            <w:pPr>
              <w:pStyle w:val="a3"/>
              <w:rPr>
                <w:b/>
                <w:sz w:val="22"/>
                <w:szCs w:val="22"/>
              </w:rPr>
            </w:pPr>
            <w:r w:rsidRPr="001A1AB8">
              <w:rPr>
                <w:sz w:val="22"/>
                <w:szCs w:val="22"/>
              </w:rPr>
              <w:t>Эвакуированные (выехавшие)-з.отчуждения</w:t>
            </w:r>
          </w:p>
        </w:tc>
        <w:tc>
          <w:tcPr>
            <w:tcW w:w="612" w:type="pct"/>
          </w:tcPr>
          <w:p w:rsidR="00A767AC" w:rsidRPr="001A1AB8" w:rsidRDefault="00A767AC" w:rsidP="00A56760">
            <w:pPr>
              <w:pStyle w:val="a3"/>
              <w:rPr>
                <w:b/>
                <w:sz w:val="22"/>
                <w:szCs w:val="22"/>
              </w:rPr>
            </w:pPr>
            <w:r w:rsidRPr="001A1AB8">
              <w:rPr>
                <w:sz w:val="22"/>
                <w:szCs w:val="22"/>
              </w:rPr>
              <w:t>5</w:t>
            </w:r>
          </w:p>
        </w:tc>
        <w:tc>
          <w:tcPr>
            <w:tcW w:w="678" w:type="pct"/>
          </w:tcPr>
          <w:p w:rsidR="00A767AC" w:rsidRPr="001A1AB8" w:rsidRDefault="00A767AC" w:rsidP="00A56760">
            <w:pPr>
              <w:pStyle w:val="a3"/>
              <w:rPr>
                <w:b/>
                <w:sz w:val="22"/>
                <w:szCs w:val="22"/>
              </w:rPr>
            </w:pPr>
            <w:r w:rsidRPr="001A1AB8">
              <w:rPr>
                <w:sz w:val="22"/>
                <w:szCs w:val="22"/>
              </w:rPr>
              <w:t>6</w:t>
            </w:r>
          </w:p>
        </w:tc>
        <w:tc>
          <w:tcPr>
            <w:tcW w:w="678" w:type="pct"/>
          </w:tcPr>
          <w:p w:rsidR="00A767AC" w:rsidRPr="001A1AB8" w:rsidRDefault="00A767AC" w:rsidP="00A56760">
            <w:pPr>
              <w:pStyle w:val="a3"/>
              <w:rPr>
                <w:b/>
                <w:sz w:val="22"/>
                <w:szCs w:val="22"/>
              </w:rPr>
            </w:pPr>
            <w:r w:rsidRPr="001A1AB8">
              <w:rPr>
                <w:sz w:val="22"/>
                <w:szCs w:val="22"/>
              </w:rPr>
              <w:t>6</w:t>
            </w:r>
          </w:p>
        </w:tc>
        <w:tc>
          <w:tcPr>
            <w:tcW w:w="675" w:type="pct"/>
          </w:tcPr>
          <w:p w:rsidR="00A767AC" w:rsidRPr="001A1AB8" w:rsidRDefault="00A767AC" w:rsidP="00A56760">
            <w:pPr>
              <w:pStyle w:val="a3"/>
              <w:rPr>
                <w:b/>
                <w:sz w:val="22"/>
                <w:szCs w:val="22"/>
              </w:rPr>
            </w:pPr>
            <w:r w:rsidRPr="001A1AB8">
              <w:rPr>
                <w:sz w:val="22"/>
                <w:szCs w:val="22"/>
              </w:rPr>
              <w:t>5</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18</w:t>
            </w:r>
          </w:p>
        </w:tc>
        <w:tc>
          <w:tcPr>
            <w:tcW w:w="2097" w:type="pct"/>
          </w:tcPr>
          <w:p w:rsidR="00A767AC" w:rsidRPr="001A1AB8" w:rsidRDefault="00A767AC" w:rsidP="00A56760">
            <w:pPr>
              <w:pStyle w:val="a3"/>
              <w:rPr>
                <w:b/>
                <w:sz w:val="22"/>
                <w:szCs w:val="22"/>
              </w:rPr>
            </w:pPr>
            <w:r w:rsidRPr="001A1AB8">
              <w:rPr>
                <w:sz w:val="22"/>
                <w:szCs w:val="22"/>
              </w:rPr>
              <w:t>Семьи погибших (умерших) в результате аварии на ЧАЭС</w:t>
            </w:r>
          </w:p>
        </w:tc>
        <w:tc>
          <w:tcPr>
            <w:tcW w:w="612" w:type="pct"/>
          </w:tcPr>
          <w:p w:rsidR="00A767AC" w:rsidRPr="001A1AB8" w:rsidRDefault="00A767AC" w:rsidP="00A56760">
            <w:pPr>
              <w:pStyle w:val="a3"/>
              <w:rPr>
                <w:b/>
                <w:sz w:val="22"/>
                <w:szCs w:val="22"/>
                <w:highlight w:val="red"/>
              </w:rPr>
            </w:pPr>
            <w:r w:rsidRPr="001A1AB8">
              <w:rPr>
                <w:sz w:val="22"/>
                <w:szCs w:val="22"/>
              </w:rPr>
              <w:t>3</w:t>
            </w:r>
          </w:p>
        </w:tc>
        <w:tc>
          <w:tcPr>
            <w:tcW w:w="678" w:type="pct"/>
          </w:tcPr>
          <w:p w:rsidR="00A767AC" w:rsidRPr="001A1AB8" w:rsidRDefault="00A767AC" w:rsidP="00A56760">
            <w:pPr>
              <w:pStyle w:val="a3"/>
              <w:rPr>
                <w:b/>
                <w:sz w:val="22"/>
                <w:szCs w:val="22"/>
                <w:highlight w:val="red"/>
              </w:rPr>
            </w:pPr>
            <w:r w:rsidRPr="001A1AB8">
              <w:rPr>
                <w:sz w:val="22"/>
                <w:szCs w:val="22"/>
              </w:rPr>
              <w:t>4</w:t>
            </w:r>
          </w:p>
        </w:tc>
        <w:tc>
          <w:tcPr>
            <w:tcW w:w="678" w:type="pct"/>
          </w:tcPr>
          <w:p w:rsidR="00A767AC" w:rsidRPr="001A1AB8" w:rsidRDefault="00A767AC" w:rsidP="00A56760">
            <w:pPr>
              <w:pStyle w:val="a3"/>
              <w:rPr>
                <w:b/>
                <w:sz w:val="22"/>
                <w:szCs w:val="22"/>
                <w:highlight w:val="red"/>
              </w:rPr>
            </w:pPr>
            <w:r w:rsidRPr="001A1AB8">
              <w:rPr>
                <w:sz w:val="22"/>
                <w:szCs w:val="22"/>
              </w:rPr>
              <w:t>5</w:t>
            </w:r>
          </w:p>
        </w:tc>
        <w:tc>
          <w:tcPr>
            <w:tcW w:w="675" w:type="pct"/>
          </w:tcPr>
          <w:p w:rsidR="00A767AC" w:rsidRPr="001A1AB8" w:rsidRDefault="00A767AC" w:rsidP="00A56760">
            <w:pPr>
              <w:pStyle w:val="a3"/>
              <w:rPr>
                <w:b/>
                <w:sz w:val="22"/>
                <w:szCs w:val="22"/>
                <w:highlight w:val="red"/>
              </w:rPr>
            </w:pPr>
            <w:r w:rsidRPr="001A1AB8">
              <w:rPr>
                <w:sz w:val="22"/>
                <w:szCs w:val="22"/>
              </w:rPr>
              <w:t>5</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19</w:t>
            </w:r>
          </w:p>
        </w:tc>
        <w:tc>
          <w:tcPr>
            <w:tcW w:w="2097" w:type="pct"/>
          </w:tcPr>
          <w:p w:rsidR="00A767AC" w:rsidRPr="001A1AB8" w:rsidRDefault="00A767AC" w:rsidP="00A56760">
            <w:pPr>
              <w:pStyle w:val="a3"/>
              <w:rPr>
                <w:b/>
                <w:sz w:val="22"/>
                <w:szCs w:val="22"/>
              </w:rPr>
            </w:pPr>
            <w:r w:rsidRPr="001A1AB8">
              <w:rPr>
                <w:sz w:val="22"/>
                <w:szCs w:val="22"/>
              </w:rPr>
              <w:t>Семипалатинск насел.  &gt;25 бэр</w:t>
            </w:r>
          </w:p>
        </w:tc>
        <w:tc>
          <w:tcPr>
            <w:tcW w:w="612" w:type="pct"/>
          </w:tcPr>
          <w:p w:rsidR="00A767AC" w:rsidRPr="001A1AB8" w:rsidRDefault="00A767AC" w:rsidP="00A56760">
            <w:pPr>
              <w:pStyle w:val="a3"/>
              <w:rPr>
                <w:b/>
                <w:sz w:val="22"/>
                <w:szCs w:val="22"/>
                <w:highlight w:val="red"/>
              </w:rPr>
            </w:pPr>
            <w:r w:rsidRPr="001A1AB8">
              <w:rPr>
                <w:sz w:val="22"/>
                <w:szCs w:val="22"/>
              </w:rPr>
              <w:t>1</w:t>
            </w:r>
          </w:p>
        </w:tc>
        <w:tc>
          <w:tcPr>
            <w:tcW w:w="678" w:type="pct"/>
          </w:tcPr>
          <w:p w:rsidR="00A767AC" w:rsidRPr="001A1AB8" w:rsidRDefault="00A767AC" w:rsidP="00A56760">
            <w:pPr>
              <w:pStyle w:val="a3"/>
              <w:rPr>
                <w:b/>
                <w:sz w:val="22"/>
                <w:szCs w:val="22"/>
                <w:highlight w:val="red"/>
              </w:rPr>
            </w:pPr>
            <w:r w:rsidRPr="001A1AB8">
              <w:rPr>
                <w:sz w:val="22"/>
                <w:szCs w:val="22"/>
              </w:rPr>
              <w:t>1</w:t>
            </w:r>
          </w:p>
        </w:tc>
        <w:tc>
          <w:tcPr>
            <w:tcW w:w="678" w:type="pct"/>
          </w:tcPr>
          <w:p w:rsidR="00A767AC" w:rsidRPr="001A1AB8" w:rsidRDefault="00A767AC" w:rsidP="00A56760">
            <w:pPr>
              <w:pStyle w:val="a3"/>
              <w:rPr>
                <w:b/>
                <w:sz w:val="22"/>
                <w:szCs w:val="22"/>
                <w:highlight w:val="red"/>
              </w:rPr>
            </w:pPr>
            <w:r w:rsidRPr="001A1AB8">
              <w:rPr>
                <w:sz w:val="22"/>
                <w:szCs w:val="22"/>
              </w:rPr>
              <w:t>1</w:t>
            </w:r>
          </w:p>
        </w:tc>
        <w:tc>
          <w:tcPr>
            <w:tcW w:w="675" w:type="pct"/>
          </w:tcPr>
          <w:p w:rsidR="00A767AC" w:rsidRPr="001A1AB8" w:rsidRDefault="00A767AC" w:rsidP="00A56760">
            <w:pPr>
              <w:pStyle w:val="a3"/>
              <w:rPr>
                <w:b/>
                <w:sz w:val="22"/>
                <w:szCs w:val="22"/>
                <w:highlight w:val="red"/>
              </w:rPr>
            </w:pPr>
            <w:r w:rsidRPr="001A1AB8">
              <w:rPr>
                <w:sz w:val="22"/>
                <w:szCs w:val="22"/>
              </w:rPr>
              <w:t>1</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20</w:t>
            </w:r>
          </w:p>
        </w:tc>
        <w:tc>
          <w:tcPr>
            <w:tcW w:w="2097" w:type="pct"/>
          </w:tcPr>
          <w:p w:rsidR="00A767AC" w:rsidRPr="001A1AB8" w:rsidRDefault="00A767AC" w:rsidP="00A56760">
            <w:pPr>
              <w:pStyle w:val="a3"/>
              <w:rPr>
                <w:b/>
                <w:sz w:val="22"/>
                <w:szCs w:val="22"/>
              </w:rPr>
            </w:pPr>
            <w:r w:rsidRPr="001A1AB8">
              <w:rPr>
                <w:sz w:val="22"/>
                <w:szCs w:val="22"/>
              </w:rPr>
              <w:t>Семипалатинск насел.  5-25 бэр вкл.</w:t>
            </w:r>
          </w:p>
        </w:tc>
        <w:tc>
          <w:tcPr>
            <w:tcW w:w="612" w:type="pct"/>
          </w:tcPr>
          <w:p w:rsidR="00A767AC" w:rsidRPr="001A1AB8" w:rsidRDefault="00A767AC" w:rsidP="00A56760">
            <w:pPr>
              <w:pStyle w:val="a3"/>
              <w:rPr>
                <w:b/>
                <w:sz w:val="22"/>
                <w:szCs w:val="22"/>
                <w:highlight w:val="red"/>
              </w:rPr>
            </w:pPr>
            <w:r w:rsidRPr="001A1AB8">
              <w:rPr>
                <w:sz w:val="22"/>
                <w:szCs w:val="22"/>
              </w:rPr>
              <w:t>9</w:t>
            </w:r>
          </w:p>
        </w:tc>
        <w:tc>
          <w:tcPr>
            <w:tcW w:w="678" w:type="pct"/>
          </w:tcPr>
          <w:p w:rsidR="00A767AC" w:rsidRPr="001A1AB8" w:rsidRDefault="00A767AC" w:rsidP="00A56760">
            <w:pPr>
              <w:pStyle w:val="a3"/>
              <w:rPr>
                <w:b/>
                <w:sz w:val="22"/>
                <w:szCs w:val="22"/>
                <w:highlight w:val="red"/>
              </w:rPr>
            </w:pPr>
            <w:r w:rsidRPr="001A1AB8">
              <w:rPr>
                <w:sz w:val="22"/>
                <w:szCs w:val="22"/>
              </w:rPr>
              <w:t>9</w:t>
            </w:r>
          </w:p>
        </w:tc>
        <w:tc>
          <w:tcPr>
            <w:tcW w:w="678" w:type="pct"/>
          </w:tcPr>
          <w:p w:rsidR="00A767AC" w:rsidRPr="001A1AB8" w:rsidRDefault="00A767AC" w:rsidP="00A56760">
            <w:pPr>
              <w:pStyle w:val="a3"/>
              <w:rPr>
                <w:b/>
                <w:sz w:val="22"/>
                <w:szCs w:val="22"/>
                <w:highlight w:val="red"/>
              </w:rPr>
            </w:pPr>
            <w:r w:rsidRPr="001A1AB8">
              <w:rPr>
                <w:sz w:val="22"/>
                <w:szCs w:val="22"/>
              </w:rPr>
              <w:t>8</w:t>
            </w:r>
          </w:p>
        </w:tc>
        <w:tc>
          <w:tcPr>
            <w:tcW w:w="675" w:type="pct"/>
          </w:tcPr>
          <w:p w:rsidR="00A767AC" w:rsidRPr="001A1AB8" w:rsidRDefault="00A767AC" w:rsidP="00A56760">
            <w:pPr>
              <w:pStyle w:val="a3"/>
              <w:rPr>
                <w:b/>
                <w:sz w:val="22"/>
                <w:szCs w:val="22"/>
                <w:highlight w:val="red"/>
              </w:rPr>
            </w:pPr>
            <w:r w:rsidRPr="001A1AB8">
              <w:rPr>
                <w:sz w:val="22"/>
                <w:szCs w:val="22"/>
              </w:rPr>
              <w:t>7</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21</w:t>
            </w:r>
          </w:p>
        </w:tc>
        <w:tc>
          <w:tcPr>
            <w:tcW w:w="2097" w:type="pct"/>
          </w:tcPr>
          <w:p w:rsidR="00A767AC" w:rsidRPr="001A1AB8" w:rsidRDefault="00A767AC" w:rsidP="00A56760">
            <w:pPr>
              <w:pStyle w:val="a3"/>
              <w:rPr>
                <w:b/>
                <w:sz w:val="22"/>
                <w:szCs w:val="22"/>
              </w:rPr>
            </w:pPr>
            <w:r w:rsidRPr="001A1AB8">
              <w:rPr>
                <w:sz w:val="22"/>
                <w:szCs w:val="22"/>
              </w:rPr>
              <w:t>Население катастроф - Маяк</w:t>
            </w:r>
          </w:p>
        </w:tc>
        <w:tc>
          <w:tcPr>
            <w:tcW w:w="612" w:type="pct"/>
          </w:tcPr>
          <w:p w:rsidR="00A767AC" w:rsidRPr="001A1AB8" w:rsidRDefault="00A767AC" w:rsidP="00A56760">
            <w:pPr>
              <w:pStyle w:val="a3"/>
              <w:rPr>
                <w:b/>
                <w:sz w:val="22"/>
                <w:szCs w:val="22"/>
                <w:highlight w:val="red"/>
              </w:rPr>
            </w:pPr>
            <w:r w:rsidRPr="001A1AB8">
              <w:rPr>
                <w:sz w:val="22"/>
                <w:szCs w:val="22"/>
              </w:rPr>
              <w:t>2</w:t>
            </w:r>
          </w:p>
        </w:tc>
        <w:tc>
          <w:tcPr>
            <w:tcW w:w="678" w:type="pct"/>
          </w:tcPr>
          <w:p w:rsidR="00A767AC" w:rsidRPr="001A1AB8" w:rsidRDefault="00A767AC" w:rsidP="00A56760">
            <w:pPr>
              <w:pStyle w:val="a3"/>
              <w:rPr>
                <w:b/>
                <w:sz w:val="22"/>
                <w:szCs w:val="22"/>
                <w:highlight w:val="red"/>
              </w:rPr>
            </w:pPr>
            <w:r w:rsidRPr="001A1AB8">
              <w:rPr>
                <w:sz w:val="22"/>
                <w:szCs w:val="22"/>
              </w:rPr>
              <w:t>2</w:t>
            </w:r>
          </w:p>
        </w:tc>
        <w:tc>
          <w:tcPr>
            <w:tcW w:w="678" w:type="pct"/>
          </w:tcPr>
          <w:p w:rsidR="00A767AC" w:rsidRPr="001A1AB8" w:rsidRDefault="00A767AC" w:rsidP="00A56760">
            <w:pPr>
              <w:pStyle w:val="a3"/>
              <w:rPr>
                <w:b/>
                <w:sz w:val="22"/>
                <w:szCs w:val="22"/>
                <w:highlight w:val="red"/>
              </w:rPr>
            </w:pPr>
            <w:r w:rsidRPr="001A1AB8">
              <w:rPr>
                <w:sz w:val="22"/>
                <w:szCs w:val="22"/>
              </w:rPr>
              <w:t>1</w:t>
            </w:r>
          </w:p>
        </w:tc>
        <w:tc>
          <w:tcPr>
            <w:tcW w:w="675" w:type="pct"/>
          </w:tcPr>
          <w:p w:rsidR="00A767AC" w:rsidRPr="001A1AB8" w:rsidRDefault="00A767AC" w:rsidP="00A56760">
            <w:pPr>
              <w:pStyle w:val="a3"/>
              <w:rPr>
                <w:b/>
                <w:sz w:val="22"/>
                <w:szCs w:val="22"/>
                <w:highlight w:val="red"/>
              </w:rPr>
            </w:pPr>
            <w:r w:rsidRPr="001A1AB8">
              <w:rPr>
                <w:sz w:val="22"/>
                <w:szCs w:val="22"/>
              </w:rPr>
              <w:t>1</w:t>
            </w:r>
          </w:p>
        </w:tc>
      </w:tr>
      <w:tr w:rsidR="00A767AC" w:rsidRPr="001A1AB8" w:rsidTr="00A56760">
        <w:tc>
          <w:tcPr>
            <w:tcW w:w="259" w:type="pct"/>
          </w:tcPr>
          <w:p w:rsidR="00A767AC" w:rsidRPr="001A1AB8" w:rsidRDefault="00A767AC" w:rsidP="00A56760">
            <w:pPr>
              <w:pStyle w:val="a3"/>
              <w:rPr>
                <w:b/>
                <w:sz w:val="22"/>
                <w:szCs w:val="22"/>
              </w:rPr>
            </w:pPr>
          </w:p>
        </w:tc>
        <w:tc>
          <w:tcPr>
            <w:tcW w:w="2097" w:type="pct"/>
          </w:tcPr>
          <w:p w:rsidR="00A767AC" w:rsidRPr="001A1AB8" w:rsidRDefault="00A767AC" w:rsidP="00A56760">
            <w:pPr>
              <w:pStyle w:val="a3"/>
              <w:tabs>
                <w:tab w:val="left" w:pos="1800"/>
              </w:tabs>
              <w:rPr>
                <w:b/>
                <w:sz w:val="22"/>
                <w:szCs w:val="22"/>
              </w:rPr>
            </w:pPr>
            <w:r w:rsidRPr="001A1AB8">
              <w:rPr>
                <w:b/>
                <w:sz w:val="22"/>
                <w:szCs w:val="22"/>
              </w:rPr>
              <w:t>Итого пострадавшие:</w:t>
            </w:r>
          </w:p>
        </w:tc>
        <w:tc>
          <w:tcPr>
            <w:tcW w:w="612"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b/>
                <w:sz w:val="22"/>
                <w:szCs w:val="22"/>
              </w:rPr>
              <w:instrText xml:space="preserve"> =SUM(ABOVE) </w:instrText>
            </w:r>
            <w:r w:rsidRPr="001A1AB8">
              <w:rPr>
                <w:b/>
                <w:sz w:val="22"/>
                <w:szCs w:val="22"/>
              </w:rPr>
              <w:fldChar w:fldCharType="separate"/>
            </w:r>
            <w:r w:rsidRPr="001A1AB8">
              <w:rPr>
                <w:b/>
                <w:noProof/>
                <w:sz w:val="22"/>
                <w:szCs w:val="22"/>
              </w:rPr>
              <w:t>44</w:t>
            </w:r>
            <w:r w:rsidRPr="001A1AB8">
              <w:rPr>
                <w:b/>
                <w:sz w:val="22"/>
                <w:szCs w:val="22"/>
              </w:rPr>
              <w:fldChar w:fldCharType="end"/>
            </w:r>
          </w:p>
        </w:tc>
        <w:tc>
          <w:tcPr>
            <w:tcW w:w="678"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b/>
                <w:sz w:val="22"/>
                <w:szCs w:val="22"/>
              </w:rPr>
              <w:instrText xml:space="preserve"> =SUM(ABOVE) </w:instrText>
            </w:r>
            <w:r w:rsidRPr="001A1AB8">
              <w:rPr>
                <w:b/>
                <w:sz w:val="22"/>
                <w:szCs w:val="22"/>
              </w:rPr>
              <w:fldChar w:fldCharType="separate"/>
            </w:r>
            <w:r w:rsidRPr="001A1AB8">
              <w:rPr>
                <w:b/>
                <w:noProof/>
                <w:sz w:val="22"/>
                <w:szCs w:val="22"/>
              </w:rPr>
              <w:t>47</w:t>
            </w:r>
            <w:r w:rsidRPr="001A1AB8">
              <w:rPr>
                <w:b/>
                <w:sz w:val="22"/>
                <w:szCs w:val="22"/>
              </w:rPr>
              <w:fldChar w:fldCharType="end"/>
            </w:r>
          </w:p>
        </w:tc>
        <w:tc>
          <w:tcPr>
            <w:tcW w:w="678"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b/>
                <w:sz w:val="22"/>
                <w:szCs w:val="22"/>
              </w:rPr>
              <w:instrText xml:space="preserve"> =SUM(ABOVE) </w:instrText>
            </w:r>
            <w:r w:rsidRPr="001A1AB8">
              <w:rPr>
                <w:b/>
                <w:sz w:val="22"/>
                <w:szCs w:val="22"/>
              </w:rPr>
              <w:fldChar w:fldCharType="separate"/>
            </w:r>
            <w:r w:rsidRPr="001A1AB8">
              <w:rPr>
                <w:b/>
                <w:noProof/>
                <w:sz w:val="22"/>
                <w:szCs w:val="22"/>
              </w:rPr>
              <w:t>44</w:t>
            </w:r>
            <w:r w:rsidRPr="001A1AB8">
              <w:rPr>
                <w:b/>
                <w:sz w:val="22"/>
                <w:szCs w:val="22"/>
              </w:rPr>
              <w:fldChar w:fldCharType="end"/>
            </w:r>
          </w:p>
        </w:tc>
        <w:tc>
          <w:tcPr>
            <w:tcW w:w="675"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b/>
                <w:sz w:val="22"/>
                <w:szCs w:val="22"/>
              </w:rPr>
              <w:instrText xml:space="preserve"> =SUM(ABOVE) </w:instrText>
            </w:r>
            <w:r w:rsidRPr="001A1AB8">
              <w:rPr>
                <w:b/>
                <w:sz w:val="22"/>
                <w:szCs w:val="22"/>
              </w:rPr>
              <w:fldChar w:fldCharType="separate"/>
            </w:r>
            <w:r w:rsidRPr="001A1AB8">
              <w:rPr>
                <w:b/>
                <w:noProof/>
                <w:sz w:val="22"/>
                <w:szCs w:val="22"/>
              </w:rPr>
              <w:t>41</w:t>
            </w:r>
            <w:r w:rsidRPr="001A1AB8">
              <w:rPr>
                <w:b/>
                <w:sz w:val="22"/>
                <w:szCs w:val="22"/>
              </w:rPr>
              <w:fldChar w:fldCharType="end"/>
            </w:r>
          </w:p>
        </w:tc>
      </w:tr>
      <w:tr w:rsidR="00A767AC" w:rsidRPr="001A1AB8" w:rsidTr="00A56760">
        <w:tc>
          <w:tcPr>
            <w:tcW w:w="259" w:type="pct"/>
          </w:tcPr>
          <w:p w:rsidR="00A767AC" w:rsidRPr="001A1AB8" w:rsidRDefault="00A767AC" w:rsidP="00A56760">
            <w:pPr>
              <w:pStyle w:val="a3"/>
              <w:rPr>
                <w:b/>
                <w:szCs w:val="22"/>
              </w:rPr>
            </w:pPr>
          </w:p>
        </w:tc>
        <w:tc>
          <w:tcPr>
            <w:tcW w:w="2097" w:type="pct"/>
          </w:tcPr>
          <w:p w:rsidR="00A767AC" w:rsidRPr="001A1AB8" w:rsidRDefault="00A767AC" w:rsidP="00A56760">
            <w:pPr>
              <w:pStyle w:val="a3"/>
              <w:tabs>
                <w:tab w:val="left" w:pos="1800"/>
              </w:tabs>
              <w:rPr>
                <w:b/>
                <w:szCs w:val="22"/>
              </w:rPr>
            </w:pPr>
            <w:r w:rsidRPr="001A1AB8">
              <w:rPr>
                <w:b/>
                <w:szCs w:val="22"/>
              </w:rPr>
              <w:t>Итого по федеральному регистру:</w:t>
            </w:r>
          </w:p>
        </w:tc>
        <w:tc>
          <w:tcPr>
            <w:tcW w:w="612" w:type="pct"/>
          </w:tcPr>
          <w:p w:rsidR="00A767AC" w:rsidRPr="001A1AB8" w:rsidRDefault="00A767AC" w:rsidP="00A56760">
            <w:pPr>
              <w:pStyle w:val="a3"/>
              <w:rPr>
                <w:b/>
                <w:szCs w:val="22"/>
                <w:highlight w:val="red"/>
              </w:rPr>
            </w:pPr>
            <w:r w:rsidRPr="001A1AB8">
              <w:rPr>
                <w:b/>
                <w:szCs w:val="22"/>
              </w:rPr>
              <w:t>7266</w:t>
            </w:r>
          </w:p>
        </w:tc>
        <w:tc>
          <w:tcPr>
            <w:tcW w:w="678" w:type="pct"/>
          </w:tcPr>
          <w:p w:rsidR="00A767AC" w:rsidRPr="001A1AB8" w:rsidRDefault="00A767AC" w:rsidP="00A56760">
            <w:pPr>
              <w:pStyle w:val="a3"/>
              <w:rPr>
                <w:b/>
                <w:szCs w:val="22"/>
                <w:highlight w:val="red"/>
              </w:rPr>
            </w:pPr>
            <w:r w:rsidRPr="001A1AB8">
              <w:rPr>
                <w:b/>
                <w:szCs w:val="22"/>
              </w:rPr>
              <w:t>7049</w:t>
            </w:r>
          </w:p>
        </w:tc>
        <w:tc>
          <w:tcPr>
            <w:tcW w:w="678" w:type="pct"/>
          </w:tcPr>
          <w:p w:rsidR="00A767AC" w:rsidRPr="001A1AB8" w:rsidRDefault="00A767AC" w:rsidP="00A56760">
            <w:pPr>
              <w:pStyle w:val="a3"/>
              <w:rPr>
                <w:b/>
                <w:szCs w:val="22"/>
                <w:highlight w:val="red"/>
              </w:rPr>
            </w:pPr>
            <w:r w:rsidRPr="001A1AB8">
              <w:rPr>
                <w:b/>
                <w:szCs w:val="22"/>
              </w:rPr>
              <w:t>6855</w:t>
            </w:r>
          </w:p>
        </w:tc>
        <w:tc>
          <w:tcPr>
            <w:tcW w:w="675" w:type="pct"/>
          </w:tcPr>
          <w:p w:rsidR="00A767AC" w:rsidRPr="001A1AB8" w:rsidRDefault="00A767AC" w:rsidP="00A56760">
            <w:pPr>
              <w:pStyle w:val="a3"/>
              <w:rPr>
                <w:b/>
                <w:szCs w:val="22"/>
                <w:highlight w:val="red"/>
              </w:rPr>
            </w:pPr>
            <w:r w:rsidRPr="001A1AB8">
              <w:rPr>
                <w:b/>
                <w:szCs w:val="22"/>
              </w:rPr>
              <w:t>6609</w:t>
            </w:r>
          </w:p>
        </w:tc>
      </w:tr>
      <w:tr w:rsidR="00A767AC" w:rsidRPr="001A1AB8" w:rsidTr="001A1AB8">
        <w:tc>
          <w:tcPr>
            <w:tcW w:w="259" w:type="pct"/>
            <w:shd w:val="clear" w:color="auto" w:fill="E5B8B7" w:themeFill="accent2" w:themeFillTint="66"/>
          </w:tcPr>
          <w:p w:rsidR="00A767AC" w:rsidRPr="001A1AB8" w:rsidRDefault="00A767AC" w:rsidP="00A56760">
            <w:pPr>
              <w:pStyle w:val="a3"/>
              <w:rPr>
                <w:b/>
                <w:sz w:val="22"/>
                <w:szCs w:val="22"/>
              </w:rPr>
            </w:pPr>
          </w:p>
        </w:tc>
        <w:tc>
          <w:tcPr>
            <w:tcW w:w="2097" w:type="pct"/>
            <w:shd w:val="clear" w:color="auto" w:fill="E5B8B7" w:themeFill="accent2" w:themeFillTint="66"/>
          </w:tcPr>
          <w:p w:rsidR="00A767AC" w:rsidRPr="001A1AB8" w:rsidRDefault="00A767AC" w:rsidP="00A56760">
            <w:pPr>
              <w:pStyle w:val="a3"/>
              <w:rPr>
                <w:b/>
                <w:sz w:val="22"/>
                <w:szCs w:val="22"/>
              </w:rPr>
            </w:pPr>
            <w:r w:rsidRPr="001A1AB8">
              <w:rPr>
                <w:sz w:val="22"/>
                <w:szCs w:val="22"/>
              </w:rPr>
              <w:t xml:space="preserve">РЕГИОНАЛЬНЫЙ РЕГИСТР: </w:t>
            </w:r>
          </w:p>
        </w:tc>
        <w:tc>
          <w:tcPr>
            <w:tcW w:w="612" w:type="pct"/>
            <w:shd w:val="clear" w:color="auto" w:fill="E5B8B7" w:themeFill="accent2" w:themeFillTint="66"/>
          </w:tcPr>
          <w:p w:rsidR="00A767AC" w:rsidRPr="001A1AB8" w:rsidRDefault="00A767AC" w:rsidP="00A56760">
            <w:pPr>
              <w:pStyle w:val="a3"/>
              <w:rPr>
                <w:b/>
                <w:sz w:val="22"/>
                <w:szCs w:val="22"/>
                <w:highlight w:val="red"/>
              </w:rPr>
            </w:pPr>
          </w:p>
        </w:tc>
        <w:tc>
          <w:tcPr>
            <w:tcW w:w="678" w:type="pct"/>
            <w:shd w:val="clear" w:color="auto" w:fill="E5B8B7" w:themeFill="accent2" w:themeFillTint="66"/>
          </w:tcPr>
          <w:p w:rsidR="00A767AC" w:rsidRPr="001A1AB8" w:rsidRDefault="00A767AC" w:rsidP="00A56760">
            <w:pPr>
              <w:pStyle w:val="a3"/>
              <w:rPr>
                <w:b/>
                <w:sz w:val="22"/>
                <w:szCs w:val="22"/>
                <w:highlight w:val="red"/>
              </w:rPr>
            </w:pPr>
          </w:p>
        </w:tc>
        <w:tc>
          <w:tcPr>
            <w:tcW w:w="678" w:type="pct"/>
            <w:shd w:val="clear" w:color="auto" w:fill="E5B8B7" w:themeFill="accent2" w:themeFillTint="66"/>
          </w:tcPr>
          <w:p w:rsidR="00A767AC" w:rsidRPr="001A1AB8" w:rsidRDefault="00A767AC" w:rsidP="00A56760">
            <w:pPr>
              <w:pStyle w:val="a3"/>
              <w:rPr>
                <w:b/>
                <w:sz w:val="22"/>
                <w:szCs w:val="22"/>
                <w:highlight w:val="red"/>
              </w:rPr>
            </w:pPr>
          </w:p>
        </w:tc>
        <w:tc>
          <w:tcPr>
            <w:tcW w:w="675" w:type="pct"/>
            <w:shd w:val="clear" w:color="auto" w:fill="E5B8B7" w:themeFill="accent2" w:themeFillTint="66"/>
          </w:tcPr>
          <w:p w:rsidR="00A767AC" w:rsidRPr="001A1AB8" w:rsidRDefault="00A767AC" w:rsidP="00A56760">
            <w:pPr>
              <w:pStyle w:val="a3"/>
              <w:rPr>
                <w:b/>
                <w:sz w:val="22"/>
                <w:szCs w:val="22"/>
                <w:highlight w:val="red"/>
              </w:rPr>
            </w:pP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w:t>
            </w:r>
          </w:p>
        </w:tc>
        <w:tc>
          <w:tcPr>
            <w:tcW w:w="2097" w:type="pct"/>
          </w:tcPr>
          <w:p w:rsidR="00A767AC" w:rsidRPr="001A1AB8" w:rsidRDefault="00A767AC" w:rsidP="00A56760">
            <w:pPr>
              <w:pStyle w:val="a3"/>
              <w:rPr>
                <w:b/>
                <w:sz w:val="22"/>
                <w:szCs w:val="22"/>
              </w:rPr>
            </w:pPr>
            <w:r w:rsidRPr="001A1AB8">
              <w:rPr>
                <w:sz w:val="22"/>
                <w:szCs w:val="22"/>
              </w:rPr>
              <w:t>Труженики тыла</w:t>
            </w:r>
          </w:p>
        </w:tc>
        <w:tc>
          <w:tcPr>
            <w:tcW w:w="612" w:type="pct"/>
          </w:tcPr>
          <w:p w:rsidR="00A767AC" w:rsidRPr="001A1AB8" w:rsidRDefault="00A767AC" w:rsidP="00A56760">
            <w:pPr>
              <w:pStyle w:val="a3"/>
              <w:rPr>
                <w:b/>
                <w:sz w:val="22"/>
                <w:szCs w:val="22"/>
              </w:rPr>
            </w:pPr>
            <w:r w:rsidRPr="001A1AB8">
              <w:rPr>
                <w:sz w:val="22"/>
                <w:szCs w:val="22"/>
              </w:rPr>
              <w:t>167</w:t>
            </w:r>
          </w:p>
        </w:tc>
        <w:tc>
          <w:tcPr>
            <w:tcW w:w="678" w:type="pct"/>
          </w:tcPr>
          <w:p w:rsidR="00A767AC" w:rsidRPr="001A1AB8" w:rsidRDefault="00A767AC" w:rsidP="00A56760">
            <w:pPr>
              <w:pStyle w:val="a3"/>
              <w:rPr>
                <w:b/>
                <w:sz w:val="22"/>
                <w:szCs w:val="22"/>
              </w:rPr>
            </w:pPr>
            <w:r w:rsidRPr="001A1AB8">
              <w:rPr>
                <w:sz w:val="22"/>
                <w:szCs w:val="22"/>
              </w:rPr>
              <w:t>148</w:t>
            </w:r>
          </w:p>
        </w:tc>
        <w:tc>
          <w:tcPr>
            <w:tcW w:w="678" w:type="pct"/>
          </w:tcPr>
          <w:p w:rsidR="00A767AC" w:rsidRPr="001A1AB8" w:rsidRDefault="00A767AC" w:rsidP="00A56760">
            <w:pPr>
              <w:pStyle w:val="a3"/>
              <w:rPr>
                <w:b/>
                <w:sz w:val="22"/>
                <w:szCs w:val="22"/>
              </w:rPr>
            </w:pPr>
            <w:r w:rsidRPr="001A1AB8">
              <w:rPr>
                <w:sz w:val="22"/>
                <w:szCs w:val="22"/>
              </w:rPr>
              <w:t>108</w:t>
            </w:r>
          </w:p>
        </w:tc>
        <w:tc>
          <w:tcPr>
            <w:tcW w:w="675" w:type="pct"/>
          </w:tcPr>
          <w:p w:rsidR="00A767AC" w:rsidRPr="001A1AB8" w:rsidRDefault="00A767AC" w:rsidP="00A56760">
            <w:pPr>
              <w:pStyle w:val="a3"/>
              <w:rPr>
                <w:b/>
                <w:sz w:val="22"/>
                <w:szCs w:val="22"/>
              </w:rPr>
            </w:pPr>
            <w:r w:rsidRPr="001A1AB8">
              <w:rPr>
                <w:sz w:val="22"/>
                <w:szCs w:val="22"/>
              </w:rPr>
              <w:t>87</w:t>
            </w:r>
          </w:p>
        </w:tc>
      </w:tr>
      <w:tr w:rsidR="00A767AC" w:rsidRPr="001A1AB8" w:rsidTr="00A56760">
        <w:trPr>
          <w:trHeight w:val="113"/>
        </w:trPr>
        <w:tc>
          <w:tcPr>
            <w:tcW w:w="259" w:type="pct"/>
          </w:tcPr>
          <w:p w:rsidR="00A767AC" w:rsidRPr="001A1AB8" w:rsidRDefault="00A767AC" w:rsidP="00A56760">
            <w:pPr>
              <w:pStyle w:val="a3"/>
              <w:rPr>
                <w:b/>
                <w:sz w:val="22"/>
                <w:szCs w:val="22"/>
              </w:rPr>
            </w:pPr>
            <w:r w:rsidRPr="001A1AB8">
              <w:rPr>
                <w:sz w:val="22"/>
                <w:szCs w:val="22"/>
              </w:rPr>
              <w:lastRenderedPageBreak/>
              <w:t>2</w:t>
            </w:r>
          </w:p>
        </w:tc>
        <w:tc>
          <w:tcPr>
            <w:tcW w:w="2097" w:type="pct"/>
          </w:tcPr>
          <w:p w:rsidR="00A767AC" w:rsidRPr="001A1AB8" w:rsidRDefault="00A767AC" w:rsidP="00A56760">
            <w:pPr>
              <w:pStyle w:val="a3"/>
              <w:rPr>
                <w:b/>
                <w:sz w:val="22"/>
                <w:szCs w:val="22"/>
              </w:rPr>
            </w:pPr>
            <w:r w:rsidRPr="001A1AB8">
              <w:rPr>
                <w:sz w:val="22"/>
                <w:szCs w:val="22"/>
              </w:rPr>
              <w:t>Ветераны труда</w:t>
            </w:r>
          </w:p>
        </w:tc>
        <w:tc>
          <w:tcPr>
            <w:tcW w:w="612" w:type="pct"/>
          </w:tcPr>
          <w:p w:rsidR="00A767AC" w:rsidRPr="001A1AB8" w:rsidRDefault="00A767AC" w:rsidP="00A56760">
            <w:pPr>
              <w:pStyle w:val="a3"/>
              <w:rPr>
                <w:b/>
                <w:sz w:val="22"/>
                <w:szCs w:val="22"/>
                <w:highlight w:val="red"/>
              </w:rPr>
            </w:pPr>
            <w:r w:rsidRPr="001A1AB8">
              <w:rPr>
                <w:sz w:val="22"/>
                <w:szCs w:val="22"/>
              </w:rPr>
              <w:t>7341</w:t>
            </w:r>
          </w:p>
        </w:tc>
        <w:tc>
          <w:tcPr>
            <w:tcW w:w="678" w:type="pct"/>
          </w:tcPr>
          <w:p w:rsidR="00A767AC" w:rsidRPr="001A1AB8" w:rsidRDefault="00A767AC" w:rsidP="00A56760">
            <w:pPr>
              <w:pStyle w:val="a3"/>
              <w:rPr>
                <w:b/>
                <w:sz w:val="22"/>
                <w:szCs w:val="22"/>
                <w:highlight w:val="red"/>
              </w:rPr>
            </w:pPr>
            <w:r w:rsidRPr="001A1AB8">
              <w:rPr>
                <w:sz w:val="22"/>
                <w:szCs w:val="22"/>
              </w:rPr>
              <w:t>7307</w:t>
            </w:r>
          </w:p>
        </w:tc>
        <w:tc>
          <w:tcPr>
            <w:tcW w:w="678" w:type="pct"/>
          </w:tcPr>
          <w:p w:rsidR="00A767AC" w:rsidRPr="001A1AB8" w:rsidRDefault="00A767AC" w:rsidP="00A56760">
            <w:pPr>
              <w:pStyle w:val="a3"/>
              <w:rPr>
                <w:b/>
                <w:sz w:val="22"/>
                <w:szCs w:val="22"/>
                <w:highlight w:val="red"/>
              </w:rPr>
            </w:pPr>
            <w:r w:rsidRPr="001A1AB8">
              <w:rPr>
                <w:sz w:val="22"/>
                <w:szCs w:val="22"/>
              </w:rPr>
              <w:t>7263</w:t>
            </w:r>
          </w:p>
        </w:tc>
        <w:tc>
          <w:tcPr>
            <w:tcW w:w="675" w:type="pct"/>
          </w:tcPr>
          <w:p w:rsidR="00A767AC" w:rsidRPr="001A1AB8" w:rsidRDefault="00A767AC" w:rsidP="00A56760">
            <w:pPr>
              <w:pStyle w:val="a3"/>
              <w:rPr>
                <w:b/>
                <w:sz w:val="22"/>
                <w:szCs w:val="22"/>
                <w:highlight w:val="red"/>
              </w:rPr>
            </w:pPr>
            <w:r w:rsidRPr="001A1AB8">
              <w:rPr>
                <w:sz w:val="22"/>
                <w:szCs w:val="22"/>
              </w:rPr>
              <w:t>7138</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3</w:t>
            </w:r>
          </w:p>
        </w:tc>
        <w:tc>
          <w:tcPr>
            <w:tcW w:w="2097" w:type="pct"/>
          </w:tcPr>
          <w:p w:rsidR="00A767AC" w:rsidRPr="001A1AB8" w:rsidRDefault="00A767AC" w:rsidP="00A56760">
            <w:pPr>
              <w:pStyle w:val="a3"/>
              <w:rPr>
                <w:b/>
                <w:sz w:val="22"/>
                <w:szCs w:val="22"/>
              </w:rPr>
            </w:pPr>
            <w:r w:rsidRPr="001A1AB8">
              <w:rPr>
                <w:sz w:val="22"/>
                <w:szCs w:val="22"/>
              </w:rPr>
              <w:t>Жертвы политических репрессий</w:t>
            </w:r>
          </w:p>
        </w:tc>
        <w:tc>
          <w:tcPr>
            <w:tcW w:w="612" w:type="pct"/>
          </w:tcPr>
          <w:p w:rsidR="00A767AC" w:rsidRPr="001A1AB8" w:rsidRDefault="00A767AC" w:rsidP="00A56760">
            <w:pPr>
              <w:pStyle w:val="a3"/>
              <w:rPr>
                <w:b/>
                <w:sz w:val="22"/>
                <w:szCs w:val="22"/>
                <w:highlight w:val="red"/>
              </w:rPr>
            </w:pPr>
            <w:r w:rsidRPr="001A1AB8">
              <w:rPr>
                <w:sz w:val="22"/>
                <w:szCs w:val="22"/>
              </w:rPr>
              <w:t>703</w:t>
            </w:r>
          </w:p>
        </w:tc>
        <w:tc>
          <w:tcPr>
            <w:tcW w:w="678" w:type="pct"/>
          </w:tcPr>
          <w:p w:rsidR="00A767AC" w:rsidRPr="001A1AB8" w:rsidRDefault="00A767AC" w:rsidP="00A56760">
            <w:pPr>
              <w:pStyle w:val="a3"/>
              <w:rPr>
                <w:b/>
                <w:sz w:val="22"/>
                <w:szCs w:val="22"/>
                <w:highlight w:val="red"/>
              </w:rPr>
            </w:pPr>
            <w:r w:rsidRPr="001A1AB8">
              <w:rPr>
                <w:sz w:val="22"/>
                <w:szCs w:val="22"/>
              </w:rPr>
              <w:t>676</w:t>
            </w:r>
          </w:p>
        </w:tc>
        <w:tc>
          <w:tcPr>
            <w:tcW w:w="678" w:type="pct"/>
          </w:tcPr>
          <w:p w:rsidR="00A767AC" w:rsidRPr="001A1AB8" w:rsidRDefault="00A767AC" w:rsidP="00A56760">
            <w:pPr>
              <w:pStyle w:val="a3"/>
              <w:rPr>
                <w:b/>
                <w:sz w:val="22"/>
                <w:szCs w:val="22"/>
                <w:highlight w:val="red"/>
              </w:rPr>
            </w:pPr>
            <w:r w:rsidRPr="001A1AB8">
              <w:rPr>
                <w:sz w:val="22"/>
                <w:szCs w:val="22"/>
              </w:rPr>
              <w:t>628</w:t>
            </w:r>
          </w:p>
        </w:tc>
        <w:tc>
          <w:tcPr>
            <w:tcW w:w="675" w:type="pct"/>
          </w:tcPr>
          <w:p w:rsidR="00A767AC" w:rsidRPr="001A1AB8" w:rsidRDefault="00A767AC" w:rsidP="00A56760">
            <w:pPr>
              <w:pStyle w:val="a3"/>
              <w:rPr>
                <w:b/>
                <w:sz w:val="22"/>
                <w:szCs w:val="22"/>
                <w:highlight w:val="red"/>
              </w:rPr>
            </w:pPr>
            <w:r w:rsidRPr="001A1AB8">
              <w:rPr>
                <w:sz w:val="22"/>
                <w:szCs w:val="22"/>
              </w:rPr>
              <w:t>594</w:t>
            </w:r>
          </w:p>
        </w:tc>
      </w:tr>
      <w:tr w:rsidR="00A767AC" w:rsidRPr="001A1AB8" w:rsidTr="00A56760">
        <w:tc>
          <w:tcPr>
            <w:tcW w:w="259" w:type="pct"/>
          </w:tcPr>
          <w:p w:rsidR="00A767AC" w:rsidRPr="001A1AB8" w:rsidRDefault="00A767AC" w:rsidP="00A56760">
            <w:pPr>
              <w:pStyle w:val="a3"/>
              <w:rPr>
                <w:b/>
                <w:sz w:val="22"/>
                <w:szCs w:val="22"/>
              </w:rPr>
            </w:pPr>
          </w:p>
        </w:tc>
        <w:tc>
          <w:tcPr>
            <w:tcW w:w="2097" w:type="pct"/>
          </w:tcPr>
          <w:p w:rsidR="00A767AC" w:rsidRPr="001A1AB8" w:rsidRDefault="00A767AC" w:rsidP="00A56760">
            <w:pPr>
              <w:pStyle w:val="a3"/>
              <w:rPr>
                <w:b/>
                <w:sz w:val="22"/>
                <w:szCs w:val="22"/>
              </w:rPr>
            </w:pPr>
            <w:r w:rsidRPr="001A1AB8">
              <w:rPr>
                <w:sz w:val="22"/>
                <w:szCs w:val="22"/>
              </w:rPr>
              <w:t>Итого по региональному регистру:</w:t>
            </w:r>
          </w:p>
        </w:tc>
        <w:tc>
          <w:tcPr>
            <w:tcW w:w="612"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sz w:val="22"/>
                <w:szCs w:val="22"/>
              </w:rPr>
              <w:instrText xml:space="preserve"> =SUM(ABOVE) </w:instrText>
            </w:r>
            <w:r w:rsidRPr="001A1AB8">
              <w:rPr>
                <w:b/>
                <w:sz w:val="22"/>
                <w:szCs w:val="22"/>
              </w:rPr>
              <w:fldChar w:fldCharType="separate"/>
            </w:r>
            <w:r w:rsidRPr="001A1AB8">
              <w:rPr>
                <w:noProof/>
                <w:sz w:val="22"/>
                <w:szCs w:val="22"/>
              </w:rPr>
              <w:t>8211</w:t>
            </w:r>
            <w:r w:rsidRPr="001A1AB8">
              <w:rPr>
                <w:b/>
                <w:sz w:val="22"/>
                <w:szCs w:val="22"/>
              </w:rPr>
              <w:fldChar w:fldCharType="end"/>
            </w:r>
          </w:p>
        </w:tc>
        <w:tc>
          <w:tcPr>
            <w:tcW w:w="678"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sz w:val="22"/>
                <w:szCs w:val="22"/>
              </w:rPr>
              <w:instrText xml:space="preserve"> =SUM(ABOVE) </w:instrText>
            </w:r>
            <w:r w:rsidRPr="001A1AB8">
              <w:rPr>
                <w:b/>
                <w:sz w:val="22"/>
                <w:szCs w:val="22"/>
              </w:rPr>
              <w:fldChar w:fldCharType="separate"/>
            </w:r>
            <w:r w:rsidRPr="001A1AB8">
              <w:rPr>
                <w:noProof/>
                <w:sz w:val="22"/>
                <w:szCs w:val="22"/>
              </w:rPr>
              <w:t>8131</w:t>
            </w:r>
            <w:r w:rsidRPr="001A1AB8">
              <w:rPr>
                <w:b/>
                <w:sz w:val="22"/>
                <w:szCs w:val="22"/>
              </w:rPr>
              <w:fldChar w:fldCharType="end"/>
            </w:r>
          </w:p>
        </w:tc>
        <w:tc>
          <w:tcPr>
            <w:tcW w:w="678"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sz w:val="22"/>
                <w:szCs w:val="22"/>
              </w:rPr>
              <w:instrText xml:space="preserve"> =SUM(ABOVE) </w:instrText>
            </w:r>
            <w:r w:rsidRPr="001A1AB8">
              <w:rPr>
                <w:b/>
                <w:sz w:val="22"/>
                <w:szCs w:val="22"/>
              </w:rPr>
              <w:fldChar w:fldCharType="separate"/>
            </w:r>
            <w:r w:rsidRPr="001A1AB8">
              <w:rPr>
                <w:noProof/>
                <w:sz w:val="22"/>
                <w:szCs w:val="22"/>
              </w:rPr>
              <w:t>7999</w:t>
            </w:r>
            <w:r w:rsidRPr="001A1AB8">
              <w:rPr>
                <w:b/>
                <w:sz w:val="22"/>
                <w:szCs w:val="22"/>
              </w:rPr>
              <w:fldChar w:fldCharType="end"/>
            </w:r>
          </w:p>
        </w:tc>
        <w:tc>
          <w:tcPr>
            <w:tcW w:w="675" w:type="pct"/>
          </w:tcPr>
          <w:p w:rsidR="00A767AC" w:rsidRPr="001A1AB8" w:rsidRDefault="00A767AC" w:rsidP="00A56760">
            <w:pPr>
              <w:pStyle w:val="a3"/>
              <w:rPr>
                <w:b/>
                <w:sz w:val="22"/>
                <w:szCs w:val="22"/>
                <w:highlight w:val="red"/>
              </w:rPr>
            </w:pPr>
            <w:r w:rsidRPr="001A1AB8">
              <w:rPr>
                <w:b/>
                <w:sz w:val="22"/>
                <w:szCs w:val="22"/>
              </w:rPr>
              <w:fldChar w:fldCharType="begin"/>
            </w:r>
            <w:r w:rsidRPr="001A1AB8">
              <w:rPr>
                <w:sz w:val="22"/>
                <w:szCs w:val="22"/>
              </w:rPr>
              <w:instrText xml:space="preserve"> =SUM(ABOVE) </w:instrText>
            </w:r>
            <w:r w:rsidRPr="001A1AB8">
              <w:rPr>
                <w:b/>
                <w:sz w:val="22"/>
                <w:szCs w:val="22"/>
              </w:rPr>
              <w:fldChar w:fldCharType="separate"/>
            </w:r>
            <w:r w:rsidRPr="001A1AB8">
              <w:rPr>
                <w:noProof/>
                <w:sz w:val="22"/>
                <w:szCs w:val="22"/>
              </w:rPr>
              <w:t>7819</w:t>
            </w:r>
            <w:r w:rsidRPr="001A1AB8">
              <w:rPr>
                <w:b/>
                <w:sz w:val="22"/>
                <w:szCs w:val="22"/>
              </w:rPr>
              <w:fldChar w:fldCharType="end"/>
            </w:r>
          </w:p>
        </w:tc>
      </w:tr>
      <w:tr w:rsidR="00A767AC" w:rsidRPr="001A1AB8" w:rsidTr="00A56760">
        <w:tc>
          <w:tcPr>
            <w:tcW w:w="259" w:type="pct"/>
          </w:tcPr>
          <w:p w:rsidR="00A767AC" w:rsidRPr="001A1AB8" w:rsidRDefault="00A767AC" w:rsidP="00A56760">
            <w:pPr>
              <w:pStyle w:val="a3"/>
              <w:rPr>
                <w:b/>
                <w:sz w:val="22"/>
                <w:szCs w:val="22"/>
              </w:rPr>
            </w:pPr>
          </w:p>
        </w:tc>
        <w:tc>
          <w:tcPr>
            <w:tcW w:w="2097" w:type="pct"/>
          </w:tcPr>
          <w:p w:rsidR="00A767AC" w:rsidRPr="001A1AB8" w:rsidRDefault="00A767AC" w:rsidP="00A56760">
            <w:pPr>
              <w:pStyle w:val="a3"/>
              <w:rPr>
                <w:b/>
                <w:sz w:val="22"/>
                <w:szCs w:val="22"/>
              </w:rPr>
            </w:pPr>
            <w:r w:rsidRPr="001A1AB8">
              <w:rPr>
                <w:sz w:val="22"/>
                <w:szCs w:val="22"/>
              </w:rPr>
              <w:t>ИТОГО:</w:t>
            </w:r>
          </w:p>
        </w:tc>
        <w:tc>
          <w:tcPr>
            <w:tcW w:w="612" w:type="pct"/>
          </w:tcPr>
          <w:p w:rsidR="00A767AC" w:rsidRPr="001A1AB8" w:rsidRDefault="00A767AC" w:rsidP="00A56760">
            <w:pPr>
              <w:pStyle w:val="a3"/>
              <w:rPr>
                <w:b/>
                <w:sz w:val="22"/>
                <w:szCs w:val="22"/>
                <w:highlight w:val="red"/>
              </w:rPr>
            </w:pPr>
            <w:r w:rsidRPr="001A1AB8">
              <w:rPr>
                <w:sz w:val="22"/>
                <w:szCs w:val="22"/>
              </w:rPr>
              <w:t>15477</w:t>
            </w:r>
          </w:p>
        </w:tc>
        <w:tc>
          <w:tcPr>
            <w:tcW w:w="678" w:type="pct"/>
          </w:tcPr>
          <w:p w:rsidR="00A767AC" w:rsidRPr="001A1AB8" w:rsidRDefault="00A767AC" w:rsidP="00A56760">
            <w:pPr>
              <w:pStyle w:val="a3"/>
              <w:rPr>
                <w:b/>
                <w:sz w:val="22"/>
                <w:szCs w:val="22"/>
                <w:highlight w:val="red"/>
              </w:rPr>
            </w:pPr>
            <w:r w:rsidRPr="001A1AB8">
              <w:rPr>
                <w:sz w:val="22"/>
                <w:szCs w:val="22"/>
              </w:rPr>
              <w:t>15180</w:t>
            </w:r>
          </w:p>
        </w:tc>
        <w:tc>
          <w:tcPr>
            <w:tcW w:w="678" w:type="pct"/>
          </w:tcPr>
          <w:p w:rsidR="00A767AC" w:rsidRPr="001A1AB8" w:rsidRDefault="00A767AC" w:rsidP="00A56760">
            <w:pPr>
              <w:pStyle w:val="a3"/>
              <w:rPr>
                <w:b/>
                <w:sz w:val="22"/>
                <w:szCs w:val="22"/>
                <w:highlight w:val="red"/>
              </w:rPr>
            </w:pPr>
            <w:r w:rsidRPr="001A1AB8">
              <w:rPr>
                <w:sz w:val="22"/>
                <w:szCs w:val="22"/>
              </w:rPr>
              <w:t>14854</w:t>
            </w:r>
          </w:p>
        </w:tc>
        <w:tc>
          <w:tcPr>
            <w:tcW w:w="675" w:type="pct"/>
          </w:tcPr>
          <w:p w:rsidR="00A767AC" w:rsidRPr="001A1AB8" w:rsidRDefault="00A767AC" w:rsidP="00A56760">
            <w:pPr>
              <w:pStyle w:val="a3"/>
              <w:rPr>
                <w:b/>
                <w:sz w:val="22"/>
                <w:szCs w:val="22"/>
                <w:highlight w:val="red"/>
              </w:rPr>
            </w:pPr>
            <w:r w:rsidRPr="001A1AB8">
              <w:rPr>
                <w:sz w:val="22"/>
                <w:szCs w:val="22"/>
              </w:rPr>
              <w:t>14428</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1</w:t>
            </w:r>
          </w:p>
        </w:tc>
        <w:tc>
          <w:tcPr>
            <w:tcW w:w="2097" w:type="pct"/>
          </w:tcPr>
          <w:p w:rsidR="00A767AC" w:rsidRPr="001A1AB8" w:rsidRDefault="00A767AC" w:rsidP="00A56760">
            <w:pPr>
              <w:pStyle w:val="a3"/>
              <w:rPr>
                <w:b/>
                <w:sz w:val="22"/>
                <w:szCs w:val="22"/>
              </w:rPr>
            </w:pPr>
            <w:r w:rsidRPr="001A1AB8">
              <w:rPr>
                <w:sz w:val="22"/>
                <w:szCs w:val="22"/>
              </w:rPr>
              <w:t>Многодетные матери  (14-ОЗ)</w:t>
            </w:r>
          </w:p>
        </w:tc>
        <w:tc>
          <w:tcPr>
            <w:tcW w:w="612" w:type="pct"/>
          </w:tcPr>
          <w:p w:rsidR="00A767AC" w:rsidRPr="001A1AB8" w:rsidRDefault="00A767AC" w:rsidP="00A56760">
            <w:pPr>
              <w:pStyle w:val="a3"/>
              <w:rPr>
                <w:b/>
                <w:sz w:val="22"/>
                <w:szCs w:val="22"/>
              </w:rPr>
            </w:pPr>
            <w:r w:rsidRPr="001A1AB8">
              <w:rPr>
                <w:sz w:val="22"/>
                <w:szCs w:val="22"/>
              </w:rPr>
              <w:t>104</w:t>
            </w:r>
          </w:p>
        </w:tc>
        <w:tc>
          <w:tcPr>
            <w:tcW w:w="678" w:type="pct"/>
          </w:tcPr>
          <w:p w:rsidR="00A767AC" w:rsidRPr="001A1AB8" w:rsidRDefault="00A767AC" w:rsidP="00A56760">
            <w:pPr>
              <w:pStyle w:val="a3"/>
              <w:rPr>
                <w:b/>
                <w:sz w:val="22"/>
                <w:szCs w:val="22"/>
              </w:rPr>
            </w:pPr>
            <w:r w:rsidRPr="001A1AB8">
              <w:rPr>
                <w:sz w:val="22"/>
                <w:szCs w:val="22"/>
              </w:rPr>
              <w:t>102</w:t>
            </w:r>
          </w:p>
        </w:tc>
        <w:tc>
          <w:tcPr>
            <w:tcW w:w="678" w:type="pct"/>
          </w:tcPr>
          <w:p w:rsidR="00A767AC" w:rsidRPr="001A1AB8" w:rsidRDefault="00A767AC" w:rsidP="00A56760">
            <w:pPr>
              <w:pStyle w:val="a3"/>
              <w:rPr>
                <w:b/>
                <w:sz w:val="22"/>
                <w:szCs w:val="22"/>
              </w:rPr>
            </w:pPr>
            <w:r w:rsidRPr="001A1AB8">
              <w:rPr>
                <w:sz w:val="22"/>
                <w:szCs w:val="22"/>
              </w:rPr>
              <w:t>111</w:t>
            </w:r>
          </w:p>
        </w:tc>
        <w:tc>
          <w:tcPr>
            <w:tcW w:w="675" w:type="pct"/>
          </w:tcPr>
          <w:p w:rsidR="00A767AC" w:rsidRPr="001A1AB8" w:rsidRDefault="00A767AC" w:rsidP="00A56760">
            <w:pPr>
              <w:pStyle w:val="a3"/>
              <w:rPr>
                <w:b/>
                <w:sz w:val="22"/>
                <w:szCs w:val="22"/>
              </w:rPr>
            </w:pPr>
            <w:r w:rsidRPr="001A1AB8">
              <w:rPr>
                <w:sz w:val="22"/>
                <w:szCs w:val="22"/>
              </w:rPr>
              <w:t>113</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2</w:t>
            </w:r>
          </w:p>
        </w:tc>
        <w:tc>
          <w:tcPr>
            <w:tcW w:w="2097" w:type="pct"/>
          </w:tcPr>
          <w:p w:rsidR="00A767AC" w:rsidRPr="001A1AB8" w:rsidRDefault="00A767AC" w:rsidP="00A56760">
            <w:pPr>
              <w:pStyle w:val="a3"/>
              <w:rPr>
                <w:b/>
                <w:sz w:val="22"/>
                <w:szCs w:val="22"/>
              </w:rPr>
            </w:pPr>
            <w:r w:rsidRPr="001A1AB8">
              <w:rPr>
                <w:sz w:val="22"/>
                <w:szCs w:val="22"/>
              </w:rPr>
              <w:t>Многодетные семьи (123-ОЗ)</w:t>
            </w:r>
          </w:p>
        </w:tc>
        <w:tc>
          <w:tcPr>
            <w:tcW w:w="612" w:type="pct"/>
          </w:tcPr>
          <w:p w:rsidR="00A767AC" w:rsidRPr="001A1AB8" w:rsidRDefault="00A767AC" w:rsidP="00A56760">
            <w:pPr>
              <w:pStyle w:val="a3"/>
              <w:rPr>
                <w:b/>
                <w:sz w:val="22"/>
                <w:szCs w:val="22"/>
              </w:rPr>
            </w:pPr>
            <w:r w:rsidRPr="001A1AB8">
              <w:rPr>
                <w:sz w:val="22"/>
                <w:szCs w:val="22"/>
              </w:rPr>
              <w:t>261</w:t>
            </w:r>
          </w:p>
        </w:tc>
        <w:tc>
          <w:tcPr>
            <w:tcW w:w="678" w:type="pct"/>
          </w:tcPr>
          <w:p w:rsidR="00A767AC" w:rsidRPr="001A1AB8" w:rsidRDefault="00A767AC" w:rsidP="00A56760">
            <w:pPr>
              <w:pStyle w:val="a3"/>
              <w:rPr>
                <w:b/>
                <w:sz w:val="22"/>
                <w:szCs w:val="22"/>
              </w:rPr>
            </w:pPr>
            <w:r w:rsidRPr="001A1AB8">
              <w:rPr>
                <w:sz w:val="22"/>
                <w:szCs w:val="22"/>
              </w:rPr>
              <w:t>295</w:t>
            </w:r>
          </w:p>
        </w:tc>
        <w:tc>
          <w:tcPr>
            <w:tcW w:w="678" w:type="pct"/>
          </w:tcPr>
          <w:p w:rsidR="00A767AC" w:rsidRPr="001A1AB8" w:rsidRDefault="00A767AC" w:rsidP="00A56760">
            <w:pPr>
              <w:pStyle w:val="a3"/>
              <w:rPr>
                <w:b/>
                <w:sz w:val="22"/>
                <w:szCs w:val="22"/>
              </w:rPr>
            </w:pPr>
            <w:r w:rsidRPr="001A1AB8">
              <w:rPr>
                <w:sz w:val="22"/>
                <w:szCs w:val="22"/>
              </w:rPr>
              <w:t>299</w:t>
            </w:r>
          </w:p>
        </w:tc>
        <w:tc>
          <w:tcPr>
            <w:tcW w:w="675" w:type="pct"/>
          </w:tcPr>
          <w:p w:rsidR="00A767AC" w:rsidRPr="001A1AB8" w:rsidRDefault="00A767AC" w:rsidP="00A56760">
            <w:pPr>
              <w:pStyle w:val="a3"/>
              <w:rPr>
                <w:b/>
                <w:sz w:val="22"/>
                <w:szCs w:val="22"/>
              </w:rPr>
            </w:pPr>
            <w:r w:rsidRPr="001A1AB8">
              <w:rPr>
                <w:sz w:val="22"/>
                <w:szCs w:val="22"/>
              </w:rPr>
              <w:t>345</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3</w:t>
            </w:r>
          </w:p>
        </w:tc>
        <w:tc>
          <w:tcPr>
            <w:tcW w:w="2097" w:type="pct"/>
          </w:tcPr>
          <w:p w:rsidR="00A767AC" w:rsidRPr="001A1AB8" w:rsidRDefault="00A767AC" w:rsidP="00A56760">
            <w:pPr>
              <w:pStyle w:val="a3"/>
              <w:rPr>
                <w:b/>
                <w:sz w:val="22"/>
                <w:szCs w:val="22"/>
              </w:rPr>
            </w:pPr>
            <w:r w:rsidRPr="001A1AB8">
              <w:rPr>
                <w:sz w:val="22"/>
                <w:szCs w:val="22"/>
              </w:rPr>
              <w:t>Приемные матери (9-ОЗ)</w:t>
            </w:r>
          </w:p>
        </w:tc>
        <w:tc>
          <w:tcPr>
            <w:tcW w:w="612" w:type="pct"/>
          </w:tcPr>
          <w:p w:rsidR="00A767AC" w:rsidRPr="001A1AB8" w:rsidRDefault="00A767AC" w:rsidP="00A56760">
            <w:pPr>
              <w:pStyle w:val="a3"/>
              <w:rPr>
                <w:b/>
                <w:sz w:val="22"/>
                <w:szCs w:val="22"/>
              </w:rPr>
            </w:pPr>
            <w:r w:rsidRPr="001A1AB8">
              <w:rPr>
                <w:sz w:val="22"/>
                <w:szCs w:val="22"/>
              </w:rPr>
              <w:t>2</w:t>
            </w:r>
          </w:p>
        </w:tc>
        <w:tc>
          <w:tcPr>
            <w:tcW w:w="678" w:type="pct"/>
          </w:tcPr>
          <w:p w:rsidR="00A767AC" w:rsidRPr="001A1AB8" w:rsidRDefault="00A767AC" w:rsidP="00A56760">
            <w:pPr>
              <w:pStyle w:val="a3"/>
              <w:rPr>
                <w:b/>
                <w:sz w:val="22"/>
                <w:szCs w:val="22"/>
              </w:rPr>
            </w:pPr>
            <w:r w:rsidRPr="001A1AB8">
              <w:rPr>
                <w:sz w:val="22"/>
                <w:szCs w:val="22"/>
              </w:rPr>
              <w:t>2</w:t>
            </w:r>
          </w:p>
        </w:tc>
        <w:tc>
          <w:tcPr>
            <w:tcW w:w="678" w:type="pct"/>
          </w:tcPr>
          <w:p w:rsidR="00A767AC" w:rsidRPr="001A1AB8" w:rsidRDefault="00A767AC" w:rsidP="00A56760">
            <w:pPr>
              <w:pStyle w:val="a3"/>
              <w:rPr>
                <w:b/>
                <w:sz w:val="22"/>
                <w:szCs w:val="22"/>
              </w:rPr>
            </w:pPr>
            <w:r w:rsidRPr="001A1AB8">
              <w:rPr>
                <w:sz w:val="22"/>
                <w:szCs w:val="22"/>
              </w:rPr>
              <w:t>2</w:t>
            </w:r>
          </w:p>
        </w:tc>
        <w:tc>
          <w:tcPr>
            <w:tcW w:w="675" w:type="pct"/>
          </w:tcPr>
          <w:p w:rsidR="00A767AC" w:rsidRPr="001A1AB8" w:rsidRDefault="00A767AC" w:rsidP="00A56760">
            <w:pPr>
              <w:pStyle w:val="a3"/>
              <w:rPr>
                <w:b/>
                <w:sz w:val="22"/>
                <w:szCs w:val="22"/>
              </w:rPr>
            </w:pPr>
            <w:r w:rsidRPr="001A1AB8">
              <w:rPr>
                <w:sz w:val="22"/>
                <w:szCs w:val="22"/>
              </w:rPr>
              <w:t>0</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4</w:t>
            </w:r>
          </w:p>
        </w:tc>
        <w:tc>
          <w:tcPr>
            <w:tcW w:w="2097" w:type="pct"/>
          </w:tcPr>
          <w:p w:rsidR="00A767AC" w:rsidRPr="001A1AB8" w:rsidRDefault="00A767AC" w:rsidP="00A56760">
            <w:pPr>
              <w:pStyle w:val="a3"/>
              <w:rPr>
                <w:b/>
                <w:sz w:val="22"/>
                <w:szCs w:val="22"/>
              </w:rPr>
            </w:pPr>
            <w:r w:rsidRPr="001A1AB8">
              <w:rPr>
                <w:sz w:val="22"/>
                <w:szCs w:val="22"/>
              </w:rPr>
              <w:t>Дети, находящиеся под опекой (попечительством), приемные дети.</w:t>
            </w:r>
          </w:p>
        </w:tc>
        <w:tc>
          <w:tcPr>
            <w:tcW w:w="612" w:type="pct"/>
          </w:tcPr>
          <w:p w:rsidR="00A767AC" w:rsidRPr="001A1AB8" w:rsidRDefault="00A767AC" w:rsidP="00A56760">
            <w:pPr>
              <w:pStyle w:val="a3"/>
              <w:rPr>
                <w:b/>
                <w:sz w:val="22"/>
                <w:szCs w:val="22"/>
                <w:highlight w:val="yellow"/>
              </w:rPr>
            </w:pPr>
            <w:r w:rsidRPr="001A1AB8">
              <w:rPr>
                <w:sz w:val="22"/>
                <w:szCs w:val="22"/>
              </w:rPr>
              <w:t>221</w:t>
            </w:r>
          </w:p>
        </w:tc>
        <w:tc>
          <w:tcPr>
            <w:tcW w:w="678" w:type="pct"/>
          </w:tcPr>
          <w:p w:rsidR="00A767AC" w:rsidRPr="001A1AB8" w:rsidRDefault="00A767AC" w:rsidP="00A56760">
            <w:pPr>
              <w:pStyle w:val="a3"/>
              <w:rPr>
                <w:b/>
                <w:sz w:val="22"/>
                <w:szCs w:val="22"/>
                <w:highlight w:val="yellow"/>
              </w:rPr>
            </w:pPr>
            <w:r w:rsidRPr="001A1AB8">
              <w:rPr>
                <w:sz w:val="22"/>
                <w:szCs w:val="22"/>
              </w:rPr>
              <w:t>207</w:t>
            </w:r>
          </w:p>
        </w:tc>
        <w:tc>
          <w:tcPr>
            <w:tcW w:w="678" w:type="pct"/>
          </w:tcPr>
          <w:p w:rsidR="00A767AC" w:rsidRPr="001A1AB8" w:rsidRDefault="00A767AC" w:rsidP="00A56760">
            <w:pPr>
              <w:pStyle w:val="a3"/>
              <w:rPr>
                <w:b/>
                <w:sz w:val="22"/>
                <w:szCs w:val="22"/>
                <w:highlight w:val="yellow"/>
              </w:rPr>
            </w:pPr>
            <w:r w:rsidRPr="001A1AB8">
              <w:rPr>
                <w:sz w:val="22"/>
                <w:szCs w:val="22"/>
              </w:rPr>
              <w:t>224</w:t>
            </w:r>
          </w:p>
        </w:tc>
        <w:tc>
          <w:tcPr>
            <w:tcW w:w="675" w:type="pct"/>
          </w:tcPr>
          <w:p w:rsidR="00A767AC" w:rsidRPr="001A1AB8" w:rsidRDefault="00A767AC" w:rsidP="00A56760">
            <w:pPr>
              <w:pStyle w:val="a3"/>
              <w:rPr>
                <w:b/>
                <w:sz w:val="22"/>
                <w:szCs w:val="22"/>
                <w:highlight w:val="yellow"/>
              </w:rPr>
            </w:pPr>
            <w:r w:rsidRPr="001A1AB8">
              <w:rPr>
                <w:sz w:val="22"/>
                <w:szCs w:val="22"/>
              </w:rPr>
              <w:t>223</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5</w:t>
            </w:r>
          </w:p>
        </w:tc>
        <w:tc>
          <w:tcPr>
            <w:tcW w:w="2097" w:type="pct"/>
            <w:vAlign w:val="bottom"/>
          </w:tcPr>
          <w:p w:rsidR="00A767AC" w:rsidRPr="001A1AB8" w:rsidRDefault="00A767AC" w:rsidP="00A56760">
            <w:pPr>
              <w:pStyle w:val="a3"/>
              <w:rPr>
                <w:b/>
                <w:sz w:val="22"/>
                <w:szCs w:val="22"/>
              </w:rPr>
            </w:pPr>
            <w:r w:rsidRPr="001A1AB8">
              <w:rPr>
                <w:sz w:val="22"/>
                <w:szCs w:val="22"/>
              </w:rPr>
              <w:t>По Постановлению Совета Народных депутатов №11/176 от 25.12.07 «Об утверждении среднесрочной городской целевой программы «Дополнительные меры соц.поддержки населению города Новокузнецка. 2008-2010 годы»(одиноко проживающие неработающие пенсионеры, получающие пенсию по старости)</w:t>
            </w:r>
          </w:p>
        </w:tc>
        <w:tc>
          <w:tcPr>
            <w:tcW w:w="612" w:type="pct"/>
          </w:tcPr>
          <w:p w:rsidR="00A767AC" w:rsidRPr="001A1AB8" w:rsidRDefault="00A767AC" w:rsidP="00A56760">
            <w:pPr>
              <w:pStyle w:val="a3"/>
              <w:rPr>
                <w:b/>
                <w:sz w:val="22"/>
                <w:szCs w:val="22"/>
              </w:rPr>
            </w:pPr>
            <w:r w:rsidRPr="001A1AB8">
              <w:rPr>
                <w:sz w:val="22"/>
                <w:szCs w:val="22"/>
              </w:rPr>
              <w:t>16</w:t>
            </w:r>
          </w:p>
        </w:tc>
        <w:tc>
          <w:tcPr>
            <w:tcW w:w="678" w:type="pct"/>
          </w:tcPr>
          <w:p w:rsidR="00A767AC" w:rsidRPr="001A1AB8" w:rsidRDefault="00A767AC" w:rsidP="00A56760">
            <w:pPr>
              <w:pStyle w:val="a3"/>
              <w:rPr>
                <w:b/>
                <w:sz w:val="22"/>
                <w:szCs w:val="22"/>
              </w:rPr>
            </w:pPr>
            <w:r w:rsidRPr="001A1AB8">
              <w:rPr>
                <w:sz w:val="22"/>
                <w:szCs w:val="22"/>
              </w:rPr>
              <w:t>13</w:t>
            </w:r>
          </w:p>
        </w:tc>
        <w:tc>
          <w:tcPr>
            <w:tcW w:w="678" w:type="pct"/>
          </w:tcPr>
          <w:p w:rsidR="00A767AC" w:rsidRPr="001A1AB8" w:rsidRDefault="00A767AC" w:rsidP="00A56760">
            <w:pPr>
              <w:pStyle w:val="a3"/>
              <w:rPr>
                <w:b/>
                <w:sz w:val="22"/>
                <w:szCs w:val="22"/>
              </w:rPr>
            </w:pPr>
            <w:r w:rsidRPr="001A1AB8">
              <w:rPr>
                <w:sz w:val="22"/>
                <w:szCs w:val="22"/>
              </w:rPr>
              <w:t>10</w:t>
            </w:r>
          </w:p>
        </w:tc>
        <w:tc>
          <w:tcPr>
            <w:tcW w:w="675" w:type="pct"/>
          </w:tcPr>
          <w:p w:rsidR="00A767AC" w:rsidRPr="001A1AB8" w:rsidRDefault="00A767AC" w:rsidP="00A56760">
            <w:pPr>
              <w:pStyle w:val="a3"/>
              <w:rPr>
                <w:b/>
                <w:sz w:val="22"/>
                <w:szCs w:val="22"/>
              </w:rPr>
            </w:pPr>
            <w:r w:rsidRPr="001A1AB8">
              <w:rPr>
                <w:sz w:val="22"/>
                <w:szCs w:val="22"/>
              </w:rPr>
              <w:t>9</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6</w:t>
            </w:r>
          </w:p>
        </w:tc>
        <w:tc>
          <w:tcPr>
            <w:tcW w:w="2097" w:type="pct"/>
            <w:vAlign w:val="bottom"/>
          </w:tcPr>
          <w:p w:rsidR="00A767AC" w:rsidRPr="001A1AB8" w:rsidRDefault="00A767AC" w:rsidP="00A56760">
            <w:pPr>
              <w:pStyle w:val="a3"/>
              <w:rPr>
                <w:b/>
                <w:sz w:val="22"/>
                <w:szCs w:val="22"/>
              </w:rPr>
            </w:pPr>
            <w:r w:rsidRPr="001A1AB8">
              <w:rPr>
                <w:sz w:val="22"/>
                <w:szCs w:val="22"/>
              </w:rPr>
              <w:t>По закону КО №7-ОЗ от 17.01.05 «О компенсации расходов по оплате услуг телефонной связи гражданам, достигшим возраста 70 лет»</w:t>
            </w:r>
          </w:p>
        </w:tc>
        <w:tc>
          <w:tcPr>
            <w:tcW w:w="612" w:type="pct"/>
          </w:tcPr>
          <w:p w:rsidR="00A767AC" w:rsidRPr="001A1AB8" w:rsidRDefault="00A767AC" w:rsidP="00A56760">
            <w:pPr>
              <w:pStyle w:val="a3"/>
              <w:rPr>
                <w:b/>
                <w:sz w:val="22"/>
                <w:szCs w:val="22"/>
              </w:rPr>
            </w:pPr>
            <w:r w:rsidRPr="001A1AB8">
              <w:rPr>
                <w:sz w:val="22"/>
                <w:szCs w:val="22"/>
              </w:rPr>
              <w:t>49</w:t>
            </w:r>
          </w:p>
        </w:tc>
        <w:tc>
          <w:tcPr>
            <w:tcW w:w="678" w:type="pct"/>
          </w:tcPr>
          <w:p w:rsidR="00A767AC" w:rsidRPr="001A1AB8" w:rsidRDefault="00A767AC" w:rsidP="00A56760">
            <w:pPr>
              <w:pStyle w:val="a3"/>
              <w:rPr>
                <w:b/>
                <w:sz w:val="22"/>
                <w:szCs w:val="22"/>
              </w:rPr>
            </w:pPr>
            <w:r w:rsidRPr="001A1AB8">
              <w:rPr>
                <w:sz w:val="22"/>
                <w:szCs w:val="22"/>
              </w:rPr>
              <w:t>42</w:t>
            </w:r>
          </w:p>
        </w:tc>
        <w:tc>
          <w:tcPr>
            <w:tcW w:w="678" w:type="pct"/>
          </w:tcPr>
          <w:p w:rsidR="00A767AC" w:rsidRPr="001A1AB8" w:rsidRDefault="00A767AC" w:rsidP="00A56760">
            <w:pPr>
              <w:pStyle w:val="a3"/>
              <w:rPr>
                <w:b/>
                <w:sz w:val="22"/>
                <w:szCs w:val="22"/>
              </w:rPr>
            </w:pPr>
            <w:r w:rsidRPr="001A1AB8">
              <w:rPr>
                <w:sz w:val="22"/>
                <w:szCs w:val="22"/>
              </w:rPr>
              <w:t>35</w:t>
            </w:r>
          </w:p>
        </w:tc>
        <w:tc>
          <w:tcPr>
            <w:tcW w:w="675" w:type="pct"/>
          </w:tcPr>
          <w:p w:rsidR="00A767AC" w:rsidRPr="001A1AB8" w:rsidRDefault="00A767AC" w:rsidP="00A56760">
            <w:pPr>
              <w:pStyle w:val="a3"/>
              <w:rPr>
                <w:b/>
                <w:sz w:val="22"/>
                <w:szCs w:val="22"/>
              </w:rPr>
            </w:pPr>
            <w:r w:rsidRPr="001A1AB8">
              <w:rPr>
                <w:sz w:val="22"/>
                <w:szCs w:val="22"/>
              </w:rPr>
              <w:t>27</w:t>
            </w:r>
          </w:p>
        </w:tc>
      </w:tr>
      <w:tr w:rsidR="00A767AC" w:rsidRPr="001A1AB8" w:rsidTr="00A56760">
        <w:tc>
          <w:tcPr>
            <w:tcW w:w="259" w:type="pct"/>
          </w:tcPr>
          <w:p w:rsidR="00A767AC" w:rsidRPr="001A1AB8" w:rsidRDefault="00A767AC" w:rsidP="00A56760">
            <w:pPr>
              <w:pStyle w:val="a3"/>
              <w:rPr>
                <w:b/>
                <w:sz w:val="22"/>
                <w:szCs w:val="22"/>
              </w:rPr>
            </w:pPr>
            <w:r w:rsidRPr="001A1AB8">
              <w:rPr>
                <w:sz w:val="22"/>
                <w:szCs w:val="22"/>
              </w:rPr>
              <w:t>7</w:t>
            </w:r>
          </w:p>
        </w:tc>
        <w:tc>
          <w:tcPr>
            <w:tcW w:w="2097" w:type="pct"/>
            <w:vAlign w:val="bottom"/>
          </w:tcPr>
          <w:p w:rsidR="00A767AC" w:rsidRPr="001A1AB8" w:rsidRDefault="00A767AC" w:rsidP="00A56760">
            <w:pPr>
              <w:pStyle w:val="a3"/>
              <w:rPr>
                <w:b/>
                <w:sz w:val="22"/>
                <w:szCs w:val="22"/>
              </w:rPr>
            </w:pPr>
            <w:r w:rsidRPr="001A1AB8">
              <w:rPr>
                <w:sz w:val="22"/>
                <w:szCs w:val="22"/>
              </w:rPr>
              <w:t>Почетные доноры</w:t>
            </w:r>
          </w:p>
        </w:tc>
        <w:tc>
          <w:tcPr>
            <w:tcW w:w="612" w:type="pct"/>
          </w:tcPr>
          <w:p w:rsidR="00A767AC" w:rsidRPr="001A1AB8" w:rsidRDefault="00A767AC" w:rsidP="00A56760">
            <w:pPr>
              <w:pStyle w:val="a3"/>
              <w:rPr>
                <w:b/>
                <w:sz w:val="22"/>
                <w:szCs w:val="22"/>
                <w:highlight w:val="yellow"/>
              </w:rPr>
            </w:pPr>
            <w:r w:rsidRPr="001A1AB8">
              <w:rPr>
                <w:sz w:val="22"/>
                <w:szCs w:val="22"/>
              </w:rPr>
              <w:t>190</w:t>
            </w:r>
          </w:p>
        </w:tc>
        <w:tc>
          <w:tcPr>
            <w:tcW w:w="678" w:type="pct"/>
          </w:tcPr>
          <w:p w:rsidR="00A767AC" w:rsidRPr="001A1AB8" w:rsidRDefault="00A767AC" w:rsidP="00A56760">
            <w:pPr>
              <w:pStyle w:val="a3"/>
              <w:rPr>
                <w:b/>
                <w:sz w:val="22"/>
                <w:szCs w:val="22"/>
                <w:highlight w:val="yellow"/>
              </w:rPr>
            </w:pPr>
            <w:r w:rsidRPr="001A1AB8">
              <w:rPr>
                <w:sz w:val="22"/>
                <w:szCs w:val="22"/>
              </w:rPr>
              <w:t>191</w:t>
            </w:r>
          </w:p>
        </w:tc>
        <w:tc>
          <w:tcPr>
            <w:tcW w:w="678" w:type="pct"/>
          </w:tcPr>
          <w:p w:rsidR="00A767AC" w:rsidRPr="001A1AB8" w:rsidRDefault="00A767AC" w:rsidP="00A56760">
            <w:pPr>
              <w:pStyle w:val="a3"/>
              <w:rPr>
                <w:b/>
                <w:sz w:val="22"/>
                <w:szCs w:val="22"/>
                <w:highlight w:val="yellow"/>
              </w:rPr>
            </w:pPr>
            <w:r w:rsidRPr="001A1AB8">
              <w:rPr>
                <w:sz w:val="22"/>
                <w:szCs w:val="22"/>
              </w:rPr>
              <w:t>192</w:t>
            </w:r>
          </w:p>
        </w:tc>
        <w:tc>
          <w:tcPr>
            <w:tcW w:w="675" w:type="pct"/>
          </w:tcPr>
          <w:p w:rsidR="00A767AC" w:rsidRPr="001A1AB8" w:rsidRDefault="00A767AC" w:rsidP="00A56760">
            <w:pPr>
              <w:pStyle w:val="a3"/>
              <w:rPr>
                <w:b/>
                <w:sz w:val="22"/>
                <w:szCs w:val="22"/>
                <w:highlight w:val="yellow"/>
              </w:rPr>
            </w:pPr>
            <w:r w:rsidRPr="001A1AB8">
              <w:rPr>
                <w:sz w:val="22"/>
                <w:szCs w:val="22"/>
              </w:rPr>
              <w:t>198</w:t>
            </w:r>
          </w:p>
        </w:tc>
      </w:tr>
      <w:tr w:rsidR="00A767AC" w:rsidRPr="001A1AB8" w:rsidTr="00A56760">
        <w:tc>
          <w:tcPr>
            <w:tcW w:w="259" w:type="pct"/>
          </w:tcPr>
          <w:p w:rsidR="00A767AC" w:rsidRPr="001A1AB8" w:rsidRDefault="00A767AC" w:rsidP="00A56760">
            <w:pPr>
              <w:pStyle w:val="a3"/>
              <w:rPr>
                <w:b/>
                <w:sz w:val="22"/>
                <w:szCs w:val="22"/>
              </w:rPr>
            </w:pPr>
          </w:p>
        </w:tc>
        <w:tc>
          <w:tcPr>
            <w:tcW w:w="2097" w:type="pct"/>
            <w:vAlign w:val="bottom"/>
          </w:tcPr>
          <w:p w:rsidR="00A767AC" w:rsidRPr="001A1AB8" w:rsidRDefault="001A1AB8" w:rsidP="00A56760">
            <w:pPr>
              <w:pStyle w:val="a3"/>
              <w:rPr>
                <w:b/>
                <w:sz w:val="22"/>
                <w:szCs w:val="22"/>
              </w:rPr>
            </w:pPr>
            <w:r w:rsidRPr="001A1AB8">
              <w:rPr>
                <w:b/>
                <w:sz w:val="22"/>
                <w:szCs w:val="22"/>
              </w:rPr>
              <w:t>Итого численность базы персонифицированного учета:</w:t>
            </w:r>
          </w:p>
        </w:tc>
        <w:tc>
          <w:tcPr>
            <w:tcW w:w="612" w:type="pct"/>
          </w:tcPr>
          <w:p w:rsidR="00A767AC" w:rsidRPr="001A1AB8" w:rsidRDefault="00A767AC" w:rsidP="00A56760">
            <w:pPr>
              <w:pStyle w:val="a3"/>
              <w:rPr>
                <w:b/>
                <w:sz w:val="22"/>
                <w:szCs w:val="22"/>
                <w:highlight w:val="yellow"/>
              </w:rPr>
            </w:pPr>
            <w:r w:rsidRPr="001A1AB8">
              <w:rPr>
                <w:b/>
                <w:sz w:val="22"/>
                <w:szCs w:val="22"/>
              </w:rPr>
              <w:t>16318</w:t>
            </w:r>
          </w:p>
        </w:tc>
        <w:tc>
          <w:tcPr>
            <w:tcW w:w="678" w:type="pct"/>
          </w:tcPr>
          <w:p w:rsidR="00A767AC" w:rsidRPr="001A1AB8" w:rsidRDefault="00A767AC" w:rsidP="00A56760">
            <w:pPr>
              <w:pStyle w:val="a3"/>
              <w:rPr>
                <w:b/>
                <w:sz w:val="22"/>
                <w:szCs w:val="22"/>
                <w:highlight w:val="yellow"/>
              </w:rPr>
            </w:pPr>
            <w:r w:rsidRPr="001A1AB8">
              <w:rPr>
                <w:b/>
                <w:sz w:val="22"/>
                <w:szCs w:val="22"/>
              </w:rPr>
              <w:fldChar w:fldCharType="begin"/>
            </w:r>
            <w:r w:rsidRPr="001A1AB8">
              <w:rPr>
                <w:b/>
                <w:sz w:val="22"/>
                <w:szCs w:val="22"/>
              </w:rPr>
              <w:instrText xml:space="preserve"> =SUM(ABOVE) </w:instrText>
            </w:r>
            <w:r w:rsidRPr="001A1AB8">
              <w:rPr>
                <w:b/>
                <w:sz w:val="22"/>
                <w:szCs w:val="22"/>
              </w:rPr>
              <w:fldChar w:fldCharType="separate"/>
            </w:r>
            <w:r w:rsidRPr="001A1AB8">
              <w:rPr>
                <w:b/>
                <w:noProof/>
                <w:sz w:val="22"/>
                <w:szCs w:val="22"/>
              </w:rPr>
              <w:t>16032</w:t>
            </w:r>
            <w:r w:rsidRPr="001A1AB8">
              <w:rPr>
                <w:b/>
                <w:sz w:val="22"/>
                <w:szCs w:val="22"/>
              </w:rPr>
              <w:fldChar w:fldCharType="end"/>
            </w:r>
          </w:p>
        </w:tc>
        <w:tc>
          <w:tcPr>
            <w:tcW w:w="678" w:type="pct"/>
          </w:tcPr>
          <w:p w:rsidR="00A767AC" w:rsidRPr="001A1AB8" w:rsidRDefault="00A767AC" w:rsidP="00A56760">
            <w:pPr>
              <w:pStyle w:val="a3"/>
              <w:rPr>
                <w:b/>
                <w:sz w:val="22"/>
                <w:szCs w:val="22"/>
                <w:highlight w:val="yellow"/>
              </w:rPr>
            </w:pPr>
            <w:r w:rsidRPr="001A1AB8">
              <w:rPr>
                <w:b/>
                <w:sz w:val="22"/>
                <w:szCs w:val="22"/>
              </w:rPr>
              <w:t>15727</w:t>
            </w:r>
          </w:p>
        </w:tc>
        <w:tc>
          <w:tcPr>
            <w:tcW w:w="675" w:type="pct"/>
          </w:tcPr>
          <w:p w:rsidR="00A767AC" w:rsidRPr="001A1AB8" w:rsidRDefault="00A767AC" w:rsidP="00A56760">
            <w:pPr>
              <w:pStyle w:val="a3"/>
              <w:rPr>
                <w:b/>
                <w:sz w:val="22"/>
                <w:szCs w:val="22"/>
                <w:highlight w:val="yellow"/>
              </w:rPr>
            </w:pPr>
            <w:r w:rsidRPr="001A1AB8">
              <w:rPr>
                <w:b/>
                <w:sz w:val="22"/>
                <w:szCs w:val="22"/>
              </w:rPr>
              <w:fldChar w:fldCharType="begin"/>
            </w:r>
            <w:r w:rsidRPr="001A1AB8">
              <w:rPr>
                <w:b/>
                <w:sz w:val="22"/>
                <w:szCs w:val="22"/>
              </w:rPr>
              <w:instrText xml:space="preserve"> =SUM(ABOVE) </w:instrText>
            </w:r>
            <w:r w:rsidRPr="001A1AB8">
              <w:rPr>
                <w:b/>
                <w:sz w:val="22"/>
                <w:szCs w:val="22"/>
              </w:rPr>
              <w:fldChar w:fldCharType="separate"/>
            </w:r>
            <w:r w:rsidRPr="001A1AB8">
              <w:rPr>
                <w:b/>
                <w:noProof/>
                <w:sz w:val="22"/>
                <w:szCs w:val="22"/>
              </w:rPr>
              <w:t>15343</w:t>
            </w:r>
            <w:r w:rsidRPr="001A1AB8">
              <w:rPr>
                <w:b/>
                <w:sz w:val="22"/>
                <w:szCs w:val="22"/>
              </w:rPr>
              <w:fldChar w:fldCharType="end"/>
            </w:r>
          </w:p>
        </w:tc>
      </w:tr>
    </w:tbl>
    <w:p w:rsidR="00A767AC" w:rsidRDefault="00A767AC" w:rsidP="00561F33">
      <w:pPr>
        <w:pStyle w:val="a3"/>
        <w:jc w:val="center"/>
        <w:rPr>
          <w:b/>
          <w:bCs/>
          <w:color w:val="C00000"/>
          <w:sz w:val="26"/>
          <w:szCs w:val="26"/>
        </w:rPr>
      </w:pPr>
    </w:p>
    <w:p w:rsidR="003879A2" w:rsidRPr="003879A2" w:rsidRDefault="003879A2" w:rsidP="00561F33">
      <w:pPr>
        <w:pStyle w:val="a3"/>
        <w:jc w:val="center"/>
        <w:rPr>
          <w:b/>
          <w:bCs/>
          <w:color w:val="C00000"/>
          <w:sz w:val="26"/>
          <w:szCs w:val="26"/>
        </w:rPr>
      </w:pPr>
      <w:r w:rsidRPr="003879A2">
        <w:rPr>
          <w:b/>
          <w:bCs/>
          <w:color w:val="C00000"/>
          <w:sz w:val="26"/>
          <w:szCs w:val="26"/>
        </w:rPr>
        <w:t>ОБЕСПЕЧЕНИЕ ТОПЛИВОМ</w:t>
      </w:r>
    </w:p>
    <w:p w:rsidR="00D666F9" w:rsidRDefault="00D666F9" w:rsidP="00D666F9">
      <w:pPr>
        <w:ind w:firstLine="720"/>
        <w:jc w:val="both"/>
        <w:rPr>
          <w:sz w:val="26"/>
          <w:szCs w:val="26"/>
        </w:rPr>
      </w:pPr>
      <w:r w:rsidRPr="00DC426E">
        <w:rPr>
          <w:sz w:val="26"/>
          <w:szCs w:val="26"/>
        </w:rPr>
        <w:t xml:space="preserve">В Орджоникидзевском районе  около 8 тыс. дворов частного сектора. Все граждане, проживающие в жилых домах с печным отоплением, в соответствии с Постановлением Администрации г. Новокузнецка от 02.03.2011г. №27 «Об утверждении Порядка обеспечения дотационным углем населения города Новокузнецка»  имеют право на приобретение угля в топливоснабжаюшей организации города по регулируемой государственной цене в пределах социальных норм отпуска топлива. Гражданам, имеющим право в соответствии с федеральными и региональными законами на скидку в размере 50% стоимости топлива и транспортных услуг для доставки этого топлива, </w:t>
      </w:r>
      <w:r>
        <w:rPr>
          <w:sz w:val="26"/>
          <w:szCs w:val="26"/>
        </w:rPr>
        <w:t>выплачивается компенсация</w:t>
      </w:r>
      <w:r w:rsidRPr="001A4158">
        <w:rPr>
          <w:sz w:val="26"/>
          <w:szCs w:val="26"/>
        </w:rPr>
        <w:t>. Стоимость 1 тонны угля в отчетном периоде составляла: с 01.01.20</w:t>
      </w:r>
      <w:r>
        <w:rPr>
          <w:sz w:val="26"/>
          <w:szCs w:val="26"/>
        </w:rPr>
        <w:t>20</w:t>
      </w:r>
      <w:r w:rsidRPr="001A4158">
        <w:rPr>
          <w:sz w:val="26"/>
          <w:szCs w:val="26"/>
        </w:rPr>
        <w:t xml:space="preserve">г. – </w:t>
      </w:r>
      <w:r>
        <w:rPr>
          <w:sz w:val="26"/>
          <w:szCs w:val="26"/>
        </w:rPr>
        <w:t>996,01</w:t>
      </w:r>
      <w:r w:rsidRPr="001A4158">
        <w:rPr>
          <w:sz w:val="26"/>
          <w:szCs w:val="26"/>
        </w:rPr>
        <w:t xml:space="preserve"> руб., с 01.07.20</w:t>
      </w:r>
      <w:r>
        <w:rPr>
          <w:sz w:val="26"/>
          <w:szCs w:val="26"/>
        </w:rPr>
        <w:t>20</w:t>
      </w:r>
      <w:r w:rsidRPr="001A4158">
        <w:rPr>
          <w:sz w:val="26"/>
          <w:szCs w:val="26"/>
        </w:rPr>
        <w:t xml:space="preserve">г. – </w:t>
      </w:r>
      <w:r>
        <w:rPr>
          <w:sz w:val="26"/>
          <w:szCs w:val="26"/>
        </w:rPr>
        <w:t>950,00</w:t>
      </w:r>
      <w:r w:rsidRPr="001A4158">
        <w:rPr>
          <w:sz w:val="26"/>
          <w:szCs w:val="26"/>
        </w:rPr>
        <w:t xml:space="preserve"> руб., </w:t>
      </w:r>
      <w:r>
        <w:rPr>
          <w:sz w:val="26"/>
          <w:szCs w:val="26"/>
        </w:rPr>
        <w:t xml:space="preserve"> с 01.09.2020 – 1036,84 руб. </w:t>
      </w:r>
      <w:r w:rsidRPr="001A4158">
        <w:rPr>
          <w:sz w:val="26"/>
          <w:szCs w:val="26"/>
        </w:rPr>
        <w:t>стоимость доставки: до 6 тонн – 7515 руб, свыше 6 тонн – 9620 руб.</w:t>
      </w:r>
      <w:r>
        <w:rPr>
          <w:sz w:val="26"/>
          <w:szCs w:val="26"/>
        </w:rPr>
        <w:t xml:space="preserve"> </w:t>
      </w:r>
    </w:p>
    <w:p w:rsidR="00D666F9" w:rsidRPr="00A31867" w:rsidRDefault="00D666F9" w:rsidP="00D666F9">
      <w:pPr>
        <w:ind w:firstLine="709"/>
        <w:jc w:val="both"/>
        <w:rPr>
          <w:sz w:val="26"/>
          <w:szCs w:val="26"/>
        </w:rPr>
      </w:pPr>
      <w:r>
        <w:rPr>
          <w:sz w:val="26"/>
          <w:szCs w:val="26"/>
        </w:rPr>
        <w:t>Количество граждан, обратившихся за получением справки для приобретения угля, в 2020г. значительно уменьшилось по сравнению с прошлым годом: 2019г. – 2570 чел. (в том числе через МФЦ 591 чел.), 2020г. – 719 чел. (в том числе МФЦ – 137 чел.):</w:t>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663"/>
        <w:gridCol w:w="1644"/>
        <w:gridCol w:w="1644"/>
        <w:gridCol w:w="1532"/>
        <w:gridCol w:w="1493"/>
      </w:tblGrid>
      <w:tr w:rsidR="00D666F9" w:rsidRPr="00E537FD" w:rsidTr="00A56760">
        <w:tc>
          <w:tcPr>
            <w:tcW w:w="1548" w:type="dxa"/>
          </w:tcPr>
          <w:p w:rsidR="00D666F9" w:rsidRPr="00E537FD" w:rsidRDefault="00D666F9" w:rsidP="00A56760">
            <w:pPr>
              <w:pStyle w:val="a3"/>
              <w:rPr>
                <w:b/>
                <w:sz w:val="26"/>
                <w:szCs w:val="26"/>
              </w:rPr>
            </w:pPr>
            <w:r w:rsidRPr="00E537FD">
              <w:rPr>
                <w:sz w:val="26"/>
                <w:szCs w:val="26"/>
              </w:rPr>
              <w:t>Период</w:t>
            </w:r>
          </w:p>
        </w:tc>
        <w:tc>
          <w:tcPr>
            <w:tcW w:w="1746" w:type="dxa"/>
          </w:tcPr>
          <w:p w:rsidR="00D666F9" w:rsidRPr="00E537FD" w:rsidRDefault="00D666F9" w:rsidP="00A56760">
            <w:pPr>
              <w:pStyle w:val="a3"/>
              <w:rPr>
                <w:b/>
                <w:i/>
                <w:sz w:val="26"/>
                <w:szCs w:val="26"/>
              </w:rPr>
            </w:pPr>
            <w:r w:rsidRPr="00E537FD">
              <w:rPr>
                <w:i/>
                <w:sz w:val="26"/>
                <w:szCs w:val="26"/>
              </w:rPr>
              <w:t>2016г.</w:t>
            </w:r>
          </w:p>
        </w:tc>
        <w:tc>
          <w:tcPr>
            <w:tcW w:w="1725" w:type="dxa"/>
          </w:tcPr>
          <w:p w:rsidR="00D666F9" w:rsidRPr="00E537FD" w:rsidRDefault="00D666F9" w:rsidP="00A56760">
            <w:pPr>
              <w:pStyle w:val="a3"/>
              <w:rPr>
                <w:b/>
                <w:i/>
                <w:sz w:val="26"/>
                <w:szCs w:val="26"/>
              </w:rPr>
            </w:pPr>
            <w:r w:rsidRPr="00E537FD">
              <w:rPr>
                <w:i/>
                <w:sz w:val="26"/>
                <w:szCs w:val="26"/>
              </w:rPr>
              <w:t>2017г.</w:t>
            </w:r>
          </w:p>
        </w:tc>
        <w:tc>
          <w:tcPr>
            <w:tcW w:w="1725" w:type="dxa"/>
          </w:tcPr>
          <w:p w:rsidR="00D666F9" w:rsidRPr="00E537FD" w:rsidRDefault="00D666F9" w:rsidP="00A56760">
            <w:pPr>
              <w:pStyle w:val="a3"/>
              <w:rPr>
                <w:b/>
                <w:i/>
                <w:sz w:val="26"/>
                <w:szCs w:val="26"/>
              </w:rPr>
            </w:pPr>
            <w:r w:rsidRPr="00E537FD">
              <w:rPr>
                <w:i/>
                <w:sz w:val="26"/>
                <w:szCs w:val="26"/>
              </w:rPr>
              <w:t>2018г.</w:t>
            </w:r>
          </w:p>
        </w:tc>
        <w:tc>
          <w:tcPr>
            <w:tcW w:w="1601" w:type="dxa"/>
          </w:tcPr>
          <w:p w:rsidR="00D666F9" w:rsidRPr="00E537FD" w:rsidRDefault="00D666F9" w:rsidP="00A56760">
            <w:pPr>
              <w:pStyle w:val="a3"/>
              <w:rPr>
                <w:b/>
                <w:i/>
                <w:sz w:val="26"/>
                <w:szCs w:val="26"/>
              </w:rPr>
            </w:pPr>
            <w:r w:rsidRPr="00E537FD">
              <w:rPr>
                <w:i/>
                <w:sz w:val="26"/>
                <w:szCs w:val="26"/>
              </w:rPr>
              <w:t>2019г.</w:t>
            </w:r>
          </w:p>
        </w:tc>
        <w:tc>
          <w:tcPr>
            <w:tcW w:w="1557" w:type="dxa"/>
          </w:tcPr>
          <w:p w:rsidR="00D666F9" w:rsidRPr="00E537FD" w:rsidRDefault="00D666F9" w:rsidP="00A56760">
            <w:pPr>
              <w:pStyle w:val="a3"/>
              <w:rPr>
                <w:b/>
                <w:i/>
                <w:sz w:val="26"/>
                <w:szCs w:val="26"/>
              </w:rPr>
            </w:pPr>
            <w:r w:rsidRPr="00E537FD">
              <w:rPr>
                <w:i/>
                <w:sz w:val="26"/>
                <w:szCs w:val="26"/>
              </w:rPr>
              <w:t>2020г.</w:t>
            </w:r>
          </w:p>
        </w:tc>
      </w:tr>
      <w:tr w:rsidR="00D666F9" w:rsidRPr="00E537FD" w:rsidTr="00A56760">
        <w:tc>
          <w:tcPr>
            <w:tcW w:w="1548" w:type="dxa"/>
          </w:tcPr>
          <w:p w:rsidR="00D666F9" w:rsidRPr="00E537FD" w:rsidRDefault="00D666F9" w:rsidP="00A56760">
            <w:pPr>
              <w:pStyle w:val="a3"/>
              <w:rPr>
                <w:b/>
                <w:sz w:val="26"/>
                <w:szCs w:val="26"/>
              </w:rPr>
            </w:pPr>
            <w:r w:rsidRPr="00E537FD">
              <w:rPr>
                <w:sz w:val="26"/>
                <w:szCs w:val="26"/>
              </w:rPr>
              <w:t>Кол-во чел.</w:t>
            </w:r>
          </w:p>
        </w:tc>
        <w:tc>
          <w:tcPr>
            <w:tcW w:w="1746" w:type="dxa"/>
          </w:tcPr>
          <w:p w:rsidR="00D666F9" w:rsidRPr="00E537FD" w:rsidRDefault="00D666F9" w:rsidP="00A56760">
            <w:pPr>
              <w:pStyle w:val="a3"/>
              <w:rPr>
                <w:b/>
                <w:sz w:val="26"/>
                <w:szCs w:val="26"/>
              </w:rPr>
            </w:pPr>
            <w:r w:rsidRPr="00E537FD">
              <w:rPr>
                <w:sz w:val="26"/>
                <w:szCs w:val="26"/>
              </w:rPr>
              <w:t>2155</w:t>
            </w:r>
          </w:p>
        </w:tc>
        <w:tc>
          <w:tcPr>
            <w:tcW w:w="1725" w:type="dxa"/>
          </w:tcPr>
          <w:p w:rsidR="00D666F9" w:rsidRPr="00E537FD" w:rsidRDefault="00D666F9" w:rsidP="00A56760">
            <w:pPr>
              <w:pStyle w:val="a3"/>
              <w:rPr>
                <w:b/>
                <w:sz w:val="26"/>
                <w:szCs w:val="26"/>
              </w:rPr>
            </w:pPr>
            <w:r w:rsidRPr="00E537FD">
              <w:rPr>
                <w:sz w:val="26"/>
                <w:szCs w:val="26"/>
              </w:rPr>
              <w:t>2145</w:t>
            </w:r>
          </w:p>
        </w:tc>
        <w:tc>
          <w:tcPr>
            <w:tcW w:w="1725" w:type="dxa"/>
          </w:tcPr>
          <w:p w:rsidR="00D666F9" w:rsidRPr="00E537FD" w:rsidRDefault="00D666F9" w:rsidP="00A56760">
            <w:pPr>
              <w:pStyle w:val="a3"/>
              <w:rPr>
                <w:b/>
                <w:sz w:val="26"/>
                <w:szCs w:val="26"/>
              </w:rPr>
            </w:pPr>
            <w:r w:rsidRPr="00E537FD">
              <w:rPr>
                <w:sz w:val="26"/>
                <w:szCs w:val="26"/>
              </w:rPr>
              <w:t>2547</w:t>
            </w:r>
          </w:p>
        </w:tc>
        <w:tc>
          <w:tcPr>
            <w:tcW w:w="1601" w:type="dxa"/>
          </w:tcPr>
          <w:p w:rsidR="00D666F9" w:rsidRPr="00E537FD" w:rsidRDefault="00D666F9" w:rsidP="00A56760">
            <w:pPr>
              <w:pStyle w:val="a3"/>
              <w:rPr>
                <w:b/>
                <w:sz w:val="26"/>
                <w:szCs w:val="26"/>
              </w:rPr>
            </w:pPr>
            <w:r w:rsidRPr="00E537FD">
              <w:rPr>
                <w:sz w:val="26"/>
                <w:szCs w:val="26"/>
              </w:rPr>
              <w:t>2570</w:t>
            </w:r>
          </w:p>
        </w:tc>
        <w:tc>
          <w:tcPr>
            <w:tcW w:w="1557" w:type="dxa"/>
          </w:tcPr>
          <w:p w:rsidR="00D666F9" w:rsidRPr="00E537FD" w:rsidRDefault="00D666F9" w:rsidP="00A56760">
            <w:pPr>
              <w:pStyle w:val="a3"/>
              <w:rPr>
                <w:b/>
                <w:sz w:val="26"/>
                <w:szCs w:val="26"/>
              </w:rPr>
            </w:pPr>
            <w:r w:rsidRPr="00E537FD">
              <w:rPr>
                <w:sz w:val="26"/>
                <w:szCs w:val="26"/>
              </w:rPr>
              <w:t>719</w:t>
            </w:r>
          </w:p>
        </w:tc>
      </w:tr>
    </w:tbl>
    <w:p w:rsidR="00D666F9" w:rsidRPr="00E537FD" w:rsidRDefault="00D666F9" w:rsidP="00D666F9">
      <w:pPr>
        <w:ind w:firstLine="720"/>
        <w:jc w:val="both"/>
        <w:rPr>
          <w:sz w:val="26"/>
          <w:szCs w:val="26"/>
        </w:rPr>
      </w:pPr>
      <w:r w:rsidRPr="00E537FD">
        <w:rPr>
          <w:sz w:val="26"/>
          <w:szCs w:val="26"/>
        </w:rPr>
        <w:t xml:space="preserve">Причиной уменьшения стало изменение порядка выдачи справки. В марте 2020г. приказом Комитета социальной защиты был утвержден временный порядок реализации твердого топлива по государственной регулируемой цене, в соответствии с которым гражданам, проживающим в домах с печным отоплением, справка для приобретения топлива выдается один раз при первичном обращении. Управление передает в топливоснабжающую организацию реестр граждан, которым справка была выдана ранее. </w:t>
      </w:r>
    </w:p>
    <w:p w:rsidR="003879A2" w:rsidRPr="003879A2" w:rsidRDefault="003879A2" w:rsidP="00561F33">
      <w:pPr>
        <w:pStyle w:val="a3"/>
        <w:tabs>
          <w:tab w:val="left" w:pos="2970"/>
        </w:tabs>
        <w:jc w:val="center"/>
        <w:rPr>
          <w:b/>
          <w:bCs/>
          <w:color w:val="C00000"/>
          <w:sz w:val="26"/>
          <w:szCs w:val="26"/>
        </w:rPr>
      </w:pPr>
      <w:r w:rsidRPr="003879A2">
        <w:rPr>
          <w:b/>
          <w:bCs/>
          <w:color w:val="C00000"/>
          <w:sz w:val="26"/>
          <w:szCs w:val="26"/>
        </w:rPr>
        <w:lastRenderedPageBreak/>
        <w:t>РАБОТА С ОТДЕЛЬНЫМИ КАТЕГОРИЯМИ ГРАЖДАН</w:t>
      </w:r>
    </w:p>
    <w:bookmarkEnd w:id="52"/>
    <w:p w:rsidR="00D666F9" w:rsidRPr="00DE2EE1" w:rsidRDefault="00D666F9" w:rsidP="00D666F9">
      <w:pPr>
        <w:pStyle w:val="a3"/>
        <w:rPr>
          <w:b/>
          <w:i/>
          <w:szCs w:val="26"/>
        </w:rPr>
      </w:pPr>
      <w:r w:rsidRPr="00DE2EE1">
        <w:rPr>
          <w:bCs/>
          <w:i/>
          <w:szCs w:val="26"/>
        </w:rPr>
        <w:t>Ветераны ВОВ и члены их семей:</w:t>
      </w:r>
      <w:r w:rsidRPr="00DE2EE1">
        <w:rPr>
          <w:i/>
          <w:szCs w:val="26"/>
        </w:rPr>
        <w:t xml:space="preserve">  </w:t>
      </w:r>
    </w:p>
    <w:p w:rsidR="00D666F9" w:rsidRDefault="00D666F9" w:rsidP="00D666F9">
      <w:pPr>
        <w:ind w:firstLine="708"/>
        <w:jc w:val="both"/>
        <w:rPr>
          <w:sz w:val="26"/>
          <w:szCs w:val="26"/>
        </w:rPr>
      </w:pPr>
      <w:r w:rsidRPr="00E57478">
        <w:rPr>
          <w:sz w:val="26"/>
          <w:szCs w:val="26"/>
        </w:rPr>
        <w:t>Приоритетным направлением работы отдела социальной поддержки остается  предоставление мер социальной поддержки ветеранам Великой Отечественной войны и вдовам погибших (умерших) участников ВОВ:</w:t>
      </w:r>
      <w:r>
        <w:rPr>
          <w:sz w:val="26"/>
          <w:szCs w:val="26"/>
        </w:rPr>
        <w:t xml:space="preserve"> вручение юбилейных медалей,</w:t>
      </w:r>
      <w:r w:rsidRPr="00E57478">
        <w:rPr>
          <w:sz w:val="26"/>
          <w:szCs w:val="26"/>
        </w:rPr>
        <w:t xml:space="preserve"> подготовка и проведение мероприятий, посвященных 7</w:t>
      </w:r>
      <w:r>
        <w:rPr>
          <w:sz w:val="26"/>
          <w:szCs w:val="26"/>
        </w:rPr>
        <w:t>5</w:t>
      </w:r>
      <w:r w:rsidRPr="00E57478">
        <w:rPr>
          <w:sz w:val="26"/>
          <w:szCs w:val="26"/>
        </w:rPr>
        <w:t>-ой годовщине со дня Победы  в Великой Отечественной войне 1941-</w:t>
      </w:r>
      <w:smartTag w:uri="urn:schemas-microsoft-com:office:smarttags" w:element="metricconverter">
        <w:smartTagPr>
          <w:attr w:name="ProductID" w:val="1945 г"/>
        </w:smartTagPr>
        <w:r w:rsidRPr="00E57478">
          <w:rPr>
            <w:sz w:val="26"/>
            <w:szCs w:val="26"/>
          </w:rPr>
          <w:t>1945 г</w:t>
        </w:r>
      </w:smartTag>
      <w:r w:rsidRPr="00E57478">
        <w:rPr>
          <w:sz w:val="26"/>
          <w:szCs w:val="26"/>
        </w:rPr>
        <w:t xml:space="preserve">.г., предоставление ежемесячных денежных выплат и компенсаций, создание благоприятных условий жизни и улучшение их социально-экономического положения. </w:t>
      </w:r>
    </w:p>
    <w:p w:rsidR="00D666F9" w:rsidRDefault="00D666F9" w:rsidP="00D666F9">
      <w:pPr>
        <w:ind w:firstLine="708"/>
        <w:jc w:val="both"/>
        <w:rPr>
          <w:sz w:val="26"/>
          <w:szCs w:val="26"/>
        </w:rPr>
      </w:pPr>
      <w:r>
        <w:rPr>
          <w:sz w:val="26"/>
          <w:szCs w:val="26"/>
        </w:rPr>
        <w:t>Численность ветеранов ВОВ  по естественным причинам ежегодно снижается: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7"/>
        <w:gridCol w:w="2171"/>
        <w:gridCol w:w="2267"/>
      </w:tblGrid>
      <w:tr w:rsidR="00D666F9" w:rsidRPr="00AA0A7D" w:rsidTr="00A56760">
        <w:tc>
          <w:tcPr>
            <w:tcW w:w="5637" w:type="dxa"/>
          </w:tcPr>
          <w:p w:rsidR="00D666F9" w:rsidRPr="00AA0A7D" w:rsidRDefault="00D666F9" w:rsidP="00A56760">
            <w:pPr>
              <w:jc w:val="both"/>
              <w:rPr>
                <w:sz w:val="26"/>
                <w:szCs w:val="26"/>
              </w:rPr>
            </w:pPr>
            <w:r w:rsidRPr="00AA0A7D">
              <w:rPr>
                <w:sz w:val="26"/>
                <w:szCs w:val="26"/>
              </w:rPr>
              <w:t>Категория</w:t>
            </w:r>
          </w:p>
        </w:tc>
        <w:tc>
          <w:tcPr>
            <w:tcW w:w="2268" w:type="dxa"/>
          </w:tcPr>
          <w:p w:rsidR="00D666F9" w:rsidRPr="00AA0A7D" w:rsidRDefault="00D666F9" w:rsidP="00A56760">
            <w:pPr>
              <w:jc w:val="center"/>
              <w:rPr>
                <w:sz w:val="26"/>
                <w:szCs w:val="26"/>
              </w:rPr>
            </w:pPr>
            <w:r w:rsidRPr="00AA0A7D">
              <w:rPr>
                <w:sz w:val="26"/>
                <w:szCs w:val="26"/>
              </w:rPr>
              <w:t>2019г.</w:t>
            </w:r>
          </w:p>
        </w:tc>
        <w:tc>
          <w:tcPr>
            <w:tcW w:w="2376" w:type="dxa"/>
          </w:tcPr>
          <w:p w:rsidR="00D666F9" w:rsidRPr="00AA0A7D" w:rsidRDefault="00D666F9" w:rsidP="00A56760">
            <w:pPr>
              <w:jc w:val="center"/>
              <w:rPr>
                <w:sz w:val="26"/>
                <w:szCs w:val="26"/>
              </w:rPr>
            </w:pPr>
            <w:r w:rsidRPr="00AA0A7D">
              <w:rPr>
                <w:sz w:val="26"/>
                <w:szCs w:val="26"/>
              </w:rPr>
              <w:t>2020г</w:t>
            </w:r>
          </w:p>
        </w:tc>
      </w:tr>
      <w:tr w:rsidR="00D666F9" w:rsidRPr="00AA0A7D" w:rsidTr="00A56760">
        <w:tc>
          <w:tcPr>
            <w:tcW w:w="5637" w:type="dxa"/>
          </w:tcPr>
          <w:p w:rsidR="00D666F9" w:rsidRPr="00AA0A7D" w:rsidRDefault="00D666F9" w:rsidP="00A56760">
            <w:pPr>
              <w:jc w:val="both"/>
              <w:rPr>
                <w:sz w:val="26"/>
                <w:szCs w:val="26"/>
              </w:rPr>
            </w:pPr>
            <w:r w:rsidRPr="00AA0A7D">
              <w:rPr>
                <w:sz w:val="26"/>
                <w:szCs w:val="26"/>
              </w:rPr>
              <w:t>ИВОВ,УВОВ 1941-1945гг</w:t>
            </w:r>
          </w:p>
        </w:tc>
        <w:tc>
          <w:tcPr>
            <w:tcW w:w="2268" w:type="dxa"/>
          </w:tcPr>
          <w:p w:rsidR="00D666F9" w:rsidRPr="00AA0A7D" w:rsidRDefault="00D666F9" w:rsidP="00A56760">
            <w:pPr>
              <w:jc w:val="center"/>
              <w:rPr>
                <w:sz w:val="26"/>
                <w:szCs w:val="26"/>
              </w:rPr>
            </w:pPr>
            <w:r w:rsidRPr="00AA0A7D">
              <w:rPr>
                <w:sz w:val="26"/>
                <w:szCs w:val="26"/>
              </w:rPr>
              <w:t>14</w:t>
            </w:r>
          </w:p>
        </w:tc>
        <w:tc>
          <w:tcPr>
            <w:tcW w:w="2376" w:type="dxa"/>
          </w:tcPr>
          <w:p w:rsidR="00D666F9" w:rsidRPr="00AA0A7D" w:rsidRDefault="00D666F9" w:rsidP="00A56760">
            <w:pPr>
              <w:jc w:val="center"/>
              <w:rPr>
                <w:sz w:val="26"/>
                <w:szCs w:val="26"/>
              </w:rPr>
            </w:pPr>
            <w:r w:rsidRPr="00AA0A7D">
              <w:rPr>
                <w:sz w:val="26"/>
                <w:szCs w:val="26"/>
              </w:rPr>
              <w:t>10</w:t>
            </w:r>
          </w:p>
        </w:tc>
      </w:tr>
      <w:tr w:rsidR="00D666F9" w:rsidRPr="00AA0A7D" w:rsidTr="00A56760">
        <w:tc>
          <w:tcPr>
            <w:tcW w:w="5637" w:type="dxa"/>
          </w:tcPr>
          <w:p w:rsidR="00D666F9" w:rsidRPr="00AA0A7D" w:rsidRDefault="00D666F9" w:rsidP="00A56760">
            <w:pPr>
              <w:jc w:val="both"/>
              <w:rPr>
                <w:sz w:val="26"/>
                <w:szCs w:val="26"/>
              </w:rPr>
            </w:pPr>
            <w:r w:rsidRPr="00AA0A7D">
              <w:rPr>
                <w:sz w:val="26"/>
                <w:szCs w:val="26"/>
              </w:rPr>
              <w:t>Лица, награжденные знаком «Жителю блокадного Ленинграда»</w:t>
            </w:r>
          </w:p>
        </w:tc>
        <w:tc>
          <w:tcPr>
            <w:tcW w:w="2268" w:type="dxa"/>
          </w:tcPr>
          <w:p w:rsidR="00D666F9" w:rsidRPr="00AA0A7D" w:rsidRDefault="00D666F9" w:rsidP="00A56760">
            <w:pPr>
              <w:jc w:val="center"/>
              <w:rPr>
                <w:sz w:val="26"/>
                <w:szCs w:val="26"/>
              </w:rPr>
            </w:pPr>
            <w:r w:rsidRPr="00AA0A7D">
              <w:rPr>
                <w:sz w:val="26"/>
                <w:szCs w:val="26"/>
              </w:rPr>
              <w:t>4</w:t>
            </w:r>
          </w:p>
        </w:tc>
        <w:tc>
          <w:tcPr>
            <w:tcW w:w="2376" w:type="dxa"/>
          </w:tcPr>
          <w:p w:rsidR="00D666F9" w:rsidRPr="00AA0A7D" w:rsidRDefault="00D666F9" w:rsidP="00A56760">
            <w:pPr>
              <w:jc w:val="center"/>
              <w:rPr>
                <w:sz w:val="26"/>
                <w:szCs w:val="26"/>
              </w:rPr>
            </w:pPr>
            <w:r w:rsidRPr="00AA0A7D">
              <w:rPr>
                <w:sz w:val="26"/>
                <w:szCs w:val="26"/>
              </w:rPr>
              <w:t>3</w:t>
            </w:r>
          </w:p>
        </w:tc>
      </w:tr>
      <w:tr w:rsidR="00D666F9" w:rsidRPr="00AA0A7D" w:rsidTr="00A56760">
        <w:tc>
          <w:tcPr>
            <w:tcW w:w="5637" w:type="dxa"/>
          </w:tcPr>
          <w:p w:rsidR="00D666F9" w:rsidRPr="00AA0A7D" w:rsidRDefault="00D666F9" w:rsidP="00A56760">
            <w:pPr>
              <w:jc w:val="both"/>
              <w:rPr>
                <w:sz w:val="26"/>
                <w:szCs w:val="26"/>
              </w:rPr>
            </w:pPr>
            <w:r w:rsidRPr="00AA0A7D">
              <w:rPr>
                <w:sz w:val="26"/>
                <w:szCs w:val="26"/>
              </w:rPr>
              <w:t>Бывшие несовершеннолетние узники фашистских концлагерей</w:t>
            </w:r>
          </w:p>
        </w:tc>
        <w:tc>
          <w:tcPr>
            <w:tcW w:w="2268" w:type="dxa"/>
          </w:tcPr>
          <w:p w:rsidR="00D666F9" w:rsidRPr="00AA0A7D" w:rsidRDefault="00D666F9" w:rsidP="00A56760">
            <w:pPr>
              <w:jc w:val="center"/>
              <w:rPr>
                <w:sz w:val="26"/>
                <w:szCs w:val="26"/>
              </w:rPr>
            </w:pPr>
            <w:r w:rsidRPr="00AA0A7D">
              <w:rPr>
                <w:sz w:val="26"/>
                <w:szCs w:val="26"/>
              </w:rPr>
              <w:t>7</w:t>
            </w:r>
          </w:p>
        </w:tc>
        <w:tc>
          <w:tcPr>
            <w:tcW w:w="2376" w:type="dxa"/>
          </w:tcPr>
          <w:p w:rsidR="00D666F9" w:rsidRPr="00AA0A7D" w:rsidRDefault="00D666F9" w:rsidP="00A56760">
            <w:pPr>
              <w:jc w:val="center"/>
              <w:rPr>
                <w:sz w:val="26"/>
                <w:szCs w:val="26"/>
              </w:rPr>
            </w:pPr>
            <w:r w:rsidRPr="00AA0A7D">
              <w:rPr>
                <w:sz w:val="26"/>
                <w:szCs w:val="26"/>
              </w:rPr>
              <w:t>6</w:t>
            </w:r>
          </w:p>
        </w:tc>
      </w:tr>
      <w:tr w:rsidR="00D666F9" w:rsidRPr="00AA0A7D" w:rsidTr="00A56760">
        <w:tc>
          <w:tcPr>
            <w:tcW w:w="5637" w:type="dxa"/>
          </w:tcPr>
          <w:p w:rsidR="00D666F9" w:rsidRPr="00AA0A7D" w:rsidRDefault="00D666F9" w:rsidP="00A56760">
            <w:pPr>
              <w:jc w:val="both"/>
              <w:rPr>
                <w:sz w:val="26"/>
                <w:szCs w:val="26"/>
              </w:rPr>
            </w:pPr>
            <w:r w:rsidRPr="00AA0A7D">
              <w:rPr>
                <w:sz w:val="26"/>
                <w:szCs w:val="26"/>
              </w:rPr>
              <w:t>Военнослужащие, не участвовавшие в боевых действиях</w:t>
            </w:r>
          </w:p>
        </w:tc>
        <w:tc>
          <w:tcPr>
            <w:tcW w:w="2268" w:type="dxa"/>
          </w:tcPr>
          <w:p w:rsidR="00D666F9" w:rsidRPr="00AA0A7D" w:rsidRDefault="00D666F9" w:rsidP="00A56760">
            <w:pPr>
              <w:jc w:val="center"/>
              <w:rPr>
                <w:sz w:val="26"/>
                <w:szCs w:val="26"/>
              </w:rPr>
            </w:pPr>
            <w:r w:rsidRPr="00AA0A7D">
              <w:rPr>
                <w:sz w:val="26"/>
                <w:szCs w:val="26"/>
              </w:rPr>
              <w:t>5</w:t>
            </w:r>
          </w:p>
        </w:tc>
        <w:tc>
          <w:tcPr>
            <w:tcW w:w="2376" w:type="dxa"/>
          </w:tcPr>
          <w:p w:rsidR="00D666F9" w:rsidRPr="00AA0A7D" w:rsidRDefault="00D666F9" w:rsidP="00A56760">
            <w:pPr>
              <w:jc w:val="center"/>
              <w:rPr>
                <w:sz w:val="26"/>
                <w:szCs w:val="26"/>
              </w:rPr>
            </w:pPr>
            <w:r w:rsidRPr="00AA0A7D">
              <w:rPr>
                <w:sz w:val="26"/>
                <w:szCs w:val="26"/>
              </w:rPr>
              <w:t>5</w:t>
            </w:r>
          </w:p>
        </w:tc>
      </w:tr>
      <w:tr w:rsidR="00D666F9" w:rsidRPr="00AA0A7D" w:rsidTr="00A56760">
        <w:tc>
          <w:tcPr>
            <w:tcW w:w="5637" w:type="dxa"/>
          </w:tcPr>
          <w:p w:rsidR="00D666F9" w:rsidRPr="00AA0A7D" w:rsidRDefault="00D666F9" w:rsidP="00A56760">
            <w:pPr>
              <w:jc w:val="both"/>
              <w:rPr>
                <w:sz w:val="26"/>
                <w:szCs w:val="26"/>
              </w:rPr>
            </w:pPr>
            <w:r w:rsidRPr="00AA0A7D">
              <w:rPr>
                <w:sz w:val="26"/>
                <w:szCs w:val="26"/>
              </w:rPr>
              <w:t>Труженики тыла</w:t>
            </w:r>
          </w:p>
        </w:tc>
        <w:tc>
          <w:tcPr>
            <w:tcW w:w="2268" w:type="dxa"/>
          </w:tcPr>
          <w:p w:rsidR="00D666F9" w:rsidRPr="00AA0A7D" w:rsidRDefault="00D666F9" w:rsidP="00A56760">
            <w:pPr>
              <w:jc w:val="center"/>
              <w:rPr>
                <w:sz w:val="26"/>
                <w:szCs w:val="26"/>
              </w:rPr>
            </w:pPr>
            <w:r w:rsidRPr="00AA0A7D">
              <w:rPr>
                <w:sz w:val="26"/>
                <w:szCs w:val="26"/>
              </w:rPr>
              <w:t>198</w:t>
            </w:r>
          </w:p>
        </w:tc>
        <w:tc>
          <w:tcPr>
            <w:tcW w:w="2376" w:type="dxa"/>
          </w:tcPr>
          <w:p w:rsidR="00D666F9" w:rsidRPr="00AA0A7D" w:rsidRDefault="00D666F9" w:rsidP="00A56760">
            <w:pPr>
              <w:jc w:val="center"/>
              <w:rPr>
                <w:sz w:val="26"/>
                <w:szCs w:val="26"/>
              </w:rPr>
            </w:pPr>
            <w:r w:rsidRPr="00AA0A7D">
              <w:rPr>
                <w:sz w:val="26"/>
                <w:szCs w:val="26"/>
              </w:rPr>
              <w:t>161</w:t>
            </w:r>
          </w:p>
        </w:tc>
      </w:tr>
      <w:tr w:rsidR="00D666F9" w:rsidRPr="00AA0A7D" w:rsidTr="00A56760">
        <w:tc>
          <w:tcPr>
            <w:tcW w:w="5637" w:type="dxa"/>
          </w:tcPr>
          <w:p w:rsidR="00D666F9" w:rsidRPr="00AA0A7D" w:rsidRDefault="00D666F9" w:rsidP="00A56760">
            <w:pPr>
              <w:jc w:val="both"/>
              <w:rPr>
                <w:sz w:val="26"/>
                <w:szCs w:val="26"/>
              </w:rPr>
            </w:pPr>
            <w:r w:rsidRPr="00AA0A7D">
              <w:rPr>
                <w:sz w:val="26"/>
                <w:szCs w:val="26"/>
              </w:rPr>
              <w:t>Вдовы ИВОВ, УВОВ</w:t>
            </w:r>
          </w:p>
        </w:tc>
        <w:tc>
          <w:tcPr>
            <w:tcW w:w="2268" w:type="dxa"/>
          </w:tcPr>
          <w:p w:rsidR="00D666F9" w:rsidRPr="00AA0A7D" w:rsidRDefault="00D666F9" w:rsidP="00A56760">
            <w:pPr>
              <w:jc w:val="center"/>
              <w:rPr>
                <w:sz w:val="26"/>
                <w:szCs w:val="26"/>
              </w:rPr>
            </w:pPr>
            <w:r w:rsidRPr="00AA0A7D">
              <w:rPr>
                <w:sz w:val="26"/>
                <w:szCs w:val="26"/>
              </w:rPr>
              <w:t>97</w:t>
            </w:r>
          </w:p>
        </w:tc>
        <w:tc>
          <w:tcPr>
            <w:tcW w:w="2376" w:type="dxa"/>
          </w:tcPr>
          <w:p w:rsidR="00D666F9" w:rsidRPr="00AA0A7D" w:rsidRDefault="00D666F9" w:rsidP="00A56760">
            <w:pPr>
              <w:jc w:val="center"/>
              <w:rPr>
                <w:sz w:val="26"/>
                <w:szCs w:val="26"/>
              </w:rPr>
            </w:pPr>
            <w:r w:rsidRPr="00AA0A7D">
              <w:rPr>
                <w:sz w:val="26"/>
                <w:szCs w:val="26"/>
              </w:rPr>
              <w:t>74</w:t>
            </w:r>
          </w:p>
        </w:tc>
      </w:tr>
      <w:tr w:rsidR="00D666F9" w:rsidRPr="00AA0A7D" w:rsidTr="00A56760">
        <w:tc>
          <w:tcPr>
            <w:tcW w:w="5637" w:type="dxa"/>
          </w:tcPr>
          <w:p w:rsidR="00D666F9" w:rsidRPr="00AA0A7D" w:rsidRDefault="00D666F9" w:rsidP="00A56760">
            <w:pPr>
              <w:jc w:val="both"/>
              <w:rPr>
                <w:sz w:val="26"/>
                <w:szCs w:val="26"/>
              </w:rPr>
            </w:pPr>
            <w:r w:rsidRPr="00AA0A7D">
              <w:rPr>
                <w:sz w:val="26"/>
                <w:szCs w:val="26"/>
              </w:rPr>
              <w:t>Итого:</w:t>
            </w:r>
          </w:p>
        </w:tc>
        <w:tc>
          <w:tcPr>
            <w:tcW w:w="2268" w:type="dxa"/>
          </w:tcPr>
          <w:p w:rsidR="00D666F9" w:rsidRPr="00AA0A7D" w:rsidRDefault="00D666F9" w:rsidP="00A56760">
            <w:pPr>
              <w:jc w:val="center"/>
              <w:rPr>
                <w:sz w:val="26"/>
                <w:szCs w:val="26"/>
              </w:rPr>
            </w:pPr>
            <w:r w:rsidRPr="00AA0A7D">
              <w:rPr>
                <w:sz w:val="26"/>
                <w:szCs w:val="26"/>
              </w:rPr>
              <w:fldChar w:fldCharType="begin"/>
            </w:r>
            <w:r w:rsidRPr="00AA0A7D">
              <w:rPr>
                <w:sz w:val="26"/>
                <w:szCs w:val="26"/>
              </w:rPr>
              <w:instrText xml:space="preserve"> =SUM(ABOVE) </w:instrText>
            </w:r>
            <w:r w:rsidRPr="00AA0A7D">
              <w:rPr>
                <w:sz w:val="26"/>
                <w:szCs w:val="26"/>
              </w:rPr>
              <w:fldChar w:fldCharType="separate"/>
            </w:r>
            <w:r w:rsidRPr="00AA0A7D">
              <w:rPr>
                <w:noProof/>
                <w:sz w:val="26"/>
                <w:szCs w:val="26"/>
              </w:rPr>
              <w:t>325</w:t>
            </w:r>
            <w:r w:rsidRPr="00AA0A7D">
              <w:rPr>
                <w:sz w:val="26"/>
                <w:szCs w:val="26"/>
              </w:rPr>
              <w:fldChar w:fldCharType="end"/>
            </w:r>
          </w:p>
        </w:tc>
        <w:tc>
          <w:tcPr>
            <w:tcW w:w="2376" w:type="dxa"/>
          </w:tcPr>
          <w:p w:rsidR="00D666F9" w:rsidRPr="00AA0A7D" w:rsidRDefault="00D666F9" w:rsidP="00A56760">
            <w:pPr>
              <w:jc w:val="center"/>
              <w:rPr>
                <w:sz w:val="26"/>
                <w:szCs w:val="26"/>
              </w:rPr>
            </w:pPr>
            <w:r w:rsidRPr="00AA0A7D">
              <w:rPr>
                <w:sz w:val="26"/>
                <w:szCs w:val="26"/>
              </w:rPr>
              <w:fldChar w:fldCharType="begin"/>
            </w:r>
            <w:r w:rsidRPr="00AA0A7D">
              <w:rPr>
                <w:sz w:val="26"/>
                <w:szCs w:val="26"/>
              </w:rPr>
              <w:instrText xml:space="preserve"> =SUM(ABOVE) </w:instrText>
            </w:r>
            <w:r w:rsidRPr="00AA0A7D">
              <w:rPr>
                <w:sz w:val="26"/>
                <w:szCs w:val="26"/>
              </w:rPr>
              <w:fldChar w:fldCharType="separate"/>
            </w:r>
            <w:r w:rsidRPr="00AA0A7D">
              <w:rPr>
                <w:noProof/>
                <w:sz w:val="26"/>
                <w:szCs w:val="26"/>
              </w:rPr>
              <w:t>259</w:t>
            </w:r>
            <w:r w:rsidRPr="00AA0A7D">
              <w:rPr>
                <w:sz w:val="26"/>
                <w:szCs w:val="26"/>
              </w:rPr>
              <w:fldChar w:fldCharType="end"/>
            </w:r>
          </w:p>
        </w:tc>
      </w:tr>
    </w:tbl>
    <w:p w:rsidR="003879A2" w:rsidRPr="003879A2" w:rsidRDefault="003879A2" w:rsidP="003879A2">
      <w:pPr>
        <w:ind w:firstLine="708"/>
        <w:jc w:val="both"/>
        <w:rPr>
          <w:sz w:val="26"/>
          <w:szCs w:val="26"/>
        </w:rPr>
      </w:pPr>
    </w:p>
    <w:p w:rsidR="00DD32B6" w:rsidRPr="00DD32B6" w:rsidRDefault="00DD32B6" w:rsidP="00DD32B6">
      <w:pPr>
        <w:ind w:firstLine="708"/>
        <w:jc w:val="both"/>
        <w:rPr>
          <w:color w:val="C00000"/>
          <w:sz w:val="28"/>
          <w:szCs w:val="26"/>
        </w:rPr>
      </w:pPr>
      <w:r w:rsidRPr="00DD32B6">
        <w:rPr>
          <w:i/>
          <w:color w:val="C00000"/>
          <w:sz w:val="28"/>
          <w:szCs w:val="26"/>
        </w:rPr>
        <w:t>Организация торжественного поздравления с юбилейными датами:</w:t>
      </w:r>
      <w:r w:rsidRPr="00DD32B6">
        <w:rPr>
          <w:color w:val="C00000"/>
          <w:sz w:val="28"/>
          <w:szCs w:val="26"/>
        </w:rPr>
        <w:t xml:space="preserve"> </w:t>
      </w:r>
    </w:p>
    <w:p w:rsidR="00DD32B6" w:rsidRPr="00E537FD" w:rsidRDefault="00DD32B6" w:rsidP="00DD32B6">
      <w:pPr>
        <w:pStyle w:val="a3"/>
        <w:ind w:firstLine="720"/>
        <w:rPr>
          <w:b/>
          <w:sz w:val="26"/>
          <w:szCs w:val="26"/>
        </w:rPr>
      </w:pPr>
      <w:r w:rsidRPr="00E537FD">
        <w:rPr>
          <w:sz w:val="26"/>
          <w:szCs w:val="26"/>
        </w:rPr>
        <w:t xml:space="preserve">В 2020г. продолжено  поздравление долгожителей </w:t>
      </w:r>
      <w:r w:rsidRPr="00DD32B6">
        <w:rPr>
          <w:color w:val="C00000"/>
          <w:sz w:val="26"/>
          <w:szCs w:val="26"/>
        </w:rPr>
        <w:t xml:space="preserve">с юбилейными датами 90, 95, 100, 105 лет. </w:t>
      </w:r>
      <w:r w:rsidRPr="00E537FD">
        <w:rPr>
          <w:sz w:val="26"/>
          <w:szCs w:val="26"/>
        </w:rPr>
        <w:t>Всем юбилярам оказывается адресная социальная помощь в форме денежной выплаты в размере 5000 руб. и вручается персональное поздравление от Губернатора Кузбасса.  Адресная социальная помощь перечисляется гражданам на банковский счет, открытый в кредитной организации, либо вручается наличными денежными средствами.</w:t>
      </w:r>
    </w:p>
    <w:p w:rsidR="00DD32B6" w:rsidRPr="00E537FD" w:rsidRDefault="00DD32B6" w:rsidP="00DD32B6">
      <w:pPr>
        <w:pStyle w:val="a3"/>
        <w:ind w:firstLine="720"/>
        <w:rPr>
          <w:b/>
          <w:sz w:val="26"/>
          <w:szCs w:val="26"/>
        </w:rPr>
      </w:pPr>
      <w:r w:rsidRPr="00E537FD">
        <w:rPr>
          <w:sz w:val="26"/>
          <w:szCs w:val="26"/>
        </w:rPr>
        <w:t>В связи с пандемией коронавируса и введением ограничительных мероприятий на территории области, поздравление на дому осуществлялось только юбиляров с наличными денежными средствами, остальным поздравительные адреса передавались через родственников.</w:t>
      </w:r>
    </w:p>
    <w:p w:rsidR="00DD32B6" w:rsidRPr="00E537FD" w:rsidRDefault="00DD32B6" w:rsidP="00DD32B6">
      <w:pPr>
        <w:pStyle w:val="a3"/>
        <w:ind w:firstLine="720"/>
        <w:rPr>
          <w:b/>
          <w:sz w:val="26"/>
          <w:szCs w:val="26"/>
        </w:rPr>
      </w:pPr>
      <w:r w:rsidRPr="00E537FD">
        <w:rPr>
          <w:sz w:val="26"/>
          <w:szCs w:val="26"/>
        </w:rPr>
        <w:t>Всего в течение года поздравлено 107 долгожителей района (90-95-100 лет и более), из них 1 чел. – участник ВОВ, 44 чел. - труженики тыла, 2 чел. – несовершеннолетние узники концлагерей, 60 чел – ветераны труда, реабилитированные лица, инвалиды, пенсионеры. В 2019г. таких юбиляров было 114 чел.</w:t>
      </w:r>
    </w:p>
    <w:p w:rsidR="00DD32B6" w:rsidRPr="00E537FD" w:rsidRDefault="00DD32B6" w:rsidP="00DD32B6">
      <w:pPr>
        <w:ind w:firstLine="708"/>
        <w:jc w:val="both"/>
        <w:rPr>
          <w:sz w:val="26"/>
          <w:szCs w:val="26"/>
        </w:rPr>
      </w:pPr>
      <w:r w:rsidRPr="00E537FD">
        <w:rPr>
          <w:sz w:val="26"/>
          <w:szCs w:val="26"/>
        </w:rPr>
        <w:t xml:space="preserve">  Юбилярам-ветеранам ВОВ помимо поздравительного адреса от Губернатора области вручается  открытка от Президента РФ. </w:t>
      </w:r>
    </w:p>
    <w:p w:rsidR="00DD32B6" w:rsidRDefault="00DD32B6" w:rsidP="00D666F9">
      <w:pPr>
        <w:ind w:firstLine="708"/>
        <w:jc w:val="both"/>
        <w:rPr>
          <w:sz w:val="26"/>
          <w:szCs w:val="26"/>
        </w:rPr>
      </w:pPr>
    </w:p>
    <w:p w:rsidR="00D666F9" w:rsidRPr="00E537FD" w:rsidRDefault="00D666F9" w:rsidP="00D666F9">
      <w:pPr>
        <w:ind w:firstLine="708"/>
        <w:jc w:val="both"/>
        <w:rPr>
          <w:sz w:val="26"/>
          <w:szCs w:val="26"/>
        </w:rPr>
      </w:pPr>
      <w:r w:rsidRPr="00E537FD">
        <w:rPr>
          <w:sz w:val="26"/>
          <w:szCs w:val="26"/>
        </w:rPr>
        <w:t xml:space="preserve">Самой многочисленной категорией получателей мер социальной поддержки являются </w:t>
      </w:r>
      <w:r w:rsidRPr="00DD32B6">
        <w:rPr>
          <w:i/>
          <w:color w:val="C00000"/>
          <w:sz w:val="26"/>
          <w:szCs w:val="26"/>
        </w:rPr>
        <w:t>«Ветераны труда»</w:t>
      </w:r>
      <w:r w:rsidRPr="00DD32B6">
        <w:rPr>
          <w:color w:val="C00000"/>
          <w:sz w:val="26"/>
          <w:szCs w:val="26"/>
        </w:rPr>
        <w:t xml:space="preserve">. </w:t>
      </w:r>
      <w:r w:rsidRPr="00E537FD">
        <w:rPr>
          <w:sz w:val="26"/>
          <w:szCs w:val="26"/>
        </w:rPr>
        <w:t xml:space="preserve">В течение отчетного периода все меры социальной поддержки данной категории граждан предоставлялись своевременно и в полном объеме. </w:t>
      </w:r>
    </w:p>
    <w:p w:rsidR="00D666F9" w:rsidRPr="00E537FD" w:rsidRDefault="00D666F9" w:rsidP="00D666F9">
      <w:pPr>
        <w:ind w:firstLine="708"/>
        <w:jc w:val="both"/>
        <w:rPr>
          <w:sz w:val="26"/>
          <w:szCs w:val="26"/>
        </w:rPr>
      </w:pPr>
      <w:r w:rsidRPr="00E537FD">
        <w:rPr>
          <w:sz w:val="26"/>
          <w:szCs w:val="26"/>
        </w:rPr>
        <w:t>Всего звание «Ветеран труда» имеют 9369 чел., из них мерами социальной поддержки  по данному статусу пользуются 7324 чел., что составляет 78 % от общего количества.</w:t>
      </w:r>
    </w:p>
    <w:p w:rsidR="00D666F9" w:rsidRPr="00E537FD" w:rsidRDefault="00D666F9" w:rsidP="00D666F9">
      <w:pPr>
        <w:ind w:firstLine="708"/>
        <w:jc w:val="both"/>
        <w:rPr>
          <w:sz w:val="26"/>
          <w:szCs w:val="26"/>
        </w:rPr>
      </w:pPr>
      <w:r w:rsidRPr="00E537FD">
        <w:rPr>
          <w:sz w:val="26"/>
          <w:szCs w:val="26"/>
        </w:rPr>
        <w:lastRenderedPageBreak/>
        <w:t xml:space="preserve">За отчетный период   на присвоение звания «Ветеран труда» подали 274 заявлений, вновь присвоено звание 264 чел, отказано в присвоении звания 10 чел. Всего за 2020г. было выдано удостоверений «Ветеран труда» -306, в том числе дубликатов – 35. </w:t>
      </w:r>
    </w:p>
    <w:p w:rsidR="00D666F9" w:rsidRPr="00E537FD" w:rsidRDefault="00D666F9" w:rsidP="00D666F9">
      <w:pPr>
        <w:ind w:firstLine="708"/>
        <w:jc w:val="both"/>
        <w:rPr>
          <w:sz w:val="26"/>
          <w:szCs w:val="26"/>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1365"/>
        <w:gridCol w:w="1743"/>
        <w:gridCol w:w="1631"/>
        <w:gridCol w:w="1412"/>
        <w:gridCol w:w="1373"/>
      </w:tblGrid>
      <w:tr w:rsidR="00D666F9" w:rsidRPr="00E537FD" w:rsidTr="00A56760">
        <w:tc>
          <w:tcPr>
            <w:tcW w:w="2426" w:type="dxa"/>
          </w:tcPr>
          <w:p w:rsidR="00D666F9" w:rsidRPr="00E537FD" w:rsidRDefault="00D666F9" w:rsidP="00A56760">
            <w:pPr>
              <w:jc w:val="both"/>
              <w:rPr>
                <w:i/>
                <w:sz w:val="26"/>
                <w:szCs w:val="26"/>
              </w:rPr>
            </w:pPr>
            <w:r w:rsidRPr="00E537FD">
              <w:rPr>
                <w:i/>
                <w:sz w:val="26"/>
                <w:szCs w:val="26"/>
              </w:rPr>
              <w:t>Основание присвоения звания «Ветеран труда»</w:t>
            </w:r>
          </w:p>
        </w:tc>
        <w:tc>
          <w:tcPr>
            <w:tcW w:w="1416" w:type="dxa"/>
          </w:tcPr>
          <w:p w:rsidR="00D666F9" w:rsidRPr="00E537FD" w:rsidRDefault="00D666F9" w:rsidP="00A56760">
            <w:pPr>
              <w:jc w:val="both"/>
              <w:rPr>
                <w:i/>
                <w:sz w:val="26"/>
                <w:szCs w:val="26"/>
              </w:rPr>
            </w:pPr>
            <w:r w:rsidRPr="00E537FD">
              <w:rPr>
                <w:i/>
                <w:sz w:val="26"/>
                <w:szCs w:val="26"/>
              </w:rPr>
              <w:t>2016г.</w:t>
            </w:r>
          </w:p>
        </w:tc>
        <w:tc>
          <w:tcPr>
            <w:tcW w:w="1835" w:type="dxa"/>
          </w:tcPr>
          <w:p w:rsidR="00D666F9" w:rsidRPr="00E537FD" w:rsidRDefault="00D666F9" w:rsidP="00A56760">
            <w:pPr>
              <w:jc w:val="both"/>
              <w:rPr>
                <w:i/>
                <w:sz w:val="26"/>
                <w:szCs w:val="26"/>
              </w:rPr>
            </w:pPr>
            <w:r w:rsidRPr="00E537FD">
              <w:rPr>
                <w:i/>
                <w:sz w:val="26"/>
                <w:szCs w:val="26"/>
              </w:rPr>
              <w:t>2017г.</w:t>
            </w:r>
          </w:p>
        </w:tc>
        <w:tc>
          <w:tcPr>
            <w:tcW w:w="1711" w:type="dxa"/>
          </w:tcPr>
          <w:p w:rsidR="00D666F9" w:rsidRPr="00E537FD" w:rsidRDefault="00D666F9" w:rsidP="00A56760">
            <w:pPr>
              <w:jc w:val="both"/>
              <w:rPr>
                <w:i/>
                <w:sz w:val="26"/>
                <w:szCs w:val="26"/>
              </w:rPr>
            </w:pPr>
            <w:r w:rsidRPr="00E537FD">
              <w:rPr>
                <w:i/>
                <w:sz w:val="26"/>
                <w:szCs w:val="26"/>
              </w:rPr>
              <w:t>2018г.</w:t>
            </w:r>
          </w:p>
        </w:tc>
        <w:tc>
          <w:tcPr>
            <w:tcW w:w="1468" w:type="dxa"/>
          </w:tcPr>
          <w:p w:rsidR="00D666F9" w:rsidRPr="00E537FD" w:rsidRDefault="00D666F9" w:rsidP="00A56760">
            <w:pPr>
              <w:jc w:val="both"/>
              <w:rPr>
                <w:i/>
                <w:sz w:val="26"/>
                <w:szCs w:val="26"/>
              </w:rPr>
            </w:pPr>
            <w:r w:rsidRPr="00E537FD">
              <w:rPr>
                <w:i/>
                <w:sz w:val="26"/>
                <w:szCs w:val="26"/>
              </w:rPr>
              <w:t>2019г.</w:t>
            </w:r>
          </w:p>
        </w:tc>
        <w:tc>
          <w:tcPr>
            <w:tcW w:w="1425" w:type="dxa"/>
          </w:tcPr>
          <w:p w:rsidR="00D666F9" w:rsidRPr="00E537FD" w:rsidRDefault="00D666F9" w:rsidP="00A56760">
            <w:pPr>
              <w:jc w:val="both"/>
              <w:rPr>
                <w:i/>
                <w:sz w:val="26"/>
                <w:szCs w:val="26"/>
              </w:rPr>
            </w:pPr>
            <w:r w:rsidRPr="00E537FD">
              <w:rPr>
                <w:i/>
                <w:sz w:val="26"/>
                <w:szCs w:val="26"/>
              </w:rPr>
              <w:t>2020г.</w:t>
            </w:r>
          </w:p>
        </w:tc>
      </w:tr>
      <w:tr w:rsidR="00D666F9" w:rsidRPr="00E537FD" w:rsidTr="00A56760">
        <w:tc>
          <w:tcPr>
            <w:tcW w:w="2426" w:type="dxa"/>
          </w:tcPr>
          <w:p w:rsidR="00D666F9" w:rsidRPr="00E537FD" w:rsidRDefault="00D666F9" w:rsidP="00A56760">
            <w:pPr>
              <w:jc w:val="both"/>
              <w:rPr>
                <w:sz w:val="26"/>
                <w:szCs w:val="26"/>
              </w:rPr>
            </w:pPr>
            <w:r w:rsidRPr="00E537FD">
              <w:rPr>
                <w:sz w:val="26"/>
                <w:szCs w:val="26"/>
              </w:rPr>
              <w:t>Награда</w:t>
            </w:r>
          </w:p>
        </w:tc>
        <w:tc>
          <w:tcPr>
            <w:tcW w:w="1416" w:type="dxa"/>
          </w:tcPr>
          <w:p w:rsidR="00D666F9" w:rsidRPr="00E537FD" w:rsidRDefault="00D666F9" w:rsidP="00A56760">
            <w:pPr>
              <w:jc w:val="both"/>
              <w:rPr>
                <w:sz w:val="26"/>
                <w:szCs w:val="26"/>
              </w:rPr>
            </w:pPr>
            <w:r w:rsidRPr="00E537FD">
              <w:rPr>
                <w:sz w:val="26"/>
                <w:szCs w:val="26"/>
              </w:rPr>
              <w:t>199</w:t>
            </w:r>
          </w:p>
        </w:tc>
        <w:tc>
          <w:tcPr>
            <w:tcW w:w="1835" w:type="dxa"/>
          </w:tcPr>
          <w:p w:rsidR="00D666F9" w:rsidRPr="00E537FD" w:rsidRDefault="00D666F9" w:rsidP="00A56760">
            <w:pPr>
              <w:jc w:val="both"/>
              <w:rPr>
                <w:sz w:val="26"/>
                <w:szCs w:val="26"/>
              </w:rPr>
            </w:pPr>
            <w:r w:rsidRPr="00E537FD">
              <w:rPr>
                <w:sz w:val="26"/>
                <w:szCs w:val="26"/>
              </w:rPr>
              <w:t>135</w:t>
            </w:r>
          </w:p>
        </w:tc>
        <w:tc>
          <w:tcPr>
            <w:tcW w:w="1711" w:type="dxa"/>
          </w:tcPr>
          <w:p w:rsidR="00D666F9" w:rsidRPr="00E537FD" w:rsidRDefault="00D666F9" w:rsidP="00A56760">
            <w:pPr>
              <w:jc w:val="both"/>
              <w:rPr>
                <w:sz w:val="26"/>
                <w:szCs w:val="26"/>
              </w:rPr>
            </w:pPr>
            <w:r w:rsidRPr="00E537FD">
              <w:rPr>
                <w:sz w:val="26"/>
                <w:szCs w:val="26"/>
              </w:rPr>
              <w:t>97</w:t>
            </w:r>
          </w:p>
        </w:tc>
        <w:tc>
          <w:tcPr>
            <w:tcW w:w="1468" w:type="dxa"/>
          </w:tcPr>
          <w:p w:rsidR="00D666F9" w:rsidRPr="00E537FD" w:rsidRDefault="00D666F9" w:rsidP="00A56760">
            <w:pPr>
              <w:jc w:val="both"/>
              <w:rPr>
                <w:sz w:val="26"/>
                <w:szCs w:val="26"/>
              </w:rPr>
            </w:pPr>
            <w:r w:rsidRPr="00E537FD">
              <w:rPr>
                <w:sz w:val="26"/>
                <w:szCs w:val="26"/>
              </w:rPr>
              <w:t>79</w:t>
            </w:r>
          </w:p>
        </w:tc>
        <w:tc>
          <w:tcPr>
            <w:tcW w:w="1425" w:type="dxa"/>
          </w:tcPr>
          <w:p w:rsidR="00D666F9" w:rsidRPr="00E537FD" w:rsidRDefault="00D666F9" w:rsidP="00A56760">
            <w:pPr>
              <w:jc w:val="both"/>
              <w:rPr>
                <w:sz w:val="26"/>
                <w:szCs w:val="26"/>
              </w:rPr>
            </w:pPr>
            <w:r w:rsidRPr="00E537FD">
              <w:rPr>
                <w:sz w:val="26"/>
                <w:szCs w:val="26"/>
              </w:rPr>
              <w:t>50</w:t>
            </w:r>
          </w:p>
        </w:tc>
      </w:tr>
      <w:tr w:rsidR="00D666F9" w:rsidRPr="00E537FD" w:rsidTr="00A56760">
        <w:tc>
          <w:tcPr>
            <w:tcW w:w="2426" w:type="dxa"/>
          </w:tcPr>
          <w:p w:rsidR="00D666F9" w:rsidRPr="00E537FD" w:rsidRDefault="00D666F9" w:rsidP="00A56760">
            <w:pPr>
              <w:jc w:val="both"/>
              <w:rPr>
                <w:sz w:val="26"/>
                <w:szCs w:val="26"/>
              </w:rPr>
            </w:pPr>
            <w:r w:rsidRPr="00E537FD">
              <w:rPr>
                <w:sz w:val="26"/>
                <w:szCs w:val="26"/>
              </w:rPr>
              <w:t>Стаж 40(45) лет</w:t>
            </w:r>
          </w:p>
        </w:tc>
        <w:tc>
          <w:tcPr>
            <w:tcW w:w="1416" w:type="dxa"/>
          </w:tcPr>
          <w:p w:rsidR="00D666F9" w:rsidRPr="00E537FD" w:rsidRDefault="00D666F9" w:rsidP="00A56760">
            <w:pPr>
              <w:jc w:val="both"/>
              <w:rPr>
                <w:sz w:val="26"/>
                <w:szCs w:val="26"/>
              </w:rPr>
            </w:pPr>
            <w:r w:rsidRPr="00E537FD">
              <w:rPr>
                <w:sz w:val="26"/>
                <w:szCs w:val="26"/>
              </w:rPr>
              <w:t>246</w:t>
            </w:r>
          </w:p>
        </w:tc>
        <w:tc>
          <w:tcPr>
            <w:tcW w:w="1835" w:type="dxa"/>
          </w:tcPr>
          <w:p w:rsidR="00D666F9" w:rsidRPr="00E537FD" w:rsidRDefault="00D666F9" w:rsidP="00A56760">
            <w:pPr>
              <w:jc w:val="both"/>
              <w:rPr>
                <w:sz w:val="26"/>
                <w:szCs w:val="26"/>
              </w:rPr>
            </w:pPr>
            <w:r w:rsidRPr="00E537FD">
              <w:rPr>
                <w:sz w:val="26"/>
                <w:szCs w:val="26"/>
              </w:rPr>
              <w:t>170</w:t>
            </w:r>
          </w:p>
        </w:tc>
        <w:tc>
          <w:tcPr>
            <w:tcW w:w="1711" w:type="dxa"/>
          </w:tcPr>
          <w:p w:rsidR="00D666F9" w:rsidRPr="00E537FD" w:rsidRDefault="00D666F9" w:rsidP="00A56760">
            <w:pPr>
              <w:jc w:val="both"/>
              <w:rPr>
                <w:sz w:val="26"/>
                <w:szCs w:val="26"/>
              </w:rPr>
            </w:pPr>
            <w:r w:rsidRPr="00E537FD">
              <w:rPr>
                <w:sz w:val="26"/>
                <w:szCs w:val="26"/>
              </w:rPr>
              <w:t>193</w:t>
            </w:r>
          </w:p>
        </w:tc>
        <w:tc>
          <w:tcPr>
            <w:tcW w:w="1468" w:type="dxa"/>
          </w:tcPr>
          <w:p w:rsidR="00D666F9" w:rsidRPr="00E537FD" w:rsidRDefault="00D666F9" w:rsidP="00A56760">
            <w:pPr>
              <w:jc w:val="both"/>
              <w:rPr>
                <w:sz w:val="26"/>
                <w:szCs w:val="26"/>
              </w:rPr>
            </w:pPr>
            <w:r w:rsidRPr="00E537FD">
              <w:rPr>
                <w:sz w:val="26"/>
                <w:szCs w:val="26"/>
              </w:rPr>
              <w:t>182</w:t>
            </w:r>
          </w:p>
        </w:tc>
        <w:tc>
          <w:tcPr>
            <w:tcW w:w="1425" w:type="dxa"/>
          </w:tcPr>
          <w:p w:rsidR="00D666F9" w:rsidRPr="00E537FD" w:rsidRDefault="00D666F9" w:rsidP="00A56760">
            <w:pPr>
              <w:jc w:val="both"/>
              <w:rPr>
                <w:sz w:val="26"/>
                <w:szCs w:val="26"/>
              </w:rPr>
            </w:pPr>
            <w:r w:rsidRPr="00E537FD">
              <w:rPr>
                <w:sz w:val="26"/>
                <w:szCs w:val="26"/>
              </w:rPr>
              <w:t>170</w:t>
            </w:r>
          </w:p>
        </w:tc>
      </w:tr>
      <w:tr w:rsidR="00D666F9" w:rsidRPr="00E537FD" w:rsidTr="00A56760">
        <w:tc>
          <w:tcPr>
            <w:tcW w:w="2426" w:type="dxa"/>
          </w:tcPr>
          <w:p w:rsidR="00D666F9" w:rsidRPr="00E537FD" w:rsidRDefault="00D666F9" w:rsidP="00A56760">
            <w:pPr>
              <w:jc w:val="both"/>
              <w:rPr>
                <w:sz w:val="26"/>
                <w:szCs w:val="26"/>
              </w:rPr>
            </w:pPr>
            <w:r w:rsidRPr="00E537FD">
              <w:rPr>
                <w:sz w:val="26"/>
                <w:szCs w:val="26"/>
              </w:rPr>
              <w:t>Льготный стаж 35(40) лет (1 список)</w:t>
            </w:r>
          </w:p>
        </w:tc>
        <w:tc>
          <w:tcPr>
            <w:tcW w:w="1416" w:type="dxa"/>
          </w:tcPr>
          <w:p w:rsidR="00D666F9" w:rsidRPr="00E537FD" w:rsidRDefault="00D666F9" w:rsidP="00A56760">
            <w:pPr>
              <w:jc w:val="both"/>
              <w:rPr>
                <w:sz w:val="26"/>
                <w:szCs w:val="26"/>
              </w:rPr>
            </w:pPr>
            <w:r w:rsidRPr="00E537FD">
              <w:rPr>
                <w:sz w:val="26"/>
                <w:szCs w:val="26"/>
              </w:rPr>
              <w:t>42</w:t>
            </w:r>
          </w:p>
        </w:tc>
        <w:tc>
          <w:tcPr>
            <w:tcW w:w="1835" w:type="dxa"/>
          </w:tcPr>
          <w:p w:rsidR="00D666F9" w:rsidRPr="00E537FD" w:rsidRDefault="00D666F9" w:rsidP="00A56760">
            <w:pPr>
              <w:jc w:val="both"/>
              <w:rPr>
                <w:sz w:val="26"/>
                <w:szCs w:val="26"/>
              </w:rPr>
            </w:pPr>
            <w:r w:rsidRPr="00E537FD">
              <w:rPr>
                <w:sz w:val="26"/>
                <w:szCs w:val="26"/>
              </w:rPr>
              <w:t>27</w:t>
            </w:r>
          </w:p>
        </w:tc>
        <w:tc>
          <w:tcPr>
            <w:tcW w:w="1711" w:type="dxa"/>
          </w:tcPr>
          <w:p w:rsidR="00D666F9" w:rsidRPr="00E537FD" w:rsidRDefault="00D666F9" w:rsidP="00A56760">
            <w:pPr>
              <w:jc w:val="both"/>
              <w:rPr>
                <w:sz w:val="26"/>
                <w:szCs w:val="26"/>
              </w:rPr>
            </w:pPr>
            <w:r w:rsidRPr="00E537FD">
              <w:rPr>
                <w:sz w:val="26"/>
                <w:szCs w:val="26"/>
              </w:rPr>
              <w:t>40</w:t>
            </w:r>
          </w:p>
        </w:tc>
        <w:tc>
          <w:tcPr>
            <w:tcW w:w="1468" w:type="dxa"/>
          </w:tcPr>
          <w:p w:rsidR="00D666F9" w:rsidRPr="00E537FD" w:rsidRDefault="00D666F9" w:rsidP="00A56760">
            <w:pPr>
              <w:jc w:val="both"/>
              <w:rPr>
                <w:sz w:val="26"/>
                <w:szCs w:val="26"/>
              </w:rPr>
            </w:pPr>
            <w:r w:rsidRPr="00E537FD">
              <w:rPr>
                <w:sz w:val="26"/>
                <w:szCs w:val="26"/>
              </w:rPr>
              <w:t>29</w:t>
            </w:r>
          </w:p>
        </w:tc>
        <w:tc>
          <w:tcPr>
            <w:tcW w:w="1425" w:type="dxa"/>
          </w:tcPr>
          <w:p w:rsidR="00D666F9" w:rsidRPr="00E537FD" w:rsidRDefault="00D666F9" w:rsidP="00A56760">
            <w:pPr>
              <w:jc w:val="both"/>
              <w:rPr>
                <w:sz w:val="26"/>
                <w:szCs w:val="26"/>
              </w:rPr>
            </w:pPr>
            <w:r w:rsidRPr="00E537FD">
              <w:rPr>
                <w:sz w:val="26"/>
                <w:szCs w:val="26"/>
              </w:rPr>
              <w:t>44</w:t>
            </w:r>
          </w:p>
        </w:tc>
      </w:tr>
      <w:tr w:rsidR="00D666F9" w:rsidRPr="00E537FD" w:rsidTr="00A56760">
        <w:tc>
          <w:tcPr>
            <w:tcW w:w="2426" w:type="dxa"/>
          </w:tcPr>
          <w:p w:rsidR="00D666F9" w:rsidRPr="00E537FD" w:rsidRDefault="00D666F9" w:rsidP="00A56760">
            <w:pPr>
              <w:jc w:val="both"/>
              <w:rPr>
                <w:sz w:val="26"/>
                <w:szCs w:val="26"/>
              </w:rPr>
            </w:pPr>
            <w:r w:rsidRPr="00E537FD">
              <w:rPr>
                <w:sz w:val="26"/>
                <w:szCs w:val="26"/>
              </w:rPr>
              <w:t>ИТОГО:</w:t>
            </w:r>
          </w:p>
        </w:tc>
        <w:tc>
          <w:tcPr>
            <w:tcW w:w="1416" w:type="dxa"/>
          </w:tcPr>
          <w:p w:rsidR="00D666F9" w:rsidRPr="00E537FD" w:rsidRDefault="00D666F9" w:rsidP="00A56760">
            <w:pPr>
              <w:jc w:val="both"/>
              <w:rPr>
                <w:sz w:val="26"/>
                <w:szCs w:val="26"/>
              </w:rPr>
            </w:pPr>
            <w:r w:rsidRPr="00E537FD">
              <w:rPr>
                <w:sz w:val="26"/>
                <w:szCs w:val="26"/>
              </w:rPr>
              <w:fldChar w:fldCharType="begin"/>
            </w:r>
            <w:r w:rsidRPr="00E537FD">
              <w:rPr>
                <w:sz w:val="26"/>
                <w:szCs w:val="26"/>
              </w:rPr>
              <w:instrText xml:space="preserve"> =SUM(ABOVE) </w:instrText>
            </w:r>
            <w:r w:rsidRPr="00E537FD">
              <w:rPr>
                <w:sz w:val="26"/>
                <w:szCs w:val="26"/>
              </w:rPr>
              <w:fldChar w:fldCharType="separate"/>
            </w:r>
            <w:r w:rsidRPr="00E537FD">
              <w:rPr>
                <w:noProof/>
                <w:sz w:val="26"/>
                <w:szCs w:val="26"/>
              </w:rPr>
              <w:t>487</w:t>
            </w:r>
            <w:r w:rsidRPr="00E537FD">
              <w:rPr>
                <w:sz w:val="26"/>
                <w:szCs w:val="26"/>
              </w:rPr>
              <w:fldChar w:fldCharType="end"/>
            </w:r>
          </w:p>
        </w:tc>
        <w:tc>
          <w:tcPr>
            <w:tcW w:w="1835" w:type="dxa"/>
          </w:tcPr>
          <w:p w:rsidR="00D666F9" w:rsidRPr="00E537FD" w:rsidRDefault="00D666F9" w:rsidP="00A56760">
            <w:pPr>
              <w:jc w:val="both"/>
              <w:rPr>
                <w:sz w:val="26"/>
                <w:szCs w:val="26"/>
              </w:rPr>
            </w:pPr>
            <w:r w:rsidRPr="00E537FD">
              <w:rPr>
                <w:sz w:val="26"/>
                <w:szCs w:val="26"/>
              </w:rPr>
              <w:fldChar w:fldCharType="begin"/>
            </w:r>
            <w:r w:rsidRPr="00E537FD">
              <w:rPr>
                <w:sz w:val="26"/>
                <w:szCs w:val="26"/>
              </w:rPr>
              <w:instrText xml:space="preserve"> =SUM(ABOVE) </w:instrText>
            </w:r>
            <w:r w:rsidRPr="00E537FD">
              <w:rPr>
                <w:sz w:val="26"/>
                <w:szCs w:val="26"/>
              </w:rPr>
              <w:fldChar w:fldCharType="separate"/>
            </w:r>
            <w:r w:rsidRPr="00E537FD">
              <w:rPr>
                <w:noProof/>
                <w:sz w:val="26"/>
                <w:szCs w:val="26"/>
              </w:rPr>
              <w:t>332</w:t>
            </w:r>
            <w:r w:rsidRPr="00E537FD">
              <w:rPr>
                <w:sz w:val="26"/>
                <w:szCs w:val="26"/>
              </w:rPr>
              <w:fldChar w:fldCharType="end"/>
            </w:r>
          </w:p>
        </w:tc>
        <w:tc>
          <w:tcPr>
            <w:tcW w:w="1711" w:type="dxa"/>
          </w:tcPr>
          <w:p w:rsidR="00D666F9" w:rsidRPr="00E537FD" w:rsidRDefault="00D666F9" w:rsidP="00A56760">
            <w:pPr>
              <w:jc w:val="both"/>
              <w:rPr>
                <w:sz w:val="26"/>
                <w:szCs w:val="26"/>
              </w:rPr>
            </w:pPr>
            <w:r w:rsidRPr="00E537FD">
              <w:rPr>
                <w:sz w:val="26"/>
                <w:szCs w:val="26"/>
              </w:rPr>
              <w:fldChar w:fldCharType="begin"/>
            </w:r>
            <w:r w:rsidRPr="00E537FD">
              <w:rPr>
                <w:sz w:val="26"/>
                <w:szCs w:val="26"/>
              </w:rPr>
              <w:instrText xml:space="preserve"> =SUM(ABOVE) </w:instrText>
            </w:r>
            <w:r w:rsidRPr="00E537FD">
              <w:rPr>
                <w:sz w:val="26"/>
                <w:szCs w:val="26"/>
              </w:rPr>
              <w:fldChar w:fldCharType="separate"/>
            </w:r>
            <w:r w:rsidRPr="00E537FD">
              <w:rPr>
                <w:noProof/>
                <w:sz w:val="26"/>
                <w:szCs w:val="26"/>
              </w:rPr>
              <w:t>330</w:t>
            </w:r>
            <w:r w:rsidRPr="00E537FD">
              <w:rPr>
                <w:sz w:val="26"/>
                <w:szCs w:val="26"/>
              </w:rPr>
              <w:fldChar w:fldCharType="end"/>
            </w:r>
          </w:p>
        </w:tc>
        <w:tc>
          <w:tcPr>
            <w:tcW w:w="1468" w:type="dxa"/>
          </w:tcPr>
          <w:p w:rsidR="00D666F9" w:rsidRPr="00E537FD" w:rsidRDefault="00D666F9" w:rsidP="00A56760">
            <w:pPr>
              <w:jc w:val="both"/>
              <w:rPr>
                <w:sz w:val="26"/>
                <w:szCs w:val="26"/>
              </w:rPr>
            </w:pPr>
            <w:r w:rsidRPr="00E537FD">
              <w:rPr>
                <w:sz w:val="26"/>
                <w:szCs w:val="26"/>
              </w:rPr>
              <w:fldChar w:fldCharType="begin"/>
            </w:r>
            <w:r w:rsidRPr="00E537FD">
              <w:rPr>
                <w:sz w:val="26"/>
                <w:szCs w:val="26"/>
              </w:rPr>
              <w:instrText xml:space="preserve"> =SUM(ABOVE) </w:instrText>
            </w:r>
            <w:r w:rsidRPr="00E537FD">
              <w:rPr>
                <w:sz w:val="26"/>
                <w:szCs w:val="26"/>
              </w:rPr>
              <w:fldChar w:fldCharType="separate"/>
            </w:r>
            <w:r w:rsidRPr="00E537FD">
              <w:rPr>
                <w:noProof/>
                <w:sz w:val="26"/>
                <w:szCs w:val="26"/>
              </w:rPr>
              <w:t>290</w:t>
            </w:r>
            <w:r w:rsidRPr="00E537FD">
              <w:rPr>
                <w:sz w:val="26"/>
                <w:szCs w:val="26"/>
              </w:rPr>
              <w:fldChar w:fldCharType="end"/>
            </w:r>
          </w:p>
        </w:tc>
        <w:tc>
          <w:tcPr>
            <w:tcW w:w="1425" w:type="dxa"/>
          </w:tcPr>
          <w:p w:rsidR="00D666F9" w:rsidRPr="00E537FD" w:rsidRDefault="00D666F9" w:rsidP="00A56760">
            <w:pPr>
              <w:jc w:val="both"/>
              <w:rPr>
                <w:sz w:val="26"/>
                <w:szCs w:val="26"/>
              </w:rPr>
            </w:pPr>
            <w:r w:rsidRPr="00E537FD">
              <w:rPr>
                <w:sz w:val="26"/>
                <w:szCs w:val="26"/>
              </w:rPr>
              <w:t>264</w:t>
            </w:r>
          </w:p>
        </w:tc>
      </w:tr>
    </w:tbl>
    <w:p w:rsidR="00AE2F0D" w:rsidRDefault="00AE2F0D" w:rsidP="00561F33">
      <w:pPr>
        <w:jc w:val="center"/>
        <w:rPr>
          <w:b/>
          <w:color w:val="C00000"/>
          <w:sz w:val="26"/>
          <w:szCs w:val="26"/>
        </w:rPr>
      </w:pPr>
    </w:p>
    <w:p w:rsidR="003879A2" w:rsidRPr="003879A2" w:rsidRDefault="003879A2" w:rsidP="00561F33">
      <w:pPr>
        <w:jc w:val="center"/>
        <w:rPr>
          <w:b/>
          <w:color w:val="C00000"/>
          <w:sz w:val="26"/>
          <w:szCs w:val="26"/>
        </w:rPr>
      </w:pPr>
      <w:r w:rsidRPr="003879A2">
        <w:rPr>
          <w:b/>
          <w:color w:val="C00000"/>
          <w:sz w:val="26"/>
          <w:szCs w:val="26"/>
        </w:rPr>
        <w:t>ЧЛЕНЫ СЕМЕЙ ПОГИБШИХ ШАХТЕРОВ:</w:t>
      </w:r>
    </w:p>
    <w:p w:rsidR="004A1FE0" w:rsidRPr="00E537FD" w:rsidRDefault="004A1FE0" w:rsidP="004A1FE0">
      <w:pPr>
        <w:pStyle w:val="a3"/>
        <w:ind w:firstLine="720"/>
        <w:rPr>
          <w:b/>
          <w:sz w:val="26"/>
          <w:szCs w:val="26"/>
        </w:rPr>
      </w:pPr>
      <w:r w:rsidRPr="00E537FD">
        <w:rPr>
          <w:sz w:val="26"/>
          <w:szCs w:val="26"/>
        </w:rPr>
        <w:t>В 2020г. в связи с действием на территории Кемеровской области – Кузбасса режима повышенной готовности было отменено проведение ежегодной торжественной встречи представителей Правительства  Кемеровской области - Кузбасса с членами семей погибших шахтеров. Адресная социальная помощь в форме единовременной материальной помощи членам семей погибших шахтеров была перечислена гражданам на банковские счета, открытые в кредитных организациях.</w:t>
      </w:r>
    </w:p>
    <w:p w:rsidR="00922259" w:rsidRDefault="00922259" w:rsidP="00644A01">
      <w:pPr>
        <w:pStyle w:val="ad"/>
        <w:ind w:firstLine="709"/>
        <w:jc w:val="both"/>
        <w:rPr>
          <w:rFonts w:eastAsiaTheme="minorEastAsia"/>
          <w:b w:val="0"/>
          <w:color w:val="C00000"/>
        </w:rPr>
      </w:pPr>
    </w:p>
    <w:p w:rsidR="00922259" w:rsidRPr="00922259" w:rsidRDefault="00922259" w:rsidP="00922259">
      <w:pPr>
        <w:pStyle w:val="a3"/>
        <w:jc w:val="center"/>
        <w:rPr>
          <w:b/>
          <w:color w:val="C00000"/>
          <w:sz w:val="26"/>
          <w:szCs w:val="26"/>
        </w:rPr>
      </w:pPr>
      <w:r w:rsidRPr="00922259">
        <w:rPr>
          <w:b/>
          <w:color w:val="C00000"/>
          <w:sz w:val="26"/>
          <w:szCs w:val="26"/>
        </w:rPr>
        <w:t>СТУДЕНТЫ ИЗ МАЛООБЕСПЕЧЕННЫХ СЕМЕЙ</w:t>
      </w:r>
    </w:p>
    <w:p w:rsidR="00922259" w:rsidRPr="00E537FD" w:rsidRDefault="00922259" w:rsidP="00922259">
      <w:pPr>
        <w:pStyle w:val="a3"/>
        <w:ind w:firstLine="720"/>
        <w:rPr>
          <w:b/>
          <w:sz w:val="26"/>
          <w:szCs w:val="26"/>
        </w:rPr>
      </w:pPr>
      <w:r w:rsidRPr="00E537FD">
        <w:rPr>
          <w:sz w:val="26"/>
          <w:szCs w:val="26"/>
        </w:rPr>
        <w:t>Одной из форм материальной поддержки студентов дневной формы обучения является обеспечение их бесплатными проездными билетами. С января по октябрь 2020г.  8 студентам выдано 33 билета (в 2019г.  17 студентам выдан 77 проездной билет). В мае и июне 2020г. действие проездных продлено в беззаявительном порядке 2 студентам.</w:t>
      </w:r>
    </w:p>
    <w:p w:rsidR="00922259" w:rsidRDefault="00922259" w:rsidP="00922259">
      <w:pPr>
        <w:pStyle w:val="ad"/>
        <w:ind w:firstLine="709"/>
        <w:jc w:val="both"/>
        <w:rPr>
          <w:b w:val="0"/>
          <w:szCs w:val="26"/>
        </w:rPr>
      </w:pPr>
      <w:r w:rsidRPr="00E537FD">
        <w:rPr>
          <w:b w:val="0"/>
          <w:szCs w:val="26"/>
        </w:rPr>
        <w:t xml:space="preserve">          С 01.11.2020г. введена новая дополнительная мера социальной поддержки в виде ежемесячной денежной выплаты для оплаты проезда по муниципальным маршрутам регулярных перевозок по регулируемым тарифам в границах Новокузнецкого городского округа, в размере 400 руб.</w:t>
      </w:r>
    </w:p>
    <w:p w:rsidR="00922259" w:rsidRDefault="00922259" w:rsidP="00922259">
      <w:pPr>
        <w:pStyle w:val="ad"/>
        <w:ind w:firstLine="709"/>
        <w:jc w:val="both"/>
        <w:rPr>
          <w:rFonts w:eastAsiaTheme="minorEastAsia"/>
          <w:b w:val="0"/>
          <w:color w:val="C00000"/>
        </w:rPr>
      </w:pPr>
    </w:p>
    <w:p w:rsidR="00922259" w:rsidRPr="00AE2F0D" w:rsidRDefault="00AE2F0D" w:rsidP="00922259">
      <w:pPr>
        <w:pStyle w:val="ac"/>
        <w:spacing w:before="0" w:beforeAutospacing="0" w:after="240" w:afterAutospacing="0"/>
        <w:ind w:firstLine="709"/>
        <w:jc w:val="both"/>
        <w:rPr>
          <w:b/>
          <w:color w:val="C00000"/>
          <w:sz w:val="26"/>
          <w:szCs w:val="26"/>
        </w:rPr>
      </w:pPr>
      <w:r w:rsidRPr="00AE2F0D">
        <w:rPr>
          <w:b/>
          <w:color w:val="C00000"/>
          <w:sz w:val="26"/>
          <w:szCs w:val="26"/>
        </w:rPr>
        <w:t xml:space="preserve">ПО-ПРЕЖНЕМУ ОТМЕЧАЕТСЯ РОСТ ЧИСЛЕННОСТИ МНОГОДЕТНЫХ СЕМЕЙ.       </w:t>
      </w:r>
    </w:p>
    <w:tbl>
      <w:tblPr>
        <w:tblW w:w="9637" w:type="dxa"/>
        <w:tblInd w:w="108" w:type="dxa"/>
        <w:tblLayout w:type="fixed"/>
        <w:tblCellMar>
          <w:left w:w="28" w:type="dxa"/>
          <w:right w:w="28" w:type="dxa"/>
        </w:tblCellMar>
        <w:tblLook w:val="04A0" w:firstRow="1" w:lastRow="0" w:firstColumn="1" w:lastColumn="0" w:noHBand="0" w:noVBand="1"/>
      </w:tblPr>
      <w:tblGrid>
        <w:gridCol w:w="709"/>
        <w:gridCol w:w="709"/>
        <w:gridCol w:w="709"/>
        <w:gridCol w:w="567"/>
        <w:gridCol w:w="708"/>
        <w:gridCol w:w="567"/>
        <w:gridCol w:w="566"/>
        <w:gridCol w:w="567"/>
        <w:gridCol w:w="567"/>
        <w:gridCol w:w="567"/>
        <w:gridCol w:w="425"/>
        <w:gridCol w:w="567"/>
        <w:gridCol w:w="425"/>
        <w:gridCol w:w="567"/>
        <w:gridCol w:w="425"/>
        <w:gridCol w:w="567"/>
        <w:gridCol w:w="425"/>
      </w:tblGrid>
      <w:tr w:rsidR="00922259" w:rsidRPr="007A58FE" w:rsidTr="00922259">
        <w:trPr>
          <w:trHeight w:val="510"/>
        </w:trPr>
        <w:tc>
          <w:tcPr>
            <w:tcW w:w="709" w:type="dxa"/>
            <w:tcBorders>
              <w:top w:val="single" w:sz="4" w:space="0" w:color="auto"/>
              <w:left w:val="single" w:sz="4" w:space="0" w:color="auto"/>
              <w:bottom w:val="single" w:sz="4" w:space="0" w:color="auto"/>
              <w:right w:val="single" w:sz="4" w:space="0" w:color="auto"/>
            </w:tcBorders>
          </w:tcPr>
          <w:p w:rsidR="00922259" w:rsidRPr="007A58FE" w:rsidRDefault="00922259" w:rsidP="00A56760">
            <w:pPr>
              <w:jc w:val="center"/>
              <w:rPr>
                <w:sz w:val="26"/>
                <w:szCs w:val="26"/>
              </w:rPr>
            </w:pPr>
            <w:r w:rsidRPr="007A58FE">
              <w:rPr>
                <w:sz w:val="26"/>
                <w:szCs w:val="26"/>
              </w:rPr>
              <w:t>Год</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 Всего семей</w:t>
            </w:r>
          </w:p>
        </w:tc>
        <w:tc>
          <w:tcPr>
            <w:tcW w:w="709" w:type="dxa"/>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Всего детей</w:t>
            </w:r>
          </w:p>
        </w:tc>
        <w:tc>
          <w:tcPr>
            <w:tcW w:w="1275" w:type="dxa"/>
            <w:gridSpan w:val="2"/>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С 3 детьми</w:t>
            </w:r>
          </w:p>
        </w:tc>
        <w:tc>
          <w:tcPr>
            <w:tcW w:w="1133" w:type="dxa"/>
            <w:gridSpan w:val="2"/>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С 4 детьми</w:t>
            </w:r>
          </w:p>
        </w:tc>
        <w:tc>
          <w:tcPr>
            <w:tcW w:w="1134" w:type="dxa"/>
            <w:gridSpan w:val="2"/>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 xml:space="preserve"> С 5 детьми</w:t>
            </w:r>
          </w:p>
        </w:tc>
        <w:tc>
          <w:tcPr>
            <w:tcW w:w="992" w:type="dxa"/>
            <w:gridSpan w:val="2"/>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С 6 детьми</w:t>
            </w:r>
          </w:p>
        </w:tc>
        <w:tc>
          <w:tcPr>
            <w:tcW w:w="992" w:type="dxa"/>
            <w:gridSpan w:val="2"/>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С 7 детьми</w:t>
            </w:r>
          </w:p>
        </w:tc>
        <w:tc>
          <w:tcPr>
            <w:tcW w:w="992" w:type="dxa"/>
            <w:gridSpan w:val="2"/>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С 8 детьми</w:t>
            </w:r>
          </w:p>
        </w:tc>
        <w:tc>
          <w:tcPr>
            <w:tcW w:w="992" w:type="dxa"/>
            <w:gridSpan w:val="2"/>
            <w:tcBorders>
              <w:top w:val="single" w:sz="4" w:space="0" w:color="auto"/>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С 9 детьми</w:t>
            </w:r>
          </w:p>
        </w:tc>
      </w:tr>
      <w:tr w:rsidR="00922259" w:rsidRPr="007A58FE" w:rsidTr="00922259">
        <w:trPr>
          <w:cantSplit/>
          <w:trHeight w:val="1134"/>
        </w:trPr>
        <w:tc>
          <w:tcPr>
            <w:tcW w:w="709" w:type="dxa"/>
            <w:tcBorders>
              <w:top w:val="nil"/>
              <w:left w:val="single" w:sz="4" w:space="0" w:color="auto"/>
              <w:bottom w:val="single" w:sz="4" w:space="0" w:color="auto"/>
              <w:right w:val="single" w:sz="4" w:space="0" w:color="auto"/>
            </w:tcBorders>
          </w:tcPr>
          <w:p w:rsidR="00922259" w:rsidRPr="007A58FE" w:rsidRDefault="00922259" w:rsidP="00A56760">
            <w:pPr>
              <w:jc w:val="center"/>
              <w:rPr>
                <w:sz w:val="26"/>
                <w:szCs w:val="26"/>
              </w:rPr>
            </w:pPr>
          </w:p>
        </w:tc>
        <w:tc>
          <w:tcPr>
            <w:tcW w:w="709" w:type="dxa"/>
            <w:tcBorders>
              <w:top w:val="nil"/>
              <w:left w:val="single" w:sz="4" w:space="0" w:color="auto"/>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 </w:t>
            </w:r>
          </w:p>
        </w:tc>
        <w:tc>
          <w:tcPr>
            <w:tcW w:w="709" w:type="dxa"/>
            <w:tcBorders>
              <w:top w:val="nil"/>
              <w:left w:val="nil"/>
              <w:bottom w:val="single" w:sz="4" w:space="0" w:color="auto"/>
              <w:right w:val="single" w:sz="4" w:space="0" w:color="auto"/>
            </w:tcBorders>
            <w:shd w:val="clear" w:color="auto" w:fill="auto"/>
          </w:tcPr>
          <w:p w:rsidR="00922259" w:rsidRPr="007A58FE" w:rsidRDefault="00922259" w:rsidP="00A56760">
            <w:pPr>
              <w:jc w:val="center"/>
              <w:rPr>
                <w:sz w:val="26"/>
                <w:szCs w:val="26"/>
              </w:rPr>
            </w:pPr>
            <w:r w:rsidRPr="007A58FE">
              <w:rPr>
                <w:sz w:val="26"/>
                <w:szCs w:val="26"/>
              </w:rPr>
              <w:t> </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Семей</w:t>
            </w:r>
          </w:p>
        </w:tc>
        <w:tc>
          <w:tcPr>
            <w:tcW w:w="708"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Детей</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Семей</w:t>
            </w:r>
          </w:p>
        </w:tc>
        <w:tc>
          <w:tcPr>
            <w:tcW w:w="566"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Детей</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Семей</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Детей</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Семей</w:t>
            </w:r>
          </w:p>
        </w:tc>
        <w:tc>
          <w:tcPr>
            <w:tcW w:w="425"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Детей</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Семей</w:t>
            </w:r>
          </w:p>
        </w:tc>
        <w:tc>
          <w:tcPr>
            <w:tcW w:w="425"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Детей</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Семей</w:t>
            </w:r>
          </w:p>
        </w:tc>
        <w:tc>
          <w:tcPr>
            <w:tcW w:w="425"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Детей</w:t>
            </w:r>
          </w:p>
        </w:tc>
        <w:tc>
          <w:tcPr>
            <w:tcW w:w="567"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Семей</w:t>
            </w:r>
          </w:p>
        </w:tc>
        <w:tc>
          <w:tcPr>
            <w:tcW w:w="425" w:type="dxa"/>
            <w:tcBorders>
              <w:top w:val="nil"/>
              <w:left w:val="nil"/>
              <w:bottom w:val="single" w:sz="4" w:space="0" w:color="auto"/>
              <w:right w:val="single" w:sz="4" w:space="0" w:color="auto"/>
            </w:tcBorders>
            <w:shd w:val="clear" w:color="auto" w:fill="auto"/>
            <w:textDirection w:val="btLr"/>
          </w:tcPr>
          <w:p w:rsidR="00922259" w:rsidRPr="007A58FE" w:rsidRDefault="00922259" w:rsidP="00A56760">
            <w:pPr>
              <w:ind w:left="113" w:right="113"/>
              <w:jc w:val="center"/>
              <w:rPr>
                <w:sz w:val="26"/>
                <w:szCs w:val="26"/>
              </w:rPr>
            </w:pPr>
            <w:r w:rsidRPr="007A58FE">
              <w:rPr>
                <w:sz w:val="26"/>
                <w:szCs w:val="26"/>
              </w:rPr>
              <w:t>Детей</w:t>
            </w:r>
          </w:p>
        </w:tc>
      </w:tr>
      <w:tr w:rsidR="00922259" w:rsidRPr="007A58FE" w:rsidTr="00922259">
        <w:trPr>
          <w:trHeight w:val="315"/>
        </w:trPr>
        <w:tc>
          <w:tcPr>
            <w:tcW w:w="709" w:type="dxa"/>
            <w:tcBorders>
              <w:top w:val="nil"/>
              <w:left w:val="single" w:sz="4" w:space="0" w:color="auto"/>
              <w:bottom w:val="single" w:sz="4" w:space="0" w:color="auto"/>
              <w:right w:val="single" w:sz="4" w:space="0" w:color="auto"/>
            </w:tcBorders>
            <w:vAlign w:val="center"/>
          </w:tcPr>
          <w:p w:rsidR="00922259" w:rsidRPr="007A58FE" w:rsidRDefault="00922259" w:rsidP="00A56760">
            <w:pPr>
              <w:jc w:val="center"/>
            </w:pPr>
            <w:r w:rsidRPr="007A58FE">
              <w:t>2017</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22259" w:rsidRPr="007A58FE" w:rsidRDefault="00922259" w:rsidP="00A56760">
            <w:pPr>
              <w:jc w:val="center"/>
            </w:pPr>
            <w:r w:rsidRPr="007A58FE">
              <w:t>753</w:t>
            </w:r>
          </w:p>
        </w:tc>
        <w:tc>
          <w:tcPr>
            <w:tcW w:w="709" w:type="dxa"/>
            <w:tcBorders>
              <w:top w:val="nil"/>
              <w:left w:val="nil"/>
              <w:bottom w:val="single" w:sz="4" w:space="0" w:color="auto"/>
              <w:right w:val="single" w:sz="4" w:space="0" w:color="auto"/>
            </w:tcBorders>
            <w:shd w:val="clear" w:color="auto" w:fill="auto"/>
            <w:noWrap/>
            <w:vAlign w:val="center"/>
          </w:tcPr>
          <w:p w:rsidR="00922259" w:rsidRPr="007A58FE" w:rsidRDefault="00922259" w:rsidP="00A56760">
            <w:pPr>
              <w:jc w:val="center"/>
            </w:pPr>
            <w:r w:rsidRPr="007A58FE">
              <w:t>2445</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644</w:t>
            </w:r>
          </w:p>
        </w:tc>
        <w:tc>
          <w:tcPr>
            <w:tcW w:w="708"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1932</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65</w:t>
            </w:r>
          </w:p>
        </w:tc>
        <w:tc>
          <w:tcPr>
            <w:tcW w:w="566"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260</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23</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115</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13</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78</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6</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42</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2</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18</w:t>
            </w:r>
          </w:p>
        </w:tc>
      </w:tr>
      <w:tr w:rsidR="00922259" w:rsidRPr="007A58FE" w:rsidTr="00922259">
        <w:trPr>
          <w:trHeight w:val="315"/>
        </w:trPr>
        <w:tc>
          <w:tcPr>
            <w:tcW w:w="709" w:type="dxa"/>
            <w:tcBorders>
              <w:top w:val="nil"/>
              <w:left w:val="single" w:sz="4" w:space="0" w:color="auto"/>
              <w:bottom w:val="single" w:sz="4" w:space="0" w:color="auto"/>
              <w:right w:val="single" w:sz="4" w:space="0" w:color="auto"/>
            </w:tcBorders>
            <w:vAlign w:val="center"/>
          </w:tcPr>
          <w:p w:rsidR="00922259" w:rsidRPr="007A58FE" w:rsidRDefault="00922259" w:rsidP="00A56760">
            <w:pPr>
              <w:jc w:val="center"/>
            </w:pPr>
            <w:r w:rsidRPr="007A58FE">
              <w:t>2018</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22259" w:rsidRPr="007A58FE" w:rsidRDefault="00922259" w:rsidP="00A56760">
            <w:pPr>
              <w:jc w:val="center"/>
            </w:pPr>
            <w:r w:rsidRPr="007A58FE">
              <w:t>789</w:t>
            </w:r>
          </w:p>
        </w:tc>
        <w:tc>
          <w:tcPr>
            <w:tcW w:w="709" w:type="dxa"/>
            <w:tcBorders>
              <w:top w:val="nil"/>
              <w:left w:val="nil"/>
              <w:bottom w:val="single" w:sz="4" w:space="0" w:color="auto"/>
              <w:right w:val="single" w:sz="4" w:space="0" w:color="auto"/>
            </w:tcBorders>
            <w:shd w:val="clear" w:color="auto" w:fill="auto"/>
            <w:noWrap/>
            <w:vAlign w:val="center"/>
          </w:tcPr>
          <w:p w:rsidR="00922259" w:rsidRPr="007A58FE" w:rsidRDefault="00922259" w:rsidP="00A56760">
            <w:pPr>
              <w:jc w:val="center"/>
            </w:pPr>
            <w:r w:rsidRPr="007A58FE">
              <w:t>2556</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672</w:t>
            </w:r>
          </w:p>
        </w:tc>
        <w:tc>
          <w:tcPr>
            <w:tcW w:w="708"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2016</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79</w:t>
            </w:r>
          </w:p>
        </w:tc>
        <w:tc>
          <w:tcPr>
            <w:tcW w:w="566"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316</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18</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90</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10</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60</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6</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42</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4</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32</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w:t>
            </w:r>
          </w:p>
        </w:tc>
      </w:tr>
      <w:tr w:rsidR="00922259" w:rsidRPr="007A58FE" w:rsidTr="00922259">
        <w:trPr>
          <w:trHeight w:val="315"/>
        </w:trPr>
        <w:tc>
          <w:tcPr>
            <w:tcW w:w="709" w:type="dxa"/>
            <w:tcBorders>
              <w:top w:val="nil"/>
              <w:left w:val="single" w:sz="4" w:space="0" w:color="auto"/>
              <w:bottom w:val="single" w:sz="4" w:space="0" w:color="auto"/>
              <w:right w:val="single" w:sz="4" w:space="0" w:color="auto"/>
            </w:tcBorders>
            <w:vAlign w:val="center"/>
          </w:tcPr>
          <w:p w:rsidR="00922259" w:rsidRPr="007A58FE" w:rsidRDefault="00922259" w:rsidP="00A56760">
            <w:pPr>
              <w:jc w:val="center"/>
            </w:pPr>
            <w:r w:rsidRPr="007A58FE">
              <w:t>2019</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22259" w:rsidRPr="007A58FE" w:rsidRDefault="00922259" w:rsidP="00A56760">
            <w:pPr>
              <w:jc w:val="center"/>
            </w:pPr>
            <w:r w:rsidRPr="007A58FE">
              <w:t>817</w:t>
            </w:r>
          </w:p>
        </w:tc>
        <w:tc>
          <w:tcPr>
            <w:tcW w:w="709" w:type="dxa"/>
            <w:tcBorders>
              <w:top w:val="nil"/>
              <w:left w:val="nil"/>
              <w:bottom w:val="single" w:sz="4" w:space="0" w:color="auto"/>
              <w:right w:val="single" w:sz="4" w:space="0" w:color="auto"/>
            </w:tcBorders>
            <w:shd w:val="clear" w:color="auto" w:fill="auto"/>
            <w:noWrap/>
            <w:vAlign w:val="center"/>
          </w:tcPr>
          <w:p w:rsidR="00922259" w:rsidRPr="007A58FE" w:rsidRDefault="00922259" w:rsidP="00A56760">
            <w:pPr>
              <w:jc w:val="center"/>
            </w:pPr>
            <w:r w:rsidRPr="007A58FE">
              <w:t>2701</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656</w:t>
            </w:r>
          </w:p>
        </w:tc>
        <w:tc>
          <w:tcPr>
            <w:tcW w:w="708"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1968</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111</w:t>
            </w:r>
          </w:p>
        </w:tc>
        <w:tc>
          <w:tcPr>
            <w:tcW w:w="566"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444</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27</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135</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12</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72</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7</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49</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3</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24</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1</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rsidRPr="007A58FE">
              <w:t>9</w:t>
            </w:r>
          </w:p>
        </w:tc>
      </w:tr>
      <w:tr w:rsidR="00922259" w:rsidRPr="007A58FE" w:rsidTr="00922259">
        <w:trPr>
          <w:trHeight w:val="315"/>
        </w:trPr>
        <w:tc>
          <w:tcPr>
            <w:tcW w:w="709" w:type="dxa"/>
            <w:tcBorders>
              <w:top w:val="nil"/>
              <w:left w:val="single" w:sz="4" w:space="0" w:color="auto"/>
              <w:bottom w:val="single" w:sz="4" w:space="0" w:color="auto"/>
              <w:right w:val="single" w:sz="4" w:space="0" w:color="auto"/>
            </w:tcBorders>
            <w:vAlign w:val="center"/>
          </w:tcPr>
          <w:p w:rsidR="00922259" w:rsidRPr="007A58FE" w:rsidRDefault="00922259" w:rsidP="00A56760">
            <w:pPr>
              <w:jc w:val="center"/>
            </w:pPr>
            <w:r>
              <w:t>2020</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22259" w:rsidRPr="007A58FE" w:rsidRDefault="00922259" w:rsidP="00A56760">
            <w:pPr>
              <w:jc w:val="center"/>
            </w:pPr>
            <w:r>
              <w:t>858</w:t>
            </w:r>
          </w:p>
        </w:tc>
        <w:tc>
          <w:tcPr>
            <w:tcW w:w="709" w:type="dxa"/>
            <w:tcBorders>
              <w:top w:val="nil"/>
              <w:left w:val="nil"/>
              <w:bottom w:val="single" w:sz="4" w:space="0" w:color="auto"/>
              <w:right w:val="single" w:sz="4" w:space="0" w:color="auto"/>
            </w:tcBorders>
            <w:shd w:val="clear" w:color="auto" w:fill="auto"/>
            <w:noWrap/>
            <w:vAlign w:val="center"/>
          </w:tcPr>
          <w:p w:rsidR="00922259" w:rsidRPr="007A58FE" w:rsidRDefault="00922259" w:rsidP="00A56760">
            <w:pPr>
              <w:jc w:val="center"/>
            </w:pPr>
            <w:r>
              <w:t>2833</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683</w:t>
            </w:r>
          </w:p>
        </w:tc>
        <w:tc>
          <w:tcPr>
            <w:tcW w:w="708"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2049</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125</w:t>
            </w:r>
          </w:p>
        </w:tc>
        <w:tc>
          <w:tcPr>
            <w:tcW w:w="566"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500</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31</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155</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9</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54</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6</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42</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3</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24</w:t>
            </w:r>
          </w:p>
        </w:tc>
        <w:tc>
          <w:tcPr>
            <w:tcW w:w="567"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1</w:t>
            </w:r>
          </w:p>
        </w:tc>
        <w:tc>
          <w:tcPr>
            <w:tcW w:w="425" w:type="dxa"/>
            <w:tcBorders>
              <w:top w:val="nil"/>
              <w:left w:val="nil"/>
              <w:bottom w:val="single" w:sz="4" w:space="0" w:color="auto"/>
              <w:right w:val="single" w:sz="4" w:space="0" w:color="auto"/>
            </w:tcBorders>
            <w:shd w:val="clear" w:color="000000" w:fill="FFFFFF"/>
            <w:noWrap/>
            <w:vAlign w:val="center"/>
          </w:tcPr>
          <w:p w:rsidR="00922259" w:rsidRPr="007A58FE" w:rsidRDefault="00922259" w:rsidP="00A56760">
            <w:pPr>
              <w:jc w:val="center"/>
            </w:pPr>
            <w:r>
              <w:t>9</w:t>
            </w:r>
          </w:p>
        </w:tc>
      </w:tr>
    </w:tbl>
    <w:p w:rsidR="00922259" w:rsidRPr="007A58FE" w:rsidRDefault="00922259" w:rsidP="00922259">
      <w:pPr>
        <w:pStyle w:val="ac"/>
        <w:spacing w:before="240" w:beforeAutospacing="0" w:after="0" w:afterAutospacing="0"/>
        <w:jc w:val="both"/>
        <w:rPr>
          <w:sz w:val="26"/>
          <w:szCs w:val="26"/>
        </w:rPr>
      </w:pPr>
      <w:r w:rsidRPr="007A58FE">
        <w:rPr>
          <w:sz w:val="26"/>
          <w:szCs w:val="26"/>
        </w:rPr>
        <w:lastRenderedPageBreak/>
        <w:t xml:space="preserve">          В течение года численность многодетных семей по сравнению с 201</w:t>
      </w:r>
      <w:r>
        <w:rPr>
          <w:sz w:val="26"/>
          <w:szCs w:val="26"/>
        </w:rPr>
        <w:t>9</w:t>
      </w:r>
      <w:r w:rsidRPr="007A58FE">
        <w:rPr>
          <w:sz w:val="26"/>
          <w:szCs w:val="26"/>
        </w:rPr>
        <w:t xml:space="preserve"> годом увеличилась на </w:t>
      </w:r>
      <w:r>
        <w:rPr>
          <w:sz w:val="26"/>
          <w:szCs w:val="26"/>
        </w:rPr>
        <w:t>5</w:t>
      </w:r>
      <w:r w:rsidRPr="007A58FE">
        <w:rPr>
          <w:sz w:val="26"/>
          <w:szCs w:val="26"/>
        </w:rPr>
        <w:t xml:space="preserve"> %, большая часть – это семьи, где родился четвертый и последующий ребёнок.</w:t>
      </w:r>
    </w:p>
    <w:p w:rsidR="00922259" w:rsidRDefault="00922259" w:rsidP="00922259">
      <w:pPr>
        <w:pStyle w:val="ad"/>
        <w:ind w:firstLine="709"/>
        <w:jc w:val="both"/>
        <w:rPr>
          <w:rFonts w:eastAsiaTheme="minorEastAsia"/>
          <w:b w:val="0"/>
          <w:color w:val="C00000"/>
        </w:rPr>
      </w:pPr>
    </w:p>
    <w:p w:rsidR="00920971" w:rsidRDefault="0060584E" w:rsidP="0060584E">
      <w:pPr>
        <w:pStyle w:val="a3"/>
        <w:ind w:firstLine="720"/>
        <w:jc w:val="center"/>
        <w:rPr>
          <w:b/>
          <w:bCs/>
          <w:iCs/>
          <w:color w:val="C00000"/>
          <w:sz w:val="28"/>
          <w:szCs w:val="26"/>
        </w:rPr>
      </w:pPr>
      <w:r w:rsidRPr="0060584E">
        <w:rPr>
          <w:b/>
          <w:bCs/>
          <w:iCs/>
          <w:color w:val="C00000"/>
          <w:sz w:val="28"/>
          <w:szCs w:val="26"/>
        </w:rPr>
        <w:t>ОФОРМЛЕНИЕ АДРЕСНЫХ ЖИЛИЩНЫХ СУБСИДИЙ</w:t>
      </w:r>
    </w:p>
    <w:p w:rsidR="00AE2F0D" w:rsidRPr="0060584E" w:rsidRDefault="00AE2F0D" w:rsidP="0060584E">
      <w:pPr>
        <w:pStyle w:val="a3"/>
        <w:ind w:firstLine="720"/>
        <w:jc w:val="center"/>
        <w:rPr>
          <w:b/>
          <w:color w:val="C00000"/>
          <w:sz w:val="28"/>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4536"/>
        <w:gridCol w:w="3118"/>
      </w:tblGrid>
      <w:tr w:rsidR="0060584E" w:rsidRPr="00E537FD" w:rsidTr="0060584E">
        <w:trPr>
          <w:trHeight w:val="294"/>
        </w:trPr>
        <w:tc>
          <w:tcPr>
            <w:tcW w:w="2093" w:type="dxa"/>
            <w:vMerge w:val="restart"/>
            <w:tcBorders>
              <w:top w:val="single" w:sz="4" w:space="0" w:color="auto"/>
              <w:left w:val="single" w:sz="4" w:space="0" w:color="auto"/>
              <w:right w:val="single" w:sz="4" w:space="0" w:color="auto"/>
            </w:tcBorders>
          </w:tcPr>
          <w:p w:rsidR="0060584E" w:rsidRPr="00E537FD" w:rsidRDefault="0060584E" w:rsidP="00D0552C">
            <w:pPr>
              <w:pStyle w:val="a3"/>
              <w:rPr>
                <w:b/>
                <w:sz w:val="26"/>
                <w:szCs w:val="26"/>
              </w:rPr>
            </w:pPr>
            <w:r w:rsidRPr="00E537FD">
              <w:rPr>
                <w:bCs/>
                <w:sz w:val="26"/>
                <w:szCs w:val="26"/>
              </w:rPr>
              <w:t>Период</w:t>
            </w:r>
          </w:p>
        </w:tc>
        <w:tc>
          <w:tcPr>
            <w:tcW w:w="7654" w:type="dxa"/>
            <w:gridSpan w:val="2"/>
            <w:tcBorders>
              <w:top w:val="single" w:sz="4" w:space="0" w:color="auto"/>
              <w:left w:val="single" w:sz="4" w:space="0" w:color="auto"/>
              <w:bottom w:val="single" w:sz="4" w:space="0" w:color="auto"/>
              <w:right w:val="single" w:sz="4" w:space="0" w:color="auto"/>
            </w:tcBorders>
          </w:tcPr>
          <w:p w:rsidR="0060584E" w:rsidRPr="00E537FD" w:rsidRDefault="0060584E" w:rsidP="0060584E">
            <w:pPr>
              <w:pStyle w:val="a3"/>
              <w:jc w:val="center"/>
              <w:rPr>
                <w:b/>
                <w:sz w:val="26"/>
                <w:szCs w:val="26"/>
              </w:rPr>
            </w:pPr>
            <w:r w:rsidRPr="00E537FD">
              <w:rPr>
                <w:bCs/>
                <w:sz w:val="26"/>
                <w:szCs w:val="26"/>
              </w:rPr>
              <w:t>Обращения по вопросам оформления и назначения субсидий за 12 месяцев 2020 года (2019г.)</w:t>
            </w:r>
          </w:p>
        </w:tc>
      </w:tr>
      <w:tr w:rsidR="0060584E" w:rsidRPr="00E537FD" w:rsidTr="0060584E">
        <w:trPr>
          <w:trHeight w:val="294"/>
        </w:trPr>
        <w:tc>
          <w:tcPr>
            <w:tcW w:w="2093" w:type="dxa"/>
            <w:vMerge/>
            <w:tcBorders>
              <w:left w:val="single" w:sz="4" w:space="0" w:color="auto"/>
              <w:bottom w:val="single" w:sz="4" w:space="0" w:color="auto"/>
              <w:right w:val="single" w:sz="4" w:space="0" w:color="auto"/>
            </w:tcBorders>
          </w:tcPr>
          <w:p w:rsidR="0060584E" w:rsidRPr="00E537FD" w:rsidRDefault="0060584E" w:rsidP="00D0552C">
            <w:pPr>
              <w:pStyle w:val="a3"/>
              <w:rPr>
                <w:b/>
                <w:sz w:val="26"/>
                <w:szCs w:val="26"/>
              </w:rPr>
            </w:pPr>
          </w:p>
        </w:tc>
        <w:tc>
          <w:tcPr>
            <w:tcW w:w="4536"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Количество обращений</w:t>
            </w:r>
          </w:p>
          <w:p w:rsidR="0060584E" w:rsidRPr="00E537FD" w:rsidRDefault="0060584E" w:rsidP="00D0552C">
            <w:pPr>
              <w:pStyle w:val="a3"/>
              <w:rPr>
                <w:b/>
                <w:sz w:val="26"/>
                <w:szCs w:val="26"/>
              </w:rPr>
            </w:pPr>
            <w:r w:rsidRPr="00E537FD">
              <w:rPr>
                <w:sz w:val="26"/>
                <w:szCs w:val="26"/>
              </w:rPr>
              <w:t>(консультации</w:t>
            </w:r>
            <w:r w:rsidR="00AE2F0D">
              <w:rPr>
                <w:sz w:val="26"/>
                <w:szCs w:val="26"/>
              </w:rPr>
              <w:t xml:space="preserve"> </w:t>
            </w:r>
            <w:r w:rsidRPr="00E537FD">
              <w:rPr>
                <w:sz w:val="26"/>
                <w:szCs w:val="26"/>
              </w:rPr>
              <w:t>(тел.,личн.прием)+назначено,</w:t>
            </w:r>
          </w:p>
          <w:p w:rsidR="0060584E" w:rsidRPr="00E537FD" w:rsidRDefault="0060584E" w:rsidP="00D0552C">
            <w:pPr>
              <w:pStyle w:val="a3"/>
              <w:rPr>
                <w:b/>
                <w:sz w:val="26"/>
                <w:szCs w:val="26"/>
              </w:rPr>
            </w:pPr>
            <w:r w:rsidRPr="00E537FD">
              <w:rPr>
                <w:sz w:val="26"/>
                <w:szCs w:val="26"/>
              </w:rPr>
              <w:t>переназначено)</w:t>
            </w:r>
          </w:p>
        </w:tc>
        <w:tc>
          <w:tcPr>
            <w:tcW w:w="3118"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Назначена и переназначена субсидия (личный прием)</w:t>
            </w:r>
          </w:p>
        </w:tc>
      </w:tr>
      <w:tr w:rsidR="0060584E" w:rsidRPr="00E537FD" w:rsidTr="0060584E">
        <w:trPr>
          <w:trHeight w:val="309"/>
        </w:trPr>
        <w:tc>
          <w:tcPr>
            <w:tcW w:w="2093"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1 квартал 2020г.</w:t>
            </w:r>
          </w:p>
        </w:tc>
        <w:tc>
          <w:tcPr>
            <w:tcW w:w="4536"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853</w:t>
            </w:r>
          </w:p>
        </w:tc>
        <w:tc>
          <w:tcPr>
            <w:tcW w:w="3118"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397</w:t>
            </w:r>
          </w:p>
        </w:tc>
      </w:tr>
      <w:tr w:rsidR="0060584E" w:rsidRPr="00E537FD" w:rsidTr="0060584E">
        <w:trPr>
          <w:trHeight w:val="294"/>
        </w:trPr>
        <w:tc>
          <w:tcPr>
            <w:tcW w:w="2093"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2 квартал 2020г.</w:t>
            </w:r>
          </w:p>
        </w:tc>
        <w:tc>
          <w:tcPr>
            <w:tcW w:w="4536"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tabs>
                <w:tab w:val="left" w:pos="630"/>
                <w:tab w:val="center" w:pos="1624"/>
              </w:tabs>
              <w:rPr>
                <w:b/>
                <w:sz w:val="26"/>
                <w:szCs w:val="26"/>
              </w:rPr>
            </w:pPr>
            <w:r w:rsidRPr="00E537FD">
              <w:rPr>
                <w:sz w:val="26"/>
                <w:szCs w:val="26"/>
              </w:rPr>
              <w:t>542</w:t>
            </w:r>
          </w:p>
        </w:tc>
        <w:tc>
          <w:tcPr>
            <w:tcW w:w="3118"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70</w:t>
            </w:r>
          </w:p>
        </w:tc>
      </w:tr>
      <w:tr w:rsidR="0060584E" w:rsidRPr="00E537FD" w:rsidTr="0060584E">
        <w:trPr>
          <w:trHeight w:val="15"/>
        </w:trPr>
        <w:tc>
          <w:tcPr>
            <w:tcW w:w="2093"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3 квартал 2020г.</w:t>
            </w:r>
          </w:p>
        </w:tc>
        <w:tc>
          <w:tcPr>
            <w:tcW w:w="4536"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763</w:t>
            </w:r>
          </w:p>
        </w:tc>
        <w:tc>
          <w:tcPr>
            <w:tcW w:w="3118"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72</w:t>
            </w:r>
          </w:p>
        </w:tc>
      </w:tr>
      <w:tr w:rsidR="0060584E" w:rsidRPr="00E537FD" w:rsidTr="0060584E">
        <w:trPr>
          <w:trHeight w:val="309"/>
        </w:trPr>
        <w:tc>
          <w:tcPr>
            <w:tcW w:w="2093"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4квартал 2020г.</w:t>
            </w:r>
          </w:p>
        </w:tc>
        <w:tc>
          <w:tcPr>
            <w:tcW w:w="4536"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797</w:t>
            </w:r>
          </w:p>
        </w:tc>
        <w:tc>
          <w:tcPr>
            <w:tcW w:w="3118"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sz w:val="26"/>
                <w:szCs w:val="26"/>
              </w:rPr>
            </w:pPr>
            <w:r w:rsidRPr="00E537FD">
              <w:rPr>
                <w:sz w:val="26"/>
                <w:szCs w:val="26"/>
              </w:rPr>
              <w:t>119</w:t>
            </w:r>
          </w:p>
        </w:tc>
      </w:tr>
      <w:tr w:rsidR="0060584E" w:rsidRPr="00E537FD" w:rsidTr="0060584E">
        <w:trPr>
          <w:trHeight w:val="309"/>
        </w:trPr>
        <w:tc>
          <w:tcPr>
            <w:tcW w:w="2093"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bCs/>
                <w:sz w:val="26"/>
                <w:szCs w:val="26"/>
              </w:rPr>
            </w:pPr>
            <w:r w:rsidRPr="00E537FD">
              <w:rPr>
                <w:bCs/>
                <w:sz w:val="26"/>
                <w:szCs w:val="26"/>
              </w:rPr>
              <w:t>ИТОГО:</w:t>
            </w:r>
          </w:p>
        </w:tc>
        <w:tc>
          <w:tcPr>
            <w:tcW w:w="4536"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bCs/>
                <w:sz w:val="26"/>
                <w:szCs w:val="26"/>
              </w:rPr>
            </w:pPr>
            <w:r w:rsidRPr="00E537FD">
              <w:rPr>
                <w:bCs/>
                <w:sz w:val="26"/>
                <w:szCs w:val="26"/>
              </w:rPr>
              <w:t>2955 (3416)</w:t>
            </w:r>
          </w:p>
        </w:tc>
        <w:tc>
          <w:tcPr>
            <w:tcW w:w="3118" w:type="dxa"/>
            <w:tcBorders>
              <w:top w:val="single" w:sz="4" w:space="0" w:color="auto"/>
              <w:left w:val="single" w:sz="4" w:space="0" w:color="auto"/>
              <w:bottom w:val="single" w:sz="4" w:space="0" w:color="auto"/>
              <w:right w:val="single" w:sz="4" w:space="0" w:color="auto"/>
            </w:tcBorders>
          </w:tcPr>
          <w:p w:rsidR="0060584E" w:rsidRPr="00E537FD" w:rsidRDefault="0060584E" w:rsidP="00D0552C">
            <w:pPr>
              <w:pStyle w:val="a3"/>
              <w:rPr>
                <w:b/>
                <w:bCs/>
                <w:sz w:val="26"/>
                <w:szCs w:val="26"/>
              </w:rPr>
            </w:pPr>
            <w:r w:rsidRPr="00E537FD">
              <w:rPr>
                <w:bCs/>
                <w:sz w:val="26"/>
                <w:szCs w:val="26"/>
              </w:rPr>
              <w:t>658 (1680)</w:t>
            </w:r>
          </w:p>
        </w:tc>
      </w:tr>
    </w:tbl>
    <w:p w:rsidR="0060584E" w:rsidRDefault="0060584E" w:rsidP="0060584E">
      <w:pPr>
        <w:pStyle w:val="ac"/>
        <w:spacing w:before="0" w:beforeAutospacing="0" w:after="0" w:afterAutospacing="0"/>
        <w:ind w:firstLine="720"/>
        <w:jc w:val="center"/>
        <w:rPr>
          <w:b/>
          <w:color w:val="C00000"/>
          <w:sz w:val="26"/>
          <w:szCs w:val="26"/>
        </w:rPr>
      </w:pPr>
    </w:p>
    <w:p w:rsidR="0060584E" w:rsidRPr="0060584E" w:rsidRDefault="00AE2F0D" w:rsidP="0060584E">
      <w:pPr>
        <w:pStyle w:val="ac"/>
        <w:spacing w:before="0" w:beforeAutospacing="0" w:after="0" w:afterAutospacing="0"/>
        <w:ind w:firstLine="720"/>
        <w:jc w:val="center"/>
        <w:rPr>
          <w:b/>
          <w:color w:val="C00000"/>
          <w:sz w:val="26"/>
          <w:szCs w:val="26"/>
        </w:rPr>
      </w:pPr>
      <w:r w:rsidRPr="0060584E">
        <w:rPr>
          <w:b/>
          <w:color w:val="C00000"/>
          <w:sz w:val="26"/>
          <w:szCs w:val="26"/>
        </w:rPr>
        <w:t xml:space="preserve">ОКАЗАНИЕ  ПОМОЩИ СЕМЬЯМ С ДЕТЬМИ, ОКАЗАВШИХСЯ В ТРУДНОЙ ЖИЗНЕННОЙ СИТУАЦИИ, ПОДГОТОВКА ДЕТЕЙ К ШКОЛЕ. </w:t>
      </w:r>
    </w:p>
    <w:p w:rsidR="0060584E" w:rsidRPr="001B2A8F" w:rsidRDefault="0060584E" w:rsidP="0060584E">
      <w:pPr>
        <w:spacing w:after="240"/>
        <w:ind w:firstLine="709"/>
        <w:jc w:val="both"/>
        <w:rPr>
          <w:sz w:val="22"/>
          <w:szCs w:val="22"/>
        </w:rPr>
      </w:pPr>
      <w:r>
        <w:rPr>
          <w:sz w:val="26"/>
          <w:szCs w:val="26"/>
        </w:rPr>
        <w:t>В</w:t>
      </w:r>
      <w:r w:rsidRPr="00EF7BB0">
        <w:rPr>
          <w:sz w:val="26"/>
          <w:szCs w:val="26"/>
        </w:rPr>
        <w:t xml:space="preserve">  течение 2020 года оказана социальная поддержка </w:t>
      </w:r>
      <w:r>
        <w:rPr>
          <w:sz w:val="26"/>
          <w:szCs w:val="26"/>
        </w:rPr>
        <w:t>1512</w:t>
      </w:r>
      <w:r w:rsidRPr="00EF7BB0">
        <w:rPr>
          <w:sz w:val="26"/>
          <w:szCs w:val="26"/>
        </w:rPr>
        <w:t xml:space="preserve"> семьям  с детьми на сумму</w:t>
      </w:r>
      <w:r w:rsidRPr="00EF7BB0">
        <w:rPr>
          <w:color w:val="FF0000"/>
          <w:sz w:val="26"/>
          <w:szCs w:val="26"/>
        </w:rPr>
        <w:t xml:space="preserve"> </w:t>
      </w:r>
      <w:r w:rsidRPr="00EF7BB0">
        <w:rPr>
          <w:sz w:val="26"/>
          <w:szCs w:val="26"/>
        </w:rPr>
        <w:t>2 207,36 тыс</w:t>
      </w:r>
      <w:r w:rsidRPr="00066B90">
        <w:rPr>
          <w:sz w:val="26"/>
          <w:szCs w:val="26"/>
        </w:rPr>
        <w:t xml:space="preserve">.руб.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6"/>
        <w:gridCol w:w="1360"/>
        <w:gridCol w:w="1361"/>
        <w:gridCol w:w="1361"/>
        <w:gridCol w:w="1361"/>
      </w:tblGrid>
      <w:tr w:rsidR="0060584E" w:rsidRPr="00EC1181" w:rsidTr="00C76E30">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color w:val="000000"/>
                <w:sz w:val="22"/>
                <w:szCs w:val="22"/>
              </w:rPr>
            </w:pPr>
            <w:r w:rsidRPr="00EC1181">
              <w:rPr>
                <w:color w:val="000000"/>
                <w:sz w:val="22"/>
                <w:szCs w:val="22"/>
              </w:rPr>
              <w:t>Социальная помощь</w:t>
            </w:r>
          </w:p>
          <w:p w:rsidR="0060584E" w:rsidRPr="00EC1181" w:rsidRDefault="0060584E" w:rsidP="00D0552C">
            <w:pPr>
              <w:pStyle w:val="ac"/>
              <w:spacing w:before="0" w:beforeAutospacing="0" w:after="0" w:afterAutospacing="0"/>
              <w:jc w:val="both"/>
              <w:rPr>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center"/>
              <w:rPr>
                <w:color w:val="000000"/>
                <w:sz w:val="22"/>
                <w:szCs w:val="22"/>
              </w:rPr>
            </w:pPr>
            <w:r w:rsidRPr="00EC1181">
              <w:rPr>
                <w:color w:val="000000"/>
                <w:sz w:val="22"/>
                <w:szCs w:val="22"/>
              </w:rPr>
              <w:t xml:space="preserve">12 мес. </w:t>
            </w:r>
            <w:smartTag w:uri="urn:schemas-microsoft-com:office:smarttags" w:element="metricconverter">
              <w:smartTagPr>
                <w:attr w:name="ProductID" w:val="2017 г"/>
              </w:smartTagPr>
              <w:r w:rsidRPr="00EC1181">
                <w:rPr>
                  <w:color w:val="000000"/>
                  <w:sz w:val="22"/>
                  <w:szCs w:val="22"/>
                </w:rPr>
                <w:t>2017 г</w:t>
              </w:r>
            </w:smartTag>
            <w:r w:rsidRPr="00EC1181">
              <w:rPr>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center"/>
              <w:rPr>
                <w:color w:val="000000"/>
                <w:sz w:val="22"/>
                <w:szCs w:val="22"/>
              </w:rPr>
            </w:pPr>
            <w:r w:rsidRPr="00EC1181">
              <w:rPr>
                <w:color w:val="000000"/>
                <w:sz w:val="22"/>
                <w:szCs w:val="22"/>
              </w:rPr>
              <w:t>12 мес. 2018</w:t>
            </w:r>
            <w:r>
              <w:rPr>
                <w:color w:val="000000"/>
                <w:sz w:val="22"/>
                <w:szCs w:val="22"/>
              </w:rPr>
              <w:t xml:space="preserve"> г.</w:t>
            </w:r>
          </w:p>
        </w:tc>
        <w:tc>
          <w:tcPr>
            <w:tcW w:w="127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12 мес.</w:t>
            </w:r>
          </w:p>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2019</w:t>
            </w:r>
            <w:r>
              <w:rPr>
                <w:color w:val="000000"/>
                <w:sz w:val="22"/>
                <w:szCs w:val="22"/>
              </w:rPr>
              <w:t xml:space="preserve"> г.</w:t>
            </w:r>
          </w:p>
        </w:tc>
        <w:tc>
          <w:tcPr>
            <w:tcW w:w="127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Pr>
                <w:color w:val="000000"/>
                <w:sz w:val="22"/>
                <w:szCs w:val="22"/>
              </w:rPr>
              <w:t>12 мес. 2020 г.</w:t>
            </w:r>
          </w:p>
        </w:tc>
      </w:tr>
      <w:tr w:rsidR="0060584E" w:rsidRPr="00EC1181" w:rsidTr="00C76E30">
        <w:trPr>
          <w:trHeight w:val="399"/>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color w:val="000000"/>
                <w:sz w:val="22"/>
                <w:szCs w:val="22"/>
              </w:rPr>
            </w:pPr>
            <w:r w:rsidRPr="00EC1181">
              <w:rPr>
                <w:sz w:val="22"/>
                <w:szCs w:val="22"/>
              </w:rPr>
              <w:t xml:space="preserve">Количество семей, которым оказана адресная помощь, в т.ч: </w:t>
            </w:r>
          </w:p>
        </w:tc>
        <w:tc>
          <w:tcPr>
            <w:tcW w:w="1275" w:type="dxa"/>
            <w:tcBorders>
              <w:top w:val="single" w:sz="4" w:space="0" w:color="auto"/>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1409</w:t>
            </w:r>
          </w:p>
        </w:tc>
        <w:tc>
          <w:tcPr>
            <w:tcW w:w="1276" w:type="dxa"/>
            <w:tcBorders>
              <w:top w:val="single" w:sz="4" w:space="0" w:color="auto"/>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835</w:t>
            </w:r>
          </w:p>
        </w:tc>
        <w:tc>
          <w:tcPr>
            <w:tcW w:w="1276" w:type="dxa"/>
            <w:tcBorders>
              <w:top w:val="single" w:sz="4" w:space="0" w:color="auto"/>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1360</w:t>
            </w:r>
          </w:p>
        </w:tc>
        <w:tc>
          <w:tcPr>
            <w:tcW w:w="1276" w:type="dxa"/>
            <w:tcBorders>
              <w:top w:val="single" w:sz="4" w:space="0" w:color="auto"/>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Pr>
                <w:color w:val="000000"/>
                <w:sz w:val="22"/>
                <w:szCs w:val="22"/>
              </w:rPr>
              <w:t>1512</w:t>
            </w: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sz w:val="22"/>
                <w:szCs w:val="22"/>
              </w:rPr>
              <w:t>Получили помощь при подготовке к школе</w:t>
            </w:r>
          </w:p>
        </w:tc>
        <w:tc>
          <w:tcPr>
            <w:tcW w:w="1275"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216 дет.</w:t>
            </w: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249 дет.</w:t>
            </w: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203 реб.</w:t>
            </w:r>
          </w:p>
        </w:tc>
        <w:tc>
          <w:tcPr>
            <w:tcW w:w="1276" w:type="dxa"/>
            <w:tcBorders>
              <w:left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102 сем.</w:t>
            </w: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color w:val="000000"/>
                <w:sz w:val="22"/>
                <w:szCs w:val="22"/>
              </w:rPr>
              <w:t>Назначена единовременная гос</w:t>
            </w:r>
            <w:r>
              <w:rPr>
                <w:color w:val="000000"/>
                <w:sz w:val="22"/>
                <w:szCs w:val="22"/>
              </w:rPr>
              <w:t xml:space="preserve">. </w:t>
            </w:r>
            <w:r w:rsidRPr="00EC1181">
              <w:rPr>
                <w:color w:val="000000"/>
                <w:sz w:val="22"/>
                <w:szCs w:val="22"/>
              </w:rPr>
              <w:t>соц.</w:t>
            </w:r>
            <w:r>
              <w:rPr>
                <w:color w:val="000000"/>
                <w:sz w:val="22"/>
                <w:szCs w:val="22"/>
              </w:rPr>
              <w:t xml:space="preserve"> </w:t>
            </w:r>
            <w:r w:rsidRPr="00EC1181">
              <w:rPr>
                <w:color w:val="000000"/>
                <w:sz w:val="22"/>
                <w:szCs w:val="22"/>
              </w:rPr>
              <w:t>помощь</w:t>
            </w:r>
          </w:p>
        </w:tc>
        <w:tc>
          <w:tcPr>
            <w:tcW w:w="1275"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166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63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ind w:right="252"/>
              <w:jc w:val="center"/>
              <w:rPr>
                <w:color w:val="000000"/>
                <w:sz w:val="22"/>
                <w:szCs w:val="22"/>
              </w:rPr>
            </w:pPr>
            <w:r w:rsidRPr="00EC1181">
              <w:rPr>
                <w:color w:val="000000"/>
                <w:sz w:val="22"/>
                <w:szCs w:val="22"/>
              </w:rPr>
              <w:t>107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105 сем.</w:t>
            </w:r>
          </w:p>
          <w:p w:rsidR="0060584E" w:rsidRDefault="0060584E" w:rsidP="00D0552C">
            <w:pPr>
              <w:pStyle w:val="ac"/>
              <w:spacing w:before="0" w:beforeAutospacing="0" w:after="0" w:afterAutospacing="0"/>
              <w:ind w:right="252"/>
              <w:jc w:val="center"/>
              <w:rPr>
                <w:color w:val="000000"/>
                <w:sz w:val="22"/>
                <w:szCs w:val="22"/>
              </w:rPr>
            </w:pP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color w:val="000000"/>
                <w:sz w:val="22"/>
                <w:szCs w:val="22"/>
              </w:rPr>
              <w:t>Оказана мат.помощь через Городскую комиссию (попечительский совет)</w:t>
            </w:r>
          </w:p>
        </w:tc>
        <w:tc>
          <w:tcPr>
            <w:tcW w:w="1275"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39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20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ind w:right="252"/>
              <w:jc w:val="center"/>
              <w:rPr>
                <w:color w:val="000000"/>
                <w:sz w:val="22"/>
                <w:szCs w:val="22"/>
              </w:rPr>
            </w:pPr>
            <w:r w:rsidRPr="00EC1181">
              <w:rPr>
                <w:color w:val="000000"/>
                <w:sz w:val="22"/>
                <w:szCs w:val="22"/>
              </w:rPr>
              <w:t>67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35 сем.</w:t>
            </w:r>
          </w:p>
          <w:p w:rsidR="0060584E" w:rsidRDefault="0060584E" w:rsidP="00D0552C">
            <w:pPr>
              <w:pStyle w:val="ac"/>
              <w:spacing w:before="0" w:beforeAutospacing="0" w:after="0" w:afterAutospacing="0"/>
              <w:ind w:right="252"/>
              <w:jc w:val="center"/>
              <w:rPr>
                <w:color w:val="000000"/>
                <w:sz w:val="22"/>
                <w:szCs w:val="22"/>
              </w:rPr>
            </w:pP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color w:val="000000"/>
                <w:sz w:val="22"/>
                <w:szCs w:val="22"/>
              </w:rPr>
              <w:t>Обеспечены топливом</w:t>
            </w:r>
          </w:p>
        </w:tc>
        <w:tc>
          <w:tcPr>
            <w:tcW w:w="1275"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127 сем.</w:t>
            </w: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125 сем.</w:t>
            </w:r>
          </w:p>
        </w:tc>
        <w:tc>
          <w:tcPr>
            <w:tcW w:w="1276" w:type="dxa"/>
            <w:tcBorders>
              <w:left w:val="single" w:sz="4" w:space="0" w:color="auto"/>
              <w:right w:val="single" w:sz="4" w:space="0" w:color="auto"/>
            </w:tcBorders>
          </w:tcPr>
          <w:p w:rsidR="0060584E" w:rsidRPr="00EC1181" w:rsidRDefault="0060584E" w:rsidP="00D0552C">
            <w:pPr>
              <w:ind w:right="252"/>
              <w:jc w:val="center"/>
              <w:rPr>
                <w:color w:val="000000"/>
                <w:sz w:val="22"/>
                <w:szCs w:val="22"/>
              </w:rPr>
            </w:pPr>
            <w:r w:rsidRPr="00EC1181">
              <w:rPr>
                <w:color w:val="000000"/>
                <w:sz w:val="22"/>
                <w:szCs w:val="22"/>
              </w:rPr>
              <w:t>118 сем.</w:t>
            </w:r>
          </w:p>
        </w:tc>
        <w:tc>
          <w:tcPr>
            <w:tcW w:w="1276" w:type="dxa"/>
            <w:tcBorders>
              <w:left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126 сем.</w:t>
            </w: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sz w:val="22"/>
                <w:szCs w:val="22"/>
              </w:rPr>
              <w:t xml:space="preserve">Справки на бесплатное детское питание </w:t>
            </w:r>
          </w:p>
        </w:tc>
        <w:tc>
          <w:tcPr>
            <w:tcW w:w="1275"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295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sz w:val="22"/>
                <w:szCs w:val="22"/>
              </w:rPr>
            </w:pPr>
            <w:r w:rsidRPr="00EC1181">
              <w:rPr>
                <w:sz w:val="22"/>
                <w:szCs w:val="22"/>
              </w:rPr>
              <w:t>264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ind w:right="252"/>
              <w:jc w:val="center"/>
              <w:rPr>
                <w:color w:val="000000"/>
                <w:sz w:val="22"/>
                <w:szCs w:val="22"/>
              </w:rPr>
            </w:pPr>
            <w:r w:rsidRPr="00EC1181">
              <w:rPr>
                <w:color w:val="000000"/>
                <w:sz w:val="22"/>
                <w:szCs w:val="22"/>
              </w:rPr>
              <w:t>190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181 сем.</w:t>
            </w:r>
          </w:p>
          <w:p w:rsidR="0060584E" w:rsidRDefault="0060584E" w:rsidP="00D0552C">
            <w:pPr>
              <w:pStyle w:val="ac"/>
              <w:spacing w:before="0" w:beforeAutospacing="0" w:after="0" w:afterAutospacing="0"/>
              <w:ind w:right="252"/>
              <w:jc w:val="center"/>
              <w:rPr>
                <w:color w:val="000000"/>
                <w:sz w:val="22"/>
                <w:szCs w:val="22"/>
              </w:rPr>
            </w:pP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color w:val="000000"/>
                <w:sz w:val="22"/>
                <w:szCs w:val="22"/>
              </w:rPr>
              <w:t>Справки на 50% оплату за ДОУ</w:t>
            </w:r>
          </w:p>
        </w:tc>
        <w:tc>
          <w:tcPr>
            <w:tcW w:w="1275"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478 сем.</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462 сем</w:t>
            </w:r>
            <w:r>
              <w:rPr>
                <w:color w:val="000000"/>
                <w:sz w:val="22"/>
                <w:szCs w:val="22"/>
              </w:rPr>
              <w:t>.</w:t>
            </w:r>
          </w:p>
        </w:tc>
        <w:tc>
          <w:tcPr>
            <w:tcW w:w="1276" w:type="dxa"/>
            <w:tcBorders>
              <w:left w:val="single" w:sz="4" w:space="0" w:color="auto"/>
              <w:right w:val="single" w:sz="4" w:space="0" w:color="auto"/>
            </w:tcBorders>
          </w:tcPr>
          <w:p w:rsidR="0060584E" w:rsidRPr="00EC1181" w:rsidRDefault="0060584E" w:rsidP="00D0552C">
            <w:pPr>
              <w:ind w:right="252"/>
              <w:jc w:val="center"/>
              <w:rPr>
                <w:color w:val="000000"/>
                <w:sz w:val="22"/>
                <w:szCs w:val="22"/>
              </w:rPr>
            </w:pPr>
            <w:r w:rsidRPr="00EC1181">
              <w:rPr>
                <w:color w:val="000000"/>
                <w:sz w:val="22"/>
                <w:szCs w:val="22"/>
              </w:rPr>
              <w:t>418</w:t>
            </w:r>
            <w:r>
              <w:rPr>
                <w:color w:val="000000"/>
                <w:sz w:val="22"/>
                <w:szCs w:val="22"/>
              </w:rPr>
              <w:t xml:space="preserve"> сем</w:t>
            </w:r>
          </w:p>
          <w:p w:rsidR="0060584E" w:rsidRPr="00EC1181" w:rsidRDefault="0060584E" w:rsidP="00D0552C">
            <w:pPr>
              <w:pStyle w:val="ac"/>
              <w:spacing w:before="0" w:beforeAutospacing="0" w:after="0" w:afterAutospacing="0"/>
              <w:ind w:right="252"/>
              <w:rPr>
                <w:color w:val="000000"/>
                <w:sz w:val="22"/>
                <w:szCs w:val="22"/>
              </w:rPr>
            </w:pPr>
          </w:p>
        </w:tc>
        <w:tc>
          <w:tcPr>
            <w:tcW w:w="1276" w:type="dxa"/>
            <w:tcBorders>
              <w:left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389 сем.</w:t>
            </w:r>
          </w:p>
          <w:p w:rsidR="0060584E" w:rsidRDefault="0060584E" w:rsidP="00D0552C">
            <w:pPr>
              <w:pStyle w:val="ac"/>
              <w:spacing w:before="0" w:beforeAutospacing="0" w:after="0" w:afterAutospacing="0"/>
              <w:ind w:right="252"/>
              <w:jc w:val="center"/>
              <w:rPr>
                <w:color w:val="000000"/>
                <w:sz w:val="22"/>
                <w:szCs w:val="22"/>
              </w:rPr>
            </w:pP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color w:val="000000"/>
                <w:sz w:val="22"/>
                <w:szCs w:val="22"/>
              </w:rPr>
              <w:t>Проездные билеты для школьников</w:t>
            </w:r>
          </w:p>
        </w:tc>
        <w:tc>
          <w:tcPr>
            <w:tcW w:w="1275"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69 дет.</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65 дет</w:t>
            </w:r>
            <w:r>
              <w:rPr>
                <w:color w:val="000000"/>
                <w:sz w:val="22"/>
                <w:szCs w:val="22"/>
              </w:rPr>
              <w:t>.</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Pr="00EC1181" w:rsidRDefault="0060584E" w:rsidP="00D0552C">
            <w:pPr>
              <w:tabs>
                <w:tab w:val="left" w:pos="435"/>
                <w:tab w:val="center" w:pos="612"/>
              </w:tabs>
              <w:ind w:right="252"/>
              <w:jc w:val="center"/>
              <w:rPr>
                <w:color w:val="000000"/>
                <w:sz w:val="22"/>
                <w:szCs w:val="22"/>
              </w:rPr>
            </w:pPr>
            <w:r w:rsidRPr="00EC1181">
              <w:rPr>
                <w:color w:val="000000"/>
                <w:sz w:val="22"/>
                <w:szCs w:val="22"/>
              </w:rPr>
              <w:t>41 реб.</w:t>
            </w:r>
          </w:p>
          <w:p w:rsidR="0060584E" w:rsidRPr="00EC1181" w:rsidRDefault="0060584E" w:rsidP="00D0552C">
            <w:pPr>
              <w:pStyle w:val="ac"/>
              <w:spacing w:before="0" w:beforeAutospacing="0" w:after="0" w:afterAutospacing="0"/>
              <w:ind w:right="252"/>
              <w:jc w:val="center"/>
              <w:rPr>
                <w:color w:val="000000"/>
                <w:sz w:val="22"/>
                <w:szCs w:val="22"/>
              </w:rPr>
            </w:pPr>
          </w:p>
        </w:tc>
        <w:tc>
          <w:tcPr>
            <w:tcW w:w="1276" w:type="dxa"/>
            <w:tcBorders>
              <w:left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 xml:space="preserve">484 сем. </w:t>
            </w:r>
          </w:p>
          <w:p w:rsidR="0060584E" w:rsidRDefault="0060584E" w:rsidP="00D0552C">
            <w:pPr>
              <w:pStyle w:val="ac"/>
              <w:spacing w:before="0" w:beforeAutospacing="0" w:after="0" w:afterAutospacing="0"/>
              <w:ind w:right="252"/>
              <w:jc w:val="center"/>
              <w:rPr>
                <w:color w:val="000000"/>
                <w:sz w:val="22"/>
                <w:szCs w:val="22"/>
              </w:rPr>
            </w:pPr>
          </w:p>
        </w:tc>
      </w:tr>
      <w:tr w:rsidR="0060584E" w:rsidRPr="00EC1181" w:rsidTr="00C76E30">
        <w:trPr>
          <w:trHeight w:val="392"/>
        </w:trPr>
        <w:tc>
          <w:tcPr>
            <w:tcW w:w="3936" w:type="dxa"/>
            <w:tcBorders>
              <w:top w:val="single" w:sz="4" w:space="0" w:color="auto"/>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jc w:val="both"/>
              <w:rPr>
                <w:sz w:val="22"/>
                <w:szCs w:val="22"/>
              </w:rPr>
            </w:pPr>
            <w:r w:rsidRPr="00EC1181">
              <w:rPr>
                <w:color w:val="000000"/>
                <w:sz w:val="22"/>
                <w:szCs w:val="22"/>
              </w:rPr>
              <w:t>Справки в школу на б/пл. питание</w:t>
            </w:r>
          </w:p>
        </w:tc>
        <w:tc>
          <w:tcPr>
            <w:tcW w:w="1275" w:type="dxa"/>
            <w:tcBorders>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730 сем.</w:t>
            </w:r>
          </w:p>
        </w:tc>
        <w:tc>
          <w:tcPr>
            <w:tcW w:w="1276" w:type="dxa"/>
            <w:tcBorders>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676 сем.</w:t>
            </w:r>
          </w:p>
        </w:tc>
        <w:tc>
          <w:tcPr>
            <w:tcW w:w="1276" w:type="dxa"/>
            <w:tcBorders>
              <w:left w:val="single" w:sz="4" w:space="0" w:color="auto"/>
              <w:bottom w:val="single" w:sz="4" w:space="0" w:color="auto"/>
              <w:right w:val="single" w:sz="4" w:space="0" w:color="auto"/>
            </w:tcBorders>
          </w:tcPr>
          <w:p w:rsidR="0060584E" w:rsidRPr="00EC1181" w:rsidRDefault="0060584E" w:rsidP="00D0552C">
            <w:pPr>
              <w:pStyle w:val="ac"/>
              <w:spacing w:before="0" w:beforeAutospacing="0" w:after="0" w:afterAutospacing="0"/>
              <w:ind w:right="252"/>
              <w:jc w:val="center"/>
              <w:rPr>
                <w:color w:val="000000"/>
                <w:sz w:val="22"/>
                <w:szCs w:val="22"/>
              </w:rPr>
            </w:pPr>
            <w:r w:rsidRPr="00EC1181">
              <w:rPr>
                <w:color w:val="000000"/>
                <w:sz w:val="22"/>
                <w:szCs w:val="22"/>
              </w:rPr>
              <w:t>699 сем.</w:t>
            </w:r>
          </w:p>
        </w:tc>
        <w:tc>
          <w:tcPr>
            <w:tcW w:w="1276" w:type="dxa"/>
            <w:tcBorders>
              <w:left w:val="single" w:sz="4" w:space="0" w:color="auto"/>
              <w:bottom w:val="single" w:sz="4" w:space="0" w:color="auto"/>
              <w:right w:val="single" w:sz="4" w:space="0" w:color="auto"/>
            </w:tcBorders>
          </w:tcPr>
          <w:p w:rsidR="0060584E" w:rsidRDefault="0060584E" w:rsidP="00D0552C">
            <w:pPr>
              <w:pStyle w:val="ac"/>
              <w:spacing w:before="0" w:beforeAutospacing="0" w:after="0" w:afterAutospacing="0"/>
              <w:ind w:right="252"/>
              <w:jc w:val="center"/>
              <w:rPr>
                <w:color w:val="000000"/>
                <w:sz w:val="22"/>
                <w:szCs w:val="22"/>
              </w:rPr>
            </w:pPr>
            <w:r>
              <w:rPr>
                <w:color w:val="000000"/>
                <w:sz w:val="22"/>
                <w:szCs w:val="22"/>
              </w:rPr>
              <w:t>732 сем.</w:t>
            </w:r>
          </w:p>
        </w:tc>
      </w:tr>
    </w:tbl>
    <w:p w:rsidR="00EB55D9" w:rsidRDefault="00EB55D9" w:rsidP="00EB55D9">
      <w:pPr>
        <w:widowControl w:val="0"/>
        <w:autoSpaceDE w:val="0"/>
        <w:autoSpaceDN w:val="0"/>
        <w:adjustRightInd w:val="0"/>
        <w:jc w:val="both"/>
        <w:rPr>
          <w:sz w:val="26"/>
          <w:szCs w:val="26"/>
        </w:rPr>
      </w:pPr>
    </w:p>
    <w:p w:rsidR="0060584E" w:rsidRPr="00257112" w:rsidRDefault="00257112" w:rsidP="0060584E">
      <w:pPr>
        <w:pStyle w:val="20"/>
        <w:jc w:val="center"/>
        <w:rPr>
          <w:b/>
          <w:bCs/>
          <w:color w:val="C00000"/>
          <w:szCs w:val="26"/>
        </w:rPr>
      </w:pPr>
      <w:r w:rsidRPr="00257112">
        <w:rPr>
          <w:b/>
          <w:color w:val="C00000"/>
          <w:szCs w:val="26"/>
        </w:rPr>
        <w:t>РАБОТА С ГРАЖДАНАМИ, ИМЕЮЩИМИ ИНВАЛИДНОСТЬ.</w:t>
      </w:r>
    </w:p>
    <w:p w:rsidR="0060584E" w:rsidRPr="00847693" w:rsidRDefault="0060584E" w:rsidP="00AE2F0D">
      <w:pPr>
        <w:pStyle w:val="a5"/>
        <w:jc w:val="both"/>
        <w:rPr>
          <w:color w:val="FF0000"/>
          <w:sz w:val="26"/>
          <w:szCs w:val="26"/>
        </w:rPr>
      </w:pPr>
      <w:r w:rsidRPr="00847693">
        <w:rPr>
          <w:sz w:val="26"/>
          <w:szCs w:val="26"/>
        </w:rPr>
        <w:t>Количество  инвалидов в районе на конец 2020г. составляет:</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4"/>
        <w:gridCol w:w="1478"/>
        <w:gridCol w:w="1079"/>
        <w:gridCol w:w="947"/>
        <w:gridCol w:w="1079"/>
        <w:gridCol w:w="1612"/>
      </w:tblGrid>
      <w:tr w:rsidR="0060584E" w:rsidRPr="00847693" w:rsidTr="00C76E30">
        <w:tc>
          <w:tcPr>
            <w:tcW w:w="3652" w:type="dxa"/>
            <w:vMerge w:val="restart"/>
          </w:tcPr>
          <w:p w:rsidR="0060584E" w:rsidRPr="00847693" w:rsidRDefault="0060584E" w:rsidP="00D0552C">
            <w:pPr>
              <w:pStyle w:val="aff8"/>
              <w:ind w:left="0" w:right="-284" w:firstLine="0"/>
              <w:rPr>
                <w:sz w:val="26"/>
                <w:szCs w:val="26"/>
              </w:rPr>
            </w:pPr>
          </w:p>
          <w:p w:rsidR="0060584E" w:rsidRPr="00847693" w:rsidRDefault="0060584E" w:rsidP="00D0552C">
            <w:pPr>
              <w:pStyle w:val="aff8"/>
              <w:ind w:left="0" w:right="-284" w:firstLine="0"/>
              <w:rPr>
                <w:sz w:val="26"/>
                <w:szCs w:val="26"/>
              </w:rPr>
            </w:pPr>
            <w:r w:rsidRPr="00847693">
              <w:rPr>
                <w:sz w:val="26"/>
                <w:szCs w:val="26"/>
              </w:rPr>
              <w:t>Показатели</w:t>
            </w:r>
          </w:p>
        </w:tc>
        <w:tc>
          <w:tcPr>
            <w:tcW w:w="2693" w:type="dxa"/>
            <w:gridSpan w:val="2"/>
          </w:tcPr>
          <w:p w:rsidR="0060584E" w:rsidRPr="00847693" w:rsidRDefault="0060584E" w:rsidP="00D0552C">
            <w:pPr>
              <w:pStyle w:val="aff8"/>
              <w:ind w:left="0" w:right="-284" w:firstLine="0"/>
              <w:rPr>
                <w:sz w:val="26"/>
                <w:szCs w:val="26"/>
              </w:rPr>
            </w:pPr>
            <w:r w:rsidRPr="00847693">
              <w:rPr>
                <w:sz w:val="26"/>
                <w:szCs w:val="26"/>
              </w:rPr>
              <w:t>2019г.</w:t>
            </w:r>
          </w:p>
        </w:tc>
        <w:tc>
          <w:tcPr>
            <w:tcW w:w="2127" w:type="dxa"/>
            <w:gridSpan w:val="2"/>
          </w:tcPr>
          <w:p w:rsidR="0060584E" w:rsidRPr="00847693" w:rsidRDefault="0060584E" w:rsidP="00D0552C">
            <w:pPr>
              <w:pStyle w:val="aff8"/>
              <w:ind w:left="0" w:right="-284" w:firstLine="0"/>
              <w:rPr>
                <w:sz w:val="26"/>
                <w:szCs w:val="26"/>
              </w:rPr>
            </w:pPr>
            <w:r w:rsidRPr="00847693">
              <w:rPr>
                <w:sz w:val="26"/>
                <w:szCs w:val="26"/>
              </w:rPr>
              <w:t>2020</w:t>
            </w:r>
          </w:p>
        </w:tc>
        <w:tc>
          <w:tcPr>
            <w:tcW w:w="1701" w:type="dxa"/>
          </w:tcPr>
          <w:p w:rsidR="0060584E" w:rsidRPr="00847693" w:rsidRDefault="0060584E" w:rsidP="00D0552C">
            <w:pPr>
              <w:pStyle w:val="aff8"/>
              <w:ind w:left="0" w:right="-284" w:firstLine="0"/>
              <w:rPr>
                <w:sz w:val="26"/>
                <w:szCs w:val="26"/>
              </w:rPr>
            </w:pPr>
            <w:r w:rsidRPr="00847693">
              <w:rPr>
                <w:sz w:val="26"/>
                <w:szCs w:val="26"/>
              </w:rPr>
              <w:t>сравнение</w:t>
            </w:r>
          </w:p>
        </w:tc>
      </w:tr>
      <w:tr w:rsidR="0060584E" w:rsidRPr="00847693" w:rsidTr="00C76E30">
        <w:tc>
          <w:tcPr>
            <w:tcW w:w="3652" w:type="dxa"/>
            <w:vMerge/>
          </w:tcPr>
          <w:p w:rsidR="0060584E" w:rsidRPr="00847693" w:rsidRDefault="0060584E" w:rsidP="00D0552C">
            <w:pPr>
              <w:pStyle w:val="aff8"/>
              <w:ind w:left="0" w:right="-284" w:firstLine="0"/>
              <w:rPr>
                <w:i/>
                <w:sz w:val="26"/>
                <w:szCs w:val="26"/>
              </w:rPr>
            </w:pPr>
          </w:p>
        </w:tc>
        <w:tc>
          <w:tcPr>
            <w:tcW w:w="1559" w:type="dxa"/>
          </w:tcPr>
          <w:p w:rsidR="0060584E" w:rsidRPr="00847693" w:rsidRDefault="0060584E" w:rsidP="00D0552C">
            <w:pPr>
              <w:pStyle w:val="aff8"/>
              <w:ind w:left="0" w:right="-284" w:firstLine="0"/>
              <w:rPr>
                <w:i/>
                <w:sz w:val="26"/>
                <w:szCs w:val="26"/>
              </w:rPr>
            </w:pPr>
            <w:r w:rsidRPr="00847693">
              <w:rPr>
                <w:i/>
                <w:sz w:val="26"/>
                <w:szCs w:val="26"/>
              </w:rPr>
              <w:t>абс</w:t>
            </w:r>
          </w:p>
        </w:tc>
        <w:tc>
          <w:tcPr>
            <w:tcW w:w="1134" w:type="dxa"/>
          </w:tcPr>
          <w:p w:rsidR="0060584E" w:rsidRPr="00847693" w:rsidRDefault="0060584E" w:rsidP="00D0552C">
            <w:pPr>
              <w:pStyle w:val="aff8"/>
              <w:ind w:left="0" w:right="-284" w:firstLine="0"/>
              <w:rPr>
                <w:i/>
                <w:sz w:val="26"/>
                <w:szCs w:val="26"/>
              </w:rPr>
            </w:pPr>
            <w:r w:rsidRPr="00847693">
              <w:rPr>
                <w:i/>
                <w:sz w:val="26"/>
                <w:szCs w:val="26"/>
              </w:rPr>
              <w:t>%</w:t>
            </w:r>
          </w:p>
        </w:tc>
        <w:tc>
          <w:tcPr>
            <w:tcW w:w="993" w:type="dxa"/>
          </w:tcPr>
          <w:p w:rsidR="0060584E" w:rsidRPr="00847693" w:rsidRDefault="0060584E" w:rsidP="00D0552C">
            <w:pPr>
              <w:pStyle w:val="aff8"/>
              <w:ind w:left="0" w:right="-284" w:firstLine="0"/>
              <w:rPr>
                <w:i/>
                <w:sz w:val="26"/>
                <w:szCs w:val="26"/>
              </w:rPr>
            </w:pPr>
            <w:r w:rsidRPr="00847693">
              <w:rPr>
                <w:i/>
                <w:sz w:val="26"/>
                <w:szCs w:val="26"/>
              </w:rPr>
              <w:t>абс</w:t>
            </w:r>
          </w:p>
        </w:tc>
        <w:tc>
          <w:tcPr>
            <w:tcW w:w="1134" w:type="dxa"/>
          </w:tcPr>
          <w:p w:rsidR="0060584E" w:rsidRPr="00847693" w:rsidRDefault="0060584E" w:rsidP="00D0552C">
            <w:pPr>
              <w:pStyle w:val="aff8"/>
              <w:ind w:left="0" w:right="-284" w:firstLine="0"/>
              <w:rPr>
                <w:i/>
                <w:sz w:val="26"/>
                <w:szCs w:val="26"/>
              </w:rPr>
            </w:pPr>
            <w:r w:rsidRPr="00847693">
              <w:rPr>
                <w:i/>
                <w:sz w:val="26"/>
                <w:szCs w:val="26"/>
              </w:rPr>
              <w:t>%</w:t>
            </w:r>
          </w:p>
        </w:tc>
        <w:tc>
          <w:tcPr>
            <w:tcW w:w="1701" w:type="dxa"/>
          </w:tcPr>
          <w:p w:rsidR="0060584E" w:rsidRPr="00847693" w:rsidRDefault="0060584E" w:rsidP="00D0552C">
            <w:pPr>
              <w:pStyle w:val="aff8"/>
              <w:ind w:left="0" w:right="-284" w:firstLine="0"/>
              <w:rPr>
                <w:i/>
                <w:sz w:val="26"/>
                <w:szCs w:val="26"/>
              </w:rPr>
            </w:pPr>
          </w:p>
        </w:tc>
      </w:tr>
      <w:tr w:rsidR="0060584E" w:rsidRPr="00847693" w:rsidTr="00C76E30">
        <w:tc>
          <w:tcPr>
            <w:tcW w:w="3652" w:type="dxa"/>
          </w:tcPr>
          <w:p w:rsidR="0060584E" w:rsidRPr="00847693" w:rsidRDefault="0060584E" w:rsidP="00C76E30">
            <w:pPr>
              <w:pStyle w:val="a5"/>
              <w:ind w:firstLine="0"/>
              <w:jc w:val="both"/>
              <w:rPr>
                <w:sz w:val="26"/>
                <w:szCs w:val="26"/>
              </w:rPr>
            </w:pPr>
            <w:r w:rsidRPr="00847693">
              <w:rPr>
                <w:sz w:val="26"/>
                <w:szCs w:val="26"/>
              </w:rPr>
              <w:t>Количество инвалидов,                                                                 всего</w:t>
            </w:r>
          </w:p>
        </w:tc>
        <w:tc>
          <w:tcPr>
            <w:tcW w:w="1559" w:type="dxa"/>
          </w:tcPr>
          <w:p w:rsidR="0060584E" w:rsidRPr="00847693" w:rsidRDefault="0060584E" w:rsidP="00D0552C">
            <w:pPr>
              <w:pStyle w:val="aff8"/>
              <w:ind w:left="0" w:right="-284" w:firstLine="0"/>
              <w:rPr>
                <w:sz w:val="26"/>
                <w:szCs w:val="26"/>
              </w:rPr>
            </w:pPr>
            <w:r w:rsidRPr="00847693">
              <w:rPr>
                <w:sz w:val="26"/>
                <w:szCs w:val="26"/>
              </w:rPr>
              <w:t>6195</w:t>
            </w:r>
          </w:p>
        </w:tc>
        <w:tc>
          <w:tcPr>
            <w:tcW w:w="1134" w:type="dxa"/>
          </w:tcPr>
          <w:p w:rsidR="0060584E" w:rsidRPr="00847693" w:rsidRDefault="0060584E" w:rsidP="00D0552C">
            <w:pPr>
              <w:pStyle w:val="aff8"/>
              <w:ind w:left="0" w:right="-284" w:firstLine="0"/>
              <w:rPr>
                <w:sz w:val="26"/>
                <w:szCs w:val="26"/>
              </w:rPr>
            </w:pPr>
            <w:r w:rsidRPr="00847693">
              <w:rPr>
                <w:sz w:val="26"/>
                <w:szCs w:val="26"/>
              </w:rPr>
              <w:t>29,56</w:t>
            </w:r>
          </w:p>
        </w:tc>
        <w:tc>
          <w:tcPr>
            <w:tcW w:w="993" w:type="dxa"/>
          </w:tcPr>
          <w:p w:rsidR="0060584E" w:rsidRPr="00847693" w:rsidRDefault="0060584E" w:rsidP="00D0552C">
            <w:pPr>
              <w:pStyle w:val="aff8"/>
              <w:ind w:left="0" w:right="-284" w:firstLine="0"/>
              <w:rPr>
                <w:sz w:val="26"/>
                <w:szCs w:val="26"/>
              </w:rPr>
            </w:pPr>
            <w:r w:rsidRPr="00847693">
              <w:rPr>
                <w:sz w:val="26"/>
                <w:szCs w:val="26"/>
              </w:rPr>
              <w:t>5994</w:t>
            </w:r>
          </w:p>
        </w:tc>
        <w:tc>
          <w:tcPr>
            <w:tcW w:w="1134" w:type="dxa"/>
          </w:tcPr>
          <w:p w:rsidR="0060584E" w:rsidRPr="00847693" w:rsidRDefault="0060584E" w:rsidP="00D0552C">
            <w:pPr>
              <w:pStyle w:val="aff8"/>
              <w:ind w:left="0" w:right="-284" w:firstLine="0"/>
              <w:rPr>
                <w:sz w:val="26"/>
                <w:szCs w:val="26"/>
              </w:rPr>
            </w:pPr>
            <w:r w:rsidRPr="00847693">
              <w:rPr>
                <w:sz w:val="26"/>
                <w:szCs w:val="26"/>
              </w:rPr>
              <w:t>29,86</w:t>
            </w:r>
          </w:p>
        </w:tc>
        <w:tc>
          <w:tcPr>
            <w:tcW w:w="1701" w:type="dxa"/>
          </w:tcPr>
          <w:p w:rsidR="0060584E" w:rsidRPr="00847693" w:rsidRDefault="0060584E" w:rsidP="00D0552C">
            <w:pPr>
              <w:pStyle w:val="aff8"/>
              <w:ind w:left="0" w:right="-284" w:firstLine="0"/>
              <w:rPr>
                <w:sz w:val="26"/>
                <w:szCs w:val="26"/>
              </w:rPr>
            </w:pPr>
            <w:r w:rsidRPr="00847693">
              <w:rPr>
                <w:sz w:val="26"/>
                <w:szCs w:val="26"/>
              </w:rPr>
              <w:t>-201</w:t>
            </w:r>
          </w:p>
        </w:tc>
      </w:tr>
      <w:tr w:rsidR="0060584E" w:rsidRPr="00847693" w:rsidTr="00C76E30">
        <w:tc>
          <w:tcPr>
            <w:tcW w:w="3652" w:type="dxa"/>
          </w:tcPr>
          <w:p w:rsidR="0060584E" w:rsidRPr="00847693" w:rsidRDefault="0060584E" w:rsidP="00D0552C">
            <w:pPr>
              <w:pStyle w:val="a5"/>
              <w:jc w:val="both"/>
              <w:rPr>
                <w:sz w:val="26"/>
                <w:szCs w:val="26"/>
              </w:rPr>
            </w:pPr>
            <w:r w:rsidRPr="00847693">
              <w:rPr>
                <w:sz w:val="26"/>
                <w:szCs w:val="26"/>
              </w:rPr>
              <w:t>Из них</w:t>
            </w:r>
            <w:r w:rsidRPr="00847693">
              <w:rPr>
                <w:sz w:val="26"/>
                <w:szCs w:val="26"/>
                <w:lang w:val="en-US"/>
              </w:rPr>
              <w:t>:</w:t>
            </w:r>
          </w:p>
        </w:tc>
        <w:tc>
          <w:tcPr>
            <w:tcW w:w="1559" w:type="dxa"/>
          </w:tcPr>
          <w:p w:rsidR="0060584E" w:rsidRPr="00847693" w:rsidRDefault="0060584E" w:rsidP="00D0552C">
            <w:pPr>
              <w:pStyle w:val="aff8"/>
              <w:ind w:left="0" w:right="-284" w:firstLine="0"/>
              <w:rPr>
                <w:sz w:val="26"/>
                <w:szCs w:val="26"/>
              </w:rPr>
            </w:pPr>
          </w:p>
        </w:tc>
        <w:tc>
          <w:tcPr>
            <w:tcW w:w="1134" w:type="dxa"/>
          </w:tcPr>
          <w:p w:rsidR="0060584E" w:rsidRPr="00847693" w:rsidRDefault="0060584E" w:rsidP="00D0552C">
            <w:pPr>
              <w:pStyle w:val="aff8"/>
              <w:ind w:left="0" w:right="-284" w:firstLine="0"/>
              <w:rPr>
                <w:sz w:val="26"/>
                <w:szCs w:val="26"/>
              </w:rPr>
            </w:pPr>
          </w:p>
        </w:tc>
        <w:tc>
          <w:tcPr>
            <w:tcW w:w="993" w:type="dxa"/>
          </w:tcPr>
          <w:p w:rsidR="0060584E" w:rsidRPr="00847693" w:rsidRDefault="0060584E" w:rsidP="00D0552C">
            <w:pPr>
              <w:pStyle w:val="aff8"/>
              <w:ind w:left="0" w:right="-284" w:firstLine="0"/>
              <w:rPr>
                <w:sz w:val="26"/>
                <w:szCs w:val="26"/>
              </w:rPr>
            </w:pPr>
          </w:p>
        </w:tc>
        <w:tc>
          <w:tcPr>
            <w:tcW w:w="1134" w:type="dxa"/>
          </w:tcPr>
          <w:p w:rsidR="0060584E" w:rsidRPr="00847693" w:rsidRDefault="0060584E" w:rsidP="00D0552C">
            <w:pPr>
              <w:pStyle w:val="aff8"/>
              <w:ind w:left="0" w:right="-284" w:firstLine="0"/>
              <w:rPr>
                <w:sz w:val="26"/>
                <w:szCs w:val="26"/>
              </w:rPr>
            </w:pPr>
          </w:p>
        </w:tc>
        <w:tc>
          <w:tcPr>
            <w:tcW w:w="1701" w:type="dxa"/>
          </w:tcPr>
          <w:p w:rsidR="0060584E" w:rsidRPr="00847693" w:rsidRDefault="0060584E" w:rsidP="00D0552C">
            <w:pPr>
              <w:pStyle w:val="aff8"/>
              <w:ind w:left="0" w:right="-284" w:firstLine="0"/>
              <w:rPr>
                <w:sz w:val="26"/>
                <w:szCs w:val="26"/>
              </w:rPr>
            </w:pPr>
          </w:p>
        </w:tc>
      </w:tr>
      <w:tr w:rsidR="0060584E" w:rsidRPr="00847693" w:rsidTr="00C76E30">
        <w:tc>
          <w:tcPr>
            <w:tcW w:w="3652" w:type="dxa"/>
          </w:tcPr>
          <w:p w:rsidR="0060584E" w:rsidRPr="00847693" w:rsidRDefault="0060584E" w:rsidP="00D0552C">
            <w:pPr>
              <w:pStyle w:val="a5"/>
              <w:jc w:val="both"/>
              <w:rPr>
                <w:sz w:val="26"/>
                <w:szCs w:val="26"/>
              </w:rPr>
            </w:pPr>
            <w:r w:rsidRPr="00847693">
              <w:rPr>
                <w:sz w:val="26"/>
                <w:szCs w:val="26"/>
              </w:rPr>
              <w:t>- инвалиды 1 группы</w:t>
            </w:r>
          </w:p>
        </w:tc>
        <w:tc>
          <w:tcPr>
            <w:tcW w:w="1559" w:type="dxa"/>
          </w:tcPr>
          <w:p w:rsidR="0060584E" w:rsidRPr="00847693" w:rsidRDefault="0060584E" w:rsidP="00D0552C">
            <w:pPr>
              <w:pStyle w:val="aff8"/>
              <w:ind w:left="0" w:right="-284" w:firstLine="0"/>
              <w:rPr>
                <w:sz w:val="26"/>
                <w:szCs w:val="26"/>
              </w:rPr>
            </w:pPr>
            <w:r w:rsidRPr="00847693">
              <w:rPr>
                <w:sz w:val="26"/>
                <w:szCs w:val="26"/>
              </w:rPr>
              <w:t>615</w:t>
            </w:r>
          </w:p>
        </w:tc>
        <w:tc>
          <w:tcPr>
            <w:tcW w:w="1134" w:type="dxa"/>
          </w:tcPr>
          <w:p w:rsidR="0060584E" w:rsidRPr="00847693" w:rsidRDefault="0060584E" w:rsidP="00D0552C">
            <w:pPr>
              <w:pStyle w:val="aff8"/>
              <w:ind w:left="0" w:right="-284" w:firstLine="0"/>
              <w:rPr>
                <w:sz w:val="26"/>
                <w:szCs w:val="26"/>
              </w:rPr>
            </w:pPr>
            <w:r w:rsidRPr="00847693">
              <w:rPr>
                <w:sz w:val="26"/>
                <w:szCs w:val="26"/>
              </w:rPr>
              <w:t>2,9</w:t>
            </w:r>
          </w:p>
        </w:tc>
        <w:tc>
          <w:tcPr>
            <w:tcW w:w="993" w:type="dxa"/>
          </w:tcPr>
          <w:p w:rsidR="0060584E" w:rsidRPr="00847693" w:rsidRDefault="0060584E" w:rsidP="00D0552C">
            <w:pPr>
              <w:pStyle w:val="aff8"/>
              <w:ind w:left="0" w:right="-284" w:firstLine="0"/>
              <w:rPr>
                <w:sz w:val="26"/>
                <w:szCs w:val="26"/>
              </w:rPr>
            </w:pPr>
            <w:r w:rsidRPr="00847693">
              <w:rPr>
                <w:sz w:val="26"/>
                <w:szCs w:val="26"/>
              </w:rPr>
              <w:t>609</w:t>
            </w:r>
          </w:p>
        </w:tc>
        <w:tc>
          <w:tcPr>
            <w:tcW w:w="1134" w:type="dxa"/>
          </w:tcPr>
          <w:p w:rsidR="0060584E" w:rsidRPr="00847693" w:rsidRDefault="0060584E" w:rsidP="00D0552C">
            <w:pPr>
              <w:pStyle w:val="aff8"/>
              <w:ind w:left="0" w:right="-284" w:firstLine="0"/>
              <w:rPr>
                <w:sz w:val="26"/>
                <w:szCs w:val="26"/>
              </w:rPr>
            </w:pPr>
            <w:r w:rsidRPr="00847693">
              <w:rPr>
                <w:sz w:val="26"/>
                <w:szCs w:val="26"/>
              </w:rPr>
              <w:t>3,03</w:t>
            </w:r>
          </w:p>
        </w:tc>
        <w:tc>
          <w:tcPr>
            <w:tcW w:w="1701" w:type="dxa"/>
          </w:tcPr>
          <w:p w:rsidR="0060584E" w:rsidRPr="00847693" w:rsidRDefault="0060584E" w:rsidP="00D0552C">
            <w:pPr>
              <w:pStyle w:val="aff8"/>
              <w:ind w:left="0" w:right="-284" w:firstLine="0"/>
              <w:rPr>
                <w:sz w:val="26"/>
                <w:szCs w:val="26"/>
              </w:rPr>
            </w:pPr>
            <w:r w:rsidRPr="00847693">
              <w:rPr>
                <w:sz w:val="26"/>
                <w:szCs w:val="26"/>
              </w:rPr>
              <w:t>-6</w:t>
            </w:r>
          </w:p>
        </w:tc>
      </w:tr>
      <w:tr w:rsidR="0060584E" w:rsidRPr="00847693" w:rsidTr="00C76E30">
        <w:tc>
          <w:tcPr>
            <w:tcW w:w="3652" w:type="dxa"/>
          </w:tcPr>
          <w:p w:rsidR="0060584E" w:rsidRPr="00847693" w:rsidRDefault="0060584E" w:rsidP="00D0552C">
            <w:pPr>
              <w:pStyle w:val="a5"/>
              <w:jc w:val="both"/>
              <w:rPr>
                <w:sz w:val="26"/>
                <w:szCs w:val="26"/>
              </w:rPr>
            </w:pPr>
            <w:r w:rsidRPr="00847693">
              <w:rPr>
                <w:sz w:val="26"/>
                <w:szCs w:val="26"/>
              </w:rPr>
              <w:lastRenderedPageBreak/>
              <w:t>- инвалиды 2 группы</w:t>
            </w:r>
          </w:p>
        </w:tc>
        <w:tc>
          <w:tcPr>
            <w:tcW w:w="1559" w:type="dxa"/>
          </w:tcPr>
          <w:p w:rsidR="0060584E" w:rsidRPr="00847693" w:rsidRDefault="0060584E" w:rsidP="00D0552C">
            <w:pPr>
              <w:pStyle w:val="aff8"/>
              <w:ind w:left="0" w:right="-284" w:firstLine="0"/>
              <w:rPr>
                <w:sz w:val="26"/>
                <w:szCs w:val="26"/>
              </w:rPr>
            </w:pPr>
            <w:r w:rsidRPr="00847693">
              <w:rPr>
                <w:sz w:val="26"/>
                <w:szCs w:val="26"/>
              </w:rPr>
              <w:t>2419</w:t>
            </w:r>
          </w:p>
        </w:tc>
        <w:tc>
          <w:tcPr>
            <w:tcW w:w="1134" w:type="dxa"/>
          </w:tcPr>
          <w:p w:rsidR="0060584E" w:rsidRPr="00847693" w:rsidRDefault="0060584E" w:rsidP="00D0552C">
            <w:pPr>
              <w:pStyle w:val="aff8"/>
              <w:ind w:left="0" w:right="-284" w:firstLine="0"/>
              <w:rPr>
                <w:sz w:val="26"/>
                <w:szCs w:val="26"/>
              </w:rPr>
            </w:pPr>
            <w:r w:rsidRPr="00847693">
              <w:rPr>
                <w:sz w:val="26"/>
                <w:szCs w:val="26"/>
              </w:rPr>
              <w:t>11,5</w:t>
            </w:r>
          </w:p>
        </w:tc>
        <w:tc>
          <w:tcPr>
            <w:tcW w:w="993" w:type="dxa"/>
          </w:tcPr>
          <w:p w:rsidR="0060584E" w:rsidRPr="00847693" w:rsidRDefault="0060584E" w:rsidP="00D0552C">
            <w:pPr>
              <w:pStyle w:val="aff8"/>
              <w:ind w:left="0" w:right="-284" w:firstLine="0"/>
              <w:rPr>
                <w:sz w:val="26"/>
                <w:szCs w:val="26"/>
              </w:rPr>
            </w:pPr>
            <w:r w:rsidRPr="00847693">
              <w:rPr>
                <w:sz w:val="26"/>
                <w:szCs w:val="26"/>
              </w:rPr>
              <w:t>2263</w:t>
            </w:r>
          </w:p>
        </w:tc>
        <w:tc>
          <w:tcPr>
            <w:tcW w:w="1134" w:type="dxa"/>
          </w:tcPr>
          <w:p w:rsidR="0060584E" w:rsidRPr="00847693" w:rsidRDefault="0060584E" w:rsidP="00D0552C">
            <w:pPr>
              <w:pStyle w:val="aff8"/>
              <w:ind w:left="0" w:right="-284" w:firstLine="0"/>
              <w:rPr>
                <w:sz w:val="26"/>
                <w:szCs w:val="26"/>
              </w:rPr>
            </w:pPr>
            <w:r w:rsidRPr="00847693">
              <w:rPr>
                <w:sz w:val="26"/>
                <w:szCs w:val="26"/>
              </w:rPr>
              <w:t>11,27</w:t>
            </w:r>
          </w:p>
        </w:tc>
        <w:tc>
          <w:tcPr>
            <w:tcW w:w="1701" w:type="dxa"/>
          </w:tcPr>
          <w:p w:rsidR="0060584E" w:rsidRPr="00847693" w:rsidRDefault="0060584E" w:rsidP="00D0552C">
            <w:pPr>
              <w:pStyle w:val="aff8"/>
              <w:ind w:left="0" w:right="-284" w:firstLine="0"/>
              <w:rPr>
                <w:sz w:val="26"/>
                <w:szCs w:val="26"/>
              </w:rPr>
            </w:pPr>
            <w:r w:rsidRPr="00847693">
              <w:rPr>
                <w:sz w:val="26"/>
                <w:szCs w:val="26"/>
              </w:rPr>
              <w:t>-156</w:t>
            </w:r>
          </w:p>
        </w:tc>
      </w:tr>
      <w:tr w:rsidR="0060584E" w:rsidRPr="00847693" w:rsidTr="00C76E30">
        <w:tc>
          <w:tcPr>
            <w:tcW w:w="3652" w:type="dxa"/>
          </w:tcPr>
          <w:p w:rsidR="0060584E" w:rsidRPr="00847693" w:rsidRDefault="0060584E" w:rsidP="00D0552C">
            <w:pPr>
              <w:pStyle w:val="a5"/>
              <w:jc w:val="both"/>
              <w:rPr>
                <w:sz w:val="26"/>
                <w:szCs w:val="26"/>
              </w:rPr>
            </w:pPr>
            <w:r w:rsidRPr="00847693">
              <w:rPr>
                <w:sz w:val="26"/>
                <w:szCs w:val="26"/>
              </w:rPr>
              <w:t>- инвалиды 3 группы</w:t>
            </w:r>
          </w:p>
        </w:tc>
        <w:tc>
          <w:tcPr>
            <w:tcW w:w="1559" w:type="dxa"/>
          </w:tcPr>
          <w:p w:rsidR="0060584E" w:rsidRPr="00847693" w:rsidRDefault="0060584E" w:rsidP="00D0552C">
            <w:pPr>
              <w:pStyle w:val="aff8"/>
              <w:ind w:left="0" w:right="-284" w:firstLine="0"/>
              <w:rPr>
                <w:sz w:val="26"/>
                <w:szCs w:val="26"/>
              </w:rPr>
            </w:pPr>
            <w:r w:rsidRPr="00847693">
              <w:rPr>
                <w:sz w:val="26"/>
                <w:szCs w:val="26"/>
              </w:rPr>
              <w:t>2681</w:t>
            </w:r>
          </w:p>
        </w:tc>
        <w:tc>
          <w:tcPr>
            <w:tcW w:w="1134" w:type="dxa"/>
          </w:tcPr>
          <w:p w:rsidR="0060584E" w:rsidRPr="00847693" w:rsidRDefault="0060584E" w:rsidP="00D0552C">
            <w:pPr>
              <w:pStyle w:val="aff8"/>
              <w:ind w:left="0" w:right="-284" w:firstLine="0"/>
              <w:rPr>
                <w:sz w:val="26"/>
                <w:szCs w:val="26"/>
              </w:rPr>
            </w:pPr>
            <w:r w:rsidRPr="00847693">
              <w:rPr>
                <w:sz w:val="26"/>
                <w:szCs w:val="26"/>
              </w:rPr>
              <w:t>12,8</w:t>
            </w:r>
          </w:p>
        </w:tc>
        <w:tc>
          <w:tcPr>
            <w:tcW w:w="993" w:type="dxa"/>
          </w:tcPr>
          <w:p w:rsidR="0060584E" w:rsidRPr="00847693" w:rsidRDefault="0060584E" w:rsidP="00D0552C">
            <w:pPr>
              <w:pStyle w:val="aff8"/>
              <w:ind w:left="0" w:right="-284" w:firstLine="0"/>
              <w:rPr>
                <w:sz w:val="26"/>
                <w:szCs w:val="26"/>
              </w:rPr>
            </w:pPr>
            <w:r w:rsidRPr="00847693">
              <w:rPr>
                <w:sz w:val="26"/>
                <w:szCs w:val="26"/>
              </w:rPr>
              <w:t>2641</w:t>
            </w:r>
          </w:p>
        </w:tc>
        <w:tc>
          <w:tcPr>
            <w:tcW w:w="1134" w:type="dxa"/>
          </w:tcPr>
          <w:p w:rsidR="0060584E" w:rsidRPr="00847693" w:rsidRDefault="0060584E" w:rsidP="00D0552C">
            <w:pPr>
              <w:pStyle w:val="aff8"/>
              <w:ind w:left="0" w:right="-284" w:firstLine="0"/>
              <w:rPr>
                <w:sz w:val="26"/>
                <w:szCs w:val="26"/>
              </w:rPr>
            </w:pPr>
            <w:r w:rsidRPr="00847693">
              <w:rPr>
                <w:sz w:val="26"/>
                <w:szCs w:val="26"/>
              </w:rPr>
              <w:t>13,15</w:t>
            </w:r>
          </w:p>
        </w:tc>
        <w:tc>
          <w:tcPr>
            <w:tcW w:w="1701" w:type="dxa"/>
          </w:tcPr>
          <w:p w:rsidR="0060584E" w:rsidRPr="00847693" w:rsidRDefault="0060584E" w:rsidP="00D0552C">
            <w:pPr>
              <w:pStyle w:val="aff8"/>
              <w:ind w:left="0" w:right="-284" w:firstLine="0"/>
              <w:rPr>
                <w:sz w:val="26"/>
                <w:szCs w:val="26"/>
              </w:rPr>
            </w:pPr>
            <w:r w:rsidRPr="00847693">
              <w:rPr>
                <w:sz w:val="26"/>
                <w:szCs w:val="26"/>
              </w:rPr>
              <w:t>-40</w:t>
            </w:r>
          </w:p>
        </w:tc>
      </w:tr>
      <w:tr w:rsidR="0060584E" w:rsidRPr="00847693" w:rsidTr="00C76E30">
        <w:tc>
          <w:tcPr>
            <w:tcW w:w="3652" w:type="dxa"/>
          </w:tcPr>
          <w:p w:rsidR="0060584E" w:rsidRPr="00847693" w:rsidRDefault="0060584E" w:rsidP="00D0552C">
            <w:pPr>
              <w:pStyle w:val="a5"/>
              <w:jc w:val="both"/>
              <w:rPr>
                <w:sz w:val="26"/>
                <w:szCs w:val="26"/>
              </w:rPr>
            </w:pPr>
            <w:r w:rsidRPr="00847693">
              <w:rPr>
                <w:sz w:val="26"/>
                <w:szCs w:val="26"/>
              </w:rPr>
              <w:t>- дети-инвалиды</w:t>
            </w:r>
          </w:p>
        </w:tc>
        <w:tc>
          <w:tcPr>
            <w:tcW w:w="1559" w:type="dxa"/>
          </w:tcPr>
          <w:p w:rsidR="0060584E" w:rsidRPr="00847693" w:rsidRDefault="0060584E" w:rsidP="00D0552C">
            <w:pPr>
              <w:pStyle w:val="aff8"/>
              <w:ind w:left="0" w:right="-284" w:firstLine="0"/>
              <w:rPr>
                <w:sz w:val="26"/>
                <w:szCs w:val="26"/>
              </w:rPr>
            </w:pPr>
            <w:r w:rsidRPr="00847693">
              <w:rPr>
                <w:sz w:val="26"/>
                <w:szCs w:val="26"/>
              </w:rPr>
              <w:t>480</w:t>
            </w:r>
          </w:p>
        </w:tc>
        <w:tc>
          <w:tcPr>
            <w:tcW w:w="1134" w:type="dxa"/>
          </w:tcPr>
          <w:p w:rsidR="0060584E" w:rsidRPr="00847693" w:rsidRDefault="0060584E" w:rsidP="00D0552C">
            <w:pPr>
              <w:pStyle w:val="aff8"/>
              <w:ind w:left="0" w:right="-284" w:firstLine="0"/>
              <w:rPr>
                <w:sz w:val="26"/>
                <w:szCs w:val="26"/>
              </w:rPr>
            </w:pPr>
            <w:r w:rsidRPr="00847693">
              <w:rPr>
                <w:sz w:val="26"/>
                <w:szCs w:val="26"/>
              </w:rPr>
              <w:t>2,3</w:t>
            </w:r>
          </w:p>
        </w:tc>
        <w:tc>
          <w:tcPr>
            <w:tcW w:w="993" w:type="dxa"/>
          </w:tcPr>
          <w:p w:rsidR="0060584E" w:rsidRPr="00847693" w:rsidRDefault="0060584E" w:rsidP="00D0552C">
            <w:pPr>
              <w:pStyle w:val="aff8"/>
              <w:ind w:left="0" w:right="-284" w:firstLine="0"/>
              <w:rPr>
                <w:sz w:val="26"/>
                <w:szCs w:val="26"/>
              </w:rPr>
            </w:pPr>
            <w:r w:rsidRPr="00847693">
              <w:rPr>
                <w:sz w:val="26"/>
                <w:szCs w:val="26"/>
              </w:rPr>
              <w:t>481</w:t>
            </w:r>
          </w:p>
        </w:tc>
        <w:tc>
          <w:tcPr>
            <w:tcW w:w="1134" w:type="dxa"/>
          </w:tcPr>
          <w:p w:rsidR="0060584E" w:rsidRPr="00847693" w:rsidRDefault="0060584E" w:rsidP="00D0552C">
            <w:pPr>
              <w:pStyle w:val="aff8"/>
              <w:ind w:left="0" w:right="-284" w:firstLine="0"/>
              <w:rPr>
                <w:sz w:val="26"/>
                <w:szCs w:val="26"/>
              </w:rPr>
            </w:pPr>
            <w:r w:rsidRPr="00847693">
              <w:rPr>
                <w:sz w:val="26"/>
                <w:szCs w:val="26"/>
              </w:rPr>
              <w:t>2,4</w:t>
            </w:r>
          </w:p>
        </w:tc>
        <w:tc>
          <w:tcPr>
            <w:tcW w:w="1701" w:type="dxa"/>
          </w:tcPr>
          <w:p w:rsidR="0060584E" w:rsidRPr="00847693" w:rsidRDefault="0060584E" w:rsidP="00D0552C">
            <w:pPr>
              <w:pStyle w:val="aff8"/>
              <w:ind w:left="0" w:right="-284" w:firstLine="0"/>
              <w:rPr>
                <w:sz w:val="26"/>
                <w:szCs w:val="26"/>
              </w:rPr>
            </w:pPr>
            <w:r w:rsidRPr="00847693">
              <w:rPr>
                <w:sz w:val="26"/>
                <w:szCs w:val="26"/>
              </w:rPr>
              <w:t>1</w:t>
            </w:r>
          </w:p>
        </w:tc>
      </w:tr>
    </w:tbl>
    <w:p w:rsidR="0060584E" w:rsidRPr="00847693" w:rsidRDefault="0060584E" w:rsidP="0060584E">
      <w:pPr>
        <w:jc w:val="both"/>
        <w:rPr>
          <w:color w:val="FF0000"/>
          <w:sz w:val="26"/>
          <w:szCs w:val="26"/>
        </w:rPr>
      </w:pPr>
    </w:p>
    <w:p w:rsidR="0060584E" w:rsidRDefault="0060584E" w:rsidP="0060584E">
      <w:pPr>
        <w:jc w:val="both"/>
        <w:rPr>
          <w:sz w:val="26"/>
          <w:szCs w:val="26"/>
        </w:rPr>
      </w:pPr>
      <w:r w:rsidRPr="00847693">
        <w:rPr>
          <w:sz w:val="26"/>
          <w:szCs w:val="26"/>
        </w:rPr>
        <w:t>За период 2020 г. общее количество инвалидов   уменьшилось на 201 человек (в 2019 на 202 человек), в основном это инвалиды 2 группы. Однако сохраняется  рост количества детей инвалидов (+1чел.).</w:t>
      </w:r>
    </w:p>
    <w:p w:rsidR="00257112" w:rsidRDefault="00257112" w:rsidP="00257112">
      <w:pPr>
        <w:pStyle w:val="a3"/>
        <w:jc w:val="center"/>
        <w:rPr>
          <w:b/>
          <w:color w:val="C00000"/>
          <w:sz w:val="26"/>
          <w:szCs w:val="26"/>
        </w:rPr>
      </w:pPr>
    </w:p>
    <w:p w:rsidR="00257112" w:rsidRPr="00257112" w:rsidRDefault="00257112" w:rsidP="00257112">
      <w:pPr>
        <w:pStyle w:val="a3"/>
        <w:jc w:val="center"/>
        <w:rPr>
          <w:b/>
          <w:color w:val="C00000"/>
          <w:sz w:val="26"/>
          <w:szCs w:val="26"/>
        </w:rPr>
      </w:pPr>
      <w:r w:rsidRPr="00257112">
        <w:rPr>
          <w:b/>
          <w:color w:val="C00000"/>
          <w:sz w:val="26"/>
          <w:szCs w:val="26"/>
        </w:rPr>
        <w:t xml:space="preserve">РАБОТА С ГРАЖДАНАМИ, </w:t>
      </w:r>
      <w:r>
        <w:rPr>
          <w:b/>
          <w:color w:val="C00000"/>
          <w:sz w:val="26"/>
          <w:szCs w:val="26"/>
        </w:rPr>
        <w:br/>
      </w:r>
      <w:r w:rsidRPr="00257112">
        <w:rPr>
          <w:b/>
          <w:color w:val="C00000"/>
          <w:sz w:val="26"/>
          <w:szCs w:val="26"/>
        </w:rPr>
        <w:t>ОСВОБОДИВШИМИСЯ ИЗ МЕСТ ЛИШЕНИЯ СВОБОДЫ</w:t>
      </w:r>
    </w:p>
    <w:p w:rsidR="00257112" w:rsidRPr="00847693" w:rsidRDefault="00257112" w:rsidP="00257112">
      <w:pPr>
        <w:pStyle w:val="20"/>
        <w:rPr>
          <w:szCs w:val="26"/>
        </w:rPr>
      </w:pPr>
    </w:p>
    <w:p w:rsidR="00257112" w:rsidRPr="00847693" w:rsidRDefault="00257112" w:rsidP="00257112">
      <w:pPr>
        <w:tabs>
          <w:tab w:val="left" w:pos="4548"/>
        </w:tabs>
        <w:ind w:firstLine="709"/>
        <w:jc w:val="both"/>
        <w:rPr>
          <w:sz w:val="26"/>
          <w:szCs w:val="26"/>
        </w:rPr>
      </w:pPr>
      <w:r w:rsidRPr="00847693">
        <w:rPr>
          <w:sz w:val="26"/>
          <w:szCs w:val="26"/>
        </w:rPr>
        <w:t xml:space="preserve">   В 2020 году  за помощью в учреждения социальной защиты района обратилось  6  человек данной категории (в 2019 году – 10  чел.).</w:t>
      </w:r>
    </w:p>
    <w:p w:rsidR="00257112" w:rsidRPr="00847693" w:rsidRDefault="00257112" w:rsidP="00257112">
      <w:pPr>
        <w:tabs>
          <w:tab w:val="left" w:pos="4548"/>
        </w:tabs>
        <w:ind w:firstLine="709"/>
        <w:jc w:val="both"/>
        <w:rPr>
          <w:sz w:val="26"/>
          <w:szCs w:val="26"/>
        </w:rPr>
      </w:pPr>
      <w:r w:rsidRPr="00847693">
        <w:rPr>
          <w:sz w:val="26"/>
          <w:szCs w:val="26"/>
        </w:rPr>
        <w:t xml:space="preserve"> Всем обратившимся гражданам, предоставлены следующие виды помощи: </w:t>
      </w:r>
    </w:p>
    <w:p w:rsidR="00257112" w:rsidRPr="00847693" w:rsidRDefault="00257112" w:rsidP="00257112">
      <w:pPr>
        <w:tabs>
          <w:tab w:val="left" w:pos="4548"/>
        </w:tabs>
        <w:ind w:firstLine="709"/>
        <w:jc w:val="both"/>
        <w:rPr>
          <w:sz w:val="26"/>
          <w:szCs w:val="26"/>
        </w:rPr>
      </w:pPr>
      <w:r w:rsidRPr="00847693">
        <w:rPr>
          <w:sz w:val="26"/>
          <w:szCs w:val="26"/>
        </w:rPr>
        <w:t>-  консультирование и информирование граждан -6 чел.;</w:t>
      </w:r>
    </w:p>
    <w:p w:rsidR="00257112" w:rsidRPr="00847693" w:rsidRDefault="00257112" w:rsidP="00257112">
      <w:pPr>
        <w:tabs>
          <w:tab w:val="left" w:pos="4548"/>
        </w:tabs>
        <w:ind w:left="709"/>
        <w:jc w:val="both"/>
        <w:rPr>
          <w:sz w:val="26"/>
          <w:szCs w:val="26"/>
        </w:rPr>
      </w:pPr>
      <w:r w:rsidRPr="00847693">
        <w:rPr>
          <w:sz w:val="26"/>
          <w:szCs w:val="26"/>
        </w:rPr>
        <w:t>- содействие и разъяснение гражданам по трудоустройству через  Центр занятости населения города Новокузнецка -  6 человек.</w:t>
      </w:r>
    </w:p>
    <w:p w:rsidR="00257112" w:rsidRPr="00847693" w:rsidRDefault="00257112" w:rsidP="00257112">
      <w:pPr>
        <w:tabs>
          <w:tab w:val="left" w:pos="4548"/>
        </w:tabs>
        <w:ind w:left="709"/>
        <w:jc w:val="both"/>
        <w:rPr>
          <w:sz w:val="26"/>
          <w:szCs w:val="26"/>
        </w:rPr>
      </w:pPr>
      <w:r w:rsidRPr="00847693">
        <w:rPr>
          <w:sz w:val="26"/>
          <w:szCs w:val="26"/>
        </w:rPr>
        <w:t>- проведено обследование социально-бытовых условий проживания после освобождения из мест лишения свободы - 6 чел.</w:t>
      </w:r>
    </w:p>
    <w:p w:rsidR="00257112" w:rsidRPr="00847693" w:rsidRDefault="00257112" w:rsidP="00257112">
      <w:pPr>
        <w:tabs>
          <w:tab w:val="left" w:pos="4548"/>
        </w:tabs>
        <w:ind w:firstLine="709"/>
        <w:jc w:val="both"/>
        <w:rPr>
          <w:sz w:val="26"/>
          <w:szCs w:val="26"/>
        </w:rPr>
      </w:pPr>
      <w:r w:rsidRPr="00847693">
        <w:rPr>
          <w:sz w:val="26"/>
          <w:szCs w:val="26"/>
        </w:rPr>
        <w:t>- оказана адресная материальная помощь – 5 чел. на сумму – 11500 руб.</w:t>
      </w:r>
    </w:p>
    <w:p w:rsidR="00257112" w:rsidRPr="00847693" w:rsidRDefault="00257112" w:rsidP="00257112">
      <w:pPr>
        <w:tabs>
          <w:tab w:val="left" w:pos="4548"/>
        </w:tabs>
        <w:ind w:firstLine="709"/>
        <w:jc w:val="both"/>
        <w:rPr>
          <w:sz w:val="26"/>
          <w:szCs w:val="26"/>
        </w:rPr>
      </w:pPr>
      <w:r w:rsidRPr="00847693">
        <w:rPr>
          <w:sz w:val="26"/>
          <w:szCs w:val="26"/>
        </w:rPr>
        <w:t xml:space="preserve">- оказана помощь в натуральном виде (одежда б/у) – 1 чел. </w:t>
      </w:r>
    </w:p>
    <w:p w:rsidR="00257112" w:rsidRPr="00847693" w:rsidRDefault="00257112" w:rsidP="0060584E">
      <w:pPr>
        <w:jc w:val="both"/>
        <w:rPr>
          <w:sz w:val="26"/>
          <w:szCs w:val="26"/>
        </w:rPr>
      </w:pPr>
    </w:p>
    <w:p w:rsidR="00257112" w:rsidRPr="00AE2F0D" w:rsidRDefault="00257112" w:rsidP="00257112">
      <w:pPr>
        <w:pStyle w:val="a3"/>
        <w:ind w:left="360"/>
        <w:jc w:val="center"/>
        <w:rPr>
          <w:b/>
          <w:color w:val="C00000"/>
          <w:sz w:val="26"/>
          <w:szCs w:val="26"/>
        </w:rPr>
      </w:pPr>
      <w:r w:rsidRPr="00AE2F0D">
        <w:rPr>
          <w:b/>
          <w:color w:val="C00000"/>
          <w:sz w:val="26"/>
          <w:szCs w:val="26"/>
        </w:rPr>
        <w:t>ОКАЗАНИЕ АДРЕСНОЙ ПОМОЩИ</w:t>
      </w:r>
    </w:p>
    <w:p w:rsidR="00257112" w:rsidRPr="00847693" w:rsidRDefault="00257112" w:rsidP="00257112">
      <w:pPr>
        <w:pStyle w:val="a3"/>
        <w:ind w:firstLine="720"/>
        <w:rPr>
          <w:b/>
          <w:sz w:val="26"/>
          <w:szCs w:val="26"/>
        </w:rPr>
      </w:pPr>
    </w:p>
    <w:p w:rsidR="00257112" w:rsidRPr="00FE0B7C" w:rsidRDefault="00257112" w:rsidP="00257112">
      <w:pPr>
        <w:jc w:val="both"/>
        <w:rPr>
          <w:sz w:val="26"/>
          <w:szCs w:val="26"/>
        </w:rPr>
      </w:pPr>
      <w:r w:rsidRPr="00847693">
        <w:rPr>
          <w:sz w:val="26"/>
          <w:szCs w:val="26"/>
        </w:rPr>
        <w:t>Всего оказана материальная помощь 2425 гражданам на сумму – 3483624,9 руб. (2019 г. - 1443 гражданам на сумму – 1303380,64руб.)</w:t>
      </w:r>
    </w:p>
    <w:p w:rsidR="00257112" w:rsidRPr="00847693" w:rsidRDefault="00257112" w:rsidP="00257112">
      <w:pPr>
        <w:pStyle w:val="a3"/>
        <w:ind w:left="360"/>
        <w:rPr>
          <w:b/>
          <w:i/>
          <w:sz w:val="26"/>
          <w:szCs w:val="26"/>
        </w:rPr>
      </w:pPr>
      <w:r w:rsidRPr="00847693">
        <w:rPr>
          <w:i/>
          <w:sz w:val="26"/>
          <w:szCs w:val="26"/>
        </w:rPr>
        <w:t>Основные причины обращения граждан в 2020г.: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5348"/>
        <w:gridCol w:w="2267"/>
        <w:gridCol w:w="1330"/>
      </w:tblGrid>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 п/п</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Причина обращений</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Общая сумма(руб)</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Получили помощь (чел.)</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1</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Оказание помощи на предметы первой необходимости, оформление документов, погребение близких родственников:</w:t>
            </w:r>
          </w:p>
          <w:p w:rsidR="00257112" w:rsidRPr="00DC0012" w:rsidRDefault="00257112" w:rsidP="00D0552C">
            <w:pPr>
              <w:jc w:val="both"/>
              <w:rPr>
                <w:sz w:val="22"/>
                <w:szCs w:val="26"/>
              </w:rPr>
            </w:pPr>
            <w:r w:rsidRPr="00DC0012">
              <w:rPr>
                <w:sz w:val="22"/>
                <w:szCs w:val="26"/>
              </w:rPr>
              <w:t>- городской бюджет</w:t>
            </w:r>
          </w:p>
          <w:p w:rsidR="00257112" w:rsidRPr="00DC0012" w:rsidRDefault="00257112" w:rsidP="00D0552C">
            <w:pPr>
              <w:jc w:val="both"/>
              <w:rPr>
                <w:sz w:val="22"/>
                <w:szCs w:val="26"/>
              </w:rPr>
            </w:pPr>
            <w:r w:rsidRPr="00DC0012">
              <w:rPr>
                <w:sz w:val="22"/>
                <w:szCs w:val="26"/>
              </w:rPr>
              <w:t>-областной бюджет</w:t>
            </w:r>
          </w:p>
          <w:p w:rsidR="00257112" w:rsidRPr="00DC0012" w:rsidRDefault="00257112" w:rsidP="00D0552C">
            <w:pPr>
              <w:jc w:val="both"/>
              <w:rPr>
                <w:sz w:val="22"/>
                <w:szCs w:val="26"/>
              </w:rPr>
            </w:pPr>
            <w:r w:rsidRPr="00DC0012">
              <w:rPr>
                <w:sz w:val="22"/>
                <w:szCs w:val="26"/>
              </w:rPr>
              <w:t>-резервный фонд Главы города</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C76E30">
            <w:pPr>
              <w:ind w:right="362"/>
              <w:jc w:val="right"/>
              <w:rPr>
                <w:color w:val="C00000"/>
                <w:sz w:val="22"/>
                <w:szCs w:val="26"/>
              </w:rPr>
            </w:pPr>
          </w:p>
          <w:p w:rsidR="00257112" w:rsidRPr="00DC0012" w:rsidRDefault="00257112" w:rsidP="00C76E30">
            <w:pPr>
              <w:ind w:right="362"/>
              <w:jc w:val="right"/>
              <w:rPr>
                <w:color w:val="C00000"/>
                <w:sz w:val="22"/>
                <w:szCs w:val="26"/>
              </w:rPr>
            </w:pPr>
          </w:p>
          <w:p w:rsidR="00257112" w:rsidRPr="00DC0012" w:rsidRDefault="00257112" w:rsidP="00C76E30">
            <w:pPr>
              <w:ind w:right="362"/>
              <w:jc w:val="right"/>
              <w:rPr>
                <w:color w:val="C00000"/>
                <w:sz w:val="22"/>
                <w:szCs w:val="26"/>
              </w:rPr>
            </w:pPr>
          </w:p>
          <w:p w:rsidR="00257112" w:rsidRPr="00DC0012" w:rsidRDefault="00257112" w:rsidP="00C76E30">
            <w:pPr>
              <w:ind w:right="362"/>
              <w:jc w:val="right"/>
              <w:rPr>
                <w:color w:val="C00000"/>
                <w:sz w:val="22"/>
                <w:szCs w:val="26"/>
              </w:rPr>
            </w:pPr>
            <w:r w:rsidRPr="00DC0012">
              <w:rPr>
                <w:color w:val="C00000"/>
                <w:sz w:val="22"/>
                <w:szCs w:val="26"/>
              </w:rPr>
              <w:t>279300</w:t>
            </w:r>
          </w:p>
          <w:p w:rsidR="00257112" w:rsidRPr="00DC0012" w:rsidRDefault="00257112" w:rsidP="00C76E30">
            <w:pPr>
              <w:ind w:right="362"/>
              <w:jc w:val="right"/>
              <w:rPr>
                <w:color w:val="C00000"/>
                <w:sz w:val="22"/>
                <w:szCs w:val="26"/>
              </w:rPr>
            </w:pPr>
            <w:r w:rsidRPr="00DC0012">
              <w:rPr>
                <w:color w:val="C00000"/>
                <w:sz w:val="22"/>
                <w:szCs w:val="26"/>
              </w:rPr>
              <w:t>30000</w:t>
            </w:r>
          </w:p>
          <w:p w:rsidR="00257112" w:rsidRPr="00DC0012" w:rsidRDefault="00257112" w:rsidP="00C76E30">
            <w:pPr>
              <w:ind w:right="362"/>
              <w:jc w:val="right"/>
              <w:rPr>
                <w:color w:val="C00000"/>
                <w:sz w:val="22"/>
                <w:szCs w:val="26"/>
              </w:rPr>
            </w:pPr>
            <w:r w:rsidRPr="00DC0012">
              <w:rPr>
                <w:color w:val="C00000"/>
                <w:sz w:val="22"/>
                <w:szCs w:val="26"/>
              </w:rPr>
              <w:t>60000</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p>
          <w:p w:rsidR="00257112" w:rsidRPr="00DC0012" w:rsidRDefault="00257112" w:rsidP="00DC0012">
            <w:pPr>
              <w:ind w:right="362"/>
              <w:jc w:val="right"/>
              <w:rPr>
                <w:sz w:val="22"/>
                <w:szCs w:val="26"/>
              </w:rPr>
            </w:pPr>
          </w:p>
          <w:p w:rsidR="00257112" w:rsidRPr="00DC0012" w:rsidRDefault="00257112" w:rsidP="00DC0012">
            <w:pPr>
              <w:ind w:right="362"/>
              <w:jc w:val="right"/>
              <w:rPr>
                <w:sz w:val="22"/>
                <w:szCs w:val="26"/>
              </w:rPr>
            </w:pPr>
          </w:p>
          <w:p w:rsidR="00257112" w:rsidRPr="00DC0012" w:rsidRDefault="00257112" w:rsidP="00DC0012">
            <w:pPr>
              <w:ind w:right="362"/>
              <w:jc w:val="right"/>
              <w:rPr>
                <w:sz w:val="22"/>
                <w:szCs w:val="26"/>
              </w:rPr>
            </w:pPr>
            <w:r w:rsidRPr="00DC0012">
              <w:rPr>
                <w:sz w:val="22"/>
                <w:szCs w:val="26"/>
              </w:rPr>
              <w:t>52</w:t>
            </w:r>
          </w:p>
          <w:p w:rsidR="00257112" w:rsidRPr="00DC0012" w:rsidRDefault="00257112" w:rsidP="00DC0012">
            <w:pPr>
              <w:ind w:right="362"/>
              <w:jc w:val="right"/>
              <w:rPr>
                <w:sz w:val="22"/>
                <w:szCs w:val="26"/>
              </w:rPr>
            </w:pPr>
            <w:r w:rsidRPr="00DC0012">
              <w:rPr>
                <w:sz w:val="22"/>
                <w:szCs w:val="26"/>
              </w:rPr>
              <w:t>4</w:t>
            </w:r>
          </w:p>
          <w:p w:rsidR="00257112" w:rsidRPr="00DC0012" w:rsidRDefault="00257112" w:rsidP="00DC0012">
            <w:pPr>
              <w:ind w:right="362"/>
              <w:jc w:val="right"/>
              <w:rPr>
                <w:sz w:val="22"/>
                <w:szCs w:val="26"/>
              </w:rPr>
            </w:pPr>
            <w:r w:rsidRPr="00DC0012">
              <w:rPr>
                <w:sz w:val="22"/>
                <w:szCs w:val="26"/>
              </w:rPr>
              <w:t>4</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2</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Оказание материальной помощи ветеранам ВОВ (фонд Победы)</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C76E30">
            <w:pPr>
              <w:ind w:right="362"/>
              <w:jc w:val="right"/>
              <w:rPr>
                <w:color w:val="C00000"/>
                <w:sz w:val="22"/>
                <w:szCs w:val="26"/>
              </w:rPr>
            </w:pPr>
            <w:r w:rsidRPr="00DC0012">
              <w:rPr>
                <w:color w:val="C00000"/>
                <w:sz w:val="22"/>
                <w:szCs w:val="26"/>
              </w:rPr>
              <w:t>281800</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22</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3</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ind w:left="182" w:hanging="182"/>
              <w:jc w:val="both"/>
              <w:rPr>
                <w:sz w:val="22"/>
                <w:szCs w:val="26"/>
              </w:rPr>
            </w:pPr>
            <w:r w:rsidRPr="00DC0012">
              <w:rPr>
                <w:sz w:val="22"/>
                <w:szCs w:val="26"/>
              </w:rPr>
              <w:t xml:space="preserve">Страхование имущества за счет средств:    </w:t>
            </w:r>
          </w:p>
          <w:p w:rsidR="00257112" w:rsidRPr="00DC0012" w:rsidRDefault="00257112" w:rsidP="00D0552C">
            <w:pPr>
              <w:jc w:val="both"/>
              <w:rPr>
                <w:sz w:val="22"/>
                <w:szCs w:val="26"/>
              </w:rPr>
            </w:pPr>
            <w:r w:rsidRPr="00DC0012">
              <w:rPr>
                <w:sz w:val="22"/>
                <w:szCs w:val="26"/>
              </w:rPr>
              <w:t>- городской бюджет</w:t>
            </w:r>
          </w:p>
          <w:p w:rsidR="00257112" w:rsidRPr="00DC0012" w:rsidRDefault="00257112" w:rsidP="00D0552C">
            <w:pPr>
              <w:jc w:val="both"/>
              <w:rPr>
                <w:sz w:val="22"/>
                <w:szCs w:val="26"/>
              </w:rPr>
            </w:pPr>
            <w:r w:rsidRPr="00DC0012">
              <w:rPr>
                <w:sz w:val="22"/>
                <w:szCs w:val="26"/>
              </w:rPr>
              <w:t>-областной бюджет</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C76E30">
            <w:pPr>
              <w:ind w:right="362"/>
              <w:jc w:val="right"/>
              <w:rPr>
                <w:color w:val="C00000"/>
                <w:sz w:val="22"/>
                <w:szCs w:val="26"/>
              </w:rPr>
            </w:pPr>
          </w:p>
          <w:p w:rsidR="00257112" w:rsidRPr="00DC0012" w:rsidRDefault="00257112" w:rsidP="00C76E30">
            <w:pPr>
              <w:ind w:right="362"/>
              <w:jc w:val="right"/>
              <w:rPr>
                <w:color w:val="C00000"/>
                <w:sz w:val="22"/>
                <w:szCs w:val="26"/>
              </w:rPr>
            </w:pPr>
            <w:r w:rsidRPr="00DC0012">
              <w:rPr>
                <w:color w:val="C00000"/>
                <w:sz w:val="22"/>
                <w:szCs w:val="26"/>
              </w:rPr>
              <w:t>3000</w:t>
            </w:r>
          </w:p>
          <w:p w:rsidR="00257112" w:rsidRPr="00DC0012" w:rsidRDefault="00257112" w:rsidP="00C76E30">
            <w:pPr>
              <w:ind w:right="362"/>
              <w:jc w:val="right"/>
              <w:rPr>
                <w:color w:val="C00000"/>
                <w:sz w:val="22"/>
                <w:szCs w:val="26"/>
              </w:rPr>
            </w:pPr>
            <w:r w:rsidRPr="00DC0012">
              <w:rPr>
                <w:color w:val="C00000"/>
                <w:sz w:val="22"/>
                <w:szCs w:val="26"/>
              </w:rPr>
              <w:t>9000</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p>
          <w:p w:rsidR="00257112" w:rsidRPr="00DC0012" w:rsidRDefault="00257112" w:rsidP="00DC0012">
            <w:pPr>
              <w:ind w:right="362"/>
              <w:jc w:val="right"/>
              <w:rPr>
                <w:sz w:val="22"/>
                <w:szCs w:val="26"/>
              </w:rPr>
            </w:pPr>
            <w:r w:rsidRPr="00DC0012">
              <w:rPr>
                <w:sz w:val="22"/>
                <w:szCs w:val="26"/>
              </w:rPr>
              <w:t>2</w:t>
            </w:r>
          </w:p>
          <w:p w:rsidR="00257112" w:rsidRPr="00DC0012" w:rsidRDefault="00257112" w:rsidP="00DC0012">
            <w:pPr>
              <w:ind w:right="362"/>
              <w:jc w:val="right"/>
              <w:rPr>
                <w:sz w:val="22"/>
                <w:szCs w:val="26"/>
              </w:rPr>
            </w:pPr>
            <w:r w:rsidRPr="00DC0012">
              <w:rPr>
                <w:sz w:val="22"/>
                <w:szCs w:val="26"/>
              </w:rPr>
              <w:t>6</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4</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Оказание помощи пострадавшим от пожара</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C76E30">
            <w:pPr>
              <w:ind w:right="362"/>
              <w:jc w:val="right"/>
              <w:rPr>
                <w:color w:val="C00000"/>
                <w:sz w:val="22"/>
                <w:szCs w:val="26"/>
              </w:rPr>
            </w:pPr>
            <w:r w:rsidRPr="00DC0012">
              <w:rPr>
                <w:color w:val="C00000"/>
                <w:sz w:val="22"/>
                <w:szCs w:val="26"/>
              </w:rPr>
              <w:t>305000</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11</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5</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Ремонт печи, электропроводки</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rPr>
            </w:pPr>
            <w:r w:rsidRPr="00DC0012">
              <w:rPr>
                <w:color w:val="C00000"/>
                <w:sz w:val="22"/>
                <w:szCs w:val="26"/>
              </w:rPr>
              <w:t>68000</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7</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7</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Обеспечение топливом</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rPr>
            </w:pPr>
            <w:r w:rsidRPr="00DC0012">
              <w:rPr>
                <w:color w:val="C00000"/>
                <w:sz w:val="22"/>
                <w:szCs w:val="26"/>
              </w:rPr>
              <w:t>1564958</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173</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8</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Обеспечение овощными наборами</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rPr>
            </w:pPr>
            <w:r w:rsidRPr="00DC0012">
              <w:rPr>
                <w:color w:val="C00000"/>
                <w:sz w:val="22"/>
                <w:szCs w:val="26"/>
              </w:rPr>
              <w:t>325940</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379</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9</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Обеспечение демисезонной обувью детей из малообеспеченных семей, СОП</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rPr>
            </w:pPr>
            <w:r w:rsidRPr="00DC0012">
              <w:rPr>
                <w:color w:val="C00000"/>
                <w:sz w:val="22"/>
                <w:szCs w:val="26"/>
              </w:rPr>
              <w:t>52091,42</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99</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10</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Обеспечение зимней обувью детей из малообеспеченных семей, СОП</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rPr>
            </w:pPr>
            <w:r w:rsidRPr="00DC0012">
              <w:rPr>
                <w:color w:val="C00000"/>
                <w:sz w:val="22"/>
                <w:szCs w:val="26"/>
              </w:rPr>
              <w:t>95433,32</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108</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11</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Материальная помощь в виде АДПИ</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highlight w:val="yellow"/>
              </w:rPr>
            </w:pPr>
            <w:r w:rsidRPr="00DC0012">
              <w:rPr>
                <w:color w:val="C00000"/>
                <w:sz w:val="22"/>
                <w:szCs w:val="26"/>
              </w:rPr>
              <w:t>409102,16</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highlight w:val="yellow"/>
              </w:rPr>
            </w:pPr>
            <w:r w:rsidRPr="00DC0012">
              <w:rPr>
                <w:sz w:val="22"/>
                <w:szCs w:val="26"/>
              </w:rPr>
              <w:t>1076</w:t>
            </w:r>
          </w:p>
        </w:tc>
      </w:tr>
      <w:tr w:rsidR="00257112" w:rsidRPr="00DC0012" w:rsidTr="00257112">
        <w:tc>
          <w:tcPr>
            <w:tcW w:w="916"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0552C">
            <w:pPr>
              <w:jc w:val="both"/>
              <w:rPr>
                <w:sz w:val="22"/>
                <w:szCs w:val="26"/>
              </w:rPr>
            </w:pPr>
            <w:r w:rsidRPr="00DC0012">
              <w:rPr>
                <w:sz w:val="22"/>
                <w:szCs w:val="26"/>
              </w:rPr>
              <w:t>12</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Новогодние подарки</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rPr>
            </w:pPr>
            <w:r w:rsidRPr="00DC0012">
              <w:rPr>
                <w:color w:val="C00000"/>
                <w:sz w:val="22"/>
                <w:szCs w:val="26"/>
              </w:rPr>
              <w:t>благотворительно</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482</w:t>
            </w:r>
          </w:p>
        </w:tc>
      </w:tr>
      <w:tr w:rsidR="00257112" w:rsidRPr="00DC0012" w:rsidTr="00257112">
        <w:tc>
          <w:tcPr>
            <w:tcW w:w="6309" w:type="dxa"/>
            <w:gridSpan w:val="2"/>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both"/>
              <w:rPr>
                <w:sz w:val="22"/>
                <w:szCs w:val="26"/>
              </w:rPr>
            </w:pPr>
            <w:r w:rsidRPr="00DC0012">
              <w:rPr>
                <w:sz w:val="22"/>
                <w:szCs w:val="26"/>
              </w:rPr>
              <w:t>ИТОГО</w:t>
            </w:r>
          </w:p>
        </w:tc>
        <w:tc>
          <w:tcPr>
            <w:tcW w:w="221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color w:val="C00000"/>
                <w:sz w:val="22"/>
                <w:szCs w:val="26"/>
              </w:rPr>
            </w:pPr>
            <w:r w:rsidRPr="00DC0012">
              <w:rPr>
                <w:color w:val="C00000"/>
                <w:sz w:val="22"/>
                <w:szCs w:val="26"/>
              </w:rPr>
              <w:t>3483624,9</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57112" w:rsidRPr="00DC0012" w:rsidRDefault="00257112" w:rsidP="00DC0012">
            <w:pPr>
              <w:ind w:right="362"/>
              <w:jc w:val="right"/>
              <w:rPr>
                <w:sz w:val="22"/>
                <w:szCs w:val="26"/>
              </w:rPr>
            </w:pPr>
            <w:r w:rsidRPr="00DC0012">
              <w:rPr>
                <w:sz w:val="22"/>
                <w:szCs w:val="26"/>
              </w:rPr>
              <w:t>2425</w:t>
            </w:r>
          </w:p>
        </w:tc>
      </w:tr>
    </w:tbl>
    <w:p w:rsidR="00257112" w:rsidRPr="00257112" w:rsidRDefault="00257112" w:rsidP="00257112">
      <w:pPr>
        <w:pStyle w:val="a3"/>
        <w:jc w:val="center"/>
        <w:rPr>
          <w:b/>
          <w:color w:val="C00000"/>
          <w:sz w:val="26"/>
          <w:szCs w:val="26"/>
        </w:rPr>
      </w:pPr>
      <w:r w:rsidRPr="00257112">
        <w:rPr>
          <w:b/>
          <w:color w:val="C00000"/>
          <w:sz w:val="26"/>
          <w:szCs w:val="26"/>
        </w:rPr>
        <w:lastRenderedPageBreak/>
        <w:t>ОЗДОРОВЛЕ</w:t>
      </w:r>
      <w:r>
        <w:rPr>
          <w:b/>
          <w:color w:val="C00000"/>
          <w:sz w:val="26"/>
          <w:szCs w:val="26"/>
        </w:rPr>
        <w:t>НИЕ ОТДЕЛЬНЫХ КАТЕГОРИЙ ГРАЖДАН</w:t>
      </w:r>
    </w:p>
    <w:p w:rsidR="00257112" w:rsidRPr="00847693" w:rsidRDefault="00257112" w:rsidP="00257112">
      <w:pPr>
        <w:pStyle w:val="a3"/>
        <w:rPr>
          <w:b/>
          <w:sz w:val="26"/>
          <w:szCs w:val="26"/>
        </w:rPr>
      </w:pPr>
    </w:p>
    <w:p w:rsidR="00257112" w:rsidRPr="00847693" w:rsidRDefault="00257112" w:rsidP="00257112">
      <w:pPr>
        <w:pStyle w:val="a3"/>
        <w:ind w:firstLine="720"/>
        <w:rPr>
          <w:b/>
          <w:sz w:val="26"/>
          <w:szCs w:val="26"/>
        </w:rPr>
      </w:pPr>
      <w:r w:rsidRPr="00847693">
        <w:rPr>
          <w:sz w:val="26"/>
          <w:szCs w:val="26"/>
        </w:rPr>
        <w:t xml:space="preserve">В 2020г. обратилось в Управление по вопросам оздоровления – 236 человек.(2019 г.- 295 чел.) </w:t>
      </w:r>
    </w:p>
    <w:p w:rsidR="00257112" w:rsidRPr="00847693" w:rsidRDefault="00257112" w:rsidP="00257112">
      <w:pPr>
        <w:pStyle w:val="a3"/>
        <w:ind w:firstLine="720"/>
        <w:rPr>
          <w:b/>
          <w:sz w:val="26"/>
          <w:szCs w:val="26"/>
        </w:rPr>
      </w:pPr>
      <w:r w:rsidRPr="00847693">
        <w:rPr>
          <w:sz w:val="26"/>
          <w:szCs w:val="26"/>
        </w:rPr>
        <w:t xml:space="preserve">Очередь граждан, желающих оздоровиться в санатории «Борисовский» на конец 2020 г. составляет – 459 человека, в том числе: </w:t>
      </w:r>
    </w:p>
    <w:p w:rsidR="00257112" w:rsidRPr="00847693" w:rsidRDefault="00257112" w:rsidP="00257112">
      <w:pPr>
        <w:pStyle w:val="a3"/>
        <w:ind w:firstLine="720"/>
        <w:rPr>
          <w:b/>
          <w:sz w:val="26"/>
          <w:szCs w:val="26"/>
        </w:rPr>
      </w:pPr>
      <w:r w:rsidRPr="00847693">
        <w:rPr>
          <w:sz w:val="26"/>
          <w:szCs w:val="26"/>
        </w:rPr>
        <w:t xml:space="preserve">труженики тыла – 2 чел., </w:t>
      </w:r>
    </w:p>
    <w:p w:rsidR="00257112" w:rsidRPr="00847693" w:rsidRDefault="00257112" w:rsidP="00257112">
      <w:pPr>
        <w:pStyle w:val="a3"/>
        <w:ind w:firstLine="720"/>
        <w:rPr>
          <w:b/>
          <w:sz w:val="26"/>
          <w:szCs w:val="26"/>
        </w:rPr>
      </w:pPr>
      <w:r w:rsidRPr="00847693">
        <w:rPr>
          <w:sz w:val="26"/>
          <w:szCs w:val="26"/>
        </w:rPr>
        <w:t xml:space="preserve">реабилитированные – 28 чел., </w:t>
      </w:r>
    </w:p>
    <w:p w:rsidR="00257112" w:rsidRPr="00847693" w:rsidRDefault="00257112" w:rsidP="00257112">
      <w:pPr>
        <w:pStyle w:val="a3"/>
        <w:ind w:firstLine="720"/>
        <w:rPr>
          <w:b/>
          <w:sz w:val="26"/>
          <w:szCs w:val="26"/>
        </w:rPr>
      </w:pPr>
      <w:r w:rsidRPr="00847693">
        <w:rPr>
          <w:sz w:val="26"/>
          <w:szCs w:val="26"/>
        </w:rPr>
        <w:t>ветераны труда –408  чел.,</w:t>
      </w:r>
    </w:p>
    <w:p w:rsidR="00257112" w:rsidRPr="00847693" w:rsidRDefault="00257112" w:rsidP="00257112">
      <w:pPr>
        <w:pStyle w:val="a3"/>
        <w:ind w:firstLine="720"/>
        <w:rPr>
          <w:b/>
          <w:sz w:val="26"/>
          <w:szCs w:val="26"/>
        </w:rPr>
      </w:pPr>
      <w:r w:rsidRPr="00847693">
        <w:rPr>
          <w:sz w:val="26"/>
          <w:szCs w:val="26"/>
        </w:rPr>
        <w:t>ветераны боевых действий -21 чел.</w:t>
      </w:r>
    </w:p>
    <w:p w:rsidR="00257112" w:rsidRPr="00847693" w:rsidRDefault="00257112" w:rsidP="00257112">
      <w:pPr>
        <w:pStyle w:val="a3"/>
        <w:rPr>
          <w:b/>
          <w:sz w:val="26"/>
          <w:szCs w:val="26"/>
        </w:rPr>
      </w:pPr>
      <w:r w:rsidRPr="00847693">
        <w:rPr>
          <w:sz w:val="26"/>
          <w:szCs w:val="26"/>
        </w:rPr>
        <w:t>Всего с начала года выделено путевок на оздоровление 7 гражданам. (в 2019г – 18 чел.)</w:t>
      </w:r>
    </w:p>
    <w:p w:rsidR="00135CDC" w:rsidRDefault="00135CDC">
      <w:pPr>
        <w:rPr>
          <w:color w:val="FF0000"/>
          <w:sz w:val="26"/>
          <w:szCs w:val="26"/>
        </w:rPr>
      </w:pPr>
    </w:p>
    <w:p w:rsidR="00D4793C" w:rsidRPr="00DA55E3" w:rsidRDefault="000D7D49" w:rsidP="00135CDC">
      <w:pPr>
        <w:pStyle w:val="1"/>
      </w:pPr>
      <w:bookmarkStart w:id="53" w:name="_Toc68857820"/>
      <w:r w:rsidRPr="00404A9C">
        <w:t>Культурно</w:t>
      </w:r>
      <w:r w:rsidR="00D4793C" w:rsidRPr="00404A9C">
        <w:t>-массовая</w:t>
      </w:r>
      <w:bookmarkEnd w:id="50"/>
      <w:r w:rsidRPr="00404A9C">
        <w:t xml:space="preserve">, </w:t>
      </w:r>
      <w:bookmarkStart w:id="54" w:name="_Toc220900885"/>
      <w:bookmarkStart w:id="55" w:name="_Toc221000866"/>
      <w:bookmarkStart w:id="56" w:name="_Toc221003996"/>
      <w:bookmarkStart w:id="57" w:name="_Toc225332406"/>
      <w:r w:rsidRPr="00404A9C">
        <w:t xml:space="preserve">досуговая </w:t>
      </w:r>
      <w:r w:rsidR="00135CDC">
        <w:t>д</w:t>
      </w:r>
      <w:r w:rsidR="00D4793C" w:rsidRPr="00404A9C">
        <w:t>еятельность</w:t>
      </w:r>
      <w:bookmarkEnd w:id="53"/>
      <w:bookmarkEnd w:id="54"/>
      <w:bookmarkEnd w:id="55"/>
      <w:bookmarkEnd w:id="56"/>
      <w:bookmarkEnd w:id="57"/>
    </w:p>
    <w:p w:rsidR="00050CB0" w:rsidRPr="00DA55E3" w:rsidRDefault="000146E8" w:rsidP="0078296B">
      <w:pPr>
        <w:jc w:val="both"/>
        <w:rPr>
          <w:sz w:val="26"/>
          <w:szCs w:val="26"/>
        </w:rPr>
      </w:pPr>
      <w:r w:rsidRPr="00DA55E3">
        <w:rPr>
          <w:sz w:val="26"/>
          <w:szCs w:val="26"/>
        </w:rPr>
        <w:tab/>
      </w:r>
    </w:p>
    <w:p w:rsidR="00355F15" w:rsidRPr="00DA55E3" w:rsidRDefault="00355F15" w:rsidP="00355F15">
      <w:pPr>
        <w:ind w:firstLine="567"/>
        <w:jc w:val="both"/>
        <w:rPr>
          <w:sz w:val="26"/>
          <w:szCs w:val="26"/>
        </w:rPr>
      </w:pPr>
      <w:r w:rsidRPr="00DA55E3">
        <w:rPr>
          <w:sz w:val="26"/>
          <w:szCs w:val="26"/>
        </w:rPr>
        <w:t>Благодаря профессиональному труду сотрудников библиотек, педагогов дополнительного образования детей, организаторов культурно-досуговой деятельности жители нашего района знакомятся с произведениями искусства, обогащают свой интеллект, и реализуют многогранные творческие способности.</w:t>
      </w:r>
    </w:p>
    <w:p w:rsidR="00355F15" w:rsidRPr="00DA55E3" w:rsidRDefault="00355F15" w:rsidP="00355F15">
      <w:pPr>
        <w:ind w:firstLine="567"/>
        <w:jc w:val="both"/>
        <w:rPr>
          <w:sz w:val="26"/>
          <w:szCs w:val="26"/>
        </w:rPr>
      </w:pPr>
      <w:r w:rsidRPr="00DA55E3">
        <w:rPr>
          <w:sz w:val="26"/>
          <w:szCs w:val="26"/>
        </w:rPr>
        <w:t xml:space="preserve"> С помощью работников культуры молодое поколение находит дорогу к духовным ценностям, обретает чувство гражданского достоинства и патриотизма. С каждым годом в районе растет количество детей, посещающих библиотеки, творческие коллективы Дворцов культуры, музыкальной школы № 40.</w:t>
      </w:r>
    </w:p>
    <w:p w:rsidR="00355F15" w:rsidRPr="00DA55E3" w:rsidRDefault="00355F15" w:rsidP="00355F15">
      <w:pPr>
        <w:ind w:firstLine="567"/>
        <w:jc w:val="both"/>
        <w:rPr>
          <w:sz w:val="26"/>
          <w:szCs w:val="26"/>
        </w:rPr>
      </w:pPr>
      <w:r w:rsidRPr="00DA55E3">
        <w:rPr>
          <w:sz w:val="26"/>
          <w:szCs w:val="26"/>
        </w:rPr>
        <w:t xml:space="preserve">Успешно выполняется </w:t>
      </w:r>
      <w:r w:rsidRPr="00DA55E3">
        <w:rPr>
          <w:b/>
          <w:sz w:val="26"/>
          <w:szCs w:val="26"/>
        </w:rPr>
        <w:t>основная задача учреждений культуры</w:t>
      </w:r>
      <w:r w:rsidRPr="00DA55E3">
        <w:rPr>
          <w:sz w:val="26"/>
          <w:szCs w:val="26"/>
        </w:rPr>
        <w:t xml:space="preserve"> – сделать культурную жизнь жителей  Орджоникидзевского района более разнообразной и насыщенной.</w:t>
      </w:r>
    </w:p>
    <w:p w:rsidR="00355F15" w:rsidRPr="00DA55E3" w:rsidRDefault="00355F15" w:rsidP="00355F15">
      <w:pPr>
        <w:pStyle w:val="30"/>
        <w:jc w:val="center"/>
        <w:rPr>
          <w:b/>
          <w:color w:val="C00000"/>
          <w:szCs w:val="26"/>
        </w:rPr>
      </w:pPr>
    </w:p>
    <w:p w:rsidR="00355F15" w:rsidRPr="00DA55E3" w:rsidRDefault="00355F15" w:rsidP="00355F15">
      <w:pPr>
        <w:pStyle w:val="30"/>
        <w:jc w:val="center"/>
        <w:rPr>
          <w:b/>
          <w:color w:val="C00000"/>
          <w:szCs w:val="26"/>
        </w:rPr>
      </w:pPr>
      <w:r w:rsidRPr="00DA55E3">
        <w:rPr>
          <w:b/>
          <w:color w:val="C00000"/>
          <w:szCs w:val="26"/>
        </w:rPr>
        <w:t>ДЕЯТЕЛЬНОСТЬ УЧРЕЖДЕНИЙ КУЛЬТУРЫ</w:t>
      </w:r>
    </w:p>
    <w:p w:rsidR="00355F15" w:rsidRPr="00DA55E3" w:rsidRDefault="00355F15" w:rsidP="00355F15">
      <w:pPr>
        <w:pStyle w:val="30"/>
        <w:jc w:val="center"/>
        <w:rPr>
          <w:b/>
          <w:color w:val="C00000"/>
          <w:szCs w:val="26"/>
        </w:rPr>
      </w:pPr>
    </w:p>
    <w:p w:rsidR="00355F15" w:rsidRPr="00DA55E3" w:rsidRDefault="00355F15" w:rsidP="00355F15">
      <w:pPr>
        <w:pStyle w:val="30"/>
        <w:rPr>
          <w:szCs w:val="26"/>
        </w:rPr>
      </w:pPr>
      <w:r w:rsidRPr="00DA55E3">
        <w:rPr>
          <w:szCs w:val="26"/>
        </w:rPr>
        <w:t>С учетом интересов различных категорий и возрастных групп населения проводят свою работу муниципальные культурно-досуговые учреждения клубного типа:</w:t>
      </w:r>
    </w:p>
    <w:p w:rsidR="00355F15" w:rsidRDefault="00355F15" w:rsidP="00355F15">
      <w:pPr>
        <w:pStyle w:val="af7"/>
        <w:numPr>
          <w:ilvl w:val="0"/>
          <w:numId w:val="17"/>
        </w:numPr>
        <w:jc w:val="both"/>
        <w:rPr>
          <w:b/>
          <w:color w:val="C00000"/>
          <w:sz w:val="26"/>
          <w:szCs w:val="26"/>
        </w:rPr>
      </w:pPr>
      <w:r w:rsidRPr="00DA55E3">
        <w:rPr>
          <w:b/>
          <w:color w:val="C00000"/>
          <w:sz w:val="26"/>
          <w:szCs w:val="26"/>
        </w:rPr>
        <w:t>МАУ «МКДК Орджоникидзевского района», 654002, г. Новокузнецк, ул.Мурманская,24;</w:t>
      </w:r>
    </w:p>
    <w:p w:rsidR="005D3BD6" w:rsidRPr="00DA55E3" w:rsidRDefault="005D3BD6" w:rsidP="005D3BD6">
      <w:pPr>
        <w:pStyle w:val="af7"/>
        <w:jc w:val="both"/>
        <w:rPr>
          <w:b/>
          <w:color w:val="C00000"/>
          <w:sz w:val="26"/>
          <w:szCs w:val="26"/>
        </w:rPr>
      </w:pPr>
    </w:p>
    <w:p w:rsidR="00355F15" w:rsidRDefault="00355F15" w:rsidP="00355F15">
      <w:pPr>
        <w:pStyle w:val="af7"/>
        <w:numPr>
          <w:ilvl w:val="0"/>
          <w:numId w:val="17"/>
        </w:numPr>
        <w:jc w:val="both"/>
        <w:rPr>
          <w:b/>
          <w:color w:val="C00000"/>
          <w:sz w:val="26"/>
          <w:szCs w:val="26"/>
        </w:rPr>
      </w:pPr>
      <w:r w:rsidRPr="00DA55E3">
        <w:rPr>
          <w:b/>
          <w:color w:val="C00000"/>
          <w:sz w:val="26"/>
          <w:szCs w:val="26"/>
        </w:rPr>
        <w:t>МАУ «МКДК Орджоникидзевского района» - структурное подразделение Дворец имени Маяковского, 654013, г. Новокузнецк, ул.Пушкина,26;</w:t>
      </w:r>
    </w:p>
    <w:p w:rsidR="005D3BD6" w:rsidRPr="005D3BD6" w:rsidRDefault="005D3BD6" w:rsidP="005D3BD6">
      <w:pPr>
        <w:pStyle w:val="af7"/>
        <w:rPr>
          <w:b/>
          <w:color w:val="C00000"/>
          <w:sz w:val="26"/>
          <w:szCs w:val="26"/>
        </w:rPr>
      </w:pPr>
    </w:p>
    <w:p w:rsidR="00355F15" w:rsidRPr="00DA55E3" w:rsidRDefault="00355F15" w:rsidP="00355F15">
      <w:pPr>
        <w:pStyle w:val="af7"/>
        <w:numPr>
          <w:ilvl w:val="0"/>
          <w:numId w:val="17"/>
        </w:numPr>
        <w:jc w:val="both"/>
        <w:rPr>
          <w:b/>
          <w:color w:val="C00000"/>
          <w:sz w:val="26"/>
          <w:szCs w:val="26"/>
        </w:rPr>
      </w:pPr>
      <w:r w:rsidRPr="00DA55E3">
        <w:rPr>
          <w:b/>
          <w:color w:val="C00000"/>
          <w:sz w:val="26"/>
          <w:szCs w:val="26"/>
        </w:rPr>
        <w:t>(МАУ «МКДК Орджоникидзевского района» - структурное подразделение Дом культуры «Шахтостроитель» 654103, г. Новокузнецк, ул.Доростроевская,5а.</w:t>
      </w:r>
    </w:p>
    <w:p w:rsidR="00355F15" w:rsidRPr="00DA55E3" w:rsidRDefault="00355F15" w:rsidP="00355F15">
      <w:pPr>
        <w:jc w:val="both"/>
        <w:rPr>
          <w:b/>
          <w:color w:val="C00000"/>
          <w:sz w:val="26"/>
          <w:szCs w:val="26"/>
        </w:rPr>
      </w:pPr>
    </w:p>
    <w:p w:rsidR="00355F15" w:rsidRPr="00DA55E3" w:rsidRDefault="00355F15" w:rsidP="00355F15">
      <w:pPr>
        <w:pStyle w:val="30"/>
        <w:ind w:firstLine="567"/>
        <w:rPr>
          <w:szCs w:val="26"/>
        </w:rPr>
      </w:pPr>
      <w:r>
        <w:rPr>
          <w:szCs w:val="26"/>
        </w:rPr>
        <w:t>В 2020</w:t>
      </w:r>
      <w:r w:rsidRPr="00DA55E3">
        <w:rPr>
          <w:szCs w:val="26"/>
        </w:rPr>
        <w:t xml:space="preserve"> году на базе учреждений культуры функционировали:</w:t>
      </w:r>
    </w:p>
    <w:p w:rsidR="00355F15" w:rsidRPr="00DA55E3" w:rsidRDefault="00355F15" w:rsidP="00355F15">
      <w:pPr>
        <w:pStyle w:val="30"/>
        <w:numPr>
          <w:ilvl w:val="0"/>
          <w:numId w:val="18"/>
        </w:numPr>
        <w:rPr>
          <w:szCs w:val="26"/>
        </w:rPr>
      </w:pPr>
      <w:r>
        <w:rPr>
          <w:szCs w:val="26"/>
        </w:rPr>
        <w:t>68</w:t>
      </w:r>
      <w:r w:rsidRPr="00DA55E3">
        <w:rPr>
          <w:szCs w:val="26"/>
        </w:rPr>
        <w:t xml:space="preserve"> любительских клубных формирований  (клубы по интересам, кинолектории, творческие колле</w:t>
      </w:r>
      <w:r>
        <w:rPr>
          <w:szCs w:val="26"/>
        </w:rPr>
        <w:t>ктивы), в  которых занимаются 2509 человек</w:t>
      </w:r>
      <w:r w:rsidRPr="00DA55E3">
        <w:rPr>
          <w:szCs w:val="26"/>
        </w:rPr>
        <w:t>.</w:t>
      </w:r>
    </w:p>
    <w:p w:rsidR="00355F15" w:rsidRPr="00DA55E3" w:rsidRDefault="00355F15" w:rsidP="00355F15">
      <w:pPr>
        <w:pStyle w:val="30"/>
        <w:numPr>
          <w:ilvl w:val="0"/>
          <w:numId w:val="18"/>
        </w:numPr>
        <w:rPr>
          <w:szCs w:val="26"/>
        </w:rPr>
      </w:pPr>
      <w:r w:rsidRPr="00DA55E3">
        <w:rPr>
          <w:szCs w:val="26"/>
        </w:rPr>
        <w:t>6</w:t>
      </w:r>
      <w:r>
        <w:rPr>
          <w:szCs w:val="26"/>
        </w:rPr>
        <w:t>4</w:t>
      </w:r>
      <w:r w:rsidRPr="00DA55E3">
        <w:rPr>
          <w:szCs w:val="26"/>
        </w:rPr>
        <w:t xml:space="preserve"> формировани</w:t>
      </w:r>
      <w:r>
        <w:rPr>
          <w:szCs w:val="26"/>
        </w:rPr>
        <w:t>й</w:t>
      </w:r>
      <w:r w:rsidRPr="00DA55E3">
        <w:rPr>
          <w:szCs w:val="26"/>
        </w:rPr>
        <w:t xml:space="preserve"> для тетей</w:t>
      </w:r>
      <w:r>
        <w:rPr>
          <w:szCs w:val="26"/>
        </w:rPr>
        <w:t xml:space="preserve"> до 14 лет, в них занимается  1510детей</w:t>
      </w:r>
      <w:r w:rsidRPr="00DA55E3">
        <w:rPr>
          <w:szCs w:val="26"/>
        </w:rPr>
        <w:t>,</w:t>
      </w:r>
    </w:p>
    <w:p w:rsidR="00355F15" w:rsidRPr="00DA55E3" w:rsidRDefault="00355F15" w:rsidP="00355F15">
      <w:pPr>
        <w:pStyle w:val="30"/>
        <w:numPr>
          <w:ilvl w:val="0"/>
          <w:numId w:val="18"/>
        </w:numPr>
        <w:rPr>
          <w:szCs w:val="26"/>
        </w:rPr>
      </w:pPr>
      <w:r w:rsidRPr="00DA55E3">
        <w:rPr>
          <w:szCs w:val="26"/>
        </w:rPr>
        <w:t>14 формирований организ</w:t>
      </w:r>
      <w:r>
        <w:rPr>
          <w:szCs w:val="26"/>
        </w:rPr>
        <w:t>овано для подростков от 15 до 35</w:t>
      </w:r>
      <w:r w:rsidRPr="00DA55E3">
        <w:rPr>
          <w:szCs w:val="26"/>
        </w:rPr>
        <w:t xml:space="preserve"> лет. В них занимается </w:t>
      </w:r>
      <w:r>
        <w:rPr>
          <w:szCs w:val="26"/>
        </w:rPr>
        <w:t>443</w:t>
      </w:r>
      <w:r w:rsidRPr="00DA55E3">
        <w:rPr>
          <w:szCs w:val="26"/>
        </w:rPr>
        <w:t xml:space="preserve"> участников, </w:t>
      </w:r>
    </w:p>
    <w:p w:rsidR="00355F15" w:rsidRPr="00DA55E3" w:rsidRDefault="00355F15" w:rsidP="00355F15">
      <w:pPr>
        <w:pStyle w:val="30"/>
        <w:numPr>
          <w:ilvl w:val="0"/>
          <w:numId w:val="18"/>
        </w:numPr>
        <w:rPr>
          <w:szCs w:val="26"/>
        </w:rPr>
      </w:pPr>
      <w:r>
        <w:rPr>
          <w:szCs w:val="26"/>
        </w:rPr>
        <w:lastRenderedPageBreak/>
        <w:t>16</w:t>
      </w:r>
      <w:r w:rsidRPr="00DA55E3">
        <w:rPr>
          <w:szCs w:val="26"/>
        </w:rPr>
        <w:t xml:space="preserve"> хореографических коллективов, объединило 2</w:t>
      </w:r>
      <w:r>
        <w:rPr>
          <w:szCs w:val="26"/>
        </w:rPr>
        <w:t>16</w:t>
      </w:r>
      <w:r w:rsidRPr="00DA55E3">
        <w:rPr>
          <w:szCs w:val="26"/>
        </w:rPr>
        <w:t xml:space="preserve"> человек,</w:t>
      </w:r>
    </w:p>
    <w:p w:rsidR="00355F15" w:rsidRPr="00DA55E3" w:rsidRDefault="00355F15" w:rsidP="00355F15">
      <w:pPr>
        <w:pStyle w:val="30"/>
        <w:numPr>
          <w:ilvl w:val="0"/>
          <w:numId w:val="18"/>
        </w:numPr>
        <w:rPr>
          <w:szCs w:val="26"/>
        </w:rPr>
      </w:pPr>
      <w:r w:rsidRPr="00DA55E3">
        <w:rPr>
          <w:szCs w:val="26"/>
        </w:rPr>
        <w:t xml:space="preserve">46 прочих клубов по интересам привлекло </w:t>
      </w:r>
      <w:r>
        <w:rPr>
          <w:szCs w:val="26"/>
        </w:rPr>
        <w:t>481</w:t>
      </w:r>
      <w:r w:rsidRPr="00DA55E3">
        <w:rPr>
          <w:szCs w:val="26"/>
        </w:rPr>
        <w:t xml:space="preserve"> человек,</w:t>
      </w:r>
    </w:p>
    <w:p w:rsidR="00355F15" w:rsidRPr="00DA55E3" w:rsidRDefault="00355F15" w:rsidP="00355F15">
      <w:pPr>
        <w:pStyle w:val="30"/>
        <w:numPr>
          <w:ilvl w:val="0"/>
          <w:numId w:val="18"/>
        </w:numPr>
        <w:rPr>
          <w:szCs w:val="26"/>
        </w:rPr>
      </w:pPr>
      <w:r>
        <w:rPr>
          <w:szCs w:val="26"/>
        </w:rPr>
        <w:t>114</w:t>
      </w:r>
      <w:r w:rsidRPr="00DA55E3">
        <w:rPr>
          <w:szCs w:val="26"/>
        </w:rPr>
        <w:t xml:space="preserve"> объединений и кружков привлекло</w:t>
      </w:r>
      <w:r>
        <w:rPr>
          <w:szCs w:val="26"/>
        </w:rPr>
        <w:t xml:space="preserve"> в стены досуговых учреждений 29</w:t>
      </w:r>
      <w:r w:rsidRPr="00DA55E3">
        <w:rPr>
          <w:szCs w:val="26"/>
        </w:rPr>
        <w:t>90 человек.</w:t>
      </w:r>
    </w:p>
    <w:p w:rsidR="00355F15" w:rsidRPr="00DA55E3" w:rsidRDefault="00355F15" w:rsidP="00355F15">
      <w:pPr>
        <w:pStyle w:val="30"/>
        <w:ind w:firstLine="0"/>
        <w:rPr>
          <w:szCs w:val="26"/>
        </w:rPr>
      </w:pPr>
    </w:p>
    <w:p w:rsidR="00355F15" w:rsidRPr="00DA55E3" w:rsidRDefault="00355F15" w:rsidP="00355F15">
      <w:pPr>
        <w:pStyle w:val="30"/>
        <w:ind w:firstLine="567"/>
        <w:rPr>
          <w:szCs w:val="26"/>
        </w:rPr>
      </w:pPr>
      <w:r w:rsidRPr="00DA55E3">
        <w:rPr>
          <w:szCs w:val="26"/>
        </w:rPr>
        <w:t xml:space="preserve">3 творческих коллектива имеют  </w:t>
      </w:r>
      <w:r w:rsidRPr="00DA55E3">
        <w:rPr>
          <w:color w:val="C00000"/>
          <w:szCs w:val="26"/>
        </w:rPr>
        <w:t>почетные звания «Народный»</w:t>
      </w:r>
      <w:r w:rsidRPr="00DA55E3">
        <w:rPr>
          <w:szCs w:val="26"/>
        </w:rPr>
        <w:t xml:space="preserve"> и «Образцовый» и эти звания они подтверждают ежегодно на городском фестивале «Кузнецкая весна»:</w:t>
      </w:r>
    </w:p>
    <w:p w:rsidR="00355F15" w:rsidRPr="00DA55E3" w:rsidRDefault="00355F15" w:rsidP="005D3BD6">
      <w:pPr>
        <w:pStyle w:val="af7"/>
        <w:numPr>
          <w:ilvl w:val="0"/>
          <w:numId w:val="19"/>
        </w:numPr>
        <w:autoSpaceDE w:val="0"/>
        <w:autoSpaceDN w:val="0"/>
        <w:spacing w:after="120"/>
        <w:ind w:left="284" w:firstLine="709"/>
        <w:contextualSpacing w:val="0"/>
        <w:jc w:val="both"/>
        <w:rPr>
          <w:sz w:val="26"/>
          <w:szCs w:val="26"/>
        </w:rPr>
      </w:pPr>
      <w:r w:rsidRPr="00DA55E3">
        <w:rPr>
          <w:sz w:val="26"/>
          <w:szCs w:val="26"/>
        </w:rPr>
        <w:t>Народный самодеятельный коллектив, ансамбль песни «Сибирь» (р</w:t>
      </w:r>
      <w:r w:rsidRPr="00DA55E3">
        <w:rPr>
          <w:iCs/>
          <w:sz w:val="26"/>
          <w:szCs w:val="26"/>
        </w:rPr>
        <w:t xml:space="preserve">уководитель: </w:t>
      </w:r>
      <w:r w:rsidRPr="00DA55E3">
        <w:rPr>
          <w:sz w:val="26"/>
          <w:szCs w:val="26"/>
        </w:rPr>
        <w:t xml:space="preserve"> Александров Евгений Сергеевич);</w:t>
      </w:r>
    </w:p>
    <w:p w:rsidR="00355F15" w:rsidRPr="00DA55E3" w:rsidRDefault="00355F15" w:rsidP="005D3BD6">
      <w:pPr>
        <w:pStyle w:val="af7"/>
        <w:numPr>
          <w:ilvl w:val="0"/>
          <w:numId w:val="19"/>
        </w:numPr>
        <w:autoSpaceDE w:val="0"/>
        <w:autoSpaceDN w:val="0"/>
        <w:spacing w:after="120"/>
        <w:ind w:left="284" w:firstLine="709"/>
        <w:contextualSpacing w:val="0"/>
        <w:jc w:val="both"/>
        <w:rPr>
          <w:sz w:val="26"/>
          <w:szCs w:val="26"/>
        </w:rPr>
      </w:pPr>
      <w:r w:rsidRPr="00DA55E3">
        <w:rPr>
          <w:sz w:val="26"/>
          <w:szCs w:val="26"/>
        </w:rPr>
        <w:t>Образцовый самодеятельный коллектив, ансамбль народного танца «Ромашка» (р</w:t>
      </w:r>
      <w:r w:rsidRPr="00DA55E3">
        <w:rPr>
          <w:iCs/>
          <w:sz w:val="26"/>
          <w:szCs w:val="26"/>
        </w:rPr>
        <w:t>уководитель:</w:t>
      </w:r>
      <w:r w:rsidRPr="00DA55E3">
        <w:rPr>
          <w:sz w:val="26"/>
          <w:szCs w:val="26"/>
        </w:rPr>
        <w:t xml:space="preserve"> Михайлова Татьяна Владимировна)</w:t>
      </w:r>
    </w:p>
    <w:p w:rsidR="00355F15" w:rsidRPr="00DA55E3" w:rsidRDefault="00355F15" w:rsidP="005D3BD6">
      <w:pPr>
        <w:pStyle w:val="af7"/>
        <w:numPr>
          <w:ilvl w:val="0"/>
          <w:numId w:val="19"/>
        </w:numPr>
        <w:autoSpaceDE w:val="0"/>
        <w:autoSpaceDN w:val="0"/>
        <w:spacing w:after="120"/>
        <w:ind w:left="284" w:firstLine="709"/>
        <w:contextualSpacing w:val="0"/>
        <w:jc w:val="both"/>
        <w:rPr>
          <w:sz w:val="26"/>
          <w:szCs w:val="26"/>
        </w:rPr>
      </w:pPr>
      <w:r w:rsidRPr="00DA55E3">
        <w:rPr>
          <w:sz w:val="26"/>
          <w:szCs w:val="26"/>
        </w:rPr>
        <w:t>Образцовый самодеятельный коллектив, цирковая студия «Скоморохи» (р</w:t>
      </w:r>
      <w:r w:rsidRPr="00DA55E3">
        <w:rPr>
          <w:iCs/>
          <w:sz w:val="26"/>
          <w:szCs w:val="26"/>
        </w:rPr>
        <w:t>уководитель:</w:t>
      </w:r>
      <w:r w:rsidRPr="00DA55E3">
        <w:rPr>
          <w:sz w:val="26"/>
          <w:szCs w:val="26"/>
        </w:rPr>
        <w:t xml:space="preserve"> Чермошенцева Наталья Николаевна) </w:t>
      </w:r>
    </w:p>
    <w:p w:rsidR="00355F15" w:rsidRPr="00DA55E3" w:rsidRDefault="00355F15" w:rsidP="00355F15">
      <w:pPr>
        <w:pStyle w:val="30"/>
        <w:ind w:firstLine="0"/>
        <w:rPr>
          <w:szCs w:val="26"/>
        </w:rPr>
      </w:pPr>
    </w:p>
    <w:p w:rsidR="00355F15" w:rsidRPr="00DA55E3" w:rsidRDefault="00355F15" w:rsidP="00355F15">
      <w:pPr>
        <w:pStyle w:val="30"/>
        <w:ind w:firstLine="567"/>
        <w:rPr>
          <w:szCs w:val="26"/>
        </w:rPr>
      </w:pPr>
      <w:r>
        <w:rPr>
          <w:szCs w:val="26"/>
        </w:rPr>
        <w:t>В 2020</w:t>
      </w:r>
      <w:r w:rsidRPr="00DA55E3">
        <w:rPr>
          <w:szCs w:val="26"/>
        </w:rPr>
        <w:t xml:space="preserve"> году прошло 1</w:t>
      </w:r>
      <w:r>
        <w:rPr>
          <w:szCs w:val="26"/>
        </w:rPr>
        <w:t>224 мероприятия</w:t>
      </w:r>
      <w:r w:rsidRPr="00DA55E3">
        <w:rPr>
          <w:szCs w:val="26"/>
        </w:rPr>
        <w:t xml:space="preserve">, из них </w:t>
      </w:r>
    </w:p>
    <w:p w:rsidR="00355F15" w:rsidRPr="00DA55E3" w:rsidRDefault="00355F15" w:rsidP="00355F15">
      <w:pPr>
        <w:pStyle w:val="30"/>
        <w:numPr>
          <w:ilvl w:val="0"/>
          <w:numId w:val="20"/>
        </w:numPr>
        <w:rPr>
          <w:szCs w:val="26"/>
        </w:rPr>
      </w:pPr>
      <w:r w:rsidRPr="00DA55E3">
        <w:rPr>
          <w:szCs w:val="26"/>
        </w:rPr>
        <w:t>платных мероприятий – 2</w:t>
      </w:r>
      <w:r>
        <w:rPr>
          <w:szCs w:val="26"/>
        </w:rPr>
        <w:t>68</w:t>
      </w:r>
      <w:r w:rsidRPr="00DA55E3">
        <w:rPr>
          <w:szCs w:val="26"/>
        </w:rPr>
        <w:t>,</w:t>
      </w:r>
    </w:p>
    <w:p w:rsidR="00355F15" w:rsidRPr="00DA55E3" w:rsidRDefault="00355F15" w:rsidP="00355F15">
      <w:pPr>
        <w:pStyle w:val="30"/>
        <w:numPr>
          <w:ilvl w:val="0"/>
          <w:numId w:val="20"/>
        </w:numPr>
        <w:rPr>
          <w:szCs w:val="26"/>
        </w:rPr>
      </w:pPr>
      <w:r w:rsidRPr="00DA55E3">
        <w:rPr>
          <w:szCs w:val="26"/>
        </w:rPr>
        <w:t xml:space="preserve">благотворительных – </w:t>
      </w:r>
      <w:r>
        <w:rPr>
          <w:szCs w:val="26"/>
        </w:rPr>
        <w:t>956</w:t>
      </w:r>
    </w:p>
    <w:p w:rsidR="00355F15" w:rsidRPr="00DA55E3" w:rsidRDefault="00355F15" w:rsidP="00355F15">
      <w:pPr>
        <w:pStyle w:val="30"/>
        <w:ind w:firstLine="567"/>
        <w:rPr>
          <w:szCs w:val="26"/>
        </w:rPr>
      </w:pPr>
      <w:r w:rsidRPr="00DA55E3">
        <w:rPr>
          <w:szCs w:val="26"/>
        </w:rPr>
        <w:t xml:space="preserve">Мероприятия посетили </w:t>
      </w:r>
      <w:r>
        <w:rPr>
          <w:szCs w:val="26"/>
        </w:rPr>
        <w:t>424 259</w:t>
      </w:r>
      <w:r w:rsidRPr="00DA55E3">
        <w:rPr>
          <w:szCs w:val="26"/>
        </w:rPr>
        <w:t xml:space="preserve"> человек.</w:t>
      </w:r>
    </w:p>
    <w:p w:rsidR="00355F15" w:rsidRPr="00DA55E3" w:rsidRDefault="00355F15" w:rsidP="00355F15">
      <w:pPr>
        <w:pStyle w:val="30"/>
        <w:ind w:firstLine="567"/>
        <w:rPr>
          <w:szCs w:val="26"/>
        </w:rPr>
      </w:pPr>
    </w:p>
    <w:p w:rsidR="00355F15" w:rsidRPr="00DA55E3" w:rsidRDefault="00355F15" w:rsidP="00355F15">
      <w:pPr>
        <w:pStyle w:val="30"/>
        <w:ind w:firstLine="567"/>
        <w:rPr>
          <w:szCs w:val="26"/>
        </w:rPr>
      </w:pPr>
      <w:r w:rsidRPr="00DA55E3">
        <w:rPr>
          <w:szCs w:val="26"/>
        </w:rPr>
        <w:t xml:space="preserve">Традиционно проводятся в МАУ «МКДК Орджоникидзевского района» (ул. Мурманская,24) </w:t>
      </w:r>
      <w:r w:rsidRPr="001317F7">
        <w:rPr>
          <w:szCs w:val="26"/>
        </w:rPr>
        <w:t>фестиваль-конкурс «Играй гармонь, звени частушка»,</w:t>
      </w:r>
      <w:r w:rsidRPr="00DA55E3">
        <w:rPr>
          <w:color w:val="C00000"/>
          <w:szCs w:val="26"/>
        </w:rPr>
        <w:t xml:space="preserve"> </w:t>
      </w:r>
      <w:r w:rsidRPr="00DA55E3">
        <w:rPr>
          <w:szCs w:val="26"/>
        </w:rPr>
        <w:t>который традиционно распахивает двери в День Защитника Отечества. На фестивале собираются аншлаговые залы, приезжают участники и зрители из других районов города.</w:t>
      </w:r>
    </w:p>
    <w:p w:rsidR="00355F15" w:rsidRPr="00DA55E3" w:rsidRDefault="00355F15" w:rsidP="00355F15">
      <w:pPr>
        <w:pStyle w:val="30"/>
        <w:ind w:firstLine="567"/>
        <w:rPr>
          <w:szCs w:val="26"/>
        </w:rPr>
      </w:pPr>
      <w:r w:rsidRPr="00DA55E3">
        <w:rPr>
          <w:szCs w:val="26"/>
        </w:rPr>
        <w:t xml:space="preserve">Творческий коллектив МАУ «МКДК Орджоникидзевского района» СП Дворец им. Маяковского (ул. Пушкина,26) </w:t>
      </w:r>
      <w:r w:rsidRPr="001317F7">
        <w:rPr>
          <w:szCs w:val="26"/>
        </w:rPr>
        <w:t>проводит вечера «Тем, кому  за…»,</w:t>
      </w:r>
      <w:r w:rsidRPr="00DA55E3">
        <w:rPr>
          <w:color w:val="C00000"/>
          <w:szCs w:val="26"/>
        </w:rPr>
        <w:t xml:space="preserve"> </w:t>
      </w:r>
      <w:r w:rsidRPr="00DA55E3">
        <w:rPr>
          <w:szCs w:val="26"/>
        </w:rPr>
        <w:t>на которые собираются жители всех поколений от 30 до ….»</w:t>
      </w:r>
    </w:p>
    <w:p w:rsidR="00355F15" w:rsidRPr="00DA55E3" w:rsidRDefault="00355F15" w:rsidP="00355F15">
      <w:pPr>
        <w:ind w:firstLine="567"/>
        <w:jc w:val="both"/>
        <w:rPr>
          <w:sz w:val="26"/>
          <w:szCs w:val="26"/>
        </w:rPr>
      </w:pPr>
      <w:r w:rsidRPr="00DA55E3">
        <w:rPr>
          <w:bCs/>
          <w:kern w:val="32"/>
          <w:sz w:val="26"/>
          <w:szCs w:val="26"/>
        </w:rPr>
        <w:t>МАУ «МКДК Орджоникидзевского района» СП</w:t>
      </w:r>
      <w:r w:rsidRPr="00DA55E3">
        <w:rPr>
          <w:sz w:val="26"/>
          <w:szCs w:val="26"/>
        </w:rPr>
        <w:t xml:space="preserve"> Дом культуры «Шахтостроитель»</w:t>
      </w:r>
      <w:r w:rsidRPr="00DA55E3">
        <w:rPr>
          <w:bCs/>
          <w:kern w:val="32"/>
          <w:sz w:val="26"/>
          <w:szCs w:val="26"/>
        </w:rPr>
        <w:t xml:space="preserve">  (ул. Дорстроевская 5А)</w:t>
      </w:r>
      <w:r w:rsidRPr="00DA55E3">
        <w:rPr>
          <w:sz w:val="26"/>
          <w:szCs w:val="26"/>
        </w:rPr>
        <w:t xml:space="preserve"> известен на </w:t>
      </w:r>
      <w:r w:rsidRPr="001317F7">
        <w:rPr>
          <w:sz w:val="26"/>
          <w:szCs w:val="26"/>
        </w:rPr>
        <w:t>поселке «Притомский» как очаг культуры,</w:t>
      </w:r>
      <w:r w:rsidRPr="00DA55E3">
        <w:rPr>
          <w:color w:val="C00000"/>
          <w:sz w:val="26"/>
          <w:szCs w:val="26"/>
        </w:rPr>
        <w:t xml:space="preserve"> </w:t>
      </w:r>
      <w:r w:rsidRPr="00DA55E3">
        <w:rPr>
          <w:sz w:val="26"/>
          <w:szCs w:val="26"/>
        </w:rPr>
        <w:t>где проводятся концертные программы  и дискотеки, как для детей, так и  для взрослых, куда можно прийти отдохнуть всей семьей.</w:t>
      </w:r>
    </w:p>
    <w:p w:rsidR="00355F15" w:rsidRPr="00DA55E3" w:rsidRDefault="00355F15" w:rsidP="00355F15">
      <w:pPr>
        <w:ind w:firstLine="567"/>
        <w:jc w:val="both"/>
        <w:rPr>
          <w:sz w:val="26"/>
          <w:szCs w:val="26"/>
        </w:rPr>
      </w:pPr>
    </w:p>
    <w:p w:rsidR="00355F15" w:rsidRPr="005D3BD6" w:rsidRDefault="00355F15" w:rsidP="00355F15">
      <w:pPr>
        <w:ind w:firstLine="567"/>
        <w:jc w:val="both"/>
        <w:rPr>
          <w:sz w:val="26"/>
          <w:szCs w:val="26"/>
        </w:rPr>
      </w:pPr>
      <w:r w:rsidRPr="005D3BD6">
        <w:rPr>
          <w:sz w:val="26"/>
          <w:szCs w:val="26"/>
        </w:rPr>
        <w:t>Данные формы культурно-просветительной деятельности предоставляют каждому зрителю возможность участия, самореализации, активной культурной самодеятельности в роли участника.</w:t>
      </w:r>
    </w:p>
    <w:p w:rsidR="00355F15" w:rsidRPr="005D3BD6" w:rsidRDefault="00355F15" w:rsidP="00355F15">
      <w:pPr>
        <w:pStyle w:val="af7"/>
        <w:ind w:left="0"/>
        <w:jc w:val="both"/>
        <w:rPr>
          <w:sz w:val="26"/>
          <w:szCs w:val="26"/>
        </w:rPr>
      </w:pPr>
      <w:r w:rsidRPr="005D3BD6">
        <w:rPr>
          <w:sz w:val="26"/>
          <w:szCs w:val="26"/>
        </w:rPr>
        <w:t xml:space="preserve">- мероприятия, посвященные Году памяти и славы, направленные на развитие творческих способностей, организацию досуга в условиях самоизоляции, популяризации культуры, 75-летию Победы в Великой Отечественной войне и др. Этим и другим направлениям были посвящены онлайн мастер-классы, акции, виртуальные выставки и видеоуроки.   </w:t>
      </w:r>
    </w:p>
    <w:p w:rsidR="00355F15" w:rsidRPr="00DA55E3" w:rsidRDefault="00355F15" w:rsidP="00355F15">
      <w:pPr>
        <w:autoSpaceDE w:val="0"/>
        <w:autoSpaceDN w:val="0"/>
        <w:jc w:val="both"/>
        <w:rPr>
          <w:rStyle w:val="S1"/>
          <w:b/>
          <w:color w:val="C00000"/>
          <w:sz w:val="26"/>
          <w:szCs w:val="26"/>
        </w:rPr>
      </w:pPr>
    </w:p>
    <w:p w:rsidR="00355F15" w:rsidRPr="00DA55E3" w:rsidRDefault="00355F15" w:rsidP="00355F15">
      <w:pPr>
        <w:autoSpaceDE w:val="0"/>
        <w:autoSpaceDN w:val="0"/>
        <w:jc w:val="center"/>
        <w:rPr>
          <w:rStyle w:val="S1"/>
          <w:b/>
          <w:color w:val="C00000"/>
          <w:sz w:val="26"/>
          <w:szCs w:val="26"/>
        </w:rPr>
      </w:pPr>
      <w:r w:rsidRPr="00DA55E3">
        <w:rPr>
          <w:rStyle w:val="S1"/>
          <w:b/>
          <w:color w:val="C00000"/>
          <w:sz w:val="26"/>
          <w:szCs w:val="26"/>
        </w:rPr>
        <w:t xml:space="preserve">Центр национальных культур </w:t>
      </w:r>
    </w:p>
    <w:p w:rsidR="00355F15" w:rsidRPr="00DA55E3" w:rsidRDefault="00355F15" w:rsidP="00355F15">
      <w:pPr>
        <w:autoSpaceDE w:val="0"/>
        <w:autoSpaceDN w:val="0"/>
        <w:jc w:val="center"/>
        <w:rPr>
          <w:rStyle w:val="S1"/>
          <w:color w:val="C00000"/>
          <w:sz w:val="26"/>
          <w:szCs w:val="26"/>
        </w:rPr>
      </w:pPr>
      <w:r w:rsidRPr="00DA55E3">
        <w:rPr>
          <w:rStyle w:val="S1"/>
          <w:b/>
          <w:color w:val="C00000"/>
          <w:sz w:val="26"/>
          <w:szCs w:val="26"/>
        </w:rPr>
        <w:t>МАУ «МКДК Орджоникидзевского района»</w:t>
      </w:r>
    </w:p>
    <w:p w:rsidR="00355F15" w:rsidRPr="00DA55E3" w:rsidRDefault="00355F15" w:rsidP="00355F15">
      <w:pPr>
        <w:pStyle w:val="P1"/>
        <w:shd w:val="clear" w:color="auto" w:fill="FFFFFF"/>
        <w:spacing w:before="0" w:after="0"/>
        <w:ind w:firstLine="567"/>
        <w:jc w:val="both"/>
        <w:rPr>
          <w:color w:val="000000"/>
          <w:sz w:val="26"/>
          <w:szCs w:val="26"/>
        </w:rPr>
      </w:pPr>
      <w:r w:rsidRPr="00DA55E3">
        <w:rPr>
          <w:rStyle w:val="S1"/>
          <w:color w:val="000000"/>
          <w:sz w:val="26"/>
          <w:szCs w:val="26"/>
        </w:rPr>
        <w:t xml:space="preserve">Центр национальных культур (далее - Центр) – это </w:t>
      </w:r>
      <w:r w:rsidRPr="00DA55E3">
        <w:rPr>
          <w:color w:val="000000"/>
          <w:sz w:val="26"/>
          <w:szCs w:val="26"/>
        </w:rPr>
        <w:t>этнокультурный, социальный, информационно-методический центр межнационального сотрудничества</w:t>
      </w:r>
      <w:r w:rsidRPr="00DA55E3">
        <w:rPr>
          <w:rStyle w:val="S1"/>
          <w:color w:val="000000"/>
          <w:sz w:val="26"/>
          <w:szCs w:val="26"/>
        </w:rPr>
        <w:t>, который начал свою работу 15 декабря 2016 года на базе МАУ «МКДК Орджоникидзевского района» СП Дворец им. Маяковского, ул. Пушкина,26.</w:t>
      </w:r>
    </w:p>
    <w:p w:rsidR="00355F15" w:rsidRPr="00DA55E3" w:rsidRDefault="00355F15" w:rsidP="00355F15">
      <w:pPr>
        <w:pStyle w:val="P1"/>
        <w:shd w:val="clear" w:color="auto" w:fill="FFFFFF"/>
        <w:spacing w:before="0" w:after="0"/>
        <w:ind w:firstLine="567"/>
        <w:jc w:val="both"/>
        <w:rPr>
          <w:color w:val="000000"/>
          <w:sz w:val="26"/>
          <w:szCs w:val="26"/>
        </w:rPr>
      </w:pPr>
      <w:r w:rsidRPr="00DA55E3">
        <w:rPr>
          <w:color w:val="000000"/>
          <w:sz w:val="26"/>
          <w:szCs w:val="26"/>
        </w:rPr>
        <w:lastRenderedPageBreak/>
        <w:t>Приоритетные задачи Центра - сохранение этнокультурного многообразия города, создание условий для развития самобытной национальной культуры, возрождения и сохранения утраченных традиций и обычаев национальностей, проживающих на территории Новокузнецка. Совместно с национальными диаспорами и общинами города в 201</w:t>
      </w:r>
      <w:r>
        <w:rPr>
          <w:color w:val="000000"/>
          <w:sz w:val="26"/>
          <w:szCs w:val="26"/>
        </w:rPr>
        <w:t>9</w:t>
      </w:r>
      <w:r w:rsidRPr="00DA55E3">
        <w:rPr>
          <w:color w:val="000000"/>
          <w:sz w:val="26"/>
          <w:szCs w:val="26"/>
        </w:rPr>
        <w:t xml:space="preserve"> году было проведено </w:t>
      </w:r>
      <w:r>
        <w:rPr>
          <w:color w:val="000000"/>
          <w:sz w:val="26"/>
          <w:szCs w:val="26"/>
        </w:rPr>
        <w:t>116</w:t>
      </w:r>
      <w:r w:rsidRPr="00DA55E3">
        <w:rPr>
          <w:color w:val="000000"/>
          <w:sz w:val="26"/>
          <w:szCs w:val="26"/>
        </w:rPr>
        <w:t xml:space="preserve"> культурно-массов</w:t>
      </w:r>
      <w:r>
        <w:rPr>
          <w:color w:val="000000"/>
          <w:sz w:val="26"/>
          <w:szCs w:val="26"/>
        </w:rPr>
        <w:t>ых</w:t>
      </w:r>
      <w:r w:rsidRPr="00DA55E3">
        <w:rPr>
          <w:color w:val="000000"/>
          <w:sz w:val="26"/>
          <w:szCs w:val="26"/>
        </w:rPr>
        <w:t xml:space="preserve"> мероприяти</w:t>
      </w:r>
      <w:r>
        <w:rPr>
          <w:color w:val="000000"/>
          <w:sz w:val="26"/>
          <w:szCs w:val="26"/>
        </w:rPr>
        <w:t>й</w:t>
      </w:r>
      <w:r w:rsidRPr="00DA55E3">
        <w:rPr>
          <w:color w:val="000000"/>
          <w:sz w:val="26"/>
          <w:szCs w:val="26"/>
        </w:rPr>
        <w:t xml:space="preserve">. </w:t>
      </w:r>
    </w:p>
    <w:p w:rsidR="00355F15" w:rsidRPr="00DA55E3" w:rsidRDefault="00355F15" w:rsidP="00355F15">
      <w:pPr>
        <w:pStyle w:val="P1"/>
        <w:shd w:val="clear" w:color="auto" w:fill="FFFFFF"/>
        <w:spacing w:before="0" w:after="0"/>
        <w:ind w:firstLine="567"/>
        <w:jc w:val="both"/>
        <w:rPr>
          <w:color w:val="000000"/>
          <w:sz w:val="26"/>
          <w:szCs w:val="26"/>
        </w:rPr>
      </w:pPr>
    </w:p>
    <w:p w:rsidR="00355F15" w:rsidRPr="00DA55E3" w:rsidRDefault="00355F15" w:rsidP="00355F15">
      <w:pPr>
        <w:pStyle w:val="P1"/>
        <w:shd w:val="clear" w:color="auto" w:fill="FFFFFF"/>
        <w:spacing w:before="0" w:after="0"/>
        <w:ind w:firstLine="567"/>
        <w:jc w:val="both"/>
        <w:rPr>
          <w:color w:val="000000"/>
          <w:sz w:val="26"/>
          <w:szCs w:val="26"/>
        </w:rPr>
      </w:pPr>
      <w:r w:rsidRPr="00DA55E3">
        <w:rPr>
          <w:color w:val="000000"/>
          <w:sz w:val="26"/>
          <w:szCs w:val="26"/>
        </w:rPr>
        <w:t xml:space="preserve">На данный период с Центром национальных культур взаимодействуют 9 национально-культурных объединений Новокузнецка: </w:t>
      </w:r>
    </w:p>
    <w:p w:rsidR="00355F15" w:rsidRPr="00BF5AFD" w:rsidRDefault="00355F15" w:rsidP="00355F15">
      <w:pPr>
        <w:pStyle w:val="P1"/>
        <w:shd w:val="clear" w:color="auto" w:fill="FFFFFF"/>
        <w:spacing w:after="0"/>
        <w:ind w:firstLine="709"/>
        <w:jc w:val="both"/>
        <w:rPr>
          <w:color w:val="000000"/>
          <w:sz w:val="26"/>
          <w:szCs w:val="26"/>
        </w:rPr>
      </w:pPr>
      <w:r w:rsidRPr="00BF5AFD">
        <w:rPr>
          <w:color w:val="000000"/>
          <w:sz w:val="26"/>
          <w:szCs w:val="26"/>
        </w:rPr>
        <w:t xml:space="preserve">1. Кемеровская региональная национально-культурная общественная организация «Славянское Вече»; </w:t>
      </w:r>
    </w:p>
    <w:p w:rsidR="00355F15" w:rsidRPr="00BF5AFD" w:rsidRDefault="00355F15" w:rsidP="00355F15">
      <w:pPr>
        <w:pStyle w:val="P1"/>
        <w:shd w:val="clear" w:color="auto" w:fill="FFFFFF"/>
        <w:spacing w:after="0"/>
        <w:ind w:firstLine="709"/>
        <w:jc w:val="both"/>
        <w:rPr>
          <w:color w:val="000000"/>
          <w:sz w:val="26"/>
          <w:szCs w:val="26"/>
        </w:rPr>
      </w:pPr>
      <w:r w:rsidRPr="00BF5AFD">
        <w:rPr>
          <w:color w:val="000000"/>
          <w:sz w:val="26"/>
          <w:szCs w:val="26"/>
        </w:rPr>
        <w:t xml:space="preserve">2. Кемеровская региональная общественная организация «Русско-Таджикская дружба»; </w:t>
      </w:r>
    </w:p>
    <w:p w:rsidR="00355F15" w:rsidRPr="00BF5AFD" w:rsidRDefault="00355F15" w:rsidP="00355F15">
      <w:pPr>
        <w:pStyle w:val="P1"/>
        <w:shd w:val="clear" w:color="auto" w:fill="FFFFFF"/>
        <w:spacing w:after="0"/>
        <w:ind w:firstLine="709"/>
        <w:jc w:val="both"/>
        <w:rPr>
          <w:sz w:val="26"/>
          <w:szCs w:val="26"/>
          <w:shd w:val="clear" w:color="auto" w:fill="FFFFFF"/>
        </w:rPr>
      </w:pPr>
      <w:r w:rsidRPr="00BF5AFD">
        <w:rPr>
          <w:color w:val="000000"/>
          <w:sz w:val="26"/>
          <w:szCs w:val="26"/>
        </w:rPr>
        <w:t xml:space="preserve">3. </w:t>
      </w:r>
      <w:r w:rsidRPr="00BF5AFD">
        <w:rPr>
          <w:sz w:val="26"/>
          <w:szCs w:val="26"/>
          <w:shd w:val="clear" w:color="auto" w:fill="FFFFFF"/>
        </w:rPr>
        <w:t>Центр шорской культуры « </w:t>
      </w:r>
      <w:r w:rsidRPr="00BF5AFD">
        <w:rPr>
          <w:bCs/>
          <w:sz w:val="26"/>
          <w:szCs w:val="26"/>
          <w:shd w:val="clear" w:color="auto" w:fill="FFFFFF"/>
        </w:rPr>
        <w:t>Аба</w:t>
      </w:r>
      <w:r w:rsidRPr="00BF5AFD">
        <w:rPr>
          <w:sz w:val="26"/>
          <w:szCs w:val="26"/>
          <w:shd w:val="clear" w:color="auto" w:fill="FFFFFF"/>
        </w:rPr>
        <w:t>-</w:t>
      </w:r>
      <w:r w:rsidRPr="00BF5AFD">
        <w:rPr>
          <w:bCs/>
          <w:sz w:val="26"/>
          <w:szCs w:val="26"/>
          <w:shd w:val="clear" w:color="auto" w:fill="FFFFFF"/>
        </w:rPr>
        <w:t>Тура</w:t>
      </w:r>
      <w:r w:rsidRPr="00BF5AFD">
        <w:rPr>
          <w:sz w:val="26"/>
          <w:szCs w:val="26"/>
          <w:shd w:val="clear" w:color="auto" w:fill="FFFFFF"/>
        </w:rPr>
        <w:t>»;</w:t>
      </w:r>
    </w:p>
    <w:p w:rsidR="00355F15" w:rsidRPr="00BF5AFD" w:rsidRDefault="00355F15" w:rsidP="00355F15">
      <w:pPr>
        <w:pStyle w:val="P1"/>
        <w:shd w:val="clear" w:color="auto" w:fill="FFFFFF"/>
        <w:spacing w:after="0"/>
        <w:ind w:firstLine="709"/>
        <w:jc w:val="both"/>
        <w:rPr>
          <w:color w:val="000000"/>
          <w:sz w:val="26"/>
          <w:szCs w:val="26"/>
        </w:rPr>
      </w:pPr>
      <w:r w:rsidRPr="00BF5AFD">
        <w:rPr>
          <w:color w:val="000000"/>
          <w:sz w:val="26"/>
          <w:szCs w:val="26"/>
        </w:rPr>
        <w:t xml:space="preserve">4. Кемеровская региональная общественная организация Азербайджанская община «Содружество»; </w:t>
      </w:r>
    </w:p>
    <w:p w:rsidR="00355F15" w:rsidRPr="00BF5AFD" w:rsidRDefault="00355F15" w:rsidP="00355F15">
      <w:pPr>
        <w:pStyle w:val="P1"/>
        <w:shd w:val="clear" w:color="auto" w:fill="FFFFFF"/>
        <w:spacing w:after="0"/>
        <w:ind w:firstLine="709"/>
        <w:jc w:val="both"/>
        <w:rPr>
          <w:color w:val="000000"/>
          <w:sz w:val="26"/>
          <w:szCs w:val="26"/>
        </w:rPr>
      </w:pPr>
      <w:r w:rsidRPr="00BF5AFD">
        <w:rPr>
          <w:color w:val="000000"/>
          <w:sz w:val="26"/>
          <w:szCs w:val="26"/>
        </w:rPr>
        <w:t>5. Кемеровская региональная общественная организация национальный центр «Телеуты»;</w:t>
      </w:r>
    </w:p>
    <w:p w:rsidR="00355F15" w:rsidRPr="00BF5AFD" w:rsidRDefault="00355F15" w:rsidP="00355F15">
      <w:pPr>
        <w:pStyle w:val="P1"/>
        <w:shd w:val="clear" w:color="auto" w:fill="FFFFFF"/>
        <w:spacing w:after="0"/>
        <w:ind w:firstLine="709"/>
        <w:jc w:val="both"/>
        <w:rPr>
          <w:color w:val="000000"/>
          <w:sz w:val="26"/>
          <w:szCs w:val="26"/>
        </w:rPr>
      </w:pPr>
      <w:r w:rsidRPr="00BF5AFD">
        <w:rPr>
          <w:color w:val="000000"/>
          <w:sz w:val="26"/>
          <w:szCs w:val="26"/>
        </w:rPr>
        <w:t xml:space="preserve">6. Местная национально-культурная автономия татар г. Новокузнецка; </w:t>
      </w:r>
    </w:p>
    <w:p w:rsidR="00355F15" w:rsidRPr="00BF5AFD" w:rsidRDefault="00355F15" w:rsidP="00355F15">
      <w:pPr>
        <w:pStyle w:val="P1"/>
        <w:shd w:val="clear" w:color="auto" w:fill="FFFFFF"/>
        <w:spacing w:after="0"/>
        <w:ind w:firstLine="709"/>
        <w:jc w:val="both"/>
        <w:rPr>
          <w:color w:val="000000"/>
          <w:sz w:val="26"/>
          <w:szCs w:val="26"/>
        </w:rPr>
      </w:pPr>
      <w:r w:rsidRPr="00BF5AFD">
        <w:rPr>
          <w:color w:val="000000"/>
          <w:sz w:val="26"/>
          <w:szCs w:val="26"/>
        </w:rPr>
        <w:t xml:space="preserve">7. Кемеровское региональное общественное движение </w:t>
      </w:r>
      <w:r w:rsidRPr="00BF5AFD">
        <w:rPr>
          <w:bCs/>
          <w:sz w:val="26"/>
          <w:szCs w:val="26"/>
          <w:shd w:val="clear" w:color="auto" w:fill="FFFFFF"/>
        </w:rPr>
        <w:t>«Общество коренного малочисленного народа шорцев «Алба (Срболь)»;</w:t>
      </w:r>
    </w:p>
    <w:p w:rsidR="00355F15" w:rsidRPr="00BF5AFD" w:rsidRDefault="00355F15" w:rsidP="00355F15">
      <w:pPr>
        <w:pStyle w:val="P1"/>
        <w:shd w:val="clear" w:color="auto" w:fill="FFFFFF"/>
        <w:spacing w:after="0"/>
        <w:ind w:firstLine="709"/>
        <w:jc w:val="both"/>
        <w:rPr>
          <w:color w:val="000000"/>
          <w:sz w:val="26"/>
          <w:szCs w:val="26"/>
        </w:rPr>
      </w:pPr>
      <w:r w:rsidRPr="00BF5AFD">
        <w:rPr>
          <w:color w:val="000000"/>
          <w:sz w:val="26"/>
          <w:szCs w:val="26"/>
        </w:rPr>
        <w:t>8. Фольклорно-этнографический центр «Щедрыня»</w:t>
      </w:r>
      <w:r w:rsidRPr="00BF5AFD">
        <w:rPr>
          <w:b/>
          <w:bCs/>
          <w:color w:val="000000"/>
          <w:sz w:val="26"/>
          <w:szCs w:val="26"/>
        </w:rPr>
        <w:t>.</w:t>
      </w:r>
    </w:p>
    <w:p w:rsidR="00355F15" w:rsidRPr="00DA55E3" w:rsidRDefault="00355F15" w:rsidP="00355F15">
      <w:pPr>
        <w:pStyle w:val="ac"/>
        <w:shd w:val="clear" w:color="auto" w:fill="FFFFFF"/>
        <w:spacing w:before="0" w:beforeAutospacing="0" w:after="0" w:afterAutospacing="0"/>
        <w:ind w:firstLine="567"/>
        <w:jc w:val="both"/>
        <w:rPr>
          <w:color w:val="000000"/>
          <w:sz w:val="26"/>
          <w:szCs w:val="26"/>
        </w:rPr>
      </w:pPr>
      <w:r w:rsidRPr="00DA55E3">
        <w:rPr>
          <w:color w:val="000000"/>
          <w:sz w:val="26"/>
          <w:szCs w:val="26"/>
        </w:rPr>
        <w:t>Одним из основных направлений деятельности Центра национальных культур является организация и проведение мероприятий: традиционные народные праздники, фестивали, концерты, творческие встречи, выставки и семинары.</w:t>
      </w:r>
    </w:p>
    <w:p w:rsidR="00355F15" w:rsidRDefault="00355F15" w:rsidP="00355F15">
      <w:pPr>
        <w:pStyle w:val="ac"/>
        <w:shd w:val="clear" w:color="auto" w:fill="FFFFFF"/>
        <w:spacing w:before="0" w:beforeAutospacing="0" w:after="0" w:afterAutospacing="0"/>
        <w:ind w:firstLine="709"/>
        <w:jc w:val="both"/>
        <w:rPr>
          <w:color w:val="000000"/>
          <w:sz w:val="26"/>
          <w:szCs w:val="26"/>
        </w:rPr>
      </w:pPr>
      <w:r w:rsidRPr="006A2E2B">
        <w:rPr>
          <w:color w:val="000000"/>
          <w:sz w:val="26"/>
          <w:szCs w:val="26"/>
        </w:rPr>
        <w:t>Сохранение и развитие культурно-национальной самобытности народов, равный доступ к культурным ценностям и информации, духовное и культурное развитие личности, свобода творчества и участие в культурной жизни города является основным направлением работы Центра.</w:t>
      </w:r>
    </w:p>
    <w:p w:rsidR="00355F15" w:rsidRPr="006A2E2B" w:rsidRDefault="00355F15" w:rsidP="00355F15">
      <w:pPr>
        <w:pStyle w:val="ac"/>
        <w:shd w:val="clear" w:color="auto" w:fill="FFFFFF"/>
        <w:spacing w:before="0" w:beforeAutospacing="0" w:after="0" w:afterAutospacing="0"/>
        <w:ind w:firstLine="709"/>
        <w:jc w:val="both"/>
        <w:rPr>
          <w:color w:val="000000"/>
          <w:sz w:val="26"/>
          <w:szCs w:val="26"/>
        </w:rPr>
      </w:pPr>
    </w:p>
    <w:p w:rsidR="00355F15" w:rsidRPr="006A2E2B" w:rsidRDefault="00355F15" w:rsidP="00355F15">
      <w:pPr>
        <w:shd w:val="clear" w:color="auto" w:fill="FFFFFF"/>
        <w:ind w:firstLine="567"/>
        <w:rPr>
          <w:b/>
          <w:sz w:val="26"/>
          <w:szCs w:val="26"/>
        </w:rPr>
      </w:pPr>
      <w:r w:rsidRPr="006A2E2B">
        <w:rPr>
          <w:b/>
          <w:sz w:val="26"/>
          <w:szCs w:val="26"/>
        </w:rPr>
        <w:t>Приоритетными направлениями учреждений культуры являются:</w:t>
      </w:r>
    </w:p>
    <w:p w:rsidR="00355F15" w:rsidRPr="006A2E2B" w:rsidRDefault="00355F15" w:rsidP="00355F15">
      <w:pPr>
        <w:jc w:val="both"/>
        <w:rPr>
          <w:sz w:val="26"/>
          <w:szCs w:val="26"/>
        </w:rPr>
      </w:pPr>
      <w:r w:rsidRPr="006A2E2B">
        <w:rPr>
          <w:sz w:val="26"/>
          <w:szCs w:val="26"/>
        </w:rPr>
        <w:t>1. Работа с инвалидами, лицами пожилого возраста;</w:t>
      </w:r>
    </w:p>
    <w:p w:rsidR="00355F15" w:rsidRPr="006A2E2B" w:rsidRDefault="00355F15" w:rsidP="00355F15">
      <w:pPr>
        <w:jc w:val="both"/>
        <w:rPr>
          <w:sz w:val="26"/>
          <w:szCs w:val="26"/>
        </w:rPr>
      </w:pPr>
      <w:r w:rsidRPr="006A2E2B">
        <w:rPr>
          <w:sz w:val="26"/>
          <w:szCs w:val="26"/>
        </w:rPr>
        <w:t>2. Работа с ветеранами Великой Отечественной Войны;</w:t>
      </w:r>
    </w:p>
    <w:p w:rsidR="00355F15" w:rsidRPr="006A2E2B" w:rsidRDefault="00355F15" w:rsidP="00355F15">
      <w:pPr>
        <w:jc w:val="both"/>
        <w:rPr>
          <w:sz w:val="26"/>
          <w:szCs w:val="26"/>
        </w:rPr>
      </w:pPr>
      <w:r w:rsidRPr="006A2E2B">
        <w:rPr>
          <w:sz w:val="26"/>
          <w:szCs w:val="26"/>
        </w:rPr>
        <w:t>3. Работа по профилактике здорового образа жизни, борьбе с вредными привычками и употреблением наркотиков;</w:t>
      </w:r>
    </w:p>
    <w:p w:rsidR="00355F15" w:rsidRPr="006A2E2B" w:rsidRDefault="00355F15" w:rsidP="00355F15">
      <w:pPr>
        <w:jc w:val="both"/>
        <w:rPr>
          <w:sz w:val="26"/>
          <w:szCs w:val="26"/>
        </w:rPr>
      </w:pPr>
      <w:r w:rsidRPr="006A2E2B">
        <w:rPr>
          <w:sz w:val="26"/>
          <w:szCs w:val="26"/>
        </w:rPr>
        <w:t>4. Организация досуговых, образовательных и игровых программ для детей школьного возраста;</w:t>
      </w:r>
    </w:p>
    <w:p w:rsidR="00355F15" w:rsidRPr="006A2E2B" w:rsidRDefault="00355F15" w:rsidP="00355F15">
      <w:pPr>
        <w:jc w:val="both"/>
        <w:rPr>
          <w:sz w:val="26"/>
          <w:szCs w:val="26"/>
        </w:rPr>
      </w:pPr>
      <w:r w:rsidRPr="006A2E2B">
        <w:rPr>
          <w:sz w:val="26"/>
          <w:szCs w:val="26"/>
        </w:rPr>
        <w:t>5. Работа по патриотическому воспитанию;</w:t>
      </w:r>
    </w:p>
    <w:p w:rsidR="00355F15" w:rsidRPr="006A2E2B" w:rsidRDefault="00355F15" w:rsidP="00355F15">
      <w:pPr>
        <w:jc w:val="both"/>
        <w:rPr>
          <w:sz w:val="26"/>
          <w:szCs w:val="26"/>
        </w:rPr>
      </w:pPr>
      <w:r w:rsidRPr="006A2E2B">
        <w:rPr>
          <w:sz w:val="26"/>
          <w:szCs w:val="26"/>
        </w:rPr>
        <w:t>6. Изучение и освоение, возрождение традиционной культуры;</w:t>
      </w:r>
    </w:p>
    <w:p w:rsidR="00355F15" w:rsidRPr="006A2E2B" w:rsidRDefault="00355F15" w:rsidP="00355F15">
      <w:pPr>
        <w:jc w:val="both"/>
        <w:rPr>
          <w:sz w:val="26"/>
          <w:szCs w:val="26"/>
        </w:rPr>
      </w:pPr>
      <w:r w:rsidRPr="006A2E2B">
        <w:rPr>
          <w:sz w:val="26"/>
          <w:szCs w:val="26"/>
        </w:rPr>
        <w:t>7. Улучшение качества оказываемых услуг населению;</w:t>
      </w:r>
    </w:p>
    <w:p w:rsidR="00355F15" w:rsidRPr="006A2E2B" w:rsidRDefault="00355F15" w:rsidP="00355F15">
      <w:pPr>
        <w:jc w:val="both"/>
        <w:rPr>
          <w:sz w:val="26"/>
          <w:szCs w:val="26"/>
        </w:rPr>
      </w:pPr>
      <w:r w:rsidRPr="006A2E2B">
        <w:rPr>
          <w:sz w:val="26"/>
          <w:szCs w:val="26"/>
        </w:rPr>
        <w:t>8. Возрождению русской традиционной культуры;</w:t>
      </w:r>
    </w:p>
    <w:p w:rsidR="00355F15" w:rsidRPr="006A2E2B" w:rsidRDefault="00355F15" w:rsidP="00355F15">
      <w:pPr>
        <w:jc w:val="both"/>
        <w:rPr>
          <w:sz w:val="26"/>
          <w:szCs w:val="26"/>
        </w:rPr>
      </w:pPr>
      <w:r w:rsidRPr="006A2E2B">
        <w:rPr>
          <w:sz w:val="26"/>
          <w:szCs w:val="26"/>
        </w:rPr>
        <w:t>9. Сохранение и изучение пропаганды народных традиций;</w:t>
      </w:r>
    </w:p>
    <w:p w:rsidR="00355F15" w:rsidRPr="006A2E2B" w:rsidRDefault="00355F15" w:rsidP="00355F15">
      <w:pPr>
        <w:jc w:val="both"/>
        <w:rPr>
          <w:sz w:val="26"/>
          <w:szCs w:val="26"/>
        </w:rPr>
      </w:pPr>
      <w:r w:rsidRPr="006A2E2B">
        <w:rPr>
          <w:sz w:val="26"/>
          <w:szCs w:val="26"/>
        </w:rPr>
        <w:t>10. Организация досуга и массового отдыха населения;</w:t>
      </w:r>
    </w:p>
    <w:p w:rsidR="00355F15" w:rsidRPr="00017EC1" w:rsidRDefault="00355F15" w:rsidP="00355F15">
      <w:pPr>
        <w:jc w:val="both"/>
        <w:rPr>
          <w:sz w:val="26"/>
          <w:szCs w:val="26"/>
        </w:rPr>
      </w:pPr>
      <w:r w:rsidRPr="006A2E2B">
        <w:rPr>
          <w:sz w:val="26"/>
          <w:szCs w:val="26"/>
        </w:rPr>
        <w:t>11. Совершенствование культурных услуг для населения.</w:t>
      </w:r>
    </w:p>
    <w:p w:rsidR="00355F15" w:rsidRPr="007E29AE" w:rsidRDefault="00355F15" w:rsidP="00355F15">
      <w:pPr>
        <w:ind w:firstLine="851"/>
        <w:jc w:val="both"/>
        <w:rPr>
          <w:sz w:val="26"/>
          <w:szCs w:val="26"/>
        </w:rPr>
      </w:pPr>
      <w:r w:rsidRPr="006A2E2B">
        <w:rPr>
          <w:sz w:val="26"/>
          <w:szCs w:val="26"/>
        </w:rPr>
        <w:lastRenderedPageBreak/>
        <w:t xml:space="preserve">Учреждения культуры востребованы населением. Говоря об эффективности учреждений, стоит заметить, что программы клубных формирований, арт-проекты и планы самих учреждений качественные, актуальные, соответствуют запросам </w:t>
      </w:r>
    </w:p>
    <w:p w:rsidR="00355F15" w:rsidRPr="006A2E2B" w:rsidRDefault="00355F15" w:rsidP="00355F15">
      <w:pPr>
        <w:jc w:val="both"/>
        <w:rPr>
          <w:b/>
          <w:color w:val="C00000"/>
          <w:sz w:val="26"/>
          <w:szCs w:val="26"/>
        </w:rPr>
      </w:pPr>
      <w:r w:rsidRPr="006A2E2B">
        <w:rPr>
          <w:sz w:val="26"/>
          <w:szCs w:val="26"/>
        </w:rPr>
        <w:t>аудитории, ориентированы на разные возрастные и социальные категории</w:t>
      </w:r>
    </w:p>
    <w:p w:rsidR="00355F15" w:rsidRPr="006A2E2B" w:rsidRDefault="00355F15" w:rsidP="00355F15">
      <w:pPr>
        <w:rPr>
          <w:b/>
          <w:color w:val="C00000"/>
          <w:sz w:val="26"/>
          <w:szCs w:val="26"/>
        </w:rPr>
      </w:pPr>
    </w:p>
    <w:p w:rsidR="00355F15" w:rsidRPr="00DA55E3" w:rsidRDefault="00355F15" w:rsidP="00355F15">
      <w:pPr>
        <w:ind w:firstLine="720"/>
        <w:jc w:val="center"/>
        <w:rPr>
          <w:color w:val="C00000"/>
          <w:sz w:val="26"/>
          <w:szCs w:val="26"/>
        </w:rPr>
      </w:pPr>
      <w:r w:rsidRPr="00DA55E3">
        <w:rPr>
          <w:b/>
          <w:color w:val="C00000"/>
          <w:sz w:val="26"/>
          <w:szCs w:val="26"/>
        </w:rPr>
        <w:t>МБОУДОД «ДЕТСКАЯ МУЗЫКАЛЬНАЯ ШКОЛА № 40»</w:t>
      </w:r>
    </w:p>
    <w:p w:rsidR="00355F15" w:rsidRPr="007E29AE" w:rsidRDefault="00355F15" w:rsidP="00355F15">
      <w:pPr>
        <w:pStyle w:val="30"/>
        <w:rPr>
          <w:b/>
          <w:szCs w:val="26"/>
        </w:rPr>
      </w:pPr>
      <w:r w:rsidRPr="007E29AE">
        <w:rPr>
          <w:szCs w:val="26"/>
        </w:rPr>
        <w:t>Муниципальное бюджетное учреждение дополнительного образования «Детская музыкальная школа № 40» – учреждение, основной целью которого является реализация образовательной деятельности по дополнительным общеобразовательным программам в области искусств (предпрофессиональным и развивающим).</w:t>
      </w:r>
    </w:p>
    <w:p w:rsidR="00355F15" w:rsidRPr="007E29AE" w:rsidRDefault="00355F15" w:rsidP="00355F15">
      <w:pPr>
        <w:pStyle w:val="30"/>
        <w:rPr>
          <w:szCs w:val="26"/>
        </w:rPr>
      </w:pPr>
      <w:r w:rsidRPr="007E29AE">
        <w:rPr>
          <w:szCs w:val="26"/>
        </w:rPr>
        <w:t>Основными задачами Школы являются:</w:t>
      </w:r>
    </w:p>
    <w:p w:rsidR="00355F15" w:rsidRPr="007E29AE" w:rsidRDefault="00355F15" w:rsidP="00355F15">
      <w:pPr>
        <w:pStyle w:val="30"/>
        <w:numPr>
          <w:ilvl w:val="2"/>
          <w:numId w:val="22"/>
        </w:numPr>
        <w:rPr>
          <w:szCs w:val="26"/>
        </w:rPr>
      </w:pPr>
      <w:r w:rsidRPr="007E29AE">
        <w:rPr>
          <w:szCs w:val="26"/>
        </w:rPr>
        <w:t>формирование и развитие творческих способностей учащихся;</w:t>
      </w:r>
    </w:p>
    <w:p w:rsidR="00355F15" w:rsidRPr="007E29AE" w:rsidRDefault="00355F15" w:rsidP="00355F15">
      <w:pPr>
        <w:pStyle w:val="30"/>
        <w:numPr>
          <w:ilvl w:val="2"/>
          <w:numId w:val="22"/>
        </w:numPr>
        <w:rPr>
          <w:szCs w:val="26"/>
        </w:rPr>
      </w:pPr>
      <w:r w:rsidRPr="007E29AE">
        <w:rPr>
          <w:szCs w:val="26"/>
        </w:rPr>
        <w:t>удовлетворение индивидуальных потребностей учащихся в художественно-эстетическом, нравственном и интеллектуальном развитии;</w:t>
      </w:r>
    </w:p>
    <w:p w:rsidR="00355F15" w:rsidRPr="007E29AE" w:rsidRDefault="00355F15" w:rsidP="00355F15">
      <w:pPr>
        <w:pStyle w:val="30"/>
        <w:numPr>
          <w:ilvl w:val="2"/>
          <w:numId w:val="22"/>
        </w:numPr>
        <w:rPr>
          <w:szCs w:val="26"/>
        </w:rPr>
      </w:pPr>
      <w:r w:rsidRPr="007E29AE">
        <w:rPr>
          <w:szCs w:val="26"/>
        </w:rPr>
        <w:t>обеспечение духовно-нравственного воспитания учащихся;</w:t>
      </w:r>
    </w:p>
    <w:p w:rsidR="00355F15" w:rsidRPr="007E29AE" w:rsidRDefault="00355F15" w:rsidP="00355F15">
      <w:pPr>
        <w:pStyle w:val="30"/>
        <w:numPr>
          <w:ilvl w:val="2"/>
          <w:numId w:val="22"/>
        </w:numPr>
        <w:rPr>
          <w:szCs w:val="26"/>
        </w:rPr>
      </w:pPr>
      <w:r w:rsidRPr="007E29AE">
        <w:rPr>
          <w:szCs w:val="26"/>
        </w:rPr>
        <w:t>выявление, развитие и поддержка талантливых учащихся, а также лиц, проявивших выдающиеся способности;</w:t>
      </w:r>
    </w:p>
    <w:p w:rsidR="00355F15" w:rsidRPr="007E29AE" w:rsidRDefault="00355F15" w:rsidP="00355F15">
      <w:pPr>
        <w:pStyle w:val="30"/>
        <w:numPr>
          <w:ilvl w:val="2"/>
          <w:numId w:val="22"/>
        </w:numPr>
        <w:rPr>
          <w:szCs w:val="26"/>
        </w:rPr>
      </w:pPr>
      <w:r w:rsidRPr="007E29AE">
        <w:rPr>
          <w:szCs w:val="26"/>
        </w:rPr>
        <w:t>профессиональная ориентация учащихся;</w:t>
      </w:r>
    </w:p>
    <w:p w:rsidR="00355F15" w:rsidRPr="007E29AE" w:rsidRDefault="00355F15" w:rsidP="00355F15">
      <w:pPr>
        <w:pStyle w:val="30"/>
        <w:numPr>
          <w:ilvl w:val="2"/>
          <w:numId w:val="22"/>
        </w:numPr>
        <w:rPr>
          <w:szCs w:val="26"/>
        </w:rPr>
      </w:pPr>
      <w:r w:rsidRPr="007E29AE">
        <w:rPr>
          <w:szCs w:val="26"/>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355F15" w:rsidRPr="007E29AE" w:rsidRDefault="00355F15" w:rsidP="00355F15">
      <w:pPr>
        <w:pStyle w:val="30"/>
        <w:numPr>
          <w:ilvl w:val="2"/>
          <w:numId w:val="22"/>
        </w:numPr>
        <w:rPr>
          <w:szCs w:val="26"/>
        </w:rPr>
      </w:pPr>
      <w:r w:rsidRPr="007E29AE">
        <w:rPr>
          <w:szCs w:val="26"/>
        </w:rPr>
        <w:t>социализация и адаптация учащихся к жизни в обществе;</w:t>
      </w:r>
    </w:p>
    <w:p w:rsidR="00355F15" w:rsidRPr="007E29AE" w:rsidRDefault="00355F15" w:rsidP="00355F15">
      <w:pPr>
        <w:pStyle w:val="30"/>
        <w:numPr>
          <w:ilvl w:val="2"/>
          <w:numId w:val="22"/>
        </w:numPr>
        <w:rPr>
          <w:szCs w:val="26"/>
        </w:rPr>
      </w:pPr>
      <w:r w:rsidRPr="007E29AE">
        <w:rPr>
          <w:szCs w:val="26"/>
        </w:rPr>
        <w:t>формирование общей культуры учащихся;</w:t>
      </w:r>
    </w:p>
    <w:p w:rsidR="00355F15" w:rsidRPr="007E29AE" w:rsidRDefault="00355F15" w:rsidP="00355F15">
      <w:pPr>
        <w:pStyle w:val="30"/>
        <w:numPr>
          <w:ilvl w:val="2"/>
          <w:numId w:val="22"/>
        </w:numPr>
        <w:rPr>
          <w:szCs w:val="26"/>
        </w:rPr>
      </w:pPr>
      <w:r w:rsidRPr="007E29AE">
        <w:rPr>
          <w:szCs w:val="26"/>
        </w:rP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требований.</w:t>
      </w:r>
    </w:p>
    <w:p w:rsidR="00355F15" w:rsidRPr="007E29AE" w:rsidRDefault="00355F15" w:rsidP="00355F15">
      <w:pPr>
        <w:pStyle w:val="30"/>
        <w:rPr>
          <w:szCs w:val="26"/>
        </w:rPr>
      </w:pPr>
      <w:r w:rsidRPr="007E29AE">
        <w:rPr>
          <w:szCs w:val="26"/>
        </w:rPr>
        <w:t>Школа осуществляет обучение детей и взрослых. В настоящее время в школе учится более 900 детей по пятнадцати специализациям в области музыкального и изобразительного искусств, соответствующим интересам детей и запросам их родителей.  Школа – субъект социокультурной инфраструктуры Орджоникидзевского района и Новокузнецкого городского округа, просветительский центр, выполняющий широкий спектр социально значимых проектов, направленных на удовлетворение и развитие культурно-эстетических потребностей значительной части населения района, постоянно действующая площадка для обмена опытом работы, который происходит на организуемых Школой семинарах, мастер-классах ведущих педагогов и исполнителей.</w:t>
      </w:r>
    </w:p>
    <w:p w:rsidR="00355F15" w:rsidRPr="007E29AE" w:rsidRDefault="00355F15" w:rsidP="00355F15">
      <w:pPr>
        <w:pStyle w:val="30"/>
        <w:rPr>
          <w:szCs w:val="26"/>
        </w:rPr>
      </w:pPr>
      <w:r w:rsidRPr="007E29AE">
        <w:rPr>
          <w:szCs w:val="26"/>
        </w:rPr>
        <w:t xml:space="preserve">Школа придаёт большое значение профориентационной деятельности и реализации триады Школа–Училище–ВУЗ. Поэтому одной из важных задач на сегодняшний день является выявление и развитие одарённых и способных учащихся, дальнейшее их ориентирование на профессиональное обучение в средних и высших учебных заведениях по профилю культуры и искусства. Показатель качественной подготовки выпускников - поступление учащихся в ВУЗы и СПУ. </w:t>
      </w:r>
      <w:r w:rsidRPr="007E29AE">
        <w:rPr>
          <w:b/>
          <w:szCs w:val="26"/>
        </w:rPr>
        <w:t xml:space="preserve">Для детей, планирующих дальнейшее музыкальное обучение, школа является первой и важной ступенью в их профессиональной карьере. </w:t>
      </w:r>
      <w:r w:rsidRPr="007E29AE">
        <w:rPr>
          <w:szCs w:val="26"/>
        </w:rPr>
        <w:t>Выбор профессий по профилю культуры и искусства довольно широк:</w:t>
      </w:r>
    </w:p>
    <w:p w:rsidR="00355F15" w:rsidRPr="007E29AE" w:rsidRDefault="00355F15" w:rsidP="00355F15">
      <w:pPr>
        <w:pStyle w:val="30"/>
        <w:numPr>
          <w:ilvl w:val="0"/>
          <w:numId w:val="27"/>
        </w:numPr>
        <w:rPr>
          <w:szCs w:val="26"/>
        </w:rPr>
      </w:pPr>
      <w:r w:rsidRPr="007E29AE">
        <w:rPr>
          <w:bCs/>
          <w:szCs w:val="26"/>
          <w:u w:val="single"/>
        </w:rPr>
        <w:t>профессии, связанные с музыкальной деятельностью:</w:t>
      </w:r>
      <w:r w:rsidRPr="007E29AE">
        <w:rPr>
          <w:bCs/>
          <w:szCs w:val="26"/>
        </w:rPr>
        <w:t>преподаватель</w:t>
      </w:r>
      <w:r w:rsidRPr="007E29AE">
        <w:rPr>
          <w:iCs/>
          <w:szCs w:val="26"/>
        </w:rPr>
        <w:t xml:space="preserve">, концертмейстер, руководитель самодеятельного оркестра, артист оркестра, </w:t>
      </w:r>
      <w:r w:rsidRPr="007E29AE">
        <w:rPr>
          <w:iCs/>
          <w:szCs w:val="26"/>
        </w:rPr>
        <w:lastRenderedPageBreak/>
        <w:t>артист-вокалист, искусствовед/музыковед, звукооператор, настройщик, музыкальный редактор, учитель музыки и др.</w:t>
      </w:r>
    </w:p>
    <w:p w:rsidR="00355F15" w:rsidRPr="007E29AE" w:rsidRDefault="00355F15" w:rsidP="00355F15">
      <w:pPr>
        <w:pStyle w:val="30"/>
        <w:numPr>
          <w:ilvl w:val="0"/>
          <w:numId w:val="27"/>
        </w:numPr>
        <w:rPr>
          <w:iCs/>
          <w:szCs w:val="26"/>
        </w:rPr>
      </w:pPr>
      <w:r w:rsidRPr="007E29AE">
        <w:rPr>
          <w:bCs/>
          <w:szCs w:val="26"/>
          <w:u w:val="single"/>
        </w:rPr>
        <w:t>профессии, связанные с изобразительной деятельностью:</w:t>
      </w:r>
      <w:r w:rsidRPr="007E29AE">
        <w:rPr>
          <w:iCs/>
          <w:szCs w:val="26"/>
        </w:rPr>
        <w:t xml:space="preserve"> преподаватель, фотограф, реставратор, архитектор, художник-постановщик, чеканщик, резчик по дереву, ювелир, визажист, художник по свету, художник-оформитель, учитель рисования, разрисовщик обоев, облицовщик-плиточник, разрисовщик игрушек и др. </w:t>
      </w:r>
    </w:p>
    <w:p w:rsidR="00355F15" w:rsidRPr="007E29AE" w:rsidRDefault="00355F15" w:rsidP="00355F15">
      <w:pPr>
        <w:pStyle w:val="30"/>
        <w:rPr>
          <w:szCs w:val="26"/>
          <w:u w:val="single"/>
        </w:rPr>
      </w:pPr>
      <w:r w:rsidRPr="007E29AE">
        <w:rPr>
          <w:iCs/>
          <w:szCs w:val="26"/>
        </w:rPr>
        <w:t>За последние пять лет более 70-ти выпускников Школы выбрали профессии по профилю культуры и искусства.</w:t>
      </w:r>
    </w:p>
    <w:p w:rsidR="00355F15" w:rsidRPr="007E29AE" w:rsidRDefault="00355F15" w:rsidP="00355F15">
      <w:pPr>
        <w:pStyle w:val="30"/>
        <w:rPr>
          <w:szCs w:val="26"/>
        </w:rPr>
      </w:pPr>
      <w:r w:rsidRPr="007E29AE">
        <w:rPr>
          <w:szCs w:val="26"/>
        </w:rPr>
        <w:t>В Школе так же обучаются дети с ограниченными возможностями здоровья. Через участие учащихся с ограниченными возможностями здоровья в концертных мероприятиях, Школа помогает таким ребятам при адаптации в социуме. Учащиеся с ОВЗ – участники районных и областных мероприятий. В Школе создаются условия для таких ребят: проведена реконструкция входного узла (расширен проем входной двери), установлен пандус.</w:t>
      </w:r>
    </w:p>
    <w:p w:rsidR="00355F15" w:rsidRPr="007E29AE" w:rsidRDefault="00355F15" w:rsidP="00355F15">
      <w:pPr>
        <w:pStyle w:val="30"/>
        <w:rPr>
          <w:szCs w:val="26"/>
        </w:rPr>
      </w:pPr>
      <w:r w:rsidRPr="007E29AE">
        <w:rPr>
          <w:szCs w:val="26"/>
        </w:rPr>
        <w:t>Преподаватели школы – отличные исполнители и, наряду с учащимися, ведут активную концертную деятельность. Профессиональное мастерство и творческая деятельность преподавателей играет огромную роль в повышении мотивации обучения и развития творческих способностей у учащихся. На базе функционируют творческие коллективы:</w:t>
      </w:r>
    </w:p>
    <w:p w:rsidR="00355F15" w:rsidRPr="00355F15" w:rsidRDefault="00355F15" w:rsidP="00355F15">
      <w:pPr>
        <w:pStyle w:val="30"/>
        <w:rPr>
          <w:i/>
          <w:color w:val="C00000"/>
          <w:szCs w:val="26"/>
        </w:rPr>
      </w:pPr>
      <w:r w:rsidRPr="00355F15">
        <w:rPr>
          <w:i/>
          <w:color w:val="C00000"/>
          <w:szCs w:val="26"/>
          <w:u w:val="single"/>
        </w:rPr>
        <w:t>Педагогические</w:t>
      </w:r>
    </w:p>
    <w:p w:rsidR="00355F15" w:rsidRPr="007E29AE" w:rsidRDefault="00355F15" w:rsidP="00355F15">
      <w:pPr>
        <w:pStyle w:val="30"/>
        <w:numPr>
          <w:ilvl w:val="0"/>
          <w:numId w:val="24"/>
        </w:numPr>
        <w:rPr>
          <w:szCs w:val="26"/>
        </w:rPr>
      </w:pPr>
      <w:r w:rsidRPr="007E29AE">
        <w:rPr>
          <w:szCs w:val="26"/>
        </w:rPr>
        <w:t>Народный коллектив, ансамбль русских народных инструментов «Байд-квартет» (рук. Липатова М.Ф.)</w:t>
      </w:r>
    </w:p>
    <w:p w:rsidR="00355F15" w:rsidRPr="007E29AE" w:rsidRDefault="00355F15" w:rsidP="00355F15">
      <w:pPr>
        <w:pStyle w:val="30"/>
        <w:numPr>
          <w:ilvl w:val="0"/>
          <w:numId w:val="24"/>
        </w:numPr>
        <w:rPr>
          <w:szCs w:val="26"/>
        </w:rPr>
      </w:pPr>
      <w:r w:rsidRPr="007E29AE">
        <w:rPr>
          <w:szCs w:val="26"/>
        </w:rPr>
        <w:t>Народный коллектив, фольклорный ансамбль «Кузнецкий сувенир» (рук. Изотова Т.Н.)</w:t>
      </w:r>
    </w:p>
    <w:p w:rsidR="00355F15" w:rsidRPr="007E29AE" w:rsidRDefault="00355F15" w:rsidP="00355F15">
      <w:pPr>
        <w:pStyle w:val="30"/>
        <w:numPr>
          <w:ilvl w:val="0"/>
          <w:numId w:val="24"/>
        </w:numPr>
        <w:rPr>
          <w:szCs w:val="26"/>
        </w:rPr>
      </w:pPr>
      <w:r w:rsidRPr="007E29AE">
        <w:rPr>
          <w:szCs w:val="26"/>
        </w:rPr>
        <w:t>Вокальный дуэт «Аллегро» в составе: Кузьмина О.Н., Сергеева А.С.</w:t>
      </w:r>
    </w:p>
    <w:p w:rsidR="00355F15" w:rsidRPr="007E29AE" w:rsidRDefault="00355F15" w:rsidP="00355F15">
      <w:pPr>
        <w:pStyle w:val="30"/>
        <w:numPr>
          <w:ilvl w:val="0"/>
          <w:numId w:val="24"/>
        </w:numPr>
        <w:rPr>
          <w:szCs w:val="26"/>
        </w:rPr>
      </w:pPr>
      <w:r w:rsidRPr="007E29AE">
        <w:rPr>
          <w:szCs w:val="26"/>
        </w:rPr>
        <w:t>Дуэт гитаристов в составе: Кравцов В.А., Бочкарев В.А.</w:t>
      </w:r>
    </w:p>
    <w:p w:rsidR="00355F15" w:rsidRPr="007E29AE" w:rsidRDefault="00355F15" w:rsidP="00355F15">
      <w:pPr>
        <w:pStyle w:val="30"/>
        <w:numPr>
          <w:ilvl w:val="0"/>
          <w:numId w:val="24"/>
        </w:numPr>
        <w:rPr>
          <w:szCs w:val="26"/>
        </w:rPr>
      </w:pPr>
      <w:r w:rsidRPr="007E29AE">
        <w:rPr>
          <w:szCs w:val="26"/>
        </w:rPr>
        <w:t>Дуэт в составе: Новиков А.А., Кравцов В.А.</w:t>
      </w:r>
    </w:p>
    <w:p w:rsidR="00355F15" w:rsidRPr="007E29AE" w:rsidRDefault="00355F15" w:rsidP="00355F15">
      <w:pPr>
        <w:pStyle w:val="30"/>
        <w:numPr>
          <w:ilvl w:val="0"/>
          <w:numId w:val="24"/>
        </w:numPr>
        <w:rPr>
          <w:szCs w:val="26"/>
        </w:rPr>
      </w:pPr>
      <w:r w:rsidRPr="007E29AE">
        <w:rPr>
          <w:szCs w:val="26"/>
        </w:rPr>
        <w:t>Ансамбль семьи Заборских</w:t>
      </w:r>
    </w:p>
    <w:p w:rsidR="00355F15" w:rsidRPr="007E29AE" w:rsidRDefault="00355F15" w:rsidP="00355F15">
      <w:pPr>
        <w:pStyle w:val="30"/>
        <w:numPr>
          <w:ilvl w:val="0"/>
          <w:numId w:val="24"/>
        </w:numPr>
        <w:rPr>
          <w:szCs w:val="26"/>
        </w:rPr>
      </w:pPr>
      <w:r w:rsidRPr="007E29AE">
        <w:rPr>
          <w:szCs w:val="26"/>
        </w:rPr>
        <w:t>Дуэт в составе: Лодченкова Ж.А, Кругляк Е.Н.</w:t>
      </w:r>
    </w:p>
    <w:p w:rsidR="00355F15" w:rsidRPr="007E29AE" w:rsidRDefault="00355F15" w:rsidP="00355F15">
      <w:pPr>
        <w:pStyle w:val="30"/>
        <w:numPr>
          <w:ilvl w:val="0"/>
          <w:numId w:val="24"/>
        </w:numPr>
        <w:rPr>
          <w:szCs w:val="26"/>
        </w:rPr>
      </w:pPr>
      <w:r w:rsidRPr="007E29AE">
        <w:rPr>
          <w:szCs w:val="26"/>
        </w:rPr>
        <w:t>Дуэт в составе: Ингольд А.А., Григорьева О.Б.</w:t>
      </w:r>
    </w:p>
    <w:p w:rsidR="00355F15" w:rsidRPr="00355F15" w:rsidRDefault="00355F15" w:rsidP="00355F15">
      <w:pPr>
        <w:pStyle w:val="30"/>
        <w:rPr>
          <w:i/>
          <w:color w:val="C00000"/>
          <w:szCs w:val="26"/>
        </w:rPr>
      </w:pPr>
      <w:r w:rsidRPr="00355F15">
        <w:rPr>
          <w:i/>
          <w:color w:val="C00000"/>
          <w:szCs w:val="26"/>
          <w:u w:val="single"/>
        </w:rPr>
        <w:t>Детские</w:t>
      </w:r>
    </w:p>
    <w:p w:rsidR="00355F15" w:rsidRPr="007E29AE" w:rsidRDefault="00355F15" w:rsidP="00355F15">
      <w:pPr>
        <w:pStyle w:val="30"/>
        <w:numPr>
          <w:ilvl w:val="0"/>
          <w:numId w:val="25"/>
        </w:numPr>
        <w:rPr>
          <w:szCs w:val="26"/>
        </w:rPr>
      </w:pPr>
      <w:r w:rsidRPr="007E29AE">
        <w:rPr>
          <w:szCs w:val="26"/>
        </w:rPr>
        <w:t xml:space="preserve">Ансамбль РНИ «Добры Молодцы» (рук. Козина А.В., Липатова М.Ф.) </w:t>
      </w:r>
    </w:p>
    <w:p w:rsidR="00355F15" w:rsidRPr="007E29AE" w:rsidRDefault="00355F15" w:rsidP="00355F15">
      <w:pPr>
        <w:pStyle w:val="30"/>
        <w:numPr>
          <w:ilvl w:val="0"/>
          <w:numId w:val="25"/>
        </w:numPr>
        <w:rPr>
          <w:szCs w:val="26"/>
        </w:rPr>
      </w:pPr>
      <w:r w:rsidRPr="007E29AE">
        <w:rPr>
          <w:szCs w:val="26"/>
        </w:rPr>
        <w:t>Ансамбль домристов «Весёлый домрист» (рук. Липатова М.Ф.)</w:t>
      </w:r>
    </w:p>
    <w:p w:rsidR="00355F15" w:rsidRPr="007E29AE" w:rsidRDefault="00355F15" w:rsidP="00355F15">
      <w:pPr>
        <w:pStyle w:val="30"/>
        <w:numPr>
          <w:ilvl w:val="0"/>
          <w:numId w:val="25"/>
        </w:numPr>
        <w:rPr>
          <w:szCs w:val="26"/>
        </w:rPr>
      </w:pPr>
      <w:r w:rsidRPr="007E29AE">
        <w:rPr>
          <w:szCs w:val="26"/>
        </w:rPr>
        <w:t>Ансамбль скрипачей «Вдохновение» (рук. Каюмова Т.Г.)</w:t>
      </w:r>
    </w:p>
    <w:p w:rsidR="00355F15" w:rsidRPr="007E29AE" w:rsidRDefault="00355F15" w:rsidP="00355F15">
      <w:pPr>
        <w:pStyle w:val="30"/>
        <w:numPr>
          <w:ilvl w:val="0"/>
          <w:numId w:val="25"/>
        </w:numPr>
        <w:rPr>
          <w:szCs w:val="26"/>
        </w:rPr>
      </w:pPr>
      <w:r w:rsidRPr="007E29AE">
        <w:rPr>
          <w:szCs w:val="26"/>
        </w:rPr>
        <w:t>Ансамбль скрипачей «Настроение» (рук. Каюмова Т.Г.)</w:t>
      </w:r>
    </w:p>
    <w:p w:rsidR="00355F15" w:rsidRPr="007E29AE" w:rsidRDefault="00355F15" w:rsidP="00355F15">
      <w:pPr>
        <w:pStyle w:val="30"/>
        <w:numPr>
          <w:ilvl w:val="0"/>
          <w:numId w:val="25"/>
        </w:numPr>
        <w:rPr>
          <w:szCs w:val="26"/>
        </w:rPr>
      </w:pPr>
      <w:r w:rsidRPr="007E29AE">
        <w:rPr>
          <w:szCs w:val="26"/>
        </w:rPr>
        <w:t>Эстрадный ансамбль «Джем» (рук. Бочкарев В.А.)</w:t>
      </w:r>
    </w:p>
    <w:p w:rsidR="00355F15" w:rsidRPr="007E29AE" w:rsidRDefault="00355F15" w:rsidP="00355F15">
      <w:pPr>
        <w:pStyle w:val="30"/>
        <w:numPr>
          <w:ilvl w:val="0"/>
          <w:numId w:val="25"/>
        </w:numPr>
        <w:rPr>
          <w:szCs w:val="26"/>
        </w:rPr>
      </w:pPr>
      <w:r w:rsidRPr="007E29AE">
        <w:rPr>
          <w:szCs w:val="26"/>
        </w:rPr>
        <w:t xml:space="preserve">Вокальный ансамбль «Лоли-бэнд» (рук. Клочкова М.В.) </w:t>
      </w:r>
    </w:p>
    <w:p w:rsidR="00355F15" w:rsidRPr="007E29AE" w:rsidRDefault="00355F15" w:rsidP="00355F15">
      <w:pPr>
        <w:pStyle w:val="30"/>
        <w:numPr>
          <w:ilvl w:val="0"/>
          <w:numId w:val="25"/>
        </w:numPr>
        <w:rPr>
          <w:szCs w:val="26"/>
        </w:rPr>
      </w:pPr>
      <w:r w:rsidRPr="007E29AE">
        <w:rPr>
          <w:szCs w:val="26"/>
        </w:rPr>
        <w:t xml:space="preserve">Фольклорный ансамбль «Сибирские потешки» (рук Изотова Т.Н.) </w:t>
      </w:r>
    </w:p>
    <w:p w:rsidR="00355F15" w:rsidRPr="007E29AE" w:rsidRDefault="00355F15" w:rsidP="00355F15">
      <w:pPr>
        <w:pStyle w:val="30"/>
        <w:numPr>
          <w:ilvl w:val="0"/>
          <w:numId w:val="25"/>
        </w:numPr>
        <w:rPr>
          <w:szCs w:val="26"/>
        </w:rPr>
      </w:pPr>
      <w:r w:rsidRPr="007E29AE">
        <w:rPr>
          <w:szCs w:val="26"/>
        </w:rPr>
        <w:t xml:space="preserve">Ансамбль народной песни «Маков цвет» (рук. Хамина Е.Н.) </w:t>
      </w:r>
    </w:p>
    <w:p w:rsidR="00355F15" w:rsidRPr="007E29AE" w:rsidRDefault="00355F15" w:rsidP="00355F15">
      <w:pPr>
        <w:pStyle w:val="30"/>
        <w:numPr>
          <w:ilvl w:val="0"/>
          <w:numId w:val="25"/>
        </w:numPr>
        <w:rPr>
          <w:szCs w:val="26"/>
        </w:rPr>
      </w:pPr>
      <w:r w:rsidRPr="007E29AE">
        <w:rPr>
          <w:szCs w:val="26"/>
        </w:rPr>
        <w:t xml:space="preserve">Ансамбль народной песни «Перышко» (рук. Хамина Е.Н.) </w:t>
      </w:r>
    </w:p>
    <w:p w:rsidR="00355F15" w:rsidRPr="007E29AE" w:rsidRDefault="00355F15" w:rsidP="00355F15">
      <w:pPr>
        <w:pStyle w:val="30"/>
        <w:numPr>
          <w:ilvl w:val="0"/>
          <w:numId w:val="25"/>
        </w:numPr>
        <w:rPr>
          <w:szCs w:val="26"/>
        </w:rPr>
      </w:pPr>
      <w:r w:rsidRPr="007E29AE">
        <w:rPr>
          <w:szCs w:val="26"/>
        </w:rPr>
        <w:t xml:space="preserve">Хор старших классов (рук. Кузьмина О.Н., конц. Смирнова И.А.) </w:t>
      </w:r>
    </w:p>
    <w:p w:rsidR="00355F15" w:rsidRPr="007E29AE" w:rsidRDefault="00355F15" w:rsidP="00355F15">
      <w:pPr>
        <w:pStyle w:val="30"/>
        <w:numPr>
          <w:ilvl w:val="0"/>
          <w:numId w:val="25"/>
        </w:numPr>
        <w:rPr>
          <w:szCs w:val="26"/>
        </w:rPr>
      </w:pPr>
      <w:r w:rsidRPr="007E29AE">
        <w:rPr>
          <w:szCs w:val="26"/>
        </w:rPr>
        <w:t xml:space="preserve">Хор младших классов (рук. Мышаева М.Н., конц. Больбрух С.В.) </w:t>
      </w:r>
    </w:p>
    <w:p w:rsidR="00355F15" w:rsidRPr="007E29AE" w:rsidRDefault="00355F15" w:rsidP="00355F15">
      <w:pPr>
        <w:pStyle w:val="30"/>
        <w:numPr>
          <w:ilvl w:val="0"/>
          <w:numId w:val="25"/>
        </w:numPr>
        <w:rPr>
          <w:szCs w:val="26"/>
        </w:rPr>
      </w:pPr>
      <w:r w:rsidRPr="007E29AE">
        <w:rPr>
          <w:szCs w:val="26"/>
        </w:rPr>
        <w:t>Камерный оркестр (рук. Риттер Р.О.)</w:t>
      </w:r>
    </w:p>
    <w:p w:rsidR="00355F15" w:rsidRPr="007E29AE" w:rsidRDefault="00355F15" w:rsidP="00355F15">
      <w:pPr>
        <w:pStyle w:val="30"/>
        <w:numPr>
          <w:ilvl w:val="0"/>
          <w:numId w:val="25"/>
        </w:numPr>
        <w:rPr>
          <w:szCs w:val="26"/>
        </w:rPr>
      </w:pPr>
      <w:r w:rsidRPr="007E29AE">
        <w:rPr>
          <w:szCs w:val="26"/>
        </w:rPr>
        <w:t xml:space="preserve">Оркестр народных инструментов старших классов (рук. Козина А.В.) </w:t>
      </w:r>
    </w:p>
    <w:p w:rsidR="00355F15" w:rsidRPr="007E29AE" w:rsidRDefault="00355F15" w:rsidP="00355F15">
      <w:pPr>
        <w:pStyle w:val="30"/>
        <w:numPr>
          <w:ilvl w:val="0"/>
          <w:numId w:val="25"/>
        </w:numPr>
        <w:rPr>
          <w:szCs w:val="26"/>
        </w:rPr>
      </w:pPr>
      <w:r w:rsidRPr="007E29AE">
        <w:rPr>
          <w:szCs w:val="26"/>
        </w:rPr>
        <w:t>Оркестр народных инструментов младших классов (рук. Козина А.В.)</w:t>
      </w:r>
    </w:p>
    <w:p w:rsidR="00355F15" w:rsidRPr="007E29AE" w:rsidRDefault="00355F15" w:rsidP="00355F15">
      <w:pPr>
        <w:pStyle w:val="30"/>
        <w:spacing w:before="120"/>
        <w:rPr>
          <w:szCs w:val="26"/>
        </w:rPr>
      </w:pPr>
      <w:r w:rsidRPr="007E29AE">
        <w:rPr>
          <w:szCs w:val="26"/>
        </w:rPr>
        <w:lastRenderedPageBreak/>
        <w:t>Школа укомплектована высокопрофессиональными кадрами. Высшую и первую квалификационную категории имеют 96% преподавателей, высшее образование - 68% преподавателей, 100% преподавателей имеют Удостоверения о повышении квалификации.</w:t>
      </w:r>
    </w:p>
    <w:p w:rsidR="00355F15" w:rsidRPr="007E29AE" w:rsidRDefault="00355F15" w:rsidP="00355F15">
      <w:pPr>
        <w:pStyle w:val="30"/>
        <w:spacing w:before="120"/>
        <w:rPr>
          <w:szCs w:val="26"/>
        </w:rPr>
      </w:pPr>
      <w:r w:rsidRPr="007E29AE">
        <w:rPr>
          <w:szCs w:val="26"/>
        </w:rPr>
        <w:t xml:space="preserve">В 2019 году семь преподавателей приняли участие в четырёх педагогических конференциях: одной международной и трёх всероссийских. В шести профессиональных педагогических конкурсах методического мастерства 14 преподавателей получили высокие оценки:    </w:t>
      </w:r>
    </w:p>
    <w:p w:rsidR="00355F15" w:rsidRPr="007E29AE" w:rsidRDefault="00355F15" w:rsidP="00355F15">
      <w:pPr>
        <w:pStyle w:val="30"/>
        <w:numPr>
          <w:ilvl w:val="0"/>
          <w:numId w:val="28"/>
        </w:numPr>
        <w:rPr>
          <w:szCs w:val="26"/>
        </w:rPr>
      </w:pPr>
      <w:r w:rsidRPr="007E29AE">
        <w:rPr>
          <w:szCs w:val="26"/>
        </w:rPr>
        <w:t xml:space="preserve">золотая медаль «Выдающемуся педагогу года 2019» - один;  </w:t>
      </w:r>
    </w:p>
    <w:p w:rsidR="00355F15" w:rsidRPr="007E29AE" w:rsidRDefault="00355F15" w:rsidP="00355F15">
      <w:pPr>
        <w:pStyle w:val="30"/>
        <w:numPr>
          <w:ilvl w:val="0"/>
          <w:numId w:val="28"/>
        </w:numPr>
        <w:rPr>
          <w:szCs w:val="26"/>
        </w:rPr>
      </w:pPr>
      <w:r w:rsidRPr="007E29AE">
        <w:rPr>
          <w:szCs w:val="26"/>
        </w:rPr>
        <w:t>звание лауреата   – 13 преподавателей.</w:t>
      </w:r>
    </w:p>
    <w:p w:rsidR="00355F15" w:rsidRDefault="00355F15" w:rsidP="00355F15">
      <w:pPr>
        <w:pStyle w:val="30"/>
        <w:rPr>
          <w:szCs w:val="26"/>
        </w:rPr>
      </w:pPr>
    </w:p>
    <w:p w:rsidR="00355F15" w:rsidRPr="007E29AE" w:rsidRDefault="00355F15" w:rsidP="00355F15">
      <w:pPr>
        <w:pStyle w:val="30"/>
        <w:jc w:val="center"/>
        <w:rPr>
          <w:szCs w:val="26"/>
        </w:rPr>
      </w:pPr>
      <w:r w:rsidRPr="007E29AE">
        <w:rPr>
          <w:szCs w:val="26"/>
        </w:rPr>
        <w:t>Работники Школы награждены:</w:t>
      </w:r>
    </w:p>
    <w:p w:rsidR="00355F15" w:rsidRPr="007E29AE" w:rsidRDefault="00355F15" w:rsidP="00355F15">
      <w:pPr>
        <w:pStyle w:val="30"/>
        <w:numPr>
          <w:ilvl w:val="0"/>
          <w:numId w:val="26"/>
        </w:numPr>
        <w:rPr>
          <w:szCs w:val="26"/>
        </w:rPr>
      </w:pPr>
      <w:r w:rsidRPr="007E29AE">
        <w:rPr>
          <w:szCs w:val="26"/>
        </w:rPr>
        <w:t xml:space="preserve">званием «почётный работник общего образования РФ» – два; </w:t>
      </w:r>
    </w:p>
    <w:p w:rsidR="00355F15" w:rsidRPr="007E29AE" w:rsidRDefault="00355F15" w:rsidP="00355F15">
      <w:pPr>
        <w:pStyle w:val="30"/>
        <w:numPr>
          <w:ilvl w:val="0"/>
          <w:numId w:val="26"/>
        </w:numPr>
        <w:rPr>
          <w:szCs w:val="26"/>
        </w:rPr>
      </w:pPr>
      <w:r w:rsidRPr="007E29AE">
        <w:rPr>
          <w:szCs w:val="26"/>
        </w:rPr>
        <w:t xml:space="preserve">нагрудным знаком Министерства культуры РФ «За достижения в культуре» - два; </w:t>
      </w:r>
    </w:p>
    <w:p w:rsidR="00355F15" w:rsidRPr="007E29AE" w:rsidRDefault="00355F15" w:rsidP="00355F15">
      <w:pPr>
        <w:pStyle w:val="30"/>
        <w:numPr>
          <w:ilvl w:val="0"/>
          <w:numId w:val="26"/>
        </w:numPr>
        <w:rPr>
          <w:szCs w:val="26"/>
        </w:rPr>
      </w:pPr>
      <w:r w:rsidRPr="007E29AE">
        <w:rPr>
          <w:szCs w:val="26"/>
        </w:rPr>
        <w:t>Почётной грамотой Министерства культуры РФ и Российского профсоюза работников культуры - 9.</w:t>
      </w:r>
    </w:p>
    <w:p w:rsidR="00355F15" w:rsidRPr="007E29AE" w:rsidRDefault="00355F15" w:rsidP="00355F15">
      <w:pPr>
        <w:pStyle w:val="30"/>
        <w:numPr>
          <w:ilvl w:val="0"/>
          <w:numId w:val="21"/>
        </w:numPr>
        <w:rPr>
          <w:szCs w:val="26"/>
        </w:rPr>
      </w:pPr>
      <w:r w:rsidRPr="007E29AE">
        <w:rPr>
          <w:szCs w:val="26"/>
        </w:rPr>
        <w:t xml:space="preserve">Медалью Кемеровской области «За служение Кузбассу» – </w:t>
      </w:r>
      <w:r>
        <w:rPr>
          <w:szCs w:val="26"/>
        </w:rPr>
        <w:t>1</w:t>
      </w:r>
      <w:r w:rsidRPr="007E29AE">
        <w:rPr>
          <w:szCs w:val="26"/>
        </w:rPr>
        <w:t xml:space="preserve">; </w:t>
      </w:r>
    </w:p>
    <w:p w:rsidR="00355F15" w:rsidRPr="007E29AE" w:rsidRDefault="00355F15" w:rsidP="00355F15">
      <w:pPr>
        <w:pStyle w:val="30"/>
        <w:numPr>
          <w:ilvl w:val="0"/>
          <w:numId w:val="21"/>
        </w:numPr>
        <w:rPr>
          <w:szCs w:val="26"/>
        </w:rPr>
      </w:pPr>
      <w:r w:rsidRPr="007E29AE">
        <w:rPr>
          <w:szCs w:val="26"/>
        </w:rPr>
        <w:t xml:space="preserve">Медалью Кемеровской области «60 лет Кемеровской области» – </w:t>
      </w:r>
      <w:r>
        <w:rPr>
          <w:szCs w:val="26"/>
        </w:rPr>
        <w:t>1</w:t>
      </w:r>
      <w:r w:rsidRPr="007E29AE">
        <w:rPr>
          <w:szCs w:val="26"/>
        </w:rPr>
        <w:t>;</w:t>
      </w:r>
    </w:p>
    <w:p w:rsidR="00355F15" w:rsidRPr="007E29AE" w:rsidRDefault="00355F15" w:rsidP="00355F15">
      <w:pPr>
        <w:pStyle w:val="30"/>
        <w:numPr>
          <w:ilvl w:val="0"/>
          <w:numId w:val="21"/>
        </w:numPr>
        <w:rPr>
          <w:szCs w:val="26"/>
        </w:rPr>
      </w:pPr>
      <w:r w:rsidRPr="007E29AE">
        <w:rPr>
          <w:szCs w:val="26"/>
        </w:rPr>
        <w:t xml:space="preserve">Медалью Кемеровской области «65 лет Кемеровской области» – </w:t>
      </w:r>
      <w:r>
        <w:rPr>
          <w:szCs w:val="26"/>
        </w:rPr>
        <w:t>3</w:t>
      </w:r>
      <w:r w:rsidRPr="007E29AE">
        <w:rPr>
          <w:szCs w:val="26"/>
        </w:rPr>
        <w:t>;</w:t>
      </w:r>
    </w:p>
    <w:p w:rsidR="00355F15" w:rsidRPr="007E29AE" w:rsidRDefault="00355F15" w:rsidP="00355F15">
      <w:pPr>
        <w:pStyle w:val="30"/>
        <w:numPr>
          <w:ilvl w:val="0"/>
          <w:numId w:val="21"/>
        </w:numPr>
        <w:rPr>
          <w:szCs w:val="26"/>
        </w:rPr>
      </w:pPr>
      <w:r w:rsidRPr="007E29AE">
        <w:rPr>
          <w:szCs w:val="26"/>
        </w:rPr>
        <w:t xml:space="preserve">Медалью Кемеровской области «75-летие Кемеровской области» - </w:t>
      </w:r>
      <w:r>
        <w:rPr>
          <w:szCs w:val="26"/>
        </w:rPr>
        <w:t>1;</w:t>
      </w:r>
    </w:p>
    <w:p w:rsidR="00355F15" w:rsidRPr="007E29AE" w:rsidRDefault="00355F15" w:rsidP="00355F15">
      <w:pPr>
        <w:pStyle w:val="30"/>
        <w:numPr>
          <w:ilvl w:val="0"/>
          <w:numId w:val="21"/>
        </w:numPr>
        <w:rPr>
          <w:szCs w:val="26"/>
        </w:rPr>
      </w:pPr>
      <w:r w:rsidRPr="007E29AE">
        <w:rPr>
          <w:szCs w:val="26"/>
        </w:rPr>
        <w:t xml:space="preserve">Медалью г. Новокузнецка «За добросовестный труд на благо города» - </w:t>
      </w:r>
      <w:r>
        <w:rPr>
          <w:szCs w:val="26"/>
        </w:rPr>
        <w:t>3</w:t>
      </w:r>
      <w:r w:rsidRPr="007E29AE">
        <w:rPr>
          <w:szCs w:val="26"/>
        </w:rPr>
        <w:t>;</w:t>
      </w:r>
    </w:p>
    <w:p w:rsidR="00355F15" w:rsidRPr="007E29AE" w:rsidRDefault="00355F15" w:rsidP="00355F15">
      <w:pPr>
        <w:pStyle w:val="30"/>
        <w:numPr>
          <w:ilvl w:val="0"/>
          <w:numId w:val="21"/>
        </w:numPr>
        <w:rPr>
          <w:szCs w:val="26"/>
        </w:rPr>
      </w:pPr>
      <w:r w:rsidRPr="007E29AE">
        <w:rPr>
          <w:szCs w:val="26"/>
        </w:rPr>
        <w:t xml:space="preserve">Юбилейной медалью «Новокузнецк 400» - </w:t>
      </w:r>
      <w:r>
        <w:rPr>
          <w:szCs w:val="26"/>
        </w:rPr>
        <w:t>9</w:t>
      </w:r>
    </w:p>
    <w:p w:rsidR="00355F15" w:rsidRPr="007E29AE" w:rsidRDefault="00355F15" w:rsidP="00355F15">
      <w:pPr>
        <w:pStyle w:val="30"/>
        <w:spacing w:after="120"/>
        <w:rPr>
          <w:szCs w:val="26"/>
        </w:rPr>
      </w:pPr>
      <w:r w:rsidRPr="007E29AE">
        <w:rPr>
          <w:szCs w:val="26"/>
        </w:rPr>
        <w:t>С открытием отделения изобразительного искусства «Акварель» в школе стали проходить выставки живописных работ учащихся этого отделения, ребята становятся участниками и призёрами городских и областных конкурсов-выставок.</w:t>
      </w:r>
    </w:p>
    <w:p w:rsidR="00355F15" w:rsidRPr="007E29AE" w:rsidRDefault="00355F15" w:rsidP="00355F15">
      <w:pPr>
        <w:pStyle w:val="30"/>
        <w:spacing w:after="120"/>
        <w:rPr>
          <w:szCs w:val="26"/>
        </w:rPr>
      </w:pPr>
      <w:r w:rsidRPr="007E29AE">
        <w:rPr>
          <w:szCs w:val="26"/>
        </w:rPr>
        <w:t xml:space="preserve">С каждым годом всё больше родителей видят перспективу в </w:t>
      </w:r>
      <w:r w:rsidRPr="007E29AE">
        <w:rPr>
          <w:b/>
          <w:szCs w:val="26"/>
        </w:rPr>
        <w:t>раннем музыкально–эстетическом развитии детей.</w:t>
      </w:r>
      <w:r w:rsidRPr="007E29AE">
        <w:rPr>
          <w:szCs w:val="26"/>
        </w:rPr>
        <w:t xml:space="preserve"> Обучение с раннего возраста определяет стойкую мотивацию учащихся к обучению, успешное освоение детьми образовательных программ основного и дополнительного обучения. Кроме того, раннее музыкально – эстетическое развитие даёт в развитии способностей ребёнка намного более эффективные и устойчивые результаты, чем обучение детей старшего возраста. Практически все выпускники отделения раннего эстетического развития приходят в 1 класс. Именно групповые занятия в дошкольном возрасте – лучшее средство музыкального развития детей. Здесь профессиональные навыки формируются быстрее и устойчивее. </w:t>
      </w:r>
    </w:p>
    <w:p w:rsidR="00355F15" w:rsidRPr="007E29AE" w:rsidRDefault="00355F15" w:rsidP="00355F15">
      <w:pPr>
        <w:pStyle w:val="30"/>
        <w:spacing w:after="120"/>
        <w:rPr>
          <w:szCs w:val="26"/>
        </w:rPr>
      </w:pPr>
      <w:r w:rsidRPr="007E29AE">
        <w:rPr>
          <w:szCs w:val="26"/>
        </w:rPr>
        <w:t>В 2019 году в школе проведено более 200 школьных и внешкольных мероприятий. Более 500 ребят стали участниками многочисленных конкурсов, фестивалей, олимпиад. Концертно-просветительская работа ведется школой в детских садах и общеобразовательных школах района, в Комплексном центре социального обеспечения населения (КЦСОН) и в Центре реабилитации детей и подростков с ограниченными возможностями.</w:t>
      </w:r>
    </w:p>
    <w:p w:rsidR="00355F15" w:rsidRPr="007E29AE" w:rsidRDefault="00355F15" w:rsidP="00355F15">
      <w:pPr>
        <w:pStyle w:val="30"/>
        <w:spacing w:after="120"/>
        <w:rPr>
          <w:szCs w:val="26"/>
        </w:rPr>
      </w:pPr>
      <w:r w:rsidRPr="007E29AE">
        <w:rPr>
          <w:szCs w:val="26"/>
        </w:rPr>
        <w:t xml:space="preserve">Яркими событиями в жизни Орджоникидзевского района являются фестивали, организуемые и проводимые силами Школы: </w:t>
      </w:r>
    </w:p>
    <w:p w:rsidR="00355F15" w:rsidRPr="007E29AE" w:rsidRDefault="00355F15" w:rsidP="00355F15">
      <w:pPr>
        <w:pStyle w:val="30"/>
        <w:numPr>
          <w:ilvl w:val="0"/>
          <w:numId w:val="23"/>
        </w:numPr>
        <w:rPr>
          <w:szCs w:val="26"/>
        </w:rPr>
      </w:pPr>
      <w:r w:rsidRPr="007E29AE">
        <w:rPr>
          <w:b/>
          <w:szCs w:val="26"/>
        </w:rPr>
        <w:t xml:space="preserve">Фестиваль творческой молодёжи «Поколение </w:t>
      </w:r>
      <w:r w:rsidRPr="007E29AE">
        <w:rPr>
          <w:b/>
          <w:szCs w:val="26"/>
          <w:lang w:val="en-US"/>
        </w:rPr>
        <w:t>NEXT</w:t>
      </w:r>
      <w:r w:rsidRPr="007E29AE">
        <w:rPr>
          <w:b/>
          <w:szCs w:val="26"/>
        </w:rPr>
        <w:t>»</w:t>
      </w:r>
      <w:r w:rsidRPr="007E29AE">
        <w:rPr>
          <w:szCs w:val="26"/>
        </w:rPr>
        <w:t xml:space="preserve"> ориентирован на любителей рока, джаза и современной музыки, </w:t>
      </w:r>
    </w:p>
    <w:p w:rsidR="00355F15" w:rsidRPr="007E29AE" w:rsidRDefault="00355F15" w:rsidP="00355F15">
      <w:pPr>
        <w:pStyle w:val="30"/>
        <w:numPr>
          <w:ilvl w:val="0"/>
          <w:numId w:val="23"/>
        </w:numPr>
        <w:rPr>
          <w:szCs w:val="26"/>
        </w:rPr>
      </w:pPr>
      <w:r w:rsidRPr="007E29AE">
        <w:rPr>
          <w:b/>
          <w:szCs w:val="26"/>
        </w:rPr>
        <w:lastRenderedPageBreak/>
        <w:t xml:space="preserve">«Летний православный фестиваль» </w:t>
      </w:r>
      <w:r w:rsidRPr="007E29AE">
        <w:rPr>
          <w:szCs w:val="26"/>
        </w:rPr>
        <w:t xml:space="preserve">духовной, классической и народной музыки - на ценителей классической и духовной музыки. </w:t>
      </w:r>
    </w:p>
    <w:p w:rsidR="00355F15" w:rsidRPr="007E29AE" w:rsidRDefault="00355F15" w:rsidP="00355F15">
      <w:pPr>
        <w:pStyle w:val="30"/>
        <w:rPr>
          <w:szCs w:val="26"/>
        </w:rPr>
      </w:pPr>
      <w:r w:rsidRPr="007E29AE">
        <w:rPr>
          <w:szCs w:val="26"/>
        </w:rPr>
        <w:t>Школа старается формировать вокруг себя атмосферу, в которой комфортно жить и проводить свободное время горожанам разного возраста, поддерживая статус культурного центра Орджоникидзевского района.</w:t>
      </w:r>
    </w:p>
    <w:p w:rsidR="00355F15" w:rsidRDefault="00355F15" w:rsidP="00355F15">
      <w:pPr>
        <w:pStyle w:val="30"/>
        <w:ind w:firstLine="0"/>
        <w:jc w:val="center"/>
        <w:rPr>
          <w:b/>
          <w:color w:val="C00000"/>
          <w:szCs w:val="26"/>
        </w:rPr>
      </w:pPr>
    </w:p>
    <w:p w:rsidR="00355F15" w:rsidRPr="00DA55E3" w:rsidRDefault="00355F15" w:rsidP="00355F15">
      <w:pPr>
        <w:pStyle w:val="30"/>
        <w:ind w:firstLine="0"/>
        <w:jc w:val="center"/>
        <w:rPr>
          <w:b/>
          <w:color w:val="C00000"/>
          <w:szCs w:val="26"/>
        </w:rPr>
      </w:pPr>
      <w:r w:rsidRPr="00DA55E3">
        <w:rPr>
          <w:b/>
          <w:color w:val="C00000"/>
          <w:szCs w:val="26"/>
        </w:rPr>
        <w:t>ДЕЯТЕЛЬНОСТЬ БИБЛИОТЕК</w:t>
      </w:r>
    </w:p>
    <w:p w:rsidR="00355F15" w:rsidRPr="00DA55E3" w:rsidRDefault="00355F15" w:rsidP="00355F15">
      <w:pPr>
        <w:pStyle w:val="30"/>
        <w:rPr>
          <w:szCs w:val="26"/>
        </w:rPr>
      </w:pPr>
      <w:r w:rsidRPr="00DA55E3">
        <w:rPr>
          <w:szCs w:val="26"/>
        </w:rPr>
        <w:t xml:space="preserve">Важная роль в сохранении культурного наследия, в обеспечении свободного доступа к этому наследию всех категорий граждан, в распространении знаний  принадлежит библиотекам. </w:t>
      </w:r>
    </w:p>
    <w:p w:rsidR="00355F15" w:rsidRPr="00DA55E3" w:rsidRDefault="00355F15" w:rsidP="00355F15">
      <w:pPr>
        <w:jc w:val="both"/>
        <w:rPr>
          <w:sz w:val="26"/>
          <w:szCs w:val="26"/>
        </w:rPr>
      </w:pPr>
      <w:r w:rsidRPr="00DA55E3">
        <w:rPr>
          <w:sz w:val="26"/>
          <w:szCs w:val="26"/>
        </w:rPr>
        <w:t>В районе 7 филиалов Муниципального бюджетного учреждения Муниципальная Бюджетная Информационная Система</w:t>
      </w:r>
    </w:p>
    <w:p w:rsidR="00355F15" w:rsidRPr="00DA55E3" w:rsidRDefault="00355F15" w:rsidP="00355F15">
      <w:pPr>
        <w:jc w:val="both"/>
        <w:rPr>
          <w:sz w:val="26"/>
          <w:szCs w:val="26"/>
        </w:rPr>
      </w:pPr>
      <w:r w:rsidRPr="00DA55E3">
        <w:rPr>
          <w:sz w:val="26"/>
          <w:szCs w:val="26"/>
        </w:rPr>
        <w:t>.библиотека  «Добродея», «Гармония»,  «Позитив»,  «Библиотека семейного чтения «Притомская»,  «Фесковская» (краеведение), «Абашевская» (библиотека семейного чтения), «Веста» (библиотека семейного чтения)</w:t>
      </w:r>
    </w:p>
    <w:p w:rsidR="00355F15" w:rsidRPr="00DA55E3" w:rsidRDefault="00355F15" w:rsidP="00355F15">
      <w:pPr>
        <w:pStyle w:val="30"/>
        <w:ind w:firstLine="0"/>
        <w:rPr>
          <w:szCs w:val="26"/>
        </w:rPr>
      </w:pPr>
      <w:r w:rsidRPr="00DA55E3">
        <w:rPr>
          <w:szCs w:val="26"/>
        </w:rPr>
        <w:t>20635  читателей в течение года посетили семь библиотек нашего района.</w:t>
      </w:r>
    </w:p>
    <w:p w:rsidR="00355F15" w:rsidRPr="00DA55E3" w:rsidRDefault="00355F15" w:rsidP="00355F15">
      <w:pPr>
        <w:pStyle w:val="30"/>
        <w:rPr>
          <w:szCs w:val="26"/>
        </w:rPr>
      </w:pPr>
      <w:r w:rsidRPr="00DA55E3">
        <w:rPr>
          <w:szCs w:val="26"/>
        </w:rPr>
        <w:t xml:space="preserve">Любимы в библиотеках района клубные формы работы – встречи, беседы, заседания за чашкой чая. </w:t>
      </w:r>
    </w:p>
    <w:p w:rsidR="00355F15" w:rsidRPr="00DA55E3" w:rsidRDefault="00355F15" w:rsidP="00355F15">
      <w:pPr>
        <w:pStyle w:val="30"/>
        <w:rPr>
          <w:szCs w:val="26"/>
        </w:rPr>
      </w:pPr>
      <w:r w:rsidRPr="00DA55E3">
        <w:rPr>
          <w:szCs w:val="26"/>
        </w:rPr>
        <w:t>Более 17 лет собирает  своих друзей  на заседания и праздничные мероприятия женский клуб «Веста» в библиотеке на ул. Зорге.</w:t>
      </w:r>
    </w:p>
    <w:p w:rsidR="00355F15" w:rsidRPr="00DA55E3" w:rsidRDefault="00355F15" w:rsidP="00355F15">
      <w:pPr>
        <w:pStyle w:val="30"/>
        <w:rPr>
          <w:szCs w:val="26"/>
        </w:rPr>
      </w:pPr>
      <w:r w:rsidRPr="00DA55E3">
        <w:rPr>
          <w:szCs w:val="26"/>
        </w:rPr>
        <w:t>Для подростков Новобайдаевского  микрорайона работает клуб «Вместе» и «Позитив».</w:t>
      </w:r>
    </w:p>
    <w:p w:rsidR="00355F15" w:rsidRPr="00DA55E3" w:rsidRDefault="00355F15" w:rsidP="00355F15">
      <w:pPr>
        <w:pStyle w:val="30"/>
        <w:rPr>
          <w:szCs w:val="26"/>
        </w:rPr>
      </w:pPr>
      <w:r w:rsidRPr="00DA55E3">
        <w:rPr>
          <w:szCs w:val="26"/>
        </w:rPr>
        <w:t xml:space="preserve">Более тысячи  мероприятий провели работники библиотек для своих читателей – это выставки новинок книг, творческие встречи, мини-концерты, литературные и музыкальные вечера, заседания клубов и клубных объединений и т.д.  </w:t>
      </w:r>
    </w:p>
    <w:p w:rsidR="00355F15" w:rsidRDefault="00355F15" w:rsidP="00355F15">
      <w:pPr>
        <w:ind w:firstLine="720"/>
        <w:jc w:val="both"/>
        <w:rPr>
          <w:sz w:val="26"/>
          <w:szCs w:val="26"/>
        </w:rPr>
      </w:pPr>
      <w:r w:rsidRPr="00DA55E3">
        <w:rPr>
          <w:sz w:val="26"/>
          <w:szCs w:val="26"/>
        </w:rPr>
        <w:t>Подключение к сети Интернет и широкое внедрение информационных технологий в библиотеках района, музыкальной школе и дворцах культуры обеспечивает доступность информационных услуг для жителей района.</w:t>
      </w:r>
    </w:p>
    <w:p w:rsidR="00355F15" w:rsidRPr="00DA55E3" w:rsidRDefault="00355F15" w:rsidP="00355F15">
      <w:pPr>
        <w:ind w:firstLine="720"/>
        <w:jc w:val="both"/>
        <w:rPr>
          <w:b/>
          <w:sz w:val="26"/>
          <w:szCs w:val="26"/>
        </w:rPr>
      </w:pPr>
    </w:p>
    <w:p w:rsidR="00327A0F" w:rsidRPr="003658CB" w:rsidRDefault="008D399D" w:rsidP="00135CDC">
      <w:pPr>
        <w:pStyle w:val="1"/>
      </w:pPr>
      <w:bookmarkStart w:id="58" w:name="_Toc315076426"/>
      <w:bookmarkStart w:id="59" w:name="_Toc68857821"/>
      <w:r w:rsidRPr="003658CB">
        <w:t>Спортивная деятельность</w:t>
      </w:r>
      <w:bookmarkEnd w:id="58"/>
      <w:bookmarkEnd w:id="59"/>
    </w:p>
    <w:p w:rsidR="008D399D" w:rsidRPr="00DA55E3" w:rsidRDefault="008D399D" w:rsidP="008D399D">
      <w:pPr>
        <w:ind w:firstLine="720"/>
        <w:jc w:val="both"/>
        <w:rPr>
          <w:sz w:val="26"/>
          <w:szCs w:val="26"/>
        </w:rPr>
      </w:pPr>
      <w:r w:rsidRPr="00DA55E3">
        <w:rPr>
          <w:sz w:val="26"/>
          <w:szCs w:val="26"/>
        </w:rPr>
        <w:t xml:space="preserve">в </w:t>
      </w:r>
      <w:r w:rsidRPr="00DA55E3">
        <w:rPr>
          <w:i/>
          <w:sz w:val="26"/>
          <w:szCs w:val="26"/>
          <w:u w:val="single"/>
        </w:rPr>
        <w:t xml:space="preserve">Орджоникидзевском районе координируется </w:t>
      </w:r>
      <w:r w:rsidR="00D75024" w:rsidRPr="00DA55E3">
        <w:rPr>
          <w:i/>
          <w:sz w:val="26"/>
          <w:szCs w:val="26"/>
          <w:u w:val="single"/>
        </w:rPr>
        <w:t>К</w:t>
      </w:r>
      <w:r w:rsidRPr="00DA55E3">
        <w:rPr>
          <w:i/>
          <w:sz w:val="26"/>
          <w:szCs w:val="26"/>
          <w:u w:val="single"/>
        </w:rPr>
        <w:t>омитетом по физической культуре, спорту и туризму</w:t>
      </w:r>
      <w:r w:rsidR="00D75024" w:rsidRPr="00DA55E3">
        <w:rPr>
          <w:i/>
          <w:sz w:val="26"/>
          <w:szCs w:val="26"/>
          <w:u w:val="single"/>
        </w:rPr>
        <w:t xml:space="preserve"> администрации города Новокузнецка</w:t>
      </w:r>
      <w:r w:rsidRPr="00DA55E3">
        <w:rPr>
          <w:sz w:val="26"/>
          <w:szCs w:val="26"/>
          <w:u w:val="single"/>
        </w:rPr>
        <w:t xml:space="preserve">, </w:t>
      </w:r>
      <w:r w:rsidRPr="00DA55E3">
        <w:rPr>
          <w:sz w:val="26"/>
          <w:szCs w:val="26"/>
        </w:rPr>
        <w:t>который решает вопросы развития детско-юношеского спорта в районе, возможности взаимодействия спортивных объединений и организаций района</w:t>
      </w:r>
      <w:r w:rsidR="008F4E3D" w:rsidRPr="00DA55E3">
        <w:rPr>
          <w:sz w:val="26"/>
          <w:szCs w:val="26"/>
        </w:rPr>
        <w:t xml:space="preserve"> и города в целом</w:t>
      </w:r>
      <w:r w:rsidRPr="00DA55E3">
        <w:rPr>
          <w:sz w:val="26"/>
          <w:szCs w:val="26"/>
        </w:rPr>
        <w:t>.</w:t>
      </w:r>
    </w:p>
    <w:p w:rsidR="00EB55D9" w:rsidRPr="00DA55E3" w:rsidRDefault="00EB55D9" w:rsidP="00EB55D9">
      <w:pPr>
        <w:jc w:val="both"/>
        <w:rPr>
          <w:sz w:val="26"/>
          <w:szCs w:val="26"/>
        </w:rPr>
      </w:pPr>
      <w:bookmarkStart w:id="60" w:name="_Toc221003997"/>
      <w:r w:rsidRPr="00DA55E3">
        <w:rPr>
          <w:sz w:val="26"/>
          <w:szCs w:val="26"/>
        </w:rPr>
        <w:t>Работа направлена:</w:t>
      </w:r>
    </w:p>
    <w:p w:rsidR="00EB55D9" w:rsidRPr="00DA55E3" w:rsidRDefault="00EB55D9" w:rsidP="00EA58BB">
      <w:pPr>
        <w:pStyle w:val="af7"/>
        <w:numPr>
          <w:ilvl w:val="0"/>
          <w:numId w:val="15"/>
        </w:numPr>
        <w:jc w:val="both"/>
        <w:rPr>
          <w:sz w:val="26"/>
          <w:szCs w:val="26"/>
        </w:rPr>
      </w:pPr>
      <w:r w:rsidRPr="00DA55E3">
        <w:rPr>
          <w:sz w:val="26"/>
          <w:szCs w:val="26"/>
        </w:rPr>
        <w:t>на физическое воспитание подрастающего поколения, учащихся, рабочей молодежи и старшего поколения.</w:t>
      </w:r>
    </w:p>
    <w:p w:rsidR="00EB55D9" w:rsidRPr="00DA55E3" w:rsidRDefault="00EB55D9" w:rsidP="00EA58BB">
      <w:pPr>
        <w:pStyle w:val="af7"/>
        <w:numPr>
          <w:ilvl w:val="0"/>
          <w:numId w:val="15"/>
        </w:numPr>
        <w:jc w:val="both"/>
        <w:rPr>
          <w:sz w:val="26"/>
          <w:szCs w:val="26"/>
        </w:rPr>
      </w:pPr>
      <w:r w:rsidRPr="00DA55E3">
        <w:rPr>
          <w:sz w:val="26"/>
          <w:szCs w:val="26"/>
        </w:rPr>
        <w:t>на развитие МАФСУ «СШ№2», МАФСУ «СШОР по регби «Буревестник» и филиала МАФСУ СШОР «Металлург», по подготовке спортивных резервов в сборные команды района, города, области, страны.</w:t>
      </w:r>
    </w:p>
    <w:p w:rsidR="00EB55D9" w:rsidRPr="00DA55E3" w:rsidRDefault="00EB55D9" w:rsidP="00EA58BB">
      <w:pPr>
        <w:pStyle w:val="af7"/>
        <w:numPr>
          <w:ilvl w:val="0"/>
          <w:numId w:val="15"/>
        </w:numPr>
        <w:jc w:val="both"/>
        <w:rPr>
          <w:sz w:val="26"/>
          <w:szCs w:val="26"/>
        </w:rPr>
      </w:pPr>
      <w:r w:rsidRPr="00DA55E3">
        <w:rPr>
          <w:sz w:val="26"/>
          <w:szCs w:val="26"/>
        </w:rPr>
        <w:t>совершенствование форм организации досуга жителей района.</w:t>
      </w:r>
    </w:p>
    <w:p w:rsidR="00EB55D9" w:rsidRPr="00DA55E3" w:rsidRDefault="00EB55D9" w:rsidP="00EB55D9">
      <w:pPr>
        <w:jc w:val="both"/>
        <w:rPr>
          <w:sz w:val="26"/>
          <w:szCs w:val="26"/>
        </w:rPr>
      </w:pPr>
      <w:r w:rsidRPr="00DA55E3">
        <w:rPr>
          <w:sz w:val="26"/>
          <w:szCs w:val="26"/>
        </w:rPr>
        <w:t xml:space="preserve">На территории Орджоникидзевского района находятся </w:t>
      </w:r>
      <w:r w:rsidRPr="00DA55E3">
        <w:rPr>
          <w:color w:val="C00000"/>
          <w:sz w:val="26"/>
          <w:szCs w:val="26"/>
        </w:rPr>
        <w:t>3 спортивных сооружения</w:t>
      </w:r>
      <w:r w:rsidRPr="00DA55E3">
        <w:rPr>
          <w:sz w:val="26"/>
          <w:szCs w:val="26"/>
        </w:rPr>
        <w:t>:</w:t>
      </w:r>
    </w:p>
    <w:p w:rsidR="00EB55D9" w:rsidRPr="00DA55E3" w:rsidRDefault="00EB55D9" w:rsidP="00EB55D9">
      <w:pPr>
        <w:jc w:val="both"/>
        <w:rPr>
          <w:color w:val="C00000"/>
          <w:sz w:val="26"/>
          <w:szCs w:val="26"/>
        </w:rPr>
      </w:pPr>
      <w:r w:rsidRPr="00DA55E3">
        <w:rPr>
          <w:b/>
          <w:color w:val="C00000"/>
          <w:sz w:val="26"/>
          <w:szCs w:val="26"/>
        </w:rPr>
        <w:t>1. МАФСУ СШОР по регби «Буревестник»</w:t>
      </w:r>
      <w:r w:rsidRPr="00DA55E3">
        <w:rPr>
          <w:color w:val="C00000"/>
          <w:sz w:val="26"/>
          <w:szCs w:val="26"/>
        </w:rPr>
        <w:t xml:space="preserve"> </w:t>
      </w:r>
      <w:r w:rsidRPr="00DA55E3">
        <w:rPr>
          <w:b/>
          <w:color w:val="C00000"/>
          <w:sz w:val="26"/>
          <w:szCs w:val="26"/>
        </w:rPr>
        <w:t>по ул. Уютная,30; директор Орлов М.В.</w:t>
      </w:r>
    </w:p>
    <w:p w:rsidR="00EB55D9" w:rsidRDefault="00EB55D9" w:rsidP="00EB55D9">
      <w:pPr>
        <w:jc w:val="both"/>
        <w:rPr>
          <w:b/>
          <w:color w:val="C00000"/>
          <w:sz w:val="26"/>
          <w:szCs w:val="26"/>
        </w:rPr>
      </w:pPr>
      <w:r w:rsidRPr="00DA55E3">
        <w:rPr>
          <w:b/>
          <w:color w:val="C00000"/>
          <w:sz w:val="26"/>
          <w:szCs w:val="26"/>
        </w:rPr>
        <w:t>2. МАФСУ «СШ №2»,</w:t>
      </w:r>
      <w:r w:rsidRPr="00DA55E3">
        <w:rPr>
          <w:color w:val="C00000"/>
          <w:sz w:val="26"/>
          <w:szCs w:val="26"/>
        </w:rPr>
        <w:t xml:space="preserve"> </w:t>
      </w:r>
      <w:r w:rsidRPr="00DA55E3">
        <w:rPr>
          <w:b/>
          <w:color w:val="C00000"/>
          <w:sz w:val="26"/>
          <w:szCs w:val="26"/>
        </w:rPr>
        <w:t>по ул. Рубцовская,51; директор Фирсова О.И.</w:t>
      </w:r>
    </w:p>
    <w:p w:rsidR="00EB55D9" w:rsidRPr="00DA55E3" w:rsidRDefault="00EB55D9" w:rsidP="00EB55D9">
      <w:pPr>
        <w:ind w:firstLine="709"/>
        <w:jc w:val="both"/>
        <w:rPr>
          <w:sz w:val="26"/>
          <w:szCs w:val="26"/>
        </w:rPr>
      </w:pPr>
      <w:r w:rsidRPr="00DA55E3">
        <w:rPr>
          <w:sz w:val="26"/>
          <w:szCs w:val="26"/>
        </w:rPr>
        <w:t>В его базу входят спортивные сооружения: атлетический зал «Атлет» по ул. Рубцовская,51, спортивный к</w:t>
      </w:r>
      <w:r w:rsidR="00AD7C49">
        <w:rPr>
          <w:sz w:val="26"/>
          <w:szCs w:val="26"/>
        </w:rPr>
        <w:t>луб «Ринг» на ул. Новаторов,13;</w:t>
      </w:r>
      <w:r w:rsidRPr="00DA55E3">
        <w:rPr>
          <w:sz w:val="26"/>
          <w:szCs w:val="26"/>
        </w:rPr>
        <w:t xml:space="preserve"> с </w:t>
      </w:r>
      <w:r w:rsidRPr="00DA55E3">
        <w:rPr>
          <w:iCs/>
          <w:sz w:val="26"/>
          <w:szCs w:val="26"/>
        </w:rPr>
        <w:t>01.06.2016 года присоединен</w:t>
      </w:r>
      <w:r w:rsidRPr="00DA55E3">
        <w:rPr>
          <w:b/>
          <w:i/>
          <w:iCs/>
          <w:sz w:val="26"/>
          <w:szCs w:val="26"/>
        </w:rPr>
        <w:t xml:space="preserve"> </w:t>
      </w:r>
      <w:r w:rsidRPr="00DA55E3">
        <w:rPr>
          <w:sz w:val="26"/>
          <w:szCs w:val="26"/>
        </w:rPr>
        <w:t>филиал на ул. Транспортная,</w:t>
      </w:r>
      <w:r w:rsidR="00BB7743">
        <w:rPr>
          <w:sz w:val="26"/>
          <w:szCs w:val="26"/>
        </w:rPr>
        <w:t>51А, с 23 декабря</w:t>
      </w:r>
      <w:r w:rsidR="00085646">
        <w:rPr>
          <w:sz w:val="26"/>
          <w:szCs w:val="26"/>
        </w:rPr>
        <w:t xml:space="preserve"> 2020года </w:t>
      </w:r>
      <w:r w:rsidR="00587187">
        <w:rPr>
          <w:sz w:val="26"/>
          <w:szCs w:val="26"/>
        </w:rPr>
        <w:t xml:space="preserve"> присоединен </w:t>
      </w:r>
      <w:r w:rsidR="00587187">
        <w:rPr>
          <w:sz w:val="26"/>
          <w:szCs w:val="26"/>
        </w:rPr>
        <w:lastRenderedPageBreak/>
        <w:t>филиал ФОК «Новоильинский» на ул.Запсибовцев,16В.</w:t>
      </w:r>
      <w:r w:rsidR="00AD7C49">
        <w:rPr>
          <w:sz w:val="26"/>
          <w:szCs w:val="26"/>
        </w:rPr>
        <w:t xml:space="preserve"> Общее число сотрудников 110</w:t>
      </w:r>
      <w:r w:rsidRPr="00DA55E3">
        <w:rPr>
          <w:sz w:val="26"/>
          <w:szCs w:val="26"/>
        </w:rPr>
        <w:t xml:space="preserve"> человек.</w:t>
      </w:r>
    </w:p>
    <w:p w:rsidR="00EB55D9" w:rsidRPr="00DA55E3" w:rsidRDefault="00587187" w:rsidP="00EB55D9">
      <w:pPr>
        <w:ind w:firstLine="709"/>
        <w:jc w:val="both"/>
        <w:rPr>
          <w:sz w:val="26"/>
          <w:szCs w:val="26"/>
        </w:rPr>
      </w:pPr>
      <w:r>
        <w:rPr>
          <w:sz w:val="26"/>
          <w:szCs w:val="26"/>
        </w:rPr>
        <w:t>С декабр</w:t>
      </w:r>
      <w:r w:rsidR="00085646">
        <w:rPr>
          <w:sz w:val="26"/>
          <w:szCs w:val="26"/>
        </w:rPr>
        <w:t>я 2020г</w:t>
      </w:r>
      <w:r w:rsidR="00BB7743">
        <w:rPr>
          <w:sz w:val="26"/>
          <w:szCs w:val="26"/>
        </w:rPr>
        <w:t xml:space="preserve"> в школе занимается 1225</w:t>
      </w:r>
      <w:r w:rsidR="00EB55D9" w:rsidRPr="00DA55E3">
        <w:rPr>
          <w:sz w:val="26"/>
          <w:szCs w:val="26"/>
        </w:rPr>
        <w:t xml:space="preserve"> воспитанников в различных спортивных секциях:</w:t>
      </w:r>
    </w:p>
    <w:p w:rsidR="00EB55D9" w:rsidRPr="00DA55E3" w:rsidRDefault="00EB55D9" w:rsidP="00EB55D9">
      <w:pPr>
        <w:ind w:firstLine="709"/>
        <w:jc w:val="both"/>
        <w:rPr>
          <w:sz w:val="26"/>
          <w:szCs w:val="26"/>
        </w:rPr>
      </w:pPr>
      <w:r w:rsidRPr="00DA55E3">
        <w:rPr>
          <w:sz w:val="26"/>
          <w:szCs w:val="26"/>
        </w:rPr>
        <w:t>футбол, волейбол, бокс, спортивно-оздоровительные группы, художественная гимнастика, хоккей, рукопашный</w:t>
      </w:r>
      <w:r w:rsidR="00FF60AB">
        <w:rPr>
          <w:sz w:val="26"/>
          <w:szCs w:val="26"/>
        </w:rPr>
        <w:t xml:space="preserve"> бой, пауэрлифтинг, фитнесс</w:t>
      </w:r>
      <w:r w:rsidR="00427F99">
        <w:rPr>
          <w:sz w:val="26"/>
          <w:szCs w:val="26"/>
        </w:rPr>
        <w:t>–аэробика, тхэквондо</w:t>
      </w:r>
      <w:r w:rsidR="00B638C9">
        <w:rPr>
          <w:sz w:val="26"/>
          <w:szCs w:val="26"/>
        </w:rPr>
        <w:t>, баскетбол.</w:t>
      </w:r>
      <w:r w:rsidRPr="00DA55E3">
        <w:rPr>
          <w:sz w:val="26"/>
          <w:szCs w:val="26"/>
        </w:rPr>
        <w:t xml:space="preserve"> Воспитанники школы защищают честь Орджоникидзевского района на Первенстве города, области, региона, России.</w:t>
      </w:r>
    </w:p>
    <w:p w:rsidR="00587187" w:rsidRDefault="00EB55D9" w:rsidP="00EB55D9">
      <w:pPr>
        <w:jc w:val="both"/>
        <w:rPr>
          <w:b/>
          <w:color w:val="C00000"/>
          <w:sz w:val="26"/>
          <w:szCs w:val="26"/>
        </w:rPr>
      </w:pPr>
      <w:r w:rsidRPr="00DA55E3">
        <w:rPr>
          <w:b/>
          <w:sz w:val="26"/>
          <w:szCs w:val="26"/>
        </w:rPr>
        <w:t xml:space="preserve"> </w:t>
      </w:r>
      <w:r w:rsidR="00AD7C49">
        <w:rPr>
          <w:b/>
          <w:color w:val="C00000"/>
          <w:sz w:val="26"/>
          <w:szCs w:val="26"/>
        </w:rPr>
        <w:t xml:space="preserve">3.Филиал МАФСУ </w:t>
      </w:r>
      <w:r w:rsidRPr="00DA55E3">
        <w:rPr>
          <w:b/>
          <w:color w:val="C00000"/>
          <w:sz w:val="26"/>
          <w:szCs w:val="26"/>
        </w:rPr>
        <w:t>СШОР «Металлург» по ул. Пушкина, 26а, зав</w:t>
      </w:r>
      <w:r w:rsidR="009043DA" w:rsidRPr="00DA55E3">
        <w:rPr>
          <w:b/>
          <w:color w:val="C00000"/>
          <w:sz w:val="26"/>
          <w:szCs w:val="26"/>
        </w:rPr>
        <w:t xml:space="preserve">едующий </w:t>
      </w:r>
      <w:r w:rsidRPr="00DA55E3">
        <w:rPr>
          <w:b/>
          <w:color w:val="C00000"/>
          <w:sz w:val="26"/>
          <w:szCs w:val="26"/>
        </w:rPr>
        <w:t>спортсооружением Хайбулин В.Г.</w:t>
      </w:r>
      <w:r w:rsidR="00587187">
        <w:rPr>
          <w:b/>
          <w:color w:val="C00000"/>
          <w:sz w:val="26"/>
          <w:szCs w:val="26"/>
        </w:rPr>
        <w:t xml:space="preserve"> </w:t>
      </w:r>
      <w:r w:rsidRPr="00DA55E3">
        <w:rPr>
          <w:b/>
          <w:color w:val="C00000"/>
          <w:sz w:val="26"/>
          <w:szCs w:val="26"/>
        </w:rPr>
        <w:t xml:space="preserve"> </w:t>
      </w:r>
    </w:p>
    <w:p w:rsidR="00EB55D9" w:rsidRPr="00DA55E3" w:rsidRDefault="005E44D6" w:rsidP="00EB55D9">
      <w:pPr>
        <w:jc w:val="both"/>
        <w:rPr>
          <w:sz w:val="26"/>
          <w:szCs w:val="26"/>
        </w:rPr>
      </w:pPr>
      <w:r>
        <w:rPr>
          <w:b/>
          <w:color w:val="C00000"/>
          <w:sz w:val="26"/>
          <w:szCs w:val="26"/>
        </w:rPr>
        <w:t xml:space="preserve"> </w:t>
      </w:r>
      <w:r w:rsidRPr="005E44D6">
        <w:rPr>
          <w:sz w:val="26"/>
          <w:szCs w:val="26"/>
        </w:rPr>
        <w:t>В</w:t>
      </w:r>
      <w:r w:rsidR="00EB55D9" w:rsidRPr="00DA55E3">
        <w:rPr>
          <w:sz w:val="26"/>
          <w:szCs w:val="26"/>
        </w:rPr>
        <w:t xml:space="preserve"> сез</w:t>
      </w:r>
      <w:r>
        <w:rPr>
          <w:sz w:val="26"/>
          <w:szCs w:val="26"/>
        </w:rPr>
        <w:t>оне 2020-21</w:t>
      </w:r>
      <w:r w:rsidR="00AD7C49">
        <w:rPr>
          <w:sz w:val="26"/>
          <w:szCs w:val="26"/>
        </w:rPr>
        <w:t>г.</w:t>
      </w:r>
      <w:r w:rsidR="00EB55D9" w:rsidRPr="00DA55E3">
        <w:rPr>
          <w:sz w:val="26"/>
          <w:szCs w:val="26"/>
        </w:rPr>
        <w:t xml:space="preserve">г. </w:t>
      </w:r>
      <w:r>
        <w:rPr>
          <w:sz w:val="26"/>
          <w:szCs w:val="26"/>
        </w:rPr>
        <w:t xml:space="preserve">в филиале МАФСУ </w:t>
      </w:r>
      <w:r w:rsidR="00F82A10">
        <w:rPr>
          <w:sz w:val="26"/>
          <w:szCs w:val="26"/>
        </w:rPr>
        <w:t xml:space="preserve">«СШОР «Металлург» </w:t>
      </w:r>
      <w:r w:rsidR="00307A03">
        <w:rPr>
          <w:sz w:val="26"/>
          <w:szCs w:val="26"/>
        </w:rPr>
        <w:t>занимае</w:t>
      </w:r>
      <w:r w:rsidR="00BF4048">
        <w:rPr>
          <w:sz w:val="26"/>
          <w:szCs w:val="26"/>
        </w:rPr>
        <w:t>тся</w:t>
      </w:r>
      <w:r w:rsidR="00F82A10">
        <w:rPr>
          <w:sz w:val="26"/>
          <w:szCs w:val="26"/>
        </w:rPr>
        <w:t xml:space="preserve"> 3</w:t>
      </w:r>
      <w:r w:rsidR="00B638C9">
        <w:rPr>
          <w:sz w:val="26"/>
          <w:szCs w:val="26"/>
        </w:rPr>
        <w:t xml:space="preserve"> группы </w:t>
      </w:r>
      <w:r w:rsidR="00BF4048">
        <w:rPr>
          <w:sz w:val="26"/>
          <w:szCs w:val="26"/>
        </w:rPr>
        <w:t xml:space="preserve">до 18 лет </w:t>
      </w:r>
      <w:r w:rsidR="00B638C9">
        <w:rPr>
          <w:sz w:val="26"/>
          <w:szCs w:val="26"/>
        </w:rPr>
        <w:t>и группа ветеранов</w:t>
      </w:r>
      <w:r w:rsidR="00307A03" w:rsidRPr="00307A03">
        <w:t xml:space="preserve"> </w:t>
      </w:r>
      <w:r w:rsidR="00307A03">
        <w:rPr>
          <w:sz w:val="26"/>
          <w:szCs w:val="26"/>
        </w:rPr>
        <w:t>(всего 65 человек)</w:t>
      </w:r>
    </w:p>
    <w:p w:rsidR="00EB55D9" w:rsidRPr="00DA55E3" w:rsidRDefault="00EB55D9" w:rsidP="009043DA">
      <w:pPr>
        <w:jc w:val="center"/>
        <w:rPr>
          <w:b/>
          <w:color w:val="C00000"/>
          <w:sz w:val="26"/>
          <w:szCs w:val="26"/>
        </w:rPr>
      </w:pPr>
      <w:r w:rsidRPr="00DA55E3">
        <w:rPr>
          <w:b/>
          <w:color w:val="C00000"/>
          <w:sz w:val="26"/>
          <w:szCs w:val="26"/>
        </w:rPr>
        <w:t>Развитие массового спорта на дворовых площадках района</w:t>
      </w:r>
      <w:r w:rsidR="009043DA" w:rsidRPr="00DA55E3">
        <w:rPr>
          <w:b/>
          <w:color w:val="C00000"/>
          <w:sz w:val="26"/>
          <w:szCs w:val="26"/>
        </w:rPr>
        <w:t xml:space="preserve"> </w:t>
      </w:r>
      <w:r w:rsidR="00125D6A">
        <w:rPr>
          <w:b/>
          <w:color w:val="C00000"/>
          <w:sz w:val="26"/>
          <w:szCs w:val="26"/>
        </w:rPr>
        <w:br/>
      </w:r>
      <w:r w:rsidRPr="00DA55E3">
        <w:rPr>
          <w:b/>
          <w:color w:val="C00000"/>
          <w:sz w:val="26"/>
          <w:szCs w:val="26"/>
        </w:rPr>
        <w:t>в зимний и летний периоды.</w:t>
      </w:r>
    </w:p>
    <w:p w:rsidR="00EB55D9" w:rsidRPr="00DA55E3" w:rsidRDefault="00EB55D9" w:rsidP="009043DA">
      <w:pPr>
        <w:ind w:firstLine="709"/>
        <w:jc w:val="both"/>
        <w:rPr>
          <w:sz w:val="26"/>
          <w:szCs w:val="26"/>
        </w:rPr>
      </w:pPr>
      <w:r w:rsidRPr="00DA55E3">
        <w:rPr>
          <w:sz w:val="26"/>
          <w:szCs w:val="26"/>
        </w:rPr>
        <w:t xml:space="preserve">Спортивно-оздоровительная деятельность на площадках проводилась согласно распоряжениям Администрации </w:t>
      </w:r>
      <w:r w:rsidR="009043DA" w:rsidRPr="00DA55E3">
        <w:rPr>
          <w:sz w:val="26"/>
          <w:szCs w:val="26"/>
        </w:rPr>
        <w:t xml:space="preserve">города </w:t>
      </w:r>
      <w:r w:rsidRPr="00DA55E3">
        <w:rPr>
          <w:sz w:val="26"/>
          <w:szCs w:val="26"/>
        </w:rPr>
        <w:t xml:space="preserve">Новокузнецка и распоряжениям </w:t>
      </w:r>
      <w:r w:rsidR="009043DA" w:rsidRPr="00DA55E3">
        <w:rPr>
          <w:sz w:val="26"/>
          <w:szCs w:val="26"/>
        </w:rPr>
        <w:t>а</w:t>
      </w:r>
      <w:r w:rsidRPr="00DA55E3">
        <w:rPr>
          <w:sz w:val="26"/>
          <w:szCs w:val="26"/>
        </w:rPr>
        <w:t>дминистрации Орджоникидзевского района.</w:t>
      </w:r>
    </w:p>
    <w:p w:rsidR="00EB55D9" w:rsidRPr="00DA55E3" w:rsidRDefault="00EB55D9" w:rsidP="009043DA">
      <w:pPr>
        <w:ind w:firstLine="709"/>
        <w:jc w:val="both"/>
        <w:rPr>
          <w:sz w:val="26"/>
          <w:szCs w:val="26"/>
        </w:rPr>
      </w:pPr>
      <w:r w:rsidRPr="00DA55E3">
        <w:rPr>
          <w:sz w:val="26"/>
          <w:szCs w:val="26"/>
        </w:rPr>
        <w:t xml:space="preserve">В зимнем сезоне на территории </w:t>
      </w:r>
      <w:r w:rsidR="00427F99">
        <w:rPr>
          <w:color w:val="C00000"/>
          <w:sz w:val="26"/>
          <w:szCs w:val="26"/>
        </w:rPr>
        <w:t>района функционирует 13</w:t>
      </w:r>
      <w:r w:rsidRPr="00DA55E3">
        <w:rPr>
          <w:color w:val="C00000"/>
          <w:sz w:val="26"/>
          <w:szCs w:val="26"/>
        </w:rPr>
        <w:t xml:space="preserve"> хоккейных коробок и одна ледовая площадка. </w:t>
      </w:r>
    </w:p>
    <w:p w:rsidR="00910FCF" w:rsidRDefault="00BB7743" w:rsidP="009043DA">
      <w:pPr>
        <w:ind w:firstLine="709"/>
        <w:jc w:val="both"/>
      </w:pPr>
      <w:r>
        <w:rPr>
          <w:sz w:val="26"/>
          <w:szCs w:val="26"/>
        </w:rPr>
        <w:t>В дни зимних каникул н</w:t>
      </w:r>
      <w:r w:rsidR="00EB55D9" w:rsidRPr="00DA55E3">
        <w:rPr>
          <w:sz w:val="26"/>
          <w:szCs w:val="26"/>
        </w:rPr>
        <w:t>а них были проведены матчевые встречи по дворовому хоккею, турнир</w:t>
      </w:r>
      <w:r w:rsidR="00D85ED1">
        <w:rPr>
          <w:sz w:val="26"/>
          <w:szCs w:val="26"/>
        </w:rPr>
        <w:t>ы</w:t>
      </w:r>
      <w:r w:rsidR="00EB55D9" w:rsidRPr="00DA55E3">
        <w:rPr>
          <w:sz w:val="26"/>
          <w:szCs w:val="26"/>
        </w:rPr>
        <w:t xml:space="preserve"> на приз «Деда Мороза», </w:t>
      </w:r>
      <w:r w:rsidR="00307A03">
        <w:rPr>
          <w:sz w:val="26"/>
          <w:szCs w:val="26"/>
        </w:rPr>
        <w:t xml:space="preserve">традиционный </w:t>
      </w:r>
      <w:r w:rsidR="00EB55D9" w:rsidRPr="00DA55E3">
        <w:rPr>
          <w:sz w:val="26"/>
          <w:szCs w:val="26"/>
        </w:rPr>
        <w:t>«Рождественский» турнир,</w:t>
      </w:r>
      <w:r w:rsidR="00307A03">
        <w:rPr>
          <w:sz w:val="26"/>
          <w:szCs w:val="26"/>
        </w:rPr>
        <w:t xml:space="preserve"> мини-</w:t>
      </w:r>
      <w:r w:rsidR="00EB55D9" w:rsidRPr="00DA55E3">
        <w:rPr>
          <w:sz w:val="26"/>
          <w:szCs w:val="26"/>
        </w:rPr>
        <w:t>футбол на снегу, и</w:t>
      </w:r>
      <w:r w:rsidR="00762547">
        <w:rPr>
          <w:sz w:val="26"/>
          <w:szCs w:val="26"/>
        </w:rPr>
        <w:t>гры на свежем воздухе и оздоровительное</w:t>
      </w:r>
      <w:r w:rsidR="00EB55D9" w:rsidRPr="00DA55E3">
        <w:rPr>
          <w:sz w:val="26"/>
          <w:szCs w:val="26"/>
        </w:rPr>
        <w:t xml:space="preserve"> катание н</w:t>
      </w:r>
      <w:r w:rsidR="005E21FF">
        <w:rPr>
          <w:sz w:val="26"/>
          <w:szCs w:val="26"/>
        </w:rPr>
        <w:t>а коньках</w:t>
      </w:r>
      <w:r w:rsidR="00762547">
        <w:rPr>
          <w:sz w:val="26"/>
          <w:szCs w:val="26"/>
        </w:rPr>
        <w:t>.</w:t>
      </w:r>
    </w:p>
    <w:p w:rsidR="00EB55D9" w:rsidRDefault="00EB55D9" w:rsidP="009043DA">
      <w:pPr>
        <w:ind w:firstLine="709"/>
        <w:jc w:val="both"/>
        <w:rPr>
          <w:color w:val="C00000"/>
          <w:sz w:val="26"/>
          <w:szCs w:val="26"/>
        </w:rPr>
      </w:pPr>
      <w:r w:rsidRPr="00DA55E3">
        <w:rPr>
          <w:sz w:val="26"/>
          <w:szCs w:val="26"/>
        </w:rPr>
        <w:t>В летнем сезоне на терр</w:t>
      </w:r>
      <w:r w:rsidR="00B638C9">
        <w:rPr>
          <w:sz w:val="26"/>
          <w:szCs w:val="26"/>
        </w:rPr>
        <w:t xml:space="preserve">итории района </w:t>
      </w:r>
      <w:r w:rsidR="00F0512D">
        <w:rPr>
          <w:sz w:val="26"/>
          <w:szCs w:val="26"/>
        </w:rPr>
        <w:t>функц</w:t>
      </w:r>
      <w:r w:rsidR="00B638C9">
        <w:rPr>
          <w:sz w:val="26"/>
          <w:szCs w:val="26"/>
        </w:rPr>
        <w:t>ионировало 118</w:t>
      </w:r>
      <w:r w:rsidR="00F0512D">
        <w:rPr>
          <w:sz w:val="26"/>
          <w:szCs w:val="26"/>
        </w:rPr>
        <w:t xml:space="preserve"> спортивно-игровых</w:t>
      </w:r>
      <w:r w:rsidR="001A0F55">
        <w:rPr>
          <w:sz w:val="26"/>
          <w:szCs w:val="26"/>
        </w:rPr>
        <w:t xml:space="preserve"> площад</w:t>
      </w:r>
      <w:r w:rsidR="00F0512D">
        <w:rPr>
          <w:sz w:val="26"/>
          <w:szCs w:val="26"/>
        </w:rPr>
        <w:t>о</w:t>
      </w:r>
      <w:r w:rsidRPr="00DA55E3">
        <w:rPr>
          <w:sz w:val="26"/>
          <w:szCs w:val="26"/>
        </w:rPr>
        <w:t xml:space="preserve">к, из них </w:t>
      </w:r>
      <w:r w:rsidR="00B638C9" w:rsidRPr="00B638C9">
        <w:rPr>
          <w:sz w:val="26"/>
          <w:szCs w:val="26"/>
        </w:rPr>
        <w:t>43</w:t>
      </w:r>
      <w:r w:rsidR="00B638C9">
        <w:rPr>
          <w:sz w:val="26"/>
          <w:szCs w:val="26"/>
        </w:rPr>
        <w:t xml:space="preserve"> находится </w:t>
      </w:r>
      <w:r w:rsidR="00F0512D">
        <w:rPr>
          <w:sz w:val="26"/>
          <w:szCs w:val="26"/>
        </w:rPr>
        <w:t xml:space="preserve"> на территории образовательных учреждений, учреждений спорта и НГТКа. На территории Орджоникидзевского района находится </w:t>
      </w:r>
      <w:r w:rsidR="00427F99">
        <w:rPr>
          <w:color w:val="C00000"/>
          <w:sz w:val="26"/>
          <w:szCs w:val="26"/>
        </w:rPr>
        <w:t>11</w:t>
      </w:r>
      <w:r w:rsidRPr="00DA55E3">
        <w:rPr>
          <w:color w:val="C00000"/>
          <w:sz w:val="26"/>
          <w:szCs w:val="26"/>
        </w:rPr>
        <w:t xml:space="preserve"> площадок Street Workout.</w:t>
      </w:r>
    </w:p>
    <w:p w:rsidR="00BF4048" w:rsidRPr="00BF4048" w:rsidRDefault="00BF4048" w:rsidP="009043DA">
      <w:pPr>
        <w:ind w:firstLine="709"/>
        <w:jc w:val="both"/>
        <w:rPr>
          <w:sz w:val="26"/>
          <w:szCs w:val="26"/>
        </w:rPr>
      </w:pPr>
      <w:r w:rsidRPr="00BF4048">
        <w:rPr>
          <w:sz w:val="26"/>
          <w:szCs w:val="26"/>
        </w:rPr>
        <w:t>На площади общественных мероприятий, пр.Шахтеров,15-ул.</w:t>
      </w:r>
      <w:r w:rsidR="00257112">
        <w:rPr>
          <w:sz w:val="26"/>
          <w:szCs w:val="26"/>
        </w:rPr>
        <w:t xml:space="preserve"> </w:t>
      </w:r>
      <w:r w:rsidRPr="00BF4048">
        <w:rPr>
          <w:sz w:val="26"/>
          <w:szCs w:val="26"/>
        </w:rPr>
        <w:t>Нов</w:t>
      </w:r>
      <w:r w:rsidR="00257112">
        <w:rPr>
          <w:sz w:val="26"/>
          <w:szCs w:val="26"/>
        </w:rPr>
        <w:t>о</w:t>
      </w:r>
      <w:r w:rsidRPr="00BF4048">
        <w:rPr>
          <w:sz w:val="26"/>
          <w:szCs w:val="26"/>
        </w:rPr>
        <w:t>байдаевская,</w:t>
      </w:r>
      <w:r w:rsidR="00257112">
        <w:rPr>
          <w:sz w:val="26"/>
          <w:szCs w:val="26"/>
        </w:rPr>
        <w:t xml:space="preserve"> </w:t>
      </w:r>
      <w:r w:rsidRPr="00BF4048">
        <w:rPr>
          <w:sz w:val="26"/>
          <w:szCs w:val="26"/>
        </w:rPr>
        <w:t>9 установлена современная скейт-площадка с памп-треком</w:t>
      </w:r>
    </w:p>
    <w:p w:rsidR="00EB55D9" w:rsidRPr="00DA55E3" w:rsidRDefault="00EB55D9" w:rsidP="00D85ED1">
      <w:pPr>
        <w:jc w:val="center"/>
        <w:rPr>
          <w:sz w:val="26"/>
          <w:szCs w:val="26"/>
        </w:rPr>
      </w:pPr>
    </w:p>
    <w:p w:rsidR="00EB55D9" w:rsidRPr="00DA55E3" w:rsidRDefault="00EB55D9" w:rsidP="00D85ED1">
      <w:pPr>
        <w:jc w:val="center"/>
        <w:rPr>
          <w:b/>
          <w:color w:val="C00000"/>
          <w:sz w:val="26"/>
          <w:szCs w:val="26"/>
        </w:rPr>
      </w:pPr>
      <w:r w:rsidRPr="00DA55E3">
        <w:rPr>
          <w:b/>
          <w:color w:val="C00000"/>
          <w:sz w:val="26"/>
          <w:szCs w:val="26"/>
        </w:rPr>
        <w:t>Сотрудничество комитета по физической культуре и спорту с отделом</w:t>
      </w:r>
    </w:p>
    <w:p w:rsidR="00EB55D9" w:rsidRPr="00DA55E3" w:rsidRDefault="00EB55D9" w:rsidP="00D85ED1">
      <w:pPr>
        <w:jc w:val="center"/>
        <w:rPr>
          <w:b/>
          <w:color w:val="C00000"/>
          <w:sz w:val="26"/>
          <w:szCs w:val="26"/>
        </w:rPr>
      </w:pPr>
      <w:r w:rsidRPr="00DA55E3">
        <w:rPr>
          <w:b/>
          <w:color w:val="C00000"/>
          <w:sz w:val="26"/>
          <w:szCs w:val="26"/>
        </w:rPr>
        <w:t>образования и образовательными учреждениями района.</w:t>
      </w:r>
    </w:p>
    <w:p w:rsidR="00EB55D9" w:rsidRPr="00DA55E3" w:rsidRDefault="00EB55D9" w:rsidP="00D85ED1">
      <w:pPr>
        <w:jc w:val="center"/>
        <w:rPr>
          <w:sz w:val="26"/>
          <w:szCs w:val="26"/>
        </w:rPr>
      </w:pPr>
    </w:p>
    <w:p w:rsidR="00836F91" w:rsidRPr="00CF2448" w:rsidRDefault="00836F91" w:rsidP="00CF2448">
      <w:pPr>
        <w:ind w:firstLine="720"/>
        <w:jc w:val="both"/>
        <w:rPr>
          <w:sz w:val="26"/>
          <w:szCs w:val="26"/>
        </w:rPr>
      </w:pPr>
      <w:r w:rsidRPr="00CF2448">
        <w:rPr>
          <w:sz w:val="26"/>
          <w:szCs w:val="26"/>
        </w:rPr>
        <w:t>Участие во Всероссийской массовой лыжной гонке «Лыжня России-2020».</w:t>
      </w:r>
    </w:p>
    <w:p w:rsidR="00D43966" w:rsidRPr="00CF2448" w:rsidRDefault="00D43966" w:rsidP="00CF2448">
      <w:pPr>
        <w:ind w:firstLine="720"/>
        <w:jc w:val="both"/>
        <w:rPr>
          <w:sz w:val="26"/>
          <w:szCs w:val="26"/>
        </w:rPr>
      </w:pPr>
      <w:r w:rsidRPr="00CF2448">
        <w:rPr>
          <w:sz w:val="26"/>
          <w:szCs w:val="26"/>
        </w:rPr>
        <w:t xml:space="preserve">26 февраля </w:t>
      </w:r>
      <w:r w:rsidR="00BB7743" w:rsidRPr="00CF2448">
        <w:rPr>
          <w:sz w:val="26"/>
          <w:szCs w:val="26"/>
        </w:rPr>
        <w:t>2020года</w:t>
      </w:r>
      <w:r w:rsidR="00D85ED1" w:rsidRPr="00CF2448">
        <w:rPr>
          <w:sz w:val="26"/>
          <w:szCs w:val="26"/>
        </w:rPr>
        <w:t xml:space="preserve"> </w:t>
      </w:r>
      <w:r w:rsidRPr="00CF2448">
        <w:rPr>
          <w:sz w:val="26"/>
          <w:szCs w:val="26"/>
        </w:rPr>
        <w:t>прошла Городская спартакиада ветеранов педагогического труда. Приняли участие в соревнованиях команды педагогов всех районов города. Команда ветеранов образовательных учреждений Орджоникидзевского района заняла II место</w:t>
      </w:r>
      <w:r w:rsidR="00B638C9" w:rsidRPr="00CF2448">
        <w:rPr>
          <w:sz w:val="26"/>
          <w:szCs w:val="26"/>
        </w:rPr>
        <w:t xml:space="preserve"> Посвящено было это мероприятия предстоящему 75-летию Великой Победы и Году здоровья в Кузбассе</w:t>
      </w:r>
      <w:r w:rsidR="00B54B55">
        <w:rPr>
          <w:sz w:val="26"/>
          <w:szCs w:val="26"/>
        </w:rPr>
        <w:t>.</w:t>
      </w:r>
    </w:p>
    <w:p w:rsidR="00EB55D9" w:rsidRPr="00762547" w:rsidRDefault="00EB55D9" w:rsidP="00D85ED1">
      <w:pPr>
        <w:jc w:val="center"/>
        <w:rPr>
          <w:sz w:val="26"/>
          <w:szCs w:val="26"/>
        </w:rPr>
      </w:pPr>
    </w:p>
    <w:p w:rsidR="00EB55D9" w:rsidRPr="00DA55E3" w:rsidRDefault="00EB55D9" w:rsidP="00D85ED1">
      <w:pPr>
        <w:jc w:val="center"/>
        <w:rPr>
          <w:b/>
          <w:color w:val="C00000"/>
          <w:sz w:val="26"/>
          <w:szCs w:val="26"/>
        </w:rPr>
      </w:pPr>
      <w:r w:rsidRPr="00DA55E3">
        <w:rPr>
          <w:b/>
          <w:color w:val="C00000"/>
          <w:sz w:val="26"/>
          <w:szCs w:val="26"/>
        </w:rPr>
        <w:t>Совместная деятельность с профессиональными образовательными учреждениями:</w:t>
      </w:r>
    </w:p>
    <w:p w:rsidR="00EB55D9" w:rsidRPr="00DA55E3" w:rsidRDefault="00EB55D9" w:rsidP="00CF2448">
      <w:pPr>
        <w:pStyle w:val="af7"/>
        <w:ind w:left="567" w:firstLine="142"/>
        <w:jc w:val="both"/>
        <w:rPr>
          <w:sz w:val="26"/>
          <w:szCs w:val="26"/>
        </w:rPr>
      </w:pPr>
      <w:r w:rsidRPr="00DA55E3">
        <w:rPr>
          <w:sz w:val="26"/>
          <w:szCs w:val="26"/>
        </w:rPr>
        <w:t>Проведение мероприятий по военно-патриотическому воспитанию</w:t>
      </w:r>
    </w:p>
    <w:p w:rsidR="001D3635" w:rsidRDefault="00587187" w:rsidP="00CF2448">
      <w:pPr>
        <w:pStyle w:val="af7"/>
        <w:ind w:left="567" w:firstLine="142"/>
        <w:jc w:val="both"/>
        <w:rPr>
          <w:sz w:val="26"/>
          <w:szCs w:val="26"/>
        </w:rPr>
      </w:pPr>
      <w:r>
        <w:rPr>
          <w:sz w:val="26"/>
          <w:szCs w:val="26"/>
        </w:rPr>
        <w:t xml:space="preserve">Участие </w:t>
      </w:r>
      <w:r w:rsidR="00836F91">
        <w:rPr>
          <w:sz w:val="26"/>
          <w:szCs w:val="26"/>
        </w:rPr>
        <w:t xml:space="preserve">во Всероссийской массовой лыжной гонке </w:t>
      </w:r>
      <w:r>
        <w:rPr>
          <w:sz w:val="26"/>
          <w:szCs w:val="26"/>
        </w:rPr>
        <w:t>«Лыжня России-2020</w:t>
      </w:r>
      <w:r w:rsidR="009043DA" w:rsidRPr="00DA55E3">
        <w:rPr>
          <w:sz w:val="26"/>
          <w:szCs w:val="26"/>
        </w:rPr>
        <w:t>»</w:t>
      </w:r>
    </w:p>
    <w:p w:rsidR="00EB55D9" w:rsidRPr="00885C69" w:rsidRDefault="00EB55D9" w:rsidP="00D85ED1">
      <w:pPr>
        <w:ind w:left="360"/>
        <w:jc w:val="center"/>
        <w:rPr>
          <w:sz w:val="26"/>
          <w:szCs w:val="26"/>
        </w:rPr>
      </w:pPr>
    </w:p>
    <w:p w:rsidR="00EB55D9" w:rsidRPr="00DA55E3" w:rsidRDefault="00EB55D9" w:rsidP="00D85ED1">
      <w:pPr>
        <w:jc w:val="center"/>
        <w:rPr>
          <w:b/>
          <w:color w:val="C00000"/>
          <w:sz w:val="26"/>
          <w:szCs w:val="26"/>
        </w:rPr>
      </w:pPr>
      <w:r w:rsidRPr="00DA55E3">
        <w:rPr>
          <w:b/>
          <w:color w:val="C00000"/>
          <w:sz w:val="26"/>
          <w:szCs w:val="26"/>
        </w:rPr>
        <w:t xml:space="preserve">Совместная деятельность спортивного </w:t>
      </w:r>
      <w:r w:rsidR="00762547">
        <w:rPr>
          <w:b/>
          <w:color w:val="C00000"/>
          <w:sz w:val="26"/>
          <w:szCs w:val="26"/>
        </w:rPr>
        <w:t>комитета и жителей района в 2020</w:t>
      </w:r>
      <w:r w:rsidRPr="00DA55E3">
        <w:rPr>
          <w:b/>
          <w:color w:val="C00000"/>
          <w:sz w:val="26"/>
          <w:szCs w:val="26"/>
        </w:rPr>
        <w:t xml:space="preserve"> году включила в себя</w:t>
      </w:r>
    </w:p>
    <w:p w:rsidR="00EB55D9" w:rsidRPr="00CF2448" w:rsidRDefault="00587187" w:rsidP="00B54B55">
      <w:pPr>
        <w:pStyle w:val="af7"/>
        <w:ind w:left="0" w:firstLine="720"/>
        <w:jc w:val="both"/>
        <w:rPr>
          <w:sz w:val="26"/>
          <w:szCs w:val="26"/>
        </w:rPr>
      </w:pPr>
      <w:r>
        <w:rPr>
          <w:sz w:val="26"/>
          <w:szCs w:val="26"/>
        </w:rPr>
        <w:t xml:space="preserve">Участие </w:t>
      </w:r>
      <w:r w:rsidR="00836F91" w:rsidRPr="00836F91">
        <w:rPr>
          <w:sz w:val="26"/>
          <w:szCs w:val="26"/>
        </w:rPr>
        <w:t>во Всероссийской массовой лыжной гонке «Лыжня России-2020»</w:t>
      </w:r>
      <w:r w:rsidR="00836F91">
        <w:rPr>
          <w:sz w:val="26"/>
          <w:szCs w:val="26"/>
        </w:rPr>
        <w:t>,</w:t>
      </w:r>
      <w:r w:rsidR="0030422F" w:rsidRPr="0030422F">
        <w:t xml:space="preserve"> </w:t>
      </w:r>
      <w:r w:rsidR="0030422F" w:rsidRPr="0030422F">
        <w:rPr>
          <w:sz w:val="26"/>
          <w:szCs w:val="26"/>
        </w:rPr>
        <w:t>посвященной 75-летию Великой Победы</w:t>
      </w:r>
    </w:p>
    <w:p w:rsidR="00D85ED1" w:rsidRDefault="00EB55D9" w:rsidP="00B54B55">
      <w:pPr>
        <w:pStyle w:val="af7"/>
        <w:ind w:left="0" w:firstLine="720"/>
        <w:jc w:val="both"/>
        <w:rPr>
          <w:sz w:val="26"/>
          <w:szCs w:val="26"/>
        </w:rPr>
      </w:pPr>
      <w:r w:rsidRPr="001D3635">
        <w:rPr>
          <w:sz w:val="26"/>
          <w:szCs w:val="26"/>
        </w:rPr>
        <w:lastRenderedPageBreak/>
        <w:t xml:space="preserve">Проведение </w:t>
      </w:r>
      <w:r w:rsidR="001A0F55" w:rsidRPr="001D3635">
        <w:rPr>
          <w:sz w:val="26"/>
          <w:szCs w:val="26"/>
        </w:rPr>
        <w:t xml:space="preserve">традиционных </w:t>
      </w:r>
      <w:r w:rsidRPr="001D3635">
        <w:rPr>
          <w:sz w:val="26"/>
          <w:szCs w:val="26"/>
        </w:rPr>
        <w:t>турниров среди любительских хоккейных команд, посвященных Дню защитн</w:t>
      </w:r>
      <w:r w:rsidR="00E0700C">
        <w:rPr>
          <w:sz w:val="26"/>
          <w:szCs w:val="26"/>
        </w:rPr>
        <w:t>ика Отечества (приняло участие 4</w:t>
      </w:r>
      <w:r w:rsidRPr="001D3635">
        <w:rPr>
          <w:sz w:val="26"/>
          <w:szCs w:val="26"/>
        </w:rPr>
        <w:t xml:space="preserve"> люби</w:t>
      </w:r>
      <w:r w:rsidR="00E0700C">
        <w:rPr>
          <w:sz w:val="26"/>
          <w:szCs w:val="26"/>
        </w:rPr>
        <w:t xml:space="preserve">тельские хоккейные команды </w:t>
      </w:r>
      <w:r w:rsidR="00A55AD9">
        <w:rPr>
          <w:sz w:val="26"/>
          <w:szCs w:val="26"/>
        </w:rPr>
        <w:t>в категории 18+</w:t>
      </w:r>
      <w:r w:rsidR="00633AA0">
        <w:rPr>
          <w:sz w:val="26"/>
          <w:szCs w:val="26"/>
        </w:rPr>
        <w:t>)</w:t>
      </w:r>
      <w:r w:rsidR="00A55AD9">
        <w:rPr>
          <w:sz w:val="26"/>
          <w:szCs w:val="26"/>
        </w:rPr>
        <w:t>.</w:t>
      </w:r>
      <w:r w:rsidR="00FE71B5">
        <w:rPr>
          <w:sz w:val="26"/>
          <w:szCs w:val="26"/>
        </w:rPr>
        <w:t xml:space="preserve"> </w:t>
      </w:r>
      <w:r w:rsidR="00A55AD9">
        <w:rPr>
          <w:sz w:val="26"/>
          <w:szCs w:val="26"/>
        </w:rPr>
        <w:t xml:space="preserve">А </w:t>
      </w:r>
      <w:r w:rsidR="00A55AD9" w:rsidRPr="00A55AD9">
        <w:rPr>
          <w:sz w:val="26"/>
          <w:szCs w:val="26"/>
        </w:rPr>
        <w:t>24</w:t>
      </w:r>
      <w:r w:rsidR="00633AA0">
        <w:rPr>
          <w:sz w:val="26"/>
          <w:szCs w:val="26"/>
        </w:rPr>
        <w:t xml:space="preserve"> </w:t>
      </w:r>
      <w:r w:rsidR="00A55AD9" w:rsidRPr="00A55AD9">
        <w:rPr>
          <w:sz w:val="26"/>
          <w:szCs w:val="26"/>
        </w:rPr>
        <w:t>февраля на ледовой площадке, ул.Пушкина,26А прошел турнир по хоккею с шайбой среди детских команд на приз первичного отделения Молодой Гва</w:t>
      </w:r>
      <w:r w:rsidR="004927BE">
        <w:rPr>
          <w:sz w:val="26"/>
          <w:szCs w:val="26"/>
        </w:rPr>
        <w:t xml:space="preserve">рдии </w:t>
      </w:r>
      <w:r w:rsidR="00D85ED1">
        <w:rPr>
          <w:sz w:val="26"/>
          <w:szCs w:val="26"/>
        </w:rPr>
        <w:t>Орджоникидзевского района.</w:t>
      </w:r>
    </w:p>
    <w:p w:rsidR="00A55AD9" w:rsidRPr="004927BE" w:rsidRDefault="00A55AD9" w:rsidP="00CF2448">
      <w:pPr>
        <w:pStyle w:val="af7"/>
        <w:ind w:left="0" w:firstLine="720"/>
        <w:jc w:val="both"/>
        <w:rPr>
          <w:sz w:val="26"/>
          <w:szCs w:val="26"/>
        </w:rPr>
      </w:pPr>
      <w:r w:rsidRPr="00A55AD9">
        <w:rPr>
          <w:sz w:val="26"/>
          <w:szCs w:val="26"/>
        </w:rPr>
        <w:t>Турнир был посвящен празднованию Дня защитника Отечества и приближающемуся юбилею Великой Победы.</w:t>
      </w:r>
    </w:p>
    <w:p w:rsidR="00E0700C" w:rsidRPr="00836F91" w:rsidRDefault="00E0700C" w:rsidP="00CF2448">
      <w:pPr>
        <w:pStyle w:val="af7"/>
        <w:ind w:left="0" w:firstLine="720"/>
        <w:jc w:val="both"/>
        <w:rPr>
          <w:sz w:val="26"/>
          <w:szCs w:val="26"/>
        </w:rPr>
      </w:pPr>
      <w:r w:rsidRPr="00E0700C">
        <w:rPr>
          <w:sz w:val="26"/>
          <w:szCs w:val="26"/>
        </w:rPr>
        <w:t>В феврале на дворовых хоккейных коробках Орджоникидзевского района</w:t>
      </w:r>
      <w:r w:rsidR="00CF2448">
        <w:rPr>
          <w:sz w:val="26"/>
          <w:szCs w:val="26"/>
        </w:rPr>
        <w:t xml:space="preserve"> </w:t>
      </w:r>
      <w:r w:rsidRPr="00E0700C">
        <w:rPr>
          <w:sz w:val="26"/>
          <w:szCs w:val="26"/>
        </w:rPr>
        <w:t>п</w:t>
      </w:r>
      <w:r w:rsidR="00CF2448">
        <w:rPr>
          <w:sz w:val="26"/>
          <w:szCs w:val="26"/>
        </w:rPr>
        <w:t xml:space="preserve">рошла серия </w:t>
      </w:r>
      <w:r w:rsidRPr="00E0700C">
        <w:rPr>
          <w:sz w:val="26"/>
          <w:szCs w:val="26"/>
        </w:rPr>
        <w:t>матчевых встреч дворовых хоккейных команд района,</w:t>
      </w:r>
      <w:r w:rsidR="00CF2448">
        <w:rPr>
          <w:sz w:val="26"/>
          <w:szCs w:val="26"/>
        </w:rPr>
        <w:t xml:space="preserve"> </w:t>
      </w:r>
      <w:r w:rsidRPr="00E0700C">
        <w:rPr>
          <w:sz w:val="26"/>
          <w:szCs w:val="26"/>
        </w:rPr>
        <w:t>посвященная Дню защитника Отечества и 75-летию Великой Победы. По</w:t>
      </w:r>
      <w:r w:rsidR="00CF2448">
        <w:rPr>
          <w:sz w:val="26"/>
          <w:szCs w:val="26"/>
        </w:rPr>
        <w:t xml:space="preserve"> </w:t>
      </w:r>
      <w:r w:rsidRPr="00E0700C">
        <w:rPr>
          <w:sz w:val="26"/>
          <w:szCs w:val="26"/>
        </w:rPr>
        <w:t>итогам серии встреч дворовых хоккейных команд победы добилась команда</w:t>
      </w:r>
      <w:r w:rsidR="00CF2448">
        <w:rPr>
          <w:sz w:val="26"/>
          <w:szCs w:val="26"/>
        </w:rPr>
        <w:t xml:space="preserve"> </w:t>
      </w:r>
      <w:r w:rsidRPr="00E0700C">
        <w:rPr>
          <w:sz w:val="26"/>
          <w:szCs w:val="26"/>
        </w:rPr>
        <w:t>«Веста» м/района «Абашево».</w:t>
      </w:r>
      <w:r w:rsidR="00CF2448">
        <w:rPr>
          <w:sz w:val="26"/>
          <w:szCs w:val="26"/>
        </w:rPr>
        <w:t xml:space="preserve"> </w:t>
      </w:r>
      <w:r w:rsidRPr="00E0700C">
        <w:rPr>
          <w:sz w:val="26"/>
          <w:szCs w:val="26"/>
        </w:rPr>
        <w:t>В спортивных залах образовательных и спортивных учреждениях района и</w:t>
      </w:r>
      <w:r w:rsidR="00CF2448">
        <w:rPr>
          <w:sz w:val="26"/>
          <w:szCs w:val="26"/>
        </w:rPr>
        <w:t xml:space="preserve"> </w:t>
      </w:r>
      <w:r w:rsidRPr="00E0700C">
        <w:rPr>
          <w:sz w:val="26"/>
          <w:szCs w:val="26"/>
        </w:rPr>
        <w:t>города в феврале</w:t>
      </w:r>
      <w:r w:rsidR="00FE71B5">
        <w:rPr>
          <w:sz w:val="26"/>
          <w:szCs w:val="26"/>
        </w:rPr>
        <w:t xml:space="preserve"> и начале марта, до введения Губернатором Кузбасса С.Е. Цивелевым </w:t>
      </w:r>
      <w:r w:rsidR="00085646">
        <w:rPr>
          <w:sz w:val="26"/>
          <w:szCs w:val="26"/>
        </w:rPr>
        <w:t>«Режима повышенной готовности»</w:t>
      </w:r>
      <w:r w:rsidRPr="00E0700C">
        <w:rPr>
          <w:sz w:val="26"/>
          <w:szCs w:val="26"/>
        </w:rPr>
        <w:t xml:space="preserve"> прошли открытые турниры по волейболу среди юношей и </w:t>
      </w:r>
      <w:r w:rsidR="00085646" w:rsidRPr="00085646">
        <w:rPr>
          <w:sz w:val="26"/>
          <w:szCs w:val="26"/>
        </w:rPr>
        <w:t>девушек, посвя</w:t>
      </w:r>
      <w:r w:rsidR="00085646">
        <w:rPr>
          <w:sz w:val="26"/>
          <w:szCs w:val="26"/>
        </w:rPr>
        <w:t>щенные 75-летию Великой Победы.</w:t>
      </w:r>
    </w:p>
    <w:p w:rsidR="000C1777" w:rsidRDefault="00607F2B" w:rsidP="000C1777">
      <w:pPr>
        <w:ind w:firstLine="720"/>
        <w:jc w:val="both"/>
      </w:pPr>
      <w:r>
        <w:rPr>
          <w:sz w:val="26"/>
          <w:szCs w:val="26"/>
        </w:rPr>
        <w:t xml:space="preserve">  </w:t>
      </w:r>
      <w:r w:rsidR="00E0700C" w:rsidRPr="00BF4048">
        <w:rPr>
          <w:sz w:val="26"/>
          <w:szCs w:val="26"/>
        </w:rPr>
        <w:t>26 июня в рамках благотворительной акции «3Д»-День Добрых Дел с тематикой «День здоровья» в учреждениях, организациях, аллеях и на двор</w:t>
      </w:r>
      <w:r w:rsidR="004927BE">
        <w:rPr>
          <w:sz w:val="26"/>
          <w:szCs w:val="26"/>
        </w:rPr>
        <w:t>овых территориях прошли</w:t>
      </w:r>
      <w:r w:rsidR="00E0700C" w:rsidRPr="00BF4048">
        <w:rPr>
          <w:sz w:val="26"/>
          <w:szCs w:val="26"/>
        </w:rPr>
        <w:t xml:space="preserve"> утренние зарядки и разминки, направленные на формирование здорового образа жизни и совершенствование двигательной</w:t>
      </w:r>
      <w:r w:rsidR="00D85ED1">
        <w:rPr>
          <w:sz w:val="26"/>
          <w:szCs w:val="26"/>
        </w:rPr>
        <w:t xml:space="preserve"> активности. Посвящены были эти </w:t>
      </w:r>
      <w:r w:rsidR="00E0700C" w:rsidRPr="00BF4048">
        <w:rPr>
          <w:sz w:val="26"/>
          <w:szCs w:val="26"/>
        </w:rPr>
        <w:t>мероприятия</w:t>
      </w:r>
      <w:r w:rsidR="004927BE">
        <w:rPr>
          <w:sz w:val="26"/>
          <w:szCs w:val="26"/>
        </w:rPr>
        <w:t xml:space="preserve"> были</w:t>
      </w:r>
      <w:r w:rsidR="00E0700C" w:rsidRPr="00BF4048">
        <w:rPr>
          <w:sz w:val="26"/>
          <w:szCs w:val="26"/>
        </w:rPr>
        <w:t xml:space="preserve"> Году здоровья в К</w:t>
      </w:r>
      <w:r w:rsidR="00B638C9" w:rsidRPr="00BF4048">
        <w:rPr>
          <w:sz w:val="26"/>
          <w:szCs w:val="26"/>
        </w:rPr>
        <w:t>узбасс</w:t>
      </w:r>
      <w:r w:rsidR="004927BE">
        <w:rPr>
          <w:sz w:val="26"/>
          <w:szCs w:val="26"/>
        </w:rPr>
        <w:t>.</w:t>
      </w:r>
      <w:r w:rsidR="00A118CA" w:rsidRPr="00A118CA">
        <w:t xml:space="preserve"> </w:t>
      </w:r>
    </w:p>
    <w:p w:rsidR="000C1777" w:rsidRDefault="008E5E87" w:rsidP="000C1777">
      <w:pPr>
        <w:ind w:firstLine="720"/>
        <w:jc w:val="both"/>
      </w:pPr>
      <w:r>
        <w:t xml:space="preserve">    </w:t>
      </w:r>
      <w:r w:rsidR="000C1777">
        <w:t xml:space="preserve">В </w:t>
      </w:r>
      <w:r w:rsidR="000C1777">
        <w:rPr>
          <w:lang w:val="en-US"/>
        </w:rPr>
        <w:t>I</w:t>
      </w:r>
      <w:r w:rsidR="000C1777">
        <w:t xml:space="preserve"> </w:t>
      </w:r>
      <w:r w:rsidR="000C1777" w:rsidRPr="00934E60">
        <w:rPr>
          <w:szCs w:val="24"/>
        </w:rPr>
        <w:t>декаде августа</w:t>
      </w:r>
      <w:r w:rsidR="000C1777">
        <w:t xml:space="preserve"> на площадке для мини-футбола стадиона «Байдаевец», ул.Рубцовская,51 </w:t>
      </w:r>
      <w:r>
        <w:t>и футбольном поле в парковой зоне ДК им.Маяковского, ул.Пушкина,26 прошли матчевые встречи</w:t>
      </w:r>
      <w:r w:rsidR="000C1777">
        <w:t xml:space="preserve"> по мини-фут</w:t>
      </w:r>
      <w:r>
        <w:t>болу среди</w:t>
      </w:r>
      <w:r w:rsidRPr="008E5E87">
        <w:t xml:space="preserve"> спортивно-оздоровительной группы</w:t>
      </w:r>
      <w:r>
        <w:t xml:space="preserve"> сотрудников МЧС и групп спортивного совершенствования филиала МАФСУ «СШОР 2Металлург». Посвящены были эта встречи</w:t>
      </w:r>
      <w:r w:rsidR="000C1777">
        <w:t xml:space="preserve"> Дню физкультурника.</w:t>
      </w:r>
    </w:p>
    <w:p w:rsidR="00A118CA" w:rsidRDefault="00607F2B" w:rsidP="000C1777">
      <w:pPr>
        <w:ind w:firstLine="720"/>
        <w:jc w:val="both"/>
      </w:pPr>
      <w:r>
        <w:t xml:space="preserve">   Все мероприятия проходили</w:t>
      </w:r>
      <w:r w:rsidR="000C1777">
        <w:t xml:space="preserve"> с соблюдением санитарно-эпидемических</w:t>
      </w:r>
      <w:r>
        <w:t xml:space="preserve"> требований: спортсмены проходили</w:t>
      </w:r>
      <w:r w:rsidR="000C1777">
        <w:t xml:space="preserve"> термометрию, обработку рук.</w:t>
      </w:r>
    </w:p>
    <w:p w:rsidR="00A118CA" w:rsidRPr="00A118CA" w:rsidRDefault="00A118CA" w:rsidP="00A118CA">
      <w:pPr>
        <w:ind w:firstLine="720"/>
        <w:jc w:val="both"/>
        <w:rPr>
          <w:sz w:val="26"/>
          <w:szCs w:val="26"/>
        </w:rPr>
      </w:pPr>
      <w:r w:rsidRPr="00A118CA">
        <w:rPr>
          <w:sz w:val="26"/>
          <w:szCs w:val="26"/>
        </w:rPr>
        <w:t>3 сентября, с в день окончания Второй мировой войны, по улицам Центрального района прошла традиционная 85-ая легкоатлетическая эстафета, посвященная Дню Победы. Прошла она в «усеченном» формате- приняли участие представители ВОО «Молодая Гвардия Единой России», НГСНД и Молодежного парламента при Совете Народных Депутатов города Новокузнецка.</w:t>
      </w:r>
    </w:p>
    <w:p w:rsidR="00E0700C" w:rsidRDefault="00A118CA" w:rsidP="00A118CA">
      <w:pPr>
        <w:ind w:firstLine="720"/>
        <w:jc w:val="both"/>
        <w:rPr>
          <w:sz w:val="26"/>
          <w:szCs w:val="26"/>
        </w:rPr>
      </w:pPr>
      <w:r w:rsidRPr="00A118CA">
        <w:rPr>
          <w:sz w:val="26"/>
          <w:szCs w:val="26"/>
        </w:rPr>
        <w:t xml:space="preserve">      На последнем этапе бежал представитель Орджоникидзевского района, </w:t>
      </w:r>
      <w:r w:rsidR="0028028F">
        <w:rPr>
          <w:sz w:val="26"/>
          <w:szCs w:val="26"/>
        </w:rPr>
        <w:t>член «Молодой Гвардии Единой России</w:t>
      </w:r>
      <w:r w:rsidR="0028028F" w:rsidRPr="0028028F">
        <w:rPr>
          <w:sz w:val="26"/>
          <w:szCs w:val="26"/>
        </w:rPr>
        <w:t>»</w:t>
      </w:r>
      <w:r w:rsidR="0028028F">
        <w:rPr>
          <w:sz w:val="26"/>
          <w:szCs w:val="26"/>
        </w:rPr>
        <w:t>, тренер Кемеровской региональной общественной организации киокушикай карате,</w:t>
      </w:r>
      <w:r w:rsidR="0028028F" w:rsidRPr="0028028F">
        <w:rPr>
          <w:sz w:val="26"/>
          <w:szCs w:val="26"/>
        </w:rPr>
        <w:t xml:space="preserve"> </w:t>
      </w:r>
      <w:r w:rsidRPr="00A118CA">
        <w:rPr>
          <w:sz w:val="26"/>
          <w:szCs w:val="26"/>
        </w:rPr>
        <w:t>учите</w:t>
      </w:r>
      <w:r>
        <w:rPr>
          <w:sz w:val="26"/>
          <w:szCs w:val="26"/>
        </w:rPr>
        <w:t>ль МНБОУ «Лицея №76», -Евдохин Василий</w:t>
      </w:r>
      <w:r w:rsidR="0028028F">
        <w:rPr>
          <w:sz w:val="26"/>
          <w:szCs w:val="26"/>
        </w:rPr>
        <w:t>.</w:t>
      </w:r>
    </w:p>
    <w:p w:rsidR="00607F2B" w:rsidRDefault="00607F2B" w:rsidP="00A118CA">
      <w:pPr>
        <w:ind w:firstLine="720"/>
        <w:jc w:val="both"/>
        <w:rPr>
          <w:sz w:val="26"/>
          <w:szCs w:val="26"/>
        </w:rPr>
      </w:pPr>
      <w:r>
        <w:rPr>
          <w:sz w:val="26"/>
          <w:szCs w:val="26"/>
        </w:rPr>
        <w:t xml:space="preserve">В </w:t>
      </w:r>
      <w:r>
        <w:rPr>
          <w:sz w:val="26"/>
          <w:szCs w:val="26"/>
          <w:lang w:val="en-US"/>
        </w:rPr>
        <w:t>I</w:t>
      </w:r>
      <w:r w:rsidRPr="00607F2B">
        <w:rPr>
          <w:sz w:val="26"/>
          <w:szCs w:val="26"/>
        </w:rPr>
        <w:t xml:space="preserve"> </w:t>
      </w:r>
      <w:r>
        <w:rPr>
          <w:sz w:val="26"/>
          <w:szCs w:val="26"/>
        </w:rPr>
        <w:t xml:space="preserve">декаде ноября и в </w:t>
      </w:r>
      <w:r>
        <w:rPr>
          <w:sz w:val="26"/>
          <w:szCs w:val="26"/>
          <w:lang w:val="en-US"/>
        </w:rPr>
        <w:t>III</w:t>
      </w:r>
      <w:r>
        <w:rPr>
          <w:sz w:val="26"/>
          <w:szCs w:val="26"/>
        </w:rPr>
        <w:t xml:space="preserve"> декаде декабря прошли шахматные </w:t>
      </w:r>
      <w:r w:rsidR="00D45DE5">
        <w:rPr>
          <w:sz w:val="26"/>
          <w:szCs w:val="26"/>
        </w:rPr>
        <w:t>онлайн-</w:t>
      </w:r>
      <w:r>
        <w:rPr>
          <w:sz w:val="26"/>
          <w:szCs w:val="26"/>
        </w:rPr>
        <w:t>турниры, посвященные Дню народного единства и Новому 2021 Году.</w:t>
      </w:r>
    </w:p>
    <w:p w:rsidR="00607F2B" w:rsidRPr="00607F2B" w:rsidRDefault="00607F2B" w:rsidP="00A118CA">
      <w:pPr>
        <w:ind w:firstLine="720"/>
        <w:jc w:val="both"/>
        <w:rPr>
          <w:sz w:val="26"/>
          <w:szCs w:val="26"/>
        </w:rPr>
      </w:pPr>
      <w:r>
        <w:rPr>
          <w:sz w:val="26"/>
          <w:szCs w:val="26"/>
        </w:rPr>
        <w:t xml:space="preserve">1 декабря на хоккейной коробке </w:t>
      </w:r>
      <w:r w:rsidR="002F2522">
        <w:rPr>
          <w:sz w:val="26"/>
          <w:szCs w:val="26"/>
        </w:rPr>
        <w:t>«Веста»</w:t>
      </w:r>
      <w:r w:rsidR="00D45DE5" w:rsidRPr="00D45DE5">
        <w:t xml:space="preserve"> </w:t>
      </w:r>
      <w:r w:rsidR="00D45DE5" w:rsidRPr="00D45DE5">
        <w:rPr>
          <w:sz w:val="26"/>
          <w:szCs w:val="26"/>
        </w:rPr>
        <w:t xml:space="preserve">ул.Юбилейной,3,5,7 </w:t>
      </w:r>
      <w:r w:rsidR="00D45DE5">
        <w:rPr>
          <w:sz w:val="26"/>
          <w:szCs w:val="26"/>
        </w:rPr>
        <w:t>была проведена дружеская встреча по хоккею с шайбой среди дворовых команд</w:t>
      </w:r>
      <w:r w:rsidR="00D45DE5" w:rsidRPr="00D45DE5">
        <w:rPr>
          <w:sz w:val="26"/>
          <w:szCs w:val="26"/>
        </w:rPr>
        <w:t>. Посвящено было мероприятие Всемирному Дню борьбы со СПИД</w:t>
      </w:r>
      <w:r w:rsidR="00D45DE5">
        <w:rPr>
          <w:sz w:val="26"/>
          <w:szCs w:val="26"/>
        </w:rPr>
        <w:t>ом и Всероссийскому дню хоккея.</w:t>
      </w:r>
    </w:p>
    <w:p w:rsidR="00910FCF" w:rsidRPr="003539B6" w:rsidRDefault="00910FCF" w:rsidP="003539B6">
      <w:pPr>
        <w:jc w:val="both"/>
        <w:rPr>
          <w:sz w:val="26"/>
          <w:szCs w:val="26"/>
        </w:rPr>
      </w:pPr>
    </w:p>
    <w:p w:rsidR="00EB55D9" w:rsidRDefault="00EB55D9" w:rsidP="006E3991">
      <w:pPr>
        <w:ind w:left="284"/>
        <w:jc w:val="center"/>
        <w:rPr>
          <w:b/>
          <w:color w:val="C00000"/>
          <w:sz w:val="26"/>
          <w:szCs w:val="26"/>
        </w:rPr>
      </w:pPr>
      <w:r w:rsidRPr="00971044">
        <w:rPr>
          <w:b/>
          <w:color w:val="C00000"/>
          <w:sz w:val="26"/>
          <w:szCs w:val="26"/>
        </w:rPr>
        <w:t xml:space="preserve">Достижения спортсменов </w:t>
      </w:r>
      <w:r w:rsidR="00BF4048">
        <w:rPr>
          <w:b/>
          <w:color w:val="C00000"/>
          <w:sz w:val="26"/>
          <w:szCs w:val="26"/>
        </w:rPr>
        <w:t>Орджоникидзевского района в 2020</w:t>
      </w:r>
      <w:r w:rsidRPr="00971044">
        <w:rPr>
          <w:b/>
          <w:color w:val="C00000"/>
          <w:sz w:val="26"/>
          <w:szCs w:val="26"/>
        </w:rPr>
        <w:t>году</w:t>
      </w:r>
    </w:p>
    <w:tbl>
      <w:tblPr>
        <w:tblpPr w:leftFromText="180" w:rightFromText="180" w:vertAnchor="text" w:horzAnchor="margin" w:tblpXSpec="center" w:tblpY="1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535"/>
        <w:gridCol w:w="4408"/>
      </w:tblGrid>
      <w:tr w:rsidR="00971044" w:rsidRPr="00125D6A" w:rsidTr="0094108D">
        <w:tc>
          <w:tcPr>
            <w:tcW w:w="804" w:type="dxa"/>
          </w:tcPr>
          <w:p w:rsidR="00971044" w:rsidRPr="001D3152" w:rsidRDefault="00971044" w:rsidP="0094108D">
            <w:pPr>
              <w:jc w:val="center"/>
              <w:rPr>
                <w:i/>
                <w:color w:val="000000" w:themeColor="text1"/>
                <w:szCs w:val="24"/>
              </w:rPr>
            </w:pPr>
            <w:r w:rsidRPr="001D3152">
              <w:rPr>
                <w:i/>
                <w:color w:val="000000" w:themeColor="text1"/>
                <w:szCs w:val="24"/>
              </w:rPr>
              <w:t>№</w:t>
            </w:r>
          </w:p>
          <w:p w:rsidR="00971044" w:rsidRPr="001D3152" w:rsidRDefault="00971044" w:rsidP="0094108D">
            <w:pPr>
              <w:jc w:val="center"/>
              <w:rPr>
                <w:i/>
                <w:color w:val="000000" w:themeColor="text1"/>
                <w:szCs w:val="24"/>
              </w:rPr>
            </w:pPr>
            <w:r w:rsidRPr="001D3152">
              <w:rPr>
                <w:i/>
                <w:color w:val="000000" w:themeColor="text1"/>
                <w:szCs w:val="24"/>
              </w:rPr>
              <w:t>п/п</w:t>
            </w:r>
          </w:p>
        </w:tc>
        <w:tc>
          <w:tcPr>
            <w:tcW w:w="4535" w:type="dxa"/>
          </w:tcPr>
          <w:p w:rsidR="00971044" w:rsidRPr="001D3152" w:rsidRDefault="00971044" w:rsidP="0094108D">
            <w:pPr>
              <w:jc w:val="center"/>
              <w:rPr>
                <w:i/>
                <w:color w:val="000000" w:themeColor="text1"/>
                <w:szCs w:val="24"/>
              </w:rPr>
            </w:pPr>
            <w:r w:rsidRPr="001D3152">
              <w:rPr>
                <w:i/>
                <w:color w:val="000000" w:themeColor="text1"/>
                <w:szCs w:val="24"/>
              </w:rPr>
              <w:t>Вид соревнования</w:t>
            </w:r>
          </w:p>
          <w:p w:rsidR="00971044" w:rsidRPr="001D3152" w:rsidRDefault="00971044" w:rsidP="0094108D">
            <w:pPr>
              <w:jc w:val="center"/>
              <w:rPr>
                <w:i/>
                <w:color w:val="000000" w:themeColor="text1"/>
                <w:szCs w:val="24"/>
              </w:rPr>
            </w:pPr>
            <w:r w:rsidRPr="001D3152">
              <w:rPr>
                <w:i/>
                <w:color w:val="000000" w:themeColor="text1"/>
                <w:szCs w:val="24"/>
              </w:rPr>
              <w:t>Дата и место проведения</w:t>
            </w:r>
          </w:p>
        </w:tc>
        <w:tc>
          <w:tcPr>
            <w:tcW w:w="4408" w:type="dxa"/>
          </w:tcPr>
          <w:p w:rsidR="00971044" w:rsidRPr="001D3152" w:rsidRDefault="00971044" w:rsidP="0094108D">
            <w:pPr>
              <w:jc w:val="center"/>
              <w:rPr>
                <w:i/>
                <w:color w:val="000000" w:themeColor="text1"/>
                <w:szCs w:val="24"/>
              </w:rPr>
            </w:pPr>
            <w:r w:rsidRPr="001D3152">
              <w:rPr>
                <w:i/>
                <w:color w:val="000000" w:themeColor="text1"/>
                <w:szCs w:val="24"/>
              </w:rPr>
              <w:t>Результат</w:t>
            </w:r>
          </w:p>
        </w:tc>
      </w:tr>
      <w:tr w:rsidR="00971044" w:rsidRPr="00125D6A" w:rsidTr="0094108D">
        <w:tc>
          <w:tcPr>
            <w:tcW w:w="804" w:type="dxa"/>
          </w:tcPr>
          <w:p w:rsidR="00971044" w:rsidRPr="00125D6A" w:rsidRDefault="00971044" w:rsidP="0094108D">
            <w:pPr>
              <w:jc w:val="center"/>
              <w:rPr>
                <w:color w:val="000000" w:themeColor="text1"/>
                <w:szCs w:val="24"/>
              </w:rPr>
            </w:pPr>
            <w:r w:rsidRPr="00125D6A">
              <w:rPr>
                <w:color w:val="000000" w:themeColor="text1"/>
                <w:szCs w:val="24"/>
              </w:rPr>
              <w:t>1</w:t>
            </w:r>
          </w:p>
        </w:tc>
        <w:tc>
          <w:tcPr>
            <w:tcW w:w="4535" w:type="dxa"/>
          </w:tcPr>
          <w:p w:rsidR="00752117" w:rsidRPr="00752117" w:rsidRDefault="00752117" w:rsidP="00752117">
            <w:pPr>
              <w:rPr>
                <w:color w:val="000000" w:themeColor="text1"/>
                <w:szCs w:val="24"/>
              </w:rPr>
            </w:pPr>
            <w:r w:rsidRPr="00752117">
              <w:rPr>
                <w:color w:val="000000" w:themeColor="text1"/>
                <w:szCs w:val="24"/>
              </w:rPr>
              <w:t xml:space="preserve">Первенство СФО по художественной гимнастике, </w:t>
            </w:r>
          </w:p>
          <w:p w:rsidR="00971044" w:rsidRPr="00125D6A" w:rsidRDefault="00752117" w:rsidP="00752117">
            <w:pPr>
              <w:rPr>
                <w:color w:val="000000" w:themeColor="text1"/>
                <w:szCs w:val="24"/>
              </w:rPr>
            </w:pPr>
            <w:r w:rsidRPr="00752117">
              <w:rPr>
                <w:color w:val="000000" w:themeColor="text1"/>
                <w:szCs w:val="24"/>
              </w:rPr>
              <w:t>13-15.01.2020г., г. Омск</w:t>
            </w:r>
          </w:p>
        </w:tc>
        <w:tc>
          <w:tcPr>
            <w:tcW w:w="4408" w:type="dxa"/>
          </w:tcPr>
          <w:p w:rsidR="00971044" w:rsidRPr="00125D6A" w:rsidRDefault="00752117" w:rsidP="001D3152">
            <w:pPr>
              <w:rPr>
                <w:color w:val="000000" w:themeColor="text1"/>
                <w:szCs w:val="24"/>
              </w:rPr>
            </w:pPr>
            <w:r w:rsidRPr="00752117">
              <w:rPr>
                <w:color w:val="000000" w:themeColor="text1"/>
                <w:szCs w:val="24"/>
              </w:rPr>
              <w:t>VII – групповые упр., 2чел                 Тренер:  Боронина Н.В.</w:t>
            </w:r>
          </w:p>
        </w:tc>
      </w:tr>
      <w:tr w:rsidR="00971044" w:rsidRPr="00125D6A" w:rsidTr="0094108D">
        <w:tc>
          <w:tcPr>
            <w:tcW w:w="804" w:type="dxa"/>
          </w:tcPr>
          <w:p w:rsidR="00971044" w:rsidRPr="00125D6A" w:rsidRDefault="00971044" w:rsidP="0094108D">
            <w:pPr>
              <w:jc w:val="center"/>
              <w:rPr>
                <w:color w:val="000000" w:themeColor="text1"/>
                <w:szCs w:val="24"/>
              </w:rPr>
            </w:pPr>
            <w:r w:rsidRPr="00125D6A">
              <w:rPr>
                <w:color w:val="000000" w:themeColor="text1"/>
                <w:szCs w:val="24"/>
              </w:rPr>
              <w:t>2</w:t>
            </w:r>
          </w:p>
        </w:tc>
        <w:tc>
          <w:tcPr>
            <w:tcW w:w="4535" w:type="dxa"/>
          </w:tcPr>
          <w:p w:rsidR="00971044" w:rsidRPr="00125D6A" w:rsidRDefault="00752117" w:rsidP="001D3152">
            <w:pPr>
              <w:rPr>
                <w:color w:val="000000" w:themeColor="text1"/>
                <w:szCs w:val="24"/>
              </w:rPr>
            </w:pPr>
            <w:r>
              <w:rPr>
                <w:color w:val="000000" w:themeColor="text1"/>
                <w:szCs w:val="24"/>
              </w:rPr>
              <w:t xml:space="preserve">Чемпионат Кемеровской </w:t>
            </w:r>
            <w:r w:rsidRPr="00752117">
              <w:rPr>
                <w:color w:val="000000" w:themeColor="text1"/>
                <w:szCs w:val="24"/>
              </w:rPr>
              <w:t>обл</w:t>
            </w:r>
            <w:r>
              <w:rPr>
                <w:color w:val="000000" w:themeColor="text1"/>
                <w:szCs w:val="24"/>
              </w:rPr>
              <w:t>асти</w:t>
            </w:r>
            <w:r w:rsidRPr="00752117">
              <w:rPr>
                <w:color w:val="000000" w:themeColor="text1"/>
                <w:szCs w:val="24"/>
              </w:rPr>
              <w:t xml:space="preserve"> и </w:t>
            </w:r>
            <w:r w:rsidRPr="00752117">
              <w:rPr>
                <w:color w:val="000000" w:themeColor="text1"/>
                <w:szCs w:val="24"/>
              </w:rPr>
              <w:lastRenderedPageBreak/>
              <w:t>областные соревнования по художественной гимнастике Звезды Сибири», 07-09.02.2020г., г.Кемерово</w:t>
            </w:r>
          </w:p>
        </w:tc>
        <w:tc>
          <w:tcPr>
            <w:tcW w:w="4408" w:type="dxa"/>
          </w:tcPr>
          <w:p w:rsidR="0012458D" w:rsidRPr="0012458D" w:rsidRDefault="0012458D" w:rsidP="0012458D">
            <w:pPr>
              <w:rPr>
                <w:color w:val="000000" w:themeColor="text1"/>
                <w:szCs w:val="24"/>
              </w:rPr>
            </w:pPr>
            <w:r w:rsidRPr="0012458D">
              <w:rPr>
                <w:color w:val="000000" w:themeColor="text1"/>
                <w:szCs w:val="24"/>
              </w:rPr>
              <w:lastRenderedPageBreak/>
              <w:t>III – групповые упр., 5 чел</w:t>
            </w:r>
          </w:p>
          <w:p w:rsidR="00971044" w:rsidRPr="00125D6A" w:rsidRDefault="0012458D" w:rsidP="0012458D">
            <w:pPr>
              <w:rPr>
                <w:color w:val="000000" w:themeColor="text1"/>
                <w:szCs w:val="24"/>
              </w:rPr>
            </w:pPr>
            <w:r w:rsidRPr="0012458D">
              <w:rPr>
                <w:color w:val="000000" w:themeColor="text1"/>
                <w:szCs w:val="24"/>
              </w:rPr>
              <w:lastRenderedPageBreak/>
              <w:t>Тренер: Боронина Н.В.</w:t>
            </w:r>
          </w:p>
        </w:tc>
      </w:tr>
      <w:tr w:rsidR="00971044" w:rsidRPr="00125D6A" w:rsidTr="0094108D">
        <w:tc>
          <w:tcPr>
            <w:tcW w:w="804" w:type="dxa"/>
          </w:tcPr>
          <w:p w:rsidR="00971044" w:rsidRPr="00125D6A" w:rsidRDefault="00971044" w:rsidP="0094108D">
            <w:pPr>
              <w:jc w:val="center"/>
              <w:rPr>
                <w:color w:val="000000" w:themeColor="text1"/>
                <w:szCs w:val="24"/>
              </w:rPr>
            </w:pPr>
            <w:r w:rsidRPr="00125D6A">
              <w:rPr>
                <w:color w:val="000000" w:themeColor="text1"/>
                <w:szCs w:val="24"/>
              </w:rPr>
              <w:lastRenderedPageBreak/>
              <w:t>3</w:t>
            </w:r>
          </w:p>
        </w:tc>
        <w:tc>
          <w:tcPr>
            <w:tcW w:w="4535" w:type="dxa"/>
          </w:tcPr>
          <w:p w:rsidR="00971044" w:rsidRPr="00125D6A" w:rsidRDefault="0012458D" w:rsidP="001D3152">
            <w:pPr>
              <w:rPr>
                <w:color w:val="000000" w:themeColor="text1"/>
                <w:szCs w:val="24"/>
              </w:rPr>
            </w:pPr>
            <w:r w:rsidRPr="0012458D">
              <w:rPr>
                <w:color w:val="000000" w:themeColor="text1"/>
                <w:szCs w:val="24"/>
              </w:rPr>
              <w:t>Чемпионат России по троеборью, 31.01-05.02.2020г., г.Екатеринбург</w:t>
            </w:r>
          </w:p>
        </w:tc>
        <w:tc>
          <w:tcPr>
            <w:tcW w:w="4408" w:type="dxa"/>
          </w:tcPr>
          <w:p w:rsidR="0012458D" w:rsidRPr="0012458D" w:rsidRDefault="0012458D" w:rsidP="0012458D">
            <w:pPr>
              <w:rPr>
                <w:color w:val="000000" w:themeColor="text1"/>
                <w:szCs w:val="24"/>
              </w:rPr>
            </w:pPr>
            <w:r w:rsidRPr="0012458D">
              <w:rPr>
                <w:color w:val="000000" w:themeColor="text1"/>
                <w:szCs w:val="24"/>
              </w:rPr>
              <w:t>III- Кузнецова Юлия,</w:t>
            </w:r>
          </w:p>
          <w:p w:rsidR="00971044" w:rsidRPr="00125D6A" w:rsidRDefault="0012458D" w:rsidP="0012458D">
            <w:pPr>
              <w:rPr>
                <w:color w:val="000000" w:themeColor="text1"/>
                <w:szCs w:val="24"/>
              </w:rPr>
            </w:pPr>
            <w:r w:rsidRPr="0012458D">
              <w:rPr>
                <w:color w:val="000000" w:themeColor="text1"/>
                <w:szCs w:val="24"/>
              </w:rPr>
              <w:t>Тренер: Семенов В.И.</w:t>
            </w:r>
          </w:p>
        </w:tc>
      </w:tr>
      <w:tr w:rsidR="00971044" w:rsidRPr="00125D6A" w:rsidTr="0094108D">
        <w:tc>
          <w:tcPr>
            <w:tcW w:w="804" w:type="dxa"/>
          </w:tcPr>
          <w:p w:rsidR="00971044" w:rsidRPr="00125D6A" w:rsidRDefault="00971044" w:rsidP="0094108D">
            <w:pPr>
              <w:jc w:val="center"/>
              <w:rPr>
                <w:color w:val="000000" w:themeColor="text1"/>
                <w:szCs w:val="24"/>
              </w:rPr>
            </w:pPr>
            <w:r w:rsidRPr="00125D6A">
              <w:rPr>
                <w:color w:val="000000" w:themeColor="text1"/>
                <w:szCs w:val="24"/>
              </w:rPr>
              <w:t>4</w:t>
            </w:r>
          </w:p>
        </w:tc>
        <w:tc>
          <w:tcPr>
            <w:tcW w:w="4535" w:type="dxa"/>
          </w:tcPr>
          <w:p w:rsidR="00971044" w:rsidRPr="00125D6A" w:rsidRDefault="00E001A9" w:rsidP="001D3152">
            <w:pPr>
              <w:rPr>
                <w:color w:val="000000" w:themeColor="text1"/>
                <w:szCs w:val="24"/>
              </w:rPr>
            </w:pPr>
            <w:r>
              <w:rPr>
                <w:color w:val="000000" w:themeColor="text1"/>
                <w:szCs w:val="24"/>
              </w:rPr>
              <w:t>Первенство</w:t>
            </w:r>
            <w:r w:rsidRPr="00E001A9">
              <w:rPr>
                <w:color w:val="000000" w:themeColor="text1"/>
                <w:szCs w:val="24"/>
              </w:rPr>
              <w:t xml:space="preserve"> СФО по рукопашному бою, 21-23.02.2-2020г., г.Абакан</w:t>
            </w:r>
            <w:r w:rsidRPr="00E001A9">
              <w:rPr>
                <w:color w:val="000000" w:themeColor="text1"/>
                <w:szCs w:val="24"/>
              </w:rPr>
              <w:tab/>
            </w:r>
          </w:p>
        </w:tc>
        <w:tc>
          <w:tcPr>
            <w:tcW w:w="4408" w:type="dxa"/>
          </w:tcPr>
          <w:p w:rsidR="00E001A9" w:rsidRPr="00E001A9" w:rsidRDefault="00E001A9" w:rsidP="00E001A9">
            <w:pPr>
              <w:rPr>
                <w:color w:val="000000" w:themeColor="text1"/>
                <w:szCs w:val="24"/>
              </w:rPr>
            </w:pPr>
            <w:r w:rsidRPr="00E001A9">
              <w:rPr>
                <w:color w:val="000000" w:themeColor="text1"/>
                <w:szCs w:val="24"/>
              </w:rPr>
              <w:t>III - Качесов Валерий,</w:t>
            </w:r>
          </w:p>
          <w:p w:rsidR="00971044" w:rsidRPr="00125D6A" w:rsidRDefault="00E001A9" w:rsidP="00E001A9">
            <w:pPr>
              <w:rPr>
                <w:color w:val="000000" w:themeColor="text1"/>
                <w:szCs w:val="24"/>
              </w:rPr>
            </w:pPr>
            <w:r w:rsidRPr="00E001A9">
              <w:rPr>
                <w:color w:val="000000" w:themeColor="text1"/>
                <w:szCs w:val="24"/>
              </w:rPr>
              <w:t>Тренер: Аминова А.М.</w:t>
            </w:r>
          </w:p>
        </w:tc>
      </w:tr>
      <w:tr w:rsidR="00971044" w:rsidRPr="00125D6A" w:rsidTr="0094108D">
        <w:tc>
          <w:tcPr>
            <w:tcW w:w="804" w:type="dxa"/>
          </w:tcPr>
          <w:p w:rsidR="00971044" w:rsidRPr="00125D6A" w:rsidRDefault="00E001A9" w:rsidP="0094108D">
            <w:pPr>
              <w:jc w:val="center"/>
              <w:rPr>
                <w:color w:val="000000" w:themeColor="text1"/>
                <w:szCs w:val="24"/>
              </w:rPr>
            </w:pPr>
            <w:r>
              <w:rPr>
                <w:color w:val="000000" w:themeColor="text1"/>
                <w:szCs w:val="24"/>
              </w:rPr>
              <w:t>5</w:t>
            </w:r>
          </w:p>
        </w:tc>
        <w:tc>
          <w:tcPr>
            <w:tcW w:w="4535" w:type="dxa"/>
          </w:tcPr>
          <w:p w:rsidR="00971044" w:rsidRPr="00125D6A" w:rsidRDefault="00E001A9" w:rsidP="001D3152">
            <w:pPr>
              <w:rPr>
                <w:color w:val="000000" w:themeColor="text1"/>
                <w:szCs w:val="24"/>
              </w:rPr>
            </w:pPr>
            <w:r w:rsidRPr="00E001A9">
              <w:rPr>
                <w:color w:val="000000" w:themeColor="text1"/>
                <w:szCs w:val="24"/>
              </w:rPr>
              <w:t>Чемпионат студенческой волейбольной лиги, 05-08.03.2020г., г.Кемерово</w:t>
            </w:r>
          </w:p>
        </w:tc>
        <w:tc>
          <w:tcPr>
            <w:tcW w:w="4408" w:type="dxa"/>
          </w:tcPr>
          <w:p w:rsidR="00FE47D2" w:rsidRPr="00FE47D2" w:rsidRDefault="00FE47D2" w:rsidP="00FE47D2">
            <w:pPr>
              <w:rPr>
                <w:color w:val="000000" w:themeColor="text1"/>
                <w:szCs w:val="24"/>
              </w:rPr>
            </w:pPr>
            <w:r w:rsidRPr="00FE47D2">
              <w:rPr>
                <w:color w:val="000000" w:themeColor="text1"/>
                <w:szCs w:val="24"/>
              </w:rPr>
              <w:t>II - Тимофеева Елизавета, Тимофеева Анастасия, Ярославцева Екатерина,</w:t>
            </w:r>
          </w:p>
          <w:p w:rsidR="00971044" w:rsidRPr="00125D6A" w:rsidRDefault="00FE47D2" w:rsidP="00FE47D2">
            <w:pPr>
              <w:rPr>
                <w:color w:val="000000" w:themeColor="text1"/>
                <w:szCs w:val="24"/>
              </w:rPr>
            </w:pPr>
            <w:r w:rsidRPr="00FE47D2">
              <w:rPr>
                <w:color w:val="000000" w:themeColor="text1"/>
                <w:szCs w:val="24"/>
              </w:rPr>
              <w:t>Тренер: Селиванов В.Л.</w:t>
            </w:r>
          </w:p>
        </w:tc>
      </w:tr>
      <w:tr w:rsidR="00971044" w:rsidRPr="00125D6A" w:rsidTr="0094108D">
        <w:tc>
          <w:tcPr>
            <w:tcW w:w="804" w:type="dxa"/>
          </w:tcPr>
          <w:p w:rsidR="00971044" w:rsidRPr="00125D6A" w:rsidRDefault="00FE47D2" w:rsidP="0094108D">
            <w:pPr>
              <w:jc w:val="center"/>
              <w:rPr>
                <w:color w:val="000000" w:themeColor="text1"/>
                <w:szCs w:val="24"/>
              </w:rPr>
            </w:pPr>
            <w:r>
              <w:rPr>
                <w:color w:val="000000" w:themeColor="text1"/>
                <w:szCs w:val="24"/>
              </w:rPr>
              <w:t>6</w:t>
            </w:r>
          </w:p>
        </w:tc>
        <w:tc>
          <w:tcPr>
            <w:tcW w:w="4535" w:type="dxa"/>
          </w:tcPr>
          <w:p w:rsidR="00971044" w:rsidRPr="00125D6A" w:rsidRDefault="00FE47D2" w:rsidP="001D3152">
            <w:pPr>
              <w:rPr>
                <w:color w:val="000000" w:themeColor="text1"/>
                <w:szCs w:val="24"/>
              </w:rPr>
            </w:pPr>
            <w:r w:rsidRPr="00FE47D2">
              <w:rPr>
                <w:color w:val="000000" w:themeColor="text1"/>
                <w:szCs w:val="24"/>
              </w:rPr>
              <w:t>Чемпионат России по пауэрлифтингу, 18-22.03.2020г., г.Архангельск</w:t>
            </w:r>
          </w:p>
        </w:tc>
        <w:tc>
          <w:tcPr>
            <w:tcW w:w="4408" w:type="dxa"/>
          </w:tcPr>
          <w:p w:rsidR="00FE47D2" w:rsidRPr="00FE47D2" w:rsidRDefault="00FE47D2" w:rsidP="00FE47D2">
            <w:pPr>
              <w:rPr>
                <w:color w:val="000000" w:themeColor="text1"/>
                <w:szCs w:val="24"/>
              </w:rPr>
            </w:pPr>
            <w:r w:rsidRPr="00FE47D2">
              <w:rPr>
                <w:color w:val="000000" w:themeColor="text1"/>
                <w:szCs w:val="24"/>
              </w:rPr>
              <w:t>III - Давыдов Иван,</w:t>
            </w:r>
          </w:p>
          <w:p w:rsidR="00971044" w:rsidRPr="00125D6A" w:rsidRDefault="00FE47D2" w:rsidP="00FE47D2">
            <w:pPr>
              <w:rPr>
                <w:color w:val="000000" w:themeColor="text1"/>
                <w:szCs w:val="24"/>
              </w:rPr>
            </w:pPr>
            <w:r w:rsidRPr="00FE47D2">
              <w:rPr>
                <w:color w:val="000000" w:themeColor="text1"/>
                <w:szCs w:val="24"/>
              </w:rPr>
              <w:t>Тренер: Семенов В.И.</w:t>
            </w:r>
          </w:p>
        </w:tc>
      </w:tr>
      <w:tr w:rsidR="00971044" w:rsidRPr="00125D6A" w:rsidTr="0094108D">
        <w:tc>
          <w:tcPr>
            <w:tcW w:w="804" w:type="dxa"/>
          </w:tcPr>
          <w:p w:rsidR="00971044" w:rsidRPr="00125D6A" w:rsidRDefault="00FE47D2" w:rsidP="0094108D">
            <w:pPr>
              <w:jc w:val="center"/>
              <w:rPr>
                <w:color w:val="000000" w:themeColor="text1"/>
                <w:szCs w:val="24"/>
              </w:rPr>
            </w:pPr>
            <w:r>
              <w:rPr>
                <w:color w:val="000000" w:themeColor="text1"/>
                <w:szCs w:val="24"/>
              </w:rPr>
              <w:t>7</w:t>
            </w:r>
          </w:p>
        </w:tc>
        <w:tc>
          <w:tcPr>
            <w:tcW w:w="4535" w:type="dxa"/>
          </w:tcPr>
          <w:p w:rsidR="00971044" w:rsidRPr="00125D6A" w:rsidRDefault="00FE47D2" w:rsidP="001D3152">
            <w:pPr>
              <w:rPr>
                <w:color w:val="000000" w:themeColor="text1"/>
                <w:szCs w:val="24"/>
              </w:rPr>
            </w:pPr>
            <w:r w:rsidRPr="00FE47D2">
              <w:rPr>
                <w:color w:val="000000" w:themeColor="text1"/>
                <w:szCs w:val="24"/>
              </w:rPr>
              <w:t>Кубок России по пауэрлифтингу, 09-11.10.2020г., г.Тула</w:t>
            </w:r>
          </w:p>
        </w:tc>
        <w:tc>
          <w:tcPr>
            <w:tcW w:w="4408" w:type="dxa"/>
          </w:tcPr>
          <w:p w:rsidR="00FE47D2" w:rsidRPr="00FE47D2" w:rsidRDefault="00FE47D2" w:rsidP="00FE47D2">
            <w:pPr>
              <w:rPr>
                <w:color w:val="000000" w:themeColor="text1"/>
                <w:szCs w:val="24"/>
              </w:rPr>
            </w:pPr>
            <w:r w:rsidRPr="00FE47D2">
              <w:rPr>
                <w:color w:val="000000" w:themeColor="text1"/>
                <w:szCs w:val="24"/>
              </w:rPr>
              <w:t>III - Кузнецова Юлия,</w:t>
            </w:r>
          </w:p>
          <w:p w:rsidR="00971044" w:rsidRPr="00125D6A" w:rsidRDefault="00FE47D2" w:rsidP="00FE47D2">
            <w:pPr>
              <w:rPr>
                <w:color w:val="000000" w:themeColor="text1"/>
                <w:szCs w:val="24"/>
              </w:rPr>
            </w:pPr>
            <w:r w:rsidRPr="00FE47D2">
              <w:rPr>
                <w:color w:val="000000" w:themeColor="text1"/>
                <w:szCs w:val="24"/>
              </w:rPr>
              <w:t>Тренер: Семенов В.И.</w:t>
            </w:r>
          </w:p>
        </w:tc>
      </w:tr>
      <w:tr w:rsidR="00971044" w:rsidRPr="00125D6A" w:rsidTr="0094108D">
        <w:tc>
          <w:tcPr>
            <w:tcW w:w="804" w:type="dxa"/>
          </w:tcPr>
          <w:p w:rsidR="00971044" w:rsidRPr="00125D6A" w:rsidRDefault="00FE47D2" w:rsidP="0094108D">
            <w:pPr>
              <w:jc w:val="center"/>
              <w:rPr>
                <w:color w:val="000000" w:themeColor="text1"/>
                <w:szCs w:val="24"/>
              </w:rPr>
            </w:pPr>
            <w:r>
              <w:rPr>
                <w:color w:val="000000" w:themeColor="text1"/>
                <w:szCs w:val="24"/>
              </w:rPr>
              <w:t>8</w:t>
            </w:r>
          </w:p>
        </w:tc>
        <w:tc>
          <w:tcPr>
            <w:tcW w:w="4535" w:type="dxa"/>
          </w:tcPr>
          <w:p w:rsidR="00971044" w:rsidRPr="00125D6A" w:rsidRDefault="00FE47D2" w:rsidP="001D3152">
            <w:pPr>
              <w:rPr>
                <w:color w:val="000000" w:themeColor="text1"/>
                <w:szCs w:val="24"/>
              </w:rPr>
            </w:pPr>
            <w:r w:rsidRPr="00FE47D2">
              <w:rPr>
                <w:color w:val="000000" w:themeColor="text1"/>
                <w:szCs w:val="24"/>
              </w:rPr>
              <w:t>Первенство и Кубок Кузбасса по художественной гимнастике, 13-16.11.2020г., г.Кемерово</w:t>
            </w:r>
          </w:p>
        </w:tc>
        <w:tc>
          <w:tcPr>
            <w:tcW w:w="4408" w:type="dxa"/>
          </w:tcPr>
          <w:p w:rsidR="00FE47D2" w:rsidRPr="00FE47D2" w:rsidRDefault="00FE47D2" w:rsidP="00FE47D2">
            <w:pPr>
              <w:rPr>
                <w:color w:val="000000" w:themeColor="text1"/>
                <w:szCs w:val="24"/>
              </w:rPr>
            </w:pPr>
            <w:r w:rsidRPr="00FE47D2">
              <w:rPr>
                <w:color w:val="000000" w:themeColor="text1"/>
                <w:szCs w:val="24"/>
              </w:rPr>
              <w:t>II - групповые упражнения 5 чел.,</w:t>
            </w:r>
          </w:p>
          <w:p w:rsidR="00971044" w:rsidRPr="00125D6A" w:rsidRDefault="00FE47D2" w:rsidP="00FE47D2">
            <w:pPr>
              <w:rPr>
                <w:color w:val="000000" w:themeColor="text1"/>
                <w:szCs w:val="24"/>
              </w:rPr>
            </w:pPr>
            <w:r w:rsidRPr="00FE47D2">
              <w:rPr>
                <w:color w:val="000000" w:themeColor="text1"/>
                <w:szCs w:val="24"/>
              </w:rPr>
              <w:t>Тренер: Боронина Н.В</w:t>
            </w:r>
          </w:p>
        </w:tc>
      </w:tr>
      <w:tr w:rsidR="00971044" w:rsidRPr="00125D6A" w:rsidTr="0094108D">
        <w:tc>
          <w:tcPr>
            <w:tcW w:w="804" w:type="dxa"/>
          </w:tcPr>
          <w:p w:rsidR="00971044" w:rsidRPr="00125D6A" w:rsidRDefault="00FE47D2" w:rsidP="0094108D">
            <w:pPr>
              <w:jc w:val="center"/>
              <w:rPr>
                <w:color w:val="000000" w:themeColor="text1"/>
                <w:szCs w:val="24"/>
              </w:rPr>
            </w:pPr>
            <w:r>
              <w:rPr>
                <w:color w:val="000000" w:themeColor="text1"/>
                <w:szCs w:val="24"/>
              </w:rPr>
              <w:t>9</w:t>
            </w:r>
          </w:p>
        </w:tc>
        <w:tc>
          <w:tcPr>
            <w:tcW w:w="4535" w:type="dxa"/>
          </w:tcPr>
          <w:p w:rsidR="00971044" w:rsidRPr="00125D6A" w:rsidRDefault="00FE47D2" w:rsidP="001D3152">
            <w:pPr>
              <w:rPr>
                <w:color w:val="000000" w:themeColor="text1"/>
                <w:szCs w:val="24"/>
              </w:rPr>
            </w:pPr>
            <w:r w:rsidRPr="00FE47D2">
              <w:rPr>
                <w:color w:val="000000" w:themeColor="text1"/>
                <w:szCs w:val="24"/>
              </w:rPr>
              <w:t>Первенство и Кубок Кузбасса по художественной гимнастике, 13-16.11.2020г., г.Кемерово</w:t>
            </w:r>
          </w:p>
        </w:tc>
        <w:tc>
          <w:tcPr>
            <w:tcW w:w="4408" w:type="dxa"/>
          </w:tcPr>
          <w:p w:rsidR="00FE47D2" w:rsidRPr="00FE47D2" w:rsidRDefault="00FE47D2" w:rsidP="00FE47D2">
            <w:pPr>
              <w:rPr>
                <w:color w:val="000000" w:themeColor="text1"/>
                <w:szCs w:val="24"/>
              </w:rPr>
            </w:pPr>
            <w:r w:rsidRPr="00FE47D2">
              <w:rPr>
                <w:color w:val="000000" w:themeColor="text1"/>
                <w:szCs w:val="24"/>
              </w:rPr>
              <w:t>II - групповые упражнения 5 чел.,</w:t>
            </w:r>
          </w:p>
          <w:p w:rsidR="00971044" w:rsidRPr="00125D6A" w:rsidRDefault="00FE47D2" w:rsidP="00FE47D2">
            <w:pPr>
              <w:rPr>
                <w:color w:val="000000" w:themeColor="text1"/>
                <w:szCs w:val="24"/>
              </w:rPr>
            </w:pPr>
            <w:r w:rsidRPr="00FE47D2">
              <w:rPr>
                <w:color w:val="000000" w:themeColor="text1"/>
                <w:szCs w:val="24"/>
              </w:rPr>
              <w:t>Тренер: Боронина Н.В</w:t>
            </w:r>
          </w:p>
        </w:tc>
      </w:tr>
      <w:tr w:rsidR="00971044" w:rsidRPr="00125D6A" w:rsidTr="0094108D">
        <w:tc>
          <w:tcPr>
            <w:tcW w:w="804" w:type="dxa"/>
          </w:tcPr>
          <w:p w:rsidR="00971044" w:rsidRPr="00125D6A" w:rsidRDefault="00FE47D2" w:rsidP="0094108D">
            <w:pPr>
              <w:jc w:val="center"/>
              <w:rPr>
                <w:color w:val="000000" w:themeColor="text1"/>
                <w:szCs w:val="24"/>
              </w:rPr>
            </w:pPr>
            <w:r>
              <w:rPr>
                <w:color w:val="000000" w:themeColor="text1"/>
                <w:szCs w:val="24"/>
              </w:rPr>
              <w:t>10</w:t>
            </w:r>
          </w:p>
        </w:tc>
        <w:tc>
          <w:tcPr>
            <w:tcW w:w="4535" w:type="dxa"/>
          </w:tcPr>
          <w:p w:rsidR="00971044" w:rsidRPr="00125D6A" w:rsidRDefault="00A4711A" w:rsidP="001D3152">
            <w:pPr>
              <w:rPr>
                <w:color w:val="000000" w:themeColor="text1"/>
                <w:szCs w:val="24"/>
              </w:rPr>
            </w:pPr>
            <w:r w:rsidRPr="00A4711A">
              <w:rPr>
                <w:color w:val="000000" w:themeColor="text1"/>
                <w:szCs w:val="24"/>
              </w:rPr>
              <w:t>Чемпионат Кемеровской области по боксу, 03-07.03.2020г., г. Таштагол</w:t>
            </w:r>
          </w:p>
        </w:tc>
        <w:tc>
          <w:tcPr>
            <w:tcW w:w="4408" w:type="dxa"/>
          </w:tcPr>
          <w:p w:rsidR="00A4711A" w:rsidRPr="00A4711A" w:rsidRDefault="00A4711A" w:rsidP="00A4711A">
            <w:pPr>
              <w:rPr>
                <w:color w:val="000000" w:themeColor="text1"/>
                <w:szCs w:val="24"/>
              </w:rPr>
            </w:pPr>
            <w:r w:rsidRPr="00A4711A">
              <w:rPr>
                <w:color w:val="000000" w:themeColor="text1"/>
                <w:szCs w:val="24"/>
              </w:rPr>
              <w:t>I-</w:t>
            </w:r>
            <w:r w:rsidRPr="00A4711A">
              <w:rPr>
                <w:color w:val="000000" w:themeColor="text1"/>
                <w:szCs w:val="24"/>
              </w:rPr>
              <w:tab/>
              <w:t>Чабан Данил, Целиков Владислав, Жаворонков Сергей, Семенов Степан, Шевшелев Степан</w:t>
            </w:r>
          </w:p>
          <w:p w:rsidR="00A4711A" w:rsidRPr="00A4711A" w:rsidRDefault="00A4711A" w:rsidP="00A4711A">
            <w:pPr>
              <w:rPr>
                <w:color w:val="000000" w:themeColor="text1"/>
                <w:szCs w:val="24"/>
              </w:rPr>
            </w:pPr>
            <w:r w:rsidRPr="00A4711A">
              <w:rPr>
                <w:color w:val="000000" w:themeColor="text1"/>
                <w:szCs w:val="24"/>
              </w:rPr>
              <w:t>II-</w:t>
            </w:r>
            <w:r w:rsidRPr="00A4711A">
              <w:rPr>
                <w:color w:val="000000" w:themeColor="text1"/>
                <w:szCs w:val="24"/>
              </w:rPr>
              <w:tab/>
              <w:t>Дженалиев Раджабали, Жуланов Сергей, Абдуллаев Никита, Губарев Степан</w:t>
            </w:r>
          </w:p>
          <w:p w:rsidR="00A4711A" w:rsidRPr="00A4711A" w:rsidRDefault="00A4711A" w:rsidP="00A4711A">
            <w:pPr>
              <w:rPr>
                <w:color w:val="000000" w:themeColor="text1"/>
                <w:szCs w:val="24"/>
              </w:rPr>
            </w:pPr>
            <w:r w:rsidRPr="00A4711A">
              <w:rPr>
                <w:color w:val="000000" w:themeColor="text1"/>
                <w:szCs w:val="24"/>
              </w:rPr>
              <w:t>III-</w:t>
            </w:r>
            <w:r w:rsidRPr="00A4711A">
              <w:rPr>
                <w:color w:val="000000" w:themeColor="text1"/>
                <w:szCs w:val="24"/>
              </w:rPr>
              <w:tab/>
              <w:t>Пономарев Вячеслав, Воробьев Олег, Старочкин Алексей, Никишов Алексей, Михайлюк Никита</w:t>
            </w:r>
          </w:p>
          <w:p w:rsidR="00971044" w:rsidRPr="00125D6A" w:rsidRDefault="00A4711A" w:rsidP="00A4711A">
            <w:pPr>
              <w:rPr>
                <w:color w:val="000000" w:themeColor="text1"/>
                <w:szCs w:val="24"/>
              </w:rPr>
            </w:pPr>
            <w:r w:rsidRPr="00A4711A">
              <w:rPr>
                <w:color w:val="000000" w:themeColor="text1"/>
                <w:szCs w:val="24"/>
              </w:rPr>
              <w:t>Тренеры: Малик О.В., Карпов А.С., Сомов А.В., Алексеев А.В., Топакова А.В., Тепчегешев А.И.</w:t>
            </w:r>
          </w:p>
        </w:tc>
      </w:tr>
      <w:tr w:rsidR="00971044" w:rsidRPr="00125D6A" w:rsidTr="0094108D">
        <w:tc>
          <w:tcPr>
            <w:tcW w:w="804" w:type="dxa"/>
          </w:tcPr>
          <w:p w:rsidR="00971044" w:rsidRPr="00125D6A" w:rsidRDefault="00971044" w:rsidP="0094108D">
            <w:pPr>
              <w:jc w:val="center"/>
              <w:rPr>
                <w:color w:val="000000" w:themeColor="text1"/>
                <w:szCs w:val="24"/>
              </w:rPr>
            </w:pPr>
            <w:r w:rsidRPr="00125D6A">
              <w:rPr>
                <w:color w:val="000000" w:themeColor="text1"/>
                <w:szCs w:val="24"/>
              </w:rPr>
              <w:t>1</w:t>
            </w:r>
            <w:r w:rsidR="00A4711A">
              <w:rPr>
                <w:color w:val="000000" w:themeColor="text1"/>
                <w:szCs w:val="24"/>
              </w:rPr>
              <w:t>1</w:t>
            </w:r>
          </w:p>
        </w:tc>
        <w:tc>
          <w:tcPr>
            <w:tcW w:w="4535" w:type="dxa"/>
          </w:tcPr>
          <w:p w:rsidR="00971044" w:rsidRPr="00125D6A" w:rsidRDefault="00A4711A" w:rsidP="001D3152">
            <w:pPr>
              <w:rPr>
                <w:color w:val="000000" w:themeColor="text1"/>
                <w:szCs w:val="24"/>
              </w:rPr>
            </w:pPr>
            <w:r w:rsidRPr="00A4711A">
              <w:rPr>
                <w:color w:val="000000" w:themeColor="text1"/>
                <w:szCs w:val="24"/>
              </w:rPr>
              <w:t>Чемпионат и первенство Кемеровской области по боксу среди женщин, юниорок, девушек и девочек, 18-21.11.2020г., г.Междуреченск</w:t>
            </w:r>
          </w:p>
        </w:tc>
        <w:tc>
          <w:tcPr>
            <w:tcW w:w="4408" w:type="dxa"/>
          </w:tcPr>
          <w:p w:rsidR="00A4711A" w:rsidRPr="00A4711A" w:rsidRDefault="00A4711A" w:rsidP="00A4711A">
            <w:pPr>
              <w:rPr>
                <w:color w:val="000000" w:themeColor="text1"/>
                <w:szCs w:val="24"/>
              </w:rPr>
            </w:pPr>
            <w:r w:rsidRPr="00A4711A">
              <w:rPr>
                <w:color w:val="000000" w:themeColor="text1"/>
                <w:szCs w:val="24"/>
              </w:rPr>
              <w:t>I - Отургашева Алина, Трепелкова Елена</w:t>
            </w:r>
          </w:p>
          <w:p w:rsidR="00A4711A" w:rsidRPr="00A4711A" w:rsidRDefault="00A4711A" w:rsidP="00A4711A">
            <w:pPr>
              <w:rPr>
                <w:color w:val="000000" w:themeColor="text1"/>
                <w:szCs w:val="24"/>
              </w:rPr>
            </w:pPr>
            <w:r w:rsidRPr="00A4711A">
              <w:rPr>
                <w:color w:val="000000" w:themeColor="text1"/>
                <w:szCs w:val="24"/>
              </w:rPr>
              <w:t>Тренеры: Сомов А.В., Тепчегешев А.И.</w:t>
            </w:r>
          </w:p>
          <w:p w:rsidR="00A4711A" w:rsidRPr="00A4711A" w:rsidRDefault="00A4711A" w:rsidP="00A4711A">
            <w:pPr>
              <w:rPr>
                <w:color w:val="000000" w:themeColor="text1"/>
                <w:szCs w:val="24"/>
              </w:rPr>
            </w:pPr>
            <w:r w:rsidRPr="00A4711A">
              <w:rPr>
                <w:color w:val="000000" w:themeColor="text1"/>
                <w:szCs w:val="24"/>
              </w:rPr>
              <w:t>II - Топакова Анастасия, Диева Софья</w:t>
            </w:r>
          </w:p>
          <w:p w:rsidR="00A4711A" w:rsidRPr="00A4711A" w:rsidRDefault="00A4711A" w:rsidP="00A4711A">
            <w:pPr>
              <w:rPr>
                <w:color w:val="000000" w:themeColor="text1"/>
                <w:szCs w:val="24"/>
              </w:rPr>
            </w:pPr>
            <w:r w:rsidRPr="00A4711A">
              <w:rPr>
                <w:color w:val="000000" w:themeColor="text1"/>
                <w:szCs w:val="24"/>
              </w:rPr>
              <w:t>Тренеры: Тепчегешев А.И., Топакова А.В.</w:t>
            </w:r>
          </w:p>
          <w:p w:rsidR="00A4711A" w:rsidRPr="00A4711A" w:rsidRDefault="00A4711A" w:rsidP="00A4711A">
            <w:pPr>
              <w:rPr>
                <w:color w:val="000000" w:themeColor="text1"/>
                <w:szCs w:val="24"/>
              </w:rPr>
            </w:pPr>
            <w:r w:rsidRPr="00A4711A">
              <w:rPr>
                <w:color w:val="000000" w:themeColor="text1"/>
                <w:szCs w:val="24"/>
              </w:rPr>
              <w:t>III - Рылова Алина</w:t>
            </w:r>
          </w:p>
          <w:p w:rsidR="00971044" w:rsidRPr="00125D6A" w:rsidRDefault="00A4711A" w:rsidP="00A4711A">
            <w:pPr>
              <w:rPr>
                <w:color w:val="000000" w:themeColor="text1"/>
                <w:szCs w:val="24"/>
              </w:rPr>
            </w:pPr>
            <w:r w:rsidRPr="00A4711A">
              <w:rPr>
                <w:color w:val="000000" w:themeColor="text1"/>
                <w:szCs w:val="24"/>
              </w:rPr>
              <w:t>Тренер: Топакова А.В.</w:t>
            </w:r>
          </w:p>
        </w:tc>
      </w:tr>
      <w:tr w:rsidR="00971044" w:rsidRPr="00125D6A" w:rsidTr="0094108D">
        <w:tc>
          <w:tcPr>
            <w:tcW w:w="804" w:type="dxa"/>
          </w:tcPr>
          <w:p w:rsidR="00971044" w:rsidRPr="00125D6A" w:rsidRDefault="00971044" w:rsidP="0094108D">
            <w:pPr>
              <w:jc w:val="center"/>
              <w:rPr>
                <w:color w:val="000000" w:themeColor="text1"/>
                <w:szCs w:val="24"/>
              </w:rPr>
            </w:pPr>
            <w:r w:rsidRPr="00125D6A">
              <w:rPr>
                <w:color w:val="000000" w:themeColor="text1"/>
                <w:szCs w:val="24"/>
              </w:rPr>
              <w:t>1</w:t>
            </w:r>
            <w:r w:rsidR="00A4711A">
              <w:rPr>
                <w:color w:val="000000" w:themeColor="text1"/>
                <w:szCs w:val="24"/>
              </w:rPr>
              <w:t>2</w:t>
            </w:r>
          </w:p>
        </w:tc>
        <w:tc>
          <w:tcPr>
            <w:tcW w:w="4535" w:type="dxa"/>
          </w:tcPr>
          <w:p w:rsidR="00971044" w:rsidRPr="00125D6A" w:rsidRDefault="005E44D6" w:rsidP="001D3152">
            <w:pPr>
              <w:rPr>
                <w:color w:val="000000" w:themeColor="text1"/>
                <w:szCs w:val="24"/>
              </w:rPr>
            </w:pPr>
            <w:r w:rsidRPr="005E44D6">
              <w:rPr>
                <w:color w:val="000000" w:themeColor="text1"/>
                <w:szCs w:val="24"/>
              </w:rPr>
              <w:t>Всероссийские соревнования по боксу кл.А памяти ЗМС СССР, 9-ти кратного чемпиона СССР Королева Н.Ф., 14-19.12.2020г., г.Москва</w:t>
            </w:r>
          </w:p>
        </w:tc>
        <w:tc>
          <w:tcPr>
            <w:tcW w:w="4408" w:type="dxa"/>
          </w:tcPr>
          <w:p w:rsidR="005E44D6" w:rsidRPr="005E44D6" w:rsidRDefault="005E44D6" w:rsidP="005E44D6">
            <w:pPr>
              <w:rPr>
                <w:color w:val="000000" w:themeColor="text1"/>
                <w:szCs w:val="24"/>
              </w:rPr>
            </w:pPr>
            <w:r w:rsidRPr="005E44D6">
              <w:rPr>
                <w:color w:val="000000" w:themeColor="text1"/>
                <w:szCs w:val="24"/>
              </w:rPr>
              <w:t>III - Чабан Данил, в в/к 56 кг.</w:t>
            </w:r>
          </w:p>
          <w:p w:rsidR="00971044" w:rsidRPr="00125D6A" w:rsidRDefault="005E44D6" w:rsidP="005E44D6">
            <w:pPr>
              <w:rPr>
                <w:color w:val="000000" w:themeColor="text1"/>
                <w:szCs w:val="24"/>
              </w:rPr>
            </w:pPr>
            <w:r w:rsidRPr="005E44D6">
              <w:rPr>
                <w:color w:val="000000" w:themeColor="text1"/>
                <w:szCs w:val="24"/>
              </w:rPr>
              <w:t>Тренер: Карпов А.С.</w:t>
            </w:r>
          </w:p>
        </w:tc>
      </w:tr>
      <w:tr w:rsidR="00971044" w:rsidRPr="00125D6A" w:rsidTr="0094108D">
        <w:tc>
          <w:tcPr>
            <w:tcW w:w="804" w:type="dxa"/>
          </w:tcPr>
          <w:p w:rsidR="00971044" w:rsidRPr="00125D6A" w:rsidRDefault="00A4711A" w:rsidP="0094108D">
            <w:pPr>
              <w:jc w:val="center"/>
              <w:rPr>
                <w:color w:val="000000" w:themeColor="text1"/>
                <w:szCs w:val="24"/>
              </w:rPr>
            </w:pPr>
            <w:r>
              <w:rPr>
                <w:color w:val="000000" w:themeColor="text1"/>
                <w:szCs w:val="24"/>
              </w:rPr>
              <w:t>13</w:t>
            </w:r>
          </w:p>
        </w:tc>
        <w:tc>
          <w:tcPr>
            <w:tcW w:w="4535" w:type="dxa"/>
          </w:tcPr>
          <w:p w:rsidR="00971044" w:rsidRPr="00125D6A" w:rsidRDefault="00A4711A" w:rsidP="001D3152">
            <w:pPr>
              <w:rPr>
                <w:color w:val="000000" w:themeColor="text1"/>
                <w:szCs w:val="24"/>
              </w:rPr>
            </w:pPr>
            <w:r w:rsidRPr="00A4711A">
              <w:rPr>
                <w:color w:val="000000" w:themeColor="text1"/>
                <w:szCs w:val="24"/>
              </w:rPr>
              <w:t>Первенство Кемеровской области по тхэквондо (ВТФ) среди юношей и девушек 12-14 лет, 10-11 лет., 18-20.12.2020г., г.Кемерово</w:t>
            </w:r>
          </w:p>
        </w:tc>
        <w:tc>
          <w:tcPr>
            <w:tcW w:w="4408" w:type="dxa"/>
          </w:tcPr>
          <w:p w:rsidR="00A4711A" w:rsidRPr="00A4711A" w:rsidRDefault="00A4711A" w:rsidP="00A4711A">
            <w:pPr>
              <w:rPr>
                <w:color w:val="000000" w:themeColor="text1"/>
                <w:szCs w:val="24"/>
              </w:rPr>
            </w:pPr>
            <w:r w:rsidRPr="00A4711A">
              <w:rPr>
                <w:color w:val="000000" w:themeColor="text1"/>
                <w:szCs w:val="24"/>
              </w:rPr>
              <w:t>I - Чудинов Кирилл, Мелешко Богдан, Власов Даниил, Любезнов Матвей</w:t>
            </w:r>
          </w:p>
          <w:p w:rsidR="00A4711A" w:rsidRPr="00A4711A" w:rsidRDefault="00A4711A" w:rsidP="00A4711A">
            <w:pPr>
              <w:rPr>
                <w:color w:val="000000" w:themeColor="text1"/>
                <w:szCs w:val="24"/>
              </w:rPr>
            </w:pPr>
            <w:r w:rsidRPr="00A4711A">
              <w:rPr>
                <w:color w:val="000000" w:themeColor="text1"/>
                <w:szCs w:val="24"/>
              </w:rPr>
              <w:t>II - Лысков Данил</w:t>
            </w:r>
          </w:p>
          <w:p w:rsidR="00A4711A" w:rsidRPr="00A4711A" w:rsidRDefault="00A4711A" w:rsidP="00A4711A">
            <w:pPr>
              <w:rPr>
                <w:color w:val="000000" w:themeColor="text1"/>
                <w:szCs w:val="24"/>
              </w:rPr>
            </w:pPr>
            <w:r w:rsidRPr="00A4711A">
              <w:rPr>
                <w:color w:val="000000" w:themeColor="text1"/>
                <w:szCs w:val="24"/>
              </w:rPr>
              <w:t>III - Колышкин Иван, Иванов Кирилл</w:t>
            </w:r>
          </w:p>
          <w:p w:rsidR="00971044" w:rsidRPr="00125D6A" w:rsidRDefault="00A4711A" w:rsidP="00A4711A">
            <w:pPr>
              <w:rPr>
                <w:color w:val="000000" w:themeColor="text1"/>
                <w:szCs w:val="24"/>
              </w:rPr>
            </w:pPr>
            <w:r w:rsidRPr="00A4711A">
              <w:rPr>
                <w:color w:val="000000" w:themeColor="text1"/>
                <w:szCs w:val="24"/>
              </w:rPr>
              <w:t>Тренер: Карпов А.В.</w:t>
            </w:r>
          </w:p>
        </w:tc>
      </w:tr>
    </w:tbl>
    <w:p w:rsidR="00DC0012" w:rsidRDefault="00DC0012" w:rsidP="00DC0012">
      <w:pPr>
        <w:pStyle w:val="17"/>
      </w:pPr>
      <w:bookmarkStart w:id="61" w:name="_Toc68857822"/>
    </w:p>
    <w:p w:rsidR="00BD3584" w:rsidRPr="00DA55E3" w:rsidRDefault="00BD3584" w:rsidP="00135CDC">
      <w:pPr>
        <w:pStyle w:val="1"/>
      </w:pPr>
      <w:r w:rsidRPr="003658CB">
        <w:lastRenderedPageBreak/>
        <w:t>Советы территориального</w:t>
      </w:r>
      <w:r w:rsidR="00C24C2F" w:rsidRPr="003658CB">
        <w:t xml:space="preserve"> </w:t>
      </w:r>
      <w:r w:rsidRPr="003658CB">
        <w:t>общественного</w:t>
      </w:r>
      <w:r w:rsidR="007F4E34" w:rsidRPr="003658CB">
        <w:t xml:space="preserve"> </w:t>
      </w:r>
      <w:r w:rsidRPr="00B10691">
        <w:t>самоуправления</w:t>
      </w:r>
      <w:bookmarkEnd w:id="60"/>
      <w:bookmarkEnd w:id="61"/>
    </w:p>
    <w:p w:rsidR="00BF17B7" w:rsidRPr="0062085D" w:rsidRDefault="00BF17B7" w:rsidP="00BF17B7">
      <w:pPr>
        <w:ind w:firstLine="709"/>
        <w:jc w:val="both"/>
        <w:rPr>
          <w:sz w:val="26"/>
          <w:szCs w:val="26"/>
        </w:rPr>
      </w:pPr>
      <w:r w:rsidRPr="00DA55E3">
        <w:rPr>
          <w:sz w:val="26"/>
          <w:szCs w:val="26"/>
        </w:rPr>
        <w:t>Территориальное общественное самоуправление Орджоникидзевского района представлено содружеством</w:t>
      </w:r>
      <w:r w:rsidRPr="00DA55E3">
        <w:rPr>
          <w:b/>
          <w:sz w:val="26"/>
          <w:szCs w:val="26"/>
        </w:rPr>
        <w:t xml:space="preserve"> </w:t>
      </w:r>
      <w:r w:rsidR="001D3152">
        <w:rPr>
          <w:color w:val="C00000"/>
          <w:sz w:val="26"/>
          <w:szCs w:val="26"/>
        </w:rPr>
        <w:t>9</w:t>
      </w:r>
      <w:r w:rsidRPr="00DA55E3">
        <w:rPr>
          <w:color w:val="C00000"/>
          <w:sz w:val="26"/>
          <w:szCs w:val="26"/>
        </w:rPr>
        <w:t xml:space="preserve"> Советов</w:t>
      </w:r>
      <w:r w:rsidRPr="00DA55E3">
        <w:rPr>
          <w:sz w:val="26"/>
          <w:szCs w:val="26"/>
        </w:rPr>
        <w:t>, деятельность которых охватывает всю террито</w:t>
      </w:r>
      <w:r w:rsidR="00471110">
        <w:rPr>
          <w:sz w:val="26"/>
          <w:szCs w:val="26"/>
        </w:rPr>
        <w:t>рию района с населением более 82</w:t>
      </w:r>
      <w:r w:rsidRPr="00DA55E3">
        <w:rPr>
          <w:sz w:val="26"/>
          <w:szCs w:val="26"/>
        </w:rPr>
        <w:t xml:space="preserve"> тысяч человек. На обслуживаемых территориях располагаются дома как коммунального, так  и частного секторов. Количество жителей на микроучастках  колеблется от  350</w:t>
      </w:r>
      <w:r w:rsidR="00471110">
        <w:rPr>
          <w:sz w:val="26"/>
          <w:szCs w:val="26"/>
        </w:rPr>
        <w:t>0 чел. до 150</w:t>
      </w:r>
      <w:r w:rsidRPr="00DA55E3">
        <w:rPr>
          <w:sz w:val="26"/>
          <w:szCs w:val="26"/>
        </w:rPr>
        <w:t xml:space="preserve">00 чел., количество избранных </w:t>
      </w:r>
      <w:r w:rsidRPr="0062085D">
        <w:rPr>
          <w:sz w:val="26"/>
          <w:szCs w:val="26"/>
        </w:rPr>
        <w:t>старших домов – 337 чел., старших улиц частного сектора – 160 чел.</w:t>
      </w:r>
    </w:p>
    <w:p w:rsidR="00D54303" w:rsidRPr="006C288B" w:rsidRDefault="00D54303" w:rsidP="00BF17B7">
      <w:pPr>
        <w:ind w:firstLine="709"/>
        <w:jc w:val="both"/>
        <w:rPr>
          <w:b/>
          <w:color w:val="C00000"/>
          <w:sz w:val="26"/>
          <w:szCs w:val="26"/>
        </w:rPr>
      </w:pPr>
    </w:p>
    <w:p w:rsidR="00BF17B7" w:rsidRDefault="00BF17B7" w:rsidP="00BF17B7">
      <w:pPr>
        <w:pStyle w:val="30"/>
        <w:rPr>
          <w:szCs w:val="26"/>
        </w:rPr>
      </w:pPr>
      <w:r w:rsidRPr="00DA55E3">
        <w:rPr>
          <w:szCs w:val="26"/>
        </w:rPr>
        <w:t xml:space="preserve">Председателями СТОС проведено </w:t>
      </w:r>
      <w:r w:rsidR="00471110">
        <w:rPr>
          <w:color w:val="C00000"/>
          <w:szCs w:val="26"/>
        </w:rPr>
        <w:t>21 заседание</w:t>
      </w:r>
      <w:r w:rsidRPr="00DA55E3">
        <w:rPr>
          <w:color w:val="C00000"/>
          <w:szCs w:val="26"/>
        </w:rPr>
        <w:t xml:space="preserve"> </w:t>
      </w:r>
      <w:r w:rsidRPr="00DA55E3">
        <w:rPr>
          <w:szCs w:val="26"/>
        </w:rPr>
        <w:t>Советов,                                     где рассматривались вопросы жизнеобеспечения микрорайонов, благоустройство микрорайонов, участие жителей в общественной жизни района, проведение культурно-массовых мероприятий на своих территориях.</w:t>
      </w:r>
    </w:p>
    <w:p w:rsidR="00D54303" w:rsidRDefault="00D54303" w:rsidP="001D3152">
      <w:pPr>
        <w:rPr>
          <w:b/>
        </w:rPr>
      </w:pPr>
    </w:p>
    <w:p w:rsidR="00D54303" w:rsidRDefault="00471110" w:rsidP="00D54303">
      <w:pPr>
        <w:jc w:val="center"/>
        <w:rPr>
          <w:b/>
        </w:rPr>
      </w:pPr>
      <w:r>
        <w:rPr>
          <w:b/>
        </w:rPr>
        <w:t>Основные мероприятия  2020</w:t>
      </w:r>
      <w:r w:rsidR="00D54303">
        <w:rPr>
          <w:b/>
        </w:rPr>
        <w:t xml:space="preserve"> года</w:t>
      </w:r>
    </w:p>
    <w:p w:rsidR="00D54303" w:rsidRDefault="00D54303" w:rsidP="00D54303">
      <w:pPr>
        <w:jc w:val="center"/>
        <w:rPr>
          <w: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6"/>
        <w:gridCol w:w="2313"/>
        <w:gridCol w:w="4110"/>
        <w:gridCol w:w="2268"/>
      </w:tblGrid>
      <w:tr w:rsidR="00D54303" w:rsidRPr="00D531BA" w:rsidTr="00D54303">
        <w:trPr>
          <w:cantSplit/>
        </w:trPr>
        <w:tc>
          <w:tcPr>
            <w:tcW w:w="1056" w:type="dxa"/>
          </w:tcPr>
          <w:p w:rsidR="00D54303" w:rsidRPr="00D531BA" w:rsidRDefault="00D54303" w:rsidP="00370C03">
            <w:pPr>
              <w:jc w:val="center"/>
              <w:rPr>
                <w:b/>
              </w:rPr>
            </w:pPr>
            <w:r>
              <w:rPr>
                <w:b/>
              </w:rPr>
              <w:t>Д</w:t>
            </w:r>
            <w:r w:rsidRPr="00D531BA">
              <w:rPr>
                <w:b/>
              </w:rPr>
              <w:t>ата</w:t>
            </w:r>
          </w:p>
        </w:tc>
        <w:tc>
          <w:tcPr>
            <w:tcW w:w="2313" w:type="dxa"/>
          </w:tcPr>
          <w:p w:rsidR="00D54303" w:rsidRPr="00D531BA" w:rsidRDefault="00D54303" w:rsidP="00370C03">
            <w:pPr>
              <w:jc w:val="center"/>
              <w:rPr>
                <w:b/>
              </w:rPr>
            </w:pPr>
            <w:r w:rsidRPr="00D531BA">
              <w:rPr>
                <w:b/>
              </w:rPr>
              <w:t>Место</w:t>
            </w:r>
          </w:p>
        </w:tc>
        <w:tc>
          <w:tcPr>
            <w:tcW w:w="4110" w:type="dxa"/>
          </w:tcPr>
          <w:p w:rsidR="00D54303" w:rsidRPr="00D531BA" w:rsidRDefault="00D54303" w:rsidP="00370C03">
            <w:pPr>
              <w:jc w:val="center"/>
              <w:rPr>
                <w:b/>
              </w:rPr>
            </w:pPr>
            <w:r w:rsidRPr="00D531BA">
              <w:rPr>
                <w:b/>
              </w:rPr>
              <w:t>Наименование мероприятия</w:t>
            </w:r>
          </w:p>
        </w:tc>
        <w:tc>
          <w:tcPr>
            <w:tcW w:w="2268" w:type="dxa"/>
          </w:tcPr>
          <w:p w:rsidR="00D54303" w:rsidRPr="00D531BA" w:rsidRDefault="00D54303" w:rsidP="00370C03">
            <w:pPr>
              <w:jc w:val="center"/>
              <w:rPr>
                <w:b/>
              </w:rPr>
            </w:pPr>
            <w:r w:rsidRPr="00D531BA">
              <w:rPr>
                <w:b/>
              </w:rPr>
              <w:t xml:space="preserve">Организатор, соорганизаторы </w:t>
            </w:r>
          </w:p>
        </w:tc>
      </w:tr>
      <w:tr w:rsidR="00D54303" w:rsidRPr="00D531BA" w:rsidTr="00D54303">
        <w:trPr>
          <w:cantSplit/>
        </w:trPr>
        <w:tc>
          <w:tcPr>
            <w:tcW w:w="1056" w:type="dxa"/>
          </w:tcPr>
          <w:p w:rsidR="0062085D" w:rsidRDefault="0062085D" w:rsidP="00370C03">
            <w:pPr>
              <w:jc w:val="center"/>
            </w:pPr>
            <w:r>
              <w:t>15.01.</w:t>
            </w:r>
          </w:p>
          <w:p w:rsidR="00D54303" w:rsidRDefault="0062085D" w:rsidP="00370C03">
            <w:pPr>
              <w:jc w:val="center"/>
            </w:pPr>
            <w:r>
              <w:t>2020</w:t>
            </w:r>
          </w:p>
        </w:tc>
        <w:tc>
          <w:tcPr>
            <w:tcW w:w="2313" w:type="dxa"/>
          </w:tcPr>
          <w:p w:rsidR="00D54303" w:rsidRDefault="0062085D" w:rsidP="00370C03">
            <w:pPr>
              <w:jc w:val="center"/>
            </w:pPr>
            <w:r>
              <w:t>Актовый зал администрации района</w:t>
            </w:r>
          </w:p>
        </w:tc>
        <w:tc>
          <w:tcPr>
            <w:tcW w:w="4110" w:type="dxa"/>
          </w:tcPr>
          <w:p w:rsidR="00D54303" w:rsidRDefault="0062085D" w:rsidP="00370C03">
            <w:pPr>
              <w:jc w:val="both"/>
            </w:pPr>
            <w:r>
              <w:t>Подведение итогов районных смотров-конкурсов 2019 года на лучшее оформление придомовых территорий МКД и частного сектора</w:t>
            </w:r>
          </w:p>
        </w:tc>
        <w:tc>
          <w:tcPr>
            <w:tcW w:w="2268" w:type="dxa"/>
          </w:tcPr>
          <w:p w:rsidR="00017BAA" w:rsidRDefault="00017BAA" w:rsidP="00017BAA">
            <w:pPr>
              <w:jc w:val="center"/>
            </w:pPr>
            <w:r>
              <w:t>Администрация района</w:t>
            </w:r>
          </w:p>
          <w:p w:rsidR="00D54303" w:rsidRDefault="00D54303" w:rsidP="00370C03">
            <w:pPr>
              <w:jc w:val="center"/>
            </w:pPr>
          </w:p>
        </w:tc>
      </w:tr>
      <w:tr w:rsidR="00D54303" w:rsidRPr="00D531BA" w:rsidTr="00D54303">
        <w:trPr>
          <w:cantSplit/>
        </w:trPr>
        <w:tc>
          <w:tcPr>
            <w:tcW w:w="1056" w:type="dxa"/>
          </w:tcPr>
          <w:p w:rsidR="00D54303" w:rsidRDefault="00471110" w:rsidP="00370C03">
            <w:pPr>
              <w:jc w:val="center"/>
            </w:pPr>
            <w:r>
              <w:t>01</w:t>
            </w:r>
            <w:r w:rsidR="00D54303">
              <w:t>.03.</w:t>
            </w:r>
          </w:p>
          <w:p w:rsidR="00D54303" w:rsidRDefault="00D54303" w:rsidP="00370C03">
            <w:pPr>
              <w:jc w:val="center"/>
            </w:pPr>
            <w:r>
              <w:t>20</w:t>
            </w:r>
            <w:r w:rsidR="00471110">
              <w:t>20</w:t>
            </w:r>
          </w:p>
        </w:tc>
        <w:tc>
          <w:tcPr>
            <w:tcW w:w="2313" w:type="dxa"/>
          </w:tcPr>
          <w:p w:rsidR="00D54303" w:rsidRDefault="00D54303" w:rsidP="00370C03">
            <w:pPr>
              <w:jc w:val="center"/>
            </w:pPr>
            <w:r>
              <w:t>Площадь общественных мероприятий /просп. Шахтеров 15,17,19/</w:t>
            </w:r>
          </w:p>
        </w:tc>
        <w:tc>
          <w:tcPr>
            <w:tcW w:w="4110" w:type="dxa"/>
          </w:tcPr>
          <w:p w:rsidR="00D54303" w:rsidRDefault="00D54303" w:rsidP="00370C03">
            <w:pPr>
              <w:rPr>
                <w:kern w:val="32"/>
              </w:rPr>
            </w:pPr>
            <w:r>
              <w:rPr>
                <w:kern w:val="32"/>
              </w:rPr>
              <w:t>Районное массовое гуляние</w:t>
            </w:r>
            <w:r w:rsidRPr="003819BB">
              <w:rPr>
                <w:kern w:val="32"/>
              </w:rPr>
              <w:t xml:space="preserve"> </w:t>
            </w:r>
            <w:r>
              <w:rPr>
                <w:kern w:val="32"/>
              </w:rPr>
              <w:t>«Масленица»</w:t>
            </w:r>
          </w:p>
          <w:p w:rsidR="00D54303" w:rsidRDefault="00D54303" w:rsidP="00370C03">
            <w:r>
              <w:rPr>
                <w:kern w:val="32"/>
              </w:rPr>
              <w:t>/распространение афиш, организация работы Пункта выдачи призов/</w:t>
            </w:r>
          </w:p>
        </w:tc>
        <w:tc>
          <w:tcPr>
            <w:tcW w:w="2268" w:type="dxa"/>
          </w:tcPr>
          <w:p w:rsidR="00D54303" w:rsidRDefault="00D54303" w:rsidP="00370C03">
            <w:pPr>
              <w:jc w:val="center"/>
            </w:pPr>
            <w:r>
              <w:t>Администрация района,</w:t>
            </w:r>
          </w:p>
          <w:p w:rsidR="00D54303" w:rsidRDefault="00D54303" w:rsidP="00370C03">
            <w:pPr>
              <w:jc w:val="center"/>
            </w:pPr>
            <w:r>
              <w:t>Управление культуры</w:t>
            </w:r>
          </w:p>
        </w:tc>
      </w:tr>
      <w:tr w:rsidR="00D54303" w:rsidRPr="00D531BA" w:rsidTr="00D54303">
        <w:trPr>
          <w:cantSplit/>
        </w:trPr>
        <w:tc>
          <w:tcPr>
            <w:tcW w:w="1056" w:type="dxa"/>
          </w:tcPr>
          <w:p w:rsidR="00D54303" w:rsidRDefault="0062085D" w:rsidP="00370C03">
            <w:pPr>
              <w:jc w:val="center"/>
            </w:pPr>
            <w:r>
              <w:t>05.03</w:t>
            </w:r>
            <w:r w:rsidR="00D54303">
              <w:t>.</w:t>
            </w:r>
          </w:p>
          <w:p w:rsidR="00D54303" w:rsidRDefault="00471110" w:rsidP="00370C03">
            <w:pPr>
              <w:jc w:val="center"/>
            </w:pPr>
            <w:r>
              <w:t>2020</w:t>
            </w:r>
          </w:p>
          <w:p w:rsidR="00D54303" w:rsidRPr="005F0F70" w:rsidRDefault="00D54303" w:rsidP="00370C03">
            <w:pPr>
              <w:jc w:val="center"/>
            </w:pPr>
          </w:p>
        </w:tc>
        <w:tc>
          <w:tcPr>
            <w:tcW w:w="2313" w:type="dxa"/>
          </w:tcPr>
          <w:p w:rsidR="00D54303" w:rsidRPr="005F0F70" w:rsidRDefault="00D54303" w:rsidP="00370C03">
            <w:pPr>
              <w:jc w:val="center"/>
            </w:pPr>
            <w:r>
              <w:t>ДК им. Маяковского</w:t>
            </w:r>
          </w:p>
        </w:tc>
        <w:tc>
          <w:tcPr>
            <w:tcW w:w="4110" w:type="dxa"/>
          </w:tcPr>
          <w:p w:rsidR="00D54303" w:rsidRPr="005F0F70" w:rsidRDefault="00D54303" w:rsidP="0062085D">
            <w:r>
              <w:t xml:space="preserve">Вечер встречи активистов, посвященный 8 Марта </w:t>
            </w:r>
          </w:p>
        </w:tc>
        <w:tc>
          <w:tcPr>
            <w:tcW w:w="2268" w:type="dxa"/>
          </w:tcPr>
          <w:p w:rsidR="00D54303" w:rsidRPr="005F0F70" w:rsidRDefault="00D54303" w:rsidP="00370C03">
            <w:pPr>
              <w:jc w:val="center"/>
            </w:pPr>
            <w:r>
              <w:t>Председатели СТОС, Управление культуры</w:t>
            </w:r>
          </w:p>
        </w:tc>
      </w:tr>
      <w:tr w:rsidR="00D54303" w:rsidRPr="00D531BA" w:rsidTr="00D54303">
        <w:trPr>
          <w:cantSplit/>
        </w:trPr>
        <w:tc>
          <w:tcPr>
            <w:tcW w:w="1056" w:type="dxa"/>
          </w:tcPr>
          <w:p w:rsidR="00D54303" w:rsidRDefault="00D54303" w:rsidP="00370C03">
            <w:pPr>
              <w:jc w:val="center"/>
            </w:pPr>
            <w:r>
              <w:t>февральмарт</w:t>
            </w:r>
          </w:p>
          <w:p w:rsidR="00D54303" w:rsidRDefault="00D54303" w:rsidP="00370C03">
            <w:pPr>
              <w:jc w:val="center"/>
            </w:pPr>
            <w:r>
              <w:t>/ежедневно/</w:t>
            </w:r>
          </w:p>
          <w:p w:rsidR="00D54303" w:rsidRPr="005F0F70" w:rsidRDefault="00D54303" w:rsidP="00370C03">
            <w:pPr>
              <w:jc w:val="center"/>
            </w:pPr>
          </w:p>
        </w:tc>
        <w:tc>
          <w:tcPr>
            <w:tcW w:w="2313" w:type="dxa"/>
          </w:tcPr>
          <w:p w:rsidR="00D54303" w:rsidRPr="005F0F70" w:rsidRDefault="00D54303" w:rsidP="00370C03">
            <w:pPr>
              <w:widowControl w:val="0"/>
              <w:overflowPunct w:val="0"/>
              <w:autoSpaceDE w:val="0"/>
              <w:autoSpaceDN w:val="0"/>
              <w:adjustRightInd w:val="0"/>
              <w:textAlignment w:val="baseline"/>
            </w:pPr>
            <w:r>
              <w:t>Территория района, попадающая в зону подтопления в период паводка</w:t>
            </w:r>
          </w:p>
        </w:tc>
        <w:tc>
          <w:tcPr>
            <w:tcW w:w="4110" w:type="dxa"/>
          </w:tcPr>
          <w:p w:rsidR="00D54303" w:rsidRPr="008B7734" w:rsidRDefault="00DA51E0" w:rsidP="00370C03">
            <w:pPr>
              <w:widowControl w:val="0"/>
              <w:overflowPunct w:val="0"/>
              <w:autoSpaceDE w:val="0"/>
              <w:autoSpaceDN w:val="0"/>
              <w:adjustRightInd w:val="0"/>
              <w:textAlignment w:val="baseline"/>
            </w:pPr>
            <w:r>
              <w:t>Подготовка  к  «Паводок – 2020</w:t>
            </w:r>
            <w:r w:rsidR="00D54303" w:rsidRPr="008B7734">
              <w:t>»:</w:t>
            </w:r>
          </w:p>
          <w:p w:rsidR="00D54303" w:rsidRPr="008B7734" w:rsidRDefault="00D54303" w:rsidP="00370C03">
            <w:pPr>
              <w:widowControl w:val="0"/>
              <w:overflowPunct w:val="0"/>
              <w:autoSpaceDE w:val="0"/>
              <w:autoSpaceDN w:val="0"/>
              <w:adjustRightInd w:val="0"/>
              <w:textAlignment w:val="baseline"/>
            </w:pPr>
            <w:r w:rsidRPr="008B7734">
              <w:t>обход территории</w:t>
            </w:r>
            <w:r>
              <w:t>,</w:t>
            </w:r>
          </w:p>
          <w:p w:rsidR="00D54303" w:rsidRPr="005F0F70" w:rsidRDefault="00D54303" w:rsidP="00370C03">
            <w:r w:rsidRPr="008B7734">
              <w:t>участие в заседаниях городской и районной комиссии по ЧС, командно- штабных тренировках и учениях</w:t>
            </w:r>
          </w:p>
        </w:tc>
        <w:tc>
          <w:tcPr>
            <w:tcW w:w="2268" w:type="dxa"/>
          </w:tcPr>
          <w:p w:rsidR="00D54303" w:rsidRDefault="00D54303" w:rsidP="00370C03">
            <w:pPr>
              <w:jc w:val="center"/>
            </w:pPr>
            <w:r>
              <w:t>Администрация района</w:t>
            </w:r>
          </w:p>
          <w:p w:rsidR="00DA51E0" w:rsidRPr="005F0F70" w:rsidRDefault="00DA51E0" w:rsidP="00370C03">
            <w:pPr>
              <w:jc w:val="center"/>
            </w:pPr>
            <w:r>
              <w:t>Советы ТОС</w:t>
            </w:r>
          </w:p>
        </w:tc>
      </w:tr>
      <w:tr w:rsidR="00D54303" w:rsidRPr="00D531BA" w:rsidTr="00D54303">
        <w:trPr>
          <w:cantSplit/>
        </w:trPr>
        <w:tc>
          <w:tcPr>
            <w:tcW w:w="1056" w:type="dxa"/>
          </w:tcPr>
          <w:p w:rsidR="00D54303" w:rsidRDefault="00D54303" w:rsidP="00370C03">
            <w:pPr>
              <w:jc w:val="center"/>
            </w:pPr>
            <w:r>
              <w:t>1-7.</w:t>
            </w:r>
          </w:p>
          <w:p w:rsidR="00D54303" w:rsidRPr="005F0F70" w:rsidRDefault="00D54303" w:rsidP="00370C03">
            <w:pPr>
              <w:jc w:val="center"/>
            </w:pPr>
            <w:r>
              <w:t>03.20</w:t>
            </w:r>
            <w:r w:rsidR="0062085D">
              <w:t>20</w:t>
            </w:r>
          </w:p>
        </w:tc>
        <w:tc>
          <w:tcPr>
            <w:tcW w:w="2313" w:type="dxa"/>
          </w:tcPr>
          <w:p w:rsidR="00D54303" w:rsidRPr="005F0F70" w:rsidRDefault="00D54303" w:rsidP="00370C03">
            <w:pPr>
              <w:widowControl w:val="0"/>
              <w:overflowPunct w:val="0"/>
              <w:autoSpaceDE w:val="0"/>
              <w:autoSpaceDN w:val="0"/>
              <w:adjustRightInd w:val="0"/>
              <w:jc w:val="both"/>
              <w:textAlignment w:val="baseline"/>
            </w:pPr>
            <w:r>
              <w:t>Территория района</w:t>
            </w:r>
          </w:p>
        </w:tc>
        <w:tc>
          <w:tcPr>
            <w:tcW w:w="4110" w:type="dxa"/>
          </w:tcPr>
          <w:p w:rsidR="00D54303" w:rsidRPr="005F0F70" w:rsidRDefault="00D54303" w:rsidP="00370C03">
            <w:pPr>
              <w:widowControl w:val="0"/>
              <w:overflowPunct w:val="0"/>
              <w:autoSpaceDE w:val="0"/>
              <w:autoSpaceDN w:val="0"/>
              <w:adjustRightInd w:val="0"/>
              <w:textAlignment w:val="baseline"/>
            </w:pPr>
            <w:r w:rsidRPr="008B7734">
              <w:t xml:space="preserve">Доставка поздравительных открыток к 8 Марта от Губернатора </w:t>
            </w:r>
            <w:r>
              <w:t>КО</w:t>
            </w:r>
            <w:r w:rsidRPr="008B7734">
              <w:t xml:space="preserve"> по адресам</w:t>
            </w:r>
          </w:p>
        </w:tc>
        <w:tc>
          <w:tcPr>
            <w:tcW w:w="2268" w:type="dxa"/>
          </w:tcPr>
          <w:p w:rsidR="00D54303" w:rsidRPr="005F0F70" w:rsidRDefault="00D54303" w:rsidP="00370C03">
            <w:pPr>
              <w:jc w:val="center"/>
            </w:pPr>
          </w:p>
        </w:tc>
      </w:tr>
      <w:tr w:rsidR="00D54303" w:rsidRPr="00D531BA" w:rsidTr="00D54303">
        <w:trPr>
          <w:cantSplit/>
        </w:trPr>
        <w:tc>
          <w:tcPr>
            <w:tcW w:w="1056" w:type="dxa"/>
          </w:tcPr>
          <w:p w:rsidR="00D54303" w:rsidRDefault="00D54303" w:rsidP="00370C03">
            <w:pPr>
              <w:jc w:val="center"/>
            </w:pPr>
            <w:r>
              <w:t>Март-апрель</w:t>
            </w:r>
          </w:p>
        </w:tc>
        <w:tc>
          <w:tcPr>
            <w:tcW w:w="2313" w:type="dxa"/>
          </w:tcPr>
          <w:p w:rsidR="00D54303" w:rsidRPr="00F321F0" w:rsidRDefault="00D54303" w:rsidP="00370C03">
            <w:pPr>
              <w:widowControl w:val="0"/>
              <w:overflowPunct w:val="0"/>
              <w:autoSpaceDE w:val="0"/>
              <w:autoSpaceDN w:val="0"/>
              <w:adjustRightInd w:val="0"/>
              <w:jc w:val="both"/>
              <w:textAlignment w:val="baseline"/>
            </w:pPr>
            <w:r>
              <w:t>Водоотводные</w:t>
            </w:r>
            <w:r w:rsidRPr="00F321F0">
              <w:t xml:space="preserve"> канав</w:t>
            </w:r>
            <w:r>
              <w:t>ы района</w:t>
            </w:r>
          </w:p>
          <w:p w:rsidR="00D54303" w:rsidRDefault="00D54303" w:rsidP="00370C03">
            <w:pPr>
              <w:widowControl w:val="0"/>
              <w:overflowPunct w:val="0"/>
              <w:autoSpaceDE w:val="0"/>
              <w:autoSpaceDN w:val="0"/>
              <w:adjustRightInd w:val="0"/>
              <w:jc w:val="both"/>
              <w:textAlignment w:val="baseline"/>
            </w:pPr>
            <w:r>
              <w:t xml:space="preserve">(в </w:t>
            </w:r>
            <w:r w:rsidRPr="00F321F0">
              <w:t>рамках проводимых мероприятий по водопонижению района</w:t>
            </w:r>
            <w:r>
              <w:t>)</w:t>
            </w:r>
          </w:p>
        </w:tc>
        <w:tc>
          <w:tcPr>
            <w:tcW w:w="4110" w:type="dxa"/>
          </w:tcPr>
          <w:p w:rsidR="00D54303" w:rsidRPr="008B7734" w:rsidRDefault="00D54303" w:rsidP="00370C03">
            <w:pPr>
              <w:widowControl w:val="0"/>
              <w:overflowPunct w:val="0"/>
              <w:autoSpaceDE w:val="0"/>
              <w:autoSpaceDN w:val="0"/>
              <w:adjustRightInd w:val="0"/>
              <w:textAlignment w:val="baseline"/>
            </w:pPr>
            <w:r w:rsidRPr="001367BE">
              <w:t xml:space="preserve">Организация субботников на улицах частного сектора, </w:t>
            </w:r>
            <w:r w:rsidRPr="008B7734">
              <w:rPr>
                <w:b/>
              </w:rPr>
              <w:t>попадающих в зону подтопления</w:t>
            </w:r>
          </w:p>
        </w:tc>
        <w:tc>
          <w:tcPr>
            <w:tcW w:w="2268" w:type="dxa"/>
          </w:tcPr>
          <w:p w:rsidR="00D54303" w:rsidRDefault="00D54303" w:rsidP="00370C03">
            <w:pPr>
              <w:jc w:val="center"/>
            </w:pPr>
            <w:r>
              <w:t>Администрация района</w:t>
            </w:r>
            <w:r w:rsidR="00DA51E0">
              <w:t>,</w:t>
            </w:r>
          </w:p>
          <w:p w:rsidR="00DA51E0" w:rsidRPr="005F0F70" w:rsidRDefault="00DA51E0" w:rsidP="00370C03">
            <w:pPr>
              <w:jc w:val="center"/>
            </w:pPr>
            <w:r>
              <w:t>Советы ТОС</w:t>
            </w:r>
          </w:p>
        </w:tc>
      </w:tr>
      <w:tr w:rsidR="00D54303" w:rsidRPr="00D531BA" w:rsidTr="00D54303">
        <w:trPr>
          <w:cantSplit/>
        </w:trPr>
        <w:tc>
          <w:tcPr>
            <w:tcW w:w="1056" w:type="dxa"/>
          </w:tcPr>
          <w:p w:rsidR="00D54303" w:rsidRDefault="00D54303" w:rsidP="00370C03">
            <w:r>
              <w:lastRenderedPageBreak/>
              <w:t>Ежемесячно</w:t>
            </w:r>
          </w:p>
          <w:p w:rsidR="00D54303" w:rsidRPr="005F0F70" w:rsidRDefault="00D54303" w:rsidP="00370C03">
            <w:pPr>
              <w:jc w:val="center"/>
            </w:pPr>
            <w:r>
              <w:t>/по плану КГиЗР/</w:t>
            </w:r>
          </w:p>
        </w:tc>
        <w:tc>
          <w:tcPr>
            <w:tcW w:w="2313" w:type="dxa"/>
          </w:tcPr>
          <w:p w:rsidR="00D54303" w:rsidRPr="005F0F70" w:rsidRDefault="00D54303" w:rsidP="00370C03">
            <w:r>
              <w:t>Актовый зал администрации района</w:t>
            </w:r>
          </w:p>
        </w:tc>
        <w:tc>
          <w:tcPr>
            <w:tcW w:w="4110" w:type="dxa"/>
          </w:tcPr>
          <w:p w:rsidR="00D54303" w:rsidRPr="005F0F70" w:rsidRDefault="00D54303" w:rsidP="00370C03">
            <w:r>
              <w:rPr>
                <w:lang w:eastAsia="zh-CN"/>
              </w:rPr>
              <w:t>У</w:t>
            </w:r>
            <w:r w:rsidRPr="00623855">
              <w:rPr>
                <w:lang w:eastAsia="zh-CN"/>
              </w:rPr>
              <w:t xml:space="preserve">частие в </w:t>
            </w:r>
            <w:r>
              <w:rPr>
                <w:lang w:eastAsia="zh-CN"/>
              </w:rPr>
              <w:t xml:space="preserve">  </w:t>
            </w:r>
            <w:r w:rsidRPr="00623855">
              <w:rPr>
                <w:lang w:eastAsia="zh-CN"/>
              </w:rPr>
              <w:t>публичных слушаниях при обсуждении проектов муниципальных правовых актов</w:t>
            </w:r>
          </w:p>
        </w:tc>
        <w:tc>
          <w:tcPr>
            <w:tcW w:w="2268" w:type="dxa"/>
          </w:tcPr>
          <w:p w:rsidR="00D54303" w:rsidRPr="005F0F70" w:rsidRDefault="00D54303" w:rsidP="00370C03">
            <w:r>
              <w:t xml:space="preserve">     КГиЗР</w:t>
            </w:r>
          </w:p>
        </w:tc>
      </w:tr>
      <w:tr w:rsidR="00D54303" w:rsidRPr="00D531BA" w:rsidTr="00D54303">
        <w:trPr>
          <w:cantSplit/>
        </w:trPr>
        <w:tc>
          <w:tcPr>
            <w:tcW w:w="1056" w:type="dxa"/>
          </w:tcPr>
          <w:p w:rsidR="00D54303" w:rsidRDefault="00D54303" w:rsidP="00370C03">
            <w:pPr>
              <w:jc w:val="center"/>
            </w:pPr>
            <w:r>
              <w:t>Апрель</w:t>
            </w:r>
          </w:p>
          <w:p w:rsidR="00D54303" w:rsidRPr="005F0F70" w:rsidRDefault="00D54303" w:rsidP="00370C03">
            <w:pPr>
              <w:jc w:val="center"/>
            </w:pPr>
            <w:r>
              <w:t>май</w:t>
            </w:r>
          </w:p>
        </w:tc>
        <w:tc>
          <w:tcPr>
            <w:tcW w:w="2313" w:type="dxa"/>
          </w:tcPr>
          <w:p w:rsidR="00D54303" w:rsidRPr="005F0F70" w:rsidRDefault="00D54303" w:rsidP="00370C03">
            <w:pPr>
              <w:jc w:val="center"/>
            </w:pPr>
            <w:r>
              <w:t>Территория района</w:t>
            </w:r>
          </w:p>
        </w:tc>
        <w:tc>
          <w:tcPr>
            <w:tcW w:w="4110" w:type="dxa"/>
          </w:tcPr>
          <w:p w:rsidR="00D54303" w:rsidRPr="005F0F70" w:rsidRDefault="00D54303" w:rsidP="00DA51E0">
            <w:r>
              <w:t>Проведение субботников на микроучастках</w:t>
            </w:r>
            <w:r w:rsidR="00DA51E0">
              <w:t xml:space="preserve"> в индивидуальном порядке в связи с ограничительными мероприятиями</w:t>
            </w:r>
          </w:p>
        </w:tc>
        <w:tc>
          <w:tcPr>
            <w:tcW w:w="2268" w:type="dxa"/>
          </w:tcPr>
          <w:p w:rsidR="00D54303" w:rsidRPr="005F0F70" w:rsidRDefault="00D54303" w:rsidP="00370C03">
            <w:pPr>
              <w:jc w:val="center"/>
            </w:pPr>
            <w:r>
              <w:t>Администрация города</w:t>
            </w:r>
          </w:p>
        </w:tc>
      </w:tr>
      <w:tr w:rsidR="00DA51E0" w:rsidRPr="00D531BA" w:rsidTr="00D54303">
        <w:trPr>
          <w:cantSplit/>
        </w:trPr>
        <w:tc>
          <w:tcPr>
            <w:tcW w:w="1056" w:type="dxa"/>
          </w:tcPr>
          <w:p w:rsidR="00DA51E0" w:rsidRDefault="00DA51E0" w:rsidP="00370C03">
            <w:pPr>
              <w:jc w:val="center"/>
            </w:pPr>
            <w:r>
              <w:t>01.04-30.04,</w:t>
            </w:r>
          </w:p>
          <w:p w:rsidR="00DA51E0" w:rsidRDefault="00DA51E0" w:rsidP="00370C03">
            <w:pPr>
              <w:jc w:val="center"/>
            </w:pPr>
            <w:r>
              <w:t xml:space="preserve"> 15.07.-30.07,</w:t>
            </w:r>
          </w:p>
          <w:p w:rsidR="00DA51E0" w:rsidRDefault="00DA51E0" w:rsidP="00370C03">
            <w:pPr>
              <w:jc w:val="center"/>
            </w:pPr>
            <w:r>
              <w:t xml:space="preserve"> 25.08.-</w:t>
            </w:r>
          </w:p>
          <w:p w:rsidR="00DA51E0" w:rsidRDefault="00DA51E0" w:rsidP="00370C03">
            <w:pPr>
              <w:jc w:val="center"/>
            </w:pPr>
            <w:r>
              <w:t>15.09</w:t>
            </w:r>
          </w:p>
          <w:p w:rsidR="00DA51E0" w:rsidRDefault="00DA51E0" w:rsidP="00370C03">
            <w:pPr>
              <w:jc w:val="center"/>
            </w:pPr>
            <w:r>
              <w:t>2020</w:t>
            </w:r>
          </w:p>
        </w:tc>
        <w:tc>
          <w:tcPr>
            <w:tcW w:w="2313" w:type="dxa"/>
          </w:tcPr>
          <w:p w:rsidR="00DA51E0" w:rsidRDefault="00DA51E0" w:rsidP="00370C03">
            <w:pPr>
              <w:jc w:val="center"/>
            </w:pPr>
            <w:r>
              <w:t>Территория района</w:t>
            </w:r>
          </w:p>
        </w:tc>
        <w:tc>
          <w:tcPr>
            <w:tcW w:w="4110" w:type="dxa"/>
          </w:tcPr>
          <w:p w:rsidR="00DA51E0" w:rsidRDefault="00DA51E0" w:rsidP="00DA51E0">
            <w:pPr>
              <w:jc w:val="both"/>
            </w:pPr>
            <w:r>
              <w:t>Рейды по наведению порядка в адресном хозяйстве совместно с представителями статистики: разъяснение, вручение памяток об установке номерных знаков и указателей</w:t>
            </w:r>
          </w:p>
        </w:tc>
        <w:tc>
          <w:tcPr>
            <w:tcW w:w="2268" w:type="dxa"/>
          </w:tcPr>
          <w:p w:rsidR="00DA51E0" w:rsidRDefault="00DA51E0" w:rsidP="00370C03">
            <w:pPr>
              <w:jc w:val="center"/>
            </w:pPr>
            <w:r>
              <w:t>Администрация района, Советы ТОС</w:t>
            </w:r>
          </w:p>
        </w:tc>
      </w:tr>
      <w:tr w:rsidR="00DA51E0" w:rsidRPr="00D531BA" w:rsidTr="00D54303">
        <w:trPr>
          <w:cantSplit/>
        </w:trPr>
        <w:tc>
          <w:tcPr>
            <w:tcW w:w="1056" w:type="dxa"/>
          </w:tcPr>
          <w:p w:rsidR="00DA51E0" w:rsidRDefault="00DA51E0" w:rsidP="00370C03">
            <w:pPr>
              <w:jc w:val="center"/>
            </w:pPr>
            <w:r>
              <w:t>6-9.05.</w:t>
            </w:r>
          </w:p>
          <w:p w:rsidR="00DA51E0" w:rsidRDefault="00DA51E0" w:rsidP="00370C03">
            <w:pPr>
              <w:jc w:val="center"/>
            </w:pPr>
            <w:r>
              <w:t>2020</w:t>
            </w:r>
          </w:p>
        </w:tc>
        <w:tc>
          <w:tcPr>
            <w:tcW w:w="2313" w:type="dxa"/>
          </w:tcPr>
          <w:p w:rsidR="00DA51E0" w:rsidRDefault="00DA51E0" w:rsidP="00370C03">
            <w:pPr>
              <w:jc w:val="center"/>
            </w:pPr>
            <w:r>
              <w:t>ул. Пушкина,15</w:t>
            </w:r>
          </w:p>
          <w:p w:rsidR="00DA51E0" w:rsidRDefault="00DA51E0" w:rsidP="00370C03">
            <w:pPr>
              <w:jc w:val="center"/>
            </w:pPr>
            <w:r>
              <w:t>ул. Новаторов,4</w:t>
            </w:r>
          </w:p>
          <w:p w:rsidR="00DA51E0" w:rsidRDefault="00DA51E0" w:rsidP="00370C03">
            <w:pPr>
              <w:jc w:val="center"/>
            </w:pPr>
            <w:r>
              <w:t>ул. Дузенко,18</w:t>
            </w:r>
          </w:p>
          <w:p w:rsidR="00DA51E0" w:rsidRDefault="00DA51E0" w:rsidP="00370C03">
            <w:pPr>
              <w:jc w:val="center"/>
            </w:pPr>
            <w:r>
              <w:t xml:space="preserve">ул. </w:t>
            </w:r>
            <w:r w:rsidRPr="00DA51E0">
              <w:rPr>
                <w:sz w:val="20"/>
              </w:rPr>
              <w:t>Пржевальского,9</w:t>
            </w:r>
          </w:p>
        </w:tc>
        <w:tc>
          <w:tcPr>
            <w:tcW w:w="4110" w:type="dxa"/>
          </w:tcPr>
          <w:p w:rsidR="00DA51E0" w:rsidRDefault="00DA51E0" w:rsidP="00370C03">
            <w:r>
              <w:t>Оформление агитплощадок, подъездов, окон для адресного поздравления ветеранов ВОВ</w:t>
            </w:r>
          </w:p>
        </w:tc>
        <w:tc>
          <w:tcPr>
            <w:tcW w:w="2268" w:type="dxa"/>
          </w:tcPr>
          <w:p w:rsidR="00DA51E0" w:rsidRDefault="00DA51E0" w:rsidP="00370C03">
            <w:pPr>
              <w:jc w:val="center"/>
            </w:pPr>
            <w:r>
              <w:t>Администрация района, Советы ТОС</w:t>
            </w:r>
          </w:p>
        </w:tc>
      </w:tr>
      <w:tr w:rsidR="00D54303" w:rsidRPr="00D531BA" w:rsidTr="00D54303">
        <w:trPr>
          <w:cantSplit/>
        </w:trPr>
        <w:tc>
          <w:tcPr>
            <w:tcW w:w="1056" w:type="dxa"/>
          </w:tcPr>
          <w:p w:rsidR="00D54303" w:rsidRDefault="00471110" w:rsidP="00370C03">
            <w:pPr>
              <w:jc w:val="center"/>
            </w:pPr>
            <w:r>
              <w:t>09.05.</w:t>
            </w:r>
            <w:r>
              <w:br/>
              <w:t>2020</w:t>
            </w:r>
          </w:p>
          <w:p w:rsidR="00D54303" w:rsidRPr="005F0F70" w:rsidRDefault="00D54303" w:rsidP="00370C03">
            <w:pPr>
              <w:jc w:val="center"/>
            </w:pPr>
          </w:p>
        </w:tc>
        <w:tc>
          <w:tcPr>
            <w:tcW w:w="2313" w:type="dxa"/>
          </w:tcPr>
          <w:p w:rsidR="00D54303" w:rsidRDefault="00D54303" w:rsidP="00370C03">
            <w:pPr>
              <w:jc w:val="center"/>
            </w:pPr>
            <w:r>
              <w:t>Памятник Неизвестному солдату</w:t>
            </w:r>
          </w:p>
          <w:p w:rsidR="00D54303" w:rsidRPr="005F0F70" w:rsidRDefault="00D54303" w:rsidP="00370C03">
            <w:pPr>
              <w:jc w:val="center"/>
            </w:pPr>
            <w:r>
              <w:t>ул. Пушкина,23</w:t>
            </w:r>
          </w:p>
        </w:tc>
        <w:tc>
          <w:tcPr>
            <w:tcW w:w="4110" w:type="dxa"/>
          </w:tcPr>
          <w:p w:rsidR="00D54303" w:rsidRDefault="00471110" w:rsidP="00370C03">
            <w:r>
              <w:t>Возложение цветов</w:t>
            </w:r>
          </w:p>
          <w:p w:rsidR="00D54303" w:rsidRDefault="00D54303" w:rsidP="00370C03"/>
          <w:p w:rsidR="00D54303" w:rsidRDefault="00D54303" w:rsidP="00370C03"/>
          <w:p w:rsidR="00D54303" w:rsidRDefault="00D54303" w:rsidP="00370C03"/>
          <w:p w:rsidR="00D54303" w:rsidRPr="005F0F70" w:rsidRDefault="00D54303" w:rsidP="00370C03"/>
        </w:tc>
        <w:tc>
          <w:tcPr>
            <w:tcW w:w="2268" w:type="dxa"/>
          </w:tcPr>
          <w:p w:rsidR="00D54303" w:rsidRDefault="00D54303" w:rsidP="00370C03">
            <w:pPr>
              <w:jc w:val="center"/>
            </w:pPr>
            <w:r>
              <w:t>Администрация района</w:t>
            </w:r>
          </w:p>
          <w:p w:rsidR="00DA51E0" w:rsidRPr="005F0F70" w:rsidRDefault="00DA51E0" w:rsidP="00370C03">
            <w:pPr>
              <w:jc w:val="center"/>
            </w:pPr>
            <w:r>
              <w:t>Советы ТОС</w:t>
            </w:r>
          </w:p>
        </w:tc>
      </w:tr>
      <w:tr w:rsidR="00D54303" w:rsidRPr="00D531BA" w:rsidTr="00D54303">
        <w:trPr>
          <w:cantSplit/>
        </w:trPr>
        <w:tc>
          <w:tcPr>
            <w:tcW w:w="1056" w:type="dxa"/>
          </w:tcPr>
          <w:p w:rsidR="00D54303" w:rsidRDefault="00D54303" w:rsidP="00370C03">
            <w:pPr>
              <w:jc w:val="center"/>
            </w:pPr>
            <w:r>
              <w:t>22.06.</w:t>
            </w:r>
          </w:p>
          <w:p w:rsidR="00D54303" w:rsidRPr="005F0F70" w:rsidRDefault="00D54303" w:rsidP="00370C03">
            <w:pPr>
              <w:jc w:val="center"/>
            </w:pPr>
            <w:r>
              <w:t>20</w:t>
            </w:r>
            <w:r w:rsidR="00471110">
              <w:t>20</w:t>
            </w:r>
          </w:p>
        </w:tc>
        <w:tc>
          <w:tcPr>
            <w:tcW w:w="2313" w:type="dxa"/>
          </w:tcPr>
          <w:p w:rsidR="00D54303" w:rsidRDefault="00D54303" w:rsidP="00370C03">
            <w:pPr>
              <w:jc w:val="center"/>
            </w:pPr>
            <w:r>
              <w:t>Памятник Неизвестному солдату</w:t>
            </w:r>
          </w:p>
          <w:p w:rsidR="00D54303" w:rsidRPr="005F0F70" w:rsidRDefault="00D54303" w:rsidP="00370C03">
            <w:pPr>
              <w:jc w:val="center"/>
            </w:pPr>
            <w:r>
              <w:t>ул. Пушкина,23</w:t>
            </w:r>
          </w:p>
        </w:tc>
        <w:tc>
          <w:tcPr>
            <w:tcW w:w="4110" w:type="dxa"/>
          </w:tcPr>
          <w:p w:rsidR="00D54303" w:rsidRPr="005F0F70" w:rsidRDefault="00471110" w:rsidP="00370C03">
            <w:r>
              <w:t>О</w:t>
            </w:r>
            <w:r w:rsidR="00D54303">
              <w:t>формление праздничных корзин</w:t>
            </w:r>
            <w:r>
              <w:t>, возложение цветов</w:t>
            </w:r>
          </w:p>
        </w:tc>
        <w:tc>
          <w:tcPr>
            <w:tcW w:w="2268" w:type="dxa"/>
          </w:tcPr>
          <w:p w:rsidR="00D54303" w:rsidRDefault="00D54303" w:rsidP="00370C03">
            <w:pPr>
              <w:jc w:val="center"/>
            </w:pPr>
            <w:r>
              <w:t>Администрация района,</w:t>
            </w:r>
          </w:p>
          <w:p w:rsidR="00D54303" w:rsidRPr="005F0F70" w:rsidRDefault="00D54303" w:rsidP="00370C03">
            <w:pPr>
              <w:jc w:val="center"/>
            </w:pPr>
            <w:r>
              <w:t>Председатели СТОС</w:t>
            </w:r>
          </w:p>
        </w:tc>
      </w:tr>
      <w:tr w:rsidR="00D54303" w:rsidRPr="00D531BA" w:rsidTr="00D54303">
        <w:trPr>
          <w:cantSplit/>
        </w:trPr>
        <w:tc>
          <w:tcPr>
            <w:tcW w:w="1056" w:type="dxa"/>
          </w:tcPr>
          <w:p w:rsidR="00DA51E0" w:rsidRDefault="00DA51E0" w:rsidP="00370C03">
            <w:pPr>
              <w:jc w:val="center"/>
            </w:pPr>
            <w:r>
              <w:t>24.06-30.06.</w:t>
            </w:r>
          </w:p>
          <w:p w:rsidR="00D54303" w:rsidRPr="005F0F70" w:rsidRDefault="00DA51E0" w:rsidP="00370C03">
            <w:pPr>
              <w:jc w:val="center"/>
            </w:pPr>
            <w:r>
              <w:t>2020</w:t>
            </w:r>
          </w:p>
        </w:tc>
        <w:tc>
          <w:tcPr>
            <w:tcW w:w="2313" w:type="dxa"/>
          </w:tcPr>
          <w:p w:rsidR="00D54303" w:rsidRPr="005F0F70" w:rsidRDefault="00DA51E0" w:rsidP="00370C03">
            <w:pPr>
              <w:jc w:val="center"/>
            </w:pPr>
            <w:r>
              <w:t>Территория района</w:t>
            </w:r>
          </w:p>
        </w:tc>
        <w:tc>
          <w:tcPr>
            <w:tcW w:w="4110" w:type="dxa"/>
          </w:tcPr>
          <w:p w:rsidR="00D54303" w:rsidRPr="005F0F70" w:rsidRDefault="00DA51E0" w:rsidP="00370C03">
            <w:r>
              <w:t>Подготовка к Всероссийскому голосованию: совместно со старшими МКД и улиц подготовка придомовых территорий для проведения выездного голосования</w:t>
            </w:r>
          </w:p>
        </w:tc>
        <w:tc>
          <w:tcPr>
            <w:tcW w:w="2268" w:type="dxa"/>
          </w:tcPr>
          <w:p w:rsidR="00DA51E0" w:rsidRDefault="00DA51E0" w:rsidP="00DA51E0">
            <w:pPr>
              <w:jc w:val="center"/>
            </w:pPr>
            <w:r>
              <w:t>Администрация района,</w:t>
            </w:r>
          </w:p>
          <w:p w:rsidR="00D54303" w:rsidRPr="005F0F70" w:rsidRDefault="00DA51E0" w:rsidP="00DA51E0">
            <w:pPr>
              <w:jc w:val="center"/>
            </w:pPr>
            <w:r>
              <w:t>Советы ТОС</w:t>
            </w:r>
          </w:p>
        </w:tc>
      </w:tr>
      <w:tr w:rsidR="00D54303" w:rsidRPr="00D531BA" w:rsidTr="00D54303">
        <w:trPr>
          <w:cantSplit/>
        </w:trPr>
        <w:tc>
          <w:tcPr>
            <w:tcW w:w="1056" w:type="dxa"/>
          </w:tcPr>
          <w:p w:rsidR="00D54303" w:rsidRPr="00801355" w:rsidRDefault="00D54303" w:rsidP="00370C03">
            <w:pPr>
              <w:jc w:val="center"/>
              <w:rPr>
                <w:sz w:val="22"/>
              </w:rPr>
            </w:pPr>
            <w:r w:rsidRPr="00801355">
              <w:rPr>
                <w:sz w:val="22"/>
              </w:rPr>
              <w:t>Апрель,</w:t>
            </w:r>
          </w:p>
          <w:p w:rsidR="00D54303" w:rsidRPr="005F0F70" w:rsidRDefault="00D54303" w:rsidP="00370C03">
            <w:pPr>
              <w:jc w:val="center"/>
            </w:pPr>
            <w:r w:rsidRPr="00801355">
              <w:rPr>
                <w:sz w:val="22"/>
              </w:rPr>
              <w:t>сентябрь-октябрь</w:t>
            </w:r>
          </w:p>
        </w:tc>
        <w:tc>
          <w:tcPr>
            <w:tcW w:w="2313" w:type="dxa"/>
          </w:tcPr>
          <w:p w:rsidR="00D54303" w:rsidRDefault="001D3152" w:rsidP="00370C03">
            <w:pPr>
              <w:jc w:val="center"/>
            </w:pPr>
            <w:r>
              <w:t>ул. Зыряновская</w:t>
            </w:r>
          </w:p>
          <w:p w:rsidR="001D3152" w:rsidRDefault="001D3152" w:rsidP="00471110">
            <w:pPr>
              <w:jc w:val="center"/>
            </w:pPr>
            <w:r>
              <w:t xml:space="preserve">ул. </w:t>
            </w:r>
            <w:r w:rsidR="00471110">
              <w:t>Пархоменко</w:t>
            </w:r>
          </w:p>
          <w:p w:rsidR="0062085D" w:rsidRPr="005F0F70" w:rsidRDefault="0062085D" w:rsidP="00471110">
            <w:pPr>
              <w:jc w:val="center"/>
            </w:pPr>
            <w:r>
              <w:t>пер.Школьный</w:t>
            </w:r>
          </w:p>
        </w:tc>
        <w:tc>
          <w:tcPr>
            <w:tcW w:w="4110" w:type="dxa"/>
          </w:tcPr>
          <w:p w:rsidR="00D54303" w:rsidRPr="005F0F70" w:rsidRDefault="00D54303" w:rsidP="00370C03">
            <w:r>
              <w:t xml:space="preserve">Уборка несанкционированных свалок жителями микрорайонов </w:t>
            </w:r>
          </w:p>
        </w:tc>
        <w:tc>
          <w:tcPr>
            <w:tcW w:w="2268" w:type="dxa"/>
          </w:tcPr>
          <w:p w:rsidR="00D54303" w:rsidRDefault="00D54303" w:rsidP="00370C03">
            <w:pPr>
              <w:jc w:val="center"/>
            </w:pPr>
            <w:r>
              <w:t>Администрация района,</w:t>
            </w:r>
          </w:p>
          <w:p w:rsidR="00D54303" w:rsidRPr="005F0F70" w:rsidRDefault="00DA51E0" w:rsidP="00370C03">
            <w:pPr>
              <w:jc w:val="center"/>
            </w:pPr>
            <w:r>
              <w:t>Советы ТОС</w:t>
            </w:r>
          </w:p>
        </w:tc>
      </w:tr>
      <w:tr w:rsidR="00D54303" w:rsidRPr="00D531BA" w:rsidTr="00D54303">
        <w:trPr>
          <w:cantSplit/>
        </w:trPr>
        <w:tc>
          <w:tcPr>
            <w:tcW w:w="1056" w:type="dxa"/>
          </w:tcPr>
          <w:p w:rsidR="00D54303" w:rsidRDefault="00D54303" w:rsidP="00370C03">
            <w:pPr>
              <w:jc w:val="center"/>
            </w:pPr>
            <w:r>
              <w:t>20-24.</w:t>
            </w:r>
            <w:r>
              <w:br/>
              <w:t>11.20</w:t>
            </w:r>
            <w:r w:rsidR="00471110">
              <w:t>20</w:t>
            </w:r>
          </w:p>
        </w:tc>
        <w:tc>
          <w:tcPr>
            <w:tcW w:w="2313" w:type="dxa"/>
          </w:tcPr>
          <w:p w:rsidR="00D54303" w:rsidRDefault="00D54303" w:rsidP="00370C03">
            <w:pPr>
              <w:jc w:val="center"/>
            </w:pPr>
            <w:r>
              <w:t>Территория района</w:t>
            </w:r>
          </w:p>
        </w:tc>
        <w:tc>
          <w:tcPr>
            <w:tcW w:w="4110" w:type="dxa"/>
          </w:tcPr>
          <w:p w:rsidR="00D54303" w:rsidRPr="005F0F70" w:rsidRDefault="00D54303" w:rsidP="00370C03">
            <w:r>
              <w:t xml:space="preserve">Доставка поздравительных открыток ко Дню  матери от Губернатора КО </w:t>
            </w:r>
          </w:p>
        </w:tc>
        <w:tc>
          <w:tcPr>
            <w:tcW w:w="2268" w:type="dxa"/>
          </w:tcPr>
          <w:p w:rsidR="00D54303" w:rsidRPr="005F0F70" w:rsidRDefault="00D54303" w:rsidP="00370C03">
            <w:pPr>
              <w:jc w:val="center"/>
            </w:pPr>
          </w:p>
        </w:tc>
      </w:tr>
      <w:tr w:rsidR="00D54303" w:rsidRPr="00D531BA" w:rsidTr="00D54303">
        <w:trPr>
          <w:cantSplit/>
        </w:trPr>
        <w:tc>
          <w:tcPr>
            <w:tcW w:w="1056" w:type="dxa"/>
          </w:tcPr>
          <w:p w:rsidR="00D54303" w:rsidRPr="005F0F70" w:rsidRDefault="00D54303" w:rsidP="00370C03">
            <w:pPr>
              <w:jc w:val="center"/>
            </w:pPr>
            <w:r>
              <w:t>30.11.</w:t>
            </w:r>
            <w:r>
              <w:br/>
              <w:t>20</w:t>
            </w:r>
            <w:r w:rsidR="00471110">
              <w:t>20</w:t>
            </w:r>
          </w:p>
        </w:tc>
        <w:tc>
          <w:tcPr>
            <w:tcW w:w="2313" w:type="dxa"/>
          </w:tcPr>
          <w:p w:rsidR="00D54303" w:rsidRPr="005F0F70" w:rsidRDefault="00D54303" w:rsidP="00370C03">
            <w:pPr>
              <w:jc w:val="center"/>
            </w:pPr>
            <w:r>
              <w:t>ДК им. Маяковского</w:t>
            </w:r>
          </w:p>
        </w:tc>
        <w:tc>
          <w:tcPr>
            <w:tcW w:w="4110" w:type="dxa"/>
          </w:tcPr>
          <w:p w:rsidR="00D54303" w:rsidRPr="005F0F70" w:rsidRDefault="00D54303" w:rsidP="00370C03">
            <w:r>
              <w:t>Вечер встречи активистов района, посвященный Дню матери</w:t>
            </w:r>
          </w:p>
        </w:tc>
        <w:tc>
          <w:tcPr>
            <w:tcW w:w="2268" w:type="dxa"/>
          </w:tcPr>
          <w:p w:rsidR="00D54303" w:rsidRDefault="00D54303" w:rsidP="00370C03">
            <w:pPr>
              <w:jc w:val="center"/>
            </w:pPr>
            <w:r>
              <w:t>Председатели СТОС,</w:t>
            </w:r>
          </w:p>
          <w:p w:rsidR="00D54303" w:rsidRPr="005F0F70" w:rsidRDefault="00D54303" w:rsidP="00370C03">
            <w:pPr>
              <w:jc w:val="center"/>
            </w:pPr>
            <w:r>
              <w:t>Управление культуры</w:t>
            </w:r>
          </w:p>
        </w:tc>
      </w:tr>
      <w:tr w:rsidR="00D54303" w:rsidRPr="00D531BA" w:rsidTr="00D54303">
        <w:trPr>
          <w:cantSplit/>
        </w:trPr>
        <w:tc>
          <w:tcPr>
            <w:tcW w:w="1056" w:type="dxa"/>
          </w:tcPr>
          <w:p w:rsidR="00D54303" w:rsidRDefault="00D54303" w:rsidP="00370C03">
            <w:pPr>
              <w:jc w:val="center"/>
            </w:pPr>
            <w:r>
              <w:t>декабрь</w:t>
            </w:r>
          </w:p>
        </w:tc>
        <w:tc>
          <w:tcPr>
            <w:tcW w:w="2313" w:type="dxa"/>
          </w:tcPr>
          <w:p w:rsidR="00D54303" w:rsidRPr="005F0F70" w:rsidRDefault="00D54303" w:rsidP="00370C03">
            <w:pPr>
              <w:jc w:val="center"/>
            </w:pPr>
            <w:r>
              <w:t>Территория района</w:t>
            </w:r>
          </w:p>
        </w:tc>
        <w:tc>
          <w:tcPr>
            <w:tcW w:w="4110" w:type="dxa"/>
          </w:tcPr>
          <w:p w:rsidR="00D54303" w:rsidRDefault="00D54303" w:rsidP="007039E1">
            <w:r>
              <w:t>Участие в районном</w:t>
            </w:r>
            <w:r w:rsidR="001D3152">
              <w:t xml:space="preserve"> и городских конкурсах</w:t>
            </w:r>
            <w:r>
              <w:t xml:space="preserve"> </w:t>
            </w:r>
            <w:r w:rsidR="001D3152">
              <w:t>«</w:t>
            </w:r>
            <w:r w:rsidR="007039E1">
              <w:t>Новокузнецк-время доблести</w:t>
            </w:r>
            <w:r w:rsidR="001D3152">
              <w:t>»</w:t>
            </w:r>
            <w:r w:rsidR="007039E1">
              <w:t xml:space="preserve"> </w:t>
            </w:r>
            <w:r w:rsidR="0062085D">
              <w:t>на лучшее новогоднее оформление</w:t>
            </w:r>
          </w:p>
          <w:p w:rsidR="007039E1" w:rsidRPr="005F0F70" w:rsidRDefault="007039E1" w:rsidP="007039E1"/>
        </w:tc>
        <w:tc>
          <w:tcPr>
            <w:tcW w:w="2268" w:type="dxa"/>
          </w:tcPr>
          <w:p w:rsidR="00D54303" w:rsidRDefault="00D54303" w:rsidP="00370C03">
            <w:pPr>
              <w:jc w:val="center"/>
            </w:pPr>
            <w:r>
              <w:t>Администрация района,</w:t>
            </w:r>
          </w:p>
          <w:p w:rsidR="00D54303" w:rsidRDefault="00D54303" w:rsidP="00370C03">
            <w:pPr>
              <w:jc w:val="center"/>
            </w:pPr>
            <w:r>
              <w:t>Председатели СТОС,</w:t>
            </w:r>
          </w:p>
          <w:p w:rsidR="00D54303" w:rsidRPr="005F0F70" w:rsidRDefault="00D54303" w:rsidP="00370C03">
            <w:pPr>
              <w:jc w:val="center"/>
            </w:pPr>
            <w:r>
              <w:t>УК</w:t>
            </w:r>
          </w:p>
        </w:tc>
      </w:tr>
      <w:tr w:rsidR="007039E1" w:rsidRPr="00D531BA" w:rsidTr="00D54303">
        <w:trPr>
          <w:cantSplit/>
        </w:trPr>
        <w:tc>
          <w:tcPr>
            <w:tcW w:w="1056" w:type="dxa"/>
          </w:tcPr>
          <w:p w:rsidR="007039E1" w:rsidRDefault="007039E1" w:rsidP="00370C03">
            <w:pPr>
              <w:jc w:val="center"/>
            </w:pPr>
            <w:r>
              <w:t>декабрь</w:t>
            </w:r>
          </w:p>
        </w:tc>
        <w:tc>
          <w:tcPr>
            <w:tcW w:w="2313" w:type="dxa"/>
          </w:tcPr>
          <w:p w:rsidR="007039E1" w:rsidRDefault="007039E1" w:rsidP="00370C03">
            <w:pPr>
              <w:jc w:val="center"/>
            </w:pPr>
            <w:r>
              <w:t>ул. Панфилова,60</w:t>
            </w:r>
          </w:p>
        </w:tc>
        <w:tc>
          <w:tcPr>
            <w:tcW w:w="4110" w:type="dxa"/>
          </w:tcPr>
          <w:p w:rsidR="007039E1" w:rsidRDefault="007039E1" w:rsidP="007039E1">
            <w:r>
              <w:t>Городской смотр-конкурс «Кузбасс-время новогодних чудес»:</w:t>
            </w:r>
          </w:p>
          <w:p w:rsidR="007039E1" w:rsidRDefault="007039E1" w:rsidP="007039E1">
            <w:r>
              <w:t>Победитель в номинации «Новогодняя сказочная усадьба»</w:t>
            </w:r>
          </w:p>
        </w:tc>
        <w:tc>
          <w:tcPr>
            <w:tcW w:w="2268" w:type="dxa"/>
          </w:tcPr>
          <w:p w:rsidR="007039E1" w:rsidRDefault="0062085D" w:rsidP="00370C03">
            <w:pPr>
              <w:jc w:val="center"/>
            </w:pPr>
            <w:r>
              <w:t>Администрация города Новокузнецка</w:t>
            </w:r>
          </w:p>
        </w:tc>
      </w:tr>
      <w:tr w:rsidR="00D54303" w:rsidRPr="00D531BA" w:rsidTr="00D54303">
        <w:trPr>
          <w:cantSplit/>
        </w:trPr>
        <w:tc>
          <w:tcPr>
            <w:tcW w:w="1056" w:type="dxa"/>
          </w:tcPr>
          <w:p w:rsidR="00D54303" w:rsidRDefault="00D54303" w:rsidP="00370C03">
            <w:pPr>
              <w:jc w:val="center"/>
            </w:pPr>
            <w:r>
              <w:lastRenderedPageBreak/>
              <w:t>20-25.</w:t>
            </w:r>
          </w:p>
          <w:p w:rsidR="00D54303" w:rsidRDefault="00D54303" w:rsidP="00370C03">
            <w:pPr>
              <w:jc w:val="center"/>
            </w:pPr>
            <w:r>
              <w:t>12.20</w:t>
            </w:r>
            <w:r w:rsidR="00471110">
              <w:t>20</w:t>
            </w:r>
          </w:p>
        </w:tc>
        <w:tc>
          <w:tcPr>
            <w:tcW w:w="2313" w:type="dxa"/>
          </w:tcPr>
          <w:p w:rsidR="00D54303" w:rsidRPr="005F0F70" w:rsidRDefault="00D54303" w:rsidP="00370C03">
            <w:pPr>
              <w:jc w:val="center"/>
            </w:pPr>
            <w:r>
              <w:t>Территория района</w:t>
            </w:r>
          </w:p>
        </w:tc>
        <w:tc>
          <w:tcPr>
            <w:tcW w:w="4110" w:type="dxa"/>
          </w:tcPr>
          <w:p w:rsidR="00D54303" w:rsidRPr="005F0F70" w:rsidRDefault="00D54303" w:rsidP="00370C03">
            <w:r>
              <w:t xml:space="preserve">Доставка поздравительных открыток к Новому году от Губернатора КО </w:t>
            </w:r>
          </w:p>
        </w:tc>
        <w:tc>
          <w:tcPr>
            <w:tcW w:w="2268" w:type="dxa"/>
          </w:tcPr>
          <w:p w:rsidR="00D54303" w:rsidRPr="005F0F70" w:rsidRDefault="00D54303" w:rsidP="00370C03">
            <w:pPr>
              <w:jc w:val="center"/>
            </w:pPr>
          </w:p>
        </w:tc>
      </w:tr>
      <w:tr w:rsidR="007039E1" w:rsidRPr="00D531BA" w:rsidTr="00D54303">
        <w:trPr>
          <w:cantSplit/>
        </w:trPr>
        <w:tc>
          <w:tcPr>
            <w:tcW w:w="1056" w:type="dxa"/>
          </w:tcPr>
          <w:p w:rsidR="007039E1" w:rsidRDefault="007039E1" w:rsidP="00370C03">
            <w:pPr>
              <w:jc w:val="center"/>
            </w:pPr>
            <w:r>
              <w:t>23.12.</w:t>
            </w:r>
          </w:p>
          <w:p w:rsidR="007039E1" w:rsidRDefault="007039E1" w:rsidP="00370C03">
            <w:pPr>
              <w:jc w:val="center"/>
            </w:pPr>
            <w:r>
              <w:t>2020</w:t>
            </w:r>
          </w:p>
        </w:tc>
        <w:tc>
          <w:tcPr>
            <w:tcW w:w="2313" w:type="dxa"/>
          </w:tcPr>
          <w:p w:rsidR="007039E1" w:rsidRDefault="007039E1" w:rsidP="00370C03">
            <w:pPr>
              <w:jc w:val="center"/>
            </w:pPr>
            <w:r>
              <w:t>ул. Тузовского,30</w:t>
            </w:r>
          </w:p>
        </w:tc>
        <w:tc>
          <w:tcPr>
            <w:tcW w:w="4110" w:type="dxa"/>
          </w:tcPr>
          <w:p w:rsidR="007039E1" w:rsidRDefault="007039E1" w:rsidP="00370C03">
            <w:r>
              <w:t>Праздник для детей на придомовой территории, посвященный Новому году</w:t>
            </w:r>
          </w:p>
        </w:tc>
        <w:tc>
          <w:tcPr>
            <w:tcW w:w="2268" w:type="dxa"/>
          </w:tcPr>
          <w:p w:rsidR="007039E1" w:rsidRDefault="007039E1" w:rsidP="007039E1">
            <w:pPr>
              <w:jc w:val="center"/>
            </w:pPr>
            <w:r>
              <w:t>Совет МКД,</w:t>
            </w:r>
          </w:p>
          <w:p w:rsidR="007039E1" w:rsidRPr="005F0F70" w:rsidRDefault="007039E1" w:rsidP="007039E1">
            <w:pPr>
              <w:jc w:val="center"/>
            </w:pPr>
            <w:r>
              <w:t>ЦРТ «Уголек»</w:t>
            </w:r>
          </w:p>
        </w:tc>
      </w:tr>
      <w:tr w:rsidR="00D54303" w:rsidRPr="00D531BA" w:rsidTr="00D54303">
        <w:trPr>
          <w:cantSplit/>
        </w:trPr>
        <w:tc>
          <w:tcPr>
            <w:tcW w:w="1056" w:type="dxa"/>
          </w:tcPr>
          <w:p w:rsidR="007039E1" w:rsidRDefault="00D54303" w:rsidP="007039E1">
            <w:pPr>
              <w:jc w:val="center"/>
            </w:pPr>
            <w:r>
              <w:t>30.12.</w:t>
            </w:r>
          </w:p>
          <w:p w:rsidR="00D54303" w:rsidRDefault="00D54303" w:rsidP="00370C03">
            <w:pPr>
              <w:jc w:val="center"/>
            </w:pPr>
            <w:r>
              <w:t>20</w:t>
            </w:r>
            <w:r w:rsidR="00471110">
              <w:t>20</w:t>
            </w:r>
          </w:p>
        </w:tc>
        <w:tc>
          <w:tcPr>
            <w:tcW w:w="2313" w:type="dxa"/>
          </w:tcPr>
          <w:p w:rsidR="00D54303" w:rsidRDefault="00D54303" w:rsidP="00370C03">
            <w:pPr>
              <w:jc w:val="center"/>
            </w:pPr>
            <w:r>
              <w:t>ул. Радищева,2А</w:t>
            </w:r>
          </w:p>
        </w:tc>
        <w:tc>
          <w:tcPr>
            <w:tcW w:w="4110" w:type="dxa"/>
          </w:tcPr>
          <w:p w:rsidR="00D54303" w:rsidRDefault="00D54303" w:rsidP="00370C03">
            <w:r>
              <w:t xml:space="preserve">Праздник для детей на придомовой территории, посвященный Новому году </w:t>
            </w:r>
          </w:p>
        </w:tc>
        <w:tc>
          <w:tcPr>
            <w:tcW w:w="2268" w:type="dxa"/>
          </w:tcPr>
          <w:p w:rsidR="00D54303" w:rsidRDefault="00D54303" w:rsidP="00370C03">
            <w:pPr>
              <w:jc w:val="center"/>
            </w:pPr>
            <w:r>
              <w:t>Председатель ТСЖ,</w:t>
            </w:r>
          </w:p>
          <w:p w:rsidR="00D54303" w:rsidRPr="005F0F70" w:rsidRDefault="00D54303" w:rsidP="00370C03">
            <w:pPr>
              <w:jc w:val="center"/>
            </w:pPr>
            <w:r>
              <w:t>Председатель СТОС № 2</w:t>
            </w:r>
          </w:p>
        </w:tc>
      </w:tr>
    </w:tbl>
    <w:p w:rsidR="00D54303" w:rsidRPr="00DA55E3" w:rsidRDefault="00D54303" w:rsidP="00BF17B7">
      <w:pPr>
        <w:pStyle w:val="30"/>
        <w:rPr>
          <w:szCs w:val="26"/>
        </w:rPr>
      </w:pPr>
    </w:p>
    <w:p w:rsidR="00BF17B7" w:rsidRPr="00DA55E3" w:rsidRDefault="007039E1" w:rsidP="00BF17B7">
      <w:pPr>
        <w:pStyle w:val="22"/>
        <w:rPr>
          <w:szCs w:val="26"/>
        </w:rPr>
      </w:pPr>
      <w:r>
        <w:rPr>
          <w:szCs w:val="26"/>
        </w:rPr>
        <w:t>В 2020</w:t>
      </w:r>
      <w:r w:rsidR="00BF17B7" w:rsidRPr="00DA55E3">
        <w:rPr>
          <w:szCs w:val="26"/>
        </w:rPr>
        <w:t xml:space="preserve"> году  </w:t>
      </w:r>
      <w:r w:rsidR="00BF17B7" w:rsidRPr="007039E1">
        <w:rPr>
          <w:szCs w:val="26"/>
        </w:rPr>
        <w:t xml:space="preserve">на личных приемах  принято </w:t>
      </w:r>
      <w:r w:rsidRPr="007039E1">
        <w:rPr>
          <w:szCs w:val="26"/>
        </w:rPr>
        <w:t>1098</w:t>
      </w:r>
      <w:r w:rsidR="00BF17B7" w:rsidRPr="007039E1">
        <w:rPr>
          <w:szCs w:val="26"/>
        </w:rPr>
        <w:t xml:space="preserve"> чел.  </w:t>
      </w:r>
      <w:r w:rsidR="00BF17B7" w:rsidRPr="00DA55E3">
        <w:rPr>
          <w:szCs w:val="26"/>
        </w:rPr>
        <w:t xml:space="preserve">по  </w:t>
      </w:r>
      <w:r>
        <w:rPr>
          <w:szCs w:val="26"/>
        </w:rPr>
        <w:t>1402</w:t>
      </w:r>
      <w:r w:rsidR="00BF17B7" w:rsidRPr="00DA55E3">
        <w:rPr>
          <w:szCs w:val="26"/>
        </w:rPr>
        <w:t xml:space="preserve"> вопросам, по которым:</w:t>
      </w:r>
    </w:p>
    <w:p w:rsidR="00BF17B7" w:rsidRPr="00DA55E3" w:rsidRDefault="00BF17B7" w:rsidP="00237D98">
      <w:pPr>
        <w:pStyle w:val="22"/>
        <w:numPr>
          <w:ilvl w:val="0"/>
          <w:numId w:val="16"/>
        </w:numPr>
        <w:rPr>
          <w:szCs w:val="26"/>
        </w:rPr>
      </w:pPr>
      <w:r w:rsidRPr="00DA55E3">
        <w:rPr>
          <w:szCs w:val="26"/>
        </w:rPr>
        <w:t xml:space="preserve">решено, разъяснено, приняты меры - </w:t>
      </w:r>
      <w:r w:rsidR="007039E1">
        <w:rPr>
          <w:szCs w:val="26"/>
        </w:rPr>
        <w:t>952</w:t>
      </w:r>
    </w:p>
    <w:p w:rsidR="00BF17B7" w:rsidRDefault="00BF17B7" w:rsidP="00237D98">
      <w:pPr>
        <w:pStyle w:val="22"/>
        <w:numPr>
          <w:ilvl w:val="0"/>
          <w:numId w:val="16"/>
        </w:numPr>
        <w:rPr>
          <w:color w:val="FF0000"/>
          <w:szCs w:val="26"/>
        </w:rPr>
      </w:pPr>
      <w:r w:rsidRPr="00DA55E3">
        <w:rPr>
          <w:szCs w:val="26"/>
        </w:rPr>
        <w:t xml:space="preserve">вопросы переданы в администрацию района, на контроль – </w:t>
      </w:r>
      <w:r w:rsidR="007039E1">
        <w:rPr>
          <w:szCs w:val="26"/>
        </w:rPr>
        <w:t>450</w:t>
      </w:r>
    </w:p>
    <w:p w:rsidR="00D54303" w:rsidRPr="00D54303" w:rsidRDefault="00D54303" w:rsidP="00D54303">
      <w:pPr>
        <w:ind w:left="709"/>
        <w:jc w:val="center"/>
        <w:rPr>
          <w:b/>
        </w:rPr>
      </w:pPr>
    </w:p>
    <w:p w:rsidR="00D54303" w:rsidRPr="00D54303" w:rsidRDefault="00D54303" w:rsidP="00D54303">
      <w:pPr>
        <w:ind w:left="709"/>
        <w:jc w:val="center"/>
        <w:rPr>
          <w:b/>
        </w:rPr>
      </w:pPr>
      <w:r w:rsidRPr="00D54303">
        <w:rPr>
          <w:b/>
        </w:rPr>
        <w:t>АНАЛИЗ</w:t>
      </w:r>
    </w:p>
    <w:p w:rsidR="00D54303" w:rsidRPr="00D54303" w:rsidRDefault="00D54303" w:rsidP="00D54303">
      <w:pPr>
        <w:ind w:left="709"/>
        <w:jc w:val="center"/>
        <w:rPr>
          <w:b/>
        </w:rPr>
      </w:pPr>
      <w:r w:rsidRPr="00D54303">
        <w:rPr>
          <w:b/>
        </w:rPr>
        <w:t xml:space="preserve">обращений граждан в общественные приемные Советов ТОС </w:t>
      </w:r>
    </w:p>
    <w:p w:rsidR="00D54303" w:rsidRPr="00D54303" w:rsidRDefault="00D54303" w:rsidP="00D54303">
      <w:pPr>
        <w:ind w:left="709"/>
        <w:jc w:val="center"/>
        <w:rPr>
          <w:b/>
        </w:rPr>
      </w:pPr>
      <w:r w:rsidRPr="00D54303">
        <w:rPr>
          <w:b/>
        </w:rPr>
        <w:t xml:space="preserve"> О</w:t>
      </w:r>
      <w:r w:rsidR="007039E1">
        <w:rPr>
          <w:b/>
        </w:rPr>
        <w:t xml:space="preserve">рджоникидзевского района в 2020 </w:t>
      </w:r>
      <w:r w:rsidRPr="00D54303">
        <w:rPr>
          <w:b/>
        </w:rPr>
        <w:t>году</w:t>
      </w:r>
    </w:p>
    <w:p w:rsidR="00D54303" w:rsidRPr="00D54303" w:rsidRDefault="00D54303" w:rsidP="00D54303">
      <w:pPr>
        <w:ind w:left="709"/>
        <w:jc w:val="center"/>
        <w:rPr>
          <w:b/>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61"/>
        <w:gridCol w:w="1276"/>
        <w:gridCol w:w="1559"/>
        <w:gridCol w:w="1559"/>
        <w:gridCol w:w="1559"/>
      </w:tblGrid>
      <w:tr w:rsidR="00D54303" w:rsidRPr="00241F16" w:rsidTr="00370C03">
        <w:tc>
          <w:tcPr>
            <w:tcW w:w="4361" w:type="dxa"/>
          </w:tcPr>
          <w:p w:rsidR="00D54303" w:rsidRPr="002B1883" w:rsidRDefault="00D54303" w:rsidP="00D54303">
            <w:pPr>
              <w:jc w:val="both"/>
              <w:rPr>
                <w:sz w:val="22"/>
                <w:szCs w:val="22"/>
              </w:rPr>
            </w:pPr>
          </w:p>
        </w:tc>
        <w:tc>
          <w:tcPr>
            <w:tcW w:w="1276" w:type="dxa"/>
          </w:tcPr>
          <w:p w:rsidR="00D54303" w:rsidRPr="002B1883" w:rsidRDefault="00D54303" w:rsidP="00D54303">
            <w:pPr>
              <w:jc w:val="center"/>
              <w:rPr>
                <w:b/>
                <w:sz w:val="22"/>
                <w:szCs w:val="22"/>
              </w:rPr>
            </w:pPr>
            <w:r w:rsidRPr="002B1883">
              <w:rPr>
                <w:b/>
                <w:sz w:val="22"/>
                <w:szCs w:val="22"/>
              </w:rPr>
              <w:t>Всего</w:t>
            </w:r>
          </w:p>
        </w:tc>
        <w:tc>
          <w:tcPr>
            <w:tcW w:w="1559" w:type="dxa"/>
          </w:tcPr>
          <w:p w:rsidR="00D54303" w:rsidRPr="002B1883" w:rsidRDefault="00D54303" w:rsidP="00D54303">
            <w:pPr>
              <w:jc w:val="center"/>
              <w:rPr>
                <w:b/>
                <w:sz w:val="22"/>
                <w:szCs w:val="22"/>
              </w:rPr>
            </w:pPr>
            <w:r w:rsidRPr="002B1883">
              <w:rPr>
                <w:b/>
                <w:sz w:val="22"/>
                <w:szCs w:val="22"/>
              </w:rPr>
              <w:t>Решено</w:t>
            </w:r>
          </w:p>
        </w:tc>
        <w:tc>
          <w:tcPr>
            <w:tcW w:w="1559" w:type="dxa"/>
          </w:tcPr>
          <w:p w:rsidR="00D54303" w:rsidRPr="002B1883" w:rsidRDefault="00D54303" w:rsidP="00D54303">
            <w:pPr>
              <w:jc w:val="center"/>
              <w:rPr>
                <w:b/>
                <w:sz w:val="22"/>
                <w:szCs w:val="22"/>
              </w:rPr>
            </w:pPr>
            <w:r w:rsidRPr="002B1883">
              <w:rPr>
                <w:b/>
                <w:sz w:val="22"/>
                <w:szCs w:val="22"/>
              </w:rPr>
              <w:t>Разъяснено</w:t>
            </w:r>
          </w:p>
        </w:tc>
        <w:tc>
          <w:tcPr>
            <w:tcW w:w="1559" w:type="dxa"/>
          </w:tcPr>
          <w:p w:rsidR="00D54303" w:rsidRPr="002B1883" w:rsidRDefault="00D54303" w:rsidP="00D54303">
            <w:pPr>
              <w:jc w:val="center"/>
              <w:rPr>
                <w:b/>
                <w:sz w:val="22"/>
                <w:szCs w:val="22"/>
              </w:rPr>
            </w:pPr>
            <w:r w:rsidRPr="002B1883">
              <w:rPr>
                <w:b/>
                <w:sz w:val="22"/>
                <w:szCs w:val="22"/>
              </w:rPr>
              <w:t>Передано для решения в район, город</w:t>
            </w:r>
          </w:p>
        </w:tc>
      </w:tr>
      <w:tr w:rsidR="00D54303" w:rsidRPr="00241F16" w:rsidTr="00370C03">
        <w:tc>
          <w:tcPr>
            <w:tcW w:w="4361" w:type="dxa"/>
          </w:tcPr>
          <w:p w:rsidR="00D54303" w:rsidRPr="002B1883" w:rsidRDefault="00D54303" w:rsidP="00D54303">
            <w:pPr>
              <w:jc w:val="both"/>
              <w:rPr>
                <w:b/>
                <w:sz w:val="22"/>
                <w:szCs w:val="22"/>
              </w:rPr>
            </w:pPr>
            <w:r w:rsidRPr="002B1883">
              <w:rPr>
                <w:b/>
                <w:sz w:val="22"/>
                <w:szCs w:val="22"/>
              </w:rPr>
              <w:t>Принято граждан</w:t>
            </w:r>
          </w:p>
        </w:tc>
        <w:tc>
          <w:tcPr>
            <w:tcW w:w="1276" w:type="dxa"/>
          </w:tcPr>
          <w:p w:rsidR="00D54303" w:rsidRPr="002B1883" w:rsidRDefault="000A1D91" w:rsidP="00D54303">
            <w:pPr>
              <w:jc w:val="both"/>
              <w:rPr>
                <w:sz w:val="22"/>
                <w:szCs w:val="22"/>
              </w:rPr>
            </w:pPr>
            <w:r>
              <w:rPr>
                <w:sz w:val="22"/>
                <w:szCs w:val="22"/>
              </w:rPr>
              <w:t>1098</w:t>
            </w: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r>
      <w:tr w:rsidR="00D54303" w:rsidRPr="00241F16" w:rsidTr="00370C03">
        <w:tc>
          <w:tcPr>
            <w:tcW w:w="4361" w:type="dxa"/>
          </w:tcPr>
          <w:p w:rsidR="00D54303" w:rsidRPr="002B1883" w:rsidRDefault="00D54303" w:rsidP="00D54303">
            <w:pPr>
              <w:jc w:val="both"/>
              <w:rPr>
                <w:b/>
                <w:sz w:val="22"/>
                <w:szCs w:val="22"/>
              </w:rPr>
            </w:pPr>
            <w:r w:rsidRPr="002B1883">
              <w:rPr>
                <w:b/>
                <w:sz w:val="22"/>
                <w:szCs w:val="22"/>
              </w:rPr>
              <w:t>Количество вопросов</w:t>
            </w:r>
          </w:p>
        </w:tc>
        <w:tc>
          <w:tcPr>
            <w:tcW w:w="1276" w:type="dxa"/>
          </w:tcPr>
          <w:p w:rsidR="00D54303" w:rsidRPr="002B1883" w:rsidRDefault="00D54303" w:rsidP="000A1D91">
            <w:pPr>
              <w:jc w:val="both"/>
              <w:rPr>
                <w:sz w:val="22"/>
                <w:szCs w:val="22"/>
              </w:rPr>
            </w:pPr>
            <w:r>
              <w:rPr>
                <w:sz w:val="22"/>
                <w:szCs w:val="22"/>
              </w:rPr>
              <w:t>1</w:t>
            </w:r>
            <w:r w:rsidR="000A1D91">
              <w:rPr>
                <w:sz w:val="22"/>
                <w:szCs w:val="22"/>
              </w:rPr>
              <w:t>402</w:t>
            </w:r>
          </w:p>
        </w:tc>
        <w:tc>
          <w:tcPr>
            <w:tcW w:w="1559" w:type="dxa"/>
          </w:tcPr>
          <w:p w:rsidR="00D54303" w:rsidRPr="002B1883" w:rsidRDefault="000A1D91" w:rsidP="00D54303">
            <w:pPr>
              <w:jc w:val="both"/>
              <w:rPr>
                <w:sz w:val="22"/>
                <w:szCs w:val="22"/>
              </w:rPr>
            </w:pPr>
            <w:r>
              <w:rPr>
                <w:sz w:val="22"/>
                <w:szCs w:val="22"/>
              </w:rPr>
              <w:t>486</w:t>
            </w:r>
          </w:p>
        </w:tc>
        <w:tc>
          <w:tcPr>
            <w:tcW w:w="1559" w:type="dxa"/>
          </w:tcPr>
          <w:p w:rsidR="00D54303" w:rsidRPr="002B1883" w:rsidRDefault="000A1D91" w:rsidP="00D54303">
            <w:pPr>
              <w:jc w:val="both"/>
              <w:rPr>
                <w:sz w:val="22"/>
                <w:szCs w:val="22"/>
              </w:rPr>
            </w:pPr>
            <w:r>
              <w:rPr>
                <w:sz w:val="22"/>
                <w:szCs w:val="22"/>
              </w:rPr>
              <w:t>466</w:t>
            </w:r>
          </w:p>
        </w:tc>
        <w:tc>
          <w:tcPr>
            <w:tcW w:w="1559" w:type="dxa"/>
          </w:tcPr>
          <w:p w:rsidR="00D54303" w:rsidRPr="002B1883" w:rsidRDefault="000A1D91" w:rsidP="00D54303">
            <w:pPr>
              <w:jc w:val="both"/>
              <w:rPr>
                <w:sz w:val="22"/>
                <w:szCs w:val="22"/>
              </w:rPr>
            </w:pPr>
            <w:r>
              <w:rPr>
                <w:sz w:val="22"/>
                <w:szCs w:val="22"/>
              </w:rPr>
              <w:t>450</w:t>
            </w:r>
          </w:p>
        </w:tc>
      </w:tr>
      <w:tr w:rsidR="00D54303" w:rsidRPr="00241F16" w:rsidTr="00370C03">
        <w:tc>
          <w:tcPr>
            <w:tcW w:w="10314" w:type="dxa"/>
            <w:gridSpan w:val="5"/>
            <w:tcBorders>
              <w:bottom w:val="single" w:sz="4" w:space="0" w:color="auto"/>
            </w:tcBorders>
          </w:tcPr>
          <w:p w:rsidR="00D54303" w:rsidRPr="002B1883" w:rsidRDefault="00D54303" w:rsidP="00D54303">
            <w:pPr>
              <w:jc w:val="center"/>
              <w:rPr>
                <w:b/>
                <w:sz w:val="22"/>
                <w:szCs w:val="22"/>
              </w:rPr>
            </w:pPr>
            <w:r w:rsidRPr="002B1883">
              <w:rPr>
                <w:b/>
                <w:sz w:val="22"/>
                <w:szCs w:val="22"/>
              </w:rPr>
              <w:t>Основные вопросы, поставленные в устных и письменных обращениях:</w:t>
            </w:r>
          </w:p>
        </w:tc>
      </w:tr>
      <w:tr w:rsidR="00D54303" w:rsidRPr="00241F16" w:rsidTr="00370C03">
        <w:tc>
          <w:tcPr>
            <w:tcW w:w="4361"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r w:rsidRPr="002B1883">
              <w:rPr>
                <w:sz w:val="22"/>
                <w:szCs w:val="22"/>
              </w:rPr>
              <w:t>Коммунальное хозяйство:</w:t>
            </w:r>
          </w:p>
        </w:tc>
        <w:tc>
          <w:tcPr>
            <w:tcW w:w="1276"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r>
      <w:tr w:rsidR="00D54303" w:rsidRPr="00241F16" w:rsidTr="00370C03">
        <w:tc>
          <w:tcPr>
            <w:tcW w:w="4361"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r w:rsidRPr="002B1883">
              <w:rPr>
                <w:sz w:val="22"/>
                <w:szCs w:val="22"/>
              </w:rPr>
              <w:t>- благоустройство дворов;</w:t>
            </w:r>
          </w:p>
        </w:tc>
        <w:tc>
          <w:tcPr>
            <w:tcW w:w="1276"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61</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18</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42</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1</w:t>
            </w:r>
          </w:p>
        </w:tc>
      </w:tr>
      <w:tr w:rsidR="00D54303" w:rsidRPr="00241F16" w:rsidTr="00370C03">
        <w:tc>
          <w:tcPr>
            <w:tcW w:w="4361"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r w:rsidRPr="002B1883">
              <w:rPr>
                <w:sz w:val="22"/>
                <w:szCs w:val="22"/>
              </w:rPr>
              <w:t>- наружное освещение;</w:t>
            </w:r>
          </w:p>
        </w:tc>
        <w:tc>
          <w:tcPr>
            <w:tcW w:w="1276"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22</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13</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4</w:t>
            </w:r>
          </w:p>
        </w:tc>
      </w:tr>
      <w:tr w:rsidR="00D54303" w:rsidRPr="00241F16" w:rsidTr="00370C03">
        <w:tc>
          <w:tcPr>
            <w:tcW w:w="4361"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r w:rsidRPr="002B1883">
              <w:rPr>
                <w:sz w:val="22"/>
                <w:szCs w:val="22"/>
              </w:rPr>
              <w:t>- ремонт и содержание жилья и мест общего пользования;</w:t>
            </w:r>
          </w:p>
        </w:tc>
        <w:tc>
          <w:tcPr>
            <w:tcW w:w="1276"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20</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13</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0A1D91" w:rsidP="00D54303">
            <w:pPr>
              <w:jc w:val="both"/>
              <w:rPr>
                <w:sz w:val="22"/>
                <w:szCs w:val="22"/>
              </w:rPr>
            </w:pPr>
            <w:r>
              <w:rPr>
                <w:sz w:val="22"/>
                <w:szCs w:val="22"/>
              </w:rPr>
              <w:t>2</w:t>
            </w:r>
          </w:p>
        </w:tc>
      </w:tr>
      <w:tr w:rsidR="00D54303" w:rsidRPr="00241F16" w:rsidTr="00370C03">
        <w:tc>
          <w:tcPr>
            <w:tcW w:w="4361"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r w:rsidRPr="002B1883">
              <w:rPr>
                <w:sz w:val="22"/>
                <w:szCs w:val="22"/>
              </w:rPr>
              <w:t>- озеленение;</w:t>
            </w:r>
          </w:p>
        </w:tc>
        <w:tc>
          <w:tcPr>
            <w:tcW w:w="1276"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D54303" w:rsidRPr="002B1883" w:rsidRDefault="00D54303" w:rsidP="00D54303">
            <w:pPr>
              <w:jc w:val="both"/>
              <w:rPr>
                <w:sz w:val="22"/>
                <w:szCs w:val="22"/>
              </w:rPr>
            </w:pPr>
          </w:p>
        </w:tc>
      </w:tr>
      <w:tr w:rsidR="00D54303" w:rsidRPr="00241F16" w:rsidTr="00370C03">
        <w:tc>
          <w:tcPr>
            <w:tcW w:w="4361" w:type="dxa"/>
            <w:tcBorders>
              <w:top w:val="single" w:sz="4" w:space="0" w:color="auto"/>
            </w:tcBorders>
          </w:tcPr>
          <w:p w:rsidR="00D54303" w:rsidRPr="002B1883" w:rsidRDefault="00D54303" w:rsidP="00D54303">
            <w:pPr>
              <w:jc w:val="both"/>
              <w:rPr>
                <w:sz w:val="22"/>
                <w:szCs w:val="22"/>
              </w:rPr>
            </w:pPr>
            <w:r w:rsidRPr="002B1883">
              <w:rPr>
                <w:sz w:val="22"/>
                <w:szCs w:val="22"/>
              </w:rPr>
              <w:t>- вывоз мусора.</w:t>
            </w:r>
          </w:p>
        </w:tc>
        <w:tc>
          <w:tcPr>
            <w:tcW w:w="1276" w:type="dxa"/>
            <w:tcBorders>
              <w:top w:val="single" w:sz="4" w:space="0" w:color="auto"/>
            </w:tcBorders>
          </w:tcPr>
          <w:p w:rsidR="00D54303" w:rsidRPr="002B1883" w:rsidRDefault="000A1D91" w:rsidP="00D54303">
            <w:pPr>
              <w:jc w:val="both"/>
              <w:rPr>
                <w:sz w:val="22"/>
                <w:szCs w:val="22"/>
              </w:rPr>
            </w:pPr>
            <w:r>
              <w:rPr>
                <w:sz w:val="22"/>
                <w:szCs w:val="22"/>
              </w:rPr>
              <w:t>504</w:t>
            </w:r>
          </w:p>
        </w:tc>
        <w:tc>
          <w:tcPr>
            <w:tcW w:w="1559" w:type="dxa"/>
            <w:tcBorders>
              <w:top w:val="single" w:sz="4" w:space="0" w:color="auto"/>
            </w:tcBorders>
          </w:tcPr>
          <w:p w:rsidR="00D54303" w:rsidRPr="002B1883" w:rsidRDefault="000A1D91" w:rsidP="00D54303">
            <w:pPr>
              <w:jc w:val="both"/>
              <w:rPr>
                <w:sz w:val="22"/>
                <w:szCs w:val="22"/>
              </w:rPr>
            </w:pPr>
            <w:r>
              <w:rPr>
                <w:sz w:val="22"/>
                <w:szCs w:val="22"/>
              </w:rPr>
              <w:t>180</w:t>
            </w:r>
          </w:p>
        </w:tc>
        <w:tc>
          <w:tcPr>
            <w:tcW w:w="1559" w:type="dxa"/>
            <w:tcBorders>
              <w:top w:val="single" w:sz="4" w:space="0" w:color="auto"/>
            </w:tcBorders>
          </w:tcPr>
          <w:p w:rsidR="00D54303" w:rsidRPr="002B1883" w:rsidRDefault="000A1D91" w:rsidP="00D54303">
            <w:pPr>
              <w:jc w:val="both"/>
              <w:rPr>
                <w:sz w:val="22"/>
                <w:szCs w:val="22"/>
              </w:rPr>
            </w:pPr>
            <w:r>
              <w:rPr>
                <w:sz w:val="22"/>
                <w:szCs w:val="22"/>
              </w:rPr>
              <w:t>128</w:t>
            </w:r>
          </w:p>
        </w:tc>
        <w:tc>
          <w:tcPr>
            <w:tcW w:w="1559" w:type="dxa"/>
            <w:tcBorders>
              <w:top w:val="single" w:sz="4" w:space="0" w:color="auto"/>
            </w:tcBorders>
          </w:tcPr>
          <w:p w:rsidR="00D54303" w:rsidRPr="002B1883" w:rsidRDefault="000A1D91" w:rsidP="00D54303">
            <w:pPr>
              <w:jc w:val="both"/>
              <w:rPr>
                <w:sz w:val="22"/>
                <w:szCs w:val="22"/>
              </w:rPr>
            </w:pPr>
            <w:r>
              <w:rPr>
                <w:sz w:val="22"/>
                <w:szCs w:val="22"/>
              </w:rPr>
              <w:t>196</w:t>
            </w: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Водоснабжение</w:t>
            </w:r>
          </w:p>
        </w:tc>
        <w:tc>
          <w:tcPr>
            <w:tcW w:w="1276" w:type="dxa"/>
          </w:tcPr>
          <w:p w:rsidR="00D54303" w:rsidRPr="002B1883" w:rsidRDefault="000A1D91" w:rsidP="00D54303">
            <w:pPr>
              <w:jc w:val="both"/>
              <w:rPr>
                <w:sz w:val="22"/>
                <w:szCs w:val="22"/>
              </w:rPr>
            </w:pPr>
            <w:r>
              <w:rPr>
                <w:sz w:val="22"/>
                <w:szCs w:val="22"/>
              </w:rPr>
              <w:t>74</w:t>
            </w:r>
          </w:p>
        </w:tc>
        <w:tc>
          <w:tcPr>
            <w:tcW w:w="1559" w:type="dxa"/>
          </w:tcPr>
          <w:p w:rsidR="00D54303" w:rsidRPr="002B1883" w:rsidRDefault="000A1D91" w:rsidP="00D54303">
            <w:pPr>
              <w:jc w:val="both"/>
              <w:rPr>
                <w:sz w:val="22"/>
                <w:szCs w:val="22"/>
              </w:rPr>
            </w:pPr>
            <w:r>
              <w:rPr>
                <w:sz w:val="22"/>
                <w:szCs w:val="22"/>
              </w:rPr>
              <w:t>50</w:t>
            </w:r>
          </w:p>
        </w:tc>
        <w:tc>
          <w:tcPr>
            <w:tcW w:w="1559" w:type="dxa"/>
          </w:tcPr>
          <w:p w:rsidR="00D54303" w:rsidRPr="002B1883" w:rsidRDefault="000A1D91" w:rsidP="00D54303">
            <w:pPr>
              <w:jc w:val="both"/>
              <w:rPr>
                <w:sz w:val="22"/>
                <w:szCs w:val="22"/>
              </w:rPr>
            </w:pPr>
            <w:r>
              <w:rPr>
                <w:sz w:val="22"/>
                <w:szCs w:val="22"/>
              </w:rPr>
              <w:t>20</w:t>
            </w:r>
          </w:p>
        </w:tc>
        <w:tc>
          <w:tcPr>
            <w:tcW w:w="1559" w:type="dxa"/>
          </w:tcPr>
          <w:p w:rsidR="00D54303" w:rsidRPr="002B1883" w:rsidRDefault="000A1D91" w:rsidP="00D54303">
            <w:pPr>
              <w:jc w:val="both"/>
              <w:rPr>
                <w:sz w:val="22"/>
                <w:szCs w:val="22"/>
              </w:rPr>
            </w:pPr>
            <w:r>
              <w:rPr>
                <w:sz w:val="22"/>
                <w:szCs w:val="22"/>
              </w:rPr>
              <w:t>4</w:t>
            </w: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Теплоснабжение</w:t>
            </w:r>
          </w:p>
        </w:tc>
        <w:tc>
          <w:tcPr>
            <w:tcW w:w="1276" w:type="dxa"/>
          </w:tcPr>
          <w:p w:rsidR="00D54303" w:rsidRPr="002B1883" w:rsidRDefault="000A1D91" w:rsidP="00D54303">
            <w:pPr>
              <w:jc w:val="both"/>
              <w:rPr>
                <w:sz w:val="22"/>
                <w:szCs w:val="22"/>
              </w:rPr>
            </w:pPr>
            <w:r>
              <w:rPr>
                <w:sz w:val="22"/>
                <w:szCs w:val="22"/>
              </w:rPr>
              <w:t>20</w:t>
            </w:r>
          </w:p>
        </w:tc>
        <w:tc>
          <w:tcPr>
            <w:tcW w:w="1559" w:type="dxa"/>
          </w:tcPr>
          <w:p w:rsidR="00D54303" w:rsidRPr="002B1883" w:rsidRDefault="000A1D91" w:rsidP="00D54303">
            <w:pPr>
              <w:jc w:val="both"/>
              <w:rPr>
                <w:sz w:val="22"/>
                <w:szCs w:val="22"/>
              </w:rPr>
            </w:pPr>
            <w:r>
              <w:rPr>
                <w:sz w:val="22"/>
                <w:szCs w:val="22"/>
              </w:rPr>
              <w:t>16</w:t>
            </w:r>
          </w:p>
        </w:tc>
        <w:tc>
          <w:tcPr>
            <w:tcW w:w="1559" w:type="dxa"/>
          </w:tcPr>
          <w:p w:rsidR="00D54303" w:rsidRPr="002B1883" w:rsidRDefault="000A1D91" w:rsidP="00D54303">
            <w:pPr>
              <w:jc w:val="both"/>
              <w:rPr>
                <w:sz w:val="22"/>
                <w:szCs w:val="22"/>
              </w:rPr>
            </w:pPr>
            <w:r>
              <w:rPr>
                <w:sz w:val="22"/>
                <w:szCs w:val="22"/>
              </w:rPr>
              <w:t>4</w:t>
            </w:r>
          </w:p>
        </w:tc>
        <w:tc>
          <w:tcPr>
            <w:tcW w:w="1559" w:type="dxa"/>
          </w:tcPr>
          <w:p w:rsidR="00D54303" w:rsidRPr="002B1883" w:rsidRDefault="00D54303" w:rsidP="00D54303">
            <w:pPr>
              <w:jc w:val="both"/>
              <w:rPr>
                <w:sz w:val="22"/>
                <w:szCs w:val="22"/>
              </w:rPr>
            </w:pP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Канализация</w:t>
            </w:r>
          </w:p>
        </w:tc>
        <w:tc>
          <w:tcPr>
            <w:tcW w:w="1276" w:type="dxa"/>
          </w:tcPr>
          <w:p w:rsidR="00D54303" w:rsidRPr="002B1883" w:rsidRDefault="000A1D91" w:rsidP="00D54303">
            <w:pPr>
              <w:jc w:val="both"/>
              <w:rPr>
                <w:sz w:val="22"/>
                <w:szCs w:val="22"/>
              </w:rPr>
            </w:pPr>
            <w:r>
              <w:rPr>
                <w:sz w:val="22"/>
                <w:szCs w:val="22"/>
              </w:rPr>
              <w:t>5</w:t>
            </w:r>
          </w:p>
        </w:tc>
        <w:tc>
          <w:tcPr>
            <w:tcW w:w="1559" w:type="dxa"/>
          </w:tcPr>
          <w:p w:rsidR="00D54303" w:rsidRPr="002B1883" w:rsidRDefault="000A1D91" w:rsidP="00D54303">
            <w:pPr>
              <w:jc w:val="both"/>
              <w:rPr>
                <w:sz w:val="22"/>
                <w:szCs w:val="22"/>
              </w:rPr>
            </w:pPr>
            <w:r>
              <w:rPr>
                <w:sz w:val="22"/>
                <w:szCs w:val="22"/>
              </w:rPr>
              <w:t>5</w:t>
            </w: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Электроснабжение</w:t>
            </w:r>
          </w:p>
        </w:tc>
        <w:tc>
          <w:tcPr>
            <w:tcW w:w="1276" w:type="dxa"/>
          </w:tcPr>
          <w:p w:rsidR="00D54303" w:rsidRPr="002B1883" w:rsidRDefault="000A1D91" w:rsidP="00D54303">
            <w:pPr>
              <w:jc w:val="both"/>
              <w:rPr>
                <w:sz w:val="22"/>
                <w:szCs w:val="22"/>
              </w:rPr>
            </w:pPr>
            <w:r>
              <w:rPr>
                <w:sz w:val="22"/>
                <w:szCs w:val="22"/>
              </w:rPr>
              <w:t>120</w:t>
            </w:r>
          </w:p>
        </w:tc>
        <w:tc>
          <w:tcPr>
            <w:tcW w:w="1559" w:type="dxa"/>
          </w:tcPr>
          <w:p w:rsidR="00D54303" w:rsidRPr="002B1883" w:rsidRDefault="000A1D91" w:rsidP="00D54303">
            <w:pPr>
              <w:jc w:val="both"/>
              <w:rPr>
                <w:sz w:val="22"/>
                <w:szCs w:val="22"/>
              </w:rPr>
            </w:pPr>
            <w:r>
              <w:rPr>
                <w:sz w:val="22"/>
                <w:szCs w:val="22"/>
              </w:rPr>
              <w:t>61</w:t>
            </w:r>
          </w:p>
        </w:tc>
        <w:tc>
          <w:tcPr>
            <w:tcW w:w="1559" w:type="dxa"/>
          </w:tcPr>
          <w:p w:rsidR="00D54303" w:rsidRPr="002B1883" w:rsidRDefault="000A1D91" w:rsidP="00D54303">
            <w:pPr>
              <w:jc w:val="both"/>
              <w:rPr>
                <w:sz w:val="22"/>
                <w:szCs w:val="22"/>
              </w:rPr>
            </w:pPr>
            <w:r>
              <w:rPr>
                <w:sz w:val="22"/>
                <w:szCs w:val="22"/>
              </w:rPr>
              <w:t>41</w:t>
            </w:r>
          </w:p>
        </w:tc>
        <w:tc>
          <w:tcPr>
            <w:tcW w:w="1559" w:type="dxa"/>
          </w:tcPr>
          <w:p w:rsidR="00D54303" w:rsidRPr="002B1883" w:rsidRDefault="000A1D91" w:rsidP="00D54303">
            <w:pPr>
              <w:jc w:val="both"/>
              <w:rPr>
                <w:sz w:val="22"/>
                <w:szCs w:val="22"/>
              </w:rPr>
            </w:pPr>
            <w:r>
              <w:rPr>
                <w:sz w:val="22"/>
                <w:szCs w:val="22"/>
              </w:rPr>
              <w:t>18</w:t>
            </w:r>
          </w:p>
        </w:tc>
      </w:tr>
      <w:tr w:rsidR="00D54303" w:rsidRPr="00241F16" w:rsidTr="00370C03">
        <w:tc>
          <w:tcPr>
            <w:tcW w:w="4361" w:type="dxa"/>
            <w:tcBorders>
              <w:bottom w:val="nil"/>
            </w:tcBorders>
          </w:tcPr>
          <w:p w:rsidR="00D54303" w:rsidRPr="002B1883" w:rsidRDefault="00D54303" w:rsidP="00D54303">
            <w:pPr>
              <w:jc w:val="both"/>
              <w:rPr>
                <w:sz w:val="22"/>
                <w:szCs w:val="22"/>
              </w:rPr>
            </w:pPr>
            <w:r w:rsidRPr="002B1883">
              <w:rPr>
                <w:sz w:val="22"/>
                <w:szCs w:val="22"/>
              </w:rPr>
              <w:t xml:space="preserve">Социальные вопросы: </w:t>
            </w:r>
          </w:p>
        </w:tc>
        <w:tc>
          <w:tcPr>
            <w:tcW w:w="1276" w:type="dxa"/>
          </w:tcPr>
          <w:p w:rsidR="00D54303" w:rsidRPr="002B1883" w:rsidRDefault="00D54303" w:rsidP="00D54303">
            <w:pPr>
              <w:rPr>
                <w:sz w:val="22"/>
                <w:szCs w:val="22"/>
              </w:rPr>
            </w:pPr>
          </w:p>
        </w:tc>
        <w:tc>
          <w:tcPr>
            <w:tcW w:w="1559" w:type="dxa"/>
            <w:tcBorders>
              <w:bottom w:val="single" w:sz="6" w:space="0" w:color="auto"/>
            </w:tcBorders>
          </w:tcPr>
          <w:p w:rsidR="00D54303" w:rsidRPr="002B1883" w:rsidRDefault="00D54303" w:rsidP="00D54303">
            <w:pPr>
              <w:rPr>
                <w:sz w:val="22"/>
                <w:szCs w:val="22"/>
              </w:rPr>
            </w:pPr>
          </w:p>
        </w:tc>
        <w:tc>
          <w:tcPr>
            <w:tcW w:w="1559" w:type="dxa"/>
          </w:tcPr>
          <w:p w:rsidR="00D54303" w:rsidRPr="002B1883" w:rsidRDefault="00D54303" w:rsidP="00D54303">
            <w:pPr>
              <w:rPr>
                <w:sz w:val="22"/>
                <w:szCs w:val="22"/>
              </w:rPr>
            </w:pPr>
          </w:p>
        </w:tc>
        <w:tc>
          <w:tcPr>
            <w:tcW w:w="1559" w:type="dxa"/>
          </w:tcPr>
          <w:p w:rsidR="00D54303" w:rsidRPr="002B1883" w:rsidRDefault="00D54303" w:rsidP="00D54303">
            <w:pPr>
              <w:rPr>
                <w:sz w:val="22"/>
                <w:szCs w:val="22"/>
              </w:rPr>
            </w:pPr>
          </w:p>
        </w:tc>
      </w:tr>
      <w:tr w:rsidR="00D54303" w:rsidRPr="00241F16" w:rsidTr="00370C03">
        <w:tc>
          <w:tcPr>
            <w:tcW w:w="4361" w:type="dxa"/>
            <w:tcBorders>
              <w:top w:val="nil"/>
              <w:left w:val="single" w:sz="4" w:space="0" w:color="auto"/>
              <w:bottom w:val="nil"/>
              <w:right w:val="single" w:sz="4" w:space="0" w:color="auto"/>
            </w:tcBorders>
          </w:tcPr>
          <w:p w:rsidR="00D54303" w:rsidRPr="002B1883" w:rsidRDefault="00D54303" w:rsidP="00D54303">
            <w:pPr>
              <w:jc w:val="both"/>
              <w:rPr>
                <w:sz w:val="22"/>
                <w:szCs w:val="22"/>
              </w:rPr>
            </w:pPr>
            <w:r w:rsidRPr="002B1883">
              <w:rPr>
                <w:sz w:val="22"/>
                <w:szCs w:val="22"/>
              </w:rPr>
              <w:t>- пенсионное обеспечение;</w:t>
            </w:r>
          </w:p>
        </w:tc>
        <w:tc>
          <w:tcPr>
            <w:tcW w:w="1276" w:type="dxa"/>
            <w:tcBorders>
              <w:left w:val="single" w:sz="4" w:space="0" w:color="auto"/>
            </w:tcBorders>
          </w:tcPr>
          <w:p w:rsidR="00D54303" w:rsidRPr="002B1883" w:rsidRDefault="00D54303" w:rsidP="00D54303">
            <w:pPr>
              <w:rPr>
                <w:sz w:val="22"/>
                <w:szCs w:val="22"/>
              </w:rPr>
            </w:pPr>
          </w:p>
        </w:tc>
        <w:tc>
          <w:tcPr>
            <w:tcW w:w="1559" w:type="dxa"/>
            <w:tcBorders>
              <w:right w:val="single" w:sz="4" w:space="0" w:color="auto"/>
            </w:tcBorders>
          </w:tcPr>
          <w:p w:rsidR="00D54303" w:rsidRPr="002B1883" w:rsidRDefault="00D54303" w:rsidP="00D54303">
            <w:pPr>
              <w:rPr>
                <w:sz w:val="22"/>
                <w:szCs w:val="22"/>
              </w:rPr>
            </w:pPr>
          </w:p>
        </w:tc>
        <w:tc>
          <w:tcPr>
            <w:tcW w:w="1559" w:type="dxa"/>
            <w:tcBorders>
              <w:left w:val="single" w:sz="4" w:space="0" w:color="auto"/>
            </w:tcBorders>
          </w:tcPr>
          <w:p w:rsidR="00D54303" w:rsidRPr="002B1883" w:rsidRDefault="00D54303" w:rsidP="00D54303">
            <w:pPr>
              <w:rPr>
                <w:sz w:val="22"/>
                <w:szCs w:val="22"/>
              </w:rPr>
            </w:pPr>
          </w:p>
        </w:tc>
        <w:tc>
          <w:tcPr>
            <w:tcW w:w="1559" w:type="dxa"/>
          </w:tcPr>
          <w:p w:rsidR="00D54303" w:rsidRPr="002B1883" w:rsidRDefault="00D54303" w:rsidP="00D54303">
            <w:pPr>
              <w:rPr>
                <w:sz w:val="22"/>
                <w:szCs w:val="22"/>
              </w:rPr>
            </w:pPr>
          </w:p>
        </w:tc>
      </w:tr>
      <w:tr w:rsidR="00D54303" w:rsidRPr="00241F16" w:rsidTr="00370C03">
        <w:tc>
          <w:tcPr>
            <w:tcW w:w="4361" w:type="dxa"/>
            <w:tcBorders>
              <w:top w:val="nil"/>
              <w:bottom w:val="nil"/>
            </w:tcBorders>
          </w:tcPr>
          <w:p w:rsidR="00D54303" w:rsidRPr="002B1883" w:rsidRDefault="00D54303" w:rsidP="00D54303">
            <w:pPr>
              <w:jc w:val="both"/>
              <w:rPr>
                <w:sz w:val="22"/>
                <w:szCs w:val="22"/>
              </w:rPr>
            </w:pPr>
            <w:r w:rsidRPr="002B1883">
              <w:rPr>
                <w:sz w:val="22"/>
                <w:szCs w:val="22"/>
              </w:rPr>
              <w:t>- детские пособия;</w:t>
            </w:r>
          </w:p>
        </w:tc>
        <w:tc>
          <w:tcPr>
            <w:tcW w:w="1276" w:type="dxa"/>
          </w:tcPr>
          <w:p w:rsidR="00D54303" w:rsidRPr="002B1883" w:rsidRDefault="00D54303" w:rsidP="00D54303">
            <w:pPr>
              <w:rPr>
                <w:sz w:val="22"/>
                <w:szCs w:val="22"/>
              </w:rPr>
            </w:pPr>
          </w:p>
        </w:tc>
        <w:tc>
          <w:tcPr>
            <w:tcW w:w="1559" w:type="dxa"/>
            <w:tcBorders>
              <w:right w:val="single" w:sz="4" w:space="0" w:color="auto"/>
            </w:tcBorders>
          </w:tcPr>
          <w:p w:rsidR="00D54303" w:rsidRPr="002B1883" w:rsidRDefault="00D54303" w:rsidP="00D54303">
            <w:pPr>
              <w:rPr>
                <w:sz w:val="22"/>
                <w:szCs w:val="22"/>
              </w:rPr>
            </w:pPr>
          </w:p>
        </w:tc>
        <w:tc>
          <w:tcPr>
            <w:tcW w:w="1559" w:type="dxa"/>
            <w:tcBorders>
              <w:left w:val="single" w:sz="4" w:space="0" w:color="auto"/>
            </w:tcBorders>
          </w:tcPr>
          <w:p w:rsidR="00D54303" w:rsidRPr="002B1883" w:rsidRDefault="00D54303" w:rsidP="00D54303">
            <w:pPr>
              <w:rPr>
                <w:sz w:val="22"/>
                <w:szCs w:val="22"/>
              </w:rPr>
            </w:pPr>
          </w:p>
        </w:tc>
        <w:tc>
          <w:tcPr>
            <w:tcW w:w="1559" w:type="dxa"/>
          </w:tcPr>
          <w:p w:rsidR="00D54303" w:rsidRPr="002B1883" w:rsidRDefault="00D54303" w:rsidP="00D54303">
            <w:pPr>
              <w:rPr>
                <w:sz w:val="22"/>
                <w:szCs w:val="22"/>
              </w:rPr>
            </w:pP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Образование</w:t>
            </w:r>
          </w:p>
        </w:tc>
        <w:tc>
          <w:tcPr>
            <w:tcW w:w="1276" w:type="dxa"/>
          </w:tcPr>
          <w:p w:rsidR="00D54303" w:rsidRPr="002B1883" w:rsidRDefault="000A1D91" w:rsidP="00D54303">
            <w:pPr>
              <w:jc w:val="both"/>
              <w:rPr>
                <w:sz w:val="22"/>
                <w:szCs w:val="22"/>
              </w:rPr>
            </w:pPr>
            <w:r>
              <w:rPr>
                <w:sz w:val="22"/>
                <w:szCs w:val="22"/>
              </w:rPr>
              <w:t>1</w:t>
            </w:r>
          </w:p>
        </w:tc>
        <w:tc>
          <w:tcPr>
            <w:tcW w:w="1559" w:type="dxa"/>
            <w:tcBorders>
              <w:right w:val="single" w:sz="4" w:space="0" w:color="auto"/>
            </w:tcBorders>
          </w:tcPr>
          <w:p w:rsidR="00D54303" w:rsidRPr="002B1883" w:rsidRDefault="00D54303" w:rsidP="00D54303">
            <w:pPr>
              <w:jc w:val="both"/>
              <w:rPr>
                <w:sz w:val="22"/>
                <w:szCs w:val="22"/>
              </w:rPr>
            </w:pPr>
          </w:p>
        </w:tc>
        <w:tc>
          <w:tcPr>
            <w:tcW w:w="1559" w:type="dxa"/>
            <w:tcBorders>
              <w:left w:val="single" w:sz="4" w:space="0" w:color="auto"/>
            </w:tcBorders>
          </w:tcPr>
          <w:p w:rsidR="00D54303" w:rsidRPr="002B1883" w:rsidRDefault="00D54303" w:rsidP="00D54303">
            <w:pPr>
              <w:jc w:val="both"/>
              <w:rPr>
                <w:sz w:val="22"/>
                <w:szCs w:val="22"/>
              </w:rPr>
            </w:pPr>
          </w:p>
        </w:tc>
        <w:tc>
          <w:tcPr>
            <w:tcW w:w="1559" w:type="dxa"/>
          </w:tcPr>
          <w:p w:rsidR="00D54303" w:rsidRPr="002B1883" w:rsidRDefault="000A1D91" w:rsidP="00D54303">
            <w:pPr>
              <w:jc w:val="both"/>
              <w:rPr>
                <w:sz w:val="22"/>
                <w:szCs w:val="22"/>
              </w:rPr>
            </w:pPr>
            <w:r>
              <w:rPr>
                <w:sz w:val="22"/>
                <w:szCs w:val="22"/>
              </w:rPr>
              <w:t>1</w:t>
            </w: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Здравоохранение</w:t>
            </w:r>
          </w:p>
        </w:tc>
        <w:tc>
          <w:tcPr>
            <w:tcW w:w="1276" w:type="dxa"/>
          </w:tcPr>
          <w:p w:rsidR="00D54303" w:rsidRPr="002B1883" w:rsidRDefault="000A1D91" w:rsidP="00D54303">
            <w:pPr>
              <w:jc w:val="both"/>
              <w:rPr>
                <w:sz w:val="22"/>
                <w:szCs w:val="22"/>
              </w:rPr>
            </w:pPr>
            <w:r>
              <w:rPr>
                <w:sz w:val="22"/>
                <w:szCs w:val="22"/>
              </w:rPr>
              <w:t>85</w:t>
            </w:r>
          </w:p>
        </w:tc>
        <w:tc>
          <w:tcPr>
            <w:tcW w:w="1559" w:type="dxa"/>
          </w:tcPr>
          <w:p w:rsidR="00D54303" w:rsidRPr="002B1883" w:rsidRDefault="000A1D91" w:rsidP="00D54303">
            <w:pPr>
              <w:jc w:val="both"/>
              <w:rPr>
                <w:sz w:val="22"/>
                <w:szCs w:val="22"/>
              </w:rPr>
            </w:pPr>
            <w:r>
              <w:rPr>
                <w:sz w:val="22"/>
                <w:szCs w:val="22"/>
              </w:rPr>
              <w:t>12</w:t>
            </w:r>
          </w:p>
        </w:tc>
        <w:tc>
          <w:tcPr>
            <w:tcW w:w="1559" w:type="dxa"/>
          </w:tcPr>
          <w:p w:rsidR="00D54303" w:rsidRPr="002B1883" w:rsidRDefault="000A1D91" w:rsidP="00D54303">
            <w:pPr>
              <w:jc w:val="both"/>
              <w:rPr>
                <w:sz w:val="22"/>
                <w:szCs w:val="22"/>
              </w:rPr>
            </w:pPr>
            <w:r>
              <w:rPr>
                <w:sz w:val="22"/>
                <w:szCs w:val="22"/>
              </w:rPr>
              <w:t>39</w:t>
            </w:r>
          </w:p>
        </w:tc>
        <w:tc>
          <w:tcPr>
            <w:tcW w:w="1559" w:type="dxa"/>
          </w:tcPr>
          <w:p w:rsidR="00D54303" w:rsidRPr="002B1883" w:rsidRDefault="000A1D91" w:rsidP="00D54303">
            <w:pPr>
              <w:jc w:val="both"/>
              <w:rPr>
                <w:sz w:val="22"/>
                <w:szCs w:val="22"/>
              </w:rPr>
            </w:pPr>
            <w:r>
              <w:rPr>
                <w:sz w:val="22"/>
                <w:szCs w:val="22"/>
              </w:rPr>
              <w:t>34</w:t>
            </w: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Общественный транспорт</w:t>
            </w:r>
          </w:p>
        </w:tc>
        <w:tc>
          <w:tcPr>
            <w:tcW w:w="1276" w:type="dxa"/>
          </w:tcPr>
          <w:p w:rsidR="00D54303" w:rsidRPr="002B1883" w:rsidRDefault="000A1D91" w:rsidP="00D54303">
            <w:pPr>
              <w:jc w:val="both"/>
              <w:rPr>
                <w:sz w:val="22"/>
                <w:szCs w:val="22"/>
              </w:rPr>
            </w:pPr>
            <w:r>
              <w:rPr>
                <w:sz w:val="22"/>
                <w:szCs w:val="22"/>
              </w:rPr>
              <w:t>159</w:t>
            </w:r>
          </w:p>
        </w:tc>
        <w:tc>
          <w:tcPr>
            <w:tcW w:w="1559" w:type="dxa"/>
          </w:tcPr>
          <w:p w:rsidR="00D54303" w:rsidRPr="002B1883" w:rsidRDefault="000A1D91" w:rsidP="00D54303">
            <w:pPr>
              <w:jc w:val="both"/>
              <w:rPr>
                <w:sz w:val="22"/>
                <w:szCs w:val="22"/>
              </w:rPr>
            </w:pPr>
            <w:r>
              <w:rPr>
                <w:sz w:val="22"/>
                <w:szCs w:val="22"/>
              </w:rPr>
              <w:t>64</w:t>
            </w:r>
          </w:p>
        </w:tc>
        <w:tc>
          <w:tcPr>
            <w:tcW w:w="1559" w:type="dxa"/>
          </w:tcPr>
          <w:p w:rsidR="00D54303" w:rsidRPr="002B1883" w:rsidRDefault="000A1D91" w:rsidP="00D54303">
            <w:pPr>
              <w:jc w:val="both"/>
              <w:rPr>
                <w:sz w:val="22"/>
                <w:szCs w:val="22"/>
              </w:rPr>
            </w:pPr>
            <w:r>
              <w:rPr>
                <w:sz w:val="22"/>
                <w:szCs w:val="22"/>
              </w:rPr>
              <w:t>65</w:t>
            </w:r>
          </w:p>
        </w:tc>
        <w:tc>
          <w:tcPr>
            <w:tcW w:w="1559" w:type="dxa"/>
          </w:tcPr>
          <w:p w:rsidR="00D54303" w:rsidRPr="002B1883" w:rsidRDefault="000A1D91" w:rsidP="00D54303">
            <w:pPr>
              <w:jc w:val="both"/>
              <w:rPr>
                <w:sz w:val="22"/>
                <w:szCs w:val="22"/>
              </w:rPr>
            </w:pPr>
            <w:r>
              <w:rPr>
                <w:sz w:val="22"/>
                <w:szCs w:val="22"/>
              </w:rPr>
              <w:t>30</w:t>
            </w: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Работа учреждений связи (почта, телефон)</w:t>
            </w:r>
          </w:p>
        </w:tc>
        <w:tc>
          <w:tcPr>
            <w:tcW w:w="1276"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Торговля</w:t>
            </w:r>
          </w:p>
        </w:tc>
        <w:tc>
          <w:tcPr>
            <w:tcW w:w="1276"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r>
      <w:tr w:rsidR="00D54303" w:rsidRPr="00241F16" w:rsidTr="00370C03">
        <w:tc>
          <w:tcPr>
            <w:tcW w:w="4361" w:type="dxa"/>
            <w:tcBorders>
              <w:bottom w:val="single" w:sz="4" w:space="0" w:color="auto"/>
            </w:tcBorders>
          </w:tcPr>
          <w:p w:rsidR="00D54303" w:rsidRPr="002B1883" w:rsidRDefault="00D54303" w:rsidP="00D54303">
            <w:pPr>
              <w:jc w:val="both"/>
              <w:rPr>
                <w:sz w:val="22"/>
                <w:szCs w:val="22"/>
              </w:rPr>
            </w:pPr>
            <w:r w:rsidRPr="002B1883">
              <w:rPr>
                <w:sz w:val="22"/>
                <w:szCs w:val="22"/>
              </w:rPr>
              <w:t>Работа правоохранительных органов</w:t>
            </w:r>
          </w:p>
        </w:tc>
        <w:tc>
          <w:tcPr>
            <w:tcW w:w="1276"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c>
          <w:tcPr>
            <w:tcW w:w="1559" w:type="dxa"/>
          </w:tcPr>
          <w:p w:rsidR="00D54303" w:rsidRPr="002B1883" w:rsidRDefault="00D54303" w:rsidP="00D54303">
            <w:pPr>
              <w:jc w:val="both"/>
              <w:rPr>
                <w:sz w:val="22"/>
                <w:szCs w:val="22"/>
              </w:rPr>
            </w:pPr>
          </w:p>
        </w:tc>
      </w:tr>
      <w:tr w:rsidR="00D54303" w:rsidRPr="00241F16" w:rsidTr="00370C03">
        <w:tc>
          <w:tcPr>
            <w:tcW w:w="4361" w:type="dxa"/>
          </w:tcPr>
          <w:p w:rsidR="00D54303" w:rsidRPr="002B1883" w:rsidRDefault="00D54303" w:rsidP="00D54303">
            <w:pPr>
              <w:jc w:val="both"/>
              <w:rPr>
                <w:sz w:val="22"/>
                <w:szCs w:val="22"/>
              </w:rPr>
            </w:pPr>
            <w:r w:rsidRPr="002B1883">
              <w:rPr>
                <w:sz w:val="22"/>
                <w:szCs w:val="22"/>
              </w:rPr>
              <w:t>Другие вопросы:</w:t>
            </w:r>
          </w:p>
        </w:tc>
        <w:tc>
          <w:tcPr>
            <w:tcW w:w="1276" w:type="dxa"/>
          </w:tcPr>
          <w:p w:rsidR="00D54303" w:rsidRPr="002B1883" w:rsidRDefault="000A1D91" w:rsidP="00D54303">
            <w:pPr>
              <w:jc w:val="both"/>
              <w:rPr>
                <w:sz w:val="22"/>
                <w:szCs w:val="22"/>
              </w:rPr>
            </w:pPr>
            <w:r>
              <w:rPr>
                <w:sz w:val="22"/>
                <w:szCs w:val="22"/>
              </w:rPr>
              <w:t>331</w:t>
            </w:r>
          </w:p>
        </w:tc>
        <w:tc>
          <w:tcPr>
            <w:tcW w:w="1559" w:type="dxa"/>
          </w:tcPr>
          <w:p w:rsidR="00D54303" w:rsidRPr="002B1883" w:rsidRDefault="000A1D91" w:rsidP="00D54303">
            <w:pPr>
              <w:jc w:val="both"/>
              <w:rPr>
                <w:sz w:val="22"/>
                <w:szCs w:val="22"/>
              </w:rPr>
            </w:pPr>
            <w:r>
              <w:rPr>
                <w:sz w:val="22"/>
                <w:szCs w:val="22"/>
              </w:rPr>
              <w:t>51</w:t>
            </w:r>
          </w:p>
        </w:tc>
        <w:tc>
          <w:tcPr>
            <w:tcW w:w="1559" w:type="dxa"/>
          </w:tcPr>
          <w:p w:rsidR="00D54303" w:rsidRPr="002B1883" w:rsidRDefault="000A1D91" w:rsidP="00D54303">
            <w:pPr>
              <w:jc w:val="both"/>
              <w:rPr>
                <w:sz w:val="22"/>
                <w:szCs w:val="22"/>
              </w:rPr>
            </w:pPr>
            <w:r>
              <w:rPr>
                <w:sz w:val="22"/>
                <w:szCs w:val="22"/>
              </w:rPr>
              <w:t>117</w:t>
            </w:r>
          </w:p>
        </w:tc>
        <w:tc>
          <w:tcPr>
            <w:tcW w:w="1559" w:type="dxa"/>
          </w:tcPr>
          <w:p w:rsidR="00D54303" w:rsidRPr="002B1883" w:rsidRDefault="000A1D91" w:rsidP="00D54303">
            <w:pPr>
              <w:jc w:val="both"/>
              <w:rPr>
                <w:sz w:val="22"/>
                <w:szCs w:val="22"/>
              </w:rPr>
            </w:pPr>
            <w:r>
              <w:rPr>
                <w:sz w:val="22"/>
                <w:szCs w:val="22"/>
              </w:rPr>
              <w:t>160</w:t>
            </w:r>
          </w:p>
        </w:tc>
      </w:tr>
    </w:tbl>
    <w:p w:rsidR="00D54303" w:rsidRPr="00DA55E3" w:rsidRDefault="00D54303" w:rsidP="00D54303">
      <w:pPr>
        <w:pStyle w:val="22"/>
        <w:ind w:left="1069" w:firstLine="0"/>
        <w:rPr>
          <w:color w:val="FF0000"/>
          <w:szCs w:val="26"/>
        </w:rPr>
      </w:pPr>
    </w:p>
    <w:p w:rsidR="00FE54DE" w:rsidRDefault="0062085D" w:rsidP="0062085D">
      <w:pPr>
        <w:pStyle w:val="22"/>
        <w:ind w:right="-142" w:firstLine="0"/>
        <w:rPr>
          <w:szCs w:val="26"/>
        </w:rPr>
      </w:pPr>
      <w:r>
        <w:rPr>
          <w:szCs w:val="26"/>
        </w:rPr>
        <w:t xml:space="preserve">             </w:t>
      </w:r>
      <w:r w:rsidR="00FE54DE">
        <w:rPr>
          <w:szCs w:val="26"/>
        </w:rPr>
        <w:t xml:space="preserve">В прошедшем году личный прием граждан в связи со сложной эпидемиологической обстановкой был проведен в режиме телефонной связи. </w:t>
      </w:r>
    </w:p>
    <w:p w:rsidR="00BF17B7" w:rsidRPr="00DA55E3" w:rsidRDefault="00BF17B7" w:rsidP="00BF17B7">
      <w:pPr>
        <w:pStyle w:val="22"/>
        <w:ind w:firstLine="0"/>
        <w:rPr>
          <w:szCs w:val="26"/>
        </w:rPr>
      </w:pPr>
      <w:r w:rsidRPr="00DA55E3">
        <w:rPr>
          <w:szCs w:val="26"/>
        </w:rPr>
        <w:t>За  отчетный период  проведено:</w:t>
      </w:r>
    </w:p>
    <w:p w:rsidR="00BF17B7" w:rsidRPr="00DA55E3" w:rsidRDefault="00FE54DE" w:rsidP="00BF17B7">
      <w:pPr>
        <w:pStyle w:val="22"/>
        <w:ind w:firstLine="709"/>
        <w:rPr>
          <w:szCs w:val="26"/>
        </w:rPr>
      </w:pPr>
      <w:r w:rsidRPr="00FE54DE">
        <w:rPr>
          <w:szCs w:val="26"/>
        </w:rPr>
        <w:t>12</w:t>
      </w:r>
      <w:r w:rsidR="00BF17B7" w:rsidRPr="00FE54DE">
        <w:rPr>
          <w:szCs w:val="26"/>
        </w:rPr>
        <w:t xml:space="preserve"> собраний с различными повестками </w:t>
      </w:r>
      <w:r w:rsidR="00BF17B7" w:rsidRPr="00DA55E3">
        <w:rPr>
          <w:szCs w:val="26"/>
        </w:rPr>
        <w:t>(выборы старших улиц частного сектора, участие в санитарной уборке своего микрорайона и района в целом,  в районных конкурсах на оформление территор</w:t>
      </w:r>
      <w:r w:rsidR="0062085D">
        <w:rPr>
          <w:szCs w:val="26"/>
        </w:rPr>
        <w:t>ий в летний и зимний</w:t>
      </w:r>
      <w:r w:rsidR="00BF17B7" w:rsidRPr="00DA55E3">
        <w:rPr>
          <w:szCs w:val="26"/>
        </w:rPr>
        <w:t xml:space="preserve"> периоды, </w:t>
      </w:r>
      <w:r w:rsidR="00BF17B7" w:rsidRPr="00DA55E3">
        <w:rPr>
          <w:color w:val="000000"/>
          <w:szCs w:val="26"/>
        </w:rPr>
        <w:t xml:space="preserve">о </w:t>
      </w:r>
      <w:r w:rsidR="00BF17B7" w:rsidRPr="00DA55E3">
        <w:rPr>
          <w:color w:val="000000"/>
          <w:szCs w:val="26"/>
        </w:rPr>
        <w:lastRenderedPageBreak/>
        <w:t xml:space="preserve">действиях населения, попадающего в зону затопления при наводнении и т.д.)  В отчетный период серьезное внимание уделено вопросам дислокации установки мусорных контейнеров на каждом микроучастке. Очень актуальна проблема отсутствия мусорных контейнеров, что порождает большое количество обращений граждан в различные инстанции и, соответственно, держать вопрос на контроле. </w:t>
      </w:r>
      <w:r w:rsidR="00BF17B7" w:rsidRPr="00DA55E3">
        <w:rPr>
          <w:szCs w:val="26"/>
        </w:rPr>
        <w:t xml:space="preserve"> Вопросы, с которыми обращаются жители в приемные СТОС, </w:t>
      </w:r>
      <w:r w:rsidR="00BF17B7" w:rsidRPr="00FE54DE">
        <w:rPr>
          <w:szCs w:val="26"/>
        </w:rPr>
        <w:t xml:space="preserve">в основном -   жилищно-коммунального характера (доставка воды жителям частного сектора </w:t>
      </w:r>
      <w:r w:rsidR="00BF17B7" w:rsidRPr="00DA55E3">
        <w:rPr>
          <w:szCs w:val="26"/>
        </w:rPr>
        <w:t xml:space="preserve">без централизованного водоснабжения, отсыпка и грейдерование дорог частного сектора, перебои с вывозом мусора и установка дополнительных контейнеров в частном секторе). </w:t>
      </w:r>
      <w:r w:rsidR="0062085D">
        <w:rPr>
          <w:szCs w:val="26"/>
        </w:rPr>
        <w:t>А</w:t>
      </w:r>
      <w:r w:rsidR="00BF17B7" w:rsidRPr="00DA55E3">
        <w:rPr>
          <w:szCs w:val="26"/>
        </w:rPr>
        <w:t xml:space="preserve">ктуальными в прошедшем году </w:t>
      </w:r>
      <w:r w:rsidR="0062085D">
        <w:rPr>
          <w:szCs w:val="26"/>
        </w:rPr>
        <w:t>остались</w:t>
      </w:r>
      <w:r w:rsidR="00BF17B7" w:rsidRPr="00DA55E3">
        <w:rPr>
          <w:szCs w:val="26"/>
        </w:rPr>
        <w:t xml:space="preserve"> вопросы, связанные с   вывозом мусора в частном секторе, оплатой за вывоз мусора. Мониторинг ситуации, информирование граждан о решении данной проблемы администрацией района, города и области осуществлялось председателями СТОС </w:t>
      </w:r>
      <w:r w:rsidR="0062085D">
        <w:rPr>
          <w:szCs w:val="26"/>
        </w:rPr>
        <w:t xml:space="preserve">и старшими улиц </w:t>
      </w:r>
      <w:r w:rsidR="00BF17B7" w:rsidRPr="00DA55E3">
        <w:rPr>
          <w:szCs w:val="26"/>
        </w:rPr>
        <w:t>индивидуально по каждому адресу.</w:t>
      </w:r>
    </w:p>
    <w:p w:rsidR="00BF17B7" w:rsidRPr="00DA55E3" w:rsidRDefault="00FE54DE" w:rsidP="00BF17B7">
      <w:pPr>
        <w:widowControl w:val="0"/>
        <w:tabs>
          <w:tab w:val="left" w:pos="3416"/>
        </w:tabs>
        <w:autoSpaceDE w:val="0"/>
        <w:autoSpaceDN w:val="0"/>
        <w:adjustRightInd w:val="0"/>
        <w:ind w:firstLine="709"/>
        <w:jc w:val="both"/>
        <w:rPr>
          <w:sz w:val="26"/>
          <w:szCs w:val="26"/>
        </w:rPr>
      </w:pPr>
      <w:r>
        <w:rPr>
          <w:sz w:val="26"/>
          <w:szCs w:val="26"/>
        </w:rPr>
        <w:t>В 1 полугодии 2020</w:t>
      </w:r>
      <w:r w:rsidR="00BF17B7" w:rsidRPr="00DA55E3">
        <w:rPr>
          <w:sz w:val="26"/>
          <w:szCs w:val="26"/>
        </w:rPr>
        <w:t xml:space="preserve"> года активисты СТОС  продолжили проведение информационно-разъяснительной работы с жителями улиц частного сектора, </w:t>
      </w:r>
      <w:r w:rsidR="00BF17B7" w:rsidRPr="00FE54DE">
        <w:rPr>
          <w:sz w:val="26"/>
          <w:szCs w:val="26"/>
        </w:rPr>
        <w:t>попадающих в зону затопления в период паводка</w:t>
      </w:r>
      <w:r w:rsidR="000B179D" w:rsidRPr="00FE54DE">
        <w:rPr>
          <w:sz w:val="26"/>
          <w:szCs w:val="26"/>
        </w:rPr>
        <w:t xml:space="preserve">. </w:t>
      </w:r>
      <w:r w:rsidR="000B179D">
        <w:rPr>
          <w:sz w:val="26"/>
          <w:szCs w:val="26"/>
        </w:rPr>
        <w:t xml:space="preserve">Таких домов в районе – </w:t>
      </w:r>
      <w:r w:rsidR="001D3152">
        <w:rPr>
          <w:sz w:val="26"/>
          <w:szCs w:val="26"/>
        </w:rPr>
        <w:t>74</w:t>
      </w:r>
      <w:r w:rsidR="000B179D">
        <w:rPr>
          <w:sz w:val="26"/>
          <w:szCs w:val="26"/>
        </w:rPr>
        <w:t xml:space="preserve">. </w:t>
      </w:r>
      <w:r w:rsidR="00BF17B7" w:rsidRPr="00DA55E3">
        <w:rPr>
          <w:sz w:val="26"/>
          <w:szCs w:val="26"/>
        </w:rPr>
        <w:t xml:space="preserve">В результате ежедневных  подворовых  обходов  подтопляемой территории произведена перепись жителей домов, попадающих в зону риска, определено количество человек, детей, нуждающихся в помощи. Жителям выданы  памятки, организованы места для временного размещения скота, проведены беседы по страхованию имущества и организованы встречи с представителями страховых компаний. </w:t>
      </w:r>
    </w:p>
    <w:p w:rsidR="00BF17B7" w:rsidRPr="00DA55E3" w:rsidRDefault="00BF17B7" w:rsidP="00BF17B7">
      <w:pPr>
        <w:widowControl w:val="0"/>
        <w:overflowPunct w:val="0"/>
        <w:autoSpaceDE w:val="0"/>
        <w:autoSpaceDN w:val="0"/>
        <w:adjustRightInd w:val="0"/>
        <w:ind w:firstLine="709"/>
        <w:jc w:val="both"/>
        <w:textAlignment w:val="baseline"/>
        <w:rPr>
          <w:sz w:val="26"/>
          <w:szCs w:val="26"/>
        </w:rPr>
      </w:pPr>
      <w:r w:rsidRPr="00DA55E3">
        <w:rPr>
          <w:sz w:val="26"/>
          <w:szCs w:val="26"/>
        </w:rPr>
        <w:t>Председатели СТОС – активные участники  всех заседаний городской и районной комиссии по ЧС, командно - штабных тренировок и учений.</w:t>
      </w:r>
    </w:p>
    <w:p w:rsidR="00BF17B7" w:rsidRPr="00DA55E3" w:rsidRDefault="00BF17B7" w:rsidP="00BF17B7">
      <w:pPr>
        <w:widowControl w:val="0"/>
        <w:tabs>
          <w:tab w:val="left" w:pos="3416"/>
        </w:tabs>
        <w:autoSpaceDE w:val="0"/>
        <w:autoSpaceDN w:val="0"/>
        <w:adjustRightInd w:val="0"/>
        <w:ind w:firstLine="709"/>
        <w:jc w:val="both"/>
        <w:rPr>
          <w:sz w:val="26"/>
          <w:szCs w:val="26"/>
        </w:rPr>
      </w:pPr>
      <w:r w:rsidRPr="00DA55E3">
        <w:rPr>
          <w:sz w:val="26"/>
          <w:szCs w:val="26"/>
        </w:rPr>
        <w:t xml:space="preserve">Для жителей микрорайонов «Зыряновка», «Белые дома – Монтаж», «Байдаевка»  серьезная </w:t>
      </w:r>
      <w:r w:rsidRPr="00DA55E3">
        <w:rPr>
          <w:color w:val="C00000"/>
          <w:sz w:val="26"/>
          <w:szCs w:val="26"/>
        </w:rPr>
        <w:t xml:space="preserve">проблема подтопления домов и приусадебных участков </w:t>
      </w:r>
      <w:r w:rsidRPr="00DA55E3">
        <w:rPr>
          <w:sz w:val="26"/>
          <w:szCs w:val="26"/>
        </w:rPr>
        <w:t>грунтовыми в</w:t>
      </w:r>
      <w:r w:rsidR="00FE54DE">
        <w:rPr>
          <w:sz w:val="26"/>
          <w:szCs w:val="26"/>
        </w:rPr>
        <w:t>одами осталась и в прошедшем 2020 году.</w:t>
      </w:r>
      <w:r w:rsidRPr="00DA55E3">
        <w:rPr>
          <w:sz w:val="26"/>
          <w:szCs w:val="26"/>
        </w:rPr>
        <w:t xml:space="preserve"> Ситуация сложная, но находится на  контроле Главы города. В весенний период 20</w:t>
      </w:r>
      <w:r w:rsidR="00FE54DE">
        <w:rPr>
          <w:sz w:val="26"/>
          <w:szCs w:val="26"/>
        </w:rPr>
        <w:t>21</w:t>
      </w:r>
      <w:r w:rsidRPr="00DA55E3">
        <w:rPr>
          <w:sz w:val="26"/>
          <w:szCs w:val="26"/>
        </w:rPr>
        <w:t xml:space="preserve"> года мониторинг ситуации и информирование жителей о работах по водопонижению территории будет продолжено.</w:t>
      </w:r>
    </w:p>
    <w:p w:rsidR="00BF17B7" w:rsidRPr="00DA55E3" w:rsidRDefault="00BF17B7" w:rsidP="00BF17B7">
      <w:pPr>
        <w:widowControl w:val="0"/>
        <w:tabs>
          <w:tab w:val="left" w:pos="3416"/>
        </w:tabs>
        <w:autoSpaceDE w:val="0"/>
        <w:autoSpaceDN w:val="0"/>
        <w:adjustRightInd w:val="0"/>
        <w:ind w:firstLine="709"/>
        <w:jc w:val="both"/>
        <w:rPr>
          <w:sz w:val="26"/>
          <w:szCs w:val="26"/>
        </w:rPr>
      </w:pPr>
      <w:r w:rsidRPr="00DA55E3">
        <w:rPr>
          <w:sz w:val="26"/>
          <w:szCs w:val="26"/>
        </w:rPr>
        <w:t>Активны председатели СТОС, старшие домов и улиц на публичных слушаниях, которые проводит Комитет градостроительства и земельных</w:t>
      </w:r>
      <w:r w:rsidR="00FE54DE">
        <w:rPr>
          <w:sz w:val="26"/>
          <w:szCs w:val="26"/>
        </w:rPr>
        <w:t xml:space="preserve"> ресурсов на территории района.</w:t>
      </w:r>
    </w:p>
    <w:p w:rsidR="000B179D" w:rsidRPr="006C288B" w:rsidRDefault="00BF17B7" w:rsidP="00FE54DE">
      <w:pPr>
        <w:pStyle w:val="22"/>
        <w:ind w:firstLine="709"/>
        <w:rPr>
          <w:szCs w:val="26"/>
        </w:rPr>
      </w:pPr>
      <w:r w:rsidRPr="00DA55E3">
        <w:rPr>
          <w:color w:val="000000"/>
          <w:szCs w:val="26"/>
        </w:rPr>
        <w:t xml:space="preserve">Особое внимание в своей работе председатели СТОС уделяют работе с населением по сохранности, соблюдению чистоты и порядка на дворовых территориях, улицах частного сектора: </w:t>
      </w:r>
      <w:r w:rsidRPr="00DA55E3">
        <w:rPr>
          <w:szCs w:val="26"/>
        </w:rPr>
        <w:t xml:space="preserve"> так, </w:t>
      </w:r>
      <w:r w:rsidRPr="00FE54DE">
        <w:rPr>
          <w:szCs w:val="26"/>
        </w:rPr>
        <w:t>еженедельно проводятся субботники по санитарной уборке района. В весенний и осен</w:t>
      </w:r>
      <w:r w:rsidRPr="00DA55E3">
        <w:rPr>
          <w:szCs w:val="26"/>
        </w:rPr>
        <w:t>ние  периоды «санитарные комиссии», в которые входят не только члены Советов</w:t>
      </w:r>
      <w:r w:rsidR="00FE54DE">
        <w:rPr>
          <w:szCs w:val="26"/>
        </w:rPr>
        <w:t>, но и старшие улиц;  проводят</w:t>
      </w:r>
      <w:r w:rsidRPr="00DA55E3">
        <w:rPr>
          <w:szCs w:val="26"/>
        </w:rPr>
        <w:t xml:space="preserve"> рейды по улицам частного сектора и  выдаются предписания с конкретным сроком исполнения. </w:t>
      </w:r>
      <w:r w:rsidR="00FE54DE">
        <w:rPr>
          <w:szCs w:val="26"/>
        </w:rPr>
        <w:t xml:space="preserve">Из-за введения ограничительных мероприятий, убботники были проведены в индивидуальном порядке. </w:t>
      </w:r>
    </w:p>
    <w:p w:rsidR="000B179D" w:rsidRPr="006C288B" w:rsidRDefault="00BF17B7" w:rsidP="00BF17B7">
      <w:pPr>
        <w:pStyle w:val="22"/>
        <w:ind w:firstLine="709"/>
        <w:rPr>
          <w:szCs w:val="26"/>
        </w:rPr>
      </w:pPr>
      <w:r w:rsidRPr="00DA55E3">
        <w:rPr>
          <w:szCs w:val="26"/>
        </w:rPr>
        <w:t xml:space="preserve">Председатели СТОС – активные, творческие неравнодушные к чужим проблемам люди, решающие разнообразные задачи, которые считаются важными для данной территории. </w:t>
      </w:r>
    </w:p>
    <w:p w:rsidR="000B179D" w:rsidRPr="000B179D" w:rsidRDefault="00FE54DE" w:rsidP="00FE54DE">
      <w:pPr>
        <w:pStyle w:val="22"/>
        <w:ind w:firstLine="709"/>
        <w:rPr>
          <w:szCs w:val="26"/>
        </w:rPr>
      </w:pPr>
      <w:r>
        <w:rPr>
          <w:szCs w:val="26"/>
        </w:rPr>
        <w:t>В 2020</w:t>
      </w:r>
      <w:r w:rsidR="001D3152">
        <w:rPr>
          <w:szCs w:val="26"/>
        </w:rPr>
        <w:t xml:space="preserve"> году и</w:t>
      </w:r>
      <w:r w:rsidR="000B179D">
        <w:rPr>
          <w:szCs w:val="26"/>
        </w:rPr>
        <w:t xml:space="preserve">нициативная группа </w:t>
      </w:r>
      <w:r>
        <w:rPr>
          <w:szCs w:val="26"/>
        </w:rPr>
        <w:t xml:space="preserve">жителей района приняла участие в реализации проекта «Добромультия» </w:t>
      </w:r>
      <w:r w:rsidR="004319AC">
        <w:rPr>
          <w:szCs w:val="26"/>
        </w:rPr>
        <w:t xml:space="preserve">совместно с Фондом «Детское творчество» ЦРТ «Уголек» </w:t>
      </w:r>
      <w:r>
        <w:rPr>
          <w:szCs w:val="26"/>
        </w:rPr>
        <w:t>в рамках муниципального грантового конкурса «Новокузнецк - кузница общественных инициатив»</w:t>
      </w:r>
      <w:r w:rsidR="004319AC">
        <w:rPr>
          <w:szCs w:val="26"/>
        </w:rPr>
        <w:t>.</w:t>
      </w:r>
    </w:p>
    <w:p w:rsidR="00370C03" w:rsidRDefault="00370C03" w:rsidP="00BF17B7">
      <w:pPr>
        <w:pStyle w:val="22"/>
        <w:ind w:firstLine="709"/>
        <w:rPr>
          <w:szCs w:val="26"/>
        </w:rPr>
      </w:pPr>
      <w:r>
        <w:rPr>
          <w:szCs w:val="26"/>
        </w:rPr>
        <w:lastRenderedPageBreak/>
        <w:t>И</w:t>
      </w:r>
      <w:r w:rsidR="00BF17B7" w:rsidRPr="00DA55E3">
        <w:rPr>
          <w:szCs w:val="26"/>
        </w:rPr>
        <w:t xml:space="preserve">менно активная жизненная позиция председателя Совета, старших домов и улиц  улучшает санитарное состояние территории,  привлекает  население к озеленению района, двора, декоративному оформлению территорий, учреждениям здравоохранения – в проведении профилактических мероприятий, органам пожарного надзора – в осуществлении мероприятий по обеспечению противопожарного состояния жилых домов  (частного сектора в зимний период).  </w:t>
      </w:r>
    </w:p>
    <w:p w:rsidR="00BF17B7" w:rsidRPr="00DA55E3" w:rsidRDefault="004319AC" w:rsidP="00BF17B7">
      <w:pPr>
        <w:pStyle w:val="22"/>
        <w:ind w:firstLine="709"/>
        <w:rPr>
          <w:color w:val="000000"/>
          <w:szCs w:val="26"/>
        </w:rPr>
      </w:pPr>
      <w:r>
        <w:rPr>
          <w:color w:val="000000"/>
          <w:szCs w:val="26"/>
        </w:rPr>
        <w:t xml:space="preserve">Советы </w:t>
      </w:r>
      <w:r w:rsidR="00BF17B7" w:rsidRPr="00DA55E3">
        <w:rPr>
          <w:color w:val="000000"/>
          <w:szCs w:val="26"/>
        </w:rPr>
        <w:t>ТОС</w:t>
      </w:r>
      <w:r w:rsidR="001D3152">
        <w:rPr>
          <w:color w:val="000000"/>
          <w:szCs w:val="26"/>
        </w:rPr>
        <w:t xml:space="preserve"> -</w:t>
      </w:r>
      <w:r w:rsidR="00BF17B7" w:rsidRPr="00DA55E3">
        <w:rPr>
          <w:color w:val="000000"/>
          <w:szCs w:val="26"/>
        </w:rPr>
        <w:t xml:space="preserve"> это связующее звено между администрацией района и населением. Еженедельно в администрации района проводятся совещания с председателями, где планируются и рассматриваются вопросы, возникающие в ходе ежедневной и кропотливой работы с жителями района. Вся информация оперативно отрабатывается совместно со специалистами отдела ЖКХ,Б и С администрации района. </w:t>
      </w:r>
    </w:p>
    <w:p w:rsidR="00BF17B7" w:rsidRPr="00DA55E3" w:rsidRDefault="00BF17B7" w:rsidP="00BF17B7">
      <w:pPr>
        <w:pStyle w:val="22"/>
        <w:ind w:firstLine="709"/>
        <w:rPr>
          <w:color w:val="000000"/>
          <w:szCs w:val="26"/>
        </w:rPr>
      </w:pPr>
      <w:r w:rsidRPr="00DA55E3">
        <w:rPr>
          <w:color w:val="000000"/>
          <w:szCs w:val="26"/>
        </w:rPr>
        <w:t xml:space="preserve">В настоящее время на территории города </w:t>
      </w:r>
      <w:r w:rsidR="004319AC">
        <w:rPr>
          <w:color w:val="000000"/>
          <w:szCs w:val="26"/>
        </w:rPr>
        <w:t>продолжается</w:t>
      </w:r>
      <w:r w:rsidRPr="00DA55E3">
        <w:rPr>
          <w:color w:val="000000"/>
          <w:szCs w:val="26"/>
        </w:rPr>
        <w:t xml:space="preserve"> </w:t>
      </w:r>
      <w:r w:rsidR="00370C03">
        <w:rPr>
          <w:color w:val="000000"/>
          <w:szCs w:val="26"/>
        </w:rPr>
        <w:t>подготовка к Всеро</w:t>
      </w:r>
      <w:r w:rsidR="004319AC">
        <w:rPr>
          <w:color w:val="000000"/>
          <w:szCs w:val="26"/>
        </w:rPr>
        <w:t>ссийской переписи населения-2021</w:t>
      </w:r>
      <w:r w:rsidRPr="00DA55E3">
        <w:rPr>
          <w:color w:val="000000"/>
          <w:szCs w:val="26"/>
        </w:rPr>
        <w:t xml:space="preserve">. Так, председателями СТОС </w:t>
      </w:r>
      <w:r w:rsidR="00370C03">
        <w:rPr>
          <w:color w:val="000000"/>
          <w:szCs w:val="26"/>
        </w:rPr>
        <w:t>уточн</w:t>
      </w:r>
      <w:r w:rsidR="004319AC">
        <w:rPr>
          <w:color w:val="000000"/>
          <w:szCs w:val="26"/>
        </w:rPr>
        <w:t xml:space="preserve">ена </w:t>
      </w:r>
      <w:r w:rsidRPr="00DA55E3">
        <w:rPr>
          <w:color w:val="000000"/>
          <w:szCs w:val="26"/>
        </w:rPr>
        <w:t xml:space="preserve">информация </w:t>
      </w:r>
      <w:r w:rsidRPr="00DA55E3">
        <w:rPr>
          <w:szCs w:val="26"/>
        </w:rPr>
        <w:t xml:space="preserve">по </w:t>
      </w:r>
      <w:r w:rsidRPr="00DA55E3">
        <w:rPr>
          <w:color w:val="000000"/>
          <w:szCs w:val="26"/>
        </w:rPr>
        <w:t>домовладениям</w:t>
      </w:r>
      <w:r w:rsidR="001D3152">
        <w:rPr>
          <w:color w:val="000000"/>
          <w:szCs w:val="26"/>
        </w:rPr>
        <w:t xml:space="preserve"> </w:t>
      </w:r>
      <w:r w:rsidR="00370C03">
        <w:rPr>
          <w:color w:val="000000"/>
          <w:szCs w:val="26"/>
        </w:rPr>
        <w:t xml:space="preserve">(дом, дача, </w:t>
      </w:r>
      <w:r w:rsidR="001D3152">
        <w:rPr>
          <w:color w:val="000000"/>
          <w:szCs w:val="26"/>
        </w:rPr>
        <w:t>сгорел, разрушен</w:t>
      </w:r>
      <w:r w:rsidR="00370C03">
        <w:rPr>
          <w:color w:val="000000"/>
          <w:szCs w:val="26"/>
        </w:rPr>
        <w:t xml:space="preserve"> и т.д.)</w:t>
      </w:r>
      <w:r w:rsidR="001D3152">
        <w:rPr>
          <w:color w:val="000000"/>
          <w:szCs w:val="26"/>
        </w:rPr>
        <w:t>, ведется разъяснительная работа по размещению аншлагов на домах с наименованием улицы и номера дома.</w:t>
      </w:r>
    </w:p>
    <w:p w:rsidR="004319AC" w:rsidRPr="004319AC" w:rsidRDefault="004319AC" w:rsidP="004319AC">
      <w:pPr>
        <w:jc w:val="both"/>
        <w:rPr>
          <w:sz w:val="26"/>
          <w:szCs w:val="26"/>
        </w:rPr>
      </w:pPr>
      <w:r>
        <w:rPr>
          <w:color w:val="000000"/>
          <w:sz w:val="26"/>
          <w:szCs w:val="26"/>
        </w:rPr>
        <w:t xml:space="preserve">            </w:t>
      </w:r>
      <w:r w:rsidR="00370C03" w:rsidRPr="004319AC">
        <w:rPr>
          <w:color w:val="000000"/>
          <w:sz w:val="26"/>
          <w:szCs w:val="26"/>
        </w:rPr>
        <w:t>В</w:t>
      </w:r>
      <w:r w:rsidR="00BF17B7" w:rsidRPr="004319AC">
        <w:rPr>
          <w:color w:val="000000"/>
          <w:sz w:val="26"/>
          <w:szCs w:val="26"/>
        </w:rPr>
        <w:t xml:space="preserve"> </w:t>
      </w:r>
      <w:r w:rsidRPr="004319AC">
        <w:rPr>
          <w:color w:val="000000"/>
          <w:sz w:val="26"/>
          <w:szCs w:val="26"/>
        </w:rPr>
        <w:t>2020</w:t>
      </w:r>
      <w:r w:rsidR="00370C03" w:rsidRPr="004319AC">
        <w:rPr>
          <w:color w:val="000000"/>
          <w:sz w:val="26"/>
          <w:szCs w:val="26"/>
        </w:rPr>
        <w:t xml:space="preserve"> году в </w:t>
      </w:r>
      <w:r w:rsidR="00BF17B7" w:rsidRPr="004319AC">
        <w:rPr>
          <w:color w:val="000000"/>
          <w:sz w:val="26"/>
          <w:szCs w:val="26"/>
        </w:rPr>
        <w:t xml:space="preserve">районе </w:t>
      </w:r>
      <w:r w:rsidR="00370C03" w:rsidRPr="004319AC">
        <w:rPr>
          <w:color w:val="000000"/>
          <w:sz w:val="26"/>
          <w:szCs w:val="26"/>
        </w:rPr>
        <w:t>пров</w:t>
      </w:r>
      <w:r w:rsidRPr="004319AC">
        <w:rPr>
          <w:color w:val="000000"/>
          <w:sz w:val="26"/>
          <w:szCs w:val="26"/>
        </w:rPr>
        <w:t xml:space="preserve">еден смотр-конкурс «Новокузнецк – время доблести» на лучшее новогоднее оформление МКД и территорий частного сектора. Участие </w:t>
      </w:r>
      <w:r w:rsidRPr="006E060F">
        <w:rPr>
          <w:color w:val="FFFFFF" w:themeColor="background1"/>
          <w:sz w:val="26"/>
          <w:szCs w:val="26"/>
        </w:rPr>
        <w:t>приняли</w:t>
      </w:r>
      <w:r w:rsidRPr="004319AC">
        <w:rPr>
          <w:color w:val="000000"/>
          <w:sz w:val="26"/>
          <w:szCs w:val="26"/>
        </w:rPr>
        <w:t xml:space="preserve"> инициативные жители с адресов: </w:t>
      </w:r>
      <w:r w:rsidRPr="004319AC">
        <w:rPr>
          <w:sz w:val="26"/>
          <w:szCs w:val="26"/>
        </w:rPr>
        <w:t xml:space="preserve">ул. Скоростная,15, </w:t>
      </w:r>
      <w:r>
        <w:rPr>
          <w:sz w:val="26"/>
          <w:szCs w:val="26"/>
        </w:rPr>
        <w:t xml:space="preserve">                                                 </w:t>
      </w:r>
      <w:r w:rsidRPr="004319AC">
        <w:rPr>
          <w:sz w:val="26"/>
          <w:szCs w:val="26"/>
        </w:rPr>
        <w:t>ул. Славгородская,72, ул. Осипенко с 14 по 20,</w:t>
      </w:r>
      <w:r>
        <w:rPr>
          <w:sz w:val="26"/>
          <w:szCs w:val="26"/>
        </w:rPr>
        <w:t xml:space="preserve"> </w:t>
      </w:r>
      <w:r w:rsidRPr="004319AC">
        <w:rPr>
          <w:sz w:val="26"/>
          <w:szCs w:val="26"/>
        </w:rPr>
        <w:t xml:space="preserve">ул. Тузовского,6, </w:t>
      </w:r>
      <w:r>
        <w:rPr>
          <w:sz w:val="26"/>
          <w:szCs w:val="26"/>
        </w:rPr>
        <w:t xml:space="preserve"> </w:t>
      </w:r>
      <w:r w:rsidRPr="004319AC">
        <w:rPr>
          <w:sz w:val="26"/>
          <w:szCs w:val="26"/>
        </w:rPr>
        <w:t>ул. Панфилова,60</w:t>
      </w:r>
      <w:r>
        <w:rPr>
          <w:sz w:val="26"/>
          <w:szCs w:val="26"/>
        </w:rPr>
        <w:t>.</w:t>
      </w:r>
    </w:p>
    <w:p w:rsidR="001D3152" w:rsidRDefault="004319AC" w:rsidP="004319AC">
      <w:pPr>
        <w:pStyle w:val="22"/>
        <w:ind w:firstLine="709"/>
        <w:rPr>
          <w:color w:val="000000"/>
          <w:szCs w:val="26"/>
        </w:rPr>
      </w:pPr>
      <w:r>
        <w:rPr>
          <w:color w:val="000000"/>
          <w:szCs w:val="26"/>
        </w:rPr>
        <w:t xml:space="preserve">Дом № 60 улицы Панфилова стал победителем в номинации «Новогодняя сказочная усадьба» </w:t>
      </w:r>
      <w:r w:rsidR="00BF17B7" w:rsidRPr="00DA55E3">
        <w:rPr>
          <w:color w:val="000000"/>
          <w:szCs w:val="26"/>
        </w:rPr>
        <w:t xml:space="preserve"> </w:t>
      </w:r>
      <w:r>
        <w:rPr>
          <w:color w:val="000000"/>
          <w:szCs w:val="26"/>
        </w:rPr>
        <w:t>городского смотра-конкурса «Кузбасс – время новогодних чудес».</w:t>
      </w:r>
    </w:p>
    <w:p w:rsidR="004A33E9" w:rsidRPr="00DA55E3" w:rsidRDefault="00BF17B7" w:rsidP="00BF17B7">
      <w:pPr>
        <w:pStyle w:val="22"/>
        <w:rPr>
          <w:szCs w:val="26"/>
        </w:rPr>
      </w:pPr>
      <w:r w:rsidRPr="00DA55E3">
        <w:rPr>
          <w:szCs w:val="26"/>
        </w:rPr>
        <w:t>В целом, работа советов территориального общественного самоуправления на территории</w:t>
      </w:r>
      <w:r w:rsidR="0062085D">
        <w:rPr>
          <w:szCs w:val="26"/>
        </w:rPr>
        <w:t xml:space="preserve"> Орджоникидзевского района в 2020</w:t>
      </w:r>
      <w:r w:rsidRPr="00DA55E3">
        <w:rPr>
          <w:szCs w:val="26"/>
        </w:rPr>
        <w:t xml:space="preserve"> году</w:t>
      </w:r>
      <w:r w:rsidR="0062085D">
        <w:rPr>
          <w:szCs w:val="26"/>
        </w:rPr>
        <w:t>, несмотря на введение ограничительных мероприятий в связи с распространением коронавирусной инфекции,</w:t>
      </w:r>
      <w:r w:rsidRPr="00DA55E3">
        <w:rPr>
          <w:szCs w:val="26"/>
        </w:rPr>
        <w:t xml:space="preserve"> </w:t>
      </w:r>
      <w:r w:rsidR="0062085D">
        <w:rPr>
          <w:szCs w:val="26"/>
        </w:rPr>
        <w:t xml:space="preserve"> была результативной.</w:t>
      </w:r>
      <w:r w:rsidRPr="00DA55E3">
        <w:rPr>
          <w:szCs w:val="26"/>
        </w:rPr>
        <w:t xml:space="preserve"> </w:t>
      </w:r>
    </w:p>
    <w:p w:rsidR="00BF17B7" w:rsidRDefault="00BF17B7" w:rsidP="00BF17B7"/>
    <w:p w:rsidR="0012599C" w:rsidRPr="0014503F" w:rsidRDefault="0014368C" w:rsidP="00135CDC">
      <w:pPr>
        <w:pStyle w:val="1"/>
      </w:pPr>
      <w:bookmarkStart w:id="62" w:name="_Toc68857823"/>
      <w:r w:rsidRPr="0014503F">
        <w:t xml:space="preserve">Основные направления работы </w:t>
      </w:r>
      <w:r w:rsidR="0014503F" w:rsidRPr="0014503F">
        <w:t>администрации</w:t>
      </w:r>
      <w:r w:rsidR="00135CDC">
        <w:t xml:space="preserve"> </w:t>
      </w:r>
      <w:r w:rsidR="0014503F" w:rsidRPr="0014503F">
        <w:t>на 2021 год</w:t>
      </w:r>
      <w:bookmarkEnd w:id="62"/>
      <w:r w:rsidR="0014503F" w:rsidRPr="0014503F">
        <w:t xml:space="preserve"> </w:t>
      </w:r>
    </w:p>
    <w:p w:rsidR="0038489D" w:rsidRDefault="0038489D" w:rsidP="00676A76">
      <w:pPr>
        <w:spacing w:after="120"/>
        <w:ind w:firstLine="709"/>
        <w:jc w:val="both"/>
        <w:rPr>
          <w:sz w:val="26"/>
          <w:szCs w:val="26"/>
        </w:rPr>
      </w:pPr>
    </w:p>
    <w:p w:rsidR="00676A76" w:rsidRPr="003B4491" w:rsidRDefault="003B4491" w:rsidP="00676A76">
      <w:pPr>
        <w:spacing w:after="120"/>
        <w:ind w:firstLine="709"/>
        <w:jc w:val="both"/>
        <w:rPr>
          <w:rFonts w:eastAsia="Calibri"/>
          <w:sz w:val="26"/>
          <w:szCs w:val="26"/>
          <w:lang w:eastAsia="en-US"/>
        </w:rPr>
      </w:pPr>
      <w:r w:rsidRPr="003B4491">
        <w:rPr>
          <w:sz w:val="26"/>
          <w:szCs w:val="26"/>
        </w:rPr>
        <w:t>О</w:t>
      </w:r>
      <w:r w:rsidR="00676A76" w:rsidRPr="003B4491">
        <w:rPr>
          <w:sz w:val="26"/>
          <w:szCs w:val="26"/>
        </w:rPr>
        <w:t>сновн</w:t>
      </w:r>
      <w:r w:rsidRPr="003B4491">
        <w:rPr>
          <w:sz w:val="26"/>
          <w:szCs w:val="26"/>
        </w:rPr>
        <w:t>ая</w:t>
      </w:r>
      <w:r w:rsidR="00676A76" w:rsidRPr="003B4491">
        <w:rPr>
          <w:sz w:val="26"/>
          <w:szCs w:val="26"/>
        </w:rPr>
        <w:t xml:space="preserve"> цель деятельности </w:t>
      </w:r>
      <w:r w:rsidRPr="003B4491">
        <w:rPr>
          <w:sz w:val="26"/>
          <w:szCs w:val="26"/>
        </w:rPr>
        <w:t>администрации -</w:t>
      </w:r>
      <w:r w:rsidR="00676A76" w:rsidRPr="003B4491">
        <w:rPr>
          <w:sz w:val="26"/>
          <w:szCs w:val="26"/>
        </w:rPr>
        <w:t xml:space="preserve"> </w:t>
      </w:r>
      <w:r w:rsidR="00676A76" w:rsidRPr="003B4491">
        <w:rPr>
          <w:b/>
          <w:color w:val="C00000"/>
          <w:sz w:val="26"/>
          <w:szCs w:val="26"/>
        </w:rPr>
        <w:t>повышени</w:t>
      </w:r>
      <w:r>
        <w:rPr>
          <w:b/>
          <w:color w:val="C00000"/>
          <w:sz w:val="26"/>
          <w:szCs w:val="26"/>
        </w:rPr>
        <w:t>е</w:t>
      </w:r>
      <w:r w:rsidR="00676A76" w:rsidRPr="003B4491">
        <w:rPr>
          <w:b/>
          <w:color w:val="C00000"/>
          <w:sz w:val="26"/>
          <w:szCs w:val="26"/>
        </w:rPr>
        <w:t xml:space="preserve"> качества условий жизнедеятельности жителей района</w:t>
      </w:r>
      <w:r w:rsidR="00676A76" w:rsidRPr="003B4491">
        <w:rPr>
          <w:color w:val="C00000"/>
          <w:sz w:val="26"/>
          <w:szCs w:val="26"/>
        </w:rPr>
        <w:t>.</w:t>
      </w:r>
      <w:r w:rsidR="00676A76" w:rsidRPr="003B4491">
        <w:rPr>
          <w:sz w:val="26"/>
          <w:szCs w:val="26"/>
        </w:rPr>
        <w:t xml:space="preserve"> </w:t>
      </w:r>
    </w:p>
    <w:p w:rsidR="00676A76" w:rsidRPr="003B4491" w:rsidRDefault="00676A76" w:rsidP="00676A76">
      <w:pPr>
        <w:ind w:firstLine="708"/>
        <w:jc w:val="both"/>
        <w:rPr>
          <w:color w:val="000000"/>
          <w:sz w:val="26"/>
          <w:szCs w:val="26"/>
        </w:rPr>
      </w:pPr>
      <w:r w:rsidRPr="003B4491">
        <w:rPr>
          <w:color w:val="000000"/>
          <w:sz w:val="26"/>
          <w:szCs w:val="26"/>
        </w:rPr>
        <w:t xml:space="preserve">Руководствуясь данной целью, разработан План мероприятий </w:t>
      </w:r>
      <w:r w:rsidR="003B4491" w:rsidRPr="003B4491">
        <w:rPr>
          <w:color w:val="000000"/>
          <w:sz w:val="26"/>
          <w:szCs w:val="26"/>
        </w:rPr>
        <w:t>на 20</w:t>
      </w:r>
      <w:r w:rsidR="005B0113">
        <w:rPr>
          <w:color w:val="000000"/>
          <w:sz w:val="26"/>
          <w:szCs w:val="26"/>
        </w:rPr>
        <w:t>2</w:t>
      </w:r>
      <w:r w:rsidR="003B3E5F">
        <w:rPr>
          <w:color w:val="000000"/>
          <w:sz w:val="26"/>
          <w:szCs w:val="26"/>
        </w:rPr>
        <w:t>1</w:t>
      </w:r>
      <w:r w:rsidR="003B4491" w:rsidRPr="003B4491">
        <w:rPr>
          <w:color w:val="000000"/>
          <w:sz w:val="26"/>
          <w:szCs w:val="26"/>
        </w:rPr>
        <w:t xml:space="preserve"> год </w:t>
      </w:r>
      <w:r w:rsidRPr="003B4491">
        <w:rPr>
          <w:color w:val="000000"/>
          <w:sz w:val="26"/>
          <w:szCs w:val="26"/>
        </w:rPr>
        <w:t xml:space="preserve">с учетом существующих проблем на территории района, предложений и наказов жителей. Невозможно говорить о полноценном развитии района в отрыве от перспектив развития инфраструктуры. Жилье, дороги, коммуникации – всё это делает нашу жизнь комфортной и привлекательной. Поэтому функционирование системы жизнеобеспечения района – одна из приоритетных задач администрации района. </w:t>
      </w:r>
      <w:r w:rsidRPr="003B4491">
        <w:rPr>
          <w:rFonts w:eastAsia="Calibri"/>
          <w:sz w:val="26"/>
          <w:szCs w:val="26"/>
          <w:lang w:eastAsia="en-US"/>
        </w:rPr>
        <w:t>Мероприятия Плана спланированы в разрезе следующих направлений: транспортная инфраструктура, мероприятия по благоустройству района, улучшение жилищных условий населения, водопонижение.</w:t>
      </w:r>
    </w:p>
    <w:p w:rsidR="0038489D" w:rsidRDefault="0038489D" w:rsidP="00676A76">
      <w:pPr>
        <w:rPr>
          <w:color w:val="000000"/>
          <w:sz w:val="26"/>
          <w:szCs w:val="26"/>
        </w:rPr>
      </w:pPr>
    </w:p>
    <w:p w:rsidR="00676A76" w:rsidRPr="003B4491" w:rsidRDefault="00676A76" w:rsidP="00676A76">
      <w:pPr>
        <w:rPr>
          <w:color w:val="000000"/>
          <w:sz w:val="26"/>
          <w:szCs w:val="26"/>
        </w:rPr>
      </w:pPr>
      <w:bookmarkStart w:id="63" w:name="_GoBack"/>
      <w:bookmarkEnd w:id="63"/>
      <w:r w:rsidRPr="003B4491">
        <w:rPr>
          <w:color w:val="000000"/>
          <w:sz w:val="26"/>
          <w:szCs w:val="26"/>
        </w:rPr>
        <w:t>Особое место в плане отводится мероприятиям таким как:</w:t>
      </w:r>
    </w:p>
    <w:p w:rsidR="004419EE" w:rsidRDefault="004419EE" w:rsidP="008D6315">
      <w:pPr>
        <w:numPr>
          <w:ilvl w:val="0"/>
          <w:numId w:val="6"/>
        </w:numPr>
        <w:ind w:left="709"/>
        <w:jc w:val="both"/>
        <w:rPr>
          <w:color w:val="000000"/>
          <w:sz w:val="26"/>
          <w:szCs w:val="26"/>
        </w:rPr>
      </w:pPr>
      <w:r>
        <w:rPr>
          <w:color w:val="000000"/>
          <w:sz w:val="26"/>
          <w:szCs w:val="26"/>
        </w:rPr>
        <w:t>Подготовка к проведению года района в 2021 году;</w:t>
      </w:r>
    </w:p>
    <w:p w:rsidR="00644A01" w:rsidRDefault="007166D2" w:rsidP="008D6315">
      <w:pPr>
        <w:numPr>
          <w:ilvl w:val="0"/>
          <w:numId w:val="6"/>
        </w:numPr>
        <w:ind w:left="709"/>
        <w:jc w:val="both"/>
        <w:rPr>
          <w:color w:val="000000"/>
          <w:sz w:val="26"/>
          <w:szCs w:val="26"/>
        </w:rPr>
      </w:pPr>
      <w:r>
        <w:rPr>
          <w:color w:val="000000"/>
          <w:sz w:val="26"/>
          <w:szCs w:val="26"/>
        </w:rPr>
        <w:t>Проведение Всероссийской переписи населения</w:t>
      </w:r>
      <w:r w:rsidR="00C424EC">
        <w:rPr>
          <w:color w:val="000000"/>
          <w:sz w:val="26"/>
          <w:szCs w:val="26"/>
        </w:rPr>
        <w:t>;</w:t>
      </w:r>
    </w:p>
    <w:p w:rsidR="00C424EC" w:rsidRDefault="00B872B5" w:rsidP="008D6315">
      <w:pPr>
        <w:numPr>
          <w:ilvl w:val="0"/>
          <w:numId w:val="6"/>
        </w:numPr>
        <w:ind w:left="709"/>
        <w:jc w:val="both"/>
        <w:rPr>
          <w:color w:val="000000"/>
          <w:sz w:val="26"/>
          <w:szCs w:val="26"/>
        </w:rPr>
      </w:pPr>
      <w:r>
        <w:rPr>
          <w:color w:val="000000"/>
          <w:sz w:val="26"/>
          <w:szCs w:val="26"/>
        </w:rPr>
        <w:lastRenderedPageBreak/>
        <w:t>Празднование 7</w:t>
      </w:r>
      <w:r w:rsidR="007166D2">
        <w:rPr>
          <w:color w:val="000000"/>
          <w:sz w:val="26"/>
          <w:szCs w:val="26"/>
        </w:rPr>
        <w:t>6</w:t>
      </w:r>
      <w:r>
        <w:rPr>
          <w:color w:val="000000"/>
          <w:sz w:val="26"/>
          <w:szCs w:val="26"/>
        </w:rPr>
        <w:t>-летия В</w:t>
      </w:r>
      <w:r w:rsidR="00C424EC">
        <w:rPr>
          <w:color w:val="000000"/>
          <w:sz w:val="26"/>
          <w:szCs w:val="26"/>
        </w:rPr>
        <w:t>еликой победы в ВОВ 1941-1945 гг.</w:t>
      </w:r>
      <w:r w:rsidR="00C424EC" w:rsidRPr="00C424EC">
        <w:rPr>
          <w:color w:val="000000"/>
          <w:sz w:val="26"/>
          <w:szCs w:val="26"/>
        </w:rPr>
        <w:t xml:space="preserve"> </w:t>
      </w:r>
      <w:r w:rsidR="00C424EC">
        <w:rPr>
          <w:color w:val="000000"/>
          <w:sz w:val="26"/>
          <w:szCs w:val="26"/>
        </w:rPr>
        <w:t>9 мая</w:t>
      </w:r>
      <w:r>
        <w:rPr>
          <w:color w:val="000000"/>
          <w:sz w:val="26"/>
          <w:szCs w:val="26"/>
        </w:rPr>
        <w:t>;</w:t>
      </w:r>
    </w:p>
    <w:p w:rsidR="00C424EC" w:rsidRDefault="00C424EC" w:rsidP="008D6315">
      <w:pPr>
        <w:numPr>
          <w:ilvl w:val="0"/>
          <w:numId w:val="6"/>
        </w:numPr>
        <w:ind w:left="709"/>
        <w:jc w:val="both"/>
        <w:rPr>
          <w:color w:val="000000"/>
          <w:sz w:val="26"/>
          <w:szCs w:val="26"/>
        </w:rPr>
      </w:pPr>
      <w:r>
        <w:rPr>
          <w:color w:val="000000"/>
          <w:sz w:val="26"/>
          <w:szCs w:val="26"/>
        </w:rPr>
        <w:t>Подготовка к празднованию 300-летия Кузбасса</w:t>
      </w:r>
      <w:r w:rsidR="00B872B5">
        <w:rPr>
          <w:color w:val="000000"/>
          <w:sz w:val="26"/>
          <w:szCs w:val="26"/>
        </w:rPr>
        <w:t>;</w:t>
      </w:r>
    </w:p>
    <w:p w:rsidR="00C424EC" w:rsidRDefault="00C424EC" w:rsidP="008D6315">
      <w:pPr>
        <w:numPr>
          <w:ilvl w:val="0"/>
          <w:numId w:val="6"/>
        </w:numPr>
        <w:ind w:left="709"/>
        <w:jc w:val="both"/>
        <w:rPr>
          <w:color w:val="000000"/>
          <w:sz w:val="26"/>
          <w:szCs w:val="26"/>
        </w:rPr>
      </w:pPr>
      <w:r>
        <w:rPr>
          <w:color w:val="000000"/>
          <w:sz w:val="26"/>
          <w:szCs w:val="26"/>
        </w:rPr>
        <w:t xml:space="preserve">Проведение ежегодных мероприятий, Проводы Зимы, </w:t>
      </w:r>
      <w:r w:rsidR="007166D2">
        <w:rPr>
          <w:color w:val="000000"/>
          <w:sz w:val="26"/>
          <w:szCs w:val="26"/>
        </w:rPr>
        <w:t xml:space="preserve">День России, </w:t>
      </w:r>
      <w:r>
        <w:rPr>
          <w:color w:val="000000"/>
          <w:sz w:val="26"/>
          <w:szCs w:val="26"/>
        </w:rPr>
        <w:t>День города, День Шахтера</w:t>
      </w:r>
      <w:r w:rsidR="007166D2">
        <w:rPr>
          <w:color w:val="000000"/>
          <w:sz w:val="26"/>
          <w:szCs w:val="26"/>
        </w:rPr>
        <w:t>, Дней воинской славы</w:t>
      </w:r>
      <w:r>
        <w:rPr>
          <w:color w:val="000000"/>
          <w:sz w:val="26"/>
          <w:szCs w:val="26"/>
        </w:rPr>
        <w:t xml:space="preserve"> и др.</w:t>
      </w:r>
      <w:r w:rsidR="00B872B5">
        <w:rPr>
          <w:color w:val="000000"/>
          <w:sz w:val="26"/>
          <w:szCs w:val="26"/>
        </w:rPr>
        <w:t>;</w:t>
      </w:r>
    </w:p>
    <w:p w:rsidR="003B3E5F" w:rsidRDefault="003B3E5F" w:rsidP="003B3E5F">
      <w:pPr>
        <w:numPr>
          <w:ilvl w:val="0"/>
          <w:numId w:val="6"/>
        </w:numPr>
        <w:ind w:left="709"/>
        <w:jc w:val="both"/>
        <w:rPr>
          <w:color w:val="000000"/>
          <w:sz w:val="26"/>
          <w:szCs w:val="26"/>
        </w:rPr>
      </w:pPr>
      <w:r>
        <w:rPr>
          <w:color w:val="000000"/>
          <w:sz w:val="26"/>
          <w:szCs w:val="26"/>
        </w:rPr>
        <w:t xml:space="preserve">Проведение </w:t>
      </w:r>
      <w:r w:rsidRPr="003B3E5F">
        <w:rPr>
          <w:color w:val="000000"/>
          <w:sz w:val="26"/>
          <w:szCs w:val="26"/>
        </w:rPr>
        <w:t>Выбор</w:t>
      </w:r>
      <w:r>
        <w:rPr>
          <w:color w:val="000000"/>
          <w:sz w:val="26"/>
          <w:szCs w:val="26"/>
        </w:rPr>
        <w:t>ов</w:t>
      </w:r>
      <w:r w:rsidRPr="003B3E5F">
        <w:rPr>
          <w:color w:val="000000"/>
          <w:sz w:val="26"/>
          <w:szCs w:val="26"/>
        </w:rPr>
        <w:t xml:space="preserve"> депутатов Государственной Думы Федерального Собрания Российской Федерации VIII созыва</w:t>
      </w:r>
      <w:r>
        <w:rPr>
          <w:color w:val="000000"/>
          <w:sz w:val="26"/>
          <w:szCs w:val="26"/>
        </w:rPr>
        <w:t xml:space="preserve"> и </w:t>
      </w:r>
      <w:r w:rsidRPr="003B3E5F">
        <w:rPr>
          <w:color w:val="000000"/>
          <w:sz w:val="26"/>
          <w:szCs w:val="26"/>
        </w:rPr>
        <w:t xml:space="preserve">депутатов Новокузнецкого городского Совета народных депутатов </w:t>
      </w:r>
      <w:r>
        <w:rPr>
          <w:color w:val="000000"/>
          <w:sz w:val="26"/>
          <w:szCs w:val="26"/>
          <w:lang w:val="en-US"/>
        </w:rPr>
        <w:t>VI</w:t>
      </w:r>
      <w:r w:rsidRPr="003B3E5F">
        <w:rPr>
          <w:color w:val="000000"/>
          <w:sz w:val="26"/>
          <w:szCs w:val="26"/>
        </w:rPr>
        <w:t xml:space="preserve"> созыва в единый день голосования 19 сентября 2021 года.</w:t>
      </w:r>
    </w:p>
    <w:p w:rsidR="00676A76" w:rsidRPr="003B4491" w:rsidRDefault="00C424EC" w:rsidP="008D6315">
      <w:pPr>
        <w:numPr>
          <w:ilvl w:val="0"/>
          <w:numId w:val="6"/>
        </w:numPr>
        <w:ind w:left="709" w:hanging="357"/>
        <w:jc w:val="both"/>
        <w:rPr>
          <w:color w:val="000000"/>
          <w:sz w:val="26"/>
          <w:szCs w:val="26"/>
        </w:rPr>
      </w:pPr>
      <w:r w:rsidRPr="003B4491">
        <w:rPr>
          <w:color w:val="000000"/>
          <w:sz w:val="26"/>
          <w:szCs w:val="26"/>
        </w:rPr>
        <w:t xml:space="preserve">Капитальный </w:t>
      </w:r>
      <w:r w:rsidR="00676A76" w:rsidRPr="003B4491">
        <w:rPr>
          <w:color w:val="000000"/>
          <w:sz w:val="26"/>
          <w:szCs w:val="26"/>
        </w:rPr>
        <w:t>ремонт изношенных линий электропередач уличного освещения и строительство новых;</w:t>
      </w:r>
    </w:p>
    <w:p w:rsidR="00676A76" w:rsidRPr="003B4491" w:rsidRDefault="00C424EC" w:rsidP="008D6315">
      <w:pPr>
        <w:numPr>
          <w:ilvl w:val="0"/>
          <w:numId w:val="6"/>
        </w:numPr>
        <w:ind w:left="709" w:hanging="357"/>
        <w:jc w:val="both"/>
        <w:rPr>
          <w:color w:val="000000"/>
          <w:sz w:val="26"/>
          <w:szCs w:val="26"/>
        </w:rPr>
      </w:pPr>
      <w:r w:rsidRPr="003B4491">
        <w:rPr>
          <w:color w:val="000000"/>
          <w:sz w:val="26"/>
          <w:szCs w:val="26"/>
        </w:rPr>
        <w:t xml:space="preserve">Капитальный </w:t>
      </w:r>
      <w:r w:rsidR="00676A76" w:rsidRPr="003B4491">
        <w:rPr>
          <w:color w:val="000000"/>
          <w:sz w:val="26"/>
          <w:szCs w:val="26"/>
        </w:rPr>
        <w:t>ремонт тепловых сетей, находящихся в муниципальной собственности;</w:t>
      </w:r>
    </w:p>
    <w:p w:rsidR="00676A76" w:rsidRPr="003B4491" w:rsidRDefault="00C424EC" w:rsidP="008D6315">
      <w:pPr>
        <w:numPr>
          <w:ilvl w:val="0"/>
          <w:numId w:val="6"/>
        </w:numPr>
        <w:ind w:left="709" w:hanging="357"/>
        <w:jc w:val="both"/>
        <w:rPr>
          <w:color w:val="000000"/>
          <w:sz w:val="26"/>
          <w:szCs w:val="26"/>
        </w:rPr>
      </w:pPr>
      <w:r w:rsidRPr="003B4491">
        <w:rPr>
          <w:color w:val="000000"/>
          <w:sz w:val="26"/>
          <w:szCs w:val="26"/>
        </w:rPr>
        <w:t xml:space="preserve">Отсыпка </w:t>
      </w:r>
      <w:r w:rsidR="00676A76" w:rsidRPr="003B4491">
        <w:rPr>
          <w:color w:val="000000"/>
          <w:sz w:val="26"/>
          <w:szCs w:val="26"/>
        </w:rPr>
        <w:t>дорог частного сектора;</w:t>
      </w:r>
    </w:p>
    <w:p w:rsidR="00FC77AF" w:rsidRPr="003B4491" w:rsidRDefault="00C424EC" w:rsidP="008D6315">
      <w:pPr>
        <w:numPr>
          <w:ilvl w:val="0"/>
          <w:numId w:val="6"/>
        </w:numPr>
        <w:ind w:left="709"/>
        <w:jc w:val="both"/>
        <w:rPr>
          <w:color w:val="000000"/>
          <w:sz w:val="26"/>
          <w:szCs w:val="26"/>
        </w:rPr>
      </w:pPr>
      <w:r w:rsidRPr="003B4491">
        <w:rPr>
          <w:color w:val="000000"/>
          <w:sz w:val="26"/>
          <w:szCs w:val="26"/>
        </w:rPr>
        <w:t xml:space="preserve">Поддержка </w:t>
      </w:r>
      <w:r w:rsidR="00FC77AF" w:rsidRPr="003B4491">
        <w:rPr>
          <w:color w:val="000000"/>
          <w:sz w:val="26"/>
          <w:szCs w:val="26"/>
        </w:rPr>
        <w:t>садоводов (СНТ)</w:t>
      </w:r>
      <w:r w:rsidR="00FC77AF" w:rsidRPr="003B4491">
        <w:rPr>
          <w:color w:val="000000"/>
          <w:sz w:val="26"/>
          <w:szCs w:val="26"/>
          <w:lang w:val="en-US"/>
        </w:rPr>
        <w:t>;</w:t>
      </w:r>
    </w:p>
    <w:p w:rsidR="00676A76" w:rsidRPr="003B4491" w:rsidRDefault="00C424EC" w:rsidP="008D6315">
      <w:pPr>
        <w:numPr>
          <w:ilvl w:val="0"/>
          <w:numId w:val="6"/>
        </w:numPr>
        <w:ind w:left="709" w:hanging="357"/>
        <w:jc w:val="both"/>
        <w:rPr>
          <w:sz w:val="26"/>
          <w:szCs w:val="26"/>
        </w:rPr>
      </w:pPr>
      <w:r w:rsidRPr="003B4491">
        <w:rPr>
          <w:sz w:val="26"/>
          <w:szCs w:val="26"/>
        </w:rPr>
        <w:t xml:space="preserve">Снос </w:t>
      </w:r>
      <w:r w:rsidR="00676A76" w:rsidRPr="003B4491">
        <w:rPr>
          <w:sz w:val="26"/>
          <w:szCs w:val="26"/>
        </w:rPr>
        <w:t>ветхого жилья, ставшего в результате ведения горных работ на ликвидируемых предприятиях непригодными для проживания по критериям безопасности</w:t>
      </w:r>
      <w:r w:rsidR="00493BBB" w:rsidRPr="003B4491">
        <w:rPr>
          <w:sz w:val="26"/>
          <w:szCs w:val="26"/>
        </w:rPr>
        <w:t>;</w:t>
      </w:r>
    </w:p>
    <w:p w:rsidR="00A646A1" w:rsidRPr="003B4491" w:rsidRDefault="00C424EC" w:rsidP="008D6315">
      <w:pPr>
        <w:pStyle w:val="af7"/>
        <w:numPr>
          <w:ilvl w:val="0"/>
          <w:numId w:val="6"/>
        </w:numPr>
        <w:ind w:left="709"/>
        <w:jc w:val="both"/>
        <w:rPr>
          <w:sz w:val="26"/>
          <w:szCs w:val="26"/>
        </w:rPr>
      </w:pPr>
      <w:r w:rsidRPr="003B4491">
        <w:rPr>
          <w:sz w:val="26"/>
          <w:szCs w:val="26"/>
        </w:rPr>
        <w:t xml:space="preserve">Решение </w:t>
      </w:r>
      <w:r w:rsidR="00A646A1" w:rsidRPr="003B4491">
        <w:rPr>
          <w:sz w:val="26"/>
          <w:szCs w:val="26"/>
        </w:rPr>
        <w:t>вопроса с ливневой канализацией ул. Братьев Сизых – ул. Шолохова;</w:t>
      </w:r>
    </w:p>
    <w:p w:rsidR="00A646A1" w:rsidRPr="003B4491" w:rsidRDefault="00C424EC" w:rsidP="008D6315">
      <w:pPr>
        <w:pStyle w:val="af7"/>
        <w:numPr>
          <w:ilvl w:val="0"/>
          <w:numId w:val="6"/>
        </w:numPr>
        <w:ind w:left="709"/>
        <w:jc w:val="both"/>
        <w:rPr>
          <w:sz w:val="26"/>
          <w:szCs w:val="26"/>
        </w:rPr>
      </w:pPr>
      <w:r w:rsidRPr="003B4491">
        <w:rPr>
          <w:sz w:val="26"/>
          <w:szCs w:val="26"/>
        </w:rPr>
        <w:t xml:space="preserve">Установка </w:t>
      </w:r>
      <w:r w:rsidR="00A646A1" w:rsidRPr="003B4491">
        <w:rPr>
          <w:sz w:val="26"/>
          <w:szCs w:val="26"/>
        </w:rPr>
        <w:t>дополнительных контейнеров под мусор в частном секторе, заключение договоров на вывоз мусора с жителями частного сектора;</w:t>
      </w:r>
    </w:p>
    <w:p w:rsidR="00A646A1" w:rsidRPr="003B4491" w:rsidRDefault="00C424EC" w:rsidP="008D6315">
      <w:pPr>
        <w:pStyle w:val="af7"/>
        <w:numPr>
          <w:ilvl w:val="0"/>
          <w:numId w:val="6"/>
        </w:numPr>
        <w:ind w:left="709"/>
        <w:jc w:val="both"/>
        <w:rPr>
          <w:sz w:val="26"/>
          <w:szCs w:val="26"/>
        </w:rPr>
      </w:pPr>
      <w:r w:rsidRPr="003B4491">
        <w:rPr>
          <w:sz w:val="26"/>
          <w:szCs w:val="26"/>
        </w:rPr>
        <w:t xml:space="preserve">Проведение </w:t>
      </w:r>
      <w:r w:rsidR="00A646A1" w:rsidRPr="003B4491">
        <w:rPr>
          <w:sz w:val="26"/>
          <w:szCs w:val="26"/>
        </w:rPr>
        <w:t>мероприятий по водопонижению территории района.</w:t>
      </w:r>
    </w:p>
    <w:p w:rsidR="001C54A1" w:rsidRPr="003B4491" w:rsidRDefault="00C424EC" w:rsidP="008D6315">
      <w:pPr>
        <w:pStyle w:val="af7"/>
        <w:numPr>
          <w:ilvl w:val="0"/>
          <w:numId w:val="6"/>
        </w:numPr>
        <w:ind w:left="709"/>
        <w:jc w:val="both"/>
        <w:rPr>
          <w:sz w:val="26"/>
          <w:szCs w:val="26"/>
        </w:rPr>
      </w:pPr>
      <w:r w:rsidRPr="003B4491">
        <w:rPr>
          <w:sz w:val="26"/>
          <w:szCs w:val="26"/>
        </w:rPr>
        <w:t xml:space="preserve">Строительство </w:t>
      </w:r>
      <w:r w:rsidR="001C54A1" w:rsidRPr="003B4491">
        <w:rPr>
          <w:sz w:val="26"/>
          <w:szCs w:val="26"/>
        </w:rPr>
        <w:t>объектов</w:t>
      </w:r>
      <w:r>
        <w:rPr>
          <w:sz w:val="26"/>
          <w:szCs w:val="26"/>
        </w:rPr>
        <w:t xml:space="preserve"> наружного уличного освещения: в</w:t>
      </w:r>
      <w:r w:rsidR="001C54A1" w:rsidRPr="003B4491">
        <w:rPr>
          <w:sz w:val="26"/>
          <w:szCs w:val="26"/>
        </w:rPr>
        <w:t xml:space="preserve"> долгосрочном плане пер. Телецкий – до ул. Тузовского; маршрута №2,</w:t>
      </w:r>
    </w:p>
    <w:p w:rsidR="001C54A1" w:rsidRPr="003B4491" w:rsidRDefault="001C54A1" w:rsidP="008D6315">
      <w:pPr>
        <w:pStyle w:val="af7"/>
        <w:numPr>
          <w:ilvl w:val="0"/>
          <w:numId w:val="6"/>
        </w:numPr>
        <w:ind w:left="709"/>
        <w:jc w:val="both"/>
        <w:rPr>
          <w:sz w:val="26"/>
          <w:szCs w:val="26"/>
        </w:rPr>
      </w:pPr>
      <w:r w:rsidRPr="003B4491">
        <w:rPr>
          <w:sz w:val="26"/>
          <w:szCs w:val="26"/>
        </w:rPr>
        <w:t>ремонт проезда пер.</w:t>
      </w:r>
      <w:r w:rsidR="000C20CC" w:rsidRPr="003B4491">
        <w:rPr>
          <w:sz w:val="26"/>
          <w:szCs w:val="26"/>
        </w:rPr>
        <w:t xml:space="preserve"> </w:t>
      </w:r>
      <w:r w:rsidRPr="003B4491">
        <w:rPr>
          <w:sz w:val="26"/>
          <w:szCs w:val="26"/>
        </w:rPr>
        <w:t>Шахтостроительный от ул. Зыряновская до ул. Дузенко (через поликлинику №</w:t>
      </w:r>
      <w:r w:rsidR="00C424EC">
        <w:rPr>
          <w:sz w:val="26"/>
          <w:szCs w:val="26"/>
        </w:rPr>
        <w:t>5).</w:t>
      </w:r>
    </w:p>
    <w:p w:rsidR="00493BBB" w:rsidRDefault="00493BBB" w:rsidP="00493BBB">
      <w:pPr>
        <w:spacing w:after="60"/>
        <w:ind w:left="1570"/>
        <w:jc w:val="both"/>
        <w:rPr>
          <w:sz w:val="26"/>
          <w:szCs w:val="26"/>
        </w:rPr>
      </w:pPr>
    </w:p>
    <w:p w:rsidR="00355F15" w:rsidRDefault="00355F15" w:rsidP="00493BBB">
      <w:pPr>
        <w:spacing w:after="60"/>
        <w:ind w:left="1570"/>
        <w:jc w:val="both"/>
        <w:rPr>
          <w:sz w:val="26"/>
          <w:szCs w:val="26"/>
        </w:rPr>
      </w:pPr>
    </w:p>
    <w:p w:rsidR="00355F15" w:rsidRDefault="00DC0012" w:rsidP="00493BBB">
      <w:pPr>
        <w:spacing w:after="60"/>
        <w:ind w:left="1570"/>
        <w:jc w:val="both"/>
        <w:rPr>
          <w:sz w:val="26"/>
          <w:szCs w:val="26"/>
        </w:rPr>
      </w:pPr>
      <w:r>
        <w:rPr>
          <w:noProof/>
        </w:rPr>
        <w:drawing>
          <wp:anchor distT="0" distB="0" distL="114300" distR="114300" simplePos="0" relativeHeight="251747328" behindDoc="0" locked="0" layoutInCell="1" allowOverlap="1" wp14:anchorId="341D581B" wp14:editId="64C9C212">
            <wp:simplePos x="0" y="0"/>
            <wp:positionH relativeFrom="column">
              <wp:posOffset>3226279</wp:posOffset>
            </wp:positionH>
            <wp:positionV relativeFrom="paragraph">
              <wp:posOffset>167112</wp:posOffset>
            </wp:positionV>
            <wp:extent cx="1983105" cy="641350"/>
            <wp:effectExtent l="0" t="0" r="0" b="6350"/>
            <wp:wrapNone/>
            <wp:docPr id="2050" name="Рисунок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3105" cy="641350"/>
                    </a:xfrm>
                    <a:prstGeom prst="rect">
                      <a:avLst/>
                    </a:prstGeom>
                    <a:noFill/>
                    <a:ln>
                      <a:noFill/>
                    </a:ln>
                  </pic:spPr>
                </pic:pic>
              </a:graphicData>
            </a:graphic>
          </wp:anchor>
        </w:drawing>
      </w:r>
    </w:p>
    <w:p w:rsidR="001A6660" w:rsidRDefault="00FF376B" w:rsidP="00CD020B">
      <w:pPr>
        <w:pStyle w:val="a5"/>
        <w:tabs>
          <w:tab w:val="left" w:pos="7088"/>
        </w:tabs>
        <w:ind w:left="567" w:firstLine="0"/>
        <w:rPr>
          <w:sz w:val="26"/>
          <w:szCs w:val="26"/>
        </w:rPr>
      </w:pPr>
      <w:r w:rsidRPr="00953E1B">
        <w:rPr>
          <w:sz w:val="26"/>
          <w:szCs w:val="26"/>
        </w:rPr>
        <w:t>Заместитель Главы город</w:t>
      </w:r>
      <w:r w:rsidR="000B16B6">
        <w:rPr>
          <w:sz w:val="26"/>
          <w:szCs w:val="26"/>
        </w:rPr>
        <w:t xml:space="preserve">а - </w:t>
      </w:r>
      <w:r w:rsidR="000B16B6">
        <w:rPr>
          <w:sz w:val="26"/>
          <w:szCs w:val="26"/>
        </w:rPr>
        <w:br/>
        <w:t xml:space="preserve">руководитель администрации </w:t>
      </w:r>
      <w:r w:rsidRPr="00953E1B">
        <w:rPr>
          <w:sz w:val="26"/>
          <w:szCs w:val="26"/>
        </w:rPr>
        <w:t xml:space="preserve">района </w:t>
      </w:r>
      <w:r w:rsidRPr="00953E1B">
        <w:rPr>
          <w:sz w:val="26"/>
          <w:szCs w:val="26"/>
        </w:rPr>
        <w:tab/>
      </w:r>
      <w:r w:rsidR="007F4E34">
        <w:rPr>
          <w:sz w:val="26"/>
          <w:szCs w:val="26"/>
        </w:rPr>
        <w:tab/>
      </w:r>
      <w:r w:rsidR="007F4E34">
        <w:rPr>
          <w:sz w:val="26"/>
          <w:szCs w:val="26"/>
        </w:rPr>
        <w:tab/>
      </w:r>
      <w:r w:rsidR="007166D2">
        <w:rPr>
          <w:sz w:val="26"/>
          <w:szCs w:val="26"/>
        </w:rPr>
        <w:t>С.Н. Полев</w:t>
      </w:r>
    </w:p>
    <w:p w:rsidR="00117B5E" w:rsidRDefault="00117B5E">
      <w:pPr>
        <w:rPr>
          <w:sz w:val="26"/>
          <w:szCs w:val="26"/>
        </w:rPr>
      </w:pPr>
      <w:r>
        <w:rPr>
          <w:sz w:val="26"/>
          <w:szCs w:val="26"/>
        </w:rPr>
        <w:br w:type="page"/>
      </w:r>
    </w:p>
    <w:p w:rsidR="00D0552C" w:rsidRPr="00117B5E" w:rsidRDefault="00117B5E" w:rsidP="00135CDC">
      <w:pPr>
        <w:pStyle w:val="1"/>
      </w:pPr>
      <w:bookmarkStart w:id="64" w:name="_Toc68857824"/>
      <w:r>
        <w:rPr>
          <w:noProof/>
        </w:rPr>
        <w:lastRenderedPageBreak/>
        <mc:AlternateContent>
          <mc:Choice Requires="wps">
            <w:drawing>
              <wp:anchor distT="0" distB="0" distL="114300" distR="114300" simplePos="0" relativeHeight="251720704" behindDoc="0" locked="0" layoutInCell="1" allowOverlap="1" wp14:anchorId="3421EEA9" wp14:editId="14CDA6AF">
                <wp:simplePos x="0" y="0"/>
                <wp:positionH relativeFrom="page">
                  <wp:posOffset>548200</wp:posOffset>
                </wp:positionH>
                <wp:positionV relativeFrom="paragraph">
                  <wp:posOffset>-1709</wp:posOffset>
                </wp:positionV>
                <wp:extent cx="6668086" cy="576776"/>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6668086" cy="576776"/>
                        </a:xfrm>
                        <a:prstGeom prst="rect">
                          <a:avLst/>
                        </a:prstGeom>
                        <a:solidFill>
                          <a:schemeClr val="lt1"/>
                        </a:solidFill>
                        <a:ln w="6350">
                          <a:noFill/>
                        </a:ln>
                      </wps:spPr>
                      <wps:txbx>
                        <w:txbxContent>
                          <w:p w:rsidR="006C5FAF" w:rsidRPr="00DA083F" w:rsidRDefault="006C5FAF" w:rsidP="0027707C">
                            <w:pPr>
                              <w:ind w:left="284"/>
                              <w:rPr>
                                <w:color w:val="C00000"/>
                                <w:sz w:val="40"/>
                                <w:szCs w:val="36"/>
                              </w:rPr>
                            </w:pPr>
                            <w:r w:rsidRPr="00DA083F">
                              <w:rPr>
                                <w:color w:val="C00000"/>
                                <w:sz w:val="40"/>
                                <w:szCs w:val="36"/>
                              </w:rPr>
                              <w:t>Зимняя уборка снега – Январь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1EEA9" id="Надпись 2" o:spid="_x0000_s1031" type="#_x0000_t202" style="position:absolute;left:0;text-align:left;margin-left:43.15pt;margin-top:-.15pt;width:525.05pt;height:45.4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" fillcolor="white [3201]" stroked="f" strokeweight=".5pt">
                <v:textbox>
                  <w:txbxContent>
                    <w:p w:rsidR="006C5FAF" w:rsidRPr="00DA083F" w:rsidRDefault="006C5FAF" w:rsidP="0027707C">
                      <w:pPr>
                        <w:ind w:left="284"/>
                        <w:rPr>
                          <w:color w:val="C00000"/>
                          <w:sz w:val="40"/>
                          <w:szCs w:val="36"/>
                        </w:rPr>
                      </w:pPr>
                      <w:r w:rsidRPr="00DA083F">
                        <w:rPr>
                          <w:color w:val="C00000"/>
                          <w:sz w:val="40"/>
                          <w:szCs w:val="36"/>
                        </w:rPr>
                        <w:t>Зимняя уборка снега – Январь 2020</w:t>
                      </w:r>
                    </w:p>
                  </w:txbxContent>
                </v:textbox>
                <w10:wrap anchorx="page"/>
              </v:shape>
            </w:pict>
          </mc:Fallback>
        </mc:AlternateContent>
      </w:r>
      <w:r>
        <w:t>Фотоотчет</w:t>
      </w:r>
      <w:bookmarkEnd w:id="64"/>
    </w:p>
    <w:p w:rsidR="00D0552C" w:rsidRDefault="0027707C" w:rsidP="00D0552C">
      <w:r>
        <w:rPr>
          <w:noProof/>
        </w:rPr>
        <mc:AlternateContent>
          <mc:Choice Requires="wpg">
            <w:drawing>
              <wp:anchor distT="0" distB="0" distL="114300" distR="114300" simplePos="0" relativeHeight="251595776" behindDoc="0" locked="0" layoutInCell="1" allowOverlap="1">
                <wp:simplePos x="0" y="0"/>
                <wp:positionH relativeFrom="column">
                  <wp:posOffset>-2540</wp:posOffset>
                </wp:positionH>
                <wp:positionV relativeFrom="paragraph">
                  <wp:posOffset>292882</wp:posOffset>
                </wp:positionV>
                <wp:extent cx="6120765" cy="8103235"/>
                <wp:effectExtent l="0" t="0" r="0" b="0"/>
                <wp:wrapNone/>
                <wp:docPr id="8" name="Группа 8"/>
                <wp:cNvGraphicFramePr/>
                <a:graphic xmlns:a="http://schemas.openxmlformats.org/drawingml/2006/main">
                  <a:graphicData uri="http://schemas.microsoft.com/office/word/2010/wordprocessingGroup">
                    <wpg:wgp>
                      <wpg:cNvGrpSpPr/>
                      <wpg:grpSpPr>
                        <a:xfrm>
                          <a:off x="0" y="0"/>
                          <a:ext cx="6120765" cy="8103235"/>
                          <a:chOff x="0" y="0"/>
                          <a:chExt cx="6120765" cy="8103235"/>
                        </a:xfrm>
                      </wpg:grpSpPr>
                      <pic:pic xmlns:pic="http://schemas.openxmlformats.org/drawingml/2006/picture">
                        <pic:nvPicPr>
                          <pic:cNvPr id="1740" name="Рисунок 1740"/>
                          <pic:cNvPicPr>
                            <a:picLocks noChangeAspect="1"/>
                          </pic:cNvPicPr>
                        </pic:nvPicPr>
                        <pic:blipFill rotWithShape="1">
                          <a:blip r:embed="rId40">
                            <a:extLst>
                              <a:ext uri="{28A0092B-C50C-407E-A947-70E740481C1C}">
                                <a14:useLocalDpi xmlns:a14="http://schemas.microsoft.com/office/drawing/2010/main" val="0"/>
                              </a:ext>
                            </a:extLst>
                          </a:blip>
                          <a:srcRect l="-1" r="388" b="533"/>
                          <a:stretch/>
                        </pic:blipFill>
                        <pic:spPr bwMode="auto">
                          <a:xfrm>
                            <a:off x="0" y="0"/>
                            <a:ext cx="6119495" cy="81032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Рисунок 7"/>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28136"/>
                            <a:ext cx="6120765" cy="2066925"/>
                          </a:xfrm>
                          <a:prstGeom prst="rect">
                            <a:avLst/>
                          </a:prstGeom>
                          <a:noFill/>
                        </pic:spPr>
                      </pic:pic>
                    </wpg:wgp>
                  </a:graphicData>
                </a:graphic>
              </wp:anchor>
            </w:drawing>
          </mc:Choice>
          <mc:Fallback>
            <w:pict>
              <v:group w14:anchorId="757D4F62" id="Группа 8" o:spid="_x0000_s1026" style="position:absolute;margin-left:-.2pt;margin-top:23.05pt;width:481.95pt;height:638.05pt;z-index:251595776" coordsize="61207,81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">
                <v:shape id="Рисунок 1740" o:spid="_x0000_s1027" type="#_x0000_t75" style="position:absolute;width:61194;height:8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">
                  <v:imagedata r:id="rId42" o:title="" cropbottom="349f" cropleft="-1f" cropright="254f"/>
                  <v:path arrowok="t"/>
                </v:shape>
                <v:shape id="Рисунок 7" o:spid="_x0000_s1028" type="#_x0000_t75" style="position:absolute;top:281;width:61207;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">
                  <v:imagedata r:id="rId43" o:title=""/>
                  <v:path arrowok="t"/>
                </v:shape>
              </v:group>
            </w:pict>
          </mc:Fallback>
        </mc:AlternateContent>
      </w:r>
      <w:r w:rsidR="00D0552C">
        <w:br w:type="page"/>
      </w:r>
    </w:p>
    <w:p w:rsidR="00D0552C" w:rsidRDefault="00DB4D72" w:rsidP="00D0552C">
      <w:r>
        <w:rPr>
          <w:noProof/>
        </w:rPr>
        <w:lastRenderedPageBreak/>
        <mc:AlternateContent>
          <mc:Choice Requires="wps">
            <w:drawing>
              <wp:anchor distT="0" distB="0" distL="114300" distR="114300" simplePos="0" relativeHeight="251566080" behindDoc="0" locked="0" layoutInCell="1" allowOverlap="1" wp14:anchorId="54C4293F" wp14:editId="046F4037">
                <wp:simplePos x="0" y="0"/>
                <wp:positionH relativeFrom="page">
                  <wp:posOffset>714375</wp:posOffset>
                </wp:positionH>
                <wp:positionV relativeFrom="paragraph">
                  <wp:posOffset>-635</wp:posOffset>
                </wp:positionV>
                <wp:extent cx="5486400" cy="506186"/>
                <wp:effectExtent l="0" t="0" r="0" b="8255"/>
                <wp:wrapNone/>
                <wp:docPr id="3" name="Надпись 3"/>
                <wp:cNvGraphicFramePr/>
                <a:graphic xmlns:a="http://schemas.openxmlformats.org/drawingml/2006/main">
                  <a:graphicData uri="http://schemas.microsoft.com/office/word/2010/wordprocessingShape">
                    <wps:wsp>
                      <wps:cNvSpPr txBox="1"/>
                      <wps:spPr>
                        <a:xfrm>
                          <a:off x="0" y="0"/>
                          <a:ext cx="5486400" cy="506186"/>
                        </a:xfrm>
                        <a:prstGeom prst="rect">
                          <a:avLst/>
                        </a:prstGeom>
                        <a:solidFill>
                          <a:schemeClr val="lt1"/>
                        </a:solidFill>
                        <a:ln w="6350">
                          <a:noFill/>
                        </a:ln>
                      </wps:spPr>
                      <wps:txbx>
                        <w:txbxContent>
                          <w:p w:rsidR="006C5FAF" w:rsidRPr="00DA083F" w:rsidRDefault="006C5FAF" w:rsidP="00D0552C">
                            <w:pPr>
                              <w:rPr>
                                <w:color w:val="C00000"/>
                                <w:sz w:val="40"/>
                                <w:szCs w:val="36"/>
                              </w:rPr>
                            </w:pPr>
                            <w:r>
                              <w:rPr>
                                <w:color w:val="C00000"/>
                                <w:sz w:val="40"/>
                                <w:szCs w:val="36"/>
                              </w:rPr>
                              <w:t>Подведение итогов 2019 года</w:t>
                            </w:r>
                            <w:r w:rsidRPr="00DA083F">
                              <w:rPr>
                                <w:color w:val="C00000"/>
                                <w:sz w:val="40"/>
                                <w:szCs w:val="36"/>
                              </w:rPr>
                              <w:t xml:space="preserve"> </w:t>
                            </w:r>
                            <w:r>
                              <w:rPr>
                                <w:color w:val="C00000"/>
                                <w:sz w:val="40"/>
                                <w:szCs w:val="36"/>
                              </w:rPr>
                              <w:t>29 я</w:t>
                            </w:r>
                            <w:r w:rsidRPr="00DA083F">
                              <w:rPr>
                                <w:color w:val="C00000"/>
                                <w:sz w:val="40"/>
                                <w:szCs w:val="36"/>
                              </w:rPr>
                              <w:t>нвар</w:t>
                            </w:r>
                            <w:r>
                              <w:rPr>
                                <w:color w:val="C00000"/>
                                <w:sz w:val="40"/>
                                <w:szCs w:val="36"/>
                              </w:rPr>
                              <w:t>я</w:t>
                            </w:r>
                            <w:r w:rsidRPr="00DA083F">
                              <w:rPr>
                                <w:color w:val="C00000"/>
                                <w:sz w:val="40"/>
                                <w:szCs w:val="36"/>
                              </w:rPr>
                              <w:t xml:space="preserv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C4293F" id="Надпись 3" o:spid="_x0000_s1032" type="#_x0000_t202" style="position:absolute;margin-left:56.25pt;margin-top:-.05pt;width:6in;height:39.85pt;z-index:2515660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" fillcolor="white [3201]" stroked="f" strokeweight=".5pt">
                <v:textbox>
                  <w:txbxContent>
                    <w:p w:rsidR="006C5FAF" w:rsidRPr="00DA083F" w:rsidRDefault="006C5FAF" w:rsidP="00D0552C">
                      <w:pPr>
                        <w:rPr>
                          <w:color w:val="C00000"/>
                          <w:sz w:val="40"/>
                          <w:szCs w:val="36"/>
                        </w:rPr>
                      </w:pPr>
                      <w:r>
                        <w:rPr>
                          <w:color w:val="C00000"/>
                          <w:sz w:val="40"/>
                          <w:szCs w:val="36"/>
                        </w:rPr>
                        <w:t>Подведение итогов 2019 года</w:t>
                      </w:r>
                      <w:r w:rsidRPr="00DA083F">
                        <w:rPr>
                          <w:color w:val="C00000"/>
                          <w:sz w:val="40"/>
                          <w:szCs w:val="36"/>
                        </w:rPr>
                        <w:t xml:space="preserve"> </w:t>
                      </w:r>
                      <w:r>
                        <w:rPr>
                          <w:color w:val="C00000"/>
                          <w:sz w:val="40"/>
                          <w:szCs w:val="36"/>
                        </w:rPr>
                        <w:t>29 я</w:t>
                      </w:r>
                      <w:r w:rsidRPr="00DA083F">
                        <w:rPr>
                          <w:color w:val="C00000"/>
                          <w:sz w:val="40"/>
                          <w:szCs w:val="36"/>
                        </w:rPr>
                        <w:t>нвар</w:t>
                      </w:r>
                      <w:r>
                        <w:rPr>
                          <w:color w:val="C00000"/>
                          <w:sz w:val="40"/>
                          <w:szCs w:val="36"/>
                        </w:rPr>
                        <w:t>я</w:t>
                      </w:r>
                      <w:r w:rsidRPr="00DA083F">
                        <w:rPr>
                          <w:color w:val="C00000"/>
                          <w:sz w:val="40"/>
                          <w:szCs w:val="36"/>
                        </w:rPr>
                        <w:t xml:space="preserve"> 2020</w:t>
                      </w:r>
                    </w:p>
                  </w:txbxContent>
                </v:textbox>
                <w10:wrap anchorx="page"/>
              </v:shape>
            </w:pict>
          </mc:Fallback>
        </mc:AlternateContent>
      </w:r>
      <w:r w:rsidR="00D0552C">
        <w:rPr>
          <w:noProof/>
        </w:rPr>
        <w:drawing>
          <wp:anchor distT="0" distB="0" distL="114300" distR="114300" simplePos="0" relativeHeight="251567104" behindDoc="1" locked="0" layoutInCell="1" allowOverlap="1" wp14:anchorId="57E2B519" wp14:editId="2F4A69A8">
            <wp:simplePos x="0" y="0"/>
            <wp:positionH relativeFrom="margin">
              <wp:align>left</wp:align>
            </wp:positionH>
            <wp:positionV relativeFrom="paragraph">
              <wp:posOffset>560832</wp:posOffset>
            </wp:positionV>
            <wp:extent cx="6120000" cy="8123701"/>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120000" cy="8123701"/>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D0552C" w:rsidP="00D0552C">
      <w:r>
        <w:rPr>
          <w:noProof/>
        </w:rPr>
        <w:lastRenderedPageBreak/>
        <mc:AlternateContent>
          <mc:Choice Requires="wpg">
            <w:drawing>
              <wp:anchor distT="0" distB="0" distL="114300" distR="114300" simplePos="0" relativeHeight="251574272" behindDoc="1" locked="0" layoutInCell="1" allowOverlap="1" wp14:anchorId="3AFF27CB" wp14:editId="69A657DB">
                <wp:simplePos x="0" y="0"/>
                <wp:positionH relativeFrom="column">
                  <wp:posOffset>-55880</wp:posOffset>
                </wp:positionH>
                <wp:positionV relativeFrom="paragraph">
                  <wp:posOffset>779272</wp:posOffset>
                </wp:positionV>
                <wp:extent cx="6191885" cy="8209915"/>
                <wp:effectExtent l="0" t="0" r="0" b="635"/>
                <wp:wrapNone/>
                <wp:docPr id="18" name="Группа 18"/>
                <wp:cNvGraphicFramePr/>
                <a:graphic xmlns:a="http://schemas.openxmlformats.org/drawingml/2006/main">
                  <a:graphicData uri="http://schemas.microsoft.com/office/word/2010/wordprocessingGroup">
                    <wpg:wgp>
                      <wpg:cNvGrpSpPr/>
                      <wpg:grpSpPr>
                        <a:xfrm>
                          <a:off x="0" y="0"/>
                          <a:ext cx="6191885" cy="8209915"/>
                          <a:chOff x="0" y="0"/>
                          <a:chExt cx="6191885" cy="8209915"/>
                        </a:xfrm>
                      </wpg:grpSpPr>
                      <pic:pic xmlns:pic="http://schemas.openxmlformats.org/drawingml/2006/picture">
                        <pic:nvPicPr>
                          <pic:cNvPr id="28" name="Рисунок 28"/>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60960" y="2011680"/>
                            <a:ext cx="6119495" cy="6198235"/>
                          </a:xfrm>
                          <a:prstGeom prst="rect">
                            <a:avLst/>
                          </a:prstGeom>
                        </pic:spPr>
                      </pic:pic>
                      <pic:pic xmlns:pic="http://schemas.openxmlformats.org/drawingml/2006/picture">
                        <pic:nvPicPr>
                          <pic:cNvPr id="51" name="Рисунок 5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6191885" cy="2078355"/>
                          </a:xfrm>
                          <a:prstGeom prst="rect">
                            <a:avLst/>
                          </a:prstGeom>
                        </pic:spPr>
                      </pic:pic>
                    </wpg:wgp>
                  </a:graphicData>
                </a:graphic>
              </wp:anchor>
            </w:drawing>
          </mc:Choice>
          <mc:Fallback>
            <w:pict>
              <v:group w14:anchorId="437B77B3" id="Группа 18" o:spid="_x0000_s1026" style="position:absolute;margin-left:-4.4pt;margin-top:61.35pt;width:487.55pt;height:646.45pt;z-index:-251742208" coordsize="61918,82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">
                <v:shape id="Рисунок 28" o:spid="_x0000_s1027" type="#_x0000_t75" style="position:absolute;left:609;top:20116;width:61195;height:61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">
                  <v:imagedata r:id="rId47" o:title=""/>
                  <v:path arrowok="t"/>
                </v:shape>
                <v:shape id="Рисунок 51" o:spid="_x0000_s1028" type="#_x0000_t75" style="position:absolute;width:61918;height:20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">
                  <v:imagedata r:id="rId48" o:title=""/>
                  <v:path arrowok="t"/>
                </v:shape>
              </v:group>
            </w:pict>
          </mc:Fallback>
        </mc:AlternateContent>
      </w:r>
      <w:r>
        <w:rPr>
          <w:noProof/>
        </w:rPr>
        <mc:AlternateContent>
          <mc:Choice Requires="wps">
            <w:drawing>
              <wp:anchor distT="0" distB="0" distL="114300" distR="114300" simplePos="0" relativeHeight="251573248" behindDoc="0" locked="0" layoutInCell="1" allowOverlap="1" wp14:anchorId="2D8566D8" wp14:editId="71C730BA">
                <wp:simplePos x="0" y="0"/>
                <wp:positionH relativeFrom="margin">
                  <wp:align>left</wp:align>
                </wp:positionH>
                <wp:positionV relativeFrom="paragraph">
                  <wp:posOffset>-762</wp:posOffset>
                </wp:positionV>
                <wp:extent cx="5486400" cy="768096"/>
                <wp:effectExtent l="0" t="0" r="0" b="0"/>
                <wp:wrapNone/>
                <wp:docPr id="2053" name="Надпись 2053"/>
                <wp:cNvGraphicFramePr/>
                <a:graphic xmlns:a="http://schemas.openxmlformats.org/drawingml/2006/main">
                  <a:graphicData uri="http://schemas.microsoft.com/office/word/2010/wordprocessingShape">
                    <wps:wsp>
                      <wps:cNvSpPr txBox="1"/>
                      <wps:spPr>
                        <a:xfrm>
                          <a:off x="0" y="0"/>
                          <a:ext cx="5486400" cy="768096"/>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 xml:space="preserve">Встреча Главы города с жителями района </w:t>
                            </w:r>
                            <w:r>
                              <w:rPr>
                                <w:color w:val="C00000"/>
                                <w:sz w:val="40"/>
                                <w:szCs w:val="36"/>
                              </w:rPr>
                              <w:br/>
                              <w:t>7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8566D8" id="Надпись 2053" o:spid="_x0000_s1033" type="#_x0000_t202" style="position:absolute;margin-left:0;margin-top:-.05pt;width:6in;height:60.5pt;z-index:251573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" filled="f" stroked="f" strokeweight=".5pt">
                <v:textbox>
                  <w:txbxContent>
                    <w:p w:rsidR="006C5FAF" w:rsidRPr="00DA083F" w:rsidRDefault="006C5FAF" w:rsidP="00D0552C">
                      <w:pPr>
                        <w:rPr>
                          <w:color w:val="C00000"/>
                          <w:sz w:val="40"/>
                          <w:szCs w:val="36"/>
                        </w:rPr>
                      </w:pPr>
                      <w:r>
                        <w:rPr>
                          <w:color w:val="C00000"/>
                          <w:sz w:val="40"/>
                          <w:szCs w:val="36"/>
                        </w:rPr>
                        <w:t xml:space="preserve">Встреча Главы города с жителями района </w:t>
                      </w:r>
                      <w:r>
                        <w:rPr>
                          <w:color w:val="C00000"/>
                          <w:sz w:val="40"/>
                          <w:szCs w:val="36"/>
                        </w:rPr>
                        <w:br/>
                        <w:t>7 февраля 2020 года</w:t>
                      </w:r>
                    </w:p>
                  </w:txbxContent>
                </v:textbox>
                <w10:wrap anchorx="margin"/>
              </v:shape>
            </w:pict>
          </mc:Fallback>
        </mc:AlternateContent>
      </w:r>
      <w:r>
        <w:br w:type="page"/>
      </w:r>
    </w:p>
    <w:p w:rsidR="00D0552C" w:rsidRDefault="00117B5E" w:rsidP="00D0552C">
      <w:r>
        <w:rPr>
          <w:noProof/>
        </w:rPr>
        <w:lastRenderedPageBreak/>
        <mc:AlternateContent>
          <mc:Choice Requires="wps">
            <w:drawing>
              <wp:anchor distT="0" distB="0" distL="114300" distR="114300" simplePos="0" relativeHeight="251575296" behindDoc="0" locked="0" layoutInCell="1" allowOverlap="1" wp14:anchorId="01A53B9F" wp14:editId="3AECF38A">
                <wp:simplePos x="0" y="0"/>
                <wp:positionH relativeFrom="margin">
                  <wp:posOffset>-87044</wp:posOffset>
                </wp:positionH>
                <wp:positionV relativeFrom="paragraph">
                  <wp:posOffset>-241788</wp:posOffset>
                </wp:positionV>
                <wp:extent cx="5570806" cy="767715"/>
                <wp:effectExtent l="0" t="0" r="0" b="0"/>
                <wp:wrapNone/>
                <wp:docPr id="108" name="Надпись 108"/>
                <wp:cNvGraphicFramePr/>
                <a:graphic xmlns:a="http://schemas.openxmlformats.org/drawingml/2006/main">
                  <a:graphicData uri="http://schemas.microsoft.com/office/word/2010/wordprocessingShape">
                    <wps:wsp>
                      <wps:cNvSpPr txBox="1"/>
                      <wps:spPr>
                        <a:xfrm>
                          <a:off x="0" y="0"/>
                          <a:ext cx="5570806" cy="767715"/>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 xml:space="preserve">Дни здоровья  для жителей района </w:t>
                            </w:r>
                            <w:r>
                              <w:rPr>
                                <w:color w:val="C00000"/>
                                <w:sz w:val="40"/>
                                <w:szCs w:val="36"/>
                              </w:rPr>
                              <w:br/>
                              <w:t>8, 29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53B9F" id="Надпись 108" o:spid="_x0000_s1034" type="#_x0000_t202" style="position:absolute;margin-left:-6.85pt;margin-top:-19.05pt;width:438.65pt;height:60.45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 xml:space="preserve">Дни здоровья  для жителей района </w:t>
                      </w:r>
                      <w:r>
                        <w:rPr>
                          <w:color w:val="C00000"/>
                          <w:sz w:val="40"/>
                          <w:szCs w:val="36"/>
                        </w:rPr>
                        <w:br/>
                        <w:t>8, 29 февраля 2020 года</w:t>
                      </w:r>
                    </w:p>
                  </w:txbxContent>
                </v:textbox>
                <w10:wrap anchorx="margin"/>
              </v:shape>
            </w:pict>
          </mc:Fallback>
        </mc:AlternateContent>
      </w:r>
      <w:r>
        <w:rPr>
          <w:noProof/>
        </w:rPr>
        <mc:AlternateContent>
          <mc:Choice Requires="wps">
            <w:drawing>
              <wp:anchor distT="0" distB="0" distL="114300" distR="114300" simplePos="0" relativeHeight="251577344" behindDoc="0" locked="0" layoutInCell="1" allowOverlap="1" wp14:anchorId="14441DD1" wp14:editId="14389FDD">
                <wp:simplePos x="0" y="0"/>
                <wp:positionH relativeFrom="page">
                  <wp:posOffset>745588</wp:posOffset>
                </wp:positionH>
                <wp:positionV relativeFrom="paragraph">
                  <wp:posOffset>4738175</wp:posOffset>
                </wp:positionV>
                <wp:extent cx="5781821" cy="767715"/>
                <wp:effectExtent l="0" t="0" r="0" b="0"/>
                <wp:wrapNone/>
                <wp:docPr id="12" name="Надпись 12"/>
                <wp:cNvGraphicFramePr/>
                <a:graphic xmlns:a="http://schemas.openxmlformats.org/drawingml/2006/main">
                  <a:graphicData uri="http://schemas.microsoft.com/office/word/2010/wordprocessingShape">
                    <wps:wsp>
                      <wps:cNvSpPr txBox="1"/>
                      <wps:spPr>
                        <a:xfrm>
                          <a:off x="0" y="0"/>
                          <a:ext cx="5781821" cy="767715"/>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Лыжня России -2020  9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41DD1" id="Надпись 12" o:spid="_x0000_s1035" type="#_x0000_t202" style="position:absolute;margin-left:58.7pt;margin-top:373.1pt;width:455.25pt;height:60.4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" filled="f" stroked="f" strokeweight=".5pt">
                <v:textbox>
                  <w:txbxContent>
                    <w:p w:rsidR="006C5FAF" w:rsidRPr="00DA083F" w:rsidRDefault="006C5FAF" w:rsidP="00D0552C">
                      <w:pPr>
                        <w:rPr>
                          <w:color w:val="C00000"/>
                          <w:sz w:val="40"/>
                          <w:szCs w:val="36"/>
                        </w:rPr>
                      </w:pPr>
                      <w:r>
                        <w:rPr>
                          <w:color w:val="C00000"/>
                          <w:sz w:val="40"/>
                          <w:szCs w:val="36"/>
                        </w:rPr>
                        <w:t>Лыжня России -2020  9 февраля 2020 года</w:t>
                      </w:r>
                    </w:p>
                  </w:txbxContent>
                </v:textbox>
                <w10:wrap anchorx="page"/>
              </v:shape>
            </w:pict>
          </mc:Fallback>
        </mc:AlternateContent>
      </w:r>
      <w:r>
        <w:rPr>
          <w:noProof/>
        </w:rPr>
        <w:drawing>
          <wp:anchor distT="0" distB="0" distL="114300" distR="114300" simplePos="0" relativeHeight="251578368" behindDoc="1" locked="0" layoutInCell="1" allowOverlap="1" wp14:anchorId="2F47D87E" wp14:editId="7249132A">
            <wp:simplePos x="0" y="0"/>
            <wp:positionH relativeFrom="margin">
              <wp:posOffset>0</wp:posOffset>
            </wp:positionH>
            <wp:positionV relativeFrom="paragraph">
              <wp:posOffset>5076825</wp:posOffset>
            </wp:positionV>
            <wp:extent cx="6119495" cy="4123055"/>
            <wp:effectExtent l="0" t="0" r="0" b="0"/>
            <wp:wrapNone/>
            <wp:docPr id="1742" name="Рисунок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119495" cy="4123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76320" behindDoc="1" locked="0" layoutInCell="1" allowOverlap="1" wp14:anchorId="787137B4" wp14:editId="2A72E190">
            <wp:simplePos x="0" y="0"/>
            <wp:positionH relativeFrom="margin">
              <wp:posOffset>-73025</wp:posOffset>
            </wp:positionH>
            <wp:positionV relativeFrom="paragraph">
              <wp:posOffset>418465</wp:posOffset>
            </wp:positionV>
            <wp:extent cx="6119495" cy="4098290"/>
            <wp:effectExtent l="0" t="0" r="0" b="0"/>
            <wp:wrapNone/>
            <wp:docPr id="1743" name="Рисунок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119495" cy="4098290"/>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117B5E" w:rsidP="00D0552C">
      <w:r>
        <w:rPr>
          <w:noProof/>
        </w:rPr>
        <w:lastRenderedPageBreak/>
        <w:drawing>
          <wp:anchor distT="0" distB="0" distL="114300" distR="114300" simplePos="0" relativeHeight="251586560" behindDoc="1" locked="0" layoutInCell="1" allowOverlap="1" wp14:anchorId="5B5998F5" wp14:editId="174DC746">
            <wp:simplePos x="0" y="0"/>
            <wp:positionH relativeFrom="column">
              <wp:posOffset>38735</wp:posOffset>
            </wp:positionH>
            <wp:positionV relativeFrom="paragraph">
              <wp:posOffset>3069492</wp:posOffset>
            </wp:positionV>
            <wp:extent cx="6119495" cy="614172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119495" cy="61417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82464" behindDoc="1" locked="0" layoutInCell="1" allowOverlap="1" wp14:anchorId="7A4A0816" wp14:editId="052521D7">
            <wp:simplePos x="0" y="0"/>
            <wp:positionH relativeFrom="margin">
              <wp:posOffset>33655</wp:posOffset>
            </wp:positionH>
            <wp:positionV relativeFrom="paragraph">
              <wp:posOffset>403225</wp:posOffset>
            </wp:positionV>
            <wp:extent cx="6119495" cy="2061210"/>
            <wp:effectExtent l="0" t="0" r="0" b="0"/>
            <wp:wrapNone/>
            <wp:docPr id="1744" name="Рисунок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6119495" cy="20612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84512" behindDoc="0" locked="0" layoutInCell="1" allowOverlap="1" wp14:anchorId="7460538F" wp14:editId="2E72844B">
                <wp:simplePos x="0" y="0"/>
                <wp:positionH relativeFrom="margin">
                  <wp:posOffset>-3175</wp:posOffset>
                </wp:positionH>
                <wp:positionV relativeFrom="paragraph">
                  <wp:posOffset>-242570</wp:posOffset>
                </wp:positionV>
                <wp:extent cx="5486400" cy="767715"/>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5486400" cy="767715"/>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 xml:space="preserve">Торжественное вручение паспортов </w:t>
                            </w:r>
                            <w:r>
                              <w:rPr>
                                <w:color w:val="C00000"/>
                                <w:sz w:val="40"/>
                                <w:szCs w:val="36"/>
                              </w:rPr>
                              <w:br/>
                              <w:t>12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60538F" id="Надпись 16" o:spid="_x0000_s1036" type="#_x0000_t202" style="position:absolute;margin-left:-.25pt;margin-top:-19.1pt;width:6in;height:60.45pt;z-index:251584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" filled="f" stroked="f" strokeweight=".5pt">
                <v:textbox>
                  <w:txbxContent>
                    <w:p w:rsidR="006C5FAF" w:rsidRPr="00DA083F" w:rsidRDefault="006C5FAF" w:rsidP="00D0552C">
                      <w:pPr>
                        <w:rPr>
                          <w:color w:val="C00000"/>
                          <w:sz w:val="40"/>
                          <w:szCs w:val="36"/>
                        </w:rPr>
                      </w:pPr>
                      <w:r>
                        <w:rPr>
                          <w:color w:val="C00000"/>
                          <w:sz w:val="40"/>
                          <w:szCs w:val="36"/>
                        </w:rPr>
                        <w:t xml:space="preserve">Торжественное вручение паспортов </w:t>
                      </w:r>
                      <w:r>
                        <w:rPr>
                          <w:color w:val="C00000"/>
                          <w:sz w:val="40"/>
                          <w:szCs w:val="36"/>
                        </w:rPr>
                        <w:br/>
                        <w:t>12 февраля 2020 года</w:t>
                      </w:r>
                    </w:p>
                  </w:txbxContent>
                </v:textbox>
                <w10:wrap anchorx="margin"/>
              </v:shape>
            </w:pict>
          </mc:Fallback>
        </mc:AlternateContent>
      </w:r>
      <w:r>
        <w:rPr>
          <w:noProof/>
        </w:rPr>
        <mc:AlternateContent>
          <mc:Choice Requires="wps">
            <w:drawing>
              <wp:anchor distT="0" distB="0" distL="114300" distR="114300" simplePos="0" relativeHeight="251580416" behindDoc="0" locked="0" layoutInCell="1" allowOverlap="1" wp14:anchorId="1DE27ADC" wp14:editId="149006C4">
                <wp:simplePos x="0" y="0"/>
                <wp:positionH relativeFrom="margin">
                  <wp:posOffset>69850</wp:posOffset>
                </wp:positionH>
                <wp:positionV relativeFrom="paragraph">
                  <wp:posOffset>2500630</wp:posOffset>
                </wp:positionV>
                <wp:extent cx="5486400" cy="767715"/>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5486400" cy="767715"/>
                        </a:xfrm>
                        <a:prstGeom prst="rect">
                          <a:avLst/>
                        </a:prstGeom>
                        <a:noFill/>
                        <a:ln w="6350">
                          <a:noFill/>
                        </a:ln>
                      </wps:spPr>
                      <wps:txbx>
                        <w:txbxContent>
                          <w:p w:rsidR="006C5FAF" w:rsidRPr="00DA083F" w:rsidRDefault="006C5FAF" w:rsidP="00117B5E">
                            <w:pPr>
                              <w:spacing w:line="192" w:lineRule="auto"/>
                              <w:rPr>
                                <w:color w:val="C00000"/>
                                <w:sz w:val="40"/>
                                <w:szCs w:val="36"/>
                              </w:rPr>
                            </w:pPr>
                            <w:r>
                              <w:rPr>
                                <w:color w:val="C00000"/>
                                <w:sz w:val="40"/>
                                <w:szCs w:val="36"/>
                              </w:rPr>
                              <w:t>Проведение Коллегии  в ДК им. 19 Партсъезда</w:t>
                            </w:r>
                            <w:r>
                              <w:rPr>
                                <w:color w:val="C00000"/>
                                <w:sz w:val="40"/>
                                <w:szCs w:val="36"/>
                              </w:rPr>
                              <w:br/>
                              <w:t>13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E27ADC" id="Надпись 14" o:spid="_x0000_s1037" type="#_x0000_t202" style="position:absolute;margin-left:5.5pt;margin-top:196.9pt;width:6in;height:60.45pt;z-index:251580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" filled="f" stroked="f" strokeweight=".5pt">
                <v:textbox>
                  <w:txbxContent>
                    <w:p w:rsidR="006C5FAF" w:rsidRPr="00DA083F" w:rsidRDefault="006C5FAF" w:rsidP="00117B5E">
                      <w:pPr>
                        <w:spacing w:line="192" w:lineRule="auto"/>
                        <w:rPr>
                          <w:color w:val="C00000"/>
                          <w:sz w:val="40"/>
                          <w:szCs w:val="36"/>
                        </w:rPr>
                      </w:pPr>
                      <w:r>
                        <w:rPr>
                          <w:color w:val="C00000"/>
                          <w:sz w:val="40"/>
                          <w:szCs w:val="36"/>
                        </w:rPr>
                        <w:t>Проведение Коллегии  в ДК им. 19 Партсъезда</w:t>
                      </w:r>
                      <w:r>
                        <w:rPr>
                          <w:color w:val="C00000"/>
                          <w:sz w:val="40"/>
                          <w:szCs w:val="36"/>
                        </w:rPr>
                        <w:br/>
                        <w:t>13 февраля 2020 года</w:t>
                      </w:r>
                    </w:p>
                  </w:txbxContent>
                </v:textbox>
                <w10:wrap anchorx="margin"/>
              </v:shape>
            </w:pict>
          </mc:Fallback>
        </mc:AlternateContent>
      </w:r>
      <w:r w:rsidR="00D0552C">
        <w:br w:type="page"/>
      </w:r>
    </w:p>
    <w:p w:rsidR="00D0552C" w:rsidRDefault="00DB4D72" w:rsidP="00D0552C">
      <w:r>
        <w:rPr>
          <w:noProof/>
        </w:rPr>
        <w:lastRenderedPageBreak/>
        <mc:AlternateContent>
          <mc:Choice Requires="wps">
            <w:drawing>
              <wp:anchor distT="0" distB="0" distL="114300" distR="114300" simplePos="0" relativeHeight="251568128" behindDoc="0" locked="0" layoutInCell="1" allowOverlap="1" wp14:anchorId="03505F75" wp14:editId="3D6ACBCB">
                <wp:simplePos x="0" y="0"/>
                <wp:positionH relativeFrom="margin">
                  <wp:posOffset>-2003</wp:posOffset>
                </wp:positionH>
                <wp:positionV relativeFrom="paragraph">
                  <wp:posOffset>-226744</wp:posOffset>
                </wp:positionV>
                <wp:extent cx="5486400" cy="767715"/>
                <wp:effectExtent l="0" t="0" r="0" b="0"/>
                <wp:wrapNone/>
                <wp:docPr id="109" name="Надпись 109"/>
                <wp:cNvGraphicFramePr/>
                <a:graphic xmlns:a="http://schemas.openxmlformats.org/drawingml/2006/main">
                  <a:graphicData uri="http://schemas.microsoft.com/office/word/2010/wordprocessingShape">
                    <wps:wsp>
                      <wps:cNvSpPr txBox="1"/>
                      <wps:spPr>
                        <a:xfrm>
                          <a:off x="0" y="0"/>
                          <a:ext cx="5486400" cy="767715"/>
                        </a:xfrm>
                        <a:prstGeom prst="rect">
                          <a:avLst/>
                        </a:prstGeom>
                        <a:noFill/>
                        <a:ln w="6350">
                          <a:noFill/>
                        </a:ln>
                      </wps:spPr>
                      <wps:txbx>
                        <w:txbxContent>
                          <w:p w:rsidR="006C5FAF" w:rsidRPr="00DA083F" w:rsidRDefault="006C5FAF" w:rsidP="00DB4D72">
                            <w:pPr>
                              <w:spacing w:line="192" w:lineRule="auto"/>
                              <w:rPr>
                                <w:color w:val="C00000"/>
                                <w:sz w:val="40"/>
                                <w:szCs w:val="36"/>
                              </w:rPr>
                            </w:pPr>
                            <w:r>
                              <w:rPr>
                                <w:color w:val="C00000"/>
                                <w:sz w:val="40"/>
                                <w:szCs w:val="36"/>
                              </w:rPr>
                              <w:t>Вручение юбилейных медалей участникам ВОВ</w:t>
                            </w:r>
                            <w:r>
                              <w:rPr>
                                <w:color w:val="C00000"/>
                                <w:sz w:val="40"/>
                                <w:szCs w:val="36"/>
                              </w:rPr>
                              <w:br/>
                              <w:t>на дому 14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505F75" id="Надпись 109" o:spid="_x0000_s1038" type="#_x0000_t202" style="position:absolute;margin-left:-.15pt;margin-top:-17.85pt;width:6in;height:60.45pt;z-index:251568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" filled="f" stroked="f" strokeweight=".5pt">
                <v:textbox>
                  <w:txbxContent>
                    <w:p w:rsidR="006C5FAF" w:rsidRPr="00DA083F" w:rsidRDefault="006C5FAF" w:rsidP="00DB4D72">
                      <w:pPr>
                        <w:spacing w:line="192" w:lineRule="auto"/>
                        <w:rPr>
                          <w:color w:val="C00000"/>
                          <w:sz w:val="40"/>
                          <w:szCs w:val="36"/>
                        </w:rPr>
                      </w:pPr>
                      <w:r>
                        <w:rPr>
                          <w:color w:val="C00000"/>
                          <w:sz w:val="40"/>
                          <w:szCs w:val="36"/>
                        </w:rPr>
                        <w:t>Вручение юбилейных медалей участникам ВОВ</w:t>
                      </w:r>
                      <w:r>
                        <w:rPr>
                          <w:color w:val="C00000"/>
                          <w:sz w:val="40"/>
                          <w:szCs w:val="36"/>
                        </w:rPr>
                        <w:br/>
                        <w:t>на дому 14 февраля 2020 года</w:t>
                      </w:r>
                    </w:p>
                  </w:txbxContent>
                </v:textbox>
                <w10:wrap anchorx="margin"/>
              </v:shape>
            </w:pict>
          </mc:Fallback>
        </mc:AlternateContent>
      </w:r>
      <w:r>
        <w:rPr>
          <w:noProof/>
        </w:rPr>
        <w:drawing>
          <wp:anchor distT="0" distB="0" distL="114300" distR="114300" simplePos="0" relativeHeight="251572224" behindDoc="1" locked="0" layoutInCell="1" allowOverlap="1" wp14:anchorId="126862D5" wp14:editId="49A44C43">
            <wp:simplePos x="0" y="0"/>
            <wp:positionH relativeFrom="margin">
              <wp:posOffset>0</wp:posOffset>
            </wp:positionH>
            <wp:positionV relativeFrom="paragraph">
              <wp:posOffset>7146437</wp:posOffset>
            </wp:positionV>
            <wp:extent cx="6119495" cy="2072640"/>
            <wp:effectExtent l="0" t="0" r="0" b="381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119495" cy="2072640"/>
                    </a:xfrm>
                    <a:prstGeom prst="rect">
                      <a:avLst/>
                    </a:prstGeom>
                  </pic:spPr>
                </pic:pic>
              </a:graphicData>
            </a:graphic>
            <wp14:sizeRelH relativeFrom="page">
              <wp14:pctWidth>0</wp14:pctWidth>
            </wp14:sizeRelH>
            <wp14:sizeRelV relativeFrom="page">
              <wp14:pctHeight>0</wp14:pctHeight>
            </wp14:sizeRelV>
          </wp:anchor>
        </w:drawing>
      </w:r>
      <w:r w:rsidR="00117B5E">
        <w:rPr>
          <w:noProof/>
        </w:rPr>
        <mc:AlternateContent>
          <mc:Choice Requires="wps">
            <w:drawing>
              <wp:anchor distT="0" distB="0" distL="114300" distR="114300" simplePos="0" relativeHeight="251570176" behindDoc="0" locked="0" layoutInCell="1" allowOverlap="1" wp14:anchorId="23751C85" wp14:editId="5ED3EDA3">
                <wp:simplePos x="0" y="0"/>
                <wp:positionH relativeFrom="page">
                  <wp:posOffset>1033145</wp:posOffset>
                </wp:positionH>
                <wp:positionV relativeFrom="paragraph">
                  <wp:posOffset>2474595</wp:posOffset>
                </wp:positionV>
                <wp:extent cx="5486400" cy="453390"/>
                <wp:effectExtent l="0" t="0" r="0" b="3810"/>
                <wp:wrapNone/>
                <wp:docPr id="21" name="Надпись 21"/>
                <wp:cNvGraphicFramePr/>
                <a:graphic xmlns:a="http://schemas.openxmlformats.org/drawingml/2006/main">
                  <a:graphicData uri="http://schemas.microsoft.com/office/word/2010/wordprocessingShape">
                    <wps:wsp>
                      <wps:cNvSpPr txBox="1"/>
                      <wps:spPr>
                        <a:xfrm>
                          <a:off x="0" y="0"/>
                          <a:ext cx="5486400" cy="45339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Реализация грантов 19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751C85" id="Надпись 21" o:spid="_x0000_s1039" type="#_x0000_t202" style="position:absolute;margin-left:81.35pt;margin-top:194.85pt;width:6in;height:35.7pt;z-index:25157017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Реализация грантов 19 февраля 2020 года</w:t>
                      </w:r>
                    </w:p>
                  </w:txbxContent>
                </v:textbox>
                <w10:wrap anchorx="page"/>
              </v:shape>
            </w:pict>
          </mc:Fallback>
        </mc:AlternateContent>
      </w:r>
      <w:r w:rsidR="00117B5E">
        <w:rPr>
          <w:noProof/>
        </w:rPr>
        <w:drawing>
          <wp:anchor distT="0" distB="0" distL="114300" distR="114300" simplePos="0" relativeHeight="251571200" behindDoc="1" locked="0" layoutInCell="1" allowOverlap="1" wp14:anchorId="09839466" wp14:editId="17E0BB10">
            <wp:simplePos x="0" y="0"/>
            <wp:positionH relativeFrom="margin">
              <wp:posOffset>0</wp:posOffset>
            </wp:positionH>
            <wp:positionV relativeFrom="paragraph">
              <wp:posOffset>2800985</wp:posOffset>
            </wp:positionV>
            <wp:extent cx="6119495" cy="406527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119495" cy="4065270"/>
                    </a:xfrm>
                    <a:prstGeom prst="rect">
                      <a:avLst/>
                    </a:prstGeom>
                  </pic:spPr>
                </pic:pic>
              </a:graphicData>
            </a:graphic>
            <wp14:sizeRelH relativeFrom="page">
              <wp14:pctWidth>0</wp14:pctWidth>
            </wp14:sizeRelH>
            <wp14:sizeRelV relativeFrom="page">
              <wp14:pctHeight>0</wp14:pctHeight>
            </wp14:sizeRelV>
          </wp:anchor>
        </w:drawing>
      </w:r>
      <w:r w:rsidR="00117B5E">
        <w:rPr>
          <w:noProof/>
        </w:rPr>
        <mc:AlternateContent>
          <mc:Choice Requires="wpg">
            <w:drawing>
              <wp:anchor distT="0" distB="0" distL="114300" distR="114300" simplePos="0" relativeHeight="251569152" behindDoc="1" locked="0" layoutInCell="1" allowOverlap="1" wp14:anchorId="3F0E79BC" wp14:editId="29610182">
                <wp:simplePos x="0" y="0"/>
                <wp:positionH relativeFrom="column">
                  <wp:posOffset>-1905</wp:posOffset>
                </wp:positionH>
                <wp:positionV relativeFrom="paragraph">
                  <wp:posOffset>347980</wp:posOffset>
                </wp:positionV>
                <wp:extent cx="6119495" cy="2039620"/>
                <wp:effectExtent l="0" t="0" r="0" b="0"/>
                <wp:wrapNone/>
                <wp:docPr id="23" name="Группа 23"/>
                <wp:cNvGraphicFramePr/>
                <a:graphic xmlns:a="http://schemas.openxmlformats.org/drawingml/2006/main">
                  <a:graphicData uri="http://schemas.microsoft.com/office/word/2010/wordprocessingGroup">
                    <wpg:wgp>
                      <wpg:cNvGrpSpPr/>
                      <wpg:grpSpPr>
                        <a:xfrm>
                          <a:off x="0" y="0"/>
                          <a:ext cx="6119495" cy="2039620"/>
                          <a:chOff x="0" y="0"/>
                          <a:chExt cx="6119495" cy="2039620"/>
                        </a:xfrm>
                      </wpg:grpSpPr>
                      <pic:pic xmlns:pic="http://schemas.openxmlformats.org/drawingml/2006/picture">
                        <pic:nvPicPr>
                          <pic:cNvPr id="19" name="Рисунок 1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6119495" cy="2039620"/>
                          </a:xfrm>
                          <a:prstGeom prst="rect">
                            <a:avLst/>
                          </a:prstGeom>
                        </pic:spPr>
                      </pic:pic>
                      <pic:pic xmlns:pic="http://schemas.openxmlformats.org/drawingml/2006/picture">
                        <pic:nvPicPr>
                          <pic:cNvPr id="20" name="Рисунок 20"/>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2051825" y="7434"/>
                            <a:ext cx="4058920" cy="2029460"/>
                          </a:xfrm>
                          <a:prstGeom prst="rect">
                            <a:avLst/>
                          </a:prstGeom>
                        </pic:spPr>
                      </pic:pic>
                    </wpg:wgp>
                  </a:graphicData>
                </a:graphic>
              </wp:anchor>
            </w:drawing>
          </mc:Choice>
          <mc:Fallback>
            <w:pict>
              <v:group w14:anchorId="339F8A51" id="Группа 23" o:spid="_x0000_s1026" style="position:absolute;margin-left:-.15pt;margin-top:27.4pt;width:481.85pt;height:160.6pt;z-index:-251747328" coordsize="61194,20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">
                <v:shape id="Рисунок 19" o:spid="_x0000_s1027" type="#_x0000_t75" style="position:absolute;width:61194;height:20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">
                  <v:imagedata r:id="rId57" o:title=""/>
                  <v:path arrowok="t"/>
                </v:shape>
                <v:shape id="Рисунок 20" o:spid="_x0000_s1028" type="#_x0000_t75" style="position:absolute;left:20518;top:74;width:40589;height:20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">
                  <v:imagedata r:id="rId58" o:title=""/>
                  <v:path arrowok="t"/>
                </v:shape>
              </v:group>
            </w:pict>
          </mc:Fallback>
        </mc:AlternateContent>
      </w:r>
      <w:r w:rsidR="00117B5E">
        <w:rPr>
          <w:noProof/>
        </w:rPr>
        <mc:AlternateContent>
          <mc:Choice Requires="wps">
            <w:drawing>
              <wp:anchor distT="0" distB="0" distL="114300" distR="114300" simplePos="0" relativeHeight="251590656" behindDoc="0" locked="0" layoutInCell="1" allowOverlap="1" wp14:anchorId="7C8FF3AB" wp14:editId="3983DAA9">
                <wp:simplePos x="0" y="0"/>
                <wp:positionH relativeFrom="page">
                  <wp:posOffset>1044575</wp:posOffset>
                </wp:positionH>
                <wp:positionV relativeFrom="paragraph">
                  <wp:posOffset>6826152</wp:posOffset>
                </wp:positionV>
                <wp:extent cx="5861685" cy="453390"/>
                <wp:effectExtent l="0" t="0" r="0" b="3810"/>
                <wp:wrapNone/>
                <wp:docPr id="24" name="Надпись 24"/>
                <wp:cNvGraphicFramePr/>
                <a:graphic xmlns:a="http://schemas.openxmlformats.org/drawingml/2006/main">
                  <a:graphicData uri="http://schemas.microsoft.com/office/word/2010/wordprocessingShape">
                    <wps:wsp>
                      <wps:cNvSpPr txBox="1"/>
                      <wps:spPr>
                        <a:xfrm>
                          <a:off x="0" y="0"/>
                          <a:ext cx="5861685" cy="45339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Поздравление ветеранов на дому 21 февраля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FF3AB" id="Надпись 24" o:spid="_x0000_s1040" type="#_x0000_t202" style="position:absolute;margin-left:82.25pt;margin-top:537.5pt;width:461.55pt;height:35.7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" filled="f" stroked="f" strokeweight=".5pt">
                <v:textbox>
                  <w:txbxContent>
                    <w:p w:rsidR="006C5FAF" w:rsidRPr="00DA083F" w:rsidRDefault="006C5FAF" w:rsidP="00D0552C">
                      <w:pPr>
                        <w:rPr>
                          <w:color w:val="C00000"/>
                          <w:sz w:val="40"/>
                          <w:szCs w:val="36"/>
                        </w:rPr>
                      </w:pPr>
                      <w:r>
                        <w:rPr>
                          <w:color w:val="C00000"/>
                          <w:sz w:val="40"/>
                          <w:szCs w:val="36"/>
                        </w:rPr>
                        <w:t>Поздравление ветеранов на дому 21 февраля 2020 года</w:t>
                      </w:r>
                    </w:p>
                  </w:txbxContent>
                </v:textbox>
                <w10:wrap anchorx="page"/>
              </v:shape>
            </w:pict>
          </mc:Fallback>
        </mc:AlternateContent>
      </w:r>
      <w:r w:rsidR="00D0552C">
        <w:br w:type="page"/>
      </w:r>
    </w:p>
    <w:p w:rsidR="00D0552C" w:rsidRDefault="00117B5E" w:rsidP="00D0552C">
      <w:r>
        <w:rPr>
          <w:noProof/>
        </w:rPr>
        <w:lastRenderedPageBreak/>
        <w:drawing>
          <wp:anchor distT="0" distB="0" distL="114300" distR="114300" simplePos="0" relativeHeight="251598848" behindDoc="1" locked="0" layoutInCell="1" allowOverlap="1" wp14:anchorId="52C41979" wp14:editId="48120F4C">
            <wp:simplePos x="0" y="0"/>
            <wp:positionH relativeFrom="margin">
              <wp:posOffset>8890</wp:posOffset>
            </wp:positionH>
            <wp:positionV relativeFrom="paragraph">
              <wp:posOffset>5229860</wp:posOffset>
            </wp:positionV>
            <wp:extent cx="6119495" cy="203962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6119495" cy="20396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02944" behindDoc="1" locked="0" layoutInCell="1" allowOverlap="1" wp14:anchorId="4518FEBE" wp14:editId="6AF1A141">
            <wp:simplePos x="0" y="0"/>
            <wp:positionH relativeFrom="column">
              <wp:posOffset>-472</wp:posOffset>
            </wp:positionH>
            <wp:positionV relativeFrom="paragraph">
              <wp:posOffset>7198180</wp:posOffset>
            </wp:positionV>
            <wp:extent cx="6119495" cy="2079625"/>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6119495" cy="2079625"/>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599872" behindDoc="0" locked="0" layoutInCell="1" allowOverlap="1" wp14:anchorId="77E1B65D" wp14:editId="291E133C">
                <wp:simplePos x="0" y="0"/>
                <wp:positionH relativeFrom="margin">
                  <wp:align>left</wp:align>
                </wp:positionH>
                <wp:positionV relativeFrom="paragraph">
                  <wp:posOffset>4890077</wp:posOffset>
                </wp:positionV>
                <wp:extent cx="6109855" cy="751114"/>
                <wp:effectExtent l="0" t="0" r="0" b="0"/>
                <wp:wrapNone/>
                <wp:docPr id="30" name="Надпись 30"/>
                <wp:cNvGraphicFramePr/>
                <a:graphic xmlns:a="http://schemas.openxmlformats.org/drawingml/2006/main">
                  <a:graphicData uri="http://schemas.microsoft.com/office/word/2010/wordprocessingShape">
                    <wps:wsp>
                      <wps:cNvSpPr txBox="1"/>
                      <wps:spPr>
                        <a:xfrm>
                          <a:off x="0" y="0"/>
                          <a:ext cx="6109855" cy="751114"/>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Хоккейные матчи ко Дню защитника Отечества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B65D" id="Надпись 30" o:spid="_x0000_s1041" type="#_x0000_t202" style="position:absolute;margin-left:0;margin-top:385.05pt;width:481.1pt;height:59.15pt;z-index:251599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Хоккейные матчи ко Дню защитника Отечества</w:t>
                      </w:r>
                    </w:p>
                  </w:txbxContent>
                </v:textbox>
                <w10:wrap anchorx="margin"/>
              </v:shape>
            </w:pict>
          </mc:Fallback>
        </mc:AlternateContent>
      </w:r>
      <w:r w:rsidR="00D0552C">
        <w:rPr>
          <w:noProof/>
        </w:rPr>
        <mc:AlternateContent>
          <mc:Choice Requires="wps">
            <w:drawing>
              <wp:anchor distT="0" distB="0" distL="114300" distR="114300" simplePos="0" relativeHeight="251596800" behindDoc="0" locked="0" layoutInCell="1" allowOverlap="1" wp14:anchorId="01D4AB9C" wp14:editId="56C825BC">
                <wp:simplePos x="0" y="0"/>
                <wp:positionH relativeFrom="margin">
                  <wp:posOffset>-6409</wp:posOffset>
                </wp:positionH>
                <wp:positionV relativeFrom="paragraph">
                  <wp:posOffset>346</wp:posOffset>
                </wp:positionV>
                <wp:extent cx="6109855" cy="751114"/>
                <wp:effectExtent l="0" t="0" r="0" b="0"/>
                <wp:wrapNone/>
                <wp:docPr id="123" name="Надпись 123"/>
                <wp:cNvGraphicFramePr/>
                <a:graphic xmlns:a="http://schemas.openxmlformats.org/drawingml/2006/main">
                  <a:graphicData uri="http://schemas.microsoft.com/office/word/2010/wordprocessingShape">
                    <wps:wsp>
                      <wps:cNvSpPr txBox="1"/>
                      <wps:spPr>
                        <a:xfrm>
                          <a:off x="0" y="0"/>
                          <a:ext cx="6109855" cy="751114"/>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Праздничный концерт для ветеранов 21 февраля 2020 ДТ «Вектор» - вручение юбилейных медалей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4AB9C" id="Надпись 123" o:spid="_x0000_s1042" type="#_x0000_t202" style="position:absolute;margin-left:-.5pt;margin-top:.05pt;width:481.1pt;height:59.1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" filled="f" stroked="f" strokeweight=".5pt">
                <v:textbox>
                  <w:txbxContent>
                    <w:p w:rsidR="006C5FAF" w:rsidRPr="00DA083F" w:rsidRDefault="006C5FAF" w:rsidP="00D0552C">
                      <w:pPr>
                        <w:rPr>
                          <w:color w:val="C00000"/>
                          <w:sz w:val="40"/>
                          <w:szCs w:val="36"/>
                        </w:rPr>
                      </w:pPr>
                      <w:r>
                        <w:rPr>
                          <w:color w:val="C00000"/>
                          <w:sz w:val="40"/>
                          <w:szCs w:val="36"/>
                        </w:rPr>
                        <w:t>Праздничный концерт для ветеранов 21 февраля 2020 ДТ «Вектор» - вручение юбилейных медалей</w:t>
                      </w:r>
                    </w:p>
                  </w:txbxContent>
                </v:textbox>
                <w10:wrap anchorx="margin"/>
              </v:shape>
            </w:pict>
          </mc:Fallback>
        </mc:AlternateContent>
      </w:r>
      <w:r w:rsidR="00D0552C">
        <w:rPr>
          <w:noProof/>
        </w:rPr>
        <w:drawing>
          <wp:anchor distT="0" distB="0" distL="114300" distR="114300" simplePos="0" relativeHeight="251594752" behindDoc="1" locked="0" layoutInCell="1" allowOverlap="1" wp14:anchorId="575C81A1" wp14:editId="12E5D04A">
            <wp:simplePos x="0" y="0"/>
            <wp:positionH relativeFrom="column">
              <wp:posOffset>2048337</wp:posOffset>
            </wp:positionH>
            <wp:positionV relativeFrom="paragraph">
              <wp:posOffset>2822575</wp:posOffset>
            </wp:positionV>
            <wp:extent cx="4101153" cy="2089059"/>
            <wp:effectExtent l="0" t="0" r="0" b="6985"/>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4101153" cy="2089059"/>
                    </a:xfrm>
                    <a:prstGeom prst="rect">
                      <a:avLst/>
                    </a:prstGeom>
                  </pic:spPr>
                </pic:pic>
              </a:graphicData>
            </a:graphic>
            <wp14:sizeRelH relativeFrom="page">
              <wp14:pctWidth>0</wp14:pctWidth>
            </wp14:sizeRelH>
            <wp14:sizeRelV relativeFrom="page">
              <wp14:pctHeight>0</wp14:pctHeight>
            </wp14:sizeRelV>
          </wp:anchor>
        </w:drawing>
      </w:r>
      <w:r w:rsidR="00D0552C">
        <w:rPr>
          <w:noProof/>
        </w:rPr>
        <w:drawing>
          <wp:anchor distT="0" distB="0" distL="114300" distR="114300" simplePos="0" relativeHeight="251592704" behindDoc="1" locked="0" layoutInCell="1" allowOverlap="1" wp14:anchorId="15744F59" wp14:editId="2A14C01B">
            <wp:simplePos x="0" y="0"/>
            <wp:positionH relativeFrom="margin">
              <wp:align>left</wp:align>
            </wp:positionH>
            <wp:positionV relativeFrom="paragraph">
              <wp:posOffset>830580</wp:posOffset>
            </wp:positionV>
            <wp:extent cx="6119495" cy="4081145"/>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t="1270" r="866"/>
                    <a:stretch/>
                  </pic:blipFill>
                  <pic:spPr bwMode="auto">
                    <a:xfrm>
                      <a:off x="0" y="0"/>
                      <a:ext cx="6119495" cy="4081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52C">
        <w:br w:type="page"/>
      </w:r>
    </w:p>
    <w:p w:rsidR="00D0552C" w:rsidRDefault="00117B5E" w:rsidP="00D0552C">
      <w:r>
        <w:rPr>
          <w:noProof/>
        </w:rPr>
        <w:lastRenderedPageBreak/>
        <w:drawing>
          <wp:anchor distT="0" distB="0" distL="114300" distR="114300" simplePos="0" relativeHeight="251609088" behindDoc="1" locked="0" layoutInCell="1" allowOverlap="1" wp14:anchorId="791A9D2D" wp14:editId="0D0CD198">
            <wp:simplePos x="0" y="0"/>
            <wp:positionH relativeFrom="margin">
              <wp:posOffset>635</wp:posOffset>
            </wp:positionH>
            <wp:positionV relativeFrom="paragraph">
              <wp:posOffset>7187565</wp:posOffset>
            </wp:positionV>
            <wp:extent cx="6119495" cy="2075815"/>
            <wp:effectExtent l="0" t="0" r="0" b="63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6119495" cy="20758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10112" behindDoc="0" locked="0" layoutInCell="1" allowOverlap="1" wp14:anchorId="3FD16CA4" wp14:editId="6041A0CC">
                <wp:simplePos x="0" y="0"/>
                <wp:positionH relativeFrom="margin">
                  <wp:posOffset>5715</wp:posOffset>
                </wp:positionH>
                <wp:positionV relativeFrom="paragraph">
                  <wp:posOffset>6852920</wp:posOffset>
                </wp:positionV>
                <wp:extent cx="6109335" cy="459105"/>
                <wp:effectExtent l="0" t="0" r="0" b="0"/>
                <wp:wrapNone/>
                <wp:docPr id="38" name="Надпись 38"/>
                <wp:cNvGraphicFramePr/>
                <a:graphic xmlns:a="http://schemas.openxmlformats.org/drawingml/2006/main">
                  <a:graphicData uri="http://schemas.microsoft.com/office/word/2010/wordprocessingShape">
                    <wps:wsp>
                      <wps:cNvSpPr txBox="1"/>
                      <wps:spPr>
                        <a:xfrm>
                          <a:off x="0" y="0"/>
                          <a:ext cx="6109335" cy="459105"/>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Проведение субботников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16CA4" id="Надпись 38" o:spid="_x0000_s1043" type="#_x0000_t202" style="position:absolute;margin-left:.45pt;margin-top:539.6pt;width:481.05pt;height:36.1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Проведение субботников</w:t>
                      </w:r>
                    </w:p>
                  </w:txbxContent>
                </v:textbox>
                <w10:wrap anchorx="margin"/>
              </v:shape>
            </w:pict>
          </mc:Fallback>
        </mc:AlternateContent>
      </w:r>
      <w:r>
        <w:rPr>
          <w:noProof/>
        </w:rPr>
        <w:drawing>
          <wp:anchor distT="0" distB="0" distL="114300" distR="114300" simplePos="0" relativeHeight="251607040" behindDoc="1" locked="0" layoutInCell="1" allowOverlap="1" wp14:anchorId="50C2AE6A" wp14:editId="57A9FF75">
            <wp:simplePos x="0" y="0"/>
            <wp:positionH relativeFrom="margin">
              <wp:posOffset>0</wp:posOffset>
            </wp:positionH>
            <wp:positionV relativeFrom="paragraph">
              <wp:posOffset>4805143</wp:posOffset>
            </wp:positionV>
            <wp:extent cx="6119495" cy="2047240"/>
            <wp:effectExtent l="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6119495" cy="20472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01920" behindDoc="0" locked="0" layoutInCell="1" allowOverlap="1" wp14:anchorId="23106A2E" wp14:editId="47C61DB5">
                <wp:simplePos x="0" y="0"/>
                <wp:positionH relativeFrom="margin">
                  <wp:posOffset>0</wp:posOffset>
                </wp:positionH>
                <wp:positionV relativeFrom="paragraph">
                  <wp:posOffset>-229870</wp:posOffset>
                </wp:positionV>
                <wp:extent cx="6109335" cy="75057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6109335" cy="750570"/>
                        </a:xfrm>
                        <a:prstGeom prst="rect">
                          <a:avLst/>
                        </a:prstGeom>
                        <a:noFill/>
                        <a:ln w="6350">
                          <a:noFill/>
                        </a:ln>
                      </wps:spPr>
                      <wps:txbx>
                        <w:txbxContent>
                          <w:p w:rsidR="006C5FAF" w:rsidRPr="00DA083F" w:rsidRDefault="006C5FAF" w:rsidP="00117B5E">
                            <w:pPr>
                              <w:spacing w:line="192" w:lineRule="auto"/>
                              <w:rPr>
                                <w:color w:val="C00000"/>
                                <w:sz w:val="40"/>
                                <w:szCs w:val="36"/>
                              </w:rPr>
                            </w:pPr>
                            <w:r>
                              <w:rPr>
                                <w:color w:val="C00000"/>
                                <w:sz w:val="40"/>
                                <w:szCs w:val="36"/>
                              </w:rPr>
                              <w:t>Встречи с населением по изменению маршрутов городского общественного транспорта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06A2E" id="Надпись 32" o:spid="_x0000_s1044" type="#_x0000_t202" style="position:absolute;margin-left:0;margin-top:-18.1pt;width:481.05pt;height:59.1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" filled="f" stroked="f" strokeweight=".5pt">
                <v:textbox>
                  <w:txbxContent>
                    <w:p w:rsidR="006C5FAF" w:rsidRPr="00DA083F" w:rsidRDefault="006C5FAF" w:rsidP="00117B5E">
                      <w:pPr>
                        <w:spacing w:line="192" w:lineRule="auto"/>
                        <w:rPr>
                          <w:color w:val="C00000"/>
                          <w:sz w:val="40"/>
                          <w:szCs w:val="36"/>
                        </w:rPr>
                      </w:pPr>
                      <w:r>
                        <w:rPr>
                          <w:color w:val="C00000"/>
                          <w:sz w:val="40"/>
                          <w:szCs w:val="36"/>
                        </w:rPr>
                        <w:t>Встречи с населением по изменению маршрутов городского общественного транспорта</w:t>
                      </w:r>
                    </w:p>
                  </w:txbxContent>
                </v:textbox>
                <w10:wrap anchorx="margin"/>
              </v:shape>
            </w:pict>
          </mc:Fallback>
        </mc:AlternateContent>
      </w:r>
      <w:r>
        <w:rPr>
          <w:noProof/>
        </w:rPr>
        <mc:AlternateContent>
          <mc:Choice Requires="wps">
            <w:drawing>
              <wp:anchor distT="0" distB="0" distL="114300" distR="114300" simplePos="0" relativeHeight="251608064" behindDoc="0" locked="0" layoutInCell="1" allowOverlap="1" wp14:anchorId="2FBA1B60" wp14:editId="11B8EC9F">
                <wp:simplePos x="0" y="0"/>
                <wp:positionH relativeFrom="margin">
                  <wp:posOffset>-102870</wp:posOffset>
                </wp:positionH>
                <wp:positionV relativeFrom="paragraph">
                  <wp:posOffset>4295775</wp:posOffset>
                </wp:positionV>
                <wp:extent cx="6109335" cy="750570"/>
                <wp:effectExtent l="0" t="0" r="0" b="0"/>
                <wp:wrapNone/>
                <wp:docPr id="36" name="Надпись 36"/>
                <wp:cNvGraphicFramePr/>
                <a:graphic xmlns:a="http://schemas.openxmlformats.org/drawingml/2006/main">
                  <a:graphicData uri="http://schemas.microsoft.com/office/word/2010/wordprocessingShape">
                    <wps:wsp>
                      <wps:cNvSpPr txBox="1"/>
                      <wps:spPr>
                        <a:xfrm>
                          <a:off x="0" y="0"/>
                          <a:ext cx="6109335" cy="750570"/>
                        </a:xfrm>
                        <a:prstGeom prst="rect">
                          <a:avLst/>
                        </a:prstGeom>
                        <a:noFill/>
                        <a:ln w="6350">
                          <a:noFill/>
                        </a:ln>
                      </wps:spPr>
                      <wps:txbx>
                        <w:txbxContent>
                          <w:p w:rsidR="006C5FAF" w:rsidRPr="00DA083F" w:rsidRDefault="006C5FAF" w:rsidP="00117B5E">
                            <w:pPr>
                              <w:spacing w:line="192" w:lineRule="auto"/>
                              <w:rPr>
                                <w:color w:val="C00000"/>
                                <w:sz w:val="40"/>
                                <w:szCs w:val="36"/>
                              </w:rPr>
                            </w:pPr>
                            <w:r>
                              <w:rPr>
                                <w:color w:val="C00000"/>
                                <w:sz w:val="40"/>
                                <w:szCs w:val="36"/>
                              </w:rPr>
                              <w:t>Голосование за благоустройство общественных территорий города Новокузнецка 28 февраля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A1B60" id="Надпись 36" o:spid="_x0000_s1045" type="#_x0000_t202" style="position:absolute;margin-left:-8.1pt;margin-top:338.25pt;width:481.05pt;height:59.1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" filled="f" stroked="f" strokeweight=".5pt">
                <v:textbox>
                  <w:txbxContent>
                    <w:p w:rsidR="006C5FAF" w:rsidRPr="00DA083F" w:rsidRDefault="006C5FAF" w:rsidP="00117B5E">
                      <w:pPr>
                        <w:spacing w:line="192" w:lineRule="auto"/>
                        <w:rPr>
                          <w:color w:val="C00000"/>
                          <w:sz w:val="40"/>
                          <w:szCs w:val="36"/>
                        </w:rPr>
                      </w:pPr>
                      <w:r>
                        <w:rPr>
                          <w:color w:val="C00000"/>
                          <w:sz w:val="40"/>
                          <w:szCs w:val="36"/>
                        </w:rPr>
                        <w:t>Голосование за благоустройство общественных территорий города Новокузнецка 28 февраля 2020</w:t>
                      </w:r>
                    </w:p>
                  </w:txbxContent>
                </v:textbox>
                <w10:wrap anchorx="margin"/>
              </v:shape>
            </w:pict>
          </mc:Fallback>
        </mc:AlternateContent>
      </w:r>
      <w:r>
        <w:rPr>
          <w:noProof/>
        </w:rPr>
        <w:drawing>
          <wp:anchor distT="0" distB="0" distL="114300" distR="114300" simplePos="0" relativeHeight="251606016" behindDoc="1" locked="0" layoutInCell="1" allowOverlap="1" wp14:anchorId="7E5A52D2" wp14:editId="6A2831EE">
            <wp:simplePos x="0" y="0"/>
            <wp:positionH relativeFrom="margin">
              <wp:posOffset>0</wp:posOffset>
            </wp:positionH>
            <wp:positionV relativeFrom="paragraph">
              <wp:posOffset>257712</wp:posOffset>
            </wp:positionV>
            <wp:extent cx="6119495" cy="4095115"/>
            <wp:effectExtent l="0" t="0" r="0" b="635"/>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648"/>
                    <a:stretch/>
                  </pic:blipFill>
                  <pic:spPr bwMode="auto">
                    <a:xfrm>
                      <a:off x="0" y="0"/>
                      <a:ext cx="6119495" cy="4095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52C">
        <w:br w:type="page"/>
      </w:r>
    </w:p>
    <w:p w:rsidR="00D0552C" w:rsidRDefault="00DB4D72" w:rsidP="00D0552C">
      <w:r>
        <w:rPr>
          <w:noProof/>
        </w:rPr>
        <w:lastRenderedPageBreak/>
        <mc:AlternateContent>
          <mc:Choice Requires="wps">
            <w:drawing>
              <wp:anchor distT="0" distB="0" distL="114300" distR="114300" simplePos="0" relativeHeight="251579392" behindDoc="0" locked="0" layoutInCell="1" allowOverlap="1" wp14:anchorId="7213F811" wp14:editId="03208A3B">
                <wp:simplePos x="0" y="0"/>
                <wp:positionH relativeFrom="margin">
                  <wp:posOffset>0</wp:posOffset>
                </wp:positionH>
                <wp:positionV relativeFrom="paragraph">
                  <wp:posOffset>-100965</wp:posOffset>
                </wp:positionV>
                <wp:extent cx="6109855" cy="1111348"/>
                <wp:effectExtent l="0" t="0" r="0" b="0"/>
                <wp:wrapNone/>
                <wp:docPr id="39" name="Надпись 39"/>
                <wp:cNvGraphicFramePr/>
                <a:graphic xmlns:a="http://schemas.openxmlformats.org/drawingml/2006/main">
                  <a:graphicData uri="http://schemas.microsoft.com/office/word/2010/wordprocessingShape">
                    <wps:wsp>
                      <wps:cNvSpPr txBox="1"/>
                      <wps:spPr>
                        <a:xfrm>
                          <a:off x="0" y="0"/>
                          <a:ext cx="6109855" cy="1111348"/>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 xml:space="preserve">Проводы русской зимы 1 марта 2020 года </w:t>
                            </w:r>
                            <w:r>
                              <w:rPr>
                                <w:color w:val="C00000"/>
                                <w:sz w:val="40"/>
                                <w:szCs w:val="36"/>
                              </w:rPr>
                              <w:br/>
                              <w:t>в Новобайдаевском микрорайоне, Абашево</w:t>
                            </w:r>
                            <w:r>
                              <w:rPr>
                                <w:color w:val="C00000"/>
                                <w:sz w:val="40"/>
                                <w:szCs w:val="36"/>
                              </w:rPr>
                              <w:br/>
                              <w:t>и на территории «Притомский»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3F811" id="Надпись 39" o:spid="_x0000_s1046" type="#_x0000_t202" style="position:absolute;margin-left:0;margin-top:-7.95pt;width:481.1pt;height:87.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 xml:space="preserve">Проводы русской зимы 1 марта 2020 года </w:t>
                      </w:r>
                      <w:r>
                        <w:rPr>
                          <w:color w:val="C00000"/>
                          <w:sz w:val="40"/>
                          <w:szCs w:val="36"/>
                        </w:rPr>
                        <w:br/>
                        <w:t>в Новобайдаевском микрорайоне, Абашево</w:t>
                      </w:r>
                      <w:r>
                        <w:rPr>
                          <w:color w:val="C00000"/>
                          <w:sz w:val="40"/>
                          <w:szCs w:val="36"/>
                        </w:rPr>
                        <w:br/>
                        <w:t>и на территории «Притомский»</w:t>
                      </w:r>
                    </w:p>
                  </w:txbxContent>
                </v:textbox>
                <w10:wrap anchorx="margin"/>
              </v:shape>
            </w:pict>
          </mc:Fallback>
        </mc:AlternateContent>
      </w:r>
      <w:r w:rsidR="00D0552C">
        <w:rPr>
          <w:noProof/>
        </w:rPr>
        <w:drawing>
          <wp:anchor distT="0" distB="0" distL="114300" distR="114300" simplePos="0" relativeHeight="251581440" behindDoc="1" locked="0" layoutInCell="1" allowOverlap="1" wp14:anchorId="166E8F09" wp14:editId="2A71FD6D">
            <wp:simplePos x="0" y="0"/>
            <wp:positionH relativeFrom="margin">
              <wp:align>center</wp:align>
            </wp:positionH>
            <wp:positionV relativeFrom="paragraph">
              <wp:posOffset>828870</wp:posOffset>
            </wp:positionV>
            <wp:extent cx="6120000" cy="8170968"/>
            <wp:effectExtent l="0" t="0" r="0" b="1905"/>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6120000" cy="8170968"/>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DB4D72" w:rsidP="00D0552C">
      <w:r>
        <w:rPr>
          <w:noProof/>
        </w:rPr>
        <w:lastRenderedPageBreak/>
        <mc:AlternateContent>
          <mc:Choice Requires="wps">
            <w:drawing>
              <wp:anchor distT="0" distB="0" distL="114300" distR="114300" simplePos="0" relativeHeight="251583488" behindDoc="0" locked="0" layoutInCell="1" allowOverlap="1" wp14:anchorId="20974CA2" wp14:editId="67639EB8">
                <wp:simplePos x="0" y="0"/>
                <wp:positionH relativeFrom="margin">
                  <wp:posOffset>-67212</wp:posOffset>
                </wp:positionH>
                <wp:positionV relativeFrom="paragraph">
                  <wp:posOffset>-183271</wp:posOffset>
                </wp:positionV>
                <wp:extent cx="6109335" cy="576580"/>
                <wp:effectExtent l="0" t="0" r="0" b="0"/>
                <wp:wrapNone/>
                <wp:docPr id="41" name="Надпись 41"/>
                <wp:cNvGraphicFramePr/>
                <a:graphic xmlns:a="http://schemas.openxmlformats.org/drawingml/2006/main">
                  <a:graphicData uri="http://schemas.microsoft.com/office/word/2010/wordprocessingShape">
                    <wps:wsp>
                      <wps:cNvSpPr txBox="1"/>
                      <wps:spPr>
                        <a:xfrm>
                          <a:off x="0" y="0"/>
                          <a:ext cx="6109335"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Районный конкурс ДУБЛЕР-НК 6 марта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74CA2" id="Надпись 41" o:spid="_x0000_s1047" type="#_x0000_t202" style="position:absolute;margin-left:-5.3pt;margin-top:-14.45pt;width:481.05pt;height:45.4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Районный конкурс ДУБЛЕР-НК 6 марта 2020</w:t>
                      </w:r>
                    </w:p>
                  </w:txbxContent>
                </v:textbox>
                <w10:wrap anchorx="margin"/>
              </v:shape>
            </w:pict>
          </mc:Fallback>
        </mc:AlternateContent>
      </w:r>
      <w:r w:rsidR="00117B5E">
        <w:rPr>
          <w:noProof/>
        </w:rPr>
        <mc:AlternateContent>
          <mc:Choice Requires="wps">
            <w:drawing>
              <wp:anchor distT="0" distB="0" distL="114300" distR="114300" simplePos="0" relativeHeight="251588608" behindDoc="0" locked="0" layoutInCell="1" allowOverlap="1" wp14:anchorId="2E82D3A1" wp14:editId="6BFDA3DF">
                <wp:simplePos x="0" y="0"/>
                <wp:positionH relativeFrom="margin">
                  <wp:posOffset>5715</wp:posOffset>
                </wp:positionH>
                <wp:positionV relativeFrom="paragraph">
                  <wp:posOffset>4189095</wp:posOffset>
                </wp:positionV>
                <wp:extent cx="6109335" cy="576580"/>
                <wp:effectExtent l="0" t="0" r="0" b="0"/>
                <wp:wrapNone/>
                <wp:docPr id="44" name="Надпись 44"/>
                <wp:cNvGraphicFramePr/>
                <a:graphic xmlns:a="http://schemas.openxmlformats.org/drawingml/2006/main">
                  <a:graphicData uri="http://schemas.microsoft.com/office/word/2010/wordprocessingShape">
                    <wps:wsp>
                      <wps:cNvSpPr txBox="1"/>
                      <wps:spPr>
                        <a:xfrm>
                          <a:off x="0" y="0"/>
                          <a:ext cx="6109335"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Поздравление женщин -ветеранов с   8 марта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2D3A1" id="Надпись 44" o:spid="_x0000_s1048" type="#_x0000_t202" style="position:absolute;margin-left:.45pt;margin-top:329.85pt;width:481.05pt;height:45.4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Поздравление женщин -ветеранов с   8 марта 2020</w:t>
                      </w:r>
                    </w:p>
                  </w:txbxContent>
                </v:textbox>
                <w10:wrap anchorx="margin"/>
              </v:shape>
            </w:pict>
          </mc:Fallback>
        </mc:AlternateContent>
      </w:r>
      <w:r w:rsidR="00117B5E">
        <w:rPr>
          <w:noProof/>
        </w:rPr>
        <w:drawing>
          <wp:anchor distT="0" distB="0" distL="114300" distR="114300" simplePos="0" relativeHeight="251587584" behindDoc="1" locked="0" layoutInCell="1" allowOverlap="1" wp14:anchorId="7C84A0C9" wp14:editId="07194C1D">
            <wp:simplePos x="0" y="0"/>
            <wp:positionH relativeFrom="column">
              <wp:posOffset>72390</wp:posOffset>
            </wp:positionH>
            <wp:positionV relativeFrom="paragraph">
              <wp:posOffset>4596765</wp:posOffset>
            </wp:positionV>
            <wp:extent cx="6119495" cy="2061845"/>
            <wp:effectExtent l="0" t="0" r="0" b="0"/>
            <wp:wrapNone/>
            <wp:docPr id="1745" name="Рисунок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6119495" cy="2061845"/>
                    </a:xfrm>
                    <a:prstGeom prst="rect">
                      <a:avLst/>
                    </a:prstGeom>
                  </pic:spPr>
                </pic:pic>
              </a:graphicData>
            </a:graphic>
            <wp14:sizeRelH relativeFrom="page">
              <wp14:pctWidth>0</wp14:pctWidth>
            </wp14:sizeRelH>
            <wp14:sizeRelV relativeFrom="page">
              <wp14:pctHeight>0</wp14:pctHeight>
            </wp14:sizeRelV>
          </wp:anchor>
        </w:drawing>
      </w:r>
      <w:r w:rsidR="00117B5E">
        <w:rPr>
          <w:noProof/>
        </w:rPr>
        <w:drawing>
          <wp:anchor distT="0" distB="0" distL="114300" distR="114300" simplePos="0" relativeHeight="251585536" behindDoc="1" locked="0" layoutInCell="1" allowOverlap="1" wp14:anchorId="7089A935" wp14:editId="6C2D4AB1">
            <wp:simplePos x="0" y="0"/>
            <wp:positionH relativeFrom="margin">
              <wp:posOffset>0</wp:posOffset>
            </wp:positionH>
            <wp:positionV relativeFrom="paragraph">
              <wp:posOffset>122555</wp:posOffset>
            </wp:positionV>
            <wp:extent cx="6119495" cy="4079875"/>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6119495" cy="4079875"/>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12160" behindDoc="0" locked="0" layoutInCell="1" allowOverlap="1" wp14:anchorId="1263BC33" wp14:editId="17379DF0">
                <wp:simplePos x="0" y="0"/>
                <wp:positionH relativeFrom="margin">
                  <wp:align>center</wp:align>
                </wp:positionH>
                <wp:positionV relativeFrom="paragraph">
                  <wp:posOffset>6679565</wp:posOffset>
                </wp:positionV>
                <wp:extent cx="6109855" cy="576775"/>
                <wp:effectExtent l="0" t="0" r="0" b="0"/>
                <wp:wrapNone/>
                <wp:docPr id="46" name="Надпись 46"/>
                <wp:cNvGraphicFramePr/>
                <a:graphic xmlns:a="http://schemas.openxmlformats.org/drawingml/2006/main">
                  <a:graphicData uri="http://schemas.microsoft.com/office/word/2010/wordprocessingShape">
                    <wps:wsp>
                      <wps:cNvSpPr txBox="1"/>
                      <wps:spPr>
                        <a:xfrm>
                          <a:off x="0" y="0"/>
                          <a:ext cx="6109855" cy="576775"/>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Праздничный концерт для «Милых дам»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3BC33" id="Надпись 46" o:spid="_x0000_s1049" type="#_x0000_t202" style="position:absolute;margin-left:0;margin-top:525.95pt;width:481.1pt;height:45.4pt;z-index:251612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Праздничный концерт для «Милых дам»</w:t>
                      </w:r>
                    </w:p>
                  </w:txbxContent>
                </v:textbox>
                <w10:wrap anchorx="margin"/>
              </v:shape>
            </w:pict>
          </mc:Fallback>
        </mc:AlternateContent>
      </w:r>
      <w:r w:rsidR="00D0552C">
        <w:rPr>
          <w:noProof/>
        </w:rPr>
        <w:drawing>
          <wp:anchor distT="0" distB="0" distL="114300" distR="114300" simplePos="0" relativeHeight="251611136" behindDoc="1" locked="0" layoutInCell="1" allowOverlap="1" wp14:anchorId="4BB2CD83" wp14:editId="258305D0">
            <wp:simplePos x="0" y="0"/>
            <wp:positionH relativeFrom="column">
              <wp:posOffset>3582</wp:posOffset>
            </wp:positionH>
            <wp:positionV relativeFrom="paragraph">
              <wp:posOffset>7129780</wp:posOffset>
            </wp:positionV>
            <wp:extent cx="6120000" cy="2069353"/>
            <wp:effectExtent l="0" t="0" r="0" b="762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6120000" cy="2069353"/>
                    </a:xfrm>
                    <a:prstGeom prst="rect">
                      <a:avLst/>
                    </a:prstGeom>
                  </pic:spPr>
                </pic:pic>
              </a:graphicData>
            </a:graphic>
            <wp14:sizeRelH relativeFrom="page">
              <wp14:pctWidth>0</wp14:pctWidth>
            </wp14:sizeRelH>
            <wp14:sizeRelV relativeFrom="page">
              <wp14:pctHeight>0</wp14:pctHeight>
            </wp14:sizeRelV>
          </wp:anchor>
        </w:drawing>
      </w:r>
    </w:p>
    <w:p w:rsidR="00D0552C" w:rsidRDefault="00D0552C" w:rsidP="00D0552C">
      <w:r>
        <w:br w:type="page"/>
      </w:r>
    </w:p>
    <w:p w:rsidR="00D0552C" w:rsidRDefault="0027707C" w:rsidP="00D0552C">
      <w:r>
        <w:rPr>
          <w:noProof/>
        </w:rPr>
        <w:lastRenderedPageBreak/>
        <w:drawing>
          <wp:anchor distT="0" distB="0" distL="114300" distR="114300" simplePos="0" relativeHeight="251589632" behindDoc="1" locked="0" layoutInCell="1" allowOverlap="1" wp14:anchorId="530F802E" wp14:editId="14B557F4">
            <wp:simplePos x="0" y="0"/>
            <wp:positionH relativeFrom="column">
              <wp:posOffset>-151765</wp:posOffset>
            </wp:positionH>
            <wp:positionV relativeFrom="paragraph">
              <wp:posOffset>4849740</wp:posOffset>
            </wp:positionV>
            <wp:extent cx="6120000" cy="2058247"/>
            <wp:effectExtent l="0" t="0" r="0" b="0"/>
            <wp:wrapNone/>
            <wp:docPr id="1746" name="Рисунок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6120000" cy="2058247"/>
                    </a:xfrm>
                    <a:prstGeom prst="rect">
                      <a:avLst/>
                    </a:prstGeom>
                  </pic:spPr>
                </pic:pic>
              </a:graphicData>
            </a:graphic>
            <wp14:sizeRelH relativeFrom="page">
              <wp14:pctWidth>0</wp14:pctWidth>
            </wp14:sizeRelH>
            <wp14:sizeRelV relativeFrom="page">
              <wp14:pctHeight>0</wp14:pctHeight>
            </wp14:sizeRelV>
          </wp:anchor>
        </w:drawing>
      </w:r>
      <w:r w:rsidR="00117B5E">
        <w:rPr>
          <w:noProof/>
        </w:rPr>
        <w:drawing>
          <wp:anchor distT="0" distB="0" distL="114300" distR="114300" simplePos="0" relativeHeight="251591680" behindDoc="1" locked="0" layoutInCell="1" allowOverlap="1" wp14:anchorId="712FE206" wp14:editId="54FEEE79">
            <wp:simplePos x="0" y="0"/>
            <wp:positionH relativeFrom="column">
              <wp:posOffset>-179608</wp:posOffset>
            </wp:positionH>
            <wp:positionV relativeFrom="paragraph">
              <wp:posOffset>7170761</wp:posOffset>
            </wp:positionV>
            <wp:extent cx="6120000" cy="2047338"/>
            <wp:effectExtent l="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6120000" cy="2047338"/>
                    </a:xfrm>
                    <a:prstGeom prst="rect">
                      <a:avLst/>
                    </a:prstGeom>
                  </pic:spPr>
                </pic:pic>
              </a:graphicData>
            </a:graphic>
            <wp14:sizeRelH relativeFrom="page">
              <wp14:pctWidth>0</wp14:pctWidth>
            </wp14:sizeRelH>
            <wp14:sizeRelV relativeFrom="page">
              <wp14:pctHeight>0</wp14:pctHeight>
            </wp14:sizeRelV>
          </wp:anchor>
        </w:drawing>
      </w:r>
      <w:r w:rsidR="00117B5E">
        <w:rPr>
          <w:noProof/>
        </w:rPr>
        <mc:AlternateContent>
          <mc:Choice Requires="wps">
            <w:drawing>
              <wp:anchor distT="0" distB="0" distL="114300" distR="114300" simplePos="0" relativeHeight="251593728" behindDoc="0" locked="0" layoutInCell="1" allowOverlap="1" wp14:anchorId="73CCD7B3" wp14:editId="147BEC96">
                <wp:simplePos x="0" y="0"/>
                <wp:positionH relativeFrom="margin">
                  <wp:posOffset>-219417</wp:posOffset>
                </wp:positionH>
                <wp:positionV relativeFrom="paragraph">
                  <wp:posOffset>6863520</wp:posOffset>
                </wp:positionV>
                <wp:extent cx="6302326" cy="801858"/>
                <wp:effectExtent l="0" t="0" r="0" b="0"/>
                <wp:wrapNone/>
                <wp:docPr id="54" name="Надпись 54"/>
                <wp:cNvGraphicFramePr/>
                <a:graphic xmlns:a="http://schemas.openxmlformats.org/drawingml/2006/main">
                  <a:graphicData uri="http://schemas.microsoft.com/office/word/2010/wordprocessingShape">
                    <wps:wsp>
                      <wps:cNvSpPr txBox="1"/>
                      <wps:spPr>
                        <a:xfrm>
                          <a:off x="0" y="0"/>
                          <a:ext cx="6302326" cy="801858"/>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КШТ по противопаводковым мероприятиям</w:t>
                            </w:r>
                            <w:r>
                              <w:rPr>
                                <w:color w:val="C00000"/>
                                <w:sz w:val="40"/>
                                <w:szCs w:val="36"/>
                                <w:lang w:val="en-US"/>
                              </w:rPr>
                              <w:t xml:space="preserve"> </w:t>
                            </w:r>
                            <w:r>
                              <w:rPr>
                                <w:color w:val="C00000"/>
                                <w:sz w:val="40"/>
                                <w:szCs w:val="36"/>
                              </w:rPr>
                              <w:t xml:space="preserve"> 1</w:t>
                            </w:r>
                            <w:r>
                              <w:rPr>
                                <w:color w:val="C00000"/>
                                <w:sz w:val="40"/>
                                <w:szCs w:val="36"/>
                                <w:lang w:val="en-US"/>
                              </w:rPr>
                              <w:t>5</w:t>
                            </w:r>
                            <w:r>
                              <w:rPr>
                                <w:color w:val="C00000"/>
                                <w:sz w:val="40"/>
                                <w:szCs w:val="36"/>
                              </w:rPr>
                              <w:t>.03.2020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CD7B3" id="Надпись 54" o:spid="_x0000_s1050" type="#_x0000_t202" style="position:absolute;margin-left:-17.3pt;margin-top:540.45pt;width:496.25pt;height:63.1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" filled="f" stroked="f" strokeweight=".5pt">
                <v:textbox>
                  <w:txbxContent>
                    <w:p w:rsidR="006C5FAF" w:rsidRPr="00DA083F" w:rsidRDefault="006C5FAF" w:rsidP="00D0552C">
                      <w:pPr>
                        <w:rPr>
                          <w:color w:val="C00000"/>
                          <w:sz w:val="40"/>
                          <w:szCs w:val="36"/>
                        </w:rPr>
                      </w:pPr>
                      <w:r>
                        <w:rPr>
                          <w:color w:val="C00000"/>
                          <w:sz w:val="40"/>
                          <w:szCs w:val="36"/>
                        </w:rPr>
                        <w:t>КШТ по противопаводковым мероприятиям</w:t>
                      </w:r>
                      <w:r>
                        <w:rPr>
                          <w:color w:val="C00000"/>
                          <w:sz w:val="40"/>
                          <w:szCs w:val="36"/>
                          <w:lang w:val="en-US"/>
                        </w:rPr>
                        <w:t xml:space="preserve"> </w:t>
                      </w:r>
                      <w:r>
                        <w:rPr>
                          <w:color w:val="C00000"/>
                          <w:sz w:val="40"/>
                          <w:szCs w:val="36"/>
                        </w:rPr>
                        <w:t xml:space="preserve"> 1</w:t>
                      </w:r>
                      <w:r>
                        <w:rPr>
                          <w:color w:val="C00000"/>
                          <w:sz w:val="40"/>
                          <w:szCs w:val="36"/>
                          <w:lang w:val="en-US"/>
                        </w:rPr>
                        <w:t>5</w:t>
                      </w:r>
                      <w:r>
                        <w:rPr>
                          <w:color w:val="C00000"/>
                          <w:sz w:val="40"/>
                          <w:szCs w:val="36"/>
                        </w:rPr>
                        <w:t>.03.2020</w:t>
                      </w:r>
                    </w:p>
                  </w:txbxContent>
                </v:textbox>
                <w10:wrap anchorx="margin"/>
              </v:shape>
            </w:pict>
          </mc:Fallback>
        </mc:AlternateContent>
      </w:r>
      <w:r w:rsidR="00117B5E">
        <w:rPr>
          <w:noProof/>
        </w:rPr>
        <mc:AlternateContent>
          <mc:Choice Requires="wps">
            <w:drawing>
              <wp:anchor distT="0" distB="0" distL="114300" distR="114300" simplePos="0" relativeHeight="251618304" behindDoc="0" locked="0" layoutInCell="1" allowOverlap="1" wp14:anchorId="0BFBED0E" wp14:editId="5AC1FB84">
                <wp:simplePos x="0" y="0"/>
                <wp:positionH relativeFrom="margin">
                  <wp:posOffset>-220052</wp:posOffset>
                </wp:positionH>
                <wp:positionV relativeFrom="paragraph">
                  <wp:posOffset>4534242</wp:posOffset>
                </wp:positionV>
                <wp:extent cx="6302326" cy="801858"/>
                <wp:effectExtent l="0" t="0" r="0" b="0"/>
                <wp:wrapNone/>
                <wp:docPr id="52" name="Надпись 52"/>
                <wp:cNvGraphicFramePr/>
                <a:graphic xmlns:a="http://schemas.openxmlformats.org/drawingml/2006/main">
                  <a:graphicData uri="http://schemas.microsoft.com/office/word/2010/wordprocessingShape">
                    <wps:wsp>
                      <wps:cNvSpPr txBox="1"/>
                      <wps:spPr>
                        <a:xfrm>
                          <a:off x="0" y="0"/>
                          <a:ext cx="6302326" cy="801858"/>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 xml:space="preserve">Беседы по инфекции </w:t>
                            </w:r>
                            <w:r>
                              <w:rPr>
                                <w:color w:val="C00000"/>
                                <w:sz w:val="40"/>
                                <w:szCs w:val="36"/>
                                <w:lang w:val="en-US"/>
                              </w:rPr>
                              <w:t xml:space="preserve">COVID-19 </w:t>
                            </w:r>
                            <w:r>
                              <w:rPr>
                                <w:color w:val="C00000"/>
                                <w:sz w:val="40"/>
                                <w:szCs w:val="36"/>
                              </w:rPr>
                              <w:t xml:space="preserve"> 1</w:t>
                            </w:r>
                            <w:r>
                              <w:rPr>
                                <w:color w:val="C00000"/>
                                <w:sz w:val="40"/>
                                <w:szCs w:val="36"/>
                                <w:lang w:val="en-US"/>
                              </w:rPr>
                              <w:t>7</w:t>
                            </w:r>
                            <w:r>
                              <w:rPr>
                                <w:color w:val="C00000"/>
                                <w:sz w:val="40"/>
                                <w:szCs w:val="36"/>
                              </w:rPr>
                              <w:t>.03.2020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BED0E" id="Надпись 52" o:spid="_x0000_s1051" type="#_x0000_t202" style="position:absolute;margin-left:-17.35pt;margin-top:357.05pt;width:496.25pt;height:63.1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" filled="f" stroked="f" strokeweight=".5pt">
                <v:textbox>
                  <w:txbxContent>
                    <w:p w:rsidR="006C5FAF" w:rsidRPr="00DA083F" w:rsidRDefault="006C5FAF" w:rsidP="00D0552C">
                      <w:pPr>
                        <w:rPr>
                          <w:color w:val="C00000"/>
                          <w:sz w:val="40"/>
                          <w:szCs w:val="36"/>
                        </w:rPr>
                      </w:pPr>
                      <w:r>
                        <w:rPr>
                          <w:color w:val="C00000"/>
                          <w:sz w:val="40"/>
                          <w:szCs w:val="36"/>
                        </w:rPr>
                        <w:t xml:space="preserve">Беседы по инфекции </w:t>
                      </w:r>
                      <w:r>
                        <w:rPr>
                          <w:color w:val="C00000"/>
                          <w:sz w:val="40"/>
                          <w:szCs w:val="36"/>
                          <w:lang w:val="en-US"/>
                        </w:rPr>
                        <w:t xml:space="preserve">COVID-19 </w:t>
                      </w:r>
                      <w:r>
                        <w:rPr>
                          <w:color w:val="C00000"/>
                          <w:sz w:val="40"/>
                          <w:szCs w:val="36"/>
                        </w:rPr>
                        <w:t xml:space="preserve"> 1</w:t>
                      </w:r>
                      <w:r>
                        <w:rPr>
                          <w:color w:val="C00000"/>
                          <w:sz w:val="40"/>
                          <w:szCs w:val="36"/>
                          <w:lang w:val="en-US"/>
                        </w:rPr>
                        <w:t>7</w:t>
                      </w:r>
                      <w:r>
                        <w:rPr>
                          <w:color w:val="C00000"/>
                          <w:sz w:val="40"/>
                          <w:szCs w:val="36"/>
                        </w:rPr>
                        <w:t>.03.2020</w:t>
                      </w:r>
                    </w:p>
                  </w:txbxContent>
                </v:textbox>
                <w10:wrap anchorx="margin"/>
              </v:shape>
            </w:pict>
          </mc:Fallback>
        </mc:AlternateContent>
      </w:r>
      <w:r w:rsidR="00117B5E">
        <w:rPr>
          <w:noProof/>
        </w:rPr>
        <w:drawing>
          <wp:anchor distT="0" distB="0" distL="114300" distR="114300" simplePos="0" relativeHeight="251616256" behindDoc="1" locked="0" layoutInCell="1" allowOverlap="1" wp14:anchorId="535702D3" wp14:editId="4C142860">
            <wp:simplePos x="0" y="0"/>
            <wp:positionH relativeFrom="column">
              <wp:posOffset>-151765</wp:posOffset>
            </wp:positionH>
            <wp:positionV relativeFrom="paragraph">
              <wp:posOffset>2514210</wp:posOffset>
            </wp:positionV>
            <wp:extent cx="6120000" cy="2072903"/>
            <wp:effectExtent l="0" t="0" r="0" b="381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6120000" cy="2072903"/>
                    </a:xfrm>
                    <a:prstGeom prst="rect">
                      <a:avLst/>
                    </a:prstGeom>
                  </pic:spPr>
                </pic:pic>
              </a:graphicData>
            </a:graphic>
            <wp14:sizeRelH relativeFrom="page">
              <wp14:pctWidth>0</wp14:pctWidth>
            </wp14:sizeRelH>
            <wp14:sizeRelV relativeFrom="page">
              <wp14:pctHeight>0</wp14:pctHeight>
            </wp14:sizeRelV>
          </wp:anchor>
        </w:drawing>
      </w:r>
      <w:r w:rsidR="00117B5E">
        <w:rPr>
          <w:noProof/>
        </w:rPr>
        <mc:AlternateContent>
          <mc:Choice Requires="wps">
            <w:drawing>
              <wp:anchor distT="0" distB="0" distL="114300" distR="114300" simplePos="0" relativeHeight="251617280" behindDoc="0" locked="0" layoutInCell="1" allowOverlap="1" wp14:anchorId="5EDAD117" wp14:editId="0B944CE7">
                <wp:simplePos x="0" y="0"/>
                <wp:positionH relativeFrom="margin">
                  <wp:posOffset>-180975</wp:posOffset>
                </wp:positionH>
                <wp:positionV relativeFrom="paragraph">
                  <wp:posOffset>2021840</wp:posOffset>
                </wp:positionV>
                <wp:extent cx="6301740" cy="801370"/>
                <wp:effectExtent l="0" t="0" r="0" b="0"/>
                <wp:wrapNone/>
                <wp:docPr id="50" name="Надпись 50"/>
                <wp:cNvGraphicFramePr/>
                <a:graphic xmlns:a="http://schemas.openxmlformats.org/drawingml/2006/main">
                  <a:graphicData uri="http://schemas.microsoft.com/office/word/2010/wordprocessingShape">
                    <wps:wsp>
                      <wps:cNvSpPr txBox="1"/>
                      <wps:spPr>
                        <a:xfrm>
                          <a:off x="0" y="0"/>
                          <a:ext cx="6301740" cy="801370"/>
                        </a:xfrm>
                        <a:prstGeom prst="rect">
                          <a:avLst/>
                        </a:prstGeom>
                        <a:noFill/>
                        <a:ln w="6350">
                          <a:noFill/>
                        </a:ln>
                      </wps:spPr>
                      <wps:txbx>
                        <w:txbxContent>
                          <w:p w:rsidR="006C5FAF" w:rsidRPr="00DA083F" w:rsidRDefault="006C5FAF" w:rsidP="00117B5E">
                            <w:pPr>
                              <w:spacing w:line="192" w:lineRule="auto"/>
                              <w:rPr>
                                <w:color w:val="C00000"/>
                                <w:sz w:val="40"/>
                                <w:szCs w:val="36"/>
                              </w:rPr>
                            </w:pPr>
                            <w:r>
                              <w:rPr>
                                <w:color w:val="C00000"/>
                                <w:sz w:val="40"/>
                                <w:szCs w:val="36"/>
                              </w:rPr>
                              <w:t>Торжественный прием ко Дню работников ЖКХ 13.03.2020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D117" id="Надпись 50" o:spid="_x0000_s1052" type="#_x0000_t202" style="position:absolute;margin-left:-14.25pt;margin-top:159.2pt;width:496.2pt;height:63.1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" filled="f" stroked="f" strokeweight=".5pt">
                <v:textbox>
                  <w:txbxContent>
                    <w:p w:rsidR="006C5FAF" w:rsidRPr="00DA083F" w:rsidRDefault="006C5FAF" w:rsidP="00117B5E">
                      <w:pPr>
                        <w:spacing w:line="192" w:lineRule="auto"/>
                        <w:rPr>
                          <w:color w:val="C00000"/>
                          <w:sz w:val="40"/>
                          <w:szCs w:val="36"/>
                        </w:rPr>
                      </w:pPr>
                      <w:r>
                        <w:rPr>
                          <w:color w:val="C00000"/>
                          <w:sz w:val="40"/>
                          <w:szCs w:val="36"/>
                        </w:rPr>
                        <w:t>Торжественный прием ко Дню работников ЖКХ 13.03.2020</w:t>
                      </w:r>
                    </w:p>
                  </w:txbxContent>
                </v:textbox>
                <w10:wrap anchorx="margin"/>
              </v:shape>
            </w:pict>
          </mc:Fallback>
        </mc:AlternateContent>
      </w:r>
      <w:r w:rsidR="00117B5E">
        <w:rPr>
          <w:noProof/>
        </w:rPr>
        <w:drawing>
          <wp:anchor distT="0" distB="0" distL="114300" distR="114300" simplePos="0" relativeHeight="251615232" behindDoc="1" locked="0" layoutInCell="1" allowOverlap="1" wp14:anchorId="62A05CB0" wp14:editId="3D10A6D3">
            <wp:simplePos x="0" y="0"/>
            <wp:positionH relativeFrom="column">
              <wp:posOffset>-137160</wp:posOffset>
            </wp:positionH>
            <wp:positionV relativeFrom="paragraph">
              <wp:posOffset>64037</wp:posOffset>
            </wp:positionV>
            <wp:extent cx="6119495" cy="2043430"/>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6119495" cy="2043430"/>
                    </a:xfrm>
                    <a:prstGeom prst="rect">
                      <a:avLst/>
                    </a:prstGeom>
                  </pic:spPr>
                </pic:pic>
              </a:graphicData>
            </a:graphic>
            <wp14:sizeRelH relativeFrom="page">
              <wp14:pctWidth>0</wp14:pctWidth>
            </wp14:sizeRelH>
            <wp14:sizeRelV relativeFrom="page">
              <wp14:pctHeight>0</wp14:pctHeight>
            </wp14:sizeRelV>
          </wp:anchor>
        </w:drawing>
      </w:r>
      <w:r w:rsidR="00117B5E">
        <w:rPr>
          <w:noProof/>
        </w:rPr>
        <mc:AlternateContent>
          <mc:Choice Requires="wps">
            <w:drawing>
              <wp:anchor distT="0" distB="0" distL="114300" distR="114300" simplePos="0" relativeHeight="251613184" behindDoc="0" locked="0" layoutInCell="1" allowOverlap="1" wp14:anchorId="3C5DCEE8" wp14:editId="75D76090">
                <wp:simplePos x="0" y="0"/>
                <wp:positionH relativeFrom="margin">
                  <wp:posOffset>-278082</wp:posOffset>
                </wp:positionH>
                <wp:positionV relativeFrom="paragraph">
                  <wp:posOffset>-269680</wp:posOffset>
                </wp:positionV>
                <wp:extent cx="6302326" cy="576580"/>
                <wp:effectExtent l="0" t="0" r="0" b="0"/>
                <wp:wrapNone/>
                <wp:docPr id="47" name="Надпись 47"/>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Встречи с жителями района по безопасности 11.03.2020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DCEE8" id="Надпись 47" o:spid="_x0000_s1053" type="#_x0000_t202" style="position:absolute;margin-left:-21.9pt;margin-top:-21.25pt;width:496.25pt;height:45.4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" filled="f" stroked="f" strokeweight=".5pt">
                <v:textbox>
                  <w:txbxContent>
                    <w:p w:rsidR="006C5FAF" w:rsidRPr="00DA083F" w:rsidRDefault="006C5FAF" w:rsidP="00D0552C">
                      <w:pPr>
                        <w:rPr>
                          <w:color w:val="C00000"/>
                          <w:sz w:val="40"/>
                          <w:szCs w:val="36"/>
                        </w:rPr>
                      </w:pPr>
                      <w:r>
                        <w:rPr>
                          <w:color w:val="C00000"/>
                          <w:sz w:val="40"/>
                          <w:szCs w:val="36"/>
                        </w:rPr>
                        <w:t>Встречи с жителями района по безопасности 11.03.2020</w:t>
                      </w:r>
                    </w:p>
                  </w:txbxContent>
                </v:textbox>
                <w10:wrap anchorx="margin"/>
              </v:shape>
            </w:pict>
          </mc:Fallback>
        </mc:AlternateContent>
      </w:r>
      <w:r w:rsidR="00D0552C">
        <w:br w:type="page"/>
      </w:r>
    </w:p>
    <w:p w:rsidR="00D0552C" w:rsidRDefault="00117B5E" w:rsidP="00D0552C">
      <w:r>
        <w:rPr>
          <w:noProof/>
        </w:rPr>
        <w:lastRenderedPageBreak/>
        <mc:AlternateContent>
          <mc:Choice Requires="wps">
            <w:drawing>
              <wp:anchor distT="0" distB="0" distL="114300" distR="114300" simplePos="0" relativeHeight="251627520" behindDoc="0" locked="0" layoutInCell="1" allowOverlap="1" wp14:anchorId="42DCD328" wp14:editId="2C9D6B97">
                <wp:simplePos x="0" y="0"/>
                <wp:positionH relativeFrom="margin">
                  <wp:posOffset>83820</wp:posOffset>
                </wp:positionH>
                <wp:positionV relativeFrom="paragraph">
                  <wp:posOffset>6792009</wp:posOffset>
                </wp:positionV>
                <wp:extent cx="6302326" cy="576580"/>
                <wp:effectExtent l="0" t="0" r="0" b="0"/>
                <wp:wrapNone/>
                <wp:docPr id="62" name="Надпись 62"/>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Рейды по объектам торговли 10.04.2020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CD328" id="Надпись 62" o:spid="_x0000_s1054" type="#_x0000_t202" style="position:absolute;margin-left:6.6pt;margin-top:534.8pt;width:496.25pt;height:45.4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" filled="f" stroked="f" strokeweight=".5pt">
                <v:textbox>
                  <w:txbxContent>
                    <w:p w:rsidR="006C5FAF" w:rsidRPr="00DA083F" w:rsidRDefault="006C5FAF" w:rsidP="00D0552C">
                      <w:pPr>
                        <w:rPr>
                          <w:color w:val="C00000"/>
                          <w:sz w:val="40"/>
                          <w:szCs w:val="36"/>
                        </w:rPr>
                      </w:pPr>
                      <w:r>
                        <w:rPr>
                          <w:color w:val="C00000"/>
                          <w:sz w:val="40"/>
                          <w:szCs w:val="36"/>
                        </w:rPr>
                        <w:t>Рейды по объектам торговли 10.04.2020</w:t>
                      </w:r>
                    </w:p>
                  </w:txbxContent>
                </v:textbox>
                <w10:wrap anchorx="margin"/>
              </v:shape>
            </w:pict>
          </mc:Fallback>
        </mc:AlternateContent>
      </w:r>
      <w:r>
        <w:rPr>
          <w:noProof/>
        </w:rPr>
        <w:drawing>
          <wp:anchor distT="0" distB="0" distL="114300" distR="114300" simplePos="0" relativeHeight="251623424" behindDoc="1" locked="0" layoutInCell="1" allowOverlap="1" wp14:anchorId="495D3AED" wp14:editId="18AA6AD8">
            <wp:simplePos x="0" y="0"/>
            <wp:positionH relativeFrom="page">
              <wp:posOffset>746808</wp:posOffset>
            </wp:positionH>
            <wp:positionV relativeFrom="paragraph">
              <wp:posOffset>4793469</wp:posOffset>
            </wp:positionV>
            <wp:extent cx="6120000" cy="2043662"/>
            <wp:effectExtent l="0" t="0" r="0"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6120000" cy="2043662"/>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25472" behindDoc="0" locked="0" layoutInCell="1" allowOverlap="1" wp14:anchorId="5CD1A4A7" wp14:editId="71A67FBE">
                <wp:simplePos x="0" y="0"/>
                <wp:positionH relativeFrom="margin">
                  <wp:posOffset>0</wp:posOffset>
                </wp:positionH>
                <wp:positionV relativeFrom="paragraph">
                  <wp:posOffset>4443681</wp:posOffset>
                </wp:positionV>
                <wp:extent cx="6302326" cy="576580"/>
                <wp:effectExtent l="0" t="0" r="0" b="0"/>
                <wp:wrapNone/>
                <wp:docPr id="60" name="Надпись 60"/>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Обработка подъездов МКД 08.04.2020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A4A7" id="Надпись 60" o:spid="_x0000_s1055" type="#_x0000_t202" style="position:absolute;margin-left:0;margin-top:349.9pt;width:496.25pt;height:45.4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" filled="f" stroked="f" strokeweight=".5pt">
                <v:textbox>
                  <w:txbxContent>
                    <w:p w:rsidR="006C5FAF" w:rsidRPr="00DA083F" w:rsidRDefault="006C5FAF" w:rsidP="00D0552C">
                      <w:pPr>
                        <w:rPr>
                          <w:color w:val="C00000"/>
                          <w:sz w:val="40"/>
                          <w:szCs w:val="36"/>
                        </w:rPr>
                      </w:pPr>
                      <w:r>
                        <w:rPr>
                          <w:color w:val="C00000"/>
                          <w:sz w:val="40"/>
                          <w:szCs w:val="36"/>
                        </w:rPr>
                        <w:t>Обработка подъездов МКД 08.04.2020</w:t>
                      </w:r>
                    </w:p>
                  </w:txbxContent>
                </v:textbox>
                <w10:wrap anchorx="margin"/>
              </v:shape>
            </w:pict>
          </mc:Fallback>
        </mc:AlternateContent>
      </w:r>
      <w:r>
        <w:rPr>
          <w:noProof/>
        </w:rPr>
        <w:drawing>
          <wp:anchor distT="0" distB="0" distL="114300" distR="114300" simplePos="0" relativeHeight="251626496" behindDoc="1" locked="0" layoutInCell="1" allowOverlap="1" wp14:anchorId="2E355354" wp14:editId="4ECA7E54">
            <wp:simplePos x="0" y="0"/>
            <wp:positionH relativeFrom="margin">
              <wp:posOffset>0</wp:posOffset>
            </wp:positionH>
            <wp:positionV relativeFrom="paragraph">
              <wp:posOffset>7157524</wp:posOffset>
            </wp:positionV>
            <wp:extent cx="6120000" cy="2080360"/>
            <wp:effectExtent l="0" t="0" r="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6120000" cy="20803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20352" behindDoc="0" locked="0" layoutInCell="1" allowOverlap="1" wp14:anchorId="704C7D52" wp14:editId="4170A01C">
                <wp:simplePos x="0" y="0"/>
                <wp:positionH relativeFrom="margin">
                  <wp:posOffset>-66040</wp:posOffset>
                </wp:positionH>
                <wp:positionV relativeFrom="paragraph">
                  <wp:posOffset>-283063</wp:posOffset>
                </wp:positionV>
                <wp:extent cx="6302326" cy="576580"/>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Обработка общественных территорий  05.04.2020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C7D52" id="Надпись 56" o:spid="_x0000_s1056" type="#_x0000_t202" style="position:absolute;margin-left:-5.2pt;margin-top:-22.3pt;width:496.25pt;height:45.4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Обработка общественных территорий  05.04.2020</w:t>
                      </w:r>
                    </w:p>
                  </w:txbxContent>
                </v:textbox>
                <w10:wrap anchorx="margin"/>
              </v:shape>
            </w:pict>
          </mc:Fallback>
        </mc:AlternateContent>
      </w:r>
      <w:r>
        <w:rPr>
          <w:noProof/>
        </w:rPr>
        <w:drawing>
          <wp:anchor distT="0" distB="0" distL="114300" distR="114300" simplePos="0" relativeHeight="251619328" behindDoc="1" locked="0" layoutInCell="1" allowOverlap="1" wp14:anchorId="18BB2C9D" wp14:editId="5FAB3FBA">
            <wp:simplePos x="0" y="0"/>
            <wp:positionH relativeFrom="column">
              <wp:posOffset>2540</wp:posOffset>
            </wp:positionH>
            <wp:positionV relativeFrom="paragraph">
              <wp:posOffset>66773</wp:posOffset>
            </wp:positionV>
            <wp:extent cx="6119495" cy="2101850"/>
            <wp:effectExtent l="0" t="0" r="0"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6119495" cy="2101850"/>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22400" behindDoc="0" locked="0" layoutInCell="1" allowOverlap="1" wp14:anchorId="1B7F9D81" wp14:editId="09CA0C8C">
                <wp:simplePos x="0" y="0"/>
                <wp:positionH relativeFrom="margin">
                  <wp:align>left</wp:align>
                </wp:positionH>
                <wp:positionV relativeFrom="paragraph">
                  <wp:posOffset>2052417</wp:posOffset>
                </wp:positionV>
                <wp:extent cx="6302326" cy="576580"/>
                <wp:effectExtent l="0" t="0" r="0" b="0"/>
                <wp:wrapNone/>
                <wp:docPr id="58" name="Надпись 58"/>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Весенние субботники  апрель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F9D81" id="Надпись 58" o:spid="_x0000_s1057" type="#_x0000_t202" style="position:absolute;margin-left:0;margin-top:161.6pt;width:496.25pt;height:45.4pt;z-index:251622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Весенние субботники  апрель 2020</w:t>
                      </w:r>
                    </w:p>
                  </w:txbxContent>
                </v:textbox>
                <w10:wrap anchorx="margin"/>
              </v:shape>
            </w:pict>
          </mc:Fallback>
        </mc:AlternateContent>
      </w:r>
      <w:r w:rsidR="00D0552C">
        <w:rPr>
          <w:noProof/>
        </w:rPr>
        <w:drawing>
          <wp:anchor distT="0" distB="0" distL="114300" distR="114300" simplePos="0" relativeHeight="251621376" behindDoc="1" locked="0" layoutInCell="1" allowOverlap="1" wp14:anchorId="2750108E" wp14:editId="4597EC2E">
            <wp:simplePos x="0" y="0"/>
            <wp:positionH relativeFrom="margin">
              <wp:align>left</wp:align>
            </wp:positionH>
            <wp:positionV relativeFrom="paragraph">
              <wp:posOffset>2445238</wp:posOffset>
            </wp:positionV>
            <wp:extent cx="6120000" cy="2058247"/>
            <wp:effectExtent l="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6120000" cy="2058247"/>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117B5E" w:rsidP="00D0552C">
      <w:r>
        <w:rPr>
          <w:noProof/>
        </w:rPr>
        <w:lastRenderedPageBreak/>
        <w:drawing>
          <wp:anchor distT="0" distB="0" distL="114300" distR="114300" simplePos="0" relativeHeight="251642880" behindDoc="1" locked="0" layoutInCell="1" allowOverlap="1" wp14:anchorId="4411C5C6" wp14:editId="78DD1E09">
            <wp:simplePos x="0" y="0"/>
            <wp:positionH relativeFrom="column">
              <wp:posOffset>-52754</wp:posOffset>
            </wp:positionH>
            <wp:positionV relativeFrom="paragraph">
              <wp:posOffset>7199533</wp:posOffset>
            </wp:positionV>
            <wp:extent cx="6118508" cy="1983545"/>
            <wp:effectExtent l="0" t="0" r="0"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28A0092B-C50C-407E-A947-70E740481C1C}">
                          <a14:useLocalDpi xmlns:a14="http://schemas.microsoft.com/office/drawing/2010/main" val="0"/>
                        </a:ext>
                      </a:extLst>
                    </a:blip>
                    <a:srcRect t="5272" b="1794"/>
                    <a:stretch/>
                  </pic:blipFill>
                  <pic:spPr bwMode="auto">
                    <a:xfrm>
                      <a:off x="0" y="0"/>
                      <a:ext cx="6118508" cy="1983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6736" behindDoc="0" locked="0" layoutInCell="1" allowOverlap="1" wp14:anchorId="47B8A15B" wp14:editId="1112F149">
                <wp:simplePos x="0" y="0"/>
                <wp:positionH relativeFrom="margin">
                  <wp:posOffset>0</wp:posOffset>
                </wp:positionH>
                <wp:positionV relativeFrom="paragraph">
                  <wp:posOffset>6819216</wp:posOffset>
                </wp:positionV>
                <wp:extent cx="6301740" cy="576580"/>
                <wp:effectExtent l="0" t="0" r="0" b="0"/>
                <wp:wrapNone/>
                <wp:docPr id="68" name="Надпись 68"/>
                <wp:cNvGraphicFramePr/>
                <a:graphic xmlns:a="http://schemas.openxmlformats.org/drawingml/2006/main">
                  <a:graphicData uri="http://schemas.microsoft.com/office/word/2010/wordprocessingShape">
                    <wps:wsp>
                      <wps:cNvSpPr txBox="1"/>
                      <wps:spPr>
                        <a:xfrm>
                          <a:off x="0" y="0"/>
                          <a:ext cx="630174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Окна Победы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8A15B" id="Надпись 68" o:spid="_x0000_s1058" type="#_x0000_t202" style="position:absolute;margin-left:0;margin-top:536.95pt;width:496.2pt;height:45.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Окна Победы</w:t>
                      </w:r>
                    </w:p>
                  </w:txbxContent>
                </v:textbox>
                <w10:wrap anchorx="margin"/>
              </v:shape>
            </w:pict>
          </mc:Fallback>
        </mc:AlternateContent>
      </w:r>
      <w:r>
        <w:rPr>
          <w:noProof/>
        </w:rPr>
        <mc:AlternateContent>
          <mc:Choice Requires="wps">
            <w:drawing>
              <wp:anchor distT="0" distB="0" distL="114300" distR="114300" simplePos="0" relativeHeight="251630592" behindDoc="0" locked="0" layoutInCell="1" allowOverlap="1" wp14:anchorId="26F09F04" wp14:editId="781120DC">
                <wp:simplePos x="0" y="0"/>
                <wp:positionH relativeFrom="margin">
                  <wp:posOffset>-97790</wp:posOffset>
                </wp:positionH>
                <wp:positionV relativeFrom="paragraph">
                  <wp:posOffset>-283308</wp:posOffset>
                </wp:positionV>
                <wp:extent cx="6302326" cy="576580"/>
                <wp:effectExtent l="0" t="0" r="0" b="0"/>
                <wp:wrapNone/>
                <wp:docPr id="64" name="Надпись 64"/>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Ежедневные рейды по водным объектам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09F04" id="Надпись 64" o:spid="_x0000_s1059" type="#_x0000_t202" style="position:absolute;margin-left:-7.7pt;margin-top:-22.3pt;width:496.25pt;height:45.4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" filled="f" stroked="f" strokeweight=".5pt">
                <v:textbox>
                  <w:txbxContent>
                    <w:p w:rsidR="006C5FAF" w:rsidRPr="00DA083F" w:rsidRDefault="006C5FAF" w:rsidP="00D0552C">
                      <w:pPr>
                        <w:rPr>
                          <w:color w:val="C00000"/>
                          <w:sz w:val="40"/>
                          <w:szCs w:val="36"/>
                        </w:rPr>
                      </w:pPr>
                      <w:r>
                        <w:rPr>
                          <w:color w:val="C00000"/>
                          <w:sz w:val="40"/>
                          <w:szCs w:val="36"/>
                        </w:rPr>
                        <w:t>Ежедневные рейды по водным объектам</w:t>
                      </w:r>
                    </w:p>
                  </w:txbxContent>
                </v:textbox>
                <w10:wrap anchorx="margin"/>
              </v:shape>
            </w:pict>
          </mc:Fallback>
        </mc:AlternateContent>
      </w:r>
      <w:r>
        <w:rPr>
          <w:noProof/>
        </w:rPr>
        <w:drawing>
          <wp:anchor distT="0" distB="0" distL="114300" distR="114300" simplePos="0" relativeHeight="251629568" behindDoc="1" locked="0" layoutInCell="1" allowOverlap="1" wp14:anchorId="442691E8" wp14:editId="16B84009">
            <wp:simplePos x="0" y="0"/>
            <wp:positionH relativeFrom="margin">
              <wp:posOffset>1270</wp:posOffset>
            </wp:positionH>
            <wp:positionV relativeFrom="paragraph">
              <wp:posOffset>10795</wp:posOffset>
            </wp:positionV>
            <wp:extent cx="6119495" cy="2054225"/>
            <wp:effectExtent l="0" t="0" r="0" b="3175"/>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6119495" cy="2054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2640" behindDoc="1" locked="0" layoutInCell="1" allowOverlap="1" wp14:anchorId="0FB45F84" wp14:editId="15C0F7D7">
            <wp:simplePos x="0" y="0"/>
            <wp:positionH relativeFrom="column">
              <wp:posOffset>3517</wp:posOffset>
            </wp:positionH>
            <wp:positionV relativeFrom="paragraph">
              <wp:posOffset>2416869</wp:posOffset>
            </wp:positionV>
            <wp:extent cx="6024225" cy="2011680"/>
            <wp:effectExtent l="0" t="0" r="0" b="762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6024225" cy="2011680"/>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44928" behindDoc="0" locked="0" layoutInCell="1" allowOverlap="1" wp14:anchorId="1EBF2D1A" wp14:editId="2731FF09">
                <wp:simplePos x="0" y="0"/>
                <wp:positionH relativeFrom="margin">
                  <wp:posOffset>0</wp:posOffset>
                </wp:positionH>
                <wp:positionV relativeFrom="paragraph">
                  <wp:posOffset>4428783</wp:posOffset>
                </wp:positionV>
                <wp:extent cx="6302326" cy="576580"/>
                <wp:effectExtent l="0" t="0" r="0" b="0"/>
                <wp:wrapNone/>
                <wp:docPr id="70" name="Надпись 70"/>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Паводок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F2D1A" id="Надпись 70" o:spid="_x0000_s1060" type="#_x0000_t202" style="position:absolute;margin-left:0;margin-top:348.7pt;width:496.25pt;height:45.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Паводок 2020</w:t>
                      </w:r>
                    </w:p>
                  </w:txbxContent>
                </v:textbox>
                <w10:wrap anchorx="margin"/>
              </v:shape>
            </w:pict>
          </mc:Fallback>
        </mc:AlternateContent>
      </w:r>
      <w:r w:rsidR="00D0552C">
        <w:rPr>
          <w:noProof/>
        </w:rPr>
        <w:drawing>
          <wp:anchor distT="0" distB="0" distL="114300" distR="114300" simplePos="0" relativeHeight="251635712" behindDoc="1" locked="0" layoutInCell="1" allowOverlap="1" wp14:anchorId="55D628B1" wp14:editId="13E3FE06">
            <wp:simplePos x="0" y="0"/>
            <wp:positionH relativeFrom="margin">
              <wp:align>right</wp:align>
            </wp:positionH>
            <wp:positionV relativeFrom="paragraph">
              <wp:posOffset>4751461</wp:posOffset>
            </wp:positionV>
            <wp:extent cx="6120000" cy="2083636"/>
            <wp:effectExtent l="0" t="0" r="0" b="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6120000" cy="2083636"/>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34688" behindDoc="0" locked="0" layoutInCell="1" allowOverlap="1" wp14:anchorId="2C94D8FD" wp14:editId="65552D36">
                <wp:simplePos x="0" y="0"/>
                <wp:positionH relativeFrom="margin">
                  <wp:align>center</wp:align>
                </wp:positionH>
                <wp:positionV relativeFrom="paragraph">
                  <wp:posOffset>1995756</wp:posOffset>
                </wp:positionV>
                <wp:extent cx="6302326" cy="576580"/>
                <wp:effectExtent l="0" t="0" r="0" b="0"/>
                <wp:wrapNone/>
                <wp:docPr id="66" name="Надпись 66"/>
                <wp:cNvGraphicFramePr/>
                <a:graphic xmlns:a="http://schemas.openxmlformats.org/drawingml/2006/main">
                  <a:graphicData uri="http://schemas.microsoft.com/office/word/2010/wordprocessingShape">
                    <wps:wsp>
                      <wps:cNvSpPr txBox="1"/>
                      <wps:spPr>
                        <a:xfrm>
                          <a:off x="0" y="0"/>
                          <a:ext cx="6302326"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Ежедневные рейды по пожарной безопасности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4D8FD" id="Надпись 66" o:spid="_x0000_s1061" type="#_x0000_t202" style="position:absolute;margin-left:0;margin-top:157.15pt;width:496.25pt;height:45.4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Ежедневные рейды по пожарной безопасности</w:t>
                      </w:r>
                    </w:p>
                  </w:txbxContent>
                </v:textbox>
                <w10:wrap anchorx="margin"/>
              </v:shape>
            </w:pict>
          </mc:Fallback>
        </mc:AlternateContent>
      </w:r>
      <w:r w:rsidR="00D0552C">
        <w:br w:type="page"/>
      </w:r>
    </w:p>
    <w:p w:rsidR="00D0552C" w:rsidRDefault="00117B5E" w:rsidP="00D0552C">
      <w:r>
        <w:rPr>
          <w:noProof/>
        </w:rPr>
        <w:lastRenderedPageBreak/>
        <w:drawing>
          <wp:anchor distT="0" distB="0" distL="114300" distR="114300" simplePos="0" relativeHeight="251658240" behindDoc="1" locked="0" layoutInCell="1" allowOverlap="1" wp14:anchorId="357D4913" wp14:editId="22693366">
            <wp:simplePos x="0" y="0"/>
            <wp:positionH relativeFrom="margin">
              <wp:posOffset>560070</wp:posOffset>
            </wp:positionH>
            <wp:positionV relativeFrom="paragraph">
              <wp:posOffset>2079381</wp:posOffset>
            </wp:positionV>
            <wp:extent cx="5265469" cy="7162274"/>
            <wp:effectExtent l="0" t="0" r="0" b="635"/>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5273764" cy="717355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38E58D32" wp14:editId="59669965">
                <wp:simplePos x="0" y="0"/>
                <wp:positionH relativeFrom="page">
                  <wp:posOffset>710565</wp:posOffset>
                </wp:positionH>
                <wp:positionV relativeFrom="paragraph">
                  <wp:posOffset>-257273</wp:posOffset>
                </wp:positionV>
                <wp:extent cx="6301740" cy="576580"/>
                <wp:effectExtent l="0" t="0" r="0" b="0"/>
                <wp:wrapNone/>
                <wp:docPr id="73" name="Надпись 73"/>
                <wp:cNvGraphicFramePr/>
                <a:graphic xmlns:a="http://schemas.openxmlformats.org/drawingml/2006/main">
                  <a:graphicData uri="http://schemas.microsoft.com/office/word/2010/wordprocessingShape">
                    <wps:wsp>
                      <wps:cNvSpPr txBox="1"/>
                      <wps:spPr>
                        <a:xfrm>
                          <a:off x="0" y="0"/>
                          <a:ext cx="630174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Лес Победы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58D32" id="Надпись 73" o:spid="_x0000_s1062" type="#_x0000_t202" style="position:absolute;margin-left:55.95pt;margin-top:-20.25pt;width:496.2pt;height:45.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Лес Победы</w:t>
                      </w:r>
                    </w:p>
                  </w:txbxContent>
                </v:textbox>
                <w10:wrap anchorx="page"/>
              </v:shape>
            </w:pict>
          </mc:Fallback>
        </mc:AlternateContent>
      </w:r>
      <w:r w:rsidR="00D0552C">
        <w:rPr>
          <w:noProof/>
        </w:rPr>
        <w:drawing>
          <wp:anchor distT="0" distB="0" distL="114300" distR="114300" simplePos="0" relativeHeight="251653120" behindDoc="1" locked="0" layoutInCell="1" allowOverlap="1" wp14:anchorId="5017968D" wp14:editId="33F7776A">
            <wp:simplePos x="0" y="0"/>
            <wp:positionH relativeFrom="margin">
              <wp:posOffset>1997075</wp:posOffset>
            </wp:positionH>
            <wp:positionV relativeFrom="paragraph">
              <wp:posOffset>25400</wp:posOffset>
            </wp:positionV>
            <wp:extent cx="2052000" cy="2030054"/>
            <wp:effectExtent l="0" t="0" r="5715" b="889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2052000" cy="2030054"/>
                    </a:xfrm>
                    <a:prstGeom prst="rect">
                      <a:avLst/>
                    </a:prstGeom>
                  </pic:spPr>
                </pic:pic>
              </a:graphicData>
            </a:graphic>
            <wp14:sizeRelH relativeFrom="page">
              <wp14:pctWidth>0</wp14:pctWidth>
            </wp14:sizeRelH>
            <wp14:sizeRelV relativeFrom="page">
              <wp14:pctHeight>0</wp14:pctHeight>
            </wp14:sizeRelV>
          </wp:anchor>
        </w:drawing>
      </w:r>
      <w:r w:rsidR="00D0552C">
        <w:br w:type="page"/>
      </w:r>
      <w:r w:rsidR="00D0552C">
        <w:rPr>
          <w:noProof/>
        </w:rPr>
        <w:drawing>
          <wp:anchor distT="0" distB="0" distL="114300" distR="114300" simplePos="0" relativeHeight="251648000" behindDoc="1" locked="0" layoutInCell="1" allowOverlap="1" wp14:anchorId="37ACEF55" wp14:editId="006650D9">
            <wp:simplePos x="0" y="0"/>
            <wp:positionH relativeFrom="column">
              <wp:posOffset>2540</wp:posOffset>
            </wp:positionH>
            <wp:positionV relativeFrom="paragraph">
              <wp:posOffset>-2540</wp:posOffset>
            </wp:positionV>
            <wp:extent cx="6120000" cy="2061818"/>
            <wp:effectExtent l="0" t="0" r="0" b="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6120000" cy="2061818"/>
                    </a:xfrm>
                    <a:prstGeom prst="rect">
                      <a:avLst/>
                    </a:prstGeom>
                  </pic:spPr>
                </pic:pic>
              </a:graphicData>
            </a:graphic>
            <wp14:sizeRelH relativeFrom="page">
              <wp14:pctWidth>0</wp14:pctWidth>
            </wp14:sizeRelH>
            <wp14:sizeRelV relativeFrom="page">
              <wp14:pctHeight>0</wp14:pctHeight>
            </wp14:sizeRelV>
          </wp:anchor>
        </w:drawing>
      </w:r>
    </w:p>
    <w:p w:rsidR="00D0552C" w:rsidRDefault="0027707C" w:rsidP="00D0552C">
      <w:r>
        <w:rPr>
          <w:noProof/>
        </w:rPr>
        <w:lastRenderedPageBreak/>
        <mc:AlternateContent>
          <mc:Choice Requires="wps">
            <w:drawing>
              <wp:anchor distT="0" distB="0" distL="114300" distR="114300" simplePos="0" relativeHeight="251628544" behindDoc="0" locked="0" layoutInCell="1" allowOverlap="1" wp14:anchorId="77E4BD3E" wp14:editId="1D3CED36">
                <wp:simplePos x="0" y="0"/>
                <wp:positionH relativeFrom="page">
                  <wp:posOffset>724633</wp:posOffset>
                </wp:positionH>
                <wp:positionV relativeFrom="paragraph">
                  <wp:posOffset>2262798</wp:posOffset>
                </wp:positionV>
                <wp:extent cx="6301740" cy="576580"/>
                <wp:effectExtent l="0" t="0" r="0" b="0"/>
                <wp:wrapNone/>
                <wp:docPr id="80" name="Надпись 80"/>
                <wp:cNvGraphicFramePr/>
                <a:graphic xmlns:a="http://schemas.openxmlformats.org/drawingml/2006/main">
                  <a:graphicData uri="http://schemas.microsoft.com/office/word/2010/wordprocessingShape">
                    <wps:wsp>
                      <wps:cNvSpPr txBox="1"/>
                      <wps:spPr>
                        <a:xfrm>
                          <a:off x="0" y="0"/>
                          <a:ext cx="630174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Возложение цветов к памятникам 09.05.2020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4BD3E" id="Надпись 80" o:spid="_x0000_s1063" type="#_x0000_t202" style="position:absolute;margin-left:57.05pt;margin-top:178.15pt;width:496.2pt;height:45.4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Возложение цветов к памятникам 09.05.2020</w:t>
                      </w:r>
                    </w:p>
                  </w:txbxContent>
                </v:textbox>
                <w10:wrap anchorx="page"/>
              </v:shape>
            </w:pict>
          </mc:Fallback>
        </mc:AlternateContent>
      </w:r>
      <w:r w:rsidR="00117B5E">
        <w:rPr>
          <w:noProof/>
        </w:rPr>
        <mc:AlternateContent>
          <mc:Choice Requires="wps">
            <w:drawing>
              <wp:anchor distT="0" distB="0" distL="114300" distR="114300" simplePos="0" relativeHeight="251624448" behindDoc="0" locked="0" layoutInCell="1" allowOverlap="1" wp14:anchorId="79717357" wp14:editId="1062BEF8">
                <wp:simplePos x="0" y="0"/>
                <wp:positionH relativeFrom="margin">
                  <wp:posOffset>0</wp:posOffset>
                </wp:positionH>
                <wp:positionV relativeFrom="paragraph">
                  <wp:posOffset>-227184</wp:posOffset>
                </wp:positionV>
                <wp:extent cx="6301740" cy="576580"/>
                <wp:effectExtent l="0" t="0" r="0" b="0"/>
                <wp:wrapNone/>
                <wp:docPr id="78" name="Надпись 78"/>
                <wp:cNvGraphicFramePr/>
                <a:graphic xmlns:a="http://schemas.openxmlformats.org/drawingml/2006/main">
                  <a:graphicData uri="http://schemas.microsoft.com/office/word/2010/wordprocessingShape">
                    <wps:wsp>
                      <wps:cNvSpPr txBox="1"/>
                      <wps:spPr>
                        <a:xfrm>
                          <a:off x="0" y="0"/>
                          <a:ext cx="630174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Письма  Победы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17357" id="Надпись 78" o:spid="_x0000_s1064" type="#_x0000_t202" style="position:absolute;margin-left:0;margin-top:-17.9pt;width:496.2pt;height:45.4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" filled="f" stroked="f" strokeweight=".5pt">
                <v:textbox>
                  <w:txbxContent>
                    <w:p w:rsidR="006C5FAF" w:rsidRPr="00DA083F" w:rsidRDefault="006C5FAF" w:rsidP="00D0552C">
                      <w:pPr>
                        <w:rPr>
                          <w:color w:val="C00000"/>
                          <w:sz w:val="40"/>
                          <w:szCs w:val="36"/>
                        </w:rPr>
                      </w:pPr>
                      <w:r>
                        <w:rPr>
                          <w:color w:val="C00000"/>
                          <w:sz w:val="40"/>
                          <w:szCs w:val="36"/>
                        </w:rPr>
                        <w:t>Письма  Победы</w:t>
                      </w:r>
                    </w:p>
                  </w:txbxContent>
                </v:textbox>
                <w10:wrap anchorx="margin"/>
              </v:shape>
            </w:pict>
          </mc:Fallback>
        </mc:AlternateContent>
      </w:r>
      <w:r w:rsidR="00117B5E">
        <w:rPr>
          <w:noProof/>
        </w:rPr>
        <w:drawing>
          <wp:anchor distT="0" distB="0" distL="114300" distR="114300" simplePos="0" relativeHeight="251633664" behindDoc="1" locked="0" layoutInCell="1" allowOverlap="1" wp14:anchorId="56751756" wp14:editId="650D1E73">
            <wp:simplePos x="0" y="0"/>
            <wp:positionH relativeFrom="column">
              <wp:posOffset>2540</wp:posOffset>
            </wp:positionH>
            <wp:positionV relativeFrom="paragraph">
              <wp:posOffset>7115175</wp:posOffset>
            </wp:positionV>
            <wp:extent cx="6120000" cy="2043723"/>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6120000" cy="2043723"/>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37760" behindDoc="0" locked="0" layoutInCell="1" allowOverlap="1" wp14:anchorId="70383473" wp14:editId="374112A5">
                <wp:simplePos x="0" y="0"/>
                <wp:positionH relativeFrom="page">
                  <wp:posOffset>723851</wp:posOffset>
                </wp:positionH>
                <wp:positionV relativeFrom="paragraph">
                  <wp:posOffset>6722403</wp:posOffset>
                </wp:positionV>
                <wp:extent cx="6301740" cy="576580"/>
                <wp:effectExtent l="0" t="0" r="0" b="0"/>
                <wp:wrapNone/>
                <wp:docPr id="83" name="Надпись 83"/>
                <wp:cNvGraphicFramePr/>
                <a:graphic xmlns:a="http://schemas.openxmlformats.org/drawingml/2006/main">
                  <a:graphicData uri="http://schemas.microsoft.com/office/word/2010/wordprocessingShape">
                    <wps:wsp>
                      <wps:cNvSpPr txBox="1"/>
                      <wps:spPr>
                        <a:xfrm>
                          <a:off x="0" y="0"/>
                          <a:ext cx="630174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Адресное поздравление участников ВОВ 09.05.2020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83473" id="Надпись 83" o:spid="_x0000_s1065" type="#_x0000_t202" style="position:absolute;margin-left:57pt;margin-top:529.3pt;width:496.2pt;height:45.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" filled="f" stroked="f" strokeweight=".5pt">
                <v:textbox>
                  <w:txbxContent>
                    <w:p w:rsidR="006C5FAF" w:rsidRPr="00DA083F" w:rsidRDefault="006C5FAF" w:rsidP="00D0552C">
                      <w:pPr>
                        <w:rPr>
                          <w:color w:val="C00000"/>
                          <w:sz w:val="40"/>
                          <w:szCs w:val="36"/>
                        </w:rPr>
                      </w:pPr>
                      <w:r>
                        <w:rPr>
                          <w:color w:val="C00000"/>
                          <w:sz w:val="40"/>
                          <w:szCs w:val="36"/>
                        </w:rPr>
                        <w:t>Адресное поздравление участников ВОВ 09.05.2020</w:t>
                      </w:r>
                    </w:p>
                  </w:txbxContent>
                </v:textbox>
                <w10:wrap anchorx="page"/>
              </v:shape>
            </w:pict>
          </mc:Fallback>
        </mc:AlternateContent>
      </w:r>
      <w:r w:rsidR="00D0552C">
        <w:rPr>
          <w:noProof/>
        </w:rPr>
        <w:drawing>
          <wp:anchor distT="0" distB="0" distL="114300" distR="114300" simplePos="0" relativeHeight="251631616" behindDoc="1" locked="0" layoutInCell="1" allowOverlap="1" wp14:anchorId="4356044F" wp14:editId="55F01F11">
            <wp:simplePos x="0" y="0"/>
            <wp:positionH relativeFrom="margin">
              <wp:align>left</wp:align>
            </wp:positionH>
            <wp:positionV relativeFrom="paragraph">
              <wp:posOffset>4611663</wp:posOffset>
            </wp:positionV>
            <wp:extent cx="6120000" cy="2043723"/>
            <wp:effectExtent l="0" t="0" r="0" b="0"/>
            <wp:wrapNone/>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6120000" cy="2043723"/>
                    </a:xfrm>
                    <a:prstGeom prst="rect">
                      <a:avLst/>
                    </a:prstGeom>
                  </pic:spPr>
                </pic:pic>
              </a:graphicData>
            </a:graphic>
            <wp14:sizeRelH relativeFrom="page">
              <wp14:pctWidth>0</wp14:pctWidth>
            </wp14:sizeRelH>
            <wp14:sizeRelV relativeFrom="page">
              <wp14:pctHeight>0</wp14:pctHeight>
            </wp14:sizeRelV>
          </wp:anchor>
        </w:drawing>
      </w:r>
      <w:r w:rsidR="00D0552C">
        <w:rPr>
          <w:noProof/>
        </w:rPr>
        <w:drawing>
          <wp:anchor distT="0" distB="0" distL="114300" distR="114300" simplePos="0" relativeHeight="251662336" behindDoc="1" locked="0" layoutInCell="1" allowOverlap="1" wp14:anchorId="4564E37E" wp14:editId="4A783F6D">
            <wp:simplePos x="0" y="0"/>
            <wp:positionH relativeFrom="margin">
              <wp:align>left</wp:align>
            </wp:positionH>
            <wp:positionV relativeFrom="paragraph">
              <wp:posOffset>2614051</wp:posOffset>
            </wp:positionV>
            <wp:extent cx="6120000" cy="2032555"/>
            <wp:effectExtent l="0" t="0" r="0" b="635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6120000" cy="2032555"/>
                    </a:xfrm>
                    <a:prstGeom prst="rect">
                      <a:avLst/>
                    </a:prstGeom>
                  </pic:spPr>
                </pic:pic>
              </a:graphicData>
            </a:graphic>
            <wp14:sizeRelH relativeFrom="page">
              <wp14:pctWidth>0</wp14:pctWidth>
            </wp14:sizeRelH>
            <wp14:sizeRelV relativeFrom="page">
              <wp14:pctHeight>0</wp14:pctHeight>
            </wp14:sizeRelV>
          </wp:anchor>
        </w:drawing>
      </w:r>
      <w:r w:rsidR="00D0552C">
        <w:rPr>
          <w:noProof/>
        </w:rPr>
        <w:drawing>
          <wp:anchor distT="0" distB="0" distL="114300" distR="114300" simplePos="0" relativeHeight="251659264" behindDoc="1" locked="0" layoutInCell="1" allowOverlap="1" wp14:anchorId="02260C99" wp14:editId="08BDEE73">
            <wp:simplePos x="0" y="0"/>
            <wp:positionH relativeFrom="margin">
              <wp:align>left</wp:align>
            </wp:positionH>
            <wp:positionV relativeFrom="paragraph">
              <wp:posOffset>136916</wp:posOffset>
            </wp:positionV>
            <wp:extent cx="6120000" cy="2043764"/>
            <wp:effectExtent l="0" t="0" r="0" b="0"/>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6120000" cy="2043764"/>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27707C" w:rsidP="00D0552C">
      <w:r>
        <w:rPr>
          <w:noProof/>
        </w:rPr>
        <w:lastRenderedPageBreak/>
        <mc:AlternateContent>
          <mc:Choice Requires="wps">
            <w:drawing>
              <wp:anchor distT="0" distB="0" distL="114300" distR="114300" simplePos="0" relativeHeight="251650048" behindDoc="0" locked="0" layoutInCell="1" allowOverlap="1" wp14:anchorId="3744E9B7" wp14:editId="69C6DF1B">
                <wp:simplePos x="0" y="0"/>
                <wp:positionH relativeFrom="page">
                  <wp:posOffset>718966</wp:posOffset>
                </wp:positionH>
                <wp:positionV relativeFrom="paragraph">
                  <wp:posOffset>194407</wp:posOffset>
                </wp:positionV>
                <wp:extent cx="6301740" cy="576580"/>
                <wp:effectExtent l="0" t="0" r="0" b="0"/>
                <wp:wrapNone/>
                <wp:docPr id="85" name="Надпись 85"/>
                <wp:cNvGraphicFramePr/>
                <a:graphic xmlns:a="http://schemas.openxmlformats.org/drawingml/2006/main">
                  <a:graphicData uri="http://schemas.microsoft.com/office/word/2010/wordprocessingShape">
                    <wps:wsp>
                      <wps:cNvSpPr txBox="1"/>
                      <wps:spPr>
                        <a:xfrm>
                          <a:off x="0" y="0"/>
                          <a:ext cx="630174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Адресное поздравление участников ВОВ 09.05.2020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4E9B7" id="Надпись 85" o:spid="_x0000_s1066" type="#_x0000_t202" style="position:absolute;margin-left:56.6pt;margin-top:15.3pt;width:496.2pt;height:45.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" filled="f" stroked="f" strokeweight=".5pt">
                <v:textbox>
                  <w:txbxContent>
                    <w:p w:rsidR="006C5FAF" w:rsidRPr="00DA083F" w:rsidRDefault="006C5FAF" w:rsidP="00D0552C">
                      <w:pPr>
                        <w:rPr>
                          <w:color w:val="C00000"/>
                          <w:sz w:val="40"/>
                          <w:szCs w:val="36"/>
                        </w:rPr>
                      </w:pPr>
                      <w:r>
                        <w:rPr>
                          <w:color w:val="C00000"/>
                          <w:sz w:val="40"/>
                          <w:szCs w:val="36"/>
                        </w:rPr>
                        <w:t>Адресное поздравление участников ВОВ 09.05.2020</w:t>
                      </w:r>
                    </w:p>
                  </w:txbxContent>
                </v:textbox>
                <w10:wrap anchorx="page"/>
              </v:shape>
            </w:pict>
          </mc:Fallback>
        </mc:AlternateContent>
      </w:r>
      <w:r w:rsidR="00117B5E">
        <w:rPr>
          <w:noProof/>
        </w:rPr>
        <w:drawing>
          <wp:anchor distT="0" distB="0" distL="114300" distR="114300" simplePos="0" relativeHeight="251639808" behindDoc="1" locked="0" layoutInCell="1" allowOverlap="1" wp14:anchorId="0D69EF8B" wp14:editId="34176E14">
            <wp:simplePos x="0" y="0"/>
            <wp:positionH relativeFrom="margin">
              <wp:posOffset>0</wp:posOffset>
            </wp:positionH>
            <wp:positionV relativeFrom="paragraph">
              <wp:posOffset>714815</wp:posOffset>
            </wp:positionV>
            <wp:extent cx="6203853" cy="8299229"/>
            <wp:effectExtent l="0" t="0" r="6985" b="6985"/>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28A0092B-C50C-407E-A947-70E740481C1C}">
                          <a14:useLocalDpi xmlns:a14="http://schemas.microsoft.com/office/drawing/2010/main" val="0"/>
                        </a:ext>
                      </a:extLst>
                    </a:blip>
                    <a:srcRect r="736"/>
                    <a:stretch/>
                  </pic:blipFill>
                  <pic:spPr bwMode="auto">
                    <a:xfrm>
                      <a:off x="0" y="0"/>
                      <a:ext cx="6203853" cy="82992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52C">
        <w:br w:type="page"/>
      </w:r>
    </w:p>
    <w:p w:rsidR="00D0552C" w:rsidRDefault="007E0F39" w:rsidP="00D0552C">
      <w:r>
        <w:rPr>
          <w:noProof/>
        </w:rPr>
        <w:lastRenderedPageBreak/>
        <mc:AlternateContent>
          <mc:Choice Requires="wps">
            <w:drawing>
              <wp:anchor distT="0" distB="0" distL="114300" distR="114300" simplePos="0" relativeHeight="251674624" behindDoc="0" locked="0" layoutInCell="1" allowOverlap="1" wp14:anchorId="3137C507" wp14:editId="438E5BF5">
                <wp:simplePos x="0" y="0"/>
                <wp:positionH relativeFrom="margin">
                  <wp:posOffset>635</wp:posOffset>
                </wp:positionH>
                <wp:positionV relativeFrom="paragraph">
                  <wp:posOffset>4694701</wp:posOffset>
                </wp:positionV>
                <wp:extent cx="6118860" cy="576580"/>
                <wp:effectExtent l="0" t="0" r="0" b="0"/>
                <wp:wrapNone/>
                <wp:docPr id="1752" name="Надпись 1752"/>
                <wp:cNvGraphicFramePr/>
                <a:graphic xmlns:a="http://schemas.openxmlformats.org/drawingml/2006/main">
                  <a:graphicData uri="http://schemas.microsoft.com/office/word/2010/wordprocessingShape">
                    <wps:wsp>
                      <wps:cNvSpPr txBox="1"/>
                      <wps:spPr>
                        <a:xfrm>
                          <a:off x="0" y="0"/>
                          <a:ext cx="611886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День России  - все в цветаз триколора июнь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7C507" id="Надпись 1752" o:spid="_x0000_s1067" type="#_x0000_t202" style="position:absolute;margin-left:.05pt;margin-top:369.65pt;width:481.8pt;height:45.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" filled="f" stroked="f" strokeweight=".5pt">
                <v:textbox>
                  <w:txbxContent>
                    <w:p w:rsidR="006C5FAF" w:rsidRPr="00DA083F" w:rsidRDefault="006C5FAF" w:rsidP="00D0552C">
                      <w:pPr>
                        <w:rPr>
                          <w:color w:val="C00000"/>
                          <w:sz w:val="40"/>
                          <w:szCs w:val="36"/>
                        </w:rPr>
                      </w:pPr>
                      <w:r>
                        <w:rPr>
                          <w:color w:val="C00000"/>
                          <w:sz w:val="40"/>
                          <w:szCs w:val="36"/>
                        </w:rPr>
                        <w:t>День России  - все в цветаз триколора июнь 2020</w:t>
                      </w:r>
                    </w:p>
                  </w:txbxContent>
                </v:textbox>
                <w10:wrap anchorx="margin"/>
              </v:shape>
            </w:pict>
          </mc:Fallback>
        </mc:AlternateContent>
      </w:r>
      <w:r>
        <w:rPr>
          <w:noProof/>
        </w:rPr>
        <w:drawing>
          <wp:anchor distT="0" distB="0" distL="114300" distR="114300" simplePos="0" relativeHeight="251688960" behindDoc="1" locked="0" layoutInCell="1" allowOverlap="1" wp14:anchorId="01E6D328" wp14:editId="0F3F4980">
            <wp:simplePos x="0" y="0"/>
            <wp:positionH relativeFrom="margin">
              <wp:posOffset>-782</wp:posOffset>
            </wp:positionH>
            <wp:positionV relativeFrom="paragraph">
              <wp:posOffset>5016744</wp:posOffset>
            </wp:positionV>
            <wp:extent cx="6192000" cy="2037730"/>
            <wp:effectExtent l="0" t="0" r="0" b="635"/>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6192000" cy="20377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09F36E2D" wp14:editId="5AD66114">
            <wp:simplePos x="0" y="0"/>
            <wp:positionH relativeFrom="page">
              <wp:posOffset>714424</wp:posOffset>
            </wp:positionH>
            <wp:positionV relativeFrom="paragraph">
              <wp:posOffset>7072044</wp:posOffset>
            </wp:positionV>
            <wp:extent cx="6310800" cy="2115095"/>
            <wp:effectExtent l="0" t="0" r="0" b="0"/>
            <wp:wrapNone/>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6310800" cy="2115095"/>
                    </a:xfrm>
                    <a:prstGeom prst="rect">
                      <a:avLst/>
                    </a:prstGeom>
                  </pic:spPr>
                </pic:pic>
              </a:graphicData>
            </a:graphic>
            <wp14:sizeRelH relativeFrom="page">
              <wp14:pctWidth>0</wp14:pctWidth>
            </wp14:sizeRelH>
            <wp14:sizeRelV relativeFrom="page">
              <wp14:pctHeight>0</wp14:pctHeight>
            </wp14:sizeRelV>
          </wp:anchor>
        </w:drawing>
      </w:r>
      <w:r w:rsidR="00117B5E">
        <w:rPr>
          <w:noProof/>
        </w:rPr>
        <mc:AlternateContent>
          <mc:Choice Requires="wps">
            <w:drawing>
              <wp:anchor distT="0" distB="0" distL="114300" distR="114300" simplePos="0" relativeHeight="251679744" behindDoc="0" locked="0" layoutInCell="1" allowOverlap="1" wp14:anchorId="2BBBAEC9" wp14:editId="5A2D31A1">
                <wp:simplePos x="0" y="0"/>
                <wp:positionH relativeFrom="margin">
                  <wp:posOffset>0</wp:posOffset>
                </wp:positionH>
                <wp:positionV relativeFrom="paragraph">
                  <wp:posOffset>-227525</wp:posOffset>
                </wp:positionV>
                <wp:extent cx="6118860" cy="576580"/>
                <wp:effectExtent l="0" t="0" r="0" b="0"/>
                <wp:wrapNone/>
                <wp:docPr id="87" name="Надпись 87"/>
                <wp:cNvGraphicFramePr/>
                <a:graphic xmlns:a="http://schemas.openxmlformats.org/drawingml/2006/main">
                  <a:graphicData uri="http://schemas.microsoft.com/office/word/2010/wordprocessingShape">
                    <wps:wsp>
                      <wps:cNvSpPr txBox="1"/>
                      <wps:spPr>
                        <a:xfrm>
                          <a:off x="0" y="0"/>
                          <a:ext cx="611886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Огни Победы  09.05.2020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BAEC9" id="Надпись 87" o:spid="_x0000_s1068" type="#_x0000_t202" style="position:absolute;margin-left:0;margin-top:-17.9pt;width:481.8pt;height:45.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Огни Победы  09.05.2020</w:t>
                      </w:r>
                    </w:p>
                  </w:txbxContent>
                </v:textbox>
                <w10:wrap anchorx="margin"/>
              </v:shape>
            </w:pict>
          </mc:Fallback>
        </mc:AlternateContent>
      </w:r>
      <w:r w:rsidR="00117B5E">
        <w:rPr>
          <w:noProof/>
        </w:rPr>
        <w:drawing>
          <wp:anchor distT="0" distB="0" distL="114300" distR="114300" simplePos="0" relativeHeight="251677696" behindDoc="1" locked="0" layoutInCell="1" allowOverlap="1" wp14:anchorId="12D5DAD0" wp14:editId="31381190">
            <wp:simplePos x="0" y="0"/>
            <wp:positionH relativeFrom="column">
              <wp:posOffset>2540</wp:posOffset>
            </wp:positionH>
            <wp:positionV relativeFrom="paragraph">
              <wp:posOffset>66773</wp:posOffset>
            </wp:positionV>
            <wp:extent cx="4092575" cy="2051685"/>
            <wp:effectExtent l="0" t="0" r="3175" b="5715"/>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4092575" cy="2051685"/>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86912" behindDoc="0" locked="0" layoutInCell="1" allowOverlap="1" wp14:anchorId="6D5726F6" wp14:editId="437E9E62">
                <wp:simplePos x="0" y="0"/>
                <wp:positionH relativeFrom="margin">
                  <wp:align>left</wp:align>
                </wp:positionH>
                <wp:positionV relativeFrom="paragraph">
                  <wp:posOffset>2220497</wp:posOffset>
                </wp:positionV>
                <wp:extent cx="6118860" cy="576580"/>
                <wp:effectExtent l="0" t="0" r="0" b="0"/>
                <wp:wrapNone/>
                <wp:docPr id="90" name="Надпись 90"/>
                <wp:cNvGraphicFramePr/>
                <a:graphic xmlns:a="http://schemas.openxmlformats.org/drawingml/2006/main">
                  <a:graphicData uri="http://schemas.microsoft.com/office/word/2010/wordprocessingShape">
                    <wps:wsp>
                      <wps:cNvSpPr txBox="1"/>
                      <wps:spPr>
                        <a:xfrm>
                          <a:off x="0" y="0"/>
                          <a:ext cx="611886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Вахта Победы -Кузбасс 22.05.2020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726F6" id="Надпись 90" o:spid="_x0000_s1069" type="#_x0000_t202" style="position:absolute;margin-left:0;margin-top:174.85pt;width:481.8pt;height:45.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Вахта Победы -Кузбасс 22.05.2020</w:t>
                      </w:r>
                    </w:p>
                  </w:txbxContent>
                </v:textbox>
                <w10:wrap anchorx="margin"/>
              </v:shape>
            </w:pict>
          </mc:Fallback>
        </mc:AlternateContent>
      </w:r>
      <w:r w:rsidR="00D0552C">
        <w:rPr>
          <w:noProof/>
        </w:rPr>
        <w:drawing>
          <wp:anchor distT="0" distB="0" distL="114300" distR="114300" simplePos="0" relativeHeight="251684864" behindDoc="1" locked="0" layoutInCell="1" allowOverlap="1" wp14:anchorId="6B8EE88B" wp14:editId="647C1F9E">
            <wp:simplePos x="0" y="0"/>
            <wp:positionH relativeFrom="margin">
              <wp:align>left</wp:align>
            </wp:positionH>
            <wp:positionV relativeFrom="paragraph">
              <wp:posOffset>2614050</wp:posOffset>
            </wp:positionV>
            <wp:extent cx="6120000" cy="2066058"/>
            <wp:effectExtent l="0" t="0" r="0" b="0"/>
            <wp:wrapNone/>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6120000" cy="2066058"/>
                    </a:xfrm>
                    <a:prstGeom prst="rect">
                      <a:avLst/>
                    </a:prstGeom>
                  </pic:spPr>
                </pic:pic>
              </a:graphicData>
            </a:graphic>
            <wp14:sizeRelH relativeFrom="page">
              <wp14:pctWidth>0</wp14:pctWidth>
            </wp14:sizeRelH>
            <wp14:sizeRelV relativeFrom="page">
              <wp14:pctHeight>0</wp14:pctHeight>
            </wp14:sizeRelV>
          </wp:anchor>
        </w:drawing>
      </w:r>
      <w:r w:rsidR="00D0552C">
        <w:rPr>
          <w:noProof/>
        </w:rPr>
        <w:drawing>
          <wp:anchor distT="0" distB="0" distL="114300" distR="114300" simplePos="0" relativeHeight="251682816" behindDoc="1" locked="0" layoutInCell="1" allowOverlap="1" wp14:anchorId="08D5EBCF" wp14:editId="11C41DE6">
            <wp:simplePos x="0" y="0"/>
            <wp:positionH relativeFrom="column">
              <wp:posOffset>4051837</wp:posOffset>
            </wp:positionH>
            <wp:positionV relativeFrom="paragraph">
              <wp:posOffset>-3175</wp:posOffset>
            </wp:positionV>
            <wp:extent cx="2096086" cy="2039740"/>
            <wp:effectExtent l="0" t="0" r="0"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2096086" cy="2039740"/>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D0552C" w:rsidP="00D0552C">
      <w:r>
        <w:rPr>
          <w:noProof/>
        </w:rPr>
        <w:lastRenderedPageBreak/>
        <mc:AlternateContent>
          <mc:Choice Requires="wpg">
            <w:drawing>
              <wp:anchor distT="0" distB="0" distL="114300" distR="114300" simplePos="0" relativeHeight="251695104" behindDoc="1" locked="0" layoutInCell="1" allowOverlap="1" wp14:anchorId="4F069D66" wp14:editId="4BD134F6">
                <wp:simplePos x="0" y="0"/>
                <wp:positionH relativeFrom="column">
                  <wp:posOffset>-10746</wp:posOffset>
                </wp:positionH>
                <wp:positionV relativeFrom="paragraph">
                  <wp:posOffset>939556</wp:posOffset>
                </wp:positionV>
                <wp:extent cx="6133221" cy="8163560"/>
                <wp:effectExtent l="0" t="0" r="1270" b="8890"/>
                <wp:wrapNone/>
                <wp:docPr id="100" name="Группа 100"/>
                <wp:cNvGraphicFramePr/>
                <a:graphic xmlns:a="http://schemas.openxmlformats.org/drawingml/2006/main">
                  <a:graphicData uri="http://schemas.microsoft.com/office/word/2010/wordprocessingGroup">
                    <wpg:wgp>
                      <wpg:cNvGrpSpPr/>
                      <wpg:grpSpPr>
                        <a:xfrm>
                          <a:off x="0" y="0"/>
                          <a:ext cx="6133221" cy="8163560"/>
                          <a:chOff x="0" y="0"/>
                          <a:chExt cx="6133221" cy="8163560"/>
                        </a:xfrm>
                      </wpg:grpSpPr>
                      <pic:pic xmlns:pic="http://schemas.openxmlformats.org/drawingml/2006/picture">
                        <pic:nvPicPr>
                          <pic:cNvPr id="96" name="Рисунок 96"/>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6119495" cy="8163560"/>
                          </a:xfrm>
                          <a:prstGeom prst="rect">
                            <a:avLst/>
                          </a:prstGeom>
                        </pic:spPr>
                      </pic:pic>
                      <pic:pic xmlns:pic="http://schemas.openxmlformats.org/drawingml/2006/picture">
                        <pic:nvPicPr>
                          <pic:cNvPr id="98" name="Рисунок 98"/>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2039816" y="2039815"/>
                            <a:ext cx="2053590" cy="2042160"/>
                          </a:xfrm>
                          <a:prstGeom prst="rect">
                            <a:avLst/>
                          </a:prstGeom>
                        </pic:spPr>
                      </pic:pic>
                      <pic:pic xmlns:pic="http://schemas.openxmlformats.org/drawingml/2006/picture">
                        <pic:nvPicPr>
                          <pic:cNvPr id="99" name="Рисунок 99"/>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4079631" y="6091311"/>
                            <a:ext cx="2053590" cy="2031365"/>
                          </a:xfrm>
                          <a:prstGeom prst="rect">
                            <a:avLst/>
                          </a:prstGeom>
                        </pic:spPr>
                      </pic:pic>
                    </wpg:wgp>
                  </a:graphicData>
                </a:graphic>
              </wp:anchor>
            </w:drawing>
          </mc:Choice>
          <mc:Fallback>
            <w:pict>
              <v:group w14:anchorId="4A03FFD0" id="Группа 100" o:spid="_x0000_s1026" style="position:absolute;margin-left:-.85pt;margin-top:74pt;width:482.95pt;height:642.8pt;z-index:-251621376" coordsize="61332,8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">
                <v:shape id="Рисунок 96" o:spid="_x0000_s1027" type="#_x0000_t75" style="position:absolute;width:61194;height:81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">
                  <v:imagedata r:id="rId98" o:title=""/>
                  <v:path arrowok="t"/>
                </v:shape>
                <v:shape id="Рисунок 98" o:spid="_x0000_s1028" type="#_x0000_t75" style="position:absolute;left:20398;top:20398;width:20536;height:20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">
                  <v:imagedata r:id="rId99" o:title=""/>
                  <v:path arrowok="t"/>
                </v:shape>
                <v:shape id="Рисунок 99" o:spid="_x0000_s1029" type="#_x0000_t75" style="position:absolute;left:40796;top:60913;width:20536;height:2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">
                  <v:imagedata r:id="rId100" o:title=""/>
                  <v:path arrowok="t"/>
                </v:shape>
              </v:group>
            </w:pict>
          </mc:Fallback>
        </mc:AlternateContent>
      </w:r>
      <w:r>
        <w:rPr>
          <w:noProof/>
        </w:rPr>
        <mc:AlternateContent>
          <mc:Choice Requires="wps">
            <w:drawing>
              <wp:anchor distT="0" distB="0" distL="114300" distR="114300" simplePos="0" relativeHeight="251694080" behindDoc="0" locked="0" layoutInCell="1" allowOverlap="1" wp14:anchorId="33E99237" wp14:editId="229B2172">
                <wp:simplePos x="0" y="0"/>
                <wp:positionH relativeFrom="margin">
                  <wp:align>left</wp:align>
                </wp:positionH>
                <wp:positionV relativeFrom="paragraph">
                  <wp:posOffset>-2639</wp:posOffset>
                </wp:positionV>
                <wp:extent cx="6118860" cy="773723"/>
                <wp:effectExtent l="0" t="0" r="0" b="7620"/>
                <wp:wrapNone/>
                <wp:docPr id="97" name="Надпись 97"/>
                <wp:cNvGraphicFramePr/>
                <a:graphic xmlns:a="http://schemas.openxmlformats.org/drawingml/2006/main">
                  <a:graphicData uri="http://schemas.microsoft.com/office/word/2010/wordprocessingShape">
                    <wps:wsp>
                      <wps:cNvSpPr txBox="1"/>
                      <wps:spPr>
                        <a:xfrm>
                          <a:off x="0" y="0"/>
                          <a:ext cx="6118860" cy="773723"/>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 xml:space="preserve">Праздничные концерты во дворах района </w:t>
                            </w:r>
                            <w:r>
                              <w:rPr>
                                <w:color w:val="C00000"/>
                                <w:sz w:val="40"/>
                                <w:szCs w:val="36"/>
                              </w:rPr>
                              <w:br/>
                              <w:t>ко Дню России 12.06.2020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99237" id="Надпись 97" o:spid="_x0000_s1070" type="#_x0000_t202" style="position:absolute;margin-left:0;margin-top:-.2pt;width:481.8pt;height:60.9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" filled="f" stroked="f" strokeweight=".5pt">
                <v:textbox>
                  <w:txbxContent>
                    <w:p w:rsidR="006C5FAF" w:rsidRPr="00DA083F" w:rsidRDefault="006C5FAF" w:rsidP="00D0552C">
                      <w:pPr>
                        <w:rPr>
                          <w:color w:val="C00000"/>
                          <w:sz w:val="40"/>
                          <w:szCs w:val="36"/>
                        </w:rPr>
                      </w:pPr>
                      <w:r>
                        <w:rPr>
                          <w:color w:val="C00000"/>
                          <w:sz w:val="40"/>
                          <w:szCs w:val="36"/>
                        </w:rPr>
                        <w:t xml:space="preserve">Праздничные концерты во дворах района </w:t>
                      </w:r>
                      <w:r>
                        <w:rPr>
                          <w:color w:val="C00000"/>
                          <w:sz w:val="40"/>
                          <w:szCs w:val="36"/>
                        </w:rPr>
                        <w:br/>
                        <w:t>ко Дню России 12.06.2020</w:t>
                      </w:r>
                    </w:p>
                  </w:txbxContent>
                </v:textbox>
                <w10:wrap anchorx="margin"/>
              </v:shape>
            </w:pict>
          </mc:Fallback>
        </mc:AlternateContent>
      </w:r>
      <w:r>
        <w:br w:type="page"/>
      </w:r>
    </w:p>
    <w:p w:rsidR="00D0552C" w:rsidRDefault="00D0552C" w:rsidP="00D0552C">
      <w:r>
        <w:rPr>
          <w:noProof/>
        </w:rPr>
        <w:lastRenderedPageBreak/>
        <mc:AlternateContent>
          <mc:Choice Requires="wps">
            <w:drawing>
              <wp:anchor distT="0" distB="0" distL="114300" distR="114300" simplePos="0" relativeHeight="251691008" behindDoc="0" locked="0" layoutInCell="1" allowOverlap="1" wp14:anchorId="345EE79C" wp14:editId="37E8134E">
                <wp:simplePos x="0" y="0"/>
                <wp:positionH relativeFrom="margin">
                  <wp:align>left</wp:align>
                </wp:positionH>
                <wp:positionV relativeFrom="paragraph">
                  <wp:posOffset>-117622</wp:posOffset>
                </wp:positionV>
                <wp:extent cx="6118860" cy="576580"/>
                <wp:effectExtent l="0" t="0" r="0" b="0"/>
                <wp:wrapNone/>
                <wp:docPr id="92" name="Надпись 92"/>
                <wp:cNvGraphicFramePr/>
                <a:graphic xmlns:a="http://schemas.openxmlformats.org/drawingml/2006/main">
                  <a:graphicData uri="http://schemas.microsoft.com/office/word/2010/wordprocessingShape">
                    <wps:wsp>
                      <wps:cNvSpPr txBox="1"/>
                      <wps:spPr>
                        <a:xfrm>
                          <a:off x="0" y="0"/>
                          <a:ext cx="6118860"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День Памяти и Скорби 22.06.2020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EE79C" id="Надпись 92" o:spid="_x0000_s1071" type="#_x0000_t202" style="position:absolute;margin-left:0;margin-top:-9.25pt;width:481.8pt;height:45.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День Памяти и Скорби 22.06.2020</w:t>
                      </w:r>
                    </w:p>
                  </w:txbxContent>
                </v:textbox>
                <w10:wrap anchorx="margin"/>
              </v:shape>
            </w:pict>
          </mc:Fallback>
        </mc:AlternateContent>
      </w:r>
      <w:r>
        <w:rPr>
          <w:noProof/>
        </w:rPr>
        <w:drawing>
          <wp:anchor distT="0" distB="0" distL="114300" distR="114300" simplePos="0" relativeHeight="251697152" behindDoc="1" locked="0" layoutInCell="1" allowOverlap="1" wp14:anchorId="5D3963B0" wp14:editId="7DB2344B">
            <wp:simplePos x="0" y="0"/>
            <wp:positionH relativeFrom="margin">
              <wp:align>left</wp:align>
            </wp:positionH>
            <wp:positionV relativeFrom="paragraph">
              <wp:posOffset>488901</wp:posOffset>
            </wp:positionV>
            <wp:extent cx="6119495" cy="4053205"/>
            <wp:effectExtent l="0" t="0" r="0" b="4445"/>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6119495" cy="40532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388D2DE3" wp14:editId="1B26350F">
            <wp:simplePos x="0" y="0"/>
            <wp:positionH relativeFrom="margin">
              <wp:align>left</wp:align>
            </wp:positionH>
            <wp:positionV relativeFrom="paragraph">
              <wp:posOffset>5018405</wp:posOffset>
            </wp:positionV>
            <wp:extent cx="6119495" cy="4072255"/>
            <wp:effectExtent l="0" t="0" r="0" b="4445"/>
            <wp:wrapNone/>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6119495" cy="4072255"/>
                    </a:xfrm>
                    <a:prstGeom prst="rect">
                      <a:avLst/>
                    </a:prstGeom>
                  </pic:spPr>
                </pic:pic>
              </a:graphicData>
            </a:graphic>
            <wp14:sizeRelH relativeFrom="page">
              <wp14:pctWidth>0</wp14:pctWidth>
            </wp14:sizeRelH>
            <wp14:sizeRelV relativeFrom="page">
              <wp14:pctHeight>0</wp14:pctHeight>
            </wp14:sizeRelV>
          </wp:anchor>
        </w:drawing>
      </w:r>
      <w:r>
        <w:br w:type="page"/>
      </w:r>
    </w:p>
    <w:p w:rsidR="00D0552C" w:rsidRDefault="00D0552C" w:rsidP="00D0552C">
      <w:r>
        <w:rPr>
          <w:noProof/>
        </w:rPr>
        <w:lastRenderedPageBreak/>
        <mc:AlternateContent>
          <mc:Choice Requires="wps">
            <w:drawing>
              <wp:anchor distT="0" distB="0" distL="114300" distR="114300" simplePos="0" relativeHeight="251700224" behindDoc="0" locked="0" layoutInCell="1" allowOverlap="1" wp14:anchorId="23CE40E4" wp14:editId="3A9C2666">
                <wp:simplePos x="0" y="0"/>
                <wp:positionH relativeFrom="margin">
                  <wp:posOffset>0</wp:posOffset>
                </wp:positionH>
                <wp:positionV relativeFrom="paragraph">
                  <wp:posOffset>-2247</wp:posOffset>
                </wp:positionV>
                <wp:extent cx="6118860" cy="1125416"/>
                <wp:effectExtent l="0" t="0" r="0" b="0"/>
                <wp:wrapNone/>
                <wp:docPr id="104" name="Надпись 104"/>
                <wp:cNvGraphicFramePr/>
                <a:graphic xmlns:a="http://schemas.openxmlformats.org/drawingml/2006/main">
                  <a:graphicData uri="http://schemas.microsoft.com/office/word/2010/wordprocessingShape">
                    <wps:wsp>
                      <wps:cNvSpPr txBox="1"/>
                      <wps:spPr>
                        <a:xfrm>
                          <a:off x="0" y="0"/>
                          <a:ext cx="6118860" cy="1125416"/>
                        </a:xfrm>
                        <a:prstGeom prst="rect">
                          <a:avLst/>
                        </a:prstGeom>
                        <a:noFill/>
                        <a:ln w="6350">
                          <a:noFill/>
                        </a:ln>
                      </wps:spPr>
                      <wps:txbx>
                        <w:txbxContent>
                          <w:p w:rsidR="006C5FAF" w:rsidRPr="00DA083F" w:rsidRDefault="006C5FAF" w:rsidP="00D0552C">
                            <w:pPr>
                              <w:rPr>
                                <w:color w:val="C00000"/>
                                <w:sz w:val="40"/>
                                <w:szCs w:val="36"/>
                              </w:rPr>
                            </w:pPr>
                            <w:r w:rsidRPr="00F9748D">
                              <w:rPr>
                                <w:color w:val="C00000"/>
                                <w:sz w:val="40"/>
                                <w:szCs w:val="36"/>
                              </w:rPr>
                              <w:t>Общероссийское голосование по вопросу одобрения изменений в Конституцию Российской Федерации проводилось с 25 июня по 1 июля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E40E4" id="Надпись 104" o:spid="_x0000_s1072" type="#_x0000_t202" style="position:absolute;margin-left:0;margin-top:-.2pt;width:481.8pt;height:88.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" filled="f" stroked="f" strokeweight=".5pt">
                <v:textbox>
                  <w:txbxContent>
                    <w:p w:rsidR="006C5FAF" w:rsidRPr="00DA083F" w:rsidRDefault="006C5FAF" w:rsidP="00D0552C">
                      <w:pPr>
                        <w:rPr>
                          <w:color w:val="C00000"/>
                          <w:sz w:val="40"/>
                          <w:szCs w:val="36"/>
                        </w:rPr>
                      </w:pPr>
                      <w:r w:rsidRPr="00F9748D">
                        <w:rPr>
                          <w:color w:val="C00000"/>
                          <w:sz w:val="40"/>
                          <w:szCs w:val="36"/>
                        </w:rPr>
                        <w:t>Общероссийское голосование по вопросу одобрения изменений в Конституцию Российской Федерации проводилось с 25 июня по 1 июля 2020 года</w:t>
                      </w:r>
                    </w:p>
                  </w:txbxContent>
                </v:textbox>
                <w10:wrap anchorx="margin"/>
              </v:shape>
            </w:pict>
          </mc:Fallback>
        </mc:AlternateContent>
      </w:r>
      <w:r>
        <w:rPr>
          <w:noProof/>
        </w:rPr>
        <w:drawing>
          <wp:anchor distT="0" distB="0" distL="114300" distR="114300" simplePos="0" relativeHeight="251698176" behindDoc="1" locked="0" layoutInCell="1" allowOverlap="1" wp14:anchorId="1379DA0B" wp14:editId="44AE9A4F">
            <wp:simplePos x="0" y="0"/>
            <wp:positionH relativeFrom="margin">
              <wp:align>right</wp:align>
            </wp:positionH>
            <wp:positionV relativeFrom="paragraph">
              <wp:posOffset>1165079</wp:posOffset>
            </wp:positionV>
            <wp:extent cx="6049108" cy="8056044"/>
            <wp:effectExtent l="0" t="0" r="8890" b="2540"/>
            <wp:wrapNone/>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extLst>
                        <a:ext uri="{28A0092B-C50C-407E-A947-70E740481C1C}">
                          <a14:useLocalDpi xmlns:a14="http://schemas.microsoft.com/office/drawing/2010/main" val="0"/>
                        </a:ext>
                      </a:extLst>
                    </a:blip>
                    <a:srcRect r="1151"/>
                    <a:stretch/>
                  </pic:blipFill>
                  <pic:spPr bwMode="auto">
                    <a:xfrm>
                      <a:off x="0" y="0"/>
                      <a:ext cx="6049108" cy="80560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D0552C" w:rsidRDefault="007E0F39" w:rsidP="00D0552C">
      <w:r>
        <w:rPr>
          <w:noProof/>
        </w:rPr>
        <w:lastRenderedPageBreak/>
        <mc:AlternateContent>
          <mc:Choice Requires="wps">
            <w:drawing>
              <wp:anchor distT="0" distB="0" distL="114300" distR="114300" simplePos="0" relativeHeight="251702272" behindDoc="0" locked="0" layoutInCell="1" allowOverlap="1" wp14:anchorId="79629905" wp14:editId="56954A3A">
                <wp:simplePos x="0" y="0"/>
                <wp:positionH relativeFrom="margin">
                  <wp:posOffset>-27940</wp:posOffset>
                </wp:positionH>
                <wp:positionV relativeFrom="paragraph">
                  <wp:posOffset>-142338</wp:posOffset>
                </wp:positionV>
                <wp:extent cx="6175717" cy="576580"/>
                <wp:effectExtent l="0" t="0" r="0" b="0"/>
                <wp:wrapNone/>
                <wp:docPr id="106" name="Надпись 106"/>
                <wp:cNvGraphicFramePr/>
                <a:graphic xmlns:a="http://schemas.openxmlformats.org/drawingml/2006/main">
                  <a:graphicData uri="http://schemas.microsoft.com/office/word/2010/wordprocessingShape">
                    <wps:wsp>
                      <wps:cNvSpPr txBox="1"/>
                      <wps:spPr>
                        <a:xfrm>
                          <a:off x="0" y="0"/>
                          <a:ext cx="6175717" cy="57658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Районный конкурс «Лучший двор, дом, балкон», июль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29905" id="Надпись 106" o:spid="_x0000_s1073" type="#_x0000_t202" style="position:absolute;margin-left:-2.2pt;margin-top:-11.2pt;width:486.3pt;height:45.4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Районный конкурс «Лучший двор, дом, балкон», июль</w:t>
                      </w:r>
                    </w:p>
                  </w:txbxContent>
                </v:textbox>
                <w10:wrap anchorx="margin"/>
              </v:shape>
            </w:pict>
          </mc:Fallback>
        </mc:AlternateContent>
      </w:r>
      <w:r>
        <w:rPr>
          <w:noProof/>
        </w:rPr>
        <w:drawing>
          <wp:anchor distT="0" distB="0" distL="114300" distR="114300" simplePos="0" relativeHeight="251701248" behindDoc="1" locked="0" layoutInCell="1" allowOverlap="1" wp14:anchorId="13FC1965" wp14:editId="4966E5D9">
            <wp:simplePos x="0" y="0"/>
            <wp:positionH relativeFrom="margin">
              <wp:posOffset>250190</wp:posOffset>
            </wp:positionH>
            <wp:positionV relativeFrom="paragraph">
              <wp:posOffset>179705</wp:posOffset>
            </wp:positionV>
            <wp:extent cx="5546090" cy="5556250"/>
            <wp:effectExtent l="0" t="0" r="0" b="6350"/>
            <wp:wrapNone/>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546090" cy="55562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1" locked="0" layoutInCell="1" allowOverlap="1" wp14:anchorId="384D8530" wp14:editId="10FB4E6B">
            <wp:simplePos x="0" y="0"/>
            <wp:positionH relativeFrom="margin">
              <wp:posOffset>250679</wp:posOffset>
            </wp:positionH>
            <wp:positionV relativeFrom="paragraph">
              <wp:posOffset>5567094</wp:posOffset>
            </wp:positionV>
            <wp:extent cx="5514536" cy="3676548"/>
            <wp:effectExtent l="0" t="0" r="0" b="635"/>
            <wp:wrapNone/>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5514536" cy="3676548"/>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27707C" w:rsidP="00D0552C">
      <w:r>
        <w:rPr>
          <w:noProof/>
        </w:rPr>
        <w:lastRenderedPageBreak/>
        <w:drawing>
          <wp:anchor distT="0" distB="0" distL="114300" distR="114300" simplePos="0" relativeHeight="251708416" behindDoc="1" locked="0" layoutInCell="1" allowOverlap="1" wp14:anchorId="491AC765" wp14:editId="236036D3">
            <wp:simplePos x="0" y="0"/>
            <wp:positionH relativeFrom="margin">
              <wp:posOffset>0</wp:posOffset>
            </wp:positionH>
            <wp:positionV relativeFrom="paragraph">
              <wp:posOffset>5029835</wp:posOffset>
            </wp:positionV>
            <wp:extent cx="6119495" cy="4109085"/>
            <wp:effectExtent l="0" t="0" r="0" b="5715"/>
            <wp:wrapNone/>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6119495" cy="41090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440" behindDoc="0" locked="0" layoutInCell="1" allowOverlap="1" wp14:anchorId="0B8C8B7B" wp14:editId="29CF9266">
                <wp:simplePos x="0" y="0"/>
                <wp:positionH relativeFrom="margin">
                  <wp:posOffset>0</wp:posOffset>
                </wp:positionH>
                <wp:positionV relativeFrom="paragraph">
                  <wp:posOffset>4705985</wp:posOffset>
                </wp:positionV>
                <wp:extent cx="6175375" cy="829945"/>
                <wp:effectExtent l="0" t="0" r="0" b="0"/>
                <wp:wrapNone/>
                <wp:docPr id="113" name="Надпись 113"/>
                <wp:cNvGraphicFramePr/>
                <a:graphic xmlns:a="http://schemas.openxmlformats.org/drawingml/2006/main">
                  <a:graphicData uri="http://schemas.microsoft.com/office/word/2010/wordprocessingShape">
                    <wps:wsp>
                      <wps:cNvSpPr txBox="1"/>
                      <wps:spPr>
                        <a:xfrm>
                          <a:off x="0" y="0"/>
                          <a:ext cx="6175375" cy="829945"/>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Чествование ветеранов ш. «Байдаевская» 25.08.2020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C8B7B" id="Надпись 113" o:spid="_x0000_s1074" type="#_x0000_t202" style="position:absolute;margin-left:0;margin-top:370.55pt;width:486.25pt;height:65.3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" filled="f" stroked="f" strokeweight=".5pt">
                <v:textbox>
                  <w:txbxContent>
                    <w:p w:rsidR="006C5FAF" w:rsidRPr="00DA083F" w:rsidRDefault="006C5FAF" w:rsidP="00D0552C">
                      <w:pPr>
                        <w:rPr>
                          <w:color w:val="C00000"/>
                          <w:sz w:val="40"/>
                          <w:szCs w:val="36"/>
                        </w:rPr>
                      </w:pPr>
                      <w:r>
                        <w:rPr>
                          <w:color w:val="C00000"/>
                          <w:sz w:val="40"/>
                          <w:szCs w:val="36"/>
                        </w:rPr>
                        <w:t>Чествование ветеранов ш. «Байдаевская» 25.08.2020</w:t>
                      </w:r>
                    </w:p>
                  </w:txbxContent>
                </v:textbox>
                <w10:wrap anchorx="margin"/>
              </v:shape>
            </w:pict>
          </mc:Fallback>
        </mc:AlternateContent>
      </w:r>
      <w:r>
        <w:rPr>
          <w:noProof/>
        </w:rPr>
        <w:drawing>
          <wp:anchor distT="0" distB="0" distL="114300" distR="114300" simplePos="0" relativeHeight="251705344" behindDoc="1" locked="0" layoutInCell="1" allowOverlap="1" wp14:anchorId="1B302D0C" wp14:editId="223CDE9B">
            <wp:simplePos x="0" y="0"/>
            <wp:positionH relativeFrom="margin">
              <wp:posOffset>0</wp:posOffset>
            </wp:positionH>
            <wp:positionV relativeFrom="paragraph">
              <wp:posOffset>2750820</wp:posOffset>
            </wp:positionV>
            <wp:extent cx="6119495" cy="2025015"/>
            <wp:effectExtent l="0" t="0" r="0" b="0"/>
            <wp:wrapNone/>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6119495" cy="20250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6368" behindDoc="0" locked="0" layoutInCell="1" allowOverlap="1" wp14:anchorId="1434B175" wp14:editId="4488A47A">
                <wp:simplePos x="0" y="0"/>
                <wp:positionH relativeFrom="margin">
                  <wp:posOffset>-55245</wp:posOffset>
                </wp:positionH>
                <wp:positionV relativeFrom="paragraph">
                  <wp:posOffset>2357853</wp:posOffset>
                </wp:positionV>
                <wp:extent cx="6175375" cy="829945"/>
                <wp:effectExtent l="0" t="0" r="0" b="0"/>
                <wp:wrapNone/>
                <wp:docPr id="111" name="Надпись 111"/>
                <wp:cNvGraphicFramePr/>
                <a:graphic xmlns:a="http://schemas.openxmlformats.org/drawingml/2006/main">
                  <a:graphicData uri="http://schemas.microsoft.com/office/word/2010/wordprocessingShape">
                    <wps:wsp>
                      <wps:cNvSpPr txBox="1"/>
                      <wps:spPr>
                        <a:xfrm>
                          <a:off x="0" y="0"/>
                          <a:ext cx="6175375" cy="829945"/>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День Российского флага 20.08.2020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4B175" id="Надпись 111" o:spid="_x0000_s1075" type="#_x0000_t202" style="position:absolute;margin-left:-4.35pt;margin-top:185.65pt;width:486.25pt;height:65.3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" filled="f" stroked="f" strokeweight=".5pt">
                <v:textbox>
                  <w:txbxContent>
                    <w:p w:rsidR="006C5FAF" w:rsidRPr="00DA083F" w:rsidRDefault="006C5FAF" w:rsidP="00D0552C">
                      <w:pPr>
                        <w:rPr>
                          <w:color w:val="C00000"/>
                          <w:sz w:val="40"/>
                          <w:szCs w:val="36"/>
                        </w:rPr>
                      </w:pPr>
                      <w:r>
                        <w:rPr>
                          <w:color w:val="C00000"/>
                          <w:sz w:val="40"/>
                          <w:szCs w:val="36"/>
                        </w:rPr>
                        <w:t>День Российского флага 20.08.2020</w:t>
                      </w:r>
                    </w:p>
                  </w:txbxContent>
                </v:textbox>
                <w10:wrap anchorx="margin"/>
              </v:shape>
            </w:pict>
          </mc:Fallback>
        </mc:AlternateContent>
      </w:r>
      <w:r>
        <w:rPr>
          <w:noProof/>
        </w:rPr>
        <w:drawing>
          <wp:anchor distT="0" distB="0" distL="114300" distR="114300" simplePos="0" relativeHeight="251666432" behindDoc="1" locked="0" layoutInCell="1" allowOverlap="1" wp14:anchorId="348F040A" wp14:editId="6D9AD171">
            <wp:simplePos x="0" y="0"/>
            <wp:positionH relativeFrom="margin">
              <wp:posOffset>0</wp:posOffset>
            </wp:positionH>
            <wp:positionV relativeFrom="paragraph">
              <wp:posOffset>305630</wp:posOffset>
            </wp:positionV>
            <wp:extent cx="6120000" cy="2051148"/>
            <wp:effectExtent l="0" t="0" r="0" b="6350"/>
            <wp:wrapNone/>
            <wp:docPr id="1747" name="Рисунок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6120000" cy="2051148"/>
                    </a:xfrm>
                    <a:prstGeom prst="rect">
                      <a:avLst/>
                    </a:prstGeom>
                  </pic:spPr>
                </pic:pic>
              </a:graphicData>
            </a:graphic>
            <wp14:sizeRelH relativeFrom="page">
              <wp14:pctWidth>0</wp14:pctWidth>
            </wp14:sizeRelH>
            <wp14:sizeRelV relativeFrom="page">
              <wp14:pctHeight>0</wp14:pctHeight>
            </wp14:sizeRelV>
          </wp:anchor>
        </w:drawing>
      </w:r>
      <w:r w:rsidR="007E0F39">
        <w:rPr>
          <w:noProof/>
        </w:rPr>
        <mc:AlternateContent>
          <mc:Choice Requires="wps">
            <w:drawing>
              <wp:anchor distT="0" distB="0" distL="114300" distR="114300" simplePos="0" relativeHeight="251668480" behindDoc="0" locked="0" layoutInCell="1" allowOverlap="1" wp14:anchorId="3D23FAEB" wp14:editId="285DE10A">
                <wp:simplePos x="0" y="0"/>
                <wp:positionH relativeFrom="margin">
                  <wp:posOffset>0</wp:posOffset>
                </wp:positionH>
                <wp:positionV relativeFrom="paragraph">
                  <wp:posOffset>-241300</wp:posOffset>
                </wp:positionV>
                <wp:extent cx="6175375" cy="829945"/>
                <wp:effectExtent l="0" t="0" r="0" b="0"/>
                <wp:wrapNone/>
                <wp:docPr id="124" name="Надпись 124"/>
                <wp:cNvGraphicFramePr/>
                <a:graphic xmlns:a="http://schemas.openxmlformats.org/drawingml/2006/main">
                  <a:graphicData uri="http://schemas.microsoft.com/office/word/2010/wordprocessingShape">
                    <wps:wsp>
                      <wps:cNvSpPr txBox="1"/>
                      <wps:spPr>
                        <a:xfrm>
                          <a:off x="0" y="0"/>
                          <a:ext cx="6175375" cy="829945"/>
                        </a:xfrm>
                        <a:prstGeom prst="rect">
                          <a:avLst/>
                        </a:prstGeom>
                        <a:noFill/>
                        <a:ln w="6350">
                          <a:noFill/>
                        </a:ln>
                      </wps:spPr>
                      <wps:txbx>
                        <w:txbxContent>
                          <w:p w:rsidR="006C5FAF" w:rsidRPr="00DA083F" w:rsidRDefault="006C5FAF" w:rsidP="0027707C">
                            <w:pPr>
                              <w:spacing w:line="192" w:lineRule="auto"/>
                              <w:rPr>
                                <w:color w:val="C00000"/>
                                <w:sz w:val="40"/>
                                <w:szCs w:val="36"/>
                              </w:rPr>
                            </w:pPr>
                            <w:r>
                              <w:rPr>
                                <w:color w:val="C00000"/>
                                <w:sz w:val="40"/>
                                <w:szCs w:val="36"/>
                              </w:rPr>
                              <w:t>Реконструкция хоккейной коробки стадиона «Байдаевец» 05.08.2021 открытие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3FAEB" id="Надпись 124" o:spid="_x0000_s1076" type="#_x0000_t202" style="position:absolute;margin-left:0;margin-top:-19pt;width:486.25pt;height:65.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" filled="f" stroked="f" strokeweight=".5pt">
                <v:textbox>
                  <w:txbxContent>
                    <w:p w:rsidR="006C5FAF" w:rsidRPr="00DA083F" w:rsidRDefault="006C5FAF" w:rsidP="0027707C">
                      <w:pPr>
                        <w:spacing w:line="192" w:lineRule="auto"/>
                        <w:rPr>
                          <w:color w:val="C00000"/>
                          <w:sz w:val="40"/>
                          <w:szCs w:val="36"/>
                        </w:rPr>
                      </w:pPr>
                      <w:r>
                        <w:rPr>
                          <w:color w:val="C00000"/>
                          <w:sz w:val="40"/>
                          <w:szCs w:val="36"/>
                        </w:rPr>
                        <w:t>Реконструкция хоккейной коробки стадиона «Байдаевец» 05.08.2021 открытие</w:t>
                      </w:r>
                    </w:p>
                  </w:txbxContent>
                </v:textbox>
                <w10:wrap anchorx="margin"/>
              </v:shape>
            </w:pict>
          </mc:Fallback>
        </mc:AlternateContent>
      </w:r>
      <w:r w:rsidR="00D0552C">
        <w:br w:type="page"/>
      </w:r>
    </w:p>
    <w:p w:rsidR="00D0552C" w:rsidRDefault="0027707C" w:rsidP="00D0552C">
      <w:r>
        <w:rPr>
          <w:noProof/>
        </w:rPr>
        <w:lastRenderedPageBreak/>
        <mc:AlternateContent>
          <mc:Choice Requires="wps">
            <w:drawing>
              <wp:anchor distT="0" distB="0" distL="114300" distR="114300" simplePos="0" relativeHeight="251675648" behindDoc="0" locked="0" layoutInCell="1" allowOverlap="1" wp14:anchorId="6761C5C6" wp14:editId="2CED2229">
                <wp:simplePos x="0" y="0"/>
                <wp:positionH relativeFrom="margin">
                  <wp:posOffset>-52803</wp:posOffset>
                </wp:positionH>
                <wp:positionV relativeFrom="paragraph">
                  <wp:posOffset>-156845</wp:posOffset>
                </wp:positionV>
                <wp:extent cx="6499273" cy="675249"/>
                <wp:effectExtent l="0" t="0" r="0" b="0"/>
                <wp:wrapNone/>
                <wp:docPr id="126" name="Надпись 126"/>
                <wp:cNvGraphicFramePr/>
                <a:graphic xmlns:a="http://schemas.openxmlformats.org/drawingml/2006/main">
                  <a:graphicData uri="http://schemas.microsoft.com/office/word/2010/wordprocessingShape">
                    <wps:wsp>
                      <wps:cNvSpPr txBox="1"/>
                      <wps:spPr>
                        <a:xfrm>
                          <a:off x="0" y="0"/>
                          <a:ext cx="6499273" cy="675249"/>
                        </a:xfrm>
                        <a:prstGeom prst="rect">
                          <a:avLst/>
                        </a:prstGeom>
                        <a:noFill/>
                        <a:ln w="6350">
                          <a:noFill/>
                        </a:ln>
                      </wps:spPr>
                      <wps:txbx>
                        <w:txbxContent>
                          <w:p w:rsidR="006C5FAF" w:rsidRPr="00DA083F" w:rsidRDefault="006C5FAF" w:rsidP="0027707C">
                            <w:pPr>
                              <w:spacing w:line="192" w:lineRule="auto"/>
                              <w:rPr>
                                <w:color w:val="C00000"/>
                                <w:sz w:val="40"/>
                                <w:szCs w:val="36"/>
                              </w:rPr>
                            </w:pPr>
                            <w:r>
                              <w:rPr>
                                <w:color w:val="C00000"/>
                                <w:sz w:val="40"/>
                                <w:szCs w:val="36"/>
                              </w:rPr>
                              <w:t>Встречи с жителями по изменению маршрутов городского общественного транспорта 27.08., 11.09.2020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1C5C6" id="Надпись 126" o:spid="_x0000_s1077" type="#_x0000_t202" style="position:absolute;margin-left:-4.15pt;margin-top:-12.35pt;width:511.75pt;height:53.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" filled="f" stroked="f" strokeweight=".5pt">
                <v:textbox>
                  <w:txbxContent>
                    <w:p w:rsidR="006C5FAF" w:rsidRPr="00DA083F" w:rsidRDefault="006C5FAF" w:rsidP="0027707C">
                      <w:pPr>
                        <w:spacing w:line="192" w:lineRule="auto"/>
                        <w:rPr>
                          <w:color w:val="C00000"/>
                          <w:sz w:val="40"/>
                          <w:szCs w:val="36"/>
                        </w:rPr>
                      </w:pPr>
                      <w:r>
                        <w:rPr>
                          <w:color w:val="C00000"/>
                          <w:sz w:val="40"/>
                          <w:szCs w:val="36"/>
                        </w:rPr>
                        <w:t>Встречи с жителями по изменению маршрутов городского общественного транспорта 27.08., 11.09.2020</w:t>
                      </w:r>
                    </w:p>
                  </w:txbxContent>
                </v:textbox>
                <w10:wrap anchorx="margin"/>
              </v:shape>
            </w:pict>
          </mc:Fallback>
        </mc:AlternateContent>
      </w:r>
      <w:r>
        <w:rPr>
          <w:noProof/>
        </w:rPr>
        <w:drawing>
          <wp:anchor distT="0" distB="0" distL="114300" distR="114300" simplePos="0" relativeHeight="251671552" behindDoc="1" locked="0" layoutInCell="1" allowOverlap="1" wp14:anchorId="3B9174CA" wp14:editId="563A476B">
            <wp:simplePos x="0" y="0"/>
            <wp:positionH relativeFrom="margin">
              <wp:posOffset>635</wp:posOffset>
            </wp:positionH>
            <wp:positionV relativeFrom="paragraph">
              <wp:posOffset>446649</wp:posOffset>
            </wp:positionV>
            <wp:extent cx="6120000" cy="2021387"/>
            <wp:effectExtent l="0" t="0" r="0" b="0"/>
            <wp:wrapNone/>
            <wp:docPr id="1749" name="Рисунок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6120000" cy="202138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03296" behindDoc="1" locked="0" layoutInCell="1" allowOverlap="1" wp14:anchorId="20444195" wp14:editId="7594BDED">
                <wp:simplePos x="0" y="0"/>
                <wp:positionH relativeFrom="column">
                  <wp:posOffset>-24570</wp:posOffset>
                </wp:positionH>
                <wp:positionV relativeFrom="paragraph">
                  <wp:posOffset>7184878</wp:posOffset>
                </wp:positionV>
                <wp:extent cx="6119495" cy="2032000"/>
                <wp:effectExtent l="0" t="0" r="0" b="6350"/>
                <wp:wrapNone/>
                <wp:docPr id="74" name="Группа 74"/>
                <wp:cNvGraphicFramePr/>
                <a:graphic xmlns:a="http://schemas.openxmlformats.org/drawingml/2006/main">
                  <a:graphicData uri="http://schemas.microsoft.com/office/word/2010/wordprocessingGroup">
                    <wpg:wgp>
                      <wpg:cNvGrpSpPr/>
                      <wpg:grpSpPr>
                        <a:xfrm>
                          <a:off x="0" y="0"/>
                          <a:ext cx="6119495" cy="2032000"/>
                          <a:chOff x="0" y="0"/>
                          <a:chExt cx="6119495" cy="2032000"/>
                        </a:xfrm>
                      </wpg:grpSpPr>
                      <pic:pic xmlns:pic="http://schemas.openxmlformats.org/drawingml/2006/picture">
                        <pic:nvPicPr>
                          <pic:cNvPr id="75" name="Рисунок 75"/>
                          <pic:cNvPicPr>
                            <a:picLocks noChangeAspect="1"/>
                          </pic:cNvPicPr>
                        </pic:nvPicPr>
                        <pic:blipFill>
                          <a:blip r:embed="rId110">
                            <a:extLst>
                              <a:ext uri="{28A0092B-C50C-407E-A947-70E740481C1C}">
                                <a14:useLocalDpi xmlns:a14="http://schemas.microsoft.com/office/drawing/2010/main" val="0"/>
                              </a:ext>
                            </a:extLst>
                          </a:blip>
                          <a:stretch>
                            <a:fillRect/>
                          </a:stretch>
                        </pic:blipFill>
                        <pic:spPr>
                          <a:xfrm>
                            <a:off x="0" y="0"/>
                            <a:ext cx="6119495" cy="2032000"/>
                          </a:xfrm>
                          <a:prstGeom prst="rect">
                            <a:avLst/>
                          </a:prstGeom>
                        </pic:spPr>
                      </pic:pic>
                      <pic:pic xmlns:pic="http://schemas.openxmlformats.org/drawingml/2006/picture">
                        <pic:nvPicPr>
                          <pic:cNvPr id="93" name="Рисунок 93"/>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56270" y="28136"/>
                            <a:ext cx="1969135" cy="1979930"/>
                          </a:xfrm>
                          <a:prstGeom prst="rect">
                            <a:avLst/>
                          </a:prstGeom>
                        </pic:spPr>
                      </pic:pic>
                    </wpg:wgp>
                  </a:graphicData>
                </a:graphic>
              </wp:anchor>
            </w:drawing>
          </mc:Choice>
          <mc:Fallback>
            <w:pict>
              <v:group w14:anchorId="77F2668E" id="Группа 74" o:spid="_x0000_s1026" style="position:absolute;margin-left:-1.95pt;margin-top:565.75pt;width:481.85pt;height:160pt;z-index:-251613184" coordsize="61194,20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">
                <v:shape id="Рисунок 75" o:spid="_x0000_s1027" type="#_x0000_t75" style="position:absolute;width:61194;height:20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">
                  <v:imagedata r:id="rId112" o:title=""/>
                  <v:path arrowok="t"/>
                </v:shape>
                <v:shape id="Рисунок 93" o:spid="_x0000_s1028" type="#_x0000_t75" style="position:absolute;left:562;top:281;width:19692;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">
                  <v:imagedata r:id="rId113" o:title=""/>
                  <v:path arrowok="t"/>
                </v:shape>
              </v:group>
            </w:pict>
          </mc:Fallback>
        </mc:AlternateContent>
      </w:r>
      <w:r w:rsidR="00D0552C">
        <w:rPr>
          <w:noProof/>
        </w:rPr>
        <mc:AlternateContent>
          <mc:Choice Requires="wps">
            <w:drawing>
              <wp:anchor distT="0" distB="0" distL="114300" distR="114300" simplePos="0" relativeHeight="251681792" behindDoc="0" locked="0" layoutInCell="1" allowOverlap="1" wp14:anchorId="66473444" wp14:editId="54AD089E">
                <wp:simplePos x="0" y="0"/>
                <wp:positionH relativeFrom="margin">
                  <wp:align>left</wp:align>
                </wp:positionH>
                <wp:positionV relativeFrom="paragraph">
                  <wp:posOffset>6917886</wp:posOffset>
                </wp:positionV>
                <wp:extent cx="6175375" cy="436050"/>
                <wp:effectExtent l="0" t="0" r="0" b="2540"/>
                <wp:wrapNone/>
                <wp:docPr id="94" name="Надпись 94"/>
                <wp:cNvGraphicFramePr/>
                <a:graphic xmlns:a="http://schemas.openxmlformats.org/drawingml/2006/main">
                  <a:graphicData uri="http://schemas.microsoft.com/office/word/2010/wordprocessingShape">
                    <wps:wsp>
                      <wps:cNvSpPr txBox="1"/>
                      <wps:spPr>
                        <a:xfrm>
                          <a:off x="0" y="0"/>
                          <a:ext cx="6175375" cy="43605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3 сентября – День окончания Второй мировой войны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73444" id="Надпись 94" o:spid="_x0000_s1078" type="#_x0000_t202" style="position:absolute;margin-left:0;margin-top:544.7pt;width:486.25pt;height:34.3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3 сентября – День окончания Второй мировой войны</w:t>
                      </w:r>
                    </w:p>
                  </w:txbxContent>
                </v:textbox>
                <w10:wrap anchorx="margin"/>
              </v:shape>
            </w:pict>
          </mc:Fallback>
        </mc:AlternateContent>
      </w:r>
      <w:r w:rsidR="00D0552C">
        <w:rPr>
          <w:noProof/>
        </w:rPr>
        <w:drawing>
          <wp:anchor distT="0" distB="0" distL="114300" distR="114300" simplePos="0" relativeHeight="251676672" behindDoc="1" locked="0" layoutInCell="1" allowOverlap="1" wp14:anchorId="0D306F2A" wp14:editId="162568F7">
            <wp:simplePos x="0" y="0"/>
            <wp:positionH relativeFrom="margin">
              <wp:posOffset>-89535</wp:posOffset>
            </wp:positionH>
            <wp:positionV relativeFrom="paragraph">
              <wp:posOffset>2830830</wp:posOffset>
            </wp:positionV>
            <wp:extent cx="6119495" cy="2028825"/>
            <wp:effectExtent l="0" t="0" r="0" b="9525"/>
            <wp:wrapNone/>
            <wp:docPr id="1748" name="Рисунок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6119495" cy="2028825"/>
                    </a:xfrm>
                    <a:prstGeom prst="rect">
                      <a:avLst/>
                    </a:prstGeom>
                  </pic:spPr>
                </pic:pic>
              </a:graphicData>
            </a:graphic>
            <wp14:sizeRelH relativeFrom="page">
              <wp14:pctWidth>0</wp14:pctWidth>
            </wp14:sizeRelH>
            <wp14:sizeRelV relativeFrom="page">
              <wp14:pctHeight>0</wp14:pctHeight>
            </wp14:sizeRelV>
          </wp:anchor>
        </w:drawing>
      </w:r>
      <w:r w:rsidR="00D0552C">
        <w:rPr>
          <w:noProof/>
        </w:rPr>
        <w:drawing>
          <wp:anchor distT="0" distB="0" distL="114300" distR="114300" simplePos="0" relativeHeight="251680768" behindDoc="1" locked="0" layoutInCell="1" allowOverlap="1" wp14:anchorId="343882E1" wp14:editId="7701BF96">
            <wp:simplePos x="0" y="0"/>
            <wp:positionH relativeFrom="margin">
              <wp:posOffset>-67945</wp:posOffset>
            </wp:positionH>
            <wp:positionV relativeFrom="paragraph">
              <wp:posOffset>4786093</wp:posOffset>
            </wp:positionV>
            <wp:extent cx="6119495" cy="2061845"/>
            <wp:effectExtent l="0" t="0" r="0" b="0"/>
            <wp:wrapNone/>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6119495" cy="2061845"/>
                    </a:xfrm>
                    <a:prstGeom prst="rect">
                      <a:avLst/>
                    </a:prstGeom>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78720" behindDoc="0" locked="0" layoutInCell="1" allowOverlap="1" wp14:anchorId="191FD322" wp14:editId="74F379B8">
                <wp:simplePos x="0" y="0"/>
                <wp:positionH relativeFrom="margin">
                  <wp:align>center</wp:align>
                </wp:positionH>
                <wp:positionV relativeFrom="paragraph">
                  <wp:posOffset>2402693</wp:posOffset>
                </wp:positionV>
                <wp:extent cx="6175375" cy="436050"/>
                <wp:effectExtent l="0" t="0" r="0" b="2540"/>
                <wp:wrapNone/>
                <wp:docPr id="1735" name="Надпись 1735"/>
                <wp:cNvGraphicFramePr/>
                <a:graphic xmlns:a="http://schemas.openxmlformats.org/drawingml/2006/main">
                  <a:graphicData uri="http://schemas.microsoft.com/office/word/2010/wordprocessingShape">
                    <wps:wsp>
                      <wps:cNvSpPr txBox="1"/>
                      <wps:spPr>
                        <a:xfrm>
                          <a:off x="0" y="0"/>
                          <a:ext cx="6175375" cy="43605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1 сентября – День знаний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FD322" id="Надпись 1735" o:spid="_x0000_s1079" type="#_x0000_t202" style="position:absolute;margin-left:0;margin-top:189.2pt;width:486.25pt;height:34.3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1 сентября – День знаний</w:t>
                      </w:r>
                    </w:p>
                  </w:txbxContent>
                </v:textbox>
                <w10:wrap anchorx="margin"/>
              </v:shape>
            </w:pict>
          </mc:Fallback>
        </mc:AlternateContent>
      </w:r>
      <w:r w:rsidR="00D0552C">
        <w:br w:type="page"/>
      </w:r>
    </w:p>
    <w:p w:rsidR="00D0552C" w:rsidRDefault="0027707C" w:rsidP="00D0552C">
      <w:r>
        <w:rPr>
          <w:noProof/>
        </w:rPr>
        <w:lastRenderedPageBreak/>
        <mc:AlternateContent>
          <mc:Choice Requires="wps">
            <w:drawing>
              <wp:anchor distT="0" distB="0" distL="114300" distR="114300" simplePos="0" relativeHeight="251711488" behindDoc="0" locked="0" layoutInCell="1" allowOverlap="1" wp14:anchorId="56819F11" wp14:editId="45C03BE6">
                <wp:simplePos x="0" y="0"/>
                <wp:positionH relativeFrom="margin">
                  <wp:posOffset>-2638</wp:posOffset>
                </wp:positionH>
                <wp:positionV relativeFrom="paragraph">
                  <wp:posOffset>4627146</wp:posOffset>
                </wp:positionV>
                <wp:extent cx="6175375" cy="603397"/>
                <wp:effectExtent l="0" t="0" r="0" b="6350"/>
                <wp:wrapNone/>
                <wp:docPr id="129" name="Надпись 129"/>
                <wp:cNvGraphicFramePr/>
                <a:graphic xmlns:a="http://schemas.openxmlformats.org/drawingml/2006/main">
                  <a:graphicData uri="http://schemas.microsoft.com/office/word/2010/wordprocessingShape">
                    <wps:wsp>
                      <wps:cNvSpPr txBox="1"/>
                      <wps:spPr>
                        <a:xfrm>
                          <a:off x="0" y="0"/>
                          <a:ext cx="6175375" cy="603397"/>
                        </a:xfrm>
                        <a:prstGeom prst="rect">
                          <a:avLst/>
                        </a:prstGeom>
                        <a:noFill/>
                        <a:ln w="6350">
                          <a:noFill/>
                        </a:ln>
                      </wps:spPr>
                      <wps:txbx>
                        <w:txbxContent>
                          <w:p w:rsidR="006C5FAF" w:rsidRPr="00DA083F" w:rsidRDefault="006C5FAF" w:rsidP="0027707C">
                            <w:pPr>
                              <w:spacing w:line="192" w:lineRule="auto"/>
                              <w:rPr>
                                <w:color w:val="C00000"/>
                                <w:sz w:val="40"/>
                                <w:szCs w:val="36"/>
                              </w:rPr>
                            </w:pPr>
                            <w:r>
                              <w:rPr>
                                <w:color w:val="C00000"/>
                                <w:sz w:val="40"/>
                                <w:szCs w:val="36"/>
                              </w:rPr>
                              <w:t>Мобильный медицинский центр в Новобайдаевке 23.09.2020, Абашево – 24.09.2020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19F11" id="Надпись 129" o:spid="_x0000_s1080" type="#_x0000_t202" style="position:absolute;margin-left:-.2pt;margin-top:364.35pt;width:486.25pt;height:4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" filled="f" stroked="f" strokeweight=".5pt">
                <v:textbox>
                  <w:txbxContent>
                    <w:p w:rsidR="006C5FAF" w:rsidRPr="00DA083F" w:rsidRDefault="006C5FAF" w:rsidP="0027707C">
                      <w:pPr>
                        <w:spacing w:line="192" w:lineRule="auto"/>
                        <w:rPr>
                          <w:color w:val="C00000"/>
                          <w:sz w:val="40"/>
                          <w:szCs w:val="36"/>
                        </w:rPr>
                      </w:pPr>
                      <w:r>
                        <w:rPr>
                          <w:color w:val="C00000"/>
                          <w:sz w:val="40"/>
                          <w:szCs w:val="36"/>
                        </w:rPr>
                        <w:t>Мобильный медицинский центр в Новобайдаевке 23.09.2020, Абашево – 24.09.2020</w:t>
                      </w:r>
                    </w:p>
                  </w:txbxContent>
                </v:textbox>
                <w10:wrap anchorx="margin"/>
              </v:shape>
            </w:pict>
          </mc:Fallback>
        </mc:AlternateContent>
      </w:r>
      <w:r>
        <w:rPr>
          <w:noProof/>
        </w:rPr>
        <w:drawing>
          <wp:anchor distT="0" distB="0" distL="114300" distR="114300" simplePos="0" relativeHeight="251716608" behindDoc="1" locked="0" layoutInCell="1" allowOverlap="1" wp14:anchorId="14D2AC24" wp14:editId="71229381">
            <wp:simplePos x="0" y="0"/>
            <wp:positionH relativeFrom="margin">
              <wp:posOffset>-1270</wp:posOffset>
            </wp:positionH>
            <wp:positionV relativeFrom="paragraph">
              <wp:posOffset>7016505</wp:posOffset>
            </wp:positionV>
            <wp:extent cx="6120000" cy="2077226"/>
            <wp:effectExtent l="0" t="0" r="0" b="0"/>
            <wp:wrapNone/>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extLst>
                        <a:ext uri="{28A0092B-C50C-407E-A947-70E740481C1C}">
                          <a14:useLocalDpi xmlns:a14="http://schemas.microsoft.com/office/drawing/2010/main" val="0"/>
                        </a:ext>
                      </a:extLst>
                    </a:blip>
                    <a:stretch>
                      <a:fillRect/>
                    </a:stretch>
                  </pic:blipFill>
                  <pic:spPr>
                    <a:xfrm>
                      <a:off x="0" y="0"/>
                      <a:ext cx="6120000" cy="207722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1" locked="0" layoutInCell="1" allowOverlap="1" wp14:anchorId="7AC6AF88" wp14:editId="3348F176">
            <wp:simplePos x="0" y="0"/>
            <wp:positionH relativeFrom="margin">
              <wp:posOffset>0</wp:posOffset>
            </wp:positionH>
            <wp:positionV relativeFrom="paragraph">
              <wp:posOffset>5129627</wp:posOffset>
            </wp:positionV>
            <wp:extent cx="6120000" cy="2058545"/>
            <wp:effectExtent l="0" t="0" r="0" b="0"/>
            <wp:wrapNone/>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6120000" cy="205854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9200" behindDoc="0" locked="0" layoutInCell="1" allowOverlap="1" wp14:anchorId="6F6DB698" wp14:editId="5F02D1CA">
                <wp:simplePos x="0" y="0"/>
                <wp:positionH relativeFrom="margin">
                  <wp:posOffset>0</wp:posOffset>
                </wp:positionH>
                <wp:positionV relativeFrom="paragraph">
                  <wp:posOffset>-101747</wp:posOffset>
                </wp:positionV>
                <wp:extent cx="6175375" cy="436050"/>
                <wp:effectExtent l="0" t="0" r="0" b="2540"/>
                <wp:wrapNone/>
                <wp:docPr id="1739" name="Надпись 1739"/>
                <wp:cNvGraphicFramePr/>
                <a:graphic xmlns:a="http://schemas.openxmlformats.org/drawingml/2006/main">
                  <a:graphicData uri="http://schemas.microsoft.com/office/word/2010/wordprocessingShape">
                    <wps:wsp>
                      <wps:cNvSpPr txBox="1"/>
                      <wps:spPr>
                        <a:xfrm>
                          <a:off x="0" y="0"/>
                          <a:ext cx="6175375" cy="43605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11 сентября – Осенняя посадка деревьев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DB698" id="Надпись 1739" o:spid="_x0000_s1081" type="#_x0000_t202" style="position:absolute;margin-left:0;margin-top:-8pt;width:486.25pt;height:34.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" filled="f" stroked="f" strokeweight=".5pt">
                <v:textbox>
                  <w:txbxContent>
                    <w:p w:rsidR="006C5FAF" w:rsidRPr="00DA083F" w:rsidRDefault="006C5FAF" w:rsidP="00D0552C">
                      <w:pPr>
                        <w:rPr>
                          <w:color w:val="C00000"/>
                          <w:sz w:val="40"/>
                          <w:szCs w:val="36"/>
                        </w:rPr>
                      </w:pPr>
                      <w:r>
                        <w:rPr>
                          <w:color w:val="C00000"/>
                          <w:sz w:val="40"/>
                          <w:szCs w:val="36"/>
                        </w:rPr>
                        <w:t>11 сентября – Осенняя посадка деревьев</w:t>
                      </w:r>
                    </w:p>
                  </w:txbxContent>
                </v:textbox>
                <w10:wrap anchorx="margin"/>
              </v:shape>
            </w:pict>
          </mc:Fallback>
        </mc:AlternateContent>
      </w:r>
      <w:r>
        <w:rPr>
          <w:noProof/>
        </w:rPr>
        <w:drawing>
          <wp:anchor distT="0" distB="0" distL="114300" distR="114300" simplePos="0" relativeHeight="251707392" behindDoc="1" locked="0" layoutInCell="1" allowOverlap="1" wp14:anchorId="0A3713DE" wp14:editId="7E01EB2F">
            <wp:simplePos x="0" y="0"/>
            <wp:positionH relativeFrom="column">
              <wp:posOffset>2540</wp:posOffset>
            </wp:positionH>
            <wp:positionV relativeFrom="paragraph">
              <wp:posOffset>236122</wp:posOffset>
            </wp:positionV>
            <wp:extent cx="6118473" cy="2013731"/>
            <wp:effectExtent l="0" t="0" r="0" b="5715"/>
            <wp:wrapNone/>
            <wp:docPr id="1751" name="Рисунок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extLst>
                        <a:ext uri="{28A0092B-C50C-407E-A947-70E740481C1C}">
                          <a14:useLocalDpi xmlns:a14="http://schemas.microsoft.com/office/drawing/2010/main" val="0"/>
                        </a:ext>
                      </a:extLst>
                    </a:blip>
                    <a:srcRect t="3375"/>
                    <a:stretch/>
                  </pic:blipFill>
                  <pic:spPr bwMode="auto">
                    <a:xfrm>
                      <a:off x="0" y="0"/>
                      <a:ext cx="6118473" cy="2013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52C">
        <w:rPr>
          <w:noProof/>
        </w:rPr>
        <mc:AlternateContent>
          <mc:Choice Requires="wps">
            <w:drawing>
              <wp:anchor distT="0" distB="0" distL="114300" distR="114300" simplePos="0" relativeHeight="251689984" behindDoc="0" locked="0" layoutInCell="1" allowOverlap="1" wp14:anchorId="10641BDB" wp14:editId="6B8D47D2">
                <wp:simplePos x="0" y="0"/>
                <wp:positionH relativeFrom="margin">
                  <wp:posOffset>23202</wp:posOffset>
                </wp:positionH>
                <wp:positionV relativeFrom="paragraph">
                  <wp:posOffset>2191287</wp:posOffset>
                </wp:positionV>
                <wp:extent cx="6175375" cy="436050"/>
                <wp:effectExtent l="0" t="0" r="0" b="2540"/>
                <wp:wrapNone/>
                <wp:docPr id="1738" name="Надпись 1738"/>
                <wp:cNvGraphicFramePr/>
                <a:graphic xmlns:a="http://schemas.openxmlformats.org/drawingml/2006/main">
                  <a:graphicData uri="http://schemas.microsoft.com/office/word/2010/wordprocessingShape">
                    <wps:wsp>
                      <wps:cNvSpPr txBox="1"/>
                      <wps:spPr>
                        <a:xfrm>
                          <a:off x="0" y="0"/>
                          <a:ext cx="6175375" cy="43605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Сентябрь – Реконструкция сквера по ул. Мурманская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41BDB" id="Надпись 1738" o:spid="_x0000_s1082" type="#_x0000_t202" style="position:absolute;margin-left:1.85pt;margin-top:172.55pt;width:486.25pt;height:34.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Сентябрь – Реконструкция сквера по ул. Мурманская</w:t>
                      </w:r>
                    </w:p>
                  </w:txbxContent>
                </v:textbox>
                <w10:wrap anchorx="margin"/>
              </v:shape>
            </w:pict>
          </mc:Fallback>
        </mc:AlternateContent>
      </w:r>
      <w:r w:rsidR="00D0552C">
        <w:rPr>
          <w:noProof/>
        </w:rPr>
        <w:drawing>
          <wp:anchor distT="0" distB="0" distL="114300" distR="114300" simplePos="0" relativeHeight="251693056" behindDoc="1" locked="0" layoutInCell="1" allowOverlap="1" wp14:anchorId="26092406" wp14:editId="47B7C0D6">
            <wp:simplePos x="0" y="0"/>
            <wp:positionH relativeFrom="margin">
              <wp:align>left</wp:align>
            </wp:positionH>
            <wp:positionV relativeFrom="paragraph">
              <wp:posOffset>2557780</wp:posOffset>
            </wp:positionV>
            <wp:extent cx="6120000" cy="2069835"/>
            <wp:effectExtent l="0" t="0" r="0" b="6985"/>
            <wp:wrapNone/>
            <wp:docPr id="1750" name="Рисунок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28A0092B-C50C-407E-A947-70E740481C1C}">
                          <a14:useLocalDpi xmlns:a14="http://schemas.microsoft.com/office/drawing/2010/main" val="0"/>
                        </a:ext>
                      </a:extLst>
                    </a:blip>
                    <a:stretch>
                      <a:fillRect/>
                    </a:stretch>
                  </pic:blipFill>
                  <pic:spPr>
                    <a:xfrm>
                      <a:off x="0" y="0"/>
                      <a:ext cx="6120000" cy="2069835"/>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D0552C" w:rsidP="00D0552C">
      <w:r>
        <w:rPr>
          <w:noProof/>
        </w:rPr>
        <w:lastRenderedPageBreak/>
        <mc:AlternateContent>
          <mc:Choice Requires="wps">
            <w:drawing>
              <wp:anchor distT="0" distB="0" distL="114300" distR="114300" simplePos="0" relativeHeight="251712512" behindDoc="0" locked="0" layoutInCell="1" allowOverlap="1" wp14:anchorId="2AA86B7A" wp14:editId="1A2FF579">
                <wp:simplePos x="0" y="0"/>
                <wp:positionH relativeFrom="margin">
                  <wp:posOffset>115619</wp:posOffset>
                </wp:positionH>
                <wp:positionV relativeFrom="paragraph">
                  <wp:posOffset>11430</wp:posOffset>
                </wp:positionV>
                <wp:extent cx="6175375" cy="900332"/>
                <wp:effectExtent l="0" t="0" r="0" b="0"/>
                <wp:wrapNone/>
                <wp:docPr id="132" name="Надпись 132"/>
                <wp:cNvGraphicFramePr/>
                <a:graphic xmlns:a="http://schemas.openxmlformats.org/drawingml/2006/main">
                  <a:graphicData uri="http://schemas.microsoft.com/office/word/2010/wordprocessingShape">
                    <wps:wsp>
                      <wps:cNvSpPr txBox="1"/>
                      <wps:spPr>
                        <a:xfrm>
                          <a:off x="0" y="0"/>
                          <a:ext cx="6175375" cy="900332"/>
                        </a:xfrm>
                        <a:prstGeom prst="rect">
                          <a:avLst/>
                        </a:prstGeom>
                        <a:noFill/>
                        <a:ln w="6350">
                          <a:noFill/>
                        </a:ln>
                      </wps:spPr>
                      <wps:txbx>
                        <w:txbxContent>
                          <w:p w:rsidR="006C5FAF" w:rsidRDefault="006C5FAF" w:rsidP="00D0552C">
                            <w:pPr>
                              <w:rPr>
                                <w:color w:val="C00000"/>
                                <w:sz w:val="40"/>
                                <w:szCs w:val="36"/>
                              </w:rPr>
                            </w:pPr>
                            <w:r>
                              <w:rPr>
                                <w:color w:val="C00000"/>
                                <w:sz w:val="40"/>
                                <w:szCs w:val="36"/>
                              </w:rPr>
                              <w:t xml:space="preserve">Адресное хозяйство частного сектора района </w:t>
                            </w:r>
                          </w:p>
                          <w:p w:rsidR="006C5FAF" w:rsidRPr="00DA083F" w:rsidRDefault="006C5FAF" w:rsidP="00D0552C">
                            <w:pPr>
                              <w:rPr>
                                <w:color w:val="C00000"/>
                                <w:sz w:val="40"/>
                                <w:szCs w:val="36"/>
                              </w:rPr>
                            </w:pPr>
                            <w:r>
                              <w:rPr>
                                <w:color w:val="C00000"/>
                                <w:sz w:val="40"/>
                                <w:szCs w:val="36"/>
                              </w:rPr>
                              <w:t>октябрь 2020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86B7A" id="Надпись 132" o:spid="_x0000_s1083" type="#_x0000_t202" style="position:absolute;margin-left:9.1pt;margin-top:.9pt;width:486.25pt;height:70.9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" filled="f" stroked="f" strokeweight=".5pt">
                <v:textbox>
                  <w:txbxContent>
                    <w:p w:rsidR="006C5FAF" w:rsidRDefault="006C5FAF" w:rsidP="00D0552C">
                      <w:pPr>
                        <w:rPr>
                          <w:color w:val="C00000"/>
                          <w:sz w:val="40"/>
                          <w:szCs w:val="36"/>
                        </w:rPr>
                      </w:pPr>
                      <w:r>
                        <w:rPr>
                          <w:color w:val="C00000"/>
                          <w:sz w:val="40"/>
                          <w:szCs w:val="36"/>
                        </w:rPr>
                        <w:t xml:space="preserve">Адресное хозяйство частного сектора района </w:t>
                      </w:r>
                    </w:p>
                    <w:p w:rsidR="006C5FAF" w:rsidRPr="00DA083F" w:rsidRDefault="006C5FAF" w:rsidP="00D0552C">
                      <w:pPr>
                        <w:rPr>
                          <w:color w:val="C00000"/>
                          <w:sz w:val="40"/>
                          <w:szCs w:val="36"/>
                        </w:rPr>
                      </w:pPr>
                      <w:r>
                        <w:rPr>
                          <w:color w:val="C00000"/>
                          <w:sz w:val="40"/>
                          <w:szCs w:val="36"/>
                        </w:rPr>
                        <w:t>октябрь 2020 года</w:t>
                      </w:r>
                    </w:p>
                  </w:txbxContent>
                </v:textbox>
                <w10:wrap anchorx="margin"/>
              </v:shape>
            </w:pict>
          </mc:Fallback>
        </mc:AlternateContent>
      </w:r>
      <w:r>
        <w:rPr>
          <w:noProof/>
        </w:rPr>
        <w:drawing>
          <wp:anchor distT="0" distB="0" distL="114300" distR="114300" simplePos="0" relativeHeight="251713536" behindDoc="1" locked="0" layoutInCell="1" allowOverlap="1" wp14:anchorId="3CE8E7BE" wp14:editId="4E0F341F">
            <wp:simplePos x="0" y="0"/>
            <wp:positionH relativeFrom="margin">
              <wp:align>left</wp:align>
            </wp:positionH>
            <wp:positionV relativeFrom="paragraph">
              <wp:posOffset>854954</wp:posOffset>
            </wp:positionV>
            <wp:extent cx="6120000" cy="8030417"/>
            <wp:effectExtent l="0" t="0" r="0" b="8890"/>
            <wp:wrapNone/>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extLst>
                        <a:ext uri="{28A0092B-C50C-407E-A947-70E740481C1C}">
                          <a14:useLocalDpi xmlns:a14="http://schemas.microsoft.com/office/drawing/2010/main" val="0"/>
                        </a:ext>
                      </a:extLst>
                    </a:blip>
                    <a:stretch>
                      <a:fillRect/>
                    </a:stretch>
                  </pic:blipFill>
                  <pic:spPr>
                    <a:xfrm>
                      <a:off x="0" y="0"/>
                      <a:ext cx="6120000" cy="8030417"/>
                    </a:xfrm>
                    <a:prstGeom prst="rect">
                      <a:avLst/>
                    </a:prstGeom>
                  </pic:spPr>
                </pic:pic>
              </a:graphicData>
            </a:graphic>
            <wp14:sizeRelH relativeFrom="page">
              <wp14:pctWidth>0</wp14:pctWidth>
            </wp14:sizeRelH>
            <wp14:sizeRelV relativeFrom="page">
              <wp14:pctHeight>0</wp14:pctHeight>
            </wp14:sizeRelV>
          </wp:anchor>
        </w:drawing>
      </w:r>
      <w:r>
        <w:br w:type="page"/>
      </w:r>
    </w:p>
    <w:p w:rsidR="00D0552C" w:rsidRDefault="0027707C" w:rsidP="00D0552C">
      <w:r>
        <w:rPr>
          <w:noProof/>
        </w:rPr>
        <w:lastRenderedPageBreak/>
        <mc:AlternateContent>
          <mc:Choice Requires="wps">
            <w:drawing>
              <wp:anchor distT="0" distB="0" distL="114300" distR="114300" simplePos="0" relativeHeight="251717632" behindDoc="0" locked="0" layoutInCell="1" allowOverlap="1" wp14:anchorId="54A20C6C" wp14:editId="67C3709C">
                <wp:simplePos x="0" y="0"/>
                <wp:positionH relativeFrom="margin">
                  <wp:posOffset>-69850</wp:posOffset>
                </wp:positionH>
                <wp:positionV relativeFrom="paragraph">
                  <wp:posOffset>2261235</wp:posOffset>
                </wp:positionV>
                <wp:extent cx="6175375" cy="393700"/>
                <wp:effectExtent l="0" t="0" r="0" b="6350"/>
                <wp:wrapNone/>
                <wp:docPr id="138" name="Надпись 138"/>
                <wp:cNvGraphicFramePr/>
                <a:graphic xmlns:a="http://schemas.openxmlformats.org/drawingml/2006/main">
                  <a:graphicData uri="http://schemas.microsoft.com/office/word/2010/wordprocessingShape">
                    <wps:wsp>
                      <wps:cNvSpPr txBox="1"/>
                      <wps:spPr>
                        <a:xfrm>
                          <a:off x="0" y="0"/>
                          <a:ext cx="6175375" cy="39370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Торжественный прием ко Дню матери 25.11.2020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20C6C" id="Надпись 138" o:spid="_x0000_s1084" type="#_x0000_t202" style="position:absolute;margin-left:-5.5pt;margin-top:178.05pt;width:486.25pt;height:31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" filled="f" stroked="f" strokeweight=".5pt">
                <v:textbox>
                  <w:txbxContent>
                    <w:p w:rsidR="006C5FAF" w:rsidRPr="00DA083F" w:rsidRDefault="006C5FAF" w:rsidP="00D0552C">
                      <w:pPr>
                        <w:rPr>
                          <w:color w:val="C00000"/>
                          <w:sz w:val="40"/>
                          <w:szCs w:val="36"/>
                        </w:rPr>
                      </w:pPr>
                      <w:r>
                        <w:rPr>
                          <w:color w:val="C00000"/>
                          <w:sz w:val="40"/>
                          <w:szCs w:val="36"/>
                        </w:rPr>
                        <w:t>Торжественный прием ко Дню матери 25.11.2020</w:t>
                      </w:r>
                    </w:p>
                  </w:txbxContent>
                </v:textbox>
                <w10:wrap anchorx="margin"/>
              </v:shape>
            </w:pict>
          </mc:Fallback>
        </mc:AlternateContent>
      </w:r>
      <w:r>
        <w:rPr>
          <w:noProof/>
        </w:rPr>
        <w:drawing>
          <wp:anchor distT="0" distB="0" distL="114300" distR="114300" simplePos="0" relativeHeight="251687936" behindDoc="1" locked="0" layoutInCell="1" allowOverlap="1" wp14:anchorId="191818E4" wp14:editId="4C7F8F1C">
            <wp:simplePos x="0" y="0"/>
            <wp:positionH relativeFrom="margin">
              <wp:posOffset>0</wp:posOffset>
            </wp:positionH>
            <wp:positionV relativeFrom="paragraph">
              <wp:posOffset>2570236</wp:posOffset>
            </wp:positionV>
            <wp:extent cx="6120000" cy="2036291"/>
            <wp:effectExtent l="0" t="0" r="0" b="2540"/>
            <wp:wrapNone/>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6120000" cy="203629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1" locked="0" layoutInCell="1" allowOverlap="1" wp14:anchorId="4FC407A8" wp14:editId="2E66A2F5">
            <wp:simplePos x="0" y="0"/>
            <wp:positionH relativeFrom="margin">
              <wp:posOffset>0</wp:posOffset>
            </wp:positionH>
            <wp:positionV relativeFrom="paragraph">
              <wp:posOffset>207010</wp:posOffset>
            </wp:positionV>
            <wp:extent cx="6119495" cy="2076450"/>
            <wp:effectExtent l="0" t="0" r="0" b="0"/>
            <wp:wrapNone/>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28A0092B-C50C-407E-A947-70E740481C1C}">
                          <a14:useLocalDpi xmlns:a14="http://schemas.microsoft.com/office/drawing/2010/main" val="0"/>
                        </a:ext>
                      </a:extLst>
                    </a:blip>
                    <a:stretch>
                      <a:fillRect/>
                    </a:stretch>
                  </pic:blipFill>
                  <pic:spPr>
                    <a:xfrm>
                      <a:off x="0" y="0"/>
                      <a:ext cx="6119495" cy="20764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5584" behindDoc="0" locked="0" layoutInCell="1" allowOverlap="1" wp14:anchorId="32864C33" wp14:editId="65260708">
                <wp:simplePos x="0" y="0"/>
                <wp:positionH relativeFrom="margin">
                  <wp:posOffset>0</wp:posOffset>
                </wp:positionH>
                <wp:positionV relativeFrom="paragraph">
                  <wp:posOffset>-199488</wp:posOffset>
                </wp:positionV>
                <wp:extent cx="6175375" cy="393896"/>
                <wp:effectExtent l="0" t="0" r="0" b="6350"/>
                <wp:wrapNone/>
                <wp:docPr id="136" name="Надпись 136"/>
                <wp:cNvGraphicFramePr/>
                <a:graphic xmlns:a="http://schemas.openxmlformats.org/drawingml/2006/main">
                  <a:graphicData uri="http://schemas.microsoft.com/office/word/2010/wordprocessingShape">
                    <wps:wsp>
                      <wps:cNvSpPr txBox="1"/>
                      <wps:spPr>
                        <a:xfrm>
                          <a:off x="0" y="0"/>
                          <a:ext cx="6175375" cy="393896"/>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Детский городок в ТУ Притомский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64C33" id="Надпись 136" o:spid="_x0000_s1085" type="#_x0000_t202" style="position:absolute;margin-left:0;margin-top:-15.7pt;width:486.25pt;height:3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" filled="f" stroked="f" strokeweight=".5pt">
                <v:textbox>
                  <w:txbxContent>
                    <w:p w:rsidR="006C5FAF" w:rsidRPr="00DA083F" w:rsidRDefault="006C5FAF" w:rsidP="00D0552C">
                      <w:pPr>
                        <w:rPr>
                          <w:color w:val="C00000"/>
                          <w:sz w:val="40"/>
                          <w:szCs w:val="36"/>
                        </w:rPr>
                      </w:pPr>
                      <w:r>
                        <w:rPr>
                          <w:color w:val="C00000"/>
                          <w:sz w:val="40"/>
                          <w:szCs w:val="36"/>
                        </w:rPr>
                        <w:t>Детский городок в ТУ Притомский</w:t>
                      </w:r>
                    </w:p>
                  </w:txbxContent>
                </v:textbox>
                <w10:wrap anchorx="margin"/>
              </v:shape>
            </w:pict>
          </mc:Fallback>
        </mc:AlternateContent>
      </w:r>
      <w:r>
        <w:rPr>
          <w:noProof/>
        </w:rPr>
        <w:drawing>
          <wp:anchor distT="0" distB="0" distL="114300" distR="114300" simplePos="0" relativeHeight="251614208" behindDoc="1" locked="0" layoutInCell="1" allowOverlap="1" wp14:anchorId="384F69C5" wp14:editId="5999829B">
            <wp:simplePos x="0" y="0"/>
            <wp:positionH relativeFrom="column">
              <wp:posOffset>-25400</wp:posOffset>
            </wp:positionH>
            <wp:positionV relativeFrom="paragraph">
              <wp:posOffset>7143750</wp:posOffset>
            </wp:positionV>
            <wp:extent cx="6119495" cy="2039620"/>
            <wp:effectExtent l="0" t="0" r="0" b="0"/>
            <wp:wrapNone/>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28A0092B-C50C-407E-A947-70E740481C1C}">
                          <a14:useLocalDpi xmlns:a14="http://schemas.microsoft.com/office/drawing/2010/main" val="0"/>
                        </a:ext>
                      </a:extLst>
                    </a:blip>
                    <a:stretch>
                      <a:fillRect/>
                    </a:stretch>
                  </pic:blipFill>
                  <pic:spPr>
                    <a:xfrm>
                      <a:off x="0" y="0"/>
                      <a:ext cx="6119495" cy="20396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3840" behindDoc="0" locked="0" layoutInCell="1" allowOverlap="1" wp14:anchorId="71345E8E" wp14:editId="011C5D29">
                <wp:simplePos x="0" y="0"/>
                <wp:positionH relativeFrom="margin">
                  <wp:posOffset>-55880</wp:posOffset>
                </wp:positionH>
                <wp:positionV relativeFrom="paragraph">
                  <wp:posOffset>4765040</wp:posOffset>
                </wp:positionV>
                <wp:extent cx="6175375" cy="393700"/>
                <wp:effectExtent l="0" t="0" r="0" b="6350"/>
                <wp:wrapNone/>
                <wp:docPr id="140" name="Надпись 140"/>
                <wp:cNvGraphicFramePr/>
                <a:graphic xmlns:a="http://schemas.openxmlformats.org/drawingml/2006/main">
                  <a:graphicData uri="http://schemas.microsoft.com/office/word/2010/wordprocessingShape">
                    <wps:wsp>
                      <wps:cNvSpPr txBox="1"/>
                      <wps:spPr>
                        <a:xfrm>
                          <a:off x="0" y="0"/>
                          <a:ext cx="6175375" cy="39370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Подготовка к новому 2021 году  ноябрь, декабрь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45E8E" id="Надпись 140" o:spid="_x0000_s1086" type="#_x0000_t202" style="position:absolute;margin-left:-4.4pt;margin-top:375.2pt;width:486.25pt;height:3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" filled="f" stroked="f" strokeweight=".5pt">
                <v:textbox>
                  <w:txbxContent>
                    <w:p w:rsidR="006C5FAF" w:rsidRPr="00DA083F" w:rsidRDefault="006C5FAF" w:rsidP="00D0552C">
                      <w:pPr>
                        <w:rPr>
                          <w:color w:val="C00000"/>
                          <w:sz w:val="40"/>
                          <w:szCs w:val="36"/>
                        </w:rPr>
                      </w:pPr>
                      <w:r>
                        <w:rPr>
                          <w:color w:val="C00000"/>
                          <w:sz w:val="40"/>
                          <w:szCs w:val="36"/>
                        </w:rPr>
                        <w:t>Подготовка к новому 2021 году  ноябрь, декабрь</w:t>
                      </w:r>
                    </w:p>
                  </w:txbxContent>
                </v:textbox>
                <w10:wrap anchorx="margin"/>
              </v:shape>
            </w:pict>
          </mc:Fallback>
        </mc:AlternateContent>
      </w:r>
      <w:r>
        <w:rPr>
          <w:noProof/>
        </w:rPr>
        <w:drawing>
          <wp:anchor distT="0" distB="0" distL="114300" distR="114300" simplePos="0" relativeHeight="251685888" behindDoc="1" locked="0" layoutInCell="1" allowOverlap="1" wp14:anchorId="382E8CD7" wp14:editId="6CDDEE9E">
            <wp:simplePos x="0" y="0"/>
            <wp:positionH relativeFrom="margin">
              <wp:posOffset>-28135</wp:posOffset>
            </wp:positionH>
            <wp:positionV relativeFrom="paragraph">
              <wp:posOffset>5187950</wp:posOffset>
            </wp:positionV>
            <wp:extent cx="6120000" cy="2040000"/>
            <wp:effectExtent l="0" t="0" r="0" b="0"/>
            <wp:wrapNone/>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6120000" cy="2040000"/>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27707C" w:rsidP="00D0552C">
      <w:r>
        <w:rPr>
          <w:noProof/>
        </w:rPr>
        <w:lastRenderedPageBreak/>
        <w:drawing>
          <wp:anchor distT="0" distB="0" distL="114300" distR="114300" simplePos="0" relativeHeight="251728896" behindDoc="1" locked="0" layoutInCell="1" allowOverlap="1" wp14:anchorId="7EE8BB2F" wp14:editId="4161EEE3">
            <wp:simplePos x="0" y="0"/>
            <wp:positionH relativeFrom="margin">
              <wp:posOffset>-3175</wp:posOffset>
            </wp:positionH>
            <wp:positionV relativeFrom="paragraph">
              <wp:posOffset>7086600</wp:posOffset>
            </wp:positionV>
            <wp:extent cx="6119495" cy="2047240"/>
            <wp:effectExtent l="0" t="0" r="0" b="0"/>
            <wp:wrapNone/>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28A0092B-C50C-407E-A947-70E740481C1C}">
                          <a14:useLocalDpi xmlns:a14="http://schemas.microsoft.com/office/drawing/2010/main" val="0"/>
                        </a:ext>
                      </a:extLst>
                    </a:blip>
                    <a:stretch>
                      <a:fillRect/>
                    </a:stretch>
                  </pic:blipFill>
                  <pic:spPr>
                    <a:xfrm>
                      <a:off x="0" y="0"/>
                      <a:ext cx="6119495" cy="20472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7872" behindDoc="1" locked="0" layoutInCell="1" allowOverlap="1" wp14:anchorId="65165B32" wp14:editId="25B57A1D">
            <wp:simplePos x="0" y="0"/>
            <wp:positionH relativeFrom="margin">
              <wp:posOffset>27305</wp:posOffset>
            </wp:positionH>
            <wp:positionV relativeFrom="paragraph">
              <wp:posOffset>5103495</wp:posOffset>
            </wp:positionV>
            <wp:extent cx="6119495" cy="2051050"/>
            <wp:effectExtent l="0" t="0" r="0" b="6350"/>
            <wp:wrapNone/>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6119495" cy="20510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5824" behindDoc="0" locked="0" layoutInCell="1" allowOverlap="1" wp14:anchorId="3E1A620F" wp14:editId="1530A3C8">
                <wp:simplePos x="0" y="0"/>
                <wp:positionH relativeFrom="margin">
                  <wp:posOffset>27305</wp:posOffset>
                </wp:positionH>
                <wp:positionV relativeFrom="paragraph">
                  <wp:posOffset>2740660</wp:posOffset>
                </wp:positionV>
                <wp:extent cx="6175375" cy="731520"/>
                <wp:effectExtent l="0" t="0" r="0" b="0"/>
                <wp:wrapNone/>
                <wp:docPr id="145" name="Надпись 145"/>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sidRPr="00F12A8C">
                              <w:rPr>
                                <w:color w:val="C00000"/>
                                <w:sz w:val="40"/>
                                <w:szCs w:val="36"/>
                              </w:rPr>
                              <w:t>День Неизвестного Солдата в России</w:t>
                            </w:r>
                            <w:r>
                              <w:rPr>
                                <w:color w:val="C00000"/>
                                <w:sz w:val="40"/>
                                <w:szCs w:val="36"/>
                              </w:rPr>
                              <w:t xml:space="preserve"> 03.12.2020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A620F" id="Надпись 145" o:spid="_x0000_s1087" type="#_x0000_t202" style="position:absolute;margin-left:2.15pt;margin-top:215.8pt;width:486.25pt;height:57.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" filled="f" stroked="f" strokeweight=".5pt">
                <v:textbox>
                  <w:txbxContent>
                    <w:p w:rsidR="006C5FAF" w:rsidRPr="00DA083F" w:rsidRDefault="006C5FAF" w:rsidP="00D0552C">
                      <w:pPr>
                        <w:rPr>
                          <w:color w:val="C00000"/>
                          <w:sz w:val="40"/>
                          <w:szCs w:val="36"/>
                        </w:rPr>
                      </w:pPr>
                      <w:r w:rsidRPr="00F12A8C">
                        <w:rPr>
                          <w:color w:val="C00000"/>
                          <w:sz w:val="40"/>
                          <w:szCs w:val="36"/>
                        </w:rPr>
                        <w:t>День Неизвестного Солдата в России</w:t>
                      </w:r>
                      <w:r>
                        <w:rPr>
                          <w:color w:val="C00000"/>
                          <w:sz w:val="40"/>
                          <w:szCs w:val="36"/>
                        </w:rPr>
                        <w:t xml:space="preserve"> 03.12.2020</w:t>
                      </w:r>
                    </w:p>
                  </w:txbxContent>
                </v:textbox>
                <w10:wrap anchorx="margin"/>
              </v:shape>
            </w:pict>
          </mc:Fallback>
        </mc:AlternateContent>
      </w:r>
      <w:r>
        <w:rPr>
          <w:noProof/>
        </w:rPr>
        <w:drawing>
          <wp:anchor distT="0" distB="0" distL="114300" distR="114300" simplePos="0" relativeHeight="251722752" behindDoc="1" locked="0" layoutInCell="1" allowOverlap="1" wp14:anchorId="0607EA54" wp14:editId="78B5549B">
            <wp:simplePos x="0" y="0"/>
            <wp:positionH relativeFrom="margin">
              <wp:posOffset>27305</wp:posOffset>
            </wp:positionH>
            <wp:positionV relativeFrom="paragraph">
              <wp:posOffset>3077845</wp:posOffset>
            </wp:positionV>
            <wp:extent cx="6119495" cy="2054860"/>
            <wp:effectExtent l="0" t="0" r="0" b="2540"/>
            <wp:wrapNone/>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extLst>
                        <a:ext uri="{28A0092B-C50C-407E-A947-70E740481C1C}">
                          <a14:useLocalDpi xmlns:a14="http://schemas.microsoft.com/office/drawing/2010/main" val="0"/>
                        </a:ext>
                      </a:extLst>
                    </a:blip>
                    <a:stretch>
                      <a:fillRect/>
                    </a:stretch>
                  </pic:blipFill>
                  <pic:spPr>
                    <a:xfrm>
                      <a:off x="0" y="0"/>
                      <a:ext cx="6119495" cy="2054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1" locked="0" layoutInCell="1" allowOverlap="1" wp14:anchorId="5F7BB212" wp14:editId="276B4ECE">
            <wp:simplePos x="0" y="0"/>
            <wp:positionH relativeFrom="margin">
              <wp:posOffset>27305</wp:posOffset>
            </wp:positionH>
            <wp:positionV relativeFrom="paragraph">
              <wp:posOffset>530860</wp:posOffset>
            </wp:positionV>
            <wp:extent cx="6119495" cy="2014220"/>
            <wp:effectExtent l="0" t="0" r="0" b="5080"/>
            <wp:wrapNone/>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extLst>
                        <a:ext uri="{BEBA8EAE-BF5A-486C-A8C5-ECC9F3942E4B}">
                          <a14:imgProps xmlns:a14="http://schemas.microsoft.com/office/drawing/2010/main">
                            <a14:imgLayer r:embed="rId129">
                              <a14:imgEffect>
                                <a14:sharpenSoften amount="50000"/>
                              </a14:imgEffect>
                            </a14:imgLayer>
                          </a14:imgProps>
                        </a:ext>
                        <a:ext uri="{28A0092B-C50C-407E-A947-70E740481C1C}">
                          <a14:useLocalDpi xmlns:a14="http://schemas.microsoft.com/office/drawing/2010/main" val="0"/>
                        </a:ext>
                      </a:extLst>
                    </a:blip>
                    <a:srcRect t="3374"/>
                    <a:stretch/>
                  </pic:blipFill>
                  <pic:spPr bwMode="auto">
                    <a:xfrm>
                      <a:off x="0" y="0"/>
                      <a:ext cx="6119495" cy="201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1728" behindDoc="0" locked="0" layoutInCell="1" allowOverlap="1" wp14:anchorId="5ABB0EC0" wp14:editId="5531B464">
                <wp:simplePos x="0" y="0"/>
                <wp:positionH relativeFrom="margin">
                  <wp:posOffset>27940</wp:posOffset>
                </wp:positionH>
                <wp:positionV relativeFrom="paragraph">
                  <wp:posOffset>-171157</wp:posOffset>
                </wp:positionV>
                <wp:extent cx="6175375" cy="731520"/>
                <wp:effectExtent l="0" t="0" r="0" b="0"/>
                <wp:wrapNone/>
                <wp:docPr id="143" name="Надпись 143"/>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Панихида по погибшим шахтерам ш. Зыряновская 02.12.2020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B0EC0" id="Надпись 143" o:spid="_x0000_s1088" type="#_x0000_t202" style="position:absolute;margin-left:2.2pt;margin-top:-13.5pt;width:486.25pt;height:57.6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" filled="f" stroked="f" strokeweight=".5pt">
                <v:textbox>
                  <w:txbxContent>
                    <w:p w:rsidR="006C5FAF" w:rsidRPr="00DA083F" w:rsidRDefault="006C5FAF" w:rsidP="00D0552C">
                      <w:pPr>
                        <w:rPr>
                          <w:color w:val="C00000"/>
                          <w:sz w:val="40"/>
                          <w:szCs w:val="36"/>
                        </w:rPr>
                      </w:pPr>
                      <w:r>
                        <w:rPr>
                          <w:color w:val="C00000"/>
                          <w:sz w:val="40"/>
                          <w:szCs w:val="36"/>
                        </w:rPr>
                        <w:t>Панихида по погибшим шахтерам ш. Зыряновская 02.12.2020</w:t>
                      </w:r>
                    </w:p>
                  </w:txbxContent>
                </v:textbox>
                <w10:wrap anchorx="margin"/>
              </v:shape>
            </w:pict>
          </mc:Fallback>
        </mc:AlternateContent>
      </w:r>
      <w:r w:rsidR="00D0552C">
        <w:br w:type="page"/>
      </w:r>
    </w:p>
    <w:p w:rsidR="00D0552C" w:rsidRDefault="008F58D5" w:rsidP="00D0552C">
      <w:r>
        <w:rPr>
          <w:noProof/>
        </w:rPr>
        <w:lastRenderedPageBreak/>
        <w:drawing>
          <wp:anchor distT="0" distB="0" distL="114300" distR="114300" simplePos="0" relativeHeight="251726848" behindDoc="1" locked="0" layoutInCell="1" allowOverlap="1" wp14:anchorId="60B3BC61" wp14:editId="6A4EBA04">
            <wp:simplePos x="0" y="0"/>
            <wp:positionH relativeFrom="margin">
              <wp:posOffset>-6985</wp:posOffset>
            </wp:positionH>
            <wp:positionV relativeFrom="paragraph">
              <wp:posOffset>7307807</wp:posOffset>
            </wp:positionV>
            <wp:extent cx="6119495" cy="2028825"/>
            <wp:effectExtent l="0" t="0" r="0" b="0"/>
            <wp:wrapNone/>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extLst>
                        <a:ext uri="{28A0092B-C50C-407E-A947-70E740481C1C}">
                          <a14:useLocalDpi xmlns:a14="http://schemas.microsoft.com/office/drawing/2010/main" val="0"/>
                        </a:ext>
                      </a:extLst>
                    </a:blip>
                    <a:stretch>
                      <a:fillRect/>
                    </a:stretch>
                  </pic:blipFill>
                  <pic:spPr>
                    <a:xfrm>
                      <a:off x="0" y="0"/>
                      <a:ext cx="6119495" cy="20288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9920" behindDoc="0" locked="0" layoutInCell="1" allowOverlap="1" wp14:anchorId="6EE23598" wp14:editId="772EFD2E">
                <wp:simplePos x="0" y="0"/>
                <wp:positionH relativeFrom="margin">
                  <wp:posOffset>-94615</wp:posOffset>
                </wp:positionH>
                <wp:positionV relativeFrom="paragraph">
                  <wp:posOffset>6851914</wp:posOffset>
                </wp:positionV>
                <wp:extent cx="6315710" cy="731520"/>
                <wp:effectExtent l="0" t="0" r="0" b="0"/>
                <wp:wrapNone/>
                <wp:docPr id="157" name="Надпись 157"/>
                <wp:cNvGraphicFramePr/>
                <a:graphic xmlns:a="http://schemas.openxmlformats.org/drawingml/2006/main">
                  <a:graphicData uri="http://schemas.microsoft.com/office/word/2010/wordprocessingShape">
                    <wps:wsp>
                      <wps:cNvSpPr txBox="1"/>
                      <wps:spPr>
                        <a:xfrm>
                          <a:off x="0" y="0"/>
                          <a:ext cx="6315710" cy="731520"/>
                        </a:xfrm>
                        <a:prstGeom prst="rect">
                          <a:avLst/>
                        </a:prstGeom>
                        <a:noFill/>
                        <a:ln w="6350">
                          <a:noFill/>
                        </a:ln>
                      </wps:spPr>
                      <wps:txbx>
                        <w:txbxContent>
                          <w:p w:rsidR="006C5FAF" w:rsidRPr="008B59D6" w:rsidRDefault="006C5FAF" w:rsidP="00D0552C">
                            <w:pPr>
                              <w:rPr>
                                <w:color w:val="C00000"/>
                                <w:sz w:val="32"/>
                                <w:szCs w:val="36"/>
                              </w:rPr>
                            </w:pPr>
                            <w:r w:rsidRPr="008B59D6">
                              <w:rPr>
                                <w:color w:val="C00000"/>
                                <w:sz w:val="32"/>
                                <w:szCs w:val="36"/>
                              </w:rPr>
                              <w:t>Демонтаж НТО на «Толбухина», установка остановочного павильона</w:t>
                            </w:r>
                            <w:r>
                              <w:rPr>
                                <w:color w:val="C00000"/>
                                <w:sz w:val="32"/>
                                <w:szCs w:val="36"/>
                              </w:rPr>
                              <w:t xml:space="preserve"> 15.12.2020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23598" id="Надпись 157" o:spid="_x0000_s1089" type="#_x0000_t202" style="position:absolute;margin-left:-7.45pt;margin-top:539.5pt;width:497.3pt;height:57.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" filled="f" stroked="f" strokeweight=".5pt">
                <v:textbox>
                  <w:txbxContent>
                    <w:p w:rsidR="006C5FAF" w:rsidRPr="008B59D6" w:rsidRDefault="006C5FAF" w:rsidP="00D0552C">
                      <w:pPr>
                        <w:rPr>
                          <w:color w:val="C00000"/>
                          <w:sz w:val="32"/>
                          <w:szCs w:val="36"/>
                        </w:rPr>
                      </w:pPr>
                      <w:r w:rsidRPr="008B59D6">
                        <w:rPr>
                          <w:color w:val="C00000"/>
                          <w:sz w:val="32"/>
                          <w:szCs w:val="36"/>
                        </w:rPr>
                        <w:t>Демонтаж НТО на «Толбухина», установка остановочного павильона</w:t>
                      </w:r>
                      <w:r>
                        <w:rPr>
                          <w:color w:val="C00000"/>
                          <w:sz w:val="32"/>
                          <w:szCs w:val="36"/>
                        </w:rPr>
                        <w:t xml:space="preserve"> 15.12.2020</w:t>
                      </w:r>
                    </w:p>
                  </w:txbxContent>
                </v:textbox>
                <w10:wrap anchorx="margin"/>
              </v:shape>
            </w:pict>
          </mc:Fallback>
        </mc:AlternateContent>
      </w:r>
      <w:r w:rsidR="0027707C">
        <w:rPr>
          <w:noProof/>
        </w:rPr>
        <w:drawing>
          <wp:anchor distT="0" distB="0" distL="114300" distR="114300" simplePos="0" relativeHeight="251723776" behindDoc="1" locked="0" layoutInCell="1" allowOverlap="1" wp14:anchorId="01800499" wp14:editId="273D1DE7">
            <wp:simplePos x="0" y="0"/>
            <wp:positionH relativeFrom="column">
              <wp:posOffset>1270</wp:posOffset>
            </wp:positionH>
            <wp:positionV relativeFrom="paragraph">
              <wp:posOffset>4869620</wp:posOffset>
            </wp:positionV>
            <wp:extent cx="6119495" cy="2058035"/>
            <wp:effectExtent l="0" t="0" r="0" b="0"/>
            <wp:wrapNone/>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28A0092B-C50C-407E-A947-70E740481C1C}">
                          <a14:useLocalDpi xmlns:a14="http://schemas.microsoft.com/office/drawing/2010/main" val="0"/>
                        </a:ext>
                      </a:extLst>
                    </a:blip>
                    <a:stretch>
                      <a:fillRect/>
                    </a:stretch>
                  </pic:blipFill>
                  <pic:spPr>
                    <a:xfrm>
                      <a:off x="0" y="0"/>
                      <a:ext cx="6119495" cy="2058035"/>
                    </a:xfrm>
                    <a:prstGeom prst="rect">
                      <a:avLst/>
                    </a:prstGeom>
                  </pic:spPr>
                </pic:pic>
              </a:graphicData>
            </a:graphic>
            <wp14:sizeRelH relativeFrom="page">
              <wp14:pctWidth>0</wp14:pctWidth>
            </wp14:sizeRelH>
            <wp14:sizeRelV relativeFrom="page">
              <wp14:pctHeight>0</wp14:pctHeight>
            </wp14:sizeRelV>
          </wp:anchor>
        </w:drawing>
      </w:r>
      <w:r w:rsidR="0027707C">
        <w:rPr>
          <w:noProof/>
        </w:rPr>
        <mc:AlternateContent>
          <mc:Choice Requires="wps">
            <w:drawing>
              <wp:anchor distT="0" distB="0" distL="114300" distR="114300" simplePos="0" relativeHeight="251734016" behindDoc="0" locked="0" layoutInCell="1" allowOverlap="1" wp14:anchorId="6943110E" wp14:editId="4CF22B9D">
                <wp:simplePos x="0" y="0"/>
                <wp:positionH relativeFrom="margin">
                  <wp:posOffset>-61448</wp:posOffset>
                </wp:positionH>
                <wp:positionV relativeFrom="paragraph">
                  <wp:posOffset>4565308</wp:posOffset>
                </wp:positionV>
                <wp:extent cx="6175375" cy="731520"/>
                <wp:effectExtent l="0" t="0" r="0" b="0"/>
                <wp:wrapNone/>
                <wp:docPr id="155" name="Надпись 155"/>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Районный конкурс на лучшее новогоднее оформление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3110E" id="Надпись 155" o:spid="_x0000_s1090" type="#_x0000_t202" style="position:absolute;margin-left:-4.85pt;margin-top:359.45pt;width:486.25pt;height:57.6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" filled="f" stroked="f" strokeweight=".5pt">
                <v:textbox>
                  <w:txbxContent>
                    <w:p w:rsidR="006C5FAF" w:rsidRPr="00DA083F" w:rsidRDefault="006C5FAF" w:rsidP="00D0552C">
                      <w:pPr>
                        <w:rPr>
                          <w:color w:val="C00000"/>
                          <w:sz w:val="40"/>
                          <w:szCs w:val="36"/>
                        </w:rPr>
                      </w:pPr>
                      <w:r>
                        <w:rPr>
                          <w:color w:val="C00000"/>
                          <w:sz w:val="40"/>
                          <w:szCs w:val="36"/>
                        </w:rPr>
                        <w:t>Районный конкурс на лучшее новогоднее оформление</w:t>
                      </w:r>
                    </w:p>
                  </w:txbxContent>
                </v:textbox>
                <w10:wrap anchorx="margin"/>
              </v:shape>
            </w:pict>
          </mc:Fallback>
        </mc:AlternateContent>
      </w:r>
      <w:r w:rsidR="0027707C">
        <w:rPr>
          <w:noProof/>
        </w:rPr>
        <w:drawing>
          <wp:anchor distT="0" distB="0" distL="114300" distR="114300" simplePos="0" relativeHeight="251718656" behindDoc="1" locked="0" layoutInCell="1" allowOverlap="1" wp14:anchorId="6A6004CF" wp14:editId="00A57476">
            <wp:simplePos x="0" y="0"/>
            <wp:positionH relativeFrom="margin">
              <wp:posOffset>1270</wp:posOffset>
            </wp:positionH>
            <wp:positionV relativeFrom="paragraph">
              <wp:posOffset>2557145</wp:posOffset>
            </wp:positionV>
            <wp:extent cx="6119495" cy="2061845"/>
            <wp:effectExtent l="0" t="0" r="0" b="0"/>
            <wp:wrapNone/>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6119495" cy="2061845"/>
                    </a:xfrm>
                    <a:prstGeom prst="rect">
                      <a:avLst/>
                    </a:prstGeom>
                  </pic:spPr>
                </pic:pic>
              </a:graphicData>
            </a:graphic>
            <wp14:sizeRelH relativeFrom="page">
              <wp14:pctWidth>0</wp14:pctWidth>
            </wp14:sizeRelH>
            <wp14:sizeRelV relativeFrom="page">
              <wp14:pctHeight>0</wp14:pctHeight>
            </wp14:sizeRelV>
          </wp:anchor>
        </w:drawing>
      </w:r>
      <w:r w:rsidR="0027707C">
        <w:rPr>
          <w:noProof/>
        </w:rPr>
        <mc:AlternateContent>
          <mc:Choice Requires="wps">
            <w:drawing>
              <wp:anchor distT="0" distB="0" distL="114300" distR="114300" simplePos="0" relativeHeight="251724800" behindDoc="0" locked="0" layoutInCell="1" allowOverlap="1" wp14:anchorId="6EB0E2DC" wp14:editId="12FC0341">
                <wp:simplePos x="0" y="0"/>
                <wp:positionH relativeFrom="margin">
                  <wp:posOffset>-69850</wp:posOffset>
                </wp:positionH>
                <wp:positionV relativeFrom="paragraph">
                  <wp:posOffset>2207113</wp:posOffset>
                </wp:positionV>
                <wp:extent cx="6175375" cy="731520"/>
                <wp:effectExtent l="0" t="0" r="0" b="0"/>
                <wp:wrapNone/>
                <wp:docPr id="153" name="Надпись 153"/>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sidRPr="00F12A8C">
                              <w:rPr>
                                <w:color w:val="C00000"/>
                                <w:sz w:val="40"/>
                                <w:szCs w:val="36"/>
                              </w:rPr>
                              <w:t xml:space="preserve">День </w:t>
                            </w:r>
                            <w:r>
                              <w:rPr>
                                <w:color w:val="C00000"/>
                                <w:sz w:val="40"/>
                                <w:szCs w:val="36"/>
                              </w:rPr>
                              <w:t>конституции 12.12.2020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0E2DC" id="Надпись 153" o:spid="_x0000_s1091" type="#_x0000_t202" style="position:absolute;margin-left:-5.5pt;margin-top:173.8pt;width:486.25pt;height:57.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" filled="f" stroked="f" strokeweight=".5pt">
                <v:textbox>
                  <w:txbxContent>
                    <w:p w:rsidR="006C5FAF" w:rsidRPr="00DA083F" w:rsidRDefault="006C5FAF" w:rsidP="00D0552C">
                      <w:pPr>
                        <w:rPr>
                          <w:color w:val="C00000"/>
                          <w:sz w:val="40"/>
                          <w:szCs w:val="36"/>
                        </w:rPr>
                      </w:pPr>
                      <w:r w:rsidRPr="00F12A8C">
                        <w:rPr>
                          <w:color w:val="C00000"/>
                          <w:sz w:val="40"/>
                          <w:szCs w:val="36"/>
                        </w:rPr>
                        <w:t xml:space="preserve">День </w:t>
                      </w:r>
                      <w:r>
                        <w:rPr>
                          <w:color w:val="C00000"/>
                          <w:sz w:val="40"/>
                          <w:szCs w:val="36"/>
                        </w:rPr>
                        <w:t>конституции 12.12.2020</w:t>
                      </w:r>
                    </w:p>
                  </w:txbxContent>
                </v:textbox>
                <w10:wrap anchorx="margin"/>
              </v:shape>
            </w:pict>
          </mc:Fallback>
        </mc:AlternateContent>
      </w:r>
      <w:r w:rsidR="0027707C">
        <w:rPr>
          <w:noProof/>
        </w:rPr>
        <mc:AlternateContent>
          <mc:Choice Requires="wpg">
            <w:drawing>
              <wp:anchor distT="0" distB="0" distL="114300" distR="114300" simplePos="0" relativeHeight="251730944" behindDoc="1" locked="0" layoutInCell="1" allowOverlap="1" wp14:anchorId="69159114" wp14:editId="7B6B9C81">
                <wp:simplePos x="0" y="0"/>
                <wp:positionH relativeFrom="margin">
                  <wp:posOffset>-32385</wp:posOffset>
                </wp:positionH>
                <wp:positionV relativeFrom="paragraph">
                  <wp:posOffset>67310</wp:posOffset>
                </wp:positionV>
                <wp:extent cx="6147435" cy="2273935"/>
                <wp:effectExtent l="0" t="0" r="5715" b="0"/>
                <wp:wrapNone/>
                <wp:docPr id="150" name="Группа 150"/>
                <wp:cNvGraphicFramePr/>
                <a:graphic xmlns:a="http://schemas.openxmlformats.org/drawingml/2006/main">
                  <a:graphicData uri="http://schemas.microsoft.com/office/word/2010/wordprocessingGroup">
                    <wpg:wgp>
                      <wpg:cNvGrpSpPr/>
                      <wpg:grpSpPr>
                        <a:xfrm>
                          <a:off x="0" y="0"/>
                          <a:ext cx="6147435" cy="2273935"/>
                          <a:chOff x="0" y="0"/>
                          <a:chExt cx="5246370" cy="1771650"/>
                        </a:xfrm>
                      </wpg:grpSpPr>
                      <pic:pic xmlns:pic="http://schemas.openxmlformats.org/drawingml/2006/picture">
                        <pic:nvPicPr>
                          <pic:cNvPr id="148" name="Рисунок 148"/>
                          <pic:cNvPicPr>
                            <a:picLocks noChangeAspect="1"/>
                          </pic:cNvPicPr>
                        </pic:nvPicPr>
                        <pic:blipFill>
                          <a:blip r:embed="rId133">
                            <a:extLst>
                              <a:ext uri="{28A0092B-C50C-407E-A947-70E740481C1C}">
                                <a14:useLocalDpi xmlns:a14="http://schemas.microsoft.com/office/drawing/2010/main" val="0"/>
                              </a:ext>
                            </a:extLst>
                          </a:blip>
                          <a:stretch>
                            <a:fillRect/>
                          </a:stretch>
                        </pic:blipFill>
                        <pic:spPr>
                          <a:xfrm>
                            <a:off x="0" y="14068"/>
                            <a:ext cx="3505200" cy="1743075"/>
                          </a:xfrm>
                          <a:prstGeom prst="rect">
                            <a:avLst/>
                          </a:prstGeom>
                        </pic:spPr>
                      </pic:pic>
                      <pic:pic xmlns:pic="http://schemas.openxmlformats.org/drawingml/2006/picture">
                        <pic:nvPicPr>
                          <pic:cNvPr id="149" name="Рисунок 149"/>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3474720" y="0"/>
                            <a:ext cx="1771650" cy="17716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F6462" id="Группа 150" o:spid="_x0000_s1026" style="position:absolute;margin-left:-2.55pt;margin-top:5.3pt;width:484.05pt;height:179.05pt;z-index:-251585536;mso-position-horizontal-relative:margin;mso-width-relative:margin;mso-height-relative:margin" coordsize="52463,17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">
                <v:shape id="Рисунок 148" o:spid="_x0000_s1027" type="#_x0000_t75" style="position:absolute;top:140;width:35052;height:1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">
                  <v:imagedata r:id="rId135" o:title=""/>
                  <v:path arrowok="t"/>
                </v:shape>
                <v:shape id="Рисунок 149" o:spid="_x0000_s1028" type="#_x0000_t75" style="position:absolute;left:34747;width:17716;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">
                  <v:imagedata r:id="rId136" o:title=""/>
                  <v:path arrowok="t"/>
                </v:shape>
                <w10:wrap anchorx="margin"/>
              </v:group>
            </w:pict>
          </mc:Fallback>
        </mc:AlternateContent>
      </w:r>
      <w:r w:rsidR="0027707C">
        <w:rPr>
          <w:noProof/>
        </w:rPr>
        <mc:AlternateContent>
          <mc:Choice Requires="wps">
            <w:drawing>
              <wp:anchor distT="0" distB="0" distL="114300" distR="114300" simplePos="0" relativeHeight="251732992" behindDoc="0" locked="0" layoutInCell="1" allowOverlap="1" wp14:anchorId="66717EA0" wp14:editId="2B139CF7">
                <wp:simplePos x="0" y="0"/>
                <wp:positionH relativeFrom="margin">
                  <wp:posOffset>0</wp:posOffset>
                </wp:positionH>
                <wp:positionV relativeFrom="paragraph">
                  <wp:posOffset>-267921</wp:posOffset>
                </wp:positionV>
                <wp:extent cx="6175375" cy="731520"/>
                <wp:effectExtent l="0" t="0" r="0" b="0"/>
                <wp:wrapNone/>
                <wp:docPr id="151" name="Надпись 151"/>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sidRPr="00F12A8C">
                              <w:rPr>
                                <w:color w:val="C00000"/>
                                <w:sz w:val="40"/>
                                <w:szCs w:val="36"/>
                              </w:rPr>
                              <w:t xml:space="preserve">День </w:t>
                            </w:r>
                            <w:r>
                              <w:rPr>
                                <w:color w:val="C00000"/>
                                <w:sz w:val="40"/>
                                <w:szCs w:val="36"/>
                              </w:rPr>
                              <w:t>героев отечества 09.12.2020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17EA0" id="Надпись 151" o:spid="_x0000_s1092" type="#_x0000_t202" style="position:absolute;margin-left:0;margin-top:-21.1pt;width:486.25pt;height:57.6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" filled="f" stroked="f" strokeweight=".5pt">
                <v:textbox>
                  <w:txbxContent>
                    <w:p w:rsidR="006C5FAF" w:rsidRPr="00DA083F" w:rsidRDefault="006C5FAF" w:rsidP="00D0552C">
                      <w:pPr>
                        <w:rPr>
                          <w:color w:val="C00000"/>
                          <w:sz w:val="40"/>
                          <w:szCs w:val="36"/>
                        </w:rPr>
                      </w:pPr>
                      <w:r w:rsidRPr="00F12A8C">
                        <w:rPr>
                          <w:color w:val="C00000"/>
                          <w:sz w:val="40"/>
                          <w:szCs w:val="36"/>
                        </w:rPr>
                        <w:t xml:space="preserve">День </w:t>
                      </w:r>
                      <w:r>
                        <w:rPr>
                          <w:color w:val="C00000"/>
                          <w:sz w:val="40"/>
                          <w:szCs w:val="36"/>
                        </w:rPr>
                        <w:t>героев отечества 09.12.2020</w:t>
                      </w:r>
                    </w:p>
                  </w:txbxContent>
                </v:textbox>
                <w10:wrap anchorx="margin"/>
              </v:shape>
            </w:pict>
          </mc:Fallback>
        </mc:AlternateContent>
      </w:r>
      <w:r w:rsidR="00D0552C">
        <w:br w:type="page"/>
      </w:r>
    </w:p>
    <w:p w:rsidR="00D0552C" w:rsidRDefault="00006C7A" w:rsidP="00D0552C">
      <w:r>
        <w:rPr>
          <w:noProof/>
        </w:rPr>
        <w:lastRenderedPageBreak/>
        <mc:AlternateContent>
          <mc:Choice Requires="wps">
            <w:drawing>
              <wp:anchor distT="0" distB="0" distL="114300" distR="114300" simplePos="0" relativeHeight="251739136" behindDoc="0" locked="0" layoutInCell="1" allowOverlap="1" wp14:anchorId="2A7970B2" wp14:editId="0FE522A6">
                <wp:simplePos x="0" y="0"/>
                <wp:positionH relativeFrom="margin">
                  <wp:posOffset>0</wp:posOffset>
                </wp:positionH>
                <wp:positionV relativeFrom="paragraph">
                  <wp:posOffset>6907015</wp:posOffset>
                </wp:positionV>
                <wp:extent cx="6175375" cy="731520"/>
                <wp:effectExtent l="0" t="0" r="0" b="0"/>
                <wp:wrapNone/>
                <wp:docPr id="165" name="Надпись 165"/>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Детство + Соседство – праздник на ул. Тузовского,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970B2" id="Надпись 165" o:spid="_x0000_s1093" type="#_x0000_t202" style="position:absolute;margin-left:0;margin-top:543.85pt;width:486.25pt;height:57.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Детство + Соседство – праздник на ул. Тузовского, 30</w:t>
                      </w:r>
                    </w:p>
                  </w:txbxContent>
                </v:textbox>
                <w10:wrap anchorx="margin"/>
              </v:shape>
            </w:pict>
          </mc:Fallback>
        </mc:AlternateContent>
      </w:r>
      <w:r>
        <w:rPr>
          <w:noProof/>
        </w:rPr>
        <w:drawing>
          <wp:anchor distT="0" distB="0" distL="114300" distR="114300" simplePos="0" relativeHeight="251735040" behindDoc="1" locked="0" layoutInCell="1" allowOverlap="1" wp14:anchorId="4368E439" wp14:editId="2A0841EA">
            <wp:simplePos x="0" y="0"/>
            <wp:positionH relativeFrom="margin">
              <wp:posOffset>0</wp:posOffset>
            </wp:positionH>
            <wp:positionV relativeFrom="paragraph">
              <wp:posOffset>7258541</wp:posOffset>
            </wp:positionV>
            <wp:extent cx="6120000" cy="2066058"/>
            <wp:effectExtent l="0" t="0" r="0" b="0"/>
            <wp:wrapNone/>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28A0092B-C50C-407E-A947-70E740481C1C}">
                          <a14:useLocalDpi xmlns:a14="http://schemas.microsoft.com/office/drawing/2010/main" val="0"/>
                        </a:ext>
                      </a:extLst>
                    </a:blip>
                    <a:stretch>
                      <a:fillRect/>
                    </a:stretch>
                  </pic:blipFill>
                  <pic:spPr>
                    <a:xfrm>
                      <a:off x="0" y="0"/>
                      <a:ext cx="6120000" cy="2066058"/>
                    </a:xfrm>
                    <a:prstGeom prst="rect">
                      <a:avLst/>
                    </a:prstGeom>
                  </pic:spPr>
                </pic:pic>
              </a:graphicData>
            </a:graphic>
            <wp14:sizeRelH relativeFrom="page">
              <wp14:pctWidth>0</wp14:pctWidth>
            </wp14:sizeRelH>
            <wp14:sizeRelV relativeFrom="page">
              <wp14:pctHeight>0</wp14:pctHeight>
            </wp14:sizeRelV>
          </wp:anchor>
        </w:drawing>
      </w:r>
      <w:r w:rsidR="0027707C">
        <w:rPr>
          <w:noProof/>
        </w:rPr>
        <mc:AlternateContent>
          <mc:Choice Requires="wps">
            <w:drawing>
              <wp:anchor distT="0" distB="0" distL="114300" distR="114300" simplePos="0" relativeHeight="251731968" behindDoc="0" locked="0" layoutInCell="1" allowOverlap="1" wp14:anchorId="2EBA5426" wp14:editId="3D3B133E">
                <wp:simplePos x="0" y="0"/>
                <wp:positionH relativeFrom="margin">
                  <wp:posOffset>0</wp:posOffset>
                </wp:positionH>
                <wp:positionV relativeFrom="paragraph">
                  <wp:posOffset>-189865</wp:posOffset>
                </wp:positionV>
                <wp:extent cx="6175375" cy="731520"/>
                <wp:effectExtent l="0" t="0" r="0" b="0"/>
                <wp:wrapNone/>
                <wp:docPr id="159" name="Надпись 159"/>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Новый год для всех и каждого – детский хоспис 18.12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A5426" id="Надпись 159" o:spid="_x0000_s1094" type="#_x0000_t202" style="position:absolute;margin-left:0;margin-top:-14.95pt;width:486.25pt;height:57.6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" filled="f" stroked="f" strokeweight=".5pt">
                <v:textbox>
                  <w:txbxContent>
                    <w:p w:rsidR="006C5FAF" w:rsidRPr="00DA083F" w:rsidRDefault="006C5FAF" w:rsidP="00D0552C">
                      <w:pPr>
                        <w:rPr>
                          <w:color w:val="C00000"/>
                          <w:sz w:val="40"/>
                          <w:szCs w:val="36"/>
                        </w:rPr>
                      </w:pPr>
                      <w:r>
                        <w:rPr>
                          <w:color w:val="C00000"/>
                          <w:sz w:val="40"/>
                          <w:szCs w:val="36"/>
                        </w:rPr>
                        <w:t>Новый год для всех и каждого – детский хоспис 18.12</w:t>
                      </w:r>
                    </w:p>
                  </w:txbxContent>
                </v:textbox>
                <w10:wrap anchorx="margin"/>
              </v:shape>
            </w:pict>
          </mc:Fallback>
        </mc:AlternateContent>
      </w:r>
      <w:r w:rsidR="0027707C">
        <w:rPr>
          <w:noProof/>
        </w:rPr>
        <w:drawing>
          <wp:anchor distT="0" distB="0" distL="114300" distR="114300" simplePos="0" relativeHeight="251736064" behindDoc="1" locked="0" layoutInCell="1" allowOverlap="1" wp14:anchorId="46900E63" wp14:editId="1F84C43C">
            <wp:simplePos x="0" y="0"/>
            <wp:positionH relativeFrom="margin">
              <wp:posOffset>0</wp:posOffset>
            </wp:positionH>
            <wp:positionV relativeFrom="paragraph">
              <wp:posOffset>180242</wp:posOffset>
            </wp:positionV>
            <wp:extent cx="6119495" cy="2054225"/>
            <wp:effectExtent l="0" t="0" r="0" b="3175"/>
            <wp:wrapNone/>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6119495" cy="2054225"/>
                    </a:xfrm>
                    <a:prstGeom prst="rect">
                      <a:avLst/>
                    </a:prstGeom>
                  </pic:spPr>
                </pic:pic>
              </a:graphicData>
            </a:graphic>
            <wp14:sizeRelH relativeFrom="page">
              <wp14:pctWidth>0</wp14:pctWidth>
            </wp14:sizeRelH>
            <wp14:sizeRelV relativeFrom="page">
              <wp14:pctHeight>0</wp14:pctHeight>
            </wp14:sizeRelV>
          </wp:anchor>
        </w:drawing>
      </w:r>
      <w:r w:rsidR="0027707C">
        <w:rPr>
          <w:noProof/>
        </w:rPr>
        <w:drawing>
          <wp:anchor distT="0" distB="0" distL="114300" distR="114300" simplePos="0" relativeHeight="251740160" behindDoc="1" locked="0" layoutInCell="1" allowOverlap="1" wp14:anchorId="5C2ADFAE" wp14:editId="73D3F61E">
            <wp:simplePos x="0" y="0"/>
            <wp:positionH relativeFrom="margin">
              <wp:posOffset>0</wp:posOffset>
            </wp:positionH>
            <wp:positionV relativeFrom="paragraph">
              <wp:posOffset>4850130</wp:posOffset>
            </wp:positionV>
            <wp:extent cx="6119495" cy="2069465"/>
            <wp:effectExtent l="0" t="0" r="0" b="6985"/>
            <wp:wrapNone/>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6119495" cy="2069465"/>
                    </a:xfrm>
                    <a:prstGeom prst="rect">
                      <a:avLst/>
                    </a:prstGeom>
                  </pic:spPr>
                </pic:pic>
              </a:graphicData>
            </a:graphic>
            <wp14:sizeRelH relativeFrom="page">
              <wp14:pctWidth>0</wp14:pctWidth>
            </wp14:sizeRelH>
            <wp14:sizeRelV relativeFrom="page">
              <wp14:pctHeight>0</wp14:pctHeight>
            </wp14:sizeRelV>
          </wp:anchor>
        </w:drawing>
      </w:r>
      <w:r w:rsidR="0027707C">
        <w:rPr>
          <w:noProof/>
        </w:rPr>
        <mc:AlternateContent>
          <mc:Choice Requires="wps">
            <w:drawing>
              <wp:anchor distT="0" distB="0" distL="114300" distR="114300" simplePos="0" relativeHeight="251738112" behindDoc="0" locked="0" layoutInCell="1" allowOverlap="1" wp14:anchorId="19D5745E" wp14:editId="2CDE0321">
                <wp:simplePos x="0" y="0"/>
                <wp:positionH relativeFrom="margin">
                  <wp:posOffset>-27305</wp:posOffset>
                </wp:positionH>
                <wp:positionV relativeFrom="paragraph">
                  <wp:posOffset>4522959</wp:posOffset>
                </wp:positionV>
                <wp:extent cx="6175375" cy="731520"/>
                <wp:effectExtent l="0" t="0" r="0" b="0"/>
                <wp:wrapNone/>
                <wp:docPr id="161" name="Надпись 161"/>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Новогодние ели в Новобайдаевке и Абашево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5745E" id="Надпись 161" o:spid="_x0000_s1095" type="#_x0000_t202" style="position:absolute;margin-left:-2.15pt;margin-top:356.15pt;width:486.25pt;height:57.6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" filled="f" stroked="f" strokeweight=".5pt">
                <v:textbox>
                  <w:txbxContent>
                    <w:p w:rsidR="006C5FAF" w:rsidRPr="00DA083F" w:rsidRDefault="006C5FAF" w:rsidP="00D0552C">
                      <w:pPr>
                        <w:rPr>
                          <w:color w:val="C00000"/>
                          <w:sz w:val="40"/>
                          <w:szCs w:val="36"/>
                        </w:rPr>
                      </w:pPr>
                      <w:r>
                        <w:rPr>
                          <w:color w:val="C00000"/>
                          <w:sz w:val="40"/>
                          <w:szCs w:val="36"/>
                        </w:rPr>
                        <w:t>Новогодние ели в Новобайдаевке и Абашево</w:t>
                      </w:r>
                    </w:p>
                  </w:txbxContent>
                </v:textbox>
                <w10:wrap anchorx="margin"/>
              </v:shape>
            </w:pict>
          </mc:Fallback>
        </mc:AlternateContent>
      </w:r>
      <w:r w:rsidR="00D0552C">
        <w:rPr>
          <w:noProof/>
        </w:rPr>
        <mc:AlternateContent>
          <mc:Choice Requires="wps">
            <w:drawing>
              <wp:anchor distT="0" distB="0" distL="114300" distR="114300" simplePos="0" relativeHeight="251741184" behindDoc="0" locked="0" layoutInCell="1" allowOverlap="1" wp14:anchorId="646F06CE" wp14:editId="1264F823">
                <wp:simplePos x="0" y="0"/>
                <wp:positionH relativeFrom="margin">
                  <wp:align>center</wp:align>
                </wp:positionH>
                <wp:positionV relativeFrom="paragraph">
                  <wp:posOffset>2145176</wp:posOffset>
                </wp:positionV>
                <wp:extent cx="6175375" cy="731520"/>
                <wp:effectExtent l="0" t="0" r="0" b="0"/>
                <wp:wrapNone/>
                <wp:docPr id="164" name="Надпись 164"/>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Новогодние подарки для участников ВОВ 24.12.2020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F06CE" id="Надпись 164" o:spid="_x0000_s1096" type="#_x0000_t202" style="position:absolute;margin-left:0;margin-top:168.9pt;width:486.25pt;height:57.6p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" filled="f" stroked="f" strokeweight=".5pt">
                <v:textbox>
                  <w:txbxContent>
                    <w:p w:rsidR="006C5FAF" w:rsidRPr="00DA083F" w:rsidRDefault="006C5FAF" w:rsidP="00D0552C">
                      <w:pPr>
                        <w:rPr>
                          <w:color w:val="C00000"/>
                          <w:sz w:val="40"/>
                          <w:szCs w:val="36"/>
                        </w:rPr>
                      </w:pPr>
                      <w:r>
                        <w:rPr>
                          <w:color w:val="C00000"/>
                          <w:sz w:val="40"/>
                          <w:szCs w:val="36"/>
                        </w:rPr>
                        <w:t>Новогодние подарки для участников ВОВ 24.12.2020</w:t>
                      </w:r>
                    </w:p>
                  </w:txbxContent>
                </v:textbox>
                <w10:wrap anchorx="margin"/>
              </v:shape>
            </w:pict>
          </mc:Fallback>
        </mc:AlternateContent>
      </w:r>
      <w:r w:rsidR="00D0552C">
        <w:rPr>
          <w:noProof/>
        </w:rPr>
        <w:drawing>
          <wp:anchor distT="0" distB="0" distL="114300" distR="114300" simplePos="0" relativeHeight="251737088" behindDoc="1" locked="0" layoutInCell="1" allowOverlap="1" wp14:anchorId="2595C9EC" wp14:editId="7E70214C">
            <wp:simplePos x="0" y="0"/>
            <wp:positionH relativeFrom="margin">
              <wp:align>left</wp:align>
            </wp:positionH>
            <wp:positionV relativeFrom="paragraph">
              <wp:posOffset>2529645</wp:posOffset>
            </wp:positionV>
            <wp:extent cx="6120000" cy="2069673"/>
            <wp:effectExtent l="0" t="0" r="0" b="6985"/>
            <wp:wrapNone/>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a14="http://schemas.microsoft.com/office/drawing/2010/main" val="0"/>
                        </a:ext>
                      </a:extLst>
                    </a:blip>
                    <a:stretch>
                      <a:fillRect/>
                    </a:stretch>
                  </pic:blipFill>
                  <pic:spPr>
                    <a:xfrm>
                      <a:off x="0" y="0"/>
                      <a:ext cx="6120000" cy="2069673"/>
                    </a:xfrm>
                    <a:prstGeom prst="rect">
                      <a:avLst/>
                    </a:prstGeom>
                  </pic:spPr>
                </pic:pic>
              </a:graphicData>
            </a:graphic>
            <wp14:sizeRelH relativeFrom="page">
              <wp14:pctWidth>0</wp14:pctWidth>
            </wp14:sizeRelH>
            <wp14:sizeRelV relativeFrom="page">
              <wp14:pctHeight>0</wp14:pctHeight>
            </wp14:sizeRelV>
          </wp:anchor>
        </w:drawing>
      </w:r>
      <w:r w:rsidR="00D0552C">
        <w:br w:type="page"/>
      </w:r>
    </w:p>
    <w:p w:rsidR="00D0552C" w:rsidRDefault="0027707C" w:rsidP="00D0552C">
      <w:r>
        <w:rPr>
          <w:noProof/>
        </w:rPr>
        <w:lastRenderedPageBreak/>
        <mc:AlternateContent>
          <mc:Choice Requires="wps">
            <w:drawing>
              <wp:anchor distT="0" distB="0" distL="114300" distR="114300" simplePos="0" relativeHeight="251744256" behindDoc="0" locked="0" layoutInCell="1" allowOverlap="1" wp14:anchorId="0EEB4BDD" wp14:editId="73CA1195">
                <wp:simplePos x="0" y="0"/>
                <wp:positionH relativeFrom="margin">
                  <wp:posOffset>-54610</wp:posOffset>
                </wp:positionH>
                <wp:positionV relativeFrom="paragraph">
                  <wp:posOffset>244</wp:posOffset>
                </wp:positionV>
                <wp:extent cx="6175375" cy="731520"/>
                <wp:effectExtent l="0" t="0" r="0" b="0"/>
                <wp:wrapNone/>
                <wp:docPr id="167" name="Надпись 167"/>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Новый год с соседями – праздник на ул. Радищева, 2а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B4BDD" id="Надпись 167" o:spid="_x0000_s1097" type="#_x0000_t202" style="position:absolute;margin-left:-4.3pt;margin-top:0;width:486.25pt;height:57.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" filled="f" stroked="f" strokeweight=".5pt">
                <v:textbox>
                  <w:txbxContent>
                    <w:p w:rsidR="006C5FAF" w:rsidRPr="00DA083F" w:rsidRDefault="006C5FAF" w:rsidP="00D0552C">
                      <w:pPr>
                        <w:rPr>
                          <w:color w:val="C00000"/>
                          <w:sz w:val="40"/>
                          <w:szCs w:val="36"/>
                        </w:rPr>
                      </w:pPr>
                      <w:r>
                        <w:rPr>
                          <w:color w:val="C00000"/>
                          <w:sz w:val="40"/>
                          <w:szCs w:val="36"/>
                        </w:rPr>
                        <w:t>Новый год с соседями – праздник на ул. Радищева, 2а</w:t>
                      </w:r>
                    </w:p>
                  </w:txbxContent>
                </v:textbox>
                <w10:wrap anchorx="margin"/>
              </v:shape>
            </w:pict>
          </mc:Fallback>
        </mc:AlternateContent>
      </w:r>
      <w:r w:rsidR="00D0552C" w:rsidRPr="0079754E">
        <w:rPr>
          <w:noProof/>
        </w:rPr>
        <w:drawing>
          <wp:anchor distT="0" distB="0" distL="114300" distR="114300" simplePos="0" relativeHeight="251745280" behindDoc="0" locked="0" layoutInCell="1" allowOverlap="1" wp14:anchorId="09ED1E6F" wp14:editId="68B547B6">
            <wp:simplePos x="0" y="0"/>
            <wp:positionH relativeFrom="margin">
              <wp:align>right</wp:align>
            </wp:positionH>
            <wp:positionV relativeFrom="paragraph">
              <wp:posOffset>2909033</wp:posOffset>
            </wp:positionV>
            <wp:extent cx="6104890" cy="3087492"/>
            <wp:effectExtent l="0" t="0" r="0" b="0"/>
            <wp:wrapNone/>
            <wp:docPr id="1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rotWithShape="1">
                    <a:blip r:embed="rId141" cstate="print">
                      <a:extLst>
                        <a:ext uri="{28A0092B-C50C-407E-A947-70E740481C1C}">
                          <a14:useLocalDpi xmlns:a14="http://schemas.microsoft.com/office/drawing/2010/main" val="0"/>
                        </a:ext>
                      </a:extLst>
                    </a:blip>
                    <a:srcRect t="32568"/>
                    <a:stretch/>
                  </pic:blipFill>
                  <pic:spPr bwMode="auto">
                    <a:xfrm>
                      <a:off x="0" y="0"/>
                      <a:ext cx="6104890" cy="30874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13E91" w:rsidRPr="00012AF4" w:rsidRDefault="0027707C" w:rsidP="00D0552C">
      <w:r>
        <w:rPr>
          <w:noProof/>
        </w:rPr>
        <mc:AlternateContent>
          <mc:Choice Requires="wps">
            <w:drawing>
              <wp:anchor distT="0" distB="0" distL="114300" distR="114300" simplePos="0" relativeHeight="251746304" behindDoc="0" locked="0" layoutInCell="1" allowOverlap="1" wp14:anchorId="0D8D0496" wp14:editId="75F59E71">
                <wp:simplePos x="0" y="0"/>
                <wp:positionH relativeFrom="margin">
                  <wp:posOffset>0</wp:posOffset>
                </wp:positionH>
                <wp:positionV relativeFrom="paragraph">
                  <wp:posOffset>2356778</wp:posOffset>
                </wp:positionV>
                <wp:extent cx="6175375" cy="731520"/>
                <wp:effectExtent l="0" t="0" r="0" b="0"/>
                <wp:wrapNone/>
                <wp:docPr id="170" name="Надпись 170"/>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sidRPr="0079754E">
                              <w:rPr>
                                <w:color w:val="C00000"/>
                                <w:sz w:val="40"/>
                                <w:szCs w:val="36"/>
                              </w:rPr>
                              <w:t>Скейт-площадка с памп-треком</w:t>
                            </w:r>
                            <w:r>
                              <w:rPr>
                                <w:color w:val="C00000"/>
                                <w:sz w:val="40"/>
                                <w:szCs w:val="36"/>
                              </w:rPr>
                              <w:t xml:space="preserve"> в Новобайдаевке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D0496" id="Надпись 170" o:spid="_x0000_s1098" type="#_x0000_t202" style="position:absolute;margin-left:0;margin-top:185.55pt;width:486.25pt;height:57.6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" filled="f" stroked="f" strokeweight=".5pt">
                <v:textbox>
                  <w:txbxContent>
                    <w:p w:rsidR="006C5FAF" w:rsidRPr="00DA083F" w:rsidRDefault="006C5FAF" w:rsidP="00D0552C">
                      <w:pPr>
                        <w:rPr>
                          <w:color w:val="C00000"/>
                          <w:sz w:val="40"/>
                          <w:szCs w:val="36"/>
                        </w:rPr>
                      </w:pPr>
                      <w:r w:rsidRPr="0079754E">
                        <w:rPr>
                          <w:color w:val="C00000"/>
                          <w:sz w:val="40"/>
                          <w:szCs w:val="36"/>
                        </w:rPr>
                        <w:t>Скейт-площадка с памп-треком</w:t>
                      </w:r>
                      <w:r>
                        <w:rPr>
                          <w:color w:val="C00000"/>
                          <w:sz w:val="40"/>
                          <w:szCs w:val="36"/>
                        </w:rPr>
                        <w:t xml:space="preserve"> в Новобайдаевке</w:t>
                      </w:r>
                    </w:p>
                  </w:txbxContent>
                </v:textbox>
                <w10:wrap anchorx="margin"/>
              </v:shape>
            </w:pict>
          </mc:Fallback>
        </mc:AlternateContent>
      </w:r>
      <w:r>
        <w:rPr>
          <w:noProof/>
        </w:rPr>
        <w:drawing>
          <wp:anchor distT="0" distB="0" distL="114300" distR="114300" simplePos="0" relativeHeight="251743232" behindDoc="1" locked="0" layoutInCell="1" allowOverlap="1" wp14:anchorId="6ACC5ED7" wp14:editId="3D5F5FCF">
            <wp:simplePos x="0" y="0"/>
            <wp:positionH relativeFrom="margin">
              <wp:posOffset>1270</wp:posOffset>
            </wp:positionH>
            <wp:positionV relativeFrom="paragraph">
              <wp:posOffset>188302</wp:posOffset>
            </wp:positionV>
            <wp:extent cx="6120000" cy="2062295"/>
            <wp:effectExtent l="0" t="0" r="0" b="0"/>
            <wp:wrapNone/>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6120000" cy="206229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42208" behindDoc="0" locked="0" layoutInCell="1" allowOverlap="1">
                <wp:simplePos x="0" y="0"/>
                <wp:positionH relativeFrom="column">
                  <wp:posOffset>-155135</wp:posOffset>
                </wp:positionH>
                <wp:positionV relativeFrom="paragraph">
                  <wp:posOffset>6602193</wp:posOffset>
                </wp:positionV>
                <wp:extent cx="6271993" cy="2093888"/>
                <wp:effectExtent l="0" t="0" r="0" b="1905"/>
                <wp:wrapNone/>
                <wp:docPr id="31" name="Группа 31"/>
                <wp:cNvGraphicFramePr/>
                <a:graphic xmlns:a="http://schemas.openxmlformats.org/drawingml/2006/main">
                  <a:graphicData uri="http://schemas.microsoft.com/office/word/2010/wordprocessingGroup">
                    <wpg:wgp>
                      <wpg:cNvGrpSpPr/>
                      <wpg:grpSpPr>
                        <a:xfrm>
                          <a:off x="0" y="0"/>
                          <a:ext cx="6271993" cy="2093888"/>
                          <a:chOff x="0" y="0"/>
                          <a:chExt cx="6271993" cy="2093888"/>
                        </a:xfrm>
                      </wpg:grpSpPr>
                      <pic:pic xmlns:pic="http://schemas.openxmlformats.org/drawingml/2006/picture">
                        <pic:nvPicPr>
                          <pic:cNvPr id="171" name="Рисунок 1"/>
                          <pic:cNvPicPr>
                            <a:picLocks noChangeAspect="1"/>
                          </pic:cNvPicPr>
                        </pic:nvPicPr>
                        <pic:blipFill rotWithShape="1">
                          <a:blip r:embed="rId143" cstate="print">
                            <a:extLst>
                              <a:ext uri="{28A0092B-C50C-407E-A947-70E740481C1C}">
                                <a14:useLocalDpi xmlns:a14="http://schemas.microsoft.com/office/drawing/2010/main" val="0"/>
                              </a:ext>
                            </a:extLst>
                          </a:blip>
                          <a:srcRect l="11182" t="2949" b="30438"/>
                          <a:stretch/>
                        </pic:blipFill>
                        <pic:spPr bwMode="auto">
                          <a:xfrm>
                            <a:off x="0" y="42203"/>
                            <a:ext cx="2051685" cy="20516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3" name="Рисунок 9"/>
                          <pic:cNvPicPr>
                            <a:picLocks noChangeAspect="1"/>
                          </pic:cNvPicPr>
                        </pic:nvPicPr>
                        <pic:blipFill rotWithShape="1">
                          <a:blip r:embed="rId144" cstate="print">
                            <a:extLst>
                              <a:ext uri="{28A0092B-C50C-407E-A947-70E740481C1C}">
                                <a14:useLocalDpi xmlns:a14="http://schemas.microsoft.com/office/drawing/2010/main" val="0"/>
                              </a:ext>
                            </a:extLst>
                          </a:blip>
                          <a:srcRect l="653" r="9856" b="32879"/>
                          <a:stretch/>
                        </pic:blipFill>
                        <pic:spPr bwMode="auto">
                          <a:xfrm>
                            <a:off x="2110154" y="42203"/>
                            <a:ext cx="2051685" cy="20516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4" name="Рисунок 10"/>
                          <pic:cNvPicPr>
                            <a:picLocks noChangeAspect="1"/>
                          </pic:cNvPicPr>
                        </pic:nvPicPr>
                        <pic:blipFill rotWithShape="1">
                          <a:blip r:embed="rId145" cstate="print">
                            <a:extLst>
                              <a:ext uri="{28A0092B-C50C-407E-A947-70E740481C1C}">
                                <a14:useLocalDpi xmlns:a14="http://schemas.microsoft.com/office/drawing/2010/main" val="0"/>
                              </a:ext>
                            </a:extLst>
                          </a:blip>
                          <a:srcRect l="22700" t="22700" r="22700" b="36351"/>
                          <a:stretch/>
                        </pic:blipFill>
                        <pic:spPr bwMode="auto">
                          <a:xfrm>
                            <a:off x="4220308" y="0"/>
                            <a:ext cx="2051685" cy="20516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B71A449" id="Группа 31" o:spid="_x0000_s1026" style="position:absolute;margin-left:-12.2pt;margin-top:519.85pt;width:493.85pt;height:164.85pt;z-index:251742208" coordsize="62719,20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">
                <v:shape id="Рисунок 1" o:spid="_x0000_s1027" type="#_x0000_t75" style="position:absolute;top:422;width:20516;height:2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">
                  <v:imagedata r:id="rId146" o:title="" croptop="1933f" cropbottom="19948f" cropleft="7328f"/>
                  <v:path arrowok="t"/>
                </v:shape>
                <v:shape id="Рисунок 9" o:spid="_x0000_s1028" type="#_x0000_t75" style="position:absolute;left:21101;top:422;width:20517;height:2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">
                  <v:imagedata r:id="rId147" o:title="" cropbottom="21548f" cropleft="428f" cropright="6459f"/>
                  <v:path arrowok="t"/>
                </v:shape>
                <v:shape id="Рисунок 10" o:spid="_x0000_s1029" type="#_x0000_t75" style="position:absolute;left:42203;width:20516;height:2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">
                  <v:imagedata r:id="rId148" o:title="" croptop="14877f" cropbottom="23823f" cropleft="14877f" cropright="14877f"/>
                  <v:path arrowok="t"/>
                </v:shape>
              </v:group>
            </w:pict>
          </mc:Fallback>
        </mc:AlternateContent>
      </w:r>
      <w:r>
        <w:rPr>
          <w:noProof/>
        </w:rPr>
        <mc:AlternateContent>
          <mc:Choice Requires="wps">
            <w:drawing>
              <wp:anchor distT="0" distB="0" distL="114300" distR="114300" simplePos="0" relativeHeight="251597824" behindDoc="0" locked="0" layoutInCell="1" allowOverlap="1" wp14:anchorId="1E5DF868" wp14:editId="160F812E">
                <wp:simplePos x="0" y="0"/>
                <wp:positionH relativeFrom="margin">
                  <wp:posOffset>-54610</wp:posOffset>
                </wp:positionH>
                <wp:positionV relativeFrom="paragraph">
                  <wp:posOffset>6196379</wp:posOffset>
                </wp:positionV>
                <wp:extent cx="6175375" cy="731520"/>
                <wp:effectExtent l="0" t="0" r="0" b="0"/>
                <wp:wrapNone/>
                <wp:docPr id="175" name="Надпись 175"/>
                <wp:cNvGraphicFramePr/>
                <a:graphic xmlns:a="http://schemas.openxmlformats.org/drawingml/2006/main">
                  <a:graphicData uri="http://schemas.microsoft.com/office/word/2010/wordprocessingShape">
                    <wps:wsp>
                      <wps:cNvSpPr txBox="1"/>
                      <wps:spPr>
                        <a:xfrm>
                          <a:off x="0" y="0"/>
                          <a:ext cx="6175375" cy="731520"/>
                        </a:xfrm>
                        <a:prstGeom prst="rect">
                          <a:avLst/>
                        </a:prstGeom>
                        <a:noFill/>
                        <a:ln w="6350">
                          <a:noFill/>
                        </a:ln>
                      </wps:spPr>
                      <wps:txbx>
                        <w:txbxContent>
                          <w:p w:rsidR="006C5FAF" w:rsidRPr="00DA083F" w:rsidRDefault="006C5FAF" w:rsidP="00D0552C">
                            <w:pPr>
                              <w:rPr>
                                <w:color w:val="C00000"/>
                                <w:sz w:val="40"/>
                                <w:szCs w:val="36"/>
                              </w:rPr>
                            </w:pPr>
                            <w:r>
                              <w:rPr>
                                <w:color w:val="C00000"/>
                                <w:sz w:val="40"/>
                                <w:szCs w:val="36"/>
                              </w:rPr>
                              <w:t xml:space="preserve">В 2020 </w:t>
                            </w:r>
                            <w:r w:rsidRPr="00B819A2">
                              <w:rPr>
                                <w:color w:val="C00000"/>
                                <w:sz w:val="40"/>
                                <w:szCs w:val="36"/>
                              </w:rPr>
                              <w:t>отремонтировано 14 придомовых территорий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DF868" id="Надпись 175" o:spid="_x0000_s1099" type="#_x0000_t202" style="position:absolute;margin-left:-4.3pt;margin-top:487.9pt;width:486.25pt;height:57.6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" filled="f" stroked="f" strokeweight=".5pt">
                <v:textbox>
                  <w:txbxContent>
                    <w:p w:rsidR="006C5FAF" w:rsidRPr="00DA083F" w:rsidRDefault="006C5FAF" w:rsidP="00D0552C">
                      <w:pPr>
                        <w:rPr>
                          <w:color w:val="C00000"/>
                          <w:sz w:val="40"/>
                          <w:szCs w:val="36"/>
                        </w:rPr>
                      </w:pPr>
                      <w:r>
                        <w:rPr>
                          <w:color w:val="C00000"/>
                          <w:sz w:val="40"/>
                          <w:szCs w:val="36"/>
                        </w:rPr>
                        <w:t xml:space="preserve">В 2020 </w:t>
                      </w:r>
                      <w:r w:rsidRPr="00B819A2">
                        <w:rPr>
                          <w:color w:val="C00000"/>
                          <w:sz w:val="40"/>
                          <w:szCs w:val="36"/>
                        </w:rPr>
                        <w:t>отремонтировано 14 придомовых территорий</w:t>
                      </w:r>
                    </w:p>
                  </w:txbxContent>
                </v:textbox>
                <w10:wrap anchorx="margin"/>
              </v:shape>
            </w:pict>
          </mc:Fallback>
        </mc:AlternateContent>
      </w:r>
    </w:p>
    <w:sectPr w:rsidR="00D13E91" w:rsidRPr="00012AF4" w:rsidSect="00A77477">
      <w:headerReference w:type="even" r:id="rId149"/>
      <w:headerReference w:type="default" r:id="rId150"/>
      <w:footerReference w:type="even" r:id="rId151"/>
      <w:footerReference w:type="default" r:id="rId152"/>
      <w:headerReference w:type="first" r:id="rId153"/>
      <w:pgSz w:w="11907" w:h="16840" w:code="9"/>
      <w:pgMar w:top="1134" w:right="1134" w:bottom="851" w:left="1134"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FAF" w:rsidRDefault="006C5FAF">
      <w:r>
        <w:separator/>
      </w:r>
    </w:p>
  </w:endnote>
  <w:endnote w:type="continuationSeparator" w:id="0">
    <w:p w:rsidR="006C5FAF" w:rsidRDefault="006C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charset w:val="01"/>
    <w:family w:val="roman"/>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Intro Bold">
    <w:altName w:val="Times New Roman"/>
    <w:charset w:val="00"/>
    <w:family w:val="auto"/>
    <w:pitch w:val="variable"/>
    <w:sig w:usb0="00000001" w:usb1="0000006A" w:usb2="00000000" w:usb3="00000000" w:csb0="00000093"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3" w:type="dxa"/>
      <w:tblInd w:w="-567" w:type="dxa"/>
      <w:tblBorders>
        <w:top w:val="single" w:sz="4" w:space="0" w:color="C00000"/>
      </w:tblBorders>
      <w:tblCellMar>
        <w:top w:w="28" w:type="dxa"/>
        <w:left w:w="115" w:type="dxa"/>
        <w:bottom w:w="28" w:type="dxa"/>
        <w:right w:w="115" w:type="dxa"/>
      </w:tblCellMar>
      <w:tblLook w:val="04A0" w:firstRow="1" w:lastRow="0" w:firstColumn="1" w:lastColumn="0" w:noHBand="0" w:noVBand="1"/>
    </w:tblPr>
    <w:tblGrid>
      <w:gridCol w:w="1075"/>
      <w:gridCol w:w="9698"/>
    </w:tblGrid>
    <w:tr w:rsidR="006C5FAF" w:rsidTr="00A20166">
      <w:tc>
        <w:tcPr>
          <w:tcW w:w="499" w:type="pct"/>
          <w:shd w:val="clear" w:color="auto" w:fill="C00000"/>
          <w:vAlign w:val="center"/>
        </w:tcPr>
        <w:p w:rsidR="006C5FAF" w:rsidRDefault="006C5FAF" w:rsidP="00CD5EEF">
          <w:pPr>
            <w:pStyle w:val="a7"/>
            <w:jc w:val="center"/>
            <w:rPr>
              <w:b/>
              <w:color w:val="FFFFFF"/>
            </w:rPr>
          </w:pPr>
          <w:r>
            <w:fldChar w:fldCharType="begin"/>
          </w:r>
          <w:r>
            <w:instrText xml:space="preserve"> PAGE   \* MERGEFORMAT </w:instrText>
          </w:r>
          <w:r>
            <w:fldChar w:fldCharType="separate"/>
          </w:r>
          <w:r w:rsidRPr="00A77477">
            <w:rPr>
              <w:noProof/>
              <w:color w:val="FFFFFF"/>
            </w:rPr>
            <w:t>6</w:t>
          </w:r>
          <w:r>
            <w:rPr>
              <w:noProof/>
              <w:color w:val="FFFFFF"/>
            </w:rPr>
            <w:fldChar w:fldCharType="end"/>
          </w:r>
        </w:p>
      </w:tc>
      <w:tc>
        <w:tcPr>
          <w:tcW w:w="4501" w:type="pct"/>
          <w:tcBorders>
            <w:top w:val="single" w:sz="4" w:space="0" w:color="C00000"/>
          </w:tcBorders>
          <w:vAlign w:val="center"/>
        </w:tcPr>
        <w:p w:rsidR="006C5FAF" w:rsidRPr="00FA5970" w:rsidRDefault="006C5FAF" w:rsidP="00CD5EEF">
          <w:pPr>
            <w:pStyle w:val="a7"/>
            <w:jc w:val="center"/>
            <w:rPr>
              <w:rFonts w:ascii="Calibri" w:hAnsi="Calibri"/>
              <w:i/>
            </w:rPr>
          </w:pPr>
          <w:r w:rsidRPr="00FA5970">
            <w:rPr>
              <w:rFonts w:ascii="Calibri" w:hAnsi="Calibri"/>
              <w:i/>
            </w:rPr>
            <w:fldChar w:fldCharType="begin"/>
          </w:r>
          <w:r w:rsidRPr="00FA5970">
            <w:rPr>
              <w:rFonts w:ascii="Calibri" w:hAnsi="Calibri"/>
              <w:i/>
            </w:rPr>
            <w:instrText xml:space="preserve"> STYLEREF  "1"  </w:instrText>
          </w:r>
          <w:r w:rsidRPr="00FA5970">
            <w:rPr>
              <w:rFonts w:ascii="Calibri" w:hAnsi="Calibri"/>
              <w:i/>
            </w:rPr>
            <w:fldChar w:fldCharType="separate"/>
          </w:r>
          <w:r>
            <w:rPr>
              <w:rFonts w:ascii="Calibri" w:hAnsi="Calibri"/>
              <w:i/>
              <w:noProof/>
            </w:rPr>
            <w:t>Социально-экономическое положение Орджоникидзевского района</w:t>
          </w:r>
          <w:r w:rsidRPr="00FA5970">
            <w:rPr>
              <w:rFonts w:ascii="Calibri" w:hAnsi="Calibri"/>
              <w:i/>
            </w:rPr>
            <w:fldChar w:fldCharType="end"/>
          </w:r>
          <w:r w:rsidRPr="00FA5970">
            <w:rPr>
              <w:rFonts w:ascii="Calibri" w:hAnsi="Calibri"/>
              <w:i/>
            </w:rPr>
            <w:t xml:space="preserve"> | Годовой отчет</w:t>
          </w:r>
        </w:p>
      </w:tc>
    </w:tr>
  </w:tbl>
  <w:p w:rsidR="006C5FAF" w:rsidRPr="004043C8" w:rsidRDefault="006C5FAF">
    <w:pPr>
      <w:pStyle w:val="a7"/>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3" w:type="dxa"/>
      <w:tblInd w:w="-567" w:type="dxa"/>
      <w:tblBorders>
        <w:top w:val="single" w:sz="4" w:space="0" w:color="C00000"/>
      </w:tblBorders>
      <w:tblCellMar>
        <w:top w:w="72" w:type="dxa"/>
        <w:left w:w="115" w:type="dxa"/>
        <w:bottom w:w="72" w:type="dxa"/>
        <w:right w:w="115" w:type="dxa"/>
      </w:tblCellMar>
      <w:tblLook w:val="04A0" w:firstRow="1" w:lastRow="0" w:firstColumn="1" w:lastColumn="0" w:noHBand="0" w:noVBand="1"/>
    </w:tblPr>
    <w:tblGrid>
      <w:gridCol w:w="9696"/>
      <w:gridCol w:w="1077"/>
    </w:tblGrid>
    <w:tr w:rsidR="006C5FAF" w:rsidRPr="00FA5970" w:rsidTr="003453F2">
      <w:tc>
        <w:tcPr>
          <w:tcW w:w="4500" w:type="pct"/>
          <w:tcBorders>
            <w:right w:val="single" w:sz="24" w:space="0" w:color="FFFFFF" w:themeColor="background1"/>
          </w:tcBorders>
        </w:tcPr>
        <w:p w:rsidR="006C5FAF" w:rsidRPr="009F12AD" w:rsidRDefault="006C5FAF" w:rsidP="00FA5970">
          <w:pPr>
            <w:pStyle w:val="a7"/>
            <w:jc w:val="right"/>
            <w:rPr>
              <w:i/>
              <w:szCs w:val="24"/>
            </w:rPr>
          </w:pPr>
          <w:sdt>
            <w:sdtPr>
              <w:rPr>
                <w:i/>
                <w:color w:val="C00000"/>
                <w:sz w:val="20"/>
                <w:szCs w:val="24"/>
              </w:rPr>
              <w:alias w:val="Организация"/>
              <w:id w:val="1261563399"/>
              <w:placeholder>
                <w:docPart w:val="C762EA85C8F44E56A7202CA5BE173D66"/>
              </w:placeholder>
              <w:dataBinding w:prefixMappings="xmlns:ns0='http://schemas.openxmlformats.org/officeDocument/2006/extended-properties'" w:xpath="/ns0:Properties[1]/ns0:Company[1]" w:storeItemID="{6668398D-A668-4E3E-A5EB-62B293D839F1}"/>
              <w:text/>
            </w:sdtPr>
            <w:sdtContent>
              <w:r w:rsidRPr="008F58D5">
                <w:rPr>
                  <w:i/>
                  <w:color w:val="C00000"/>
                  <w:sz w:val="20"/>
                  <w:szCs w:val="24"/>
                </w:rPr>
                <w:t>Годовой отчет</w:t>
              </w:r>
            </w:sdtContent>
          </w:sdt>
          <w:r w:rsidRPr="008F58D5">
            <w:rPr>
              <w:i/>
              <w:color w:val="C00000"/>
              <w:sz w:val="20"/>
              <w:szCs w:val="24"/>
            </w:rPr>
            <w:t xml:space="preserve"> | </w:t>
          </w:r>
          <w:r w:rsidRPr="008F58D5">
            <w:rPr>
              <w:i/>
              <w:color w:val="C00000"/>
              <w:sz w:val="20"/>
              <w:szCs w:val="24"/>
            </w:rPr>
            <w:fldChar w:fldCharType="begin"/>
          </w:r>
          <w:r w:rsidRPr="008F58D5">
            <w:rPr>
              <w:i/>
              <w:color w:val="C00000"/>
              <w:sz w:val="20"/>
              <w:szCs w:val="24"/>
            </w:rPr>
            <w:instrText xml:space="preserve"> STYLEREF  "Заголовок 1" </w:instrText>
          </w:r>
          <w:r w:rsidRPr="008F58D5">
            <w:rPr>
              <w:i/>
              <w:color w:val="C00000"/>
              <w:sz w:val="20"/>
              <w:szCs w:val="24"/>
            </w:rPr>
            <w:fldChar w:fldCharType="separate"/>
          </w:r>
          <w:r w:rsidR="001B118B">
            <w:rPr>
              <w:i/>
              <w:noProof/>
              <w:color w:val="C00000"/>
              <w:sz w:val="20"/>
              <w:szCs w:val="24"/>
            </w:rPr>
            <w:t>Основные направления работы администрации на 2021 год</w:t>
          </w:r>
          <w:r w:rsidRPr="008F58D5">
            <w:rPr>
              <w:i/>
              <w:color w:val="C00000"/>
              <w:sz w:val="20"/>
              <w:szCs w:val="24"/>
            </w:rPr>
            <w:fldChar w:fldCharType="end"/>
          </w:r>
        </w:p>
      </w:tc>
      <w:tc>
        <w:tcPr>
          <w:tcW w:w="50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rsidR="006C5FAF" w:rsidRPr="009F12AD" w:rsidRDefault="006C5FAF" w:rsidP="00FA5970">
          <w:pPr>
            <w:pStyle w:val="aa"/>
            <w:jc w:val="center"/>
            <w:rPr>
              <w:color w:val="FFFFFF" w:themeColor="background1"/>
              <w:szCs w:val="24"/>
            </w:rPr>
          </w:pPr>
          <w:r>
            <w:rPr>
              <w:noProof/>
              <w:szCs w:val="24"/>
            </w:rPr>
            <mc:AlternateContent>
              <mc:Choice Requires="wps">
                <w:drawing>
                  <wp:anchor distT="0" distB="0" distL="114300" distR="114300" simplePos="0" relativeHeight="251660288" behindDoc="1" locked="0" layoutInCell="1" allowOverlap="1">
                    <wp:simplePos x="0" y="0"/>
                    <wp:positionH relativeFrom="column">
                      <wp:posOffset>17145</wp:posOffset>
                    </wp:positionH>
                    <wp:positionV relativeFrom="paragraph">
                      <wp:posOffset>-32385</wp:posOffset>
                    </wp:positionV>
                    <wp:extent cx="504825" cy="219075"/>
                    <wp:effectExtent l="0" t="0" r="9525" b="9525"/>
                    <wp:wrapNone/>
                    <wp:docPr id="2049" name="Овал 2049"/>
                    <wp:cNvGraphicFramePr/>
                    <a:graphic xmlns:a="http://schemas.openxmlformats.org/drawingml/2006/main">
                      <a:graphicData uri="http://schemas.microsoft.com/office/word/2010/wordprocessingShape">
                        <wps:wsp>
                          <wps:cNvSpPr/>
                          <wps:spPr>
                            <a:xfrm>
                              <a:off x="0" y="0"/>
                              <a:ext cx="504825" cy="219075"/>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DE3CA0" id="Овал 2049" o:spid="_x0000_s1026" style="position:absolute;margin-left:1.35pt;margin-top:-2.55pt;width:39.75pt;height:17.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" fillcolor="#c0504d [3205]" stroked="f" strokeweight="2pt"/>
                </w:pict>
              </mc:Fallback>
            </mc:AlternateContent>
          </w:r>
          <w:r w:rsidRPr="009F12AD">
            <w:rPr>
              <w:szCs w:val="24"/>
            </w:rPr>
            <w:fldChar w:fldCharType="begin"/>
          </w:r>
          <w:r w:rsidRPr="009F12AD">
            <w:rPr>
              <w:szCs w:val="24"/>
            </w:rPr>
            <w:instrText>PAGE   \* MERGEFORMAT</w:instrText>
          </w:r>
          <w:r w:rsidRPr="009F12AD">
            <w:rPr>
              <w:szCs w:val="24"/>
            </w:rPr>
            <w:fldChar w:fldCharType="separate"/>
          </w:r>
          <w:r w:rsidR="001B118B" w:rsidRPr="001B118B">
            <w:rPr>
              <w:noProof/>
              <w:color w:val="FFFFFF" w:themeColor="background1"/>
              <w:szCs w:val="24"/>
            </w:rPr>
            <w:t>85</w:t>
          </w:r>
          <w:r w:rsidRPr="009F12AD">
            <w:rPr>
              <w:color w:val="FFFFFF" w:themeColor="background1"/>
              <w:szCs w:val="24"/>
            </w:rPr>
            <w:fldChar w:fldCharType="end"/>
          </w:r>
        </w:p>
      </w:tc>
    </w:tr>
  </w:tbl>
  <w:p w:rsidR="006C5FAF" w:rsidRPr="008F58D5" w:rsidRDefault="006C5FAF">
    <w:pPr>
      <w:pStyle w:val="a7"/>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FAF" w:rsidRDefault="006C5FAF">
      <w:r>
        <w:separator/>
      </w:r>
    </w:p>
  </w:footnote>
  <w:footnote w:type="continuationSeparator" w:id="0">
    <w:p w:rsidR="006C5FAF" w:rsidRDefault="006C5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3" w:type="dxa"/>
      <w:tblInd w:w="-567" w:type="dxa"/>
      <w:tblBorders>
        <w:bottom w:val="single" w:sz="4" w:space="0" w:color="C00000"/>
      </w:tblBorders>
      <w:tblLayout w:type="fixed"/>
      <w:tblLook w:val="04A0" w:firstRow="1" w:lastRow="0" w:firstColumn="1" w:lastColumn="0" w:noHBand="0" w:noVBand="1"/>
    </w:tblPr>
    <w:tblGrid>
      <w:gridCol w:w="1015"/>
      <w:gridCol w:w="9758"/>
    </w:tblGrid>
    <w:tr w:rsidR="006C5FAF" w:rsidTr="00A20166">
      <w:trPr>
        <w:trHeight w:val="425"/>
      </w:trPr>
      <w:tc>
        <w:tcPr>
          <w:tcW w:w="958" w:type="dxa"/>
          <w:shd w:val="clear" w:color="auto" w:fill="C00000"/>
          <w:vAlign w:val="center"/>
        </w:tcPr>
        <w:p w:rsidR="006C5FAF" w:rsidRPr="0018205D" w:rsidRDefault="006C5FAF" w:rsidP="00FA5970">
          <w:pPr>
            <w:pStyle w:val="aa"/>
            <w:ind w:left="-877" w:firstLine="877"/>
            <w:jc w:val="center"/>
            <w:rPr>
              <w:rFonts w:ascii="Cambria" w:hAnsi="Cambria"/>
              <w:b/>
              <w:color w:val="000000" w:themeColor="text1"/>
              <w:sz w:val="28"/>
              <w:szCs w:val="28"/>
              <w:highlight w:val="red"/>
            </w:rPr>
          </w:pPr>
          <w:r w:rsidRPr="00FA5970">
            <w:rPr>
              <w:rFonts w:ascii="Cambria" w:hAnsi="Cambria"/>
              <w:b/>
              <w:color w:val="FFFFFF" w:themeColor="background1"/>
              <w:szCs w:val="28"/>
              <w:lang w:val="en-US"/>
            </w:rPr>
            <w:t>20</w:t>
          </w:r>
          <w:r w:rsidRPr="00FA5970">
            <w:rPr>
              <w:rFonts w:ascii="Cambria" w:hAnsi="Cambria"/>
              <w:b/>
              <w:color w:val="FFFFFF" w:themeColor="background1"/>
              <w:szCs w:val="28"/>
            </w:rPr>
            <w:t>19</w:t>
          </w:r>
        </w:p>
      </w:tc>
      <w:tc>
        <w:tcPr>
          <w:tcW w:w="9215" w:type="dxa"/>
          <w:shd w:val="clear" w:color="auto" w:fill="auto"/>
          <w:vAlign w:val="center"/>
        </w:tcPr>
        <w:p w:rsidR="006C5FAF" w:rsidRPr="00FA5970" w:rsidRDefault="006C5FAF" w:rsidP="00FA5970">
          <w:pPr>
            <w:pStyle w:val="aa"/>
            <w:rPr>
              <w:rFonts w:ascii="Cambria" w:hAnsi="Cambria"/>
              <w:i/>
              <w:szCs w:val="24"/>
            </w:rPr>
          </w:pPr>
          <w:r w:rsidRPr="00FA5970">
            <w:rPr>
              <w:rFonts w:ascii="Calibri" w:hAnsi="Calibri"/>
              <w:i/>
              <w:szCs w:val="24"/>
            </w:rPr>
            <w:t>Администрация Орджоникидзевского района</w:t>
          </w:r>
        </w:p>
      </w:tc>
    </w:tr>
  </w:tbl>
  <w:p w:rsidR="006C5FAF" w:rsidRPr="0040629A" w:rsidRDefault="006C5FAF" w:rsidP="0040629A">
    <w:pPr>
      <w:pStyle w:val="aa"/>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3" w:type="dxa"/>
      <w:tblInd w:w="-567" w:type="dxa"/>
      <w:tblCellMar>
        <w:top w:w="72" w:type="dxa"/>
        <w:left w:w="115" w:type="dxa"/>
        <w:bottom w:w="72" w:type="dxa"/>
        <w:right w:w="115" w:type="dxa"/>
      </w:tblCellMar>
      <w:tblLook w:val="04A0" w:firstRow="1" w:lastRow="0" w:firstColumn="1" w:lastColumn="0" w:noHBand="0" w:noVBand="1"/>
    </w:tblPr>
    <w:tblGrid>
      <w:gridCol w:w="9723"/>
      <w:gridCol w:w="1050"/>
    </w:tblGrid>
    <w:tr w:rsidR="006C5FAF" w:rsidTr="003453F2">
      <w:trPr>
        <w:trHeight w:val="288"/>
      </w:trPr>
      <w:tc>
        <w:tcPr>
          <w:tcW w:w="8956" w:type="dxa"/>
          <w:tcBorders>
            <w:bottom w:val="double" w:sz="4" w:space="0" w:color="C00000"/>
          </w:tcBorders>
        </w:tcPr>
        <w:p w:rsidR="006C5FAF" w:rsidRPr="009F12AD" w:rsidRDefault="006C5FAF" w:rsidP="000C5956">
          <w:pPr>
            <w:pStyle w:val="aa"/>
            <w:jc w:val="right"/>
            <w:rPr>
              <w:i/>
              <w:sz w:val="36"/>
              <w:szCs w:val="36"/>
            </w:rPr>
          </w:pPr>
          <w:r w:rsidRPr="008F58D5">
            <w:rPr>
              <w:noProof/>
              <w:color w:val="C00000"/>
              <w:sz w:val="2"/>
              <w:szCs w:val="2"/>
            </w:rPr>
            <mc:AlternateContent>
              <mc:Choice Requires="wps">
                <w:drawing>
                  <wp:anchor distT="0" distB="0" distL="114300" distR="114300" simplePos="0" relativeHeight="251645952" behindDoc="1" locked="0" layoutInCell="1" allowOverlap="1">
                    <wp:simplePos x="0" y="0"/>
                    <wp:positionH relativeFrom="column">
                      <wp:posOffset>6193155</wp:posOffset>
                    </wp:positionH>
                    <wp:positionV relativeFrom="paragraph">
                      <wp:posOffset>-33020</wp:posOffset>
                    </wp:positionV>
                    <wp:extent cx="542925" cy="247650"/>
                    <wp:effectExtent l="0" t="0" r="9525" b="0"/>
                    <wp:wrapNone/>
                    <wp:docPr id="2048" name="Овал 2048"/>
                    <wp:cNvGraphicFramePr/>
                    <a:graphic xmlns:a="http://schemas.openxmlformats.org/drawingml/2006/main">
                      <a:graphicData uri="http://schemas.microsoft.com/office/word/2010/wordprocessingShape">
                        <wps:wsp>
                          <wps:cNvSpPr/>
                          <wps:spPr>
                            <a:xfrm>
                              <a:off x="0" y="0"/>
                              <a:ext cx="542925" cy="247650"/>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826BBC" id="Овал 2048" o:spid="_x0000_s1026" style="position:absolute;margin-left:487.65pt;margin-top:-2.6pt;width:42.7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" fillcolor="#c0504d [3205]" stroked="f" strokeweight="2pt"/>
                </w:pict>
              </mc:Fallback>
            </mc:AlternateContent>
          </w:r>
          <w:r w:rsidRPr="008F58D5">
            <w:rPr>
              <w:i/>
              <w:color w:val="C00000"/>
              <w:sz w:val="22"/>
              <w:szCs w:val="24"/>
            </w:rPr>
            <w:t>Администрация Орджоникидзевского района города Новокузнецка</w:t>
          </w:r>
        </w:p>
      </w:tc>
      <w:tc>
        <w:tcPr>
          <w:tcW w:w="967" w:type="dxa"/>
          <w:shd w:val="clear" w:color="auto" w:fill="auto"/>
        </w:tcPr>
        <w:p w:rsidR="006C5FAF" w:rsidRPr="009F12AD" w:rsidRDefault="006C5FAF" w:rsidP="00DD32B6">
          <w:pPr>
            <w:pStyle w:val="aa"/>
            <w:jc w:val="center"/>
            <w:rPr>
              <w:b/>
              <w:bCs/>
              <w:szCs w:val="28"/>
            </w:rPr>
          </w:pPr>
          <w:r w:rsidRPr="003453F2">
            <w:rPr>
              <w:b/>
              <w:bCs/>
              <w:color w:val="FFFFFF" w:themeColor="background1"/>
              <w:szCs w:val="28"/>
              <w:lang w:val="en-US"/>
            </w:rPr>
            <w:t>20</w:t>
          </w:r>
          <w:r w:rsidRPr="003453F2">
            <w:rPr>
              <w:b/>
              <w:bCs/>
              <w:color w:val="FFFFFF" w:themeColor="background1"/>
              <w:szCs w:val="28"/>
            </w:rPr>
            <w:t>20</w:t>
          </w:r>
        </w:p>
      </w:tc>
    </w:tr>
  </w:tbl>
  <w:p w:rsidR="006C5FAF" w:rsidRPr="00DD32B6" w:rsidRDefault="006C5FAF" w:rsidP="00DD32B6">
    <w:pPr>
      <w:pStyle w:val="aa"/>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FAF" w:rsidRDefault="006C5FAF" w:rsidP="00B41ABF">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15:restartNumberingAfterBreak="0">
    <w:nsid w:val="03FC0A29"/>
    <w:multiLevelType w:val="hybridMultilevel"/>
    <w:tmpl w:val="117649DA"/>
    <w:lvl w:ilvl="0" w:tplc="04190001">
      <w:start w:val="1"/>
      <w:numFmt w:val="bullet"/>
      <w:lvlText w:val=""/>
      <w:lvlJc w:val="left"/>
      <w:pPr>
        <w:ind w:left="741" w:hanging="360"/>
      </w:pPr>
      <w:rPr>
        <w:rFonts w:ascii="Symbol" w:hAnsi="Symbol" w:hint="default"/>
      </w:rPr>
    </w:lvl>
    <w:lvl w:ilvl="1" w:tplc="04190003" w:tentative="1">
      <w:start w:val="1"/>
      <w:numFmt w:val="bullet"/>
      <w:lvlText w:val="o"/>
      <w:lvlJc w:val="left"/>
      <w:pPr>
        <w:ind w:left="1461" w:hanging="360"/>
      </w:pPr>
      <w:rPr>
        <w:rFonts w:ascii="Courier New" w:hAnsi="Courier New" w:cs="Courier New" w:hint="default"/>
      </w:rPr>
    </w:lvl>
    <w:lvl w:ilvl="2" w:tplc="04190005" w:tentative="1">
      <w:start w:val="1"/>
      <w:numFmt w:val="bullet"/>
      <w:lvlText w:val=""/>
      <w:lvlJc w:val="left"/>
      <w:pPr>
        <w:ind w:left="2181" w:hanging="360"/>
      </w:pPr>
      <w:rPr>
        <w:rFonts w:ascii="Wingdings" w:hAnsi="Wingdings" w:hint="default"/>
      </w:rPr>
    </w:lvl>
    <w:lvl w:ilvl="3" w:tplc="04190001" w:tentative="1">
      <w:start w:val="1"/>
      <w:numFmt w:val="bullet"/>
      <w:lvlText w:val=""/>
      <w:lvlJc w:val="left"/>
      <w:pPr>
        <w:ind w:left="2901" w:hanging="360"/>
      </w:pPr>
      <w:rPr>
        <w:rFonts w:ascii="Symbol" w:hAnsi="Symbol" w:hint="default"/>
      </w:rPr>
    </w:lvl>
    <w:lvl w:ilvl="4" w:tplc="04190003" w:tentative="1">
      <w:start w:val="1"/>
      <w:numFmt w:val="bullet"/>
      <w:lvlText w:val="o"/>
      <w:lvlJc w:val="left"/>
      <w:pPr>
        <w:ind w:left="3621" w:hanging="360"/>
      </w:pPr>
      <w:rPr>
        <w:rFonts w:ascii="Courier New" w:hAnsi="Courier New" w:cs="Courier New" w:hint="default"/>
      </w:rPr>
    </w:lvl>
    <w:lvl w:ilvl="5" w:tplc="04190005" w:tentative="1">
      <w:start w:val="1"/>
      <w:numFmt w:val="bullet"/>
      <w:lvlText w:val=""/>
      <w:lvlJc w:val="left"/>
      <w:pPr>
        <w:ind w:left="4341" w:hanging="360"/>
      </w:pPr>
      <w:rPr>
        <w:rFonts w:ascii="Wingdings" w:hAnsi="Wingdings" w:hint="default"/>
      </w:rPr>
    </w:lvl>
    <w:lvl w:ilvl="6" w:tplc="04190001" w:tentative="1">
      <w:start w:val="1"/>
      <w:numFmt w:val="bullet"/>
      <w:lvlText w:val=""/>
      <w:lvlJc w:val="left"/>
      <w:pPr>
        <w:ind w:left="5061" w:hanging="360"/>
      </w:pPr>
      <w:rPr>
        <w:rFonts w:ascii="Symbol" w:hAnsi="Symbol" w:hint="default"/>
      </w:rPr>
    </w:lvl>
    <w:lvl w:ilvl="7" w:tplc="04190003" w:tentative="1">
      <w:start w:val="1"/>
      <w:numFmt w:val="bullet"/>
      <w:lvlText w:val="o"/>
      <w:lvlJc w:val="left"/>
      <w:pPr>
        <w:ind w:left="5781" w:hanging="360"/>
      </w:pPr>
      <w:rPr>
        <w:rFonts w:ascii="Courier New" w:hAnsi="Courier New" w:cs="Courier New" w:hint="default"/>
      </w:rPr>
    </w:lvl>
    <w:lvl w:ilvl="8" w:tplc="04190005" w:tentative="1">
      <w:start w:val="1"/>
      <w:numFmt w:val="bullet"/>
      <w:lvlText w:val=""/>
      <w:lvlJc w:val="left"/>
      <w:pPr>
        <w:ind w:left="6501" w:hanging="360"/>
      </w:pPr>
      <w:rPr>
        <w:rFonts w:ascii="Wingdings" w:hAnsi="Wingdings" w:hint="default"/>
      </w:rPr>
    </w:lvl>
  </w:abstractNum>
  <w:abstractNum w:abstractNumId="2" w15:restartNumberingAfterBreak="0">
    <w:nsid w:val="05507398"/>
    <w:multiLevelType w:val="hybridMultilevel"/>
    <w:tmpl w:val="C834FEF2"/>
    <w:lvl w:ilvl="0" w:tplc="AFD02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955ABC"/>
    <w:multiLevelType w:val="hybridMultilevel"/>
    <w:tmpl w:val="336C2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DA1F4F"/>
    <w:multiLevelType w:val="hybridMultilevel"/>
    <w:tmpl w:val="949A42E4"/>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B783E85"/>
    <w:multiLevelType w:val="hybridMultilevel"/>
    <w:tmpl w:val="57388DD4"/>
    <w:lvl w:ilvl="0" w:tplc="0419000F">
      <w:start w:val="1"/>
      <w:numFmt w:val="decimal"/>
      <w:lvlText w:val="%1."/>
      <w:lvlJc w:val="left"/>
      <w:pPr>
        <w:ind w:left="741" w:hanging="360"/>
      </w:pPr>
    </w:lvl>
    <w:lvl w:ilvl="1" w:tplc="04190019" w:tentative="1">
      <w:start w:val="1"/>
      <w:numFmt w:val="lowerLetter"/>
      <w:lvlText w:val="%2."/>
      <w:lvlJc w:val="left"/>
      <w:pPr>
        <w:ind w:left="1461" w:hanging="360"/>
      </w:pPr>
    </w:lvl>
    <w:lvl w:ilvl="2" w:tplc="0419001B" w:tentative="1">
      <w:start w:val="1"/>
      <w:numFmt w:val="lowerRoman"/>
      <w:lvlText w:val="%3."/>
      <w:lvlJc w:val="right"/>
      <w:pPr>
        <w:ind w:left="2181" w:hanging="180"/>
      </w:pPr>
    </w:lvl>
    <w:lvl w:ilvl="3" w:tplc="0419000F" w:tentative="1">
      <w:start w:val="1"/>
      <w:numFmt w:val="decimal"/>
      <w:lvlText w:val="%4."/>
      <w:lvlJc w:val="left"/>
      <w:pPr>
        <w:ind w:left="2901" w:hanging="360"/>
      </w:pPr>
    </w:lvl>
    <w:lvl w:ilvl="4" w:tplc="04190019" w:tentative="1">
      <w:start w:val="1"/>
      <w:numFmt w:val="lowerLetter"/>
      <w:lvlText w:val="%5."/>
      <w:lvlJc w:val="left"/>
      <w:pPr>
        <w:ind w:left="3621" w:hanging="360"/>
      </w:pPr>
    </w:lvl>
    <w:lvl w:ilvl="5" w:tplc="0419001B" w:tentative="1">
      <w:start w:val="1"/>
      <w:numFmt w:val="lowerRoman"/>
      <w:lvlText w:val="%6."/>
      <w:lvlJc w:val="right"/>
      <w:pPr>
        <w:ind w:left="4341" w:hanging="180"/>
      </w:pPr>
    </w:lvl>
    <w:lvl w:ilvl="6" w:tplc="0419000F" w:tentative="1">
      <w:start w:val="1"/>
      <w:numFmt w:val="decimal"/>
      <w:lvlText w:val="%7."/>
      <w:lvlJc w:val="left"/>
      <w:pPr>
        <w:ind w:left="5061" w:hanging="360"/>
      </w:pPr>
    </w:lvl>
    <w:lvl w:ilvl="7" w:tplc="04190019" w:tentative="1">
      <w:start w:val="1"/>
      <w:numFmt w:val="lowerLetter"/>
      <w:lvlText w:val="%8."/>
      <w:lvlJc w:val="left"/>
      <w:pPr>
        <w:ind w:left="5781" w:hanging="360"/>
      </w:pPr>
    </w:lvl>
    <w:lvl w:ilvl="8" w:tplc="0419001B" w:tentative="1">
      <w:start w:val="1"/>
      <w:numFmt w:val="lowerRoman"/>
      <w:lvlText w:val="%9."/>
      <w:lvlJc w:val="right"/>
      <w:pPr>
        <w:ind w:left="6501" w:hanging="180"/>
      </w:pPr>
    </w:lvl>
  </w:abstractNum>
  <w:abstractNum w:abstractNumId="6" w15:restartNumberingAfterBreak="0">
    <w:nsid w:val="0CE30366"/>
    <w:multiLevelType w:val="hybridMultilevel"/>
    <w:tmpl w:val="B1A2029A"/>
    <w:lvl w:ilvl="0" w:tplc="4BF0A9EE">
      <w:start w:val="1"/>
      <w:numFmt w:val="bullet"/>
      <w:lvlText w:val=""/>
      <w:lvlJc w:val="left"/>
      <w:pPr>
        <w:ind w:left="720" w:hanging="360"/>
      </w:pPr>
      <w:rPr>
        <w:rFonts w:ascii="Symbol" w:hAnsi="Symbol" w:hint="default"/>
        <w:sz w:val="16"/>
        <w:szCs w:val="16"/>
      </w:rPr>
    </w:lvl>
    <w:lvl w:ilvl="1" w:tplc="4DDC77F0">
      <w:start w:val="1"/>
      <w:numFmt w:val="bullet"/>
      <w:lvlText w:val="o"/>
      <w:lvlJc w:val="left"/>
      <w:pPr>
        <w:ind w:left="1440" w:hanging="360"/>
      </w:pPr>
      <w:rPr>
        <w:rFonts w:ascii="Courier New" w:hAnsi="Courier New" w:cs="Times New Roman" w:hint="default"/>
      </w:rPr>
    </w:lvl>
    <w:lvl w:ilvl="2" w:tplc="92682EA2">
      <w:start w:val="1"/>
      <w:numFmt w:val="bullet"/>
      <w:lvlText w:val=""/>
      <w:lvlJc w:val="left"/>
      <w:pPr>
        <w:ind w:left="2160" w:hanging="360"/>
      </w:pPr>
      <w:rPr>
        <w:rFonts w:ascii="Wingdings" w:hAnsi="Wingdings" w:hint="default"/>
      </w:rPr>
    </w:lvl>
    <w:lvl w:ilvl="3" w:tplc="5B46FDE6">
      <w:start w:val="1"/>
      <w:numFmt w:val="bullet"/>
      <w:lvlText w:val=""/>
      <w:lvlJc w:val="left"/>
      <w:pPr>
        <w:ind w:left="2880" w:hanging="360"/>
      </w:pPr>
      <w:rPr>
        <w:rFonts w:ascii="Symbol" w:hAnsi="Symbol" w:hint="default"/>
      </w:rPr>
    </w:lvl>
    <w:lvl w:ilvl="4" w:tplc="299A5C9A">
      <w:start w:val="1"/>
      <w:numFmt w:val="bullet"/>
      <w:lvlText w:val="o"/>
      <w:lvlJc w:val="left"/>
      <w:pPr>
        <w:ind w:left="3600" w:hanging="360"/>
      </w:pPr>
      <w:rPr>
        <w:rFonts w:ascii="Courier New" w:hAnsi="Courier New" w:cs="Times New Roman" w:hint="default"/>
      </w:rPr>
    </w:lvl>
    <w:lvl w:ilvl="5" w:tplc="E37EE054">
      <w:start w:val="1"/>
      <w:numFmt w:val="bullet"/>
      <w:lvlText w:val=""/>
      <w:lvlJc w:val="left"/>
      <w:pPr>
        <w:ind w:left="4320" w:hanging="360"/>
      </w:pPr>
      <w:rPr>
        <w:rFonts w:ascii="Wingdings" w:hAnsi="Wingdings" w:hint="default"/>
      </w:rPr>
    </w:lvl>
    <w:lvl w:ilvl="6" w:tplc="7C74F7DA">
      <w:start w:val="1"/>
      <w:numFmt w:val="bullet"/>
      <w:lvlText w:val=""/>
      <w:lvlJc w:val="left"/>
      <w:pPr>
        <w:ind w:left="5040" w:hanging="360"/>
      </w:pPr>
      <w:rPr>
        <w:rFonts w:ascii="Symbol" w:hAnsi="Symbol" w:hint="default"/>
      </w:rPr>
    </w:lvl>
    <w:lvl w:ilvl="7" w:tplc="255211C4">
      <w:start w:val="1"/>
      <w:numFmt w:val="bullet"/>
      <w:lvlText w:val="o"/>
      <w:lvlJc w:val="left"/>
      <w:pPr>
        <w:ind w:left="5760" w:hanging="360"/>
      </w:pPr>
      <w:rPr>
        <w:rFonts w:ascii="Courier New" w:hAnsi="Courier New" w:cs="Times New Roman" w:hint="default"/>
      </w:rPr>
    </w:lvl>
    <w:lvl w:ilvl="8" w:tplc="FD24E7FA">
      <w:start w:val="1"/>
      <w:numFmt w:val="bullet"/>
      <w:lvlText w:val=""/>
      <w:lvlJc w:val="left"/>
      <w:pPr>
        <w:ind w:left="6480" w:hanging="360"/>
      </w:pPr>
      <w:rPr>
        <w:rFonts w:ascii="Wingdings" w:hAnsi="Wingdings" w:hint="default"/>
      </w:rPr>
    </w:lvl>
  </w:abstractNum>
  <w:abstractNum w:abstractNumId="7" w15:restartNumberingAfterBreak="0">
    <w:nsid w:val="0FB24F71"/>
    <w:multiLevelType w:val="hybridMultilevel"/>
    <w:tmpl w:val="8324A53E"/>
    <w:lvl w:ilvl="0" w:tplc="6C1CF82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4D47EB"/>
    <w:multiLevelType w:val="hybridMultilevel"/>
    <w:tmpl w:val="CF4C1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915829"/>
    <w:multiLevelType w:val="hybridMultilevel"/>
    <w:tmpl w:val="CEECCD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C73195D"/>
    <w:multiLevelType w:val="hybridMultilevel"/>
    <w:tmpl w:val="9AA41F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0711F5"/>
    <w:multiLevelType w:val="hybridMultilevel"/>
    <w:tmpl w:val="8862B1AC"/>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F33314A"/>
    <w:multiLevelType w:val="hybridMultilevel"/>
    <w:tmpl w:val="5CC8FCB2"/>
    <w:lvl w:ilvl="0" w:tplc="9198D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3843582"/>
    <w:multiLevelType w:val="hybridMultilevel"/>
    <w:tmpl w:val="8620246E"/>
    <w:lvl w:ilvl="0" w:tplc="0EBC9AA8">
      <w:start w:val="8"/>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26E44463"/>
    <w:multiLevelType w:val="singleLevel"/>
    <w:tmpl w:val="0419000F"/>
    <w:lvl w:ilvl="0">
      <w:start w:val="1"/>
      <w:numFmt w:val="decimal"/>
      <w:lvlText w:val="%1."/>
      <w:lvlJc w:val="left"/>
      <w:pPr>
        <w:ind w:left="720" w:hanging="360"/>
      </w:pPr>
    </w:lvl>
  </w:abstractNum>
  <w:abstractNum w:abstractNumId="15" w15:restartNumberingAfterBreak="0">
    <w:nsid w:val="27BE6279"/>
    <w:multiLevelType w:val="hybridMultilevel"/>
    <w:tmpl w:val="4FC6B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9B5695"/>
    <w:multiLevelType w:val="hybridMultilevel"/>
    <w:tmpl w:val="D0303C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DDB683A"/>
    <w:multiLevelType w:val="hybridMultilevel"/>
    <w:tmpl w:val="75B89E4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2F3376F8"/>
    <w:multiLevelType w:val="hybridMultilevel"/>
    <w:tmpl w:val="B3DC7FEA"/>
    <w:lvl w:ilvl="0" w:tplc="0419000F">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9" w15:restartNumberingAfterBreak="0">
    <w:nsid w:val="330A4EEE"/>
    <w:multiLevelType w:val="hybridMultilevel"/>
    <w:tmpl w:val="672689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4EA3E8B"/>
    <w:multiLevelType w:val="hybridMultilevel"/>
    <w:tmpl w:val="478E871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6D546CF"/>
    <w:multiLevelType w:val="hybridMultilevel"/>
    <w:tmpl w:val="DE0AC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3E1F38"/>
    <w:multiLevelType w:val="hybridMultilevel"/>
    <w:tmpl w:val="CAC45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196184"/>
    <w:multiLevelType w:val="hybridMultilevel"/>
    <w:tmpl w:val="B4AC9FEC"/>
    <w:lvl w:ilvl="0" w:tplc="0308A60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3BC12A7C"/>
    <w:multiLevelType w:val="hybridMultilevel"/>
    <w:tmpl w:val="2932A8F0"/>
    <w:lvl w:ilvl="0" w:tplc="30A0C0EE">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E3F3E8D"/>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636C6E"/>
    <w:multiLevelType w:val="hybridMultilevel"/>
    <w:tmpl w:val="C6AADF4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070221"/>
    <w:multiLevelType w:val="hybridMultilevel"/>
    <w:tmpl w:val="90C08DF8"/>
    <w:lvl w:ilvl="0" w:tplc="B18863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0937F19"/>
    <w:multiLevelType w:val="hybridMultilevel"/>
    <w:tmpl w:val="88DE2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5953036"/>
    <w:multiLevelType w:val="hybridMultilevel"/>
    <w:tmpl w:val="AF2CD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F01074"/>
    <w:multiLevelType w:val="hybridMultilevel"/>
    <w:tmpl w:val="0B52B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84A0473"/>
    <w:multiLevelType w:val="hybridMultilevel"/>
    <w:tmpl w:val="B77485E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23400D"/>
    <w:multiLevelType w:val="multilevel"/>
    <w:tmpl w:val="0470A6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bullet"/>
      <w:lvlText w:val=""/>
      <w:lvlJc w:val="left"/>
      <w:pPr>
        <w:tabs>
          <w:tab w:val="num" w:pos="1003"/>
        </w:tabs>
        <w:ind w:left="787" w:hanging="504"/>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4B787C49"/>
    <w:multiLevelType w:val="hybridMultilevel"/>
    <w:tmpl w:val="AF2CD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944D3B"/>
    <w:multiLevelType w:val="hybridMultilevel"/>
    <w:tmpl w:val="2B84C69A"/>
    <w:lvl w:ilvl="0" w:tplc="7CA07400">
      <w:start w:val="1"/>
      <w:numFmt w:val="bullet"/>
      <w:lvlText w:val=""/>
      <w:lvlJc w:val="left"/>
      <w:pPr>
        <w:ind w:left="1515" w:hanging="360"/>
      </w:pPr>
      <w:rPr>
        <w:rFonts w:ascii="Symbol" w:hAnsi="Symbol" w:hint="default"/>
        <w:color w:val="000000" w:themeColor="text1"/>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5" w15:restartNumberingAfterBreak="0">
    <w:nsid w:val="55C11017"/>
    <w:multiLevelType w:val="hybridMultilevel"/>
    <w:tmpl w:val="DF042ACC"/>
    <w:lvl w:ilvl="0" w:tplc="04190001">
      <w:start w:val="1"/>
      <w:numFmt w:val="bullet"/>
      <w:lvlText w:val=""/>
      <w:lvlJc w:val="left"/>
      <w:pPr>
        <w:ind w:left="614" w:hanging="360"/>
      </w:pPr>
      <w:rPr>
        <w:rFonts w:ascii="Symbol" w:hAnsi="Symbol" w:hint="default"/>
      </w:rPr>
    </w:lvl>
    <w:lvl w:ilvl="1" w:tplc="04190003" w:tentative="1">
      <w:start w:val="1"/>
      <w:numFmt w:val="bullet"/>
      <w:lvlText w:val="o"/>
      <w:lvlJc w:val="left"/>
      <w:pPr>
        <w:ind w:left="1334" w:hanging="360"/>
      </w:pPr>
      <w:rPr>
        <w:rFonts w:ascii="Courier New" w:hAnsi="Courier New" w:cs="Courier New" w:hint="default"/>
      </w:rPr>
    </w:lvl>
    <w:lvl w:ilvl="2" w:tplc="04190005" w:tentative="1">
      <w:start w:val="1"/>
      <w:numFmt w:val="bullet"/>
      <w:lvlText w:val=""/>
      <w:lvlJc w:val="left"/>
      <w:pPr>
        <w:ind w:left="2054" w:hanging="360"/>
      </w:pPr>
      <w:rPr>
        <w:rFonts w:ascii="Wingdings" w:hAnsi="Wingdings" w:hint="default"/>
      </w:rPr>
    </w:lvl>
    <w:lvl w:ilvl="3" w:tplc="04190001" w:tentative="1">
      <w:start w:val="1"/>
      <w:numFmt w:val="bullet"/>
      <w:lvlText w:val=""/>
      <w:lvlJc w:val="left"/>
      <w:pPr>
        <w:ind w:left="2774" w:hanging="360"/>
      </w:pPr>
      <w:rPr>
        <w:rFonts w:ascii="Symbol" w:hAnsi="Symbol" w:hint="default"/>
      </w:rPr>
    </w:lvl>
    <w:lvl w:ilvl="4" w:tplc="04190003" w:tentative="1">
      <w:start w:val="1"/>
      <w:numFmt w:val="bullet"/>
      <w:lvlText w:val="o"/>
      <w:lvlJc w:val="left"/>
      <w:pPr>
        <w:ind w:left="3494" w:hanging="360"/>
      </w:pPr>
      <w:rPr>
        <w:rFonts w:ascii="Courier New" w:hAnsi="Courier New" w:cs="Courier New" w:hint="default"/>
      </w:rPr>
    </w:lvl>
    <w:lvl w:ilvl="5" w:tplc="04190005" w:tentative="1">
      <w:start w:val="1"/>
      <w:numFmt w:val="bullet"/>
      <w:lvlText w:val=""/>
      <w:lvlJc w:val="left"/>
      <w:pPr>
        <w:ind w:left="4214" w:hanging="360"/>
      </w:pPr>
      <w:rPr>
        <w:rFonts w:ascii="Wingdings" w:hAnsi="Wingdings" w:hint="default"/>
      </w:rPr>
    </w:lvl>
    <w:lvl w:ilvl="6" w:tplc="04190001" w:tentative="1">
      <w:start w:val="1"/>
      <w:numFmt w:val="bullet"/>
      <w:lvlText w:val=""/>
      <w:lvlJc w:val="left"/>
      <w:pPr>
        <w:ind w:left="4934" w:hanging="360"/>
      </w:pPr>
      <w:rPr>
        <w:rFonts w:ascii="Symbol" w:hAnsi="Symbol" w:hint="default"/>
      </w:rPr>
    </w:lvl>
    <w:lvl w:ilvl="7" w:tplc="04190003" w:tentative="1">
      <w:start w:val="1"/>
      <w:numFmt w:val="bullet"/>
      <w:lvlText w:val="o"/>
      <w:lvlJc w:val="left"/>
      <w:pPr>
        <w:ind w:left="5654" w:hanging="360"/>
      </w:pPr>
      <w:rPr>
        <w:rFonts w:ascii="Courier New" w:hAnsi="Courier New" w:cs="Courier New" w:hint="default"/>
      </w:rPr>
    </w:lvl>
    <w:lvl w:ilvl="8" w:tplc="04190005" w:tentative="1">
      <w:start w:val="1"/>
      <w:numFmt w:val="bullet"/>
      <w:lvlText w:val=""/>
      <w:lvlJc w:val="left"/>
      <w:pPr>
        <w:ind w:left="6374" w:hanging="360"/>
      </w:pPr>
      <w:rPr>
        <w:rFonts w:ascii="Wingdings" w:hAnsi="Wingdings" w:hint="default"/>
      </w:rPr>
    </w:lvl>
  </w:abstractNum>
  <w:abstractNum w:abstractNumId="36" w15:restartNumberingAfterBreak="0">
    <w:nsid w:val="56221AE8"/>
    <w:multiLevelType w:val="singleLevel"/>
    <w:tmpl w:val="BB9AAA52"/>
    <w:lvl w:ilvl="0">
      <w:numFmt w:val="bullet"/>
      <w:lvlText w:val="-"/>
      <w:lvlJc w:val="left"/>
      <w:pPr>
        <w:tabs>
          <w:tab w:val="num" w:pos="360"/>
        </w:tabs>
        <w:ind w:left="360" w:hanging="360"/>
      </w:pPr>
      <w:rPr>
        <w:rFonts w:hint="default"/>
      </w:rPr>
    </w:lvl>
  </w:abstractNum>
  <w:abstractNum w:abstractNumId="37" w15:restartNumberingAfterBreak="0">
    <w:nsid w:val="56745E53"/>
    <w:multiLevelType w:val="hybridMultilevel"/>
    <w:tmpl w:val="C6AC37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571D2B2B"/>
    <w:multiLevelType w:val="singleLevel"/>
    <w:tmpl w:val="0419000F"/>
    <w:lvl w:ilvl="0">
      <w:start w:val="1"/>
      <w:numFmt w:val="decimal"/>
      <w:lvlText w:val="%1."/>
      <w:lvlJc w:val="left"/>
      <w:pPr>
        <w:ind w:left="720" w:hanging="360"/>
      </w:pPr>
    </w:lvl>
  </w:abstractNum>
  <w:abstractNum w:abstractNumId="39" w15:restartNumberingAfterBreak="0">
    <w:nsid w:val="585D3A06"/>
    <w:multiLevelType w:val="hybridMultilevel"/>
    <w:tmpl w:val="6FE8B4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E01218A"/>
    <w:multiLevelType w:val="hybridMultilevel"/>
    <w:tmpl w:val="DE5C0918"/>
    <w:lvl w:ilvl="0" w:tplc="04190001">
      <w:start w:val="1"/>
      <w:numFmt w:val="bullet"/>
      <w:lvlText w:val=""/>
      <w:lvlJc w:val="left"/>
      <w:pPr>
        <w:ind w:left="741" w:hanging="360"/>
      </w:pPr>
      <w:rPr>
        <w:rFonts w:ascii="Symbol" w:hAnsi="Symbol" w:hint="default"/>
      </w:rPr>
    </w:lvl>
    <w:lvl w:ilvl="1" w:tplc="04190003" w:tentative="1">
      <w:start w:val="1"/>
      <w:numFmt w:val="bullet"/>
      <w:lvlText w:val="o"/>
      <w:lvlJc w:val="left"/>
      <w:pPr>
        <w:ind w:left="1461" w:hanging="360"/>
      </w:pPr>
      <w:rPr>
        <w:rFonts w:ascii="Courier New" w:hAnsi="Courier New" w:cs="Courier New" w:hint="default"/>
      </w:rPr>
    </w:lvl>
    <w:lvl w:ilvl="2" w:tplc="04190005" w:tentative="1">
      <w:start w:val="1"/>
      <w:numFmt w:val="bullet"/>
      <w:lvlText w:val=""/>
      <w:lvlJc w:val="left"/>
      <w:pPr>
        <w:ind w:left="2181" w:hanging="360"/>
      </w:pPr>
      <w:rPr>
        <w:rFonts w:ascii="Wingdings" w:hAnsi="Wingdings" w:hint="default"/>
      </w:rPr>
    </w:lvl>
    <w:lvl w:ilvl="3" w:tplc="04190001" w:tentative="1">
      <w:start w:val="1"/>
      <w:numFmt w:val="bullet"/>
      <w:lvlText w:val=""/>
      <w:lvlJc w:val="left"/>
      <w:pPr>
        <w:ind w:left="2901" w:hanging="360"/>
      </w:pPr>
      <w:rPr>
        <w:rFonts w:ascii="Symbol" w:hAnsi="Symbol" w:hint="default"/>
      </w:rPr>
    </w:lvl>
    <w:lvl w:ilvl="4" w:tplc="04190003" w:tentative="1">
      <w:start w:val="1"/>
      <w:numFmt w:val="bullet"/>
      <w:lvlText w:val="o"/>
      <w:lvlJc w:val="left"/>
      <w:pPr>
        <w:ind w:left="3621" w:hanging="360"/>
      </w:pPr>
      <w:rPr>
        <w:rFonts w:ascii="Courier New" w:hAnsi="Courier New" w:cs="Courier New" w:hint="default"/>
      </w:rPr>
    </w:lvl>
    <w:lvl w:ilvl="5" w:tplc="04190005" w:tentative="1">
      <w:start w:val="1"/>
      <w:numFmt w:val="bullet"/>
      <w:lvlText w:val=""/>
      <w:lvlJc w:val="left"/>
      <w:pPr>
        <w:ind w:left="4341" w:hanging="360"/>
      </w:pPr>
      <w:rPr>
        <w:rFonts w:ascii="Wingdings" w:hAnsi="Wingdings" w:hint="default"/>
      </w:rPr>
    </w:lvl>
    <w:lvl w:ilvl="6" w:tplc="04190001" w:tentative="1">
      <w:start w:val="1"/>
      <w:numFmt w:val="bullet"/>
      <w:lvlText w:val=""/>
      <w:lvlJc w:val="left"/>
      <w:pPr>
        <w:ind w:left="5061" w:hanging="360"/>
      </w:pPr>
      <w:rPr>
        <w:rFonts w:ascii="Symbol" w:hAnsi="Symbol" w:hint="default"/>
      </w:rPr>
    </w:lvl>
    <w:lvl w:ilvl="7" w:tplc="04190003" w:tentative="1">
      <w:start w:val="1"/>
      <w:numFmt w:val="bullet"/>
      <w:lvlText w:val="o"/>
      <w:lvlJc w:val="left"/>
      <w:pPr>
        <w:ind w:left="5781" w:hanging="360"/>
      </w:pPr>
      <w:rPr>
        <w:rFonts w:ascii="Courier New" w:hAnsi="Courier New" w:cs="Courier New" w:hint="default"/>
      </w:rPr>
    </w:lvl>
    <w:lvl w:ilvl="8" w:tplc="04190005" w:tentative="1">
      <w:start w:val="1"/>
      <w:numFmt w:val="bullet"/>
      <w:lvlText w:val=""/>
      <w:lvlJc w:val="left"/>
      <w:pPr>
        <w:ind w:left="6501" w:hanging="360"/>
      </w:pPr>
      <w:rPr>
        <w:rFonts w:ascii="Wingdings" w:hAnsi="Wingdings" w:hint="default"/>
      </w:rPr>
    </w:lvl>
  </w:abstractNum>
  <w:abstractNum w:abstractNumId="41" w15:restartNumberingAfterBreak="0">
    <w:nsid w:val="5E577676"/>
    <w:multiLevelType w:val="hybridMultilevel"/>
    <w:tmpl w:val="C0D09F1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64837F8"/>
    <w:multiLevelType w:val="hybridMultilevel"/>
    <w:tmpl w:val="B5E20F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502115"/>
    <w:multiLevelType w:val="hybridMultilevel"/>
    <w:tmpl w:val="4D3EC07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6A6D54"/>
    <w:multiLevelType w:val="multilevel"/>
    <w:tmpl w:val="105AC31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8"/>
        </w:tabs>
        <w:ind w:left="858" w:hanging="432"/>
      </w:pPr>
      <w:rPr>
        <w:rFonts w:hint="default"/>
      </w:rPr>
    </w:lvl>
    <w:lvl w:ilvl="2">
      <w:start w:val="1"/>
      <w:numFmt w:val="bullet"/>
      <w:lvlText w:val=""/>
      <w:lvlJc w:val="left"/>
      <w:pPr>
        <w:tabs>
          <w:tab w:val="num" w:pos="1003"/>
        </w:tabs>
        <w:ind w:left="787" w:hanging="504"/>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75F80AEB"/>
    <w:multiLevelType w:val="hybridMultilevel"/>
    <w:tmpl w:val="214236DC"/>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15:restartNumberingAfterBreak="0">
    <w:nsid w:val="78DA0A9D"/>
    <w:multiLevelType w:val="hybridMultilevel"/>
    <w:tmpl w:val="9EB051C4"/>
    <w:lvl w:ilvl="0" w:tplc="5C7C8C7E">
      <w:start w:val="1"/>
      <w:numFmt w:val="bullet"/>
      <w:lvlText w:val=""/>
      <w:lvlJc w:val="left"/>
      <w:pPr>
        <w:ind w:left="720" w:hanging="360"/>
      </w:pPr>
      <w:rPr>
        <w:rFonts w:ascii="Symbol" w:hAnsi="Symbol" w:hint="default"/>
        <w:sz w:val="16"/>
        <w:szCs w:val="16"/>
      </w:rPr>
    </w:lvl>
    <w:lvl w:ilvl="1" w:tplc="01A21A28">
      <w:start w:val="1"/>
      <w:numFmt w:val="bullet"/>
      <w:lvlText w:val="o"/>
      <w:lvlJc w:val="left"/>
      <w:pPr>
        <w:ind w:left="1440" w:hanging="360"/>
      </w:pPr>
      <w:rPr>
        <w:rFonts w:ascii="Courier New" w:hAnsi="Courier New" w:cs="Times New Roman" w:hint="default"/>
      </w:rPr>
    </w:lvl>
    <w:lvl w:ilvl="2" w:tplc="B68C9D9E">
      <w:start w:val="1"/>
      <w:numFmt w:val="bullet"/>
      <w:lvlText w:val=""/>
      <w:lvlJc w:val="left"/>
      <w:pPr>
        <w:ind w:left="2160" w:hanging="360"/>
      </w:pPr>
      <w:rPr>
        <w:rFonts w:ascii="Wingdings" w:hAnsi="Wingdings" w:hint="default"/>
      </w:rPr>
    </w:lvl>
    <w:lvl w:ilvl="3" w:tplc="1F34546A">
      <w:start w:val="1"/>
      <w:numFmt w:val="bullet"/>
      <w:lvlText w:val=""/>
      <w:lvlJc w:val="left"/>
      <w:pPr>
        <w:ind w:left="2880" w:hanging="360"/>
      </w:pPr>
      <w:rPr>
        <w:rFonts w:ascii="Symbol" w:hAnsi="Symbol" w:hint="default"/>
      </w:rPr>
    </w:lvl>
    <w:lvl w:ilvl="4" w:tplc="BBF89192">
      <w:start w:val="1"/>
      <w:numFmt w:val="bullet"/>
      <w:lvlText w:val="o"/>
      <w:lvlJc w:val="left"/>
      <w:pPr>
        <w:ind w:left="3600" w:hanging="360"/>
      </w:pPr>
      <w:rPr>
        <w:rFonts w:ascii="Courier New" w:hAnsi="Courier New" w:cs="Times New Roman" w:hint="default"/>
      </w:rPr>
    </w:lvl>
    <w:lvl w:ilvl="5" w:tplc="F2204D52">
      <w:start w:val="1"/>
      <w:numFmt w:val="bullet"/>
      <w:lvlText w:val=""/>
      <w:lvlJc w:val="left"/>
      <w:pPr>
        <w:ind w:left="4320" w:hanging="360"/>
      </w:pPr>
      <w:rPr>
        <w:rFonts w:ascii="Wingdings" w:hAnsi="Wingdings" w:hint="default"/>
      </w:rPr>
    </w:lvl>
    <w:lvl w:ilvl="6" w:tplc="A5B0D198">
      <w:start w:val="1"/>
      <w:numFmt w:val="bullet"/>
      <w:lvlText w:val=""/>
      <w:lvlJc w:val="left"/>
      <w:pPr>
        <w:ind w:left="5040" w:hanging="360"/>
      </w:pPr>
      <w:rPr>
        <w:rFonts w:ascii="Symbol" w:hAnsi="Symbol" w:hint="default"/>
      </w:rPr>
    </w:lvl>
    <w:lvl w:ilvl="7" w:tplc="3D0ED480">
      <w:start w:val="1"/>
      <w:numFmt w:val="bullet"/>
      <w:lvlText w:val="o"/>
      <w:lvlJc w:val="left"/>
      <w:pPr>
        <w:ind w:left="5760" w:hanging="360"/>
      </w:pPr>
      <w:rPr>
        <w:rFonts w:ascii="Courier New" w:hAnsi="Courier New" w:cs="Times New Roman" w:hint="default"/>
      </w:rPr>
    </w:lvl>
    <w:lvl w:ilvl="8" w:tplc="B4FEF014">
      <w:start w:val="1"/>
      <w:numFmt w:val="bullet"/>
      <w:lvlText w:val=""/>
      <w:lvlJc w:val="left"/>
      <w:pPr>
        <w:ind w:left="6480" w:hanging="360"/>
      </w:pPr>
      <w:rPr>
        <w:rFonts w:ascii="Wingdings" w:hAnsi="Wingdings" w:hint="default"/>
      </w:rPr>
    </w:lvl>
  </w:abstractNum>
  <w:abstractNum w:abstractNumId="47" w15:restartNumberingAfterBreak="0">
    <w:nsid w:val="7A92066D"/>
    <w:multiLevelType w:val="hybridMultilevel"/>
    <w:tmpl w:val="B218B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D8420B"/>
    <w:multiLevelType w:val="hybridMultilevel"/>
    <w:tmpl w:val="0EE8291C"/>
    <w:lvl w:ilvl="0" w:tplc="7416DCE8">
      <w:start w:val="1"/>
      <w:numFmt w:val="bullet"/>
      <w:lvlText w:val=""/>
      <w:lvlJc w:val="left"/>
      <w:pPr>
        <w:tabs>
          <w:tab w:val="num" w:pos="1069"/>
        </w:tabs>
        <w:ind w:left="1069" w:hanging="360"/>
      </w:pPr>
      <w:rPr>
        <w:rFonts w:ascii="Wingdings" w:hAnsi="Wingdings" w:hint="default"/>
        <w:color w:val="000000" w:themeColor="text1"/>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9" w15:restartNumberingAfterBreak="0">
    <w:nsid w:val="7D9502A3"/>
    <w:multiLevelType w:val="hybridMultilevel"/>
    <w:tmpl w:val="C3B2397C"/>
    <w:lvl w:ilvl="0" w:tplc="B902F24E">
      <w:start w:val="1"/>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5"/>
  </w:num>
  <w:num w:numId="2">
    <w:abstractNumId w:val="36"/>
  </w:num>
  <w:num w:numId="3">
    <w:abstractNumId w:val="38"/>
  </w:num>
  <w:num w:numId="4">
    <w:abstractNumId w:val="34"/>
  </w:num>
  <w:num w:numId="5">
    <w:abstractNumId w:val="12"/>
  </w:num>
  <w:num w:numId="6">
    <w:abstractNumId w:val="23"/>
  </w:num>
  <w:num w:numId="7">
    <w:abstractNumId w:val="24"/>
  </w:num>
  <w:num w:numId="8">
    <w:abstractNumId w:val="15"/>
  </w:num>
  <w:num w:numId="9">
    <w:abstractNumId w:val="13"/>
  </w:num>
  <w:num w:numId="10">
    <w:abstractNumId w:val="29"/>
  </w:num>
  <w:num w:numId="11">
    <w:abstractNumId w:val="2"/>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num>
  <w:num w:numId="16">
    <w:abstractNumId w:val="48"/>
  </w:num>
  <w:num w:numId="17">
    <w:abstractNumId w:val="28"/>
  </w:num>
  <w:num w:numId="18">
    <w:abstractNumId w:val="9"/>
  </w:num>
  <w:num w:numId="19">
    <w:abstractNumId w:val="14"/>
    <w:lvlOverride w:ilvl="0">
      <w:startOverride w:val="1"/>
    </w:lvlOverride>
  </w:num>
  <w:num w:numId="20">
    <w:abstractNumId w:val="39"/>
  </w:num>
  <w:num w:numId="21">
    <w:abstractNumId w:val="37"/>
  </w:num>
  <w:num w:numId="22">
    <w:abstractNumId w:val="32"/>
  </w:num>
  <w:num w:numId="23">
    <w:abstractNumId w:val="10"/>
  </w:num>
  <w:num w:numId="24">
    <w:abstractNumId w:val="35"/>
  </w:num>
  <w:num w:numId="25">
    <w:abstractNumId w:val="17"/>
  </w:num>
  <w:num w:numId="26">
    <w:abstractNumId w:val="4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47"/>
  </w:num>
  <w:num w:numId="29">
    <w:abstractNumId w:val="7"/>
  </w:num>
  <w:num w:numId="30">
    <w:abstractNumId w:val="41"/>
  </w:num>
  <w:num w:numId="31">
    <w:abstractNumId w:val="3"/>
  </w:num>
  <w:num w:numId="32">
    <w:abstractNumId w:val="49"/>
  </w:num>
  <w:num w:numId="33">
    <w:abstractNumId w:val="31"/>
  </w:num>
  <w:num w:numId="34">
    <w:abstractNumId w:val="11"/>
  </w:num>
  <w:num w:numId="35">
    <w:abstractNumId w:val="45"/>
  </w:num>
  <w:num w:numId="36">
    <w:abstractNumId w:val="46"/>
  </w:num>
  <w:num w:numId="37">
    <w:abstractNumId w:val="6"/>
  </w:num>
  <w:num w:numId="38">
    <w:abstractNumId w:val="4"/>
  </w:num>
  <w:num w:numId="39">
    <w:abstractNumId w:val="33"/>
  </w:num>
  <w:num w:numId="40">
    <w:abstractNumId w:val="1"/>
  </w:num>
  <w:num w:numId="41">
    <w:abstractNumId w:val="5"/>
  </w:num>
  <w:num w:numId="42">
    <w:abstractNumId w:val="40"/>
  </w:num>
  <w:num w:numId="43">
    <w:abstractNumId w:val="22"/>
  </w:num>
  <w:num w:numId="44">
    <w:abstractNumId w:val="27"/>
  </w:num>
  <w:num w:numId="45">
    <w:abstractNumId w:val="30"/>
  </w:num>
  <w:num w:numId="46">
    <w:abstractNumId w:val="8"/>
  </w:num>
  <w:num w:numId="47">
    <w:abstractNumId w:val="26"/>
  </w:num>
  <w:num w:numId="48">
    <w:abstractNumId w:val="3"/>
  </w:num>
  <w:num w:numId="49">
    <w:abstractNumId w:val="49"/>
  </w:num>
  <w:num w:numId="50">
    <w:abstractNumId w:val="31"/>
  </w:num>
  <w:num w:numId="51">
    <w:abstractNumId w:val="11"/>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num>
  <w:num w:numId="54">
    <w:abstractNumId w:val="16"/>
  </w:num>
  <w:num w:numId="55">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F42"/>
    <w:rsid w:val="000010E1"/>
    <w:rsid w:val="00003C14"/>
    <w:rsid w:val="000045BA"/>
    <w:rsid w:val="000068F8"/>
    <w:rsid w:val="00006C7A"/>
    <w:rsid w:val="0001092B"/>
    <w:rsid w:val="00011912"/>
    <w:rsid w:val="00012A30"/>
    <w:rsid w:val="00012ABC"/>
    <w:rsid w:val="00014563"/>
    <w:rsid w:val="000146E8"/>
    <w:rsid w:val="00015271"/>
    <w:rsid w:val="000155C0"/>
    <w:rsid w:val="00015D49"/>
    <w:rsid w:val="00016310"/>
    <w:rsid w:val="00016775"/>
    <w:rsid w:val="000177CE"/>
    <w:rsid w:val="00017BAA"/>
    <w:rsid w:val="00017EC1"/>
    <w:rsid w:val="00020784"/>
    <w:rsid w:val="00022675"/>
    <w:rsid w:val="00026E08"/>
    <w:rsid w:val="00033C09"/>
    <w:rsid w:val="00035CDB"/>
    <w:rsid w:val="000364A5"/>
    <w:rsid w:val="000375F7"/>
    <w:rsid w:val="000404B9"/>
    <w:rsid w:val="000418CE"/>
    <w:rsid w:val="00041C70"/>
    <w:rsid w:val="00042121"/>
    <w:rsid w:val="00042570"/>
    <w:rsid w:val="00044EFC"/>
    <w:rsid w:val="000450AB"/>
    <w:rsid w:val="00047343"/>
    <w:rsid w:val="000508B0"/>
    <w:rsid w:val="00050CB0"/>
    <w:rsid w:val="00052525"/>
    <w:rsid w:val="000528A3"/>
    <w:rsid w:val="00052A1D"/>
    <w:rsid w:val="0005354E"/>
    <w:rsid w:val="0005625B"/>
    <w:rsid w:val="00062BF5"/>
    <w:rsid w:val="00062F01"/>
    <w:rsid w:val="00063A0F"/>
    <w:rsid w:val="00066156"/>
    <w:rsid w:val="00066EAF"/>
    <w:rsid w:val="00067D98"/>
    <w:rsid w:val="00071548"/>
    <w:rsid w:val="0007195F"/>
    <w:rsid w:val="00072574"/>
    <w:rsid w:val="00072867"/>
    <w:rsid w:val="00073F42"/>
    <w:rsid w:val="0008347D"/>
    <w:rsid w:val="0008499B"/>
    <w:rsid w:val="00085216"/>
    <w:rsid w:val="00085646"/>
    <w:rsid w:val="000915B3"/>
    <w:rsid w:val="00091D25"/>
    <w:rsid w:val="000925AC"/>
    <w:rsid w:val="00093D48"/>
    <w:rsid w:val="0009432D"/>
    <w:rsid w:val="000973A3"/>
    <w:rsid w:val="000A09D0"/>
    <w:rsid w:val="000A1D91"/>
    <w:rsid w:val="000B16B6"/>
    <w:rsid w:val="000B179D"/>
    <w:rsid w:val="000B2289"/>
    <w:rsid w:val="000B347D"/>
    <w:rsid w:val="000B477B"/>
    <w:rsid w:val="000C06AE"/>
    <w:rsid w:val="000C11F8"/>
    <w:rsid w:val="000C12E0"/>
    <w:rsid w:val="000C1777"/>
    <w:rsid w:val="000C20CC"/>
    <w:rsid w:val="000C3098"/>
    <w:rsid w:val="000C4234"/>
    <w:rsid w:val="000C4692"/>
    <w:rsid w:val="000C54A7"/>
    <w:rsid w:val="000C5956"/>
    <w:rsid w:val="000C772D"/>
    <w:rsid w:val="000C79A8"/>
    <w:rsid w:val="000C7A53"/>
    <w:rsid w:val="000D22E1"/>
    <w:rsid w:val="000D3E7E"/>
    <w:rsid w:val="000D41A2"/>
    <w:rsid w:val="000D440F"/>
    <w:rsid w:val="000D4E64"/>
    <w:rsid w:val="000D7D49"/>
    <w:rsid w:val="000E0201"/>
    <w:rsid w:val="000E06C3"/>
    <w:rsid w:val="000E0993"/>
    <w:rsid w:val="000E2C27"/>
    <w:rsid w:val="000E3662"/>
    <w:rsid w:val="000E4BC9"/>
    <w:rsid w:val="000E51D0"/>
    <w:rsid w:val="000E533A"/>
    <w:rsid w:val="000E610E"/>
    <w:rsid w:val="000E62D7"/>
    <w:rsid w:val="000F0721"/>
    <w:rsid w:val="000F0B63"/>
    <w:rsid w:val="000F3963"/>
    <w:rsid w:val="000F45BE"/>
    <w:rsid w:val="000F659F"/>
    <w:rsid w:val="000F75CF"/>
    <w:rsid w:val="00100F1C"/>
    <w:rsid w:val="001010EE"/>
    <w:rsid w:val="0010148E"/>
    <w:rsid w:val="00101ED9"/>
    <w:rsid w:val="001026CB"/>
    <w:rsid w:val="00103609"/>
    <w:rsid w:val="00103804"/>
    <w:rsid w:val="00103C46"/>
    <w:rsid w:val="00104E2E"/>
    <w:rsid w:val="00105D9E"/>
    <w:rsid w:val="00106896"/>
    <w:rsid w:val="00107606"/>
    <w:rsid w:val="00107A99"/>
    <w:rsid w:val="00107D13"/>
    <w:rsid w:val="00110262"/>
    <w:rsid w:val="001123DD"/>
    <w:rsid w:val="00114173"/>
    <w:rsid w:val="001152D1"/>
    <w:rsid w:val="00117B5E"/>
    <w:rsid w:val="00117DAD"/>
    <w:rsid w:val="00120D39"/>
    <w:rsid w:val="00121A4B"/>
    <w:rsid w:val="0012242B"/>
    <w:rsid w:val="00123D45"/>
    <w:rsid w:val="0012458D"/>
    <w:rsid w:val="001249C6"/>
    <w:rsid w:val="00124DE9"/>
    <w:rsid w:val="00125753"/>
    <w:rsid w:val="0012599C"/>
    <w:rsid w:val="00125D6A"/>
    <w:rsid w:val="0012612E"/>
    <w:rsid w:val="0012673D"/>
    <w:rsid w:val="00127BF7"/>
    <w:rsid w:val="001313B1"/>
    <w:rsid w:val="00131653"/>
    <w:rsid w:val="00131B87"/>
    <w:rsid w:val="001334B9"/>
    <w:rsid w:val="001343B3"/>
    <w:rsid w:val="00134B73"/>
    <w:rsid w:val="00134D1C"/>
    <w:rsid w:val="00134E77"/>
    <w:rsid w:val="00135CDC"/>
    <w:rsid w:val="0014161F"/>
    <w:rsid w:val="00142666"/>
    <w:rsid w:val="00142A5E"/>
    <w:rsid w:val="00142E31"/>
    <w:rsid w:val="0014368C"/>
    <w:rsid w:val="0014503F"/>
    <w:rsid w:val="0014522E"/>
    <w:rsid w:val="00145EA9"/>
    <w:rsid w:val="00146CF5"/>
    <w:rsid w:val="00147F40"/>
    <w:rsid w:val="00150474"/>
    <w:rsid w:val="00151CD1"/>
    <w:rsid w:val="00152041"/>
    <w:rsid w:val="00154793"/>
    <w:rsid w:val="00157A74"/>
    <w:rsid w:val="001602C4"/>
    <w:rsid w:val="00161D48"/>
    <w:rsid w:val="00162FE2"/>
    <w:rsid w:val="001632E3"/>
    <w:rsid w:val="001644BC"/>
    <w:rsid w:val="00164CF8"/>
    <w:rsid w:val="00165336"/>
    <w:rsid w:val="00166089"/>
    <w:rsid w:val="00166130"/>
    <w:rsid w:val="00171369"/>
    <w:rsid w:val="001719B8"/>
    <w:rsid w:val="00171B05"/>
    <w:rsid w:val="00171B4F"/>
    <w:rsid w:val="00171F1F"/>
    <w:rsid w:val="00172D98"/>
    <w:rsid w:val="00173004"/>
    <w:rsid w:val="00173F88"/>
    <w:rsid w:val="001754A0"/>
    <w:rsid w:val="001759B9"/>
    <w:rsid w:val="0017722B"/>
    <w:rsid w:val="00180BBA"/>
    <w:rsid w:val="0018205D"/>
    <w:rsid w:val="00184C8C"/>
    <w:rsid w:val="0018732C"/>
    <w:rsid w:val="00187741"/>
    <w:rsid w:val="0019016A"/>
    <w:rsid w:val="001926DA"/>
    <w:rsid w:val="00193741"/>
    <w:rsid w:val="0019395D"/>
    <w:rsid w:val="00195010"/>
    <w:rsid w:val="00197B1E"/>
    <w:rsid w:val="00197EC8"/>
    <w:rsid w:val="001A0EB5"/>
    <w:rsid w:val="001A0F55"/>
    <w:rsid w:val="001A1AB8"/>
    <w:rsid w:val="001A2AD9"/>
    <w:rsid w:val="001A3812"/>
    <w:rsid w:val="001A5EDE"/>
    <w:rsid w:val="001A6660"/>
    <w:rsid w:val="001A6F3D"/>
    <w:rsid w:val="001A7EDA"/>
    <w:rsid w:val="001B0A46"/>
    <w:rsid w:val="001B1050"/>
    <w:rsid w:val="001B118B"/>
    <w:rsid w:val="001B2CA2"/>
    <w:rsid w:val="001B2F6C"/>
    <w:rsid w:val="001B51C1"/>
    <w:rsid w:val="001B5DA8"/>
    <w:rsid w:val="001B68DC"/>
    <w:rsid w:val="001C22C6"/>
    <w:rsid w:val="001C418D"/>
    <w:rsid w:val="001C54A1"/>
    <w:rsid w:val="001C6424"/>
    <w:rsid w:val="001C6668"/>
    <w:rsid w:val="001D09BD"/>
    <w:rsid w:val="001D3152"/>
    <w:rsid w:val="001D3635"/>
    <w:rsid w:val="001D3C10"/>
    <w:rsid w:val="001D4B74"/>
    <w:rsid w:val="001D79AD"/>
    <w:rsid w:val="001E000D"/>
    <w:rsid w:val="001E47E6"/>
    <w:rsid w:val="001E698D"/>
    <w:rsid w:val="001E7853"/>
    <w:rsid w:val="001E7CB0"/>
    <w:rsid w:val="001F3517"/>
    <w:rsid w:val="001F4927"/>
    <w:rsid w:val="001F55C8"/>
    <w:rsid w:val="00205750"/>
    <w:rsid w:val="00206A46"/>
    <w:rsid w:val="00206F65"/>
    <w:rsid w:val="00210F98"/>
    <w:rsid w:val="002132CB"/>
    <w:rsid w:val="00213365"/>
    <w:rsid w:val="00214339"/>
    <w:rsid w:val="00217207"/>
    <w:rsid w:val="002219C2"/>
    <w:rsid w:val="00221DE5"/>
    <w:rsid w:val="002225F3"/>
    <w:rsid w:val="00222FFE"/>
    <w:rsid w:val="00224A94"/>
    <w:rsid w:val="00225466"/>
    <w:rsid w:val="00230401"/>
    <w:rsid w:val="00230DAD"/>
    <w:rsid w:val="00230DBA"/>
    <w:rsid w:val="00230F45"/>
    <w:rsid w:val="00232F12"/>
    <w:rsid w:val="0023643C"/>
    <w:rsid w:val="00237CEF"/>
    <w:rsid w:val="00237D98"/>
    <w:rsid w:val="002410AF"/>
    <w:rsid w:val="002414B6"/>
    <w:rsid w:val="0024340A"/>
    <w:rsid w:val="00250BD8"/>
    <w:rsid w:val="002532C2"/>
    <w:rsid w:val="00253FA6"/>
    <w:rsid w:val="00254195"/>
    <w:rsid w:val="00257112"/>
    <w:rsid w:val="002574B6"/>
    <w:rsid w:val="002574D3"/>
    <w:rsid w:val="00260B7D"/>
    <w:rsid w:val="00260F47"/>
    <w:rsid w:val="002629E3"/>
    <w:rsid w:val="002648F7"/>
    <w:rsid w:val="00264C5B"/>
    <w:rsid w:val="00270215"/>
    <w:rsid w:val="002703CF"/>
    <w:rsid w:val="00273567"/>
    <w:rsid w:val="0027467B"/>
    <w:rsid w:val="00275217"/>
    <w:rsid w:val="00276481"/>
    <w:rsid w:val="0027707C"/>
    <w:rsid w:val="0028010E"/>
    <w:rsid w:val="0028028F"/>
    <w:rsid w:val="00280FCD"/>
    <w:rsid w:val="00281631"/>
    <w:rsid w:val="002820ED"/>
    <w:rsid w:val="0028317A"/>
    <w:rsid w:val="00284BF0"/>
    <w:rsid w:val="00285FD1"/>
    <w:rsid w:val="00287C89"/>
    <w:rsid w:val="002924DD"/>
    <w:rsid w:val="002925DF"/>
    <w:rsid w:val="0029640F"/>
    <w:rsid w:val="002A05D2"/>
    <w:rsid w:val="002A0B3C"/>
    <w:rsid w:val="002A1219"/>
    <w:rsid w:val="002A245B"/>
    <w:rsid w:val="002A2B81"/>
    <w:rsid w:val="002A4708"/>
    <w:rsid w:val="002A5787"/>
    <w:rsid w:val="002A5BEC"/>
    <w:rsid w:val="002A62D9"/>
    <w:rsid w:val="002A66FD"/>
    <w:rsid w:val="002A72F3"/>
    <w:rsid w:val="002A7A91"/>
    <w:rsid w:val="002B03E7"/>
    <w:rsid w:val="002B111A"/>
    <w:rsid w:val="002B12E9"/>
    <w:rsid w:val="002B1855"/>
    <w:rsid w:val="002B3A5F"/>
    <w:rsid w:val="002B60B0"/>
    <w:rsid w:val="002B6233"/>
    <w:rsid w:val="002B7226"/>
    <w:rsid w:val="002C0CEA"/>
    <w:rsid w:val="002C1C06"/>
    <w:rsid w:val="002C1D28"/>
    <w:rsid w:val="002C21EF"/>
    <w:rsid w:val="002C3919"/>
    <w:rsid w:val="002C5155"/>
    <w:rsid w:val="002D16A7"/>
    <w:rsid w:val="002D2401"/>
    <w:rsid w:val="002D2B4E"/>
    <w:rsid w:val="002D375C"/>
    <w:rsid w:val="002D64B5"/>
    <w:rsid w:val="002D7F5B"/>
    <w:rsid w:val="002E061C"/>
    <w:rsid w:val="002E4BBD"/>
    <w:rsid w:val="002E62E5"/>
    <w:rsid w:val="002E7120"/>
    <w:rsid w:val="002E735A"/>
    <w:rsid w:val="002E773B"/>
    <w:rsid w:val="002F010B"/>
    <w:rsid w:val="002F1672"/>
    <w:rsid w:val="002F1D67"/>
    <w:rsid w:val="002F221D"/>
    <w:rsid w:val="002F2522"/>
    <w:rsid w:val="002F3079"/>
    <w:rsid w:val="002F32AE"/>
    <w:rsid w:val="002F3DD2"/>
    <w:rsid w:val="002F4276"/>
    <w:rsid w:val="002F59FF"/>
    <w:rsid w:val="002F6B37"/>
    <w:rsid w:val="002F7B75"/>
    <w:rsid w:val="00301D29"/>
    <w:rsid w:val="0030329F"/>
    <w:rsid w:val="0030422F"/>
    <w:rsid w:val="00304CF3"/>
    <w:rsid w:val="00305490"/>
    <w:rsid w:val="00305BEA"/>
    <w:rsid w:val="00305EB3"/>
    <w:rsid w:val="00307A03"/>
    <w:rsid w:val="00310D5A"/>
    <w:rsid w:val="00316786"/>
    <w:rsid w:val="0032031C"/>
    <w:rsid w:val="00320592"/>
    <w:rsid w:val="00321A22"/>
    <w:rsid w:val="0032269E"/>
    <w:rsid w:val="00322936"/>
    <w:rsid w:val="003241A2"/>
    <w:rsid w:val="00324677"/>
    <w:rsid w:val="0032760B"/>
    <w:rsid w:val="0032782A"/>
    <w:rsid w:val="00327A0F"/>
    <w:rsid w:val="003303D3"/>
    <w:rsid w:val="00330A3C"/>
    <w:rsid w:val="00330F9A"/>
    <w:rsid w:val="00331B5A"/>
    <w:rsid w:val="00332B9C"/>
    <w:rsid w:val="00332F0B"/>
    <w:rsid w:val="00333BB3"/>
    <w:rsid w:val="0033451D"/>
    <w:rsid w:val="003407AF"/>
    <w:rsid w:val="00340A18"/>
    <w:rsid w:val="00341A51"/>
    <w:rsid w:val="00342F9C"/>
    <w:rsid w:val="0034446B"/>
    <w:rsid w:val="00344C19"/>
    <w:rsid w:val="00344DB6"/>
    <w:rsid w:val="003453F2"/>
    <w:rsid w:val="00345A63"/>
    <w:rsid w:val="00350091"/>
    <w:rsid w:val="00351908"/>
    <w:rsid w:val="00351E49"/>
    <w:rsid w:val="00351EAF"/>
    <w:rsid w:val="003523A5"/>
    <w:rsid w:val="0035308D"/>
    <w:rsid w:val="003531E4"/>
    <w:rsid w:val="003539B6"/>
    <w:rsid w:val="00355F15"/>
    <w:rsid w:val="00355FE4"/>
    <w:rsid w:val="00356D5A"/>
    <w:rsid w:val="00356FC7"/>
    <w:rsid w:val="0035714F"/>
    <w:rsid w:val="00363794"/>
    <w:rsid w:val="003658CB"/>
    <w:rsid w:val="003666DA"/>
    <w:rsid w:val="00370C03"/>
    <w:rsid w:val="00371903"/>
    <w:rsid w:val="00371F84"/>
    <w:rsid w:val="00373C13"/>
    <w:rsid w:val="00373FA9"/>
    <w:rsid w:val="00375E30"/>
    <w:rsid w:val="00376175"/>
    <w:rsid w:val="00383BDC"/>
    <w:rsid w:val="00383FDC"/>
    <w:rsid w:val="00384781"/>
    <w:rsid w:val="0038489D"/>
    <w:rsid w:val="00385532"/>
    <w:rsid w:val="0038661C"/>
    <w:rsid w:val="00386907"/>
    <w:rsid w:val="00386B8F"/>
    <w:rsid w:val="00386C30"/>
    <w:rsid w:val="003879A2"/>
    <w:rsid w:val="00390CAD"/>
    <w:rsid w:val="003917B7"/>
    <w:rsid w:val="003920E4"/>
    <w:rsid w:val="0039254C"/>
    <w:rsid w:val="003925B5"/>
    <w:rsid w:val="003929EC"/>
    <w:rsid w:val="003931A3"/>
    <w:rsid w:val="0039391F"/>
    <w:rsid w:val="00394385"/>
    <w:rsid w:val="0039462E"/>
    <w:rsid w:val="003951A6"/>
    <w:rsid w:val="0039657E"/>
    <w:rsid w:val="00396D99"/>
    <w:rsid w:val="0039776C"/>
    <w:rsid w:val="0039788B"/>
    <w:rsid w:val="003A014C"/>
    <w:rsid w:val="003A0248"/>
    <w:rsid w:val="003A0444"/>
    <w:rsid w:val="003A1D1F"/>
    <w:rsid w:val="003A2441"/>
    <w:rsid w:val="003A3841"/>
    <w:rsid w:val="003A477B"/>
    <w:rsid w:val="003A5FFD"/>
    <w:rsid w:val="003A6AE6"/>
    <w:rsid w:val="003B04FE"/>
    <w:rsid w:val="003B0797"/>
    <w:rsid w:val="003B1612"/>
    <w:rsid w:val="003B1D55"/>
    <w:rsid w:val="003B21ED"/>
    <w:rsid w:val="003B25A0"/>
    <w:rsid w:val="003B3E5F"/>
    <w:rsid w:val="003B4491"/>
    <w:rsid w:val="003B4C41"/>
    <w:rsid w:val="003B73FE"/>
    <w:rsid w:val="003C02B5"/>
    <w:rsid w:val="003C1915"/>
    <w:rsid w:val="003C1D18"/>
    <w:rsid w:val="003C1DAC"/>
    <w:rsid w:val="003C2113"/>
    <w:rsid w:val="003C23CB"/>
    <w:rsid w:val="003C3497"/>
    <w:rsid w:val="003C350B"/>
    <w:rsid w:val="003C3E47"/>
    <w:rsid w:val="003C4C08"/>
    <w:rsid w:val="003D0402"/>
    <w:rsid w:val="003D08D2"/>
    <w:rsid w:val="003D18A3"/>
    <w:rsid w:val="003D1BD3"/>
    <w:rsid w:val="003D22B2"/>
    <w:rsid w:val="003D5568"/>
    <w:rsid w:val="003D556E"/>
    <w:rsid w:val="003D61B1"/>
    <w:rsid w:val="003D7FAF"/>
    <w:rsid w:val="003E1F58"/>
    <w:rsid w:val="003E59B8"/>
    <w:rsid w:val="003E78D9"/>
    <w:rsid w:val="003F2EB4"/>
    <w:rsid w:val="003F7005"/>
    <w:rsid w:val="004001C9"/>
    <w:rsid w:val="00400C8E"/>
    <w:rsid w:val="00404044"/>
    <w:rsid w:val="004043C8"/>
    <w:rsid w:val="00404A9C"/>
    <w:rsid w:val="004058B6"/>
    <w:rsid w:val="0040629A"/>
    <w:rsid w:val="004072F6"/>
    <w:rsid w:val="004074B0"/>
    <w:rsid w:val="00411125"/>
    <w:rsid w:val="004117AC"/>
    <w:rsid w:val="004122FE"/>
    <w:rsid w:val="0041366B"/>
    <w:rsid w:val="004160BE"/>
    <w:rsid w:val="00416B3A"/>
    <w:rsid w:val="00420C14"/>
    <w:rsid w:val="0042102F"/>
    <w:rsid w:val="004222B1"/>
    <w:rsid w:val="0042327E"/>
    <w:rsid w:val="00424205"/>
    <w:rsid w:val="0042553E"/>
    <w:rsid w:val="00426573"/>
    <w:rsid w:val="00426C7A"/>
    <w:rsid w:val="00427CCA"/>
    <w:rsid w:val="00427F99"/>
    <w:rsid w:val="004319AC"/>
    <w:rsid w:val="0043313A"/>
    <w:rsid w:val="004345A8"/>
    <w:rsid w:val="004352ED"/>
    <w:rsid w:val="00435B33"/>
    <w:rsid w:val="00440D7B"/>
    <w:rsid w:val="00441926"/>
    <w:rsid w:val="004419EE"/>
    <w:rsid w:val="004429F9"/>
    <w:rsid w:val="00443D70"/>
    <w:rsid w:val="00444F0D"/>
    <w:rsid w:val="00445184"/>
    <w:rsid w:val="00445FDB"/>
    <w:rsid w:val="00446D60"/>
    <w:rsid w:val="00447CC1"/>
    <w:rsid w:val="00447F72"/>
    <w:rsid w:val="0045023E"/>
    <w:rsid w:val="00450A29"/>
    <w:rsid w:val="00452917"/>
    <w:rsid w:val="004536F7"/>
    <w:rsid w:val="0045406E"/>
    <w:rsid w:val="00454474"/>
    <w:rsid w:val="004555D3"/>
    <w:rsid w:val="00456688"/>
    <w:rsid w:val="00457505"/>
    <w:rsid w:val="00460859"/>
    <w:rsid w:val="00461F25"/>
    <w:rsid w:val="0046246D"/>
    <w:rsid w:val="00462CEE"/>
    <w:rsid w:val="00463C85"/>
    <w:rsid w:val="0046502A"/>
    <w:rsid w:val="00465BC6"/>
    <w:rsid w:val="00471110"/>
    <w:rsid w:val="00471AA8"/>
    <w:rsid w:val="00472142"/>
    <w:rsid w:val="004735A7"/>
    <w:rsid w:val="00475DA1"/>
    <w:rsid w:val="00476446"/>
    <w:rsid w:val="00476C0C"/>
    <w:rsid w:val="00481799"/>
    <w:rsid w:val="00481950"/>
    <w:rsid w:val="00483786"/>
    <w:rsid w:val="00483A38"/>
    <w:rsid w:val="00483FEA"/>
    <w:rsid w:val="004852D9"/>
    <w:rsid w:val="004860BC"/>
    <w:rsid w:val="00487E55"/>
    <w:rsid w:val="00487F60"/>
    <w:rsid w:val="00491B14"/>
    <w:rsid w:val="00491DAF"/>
    <w:rsid w:val="004920AB"/>
    <w:rsid w:val="004927BE"/>
    <w:rsid w:val="004928E6"/>
    <w:rsid w:val="00493BBB"/>
    <w:rsid w:val="004953EF"/>
    <w:rsid w:val="00497D93"/>
    <w:rsid w:val="004A0137"/>
    <w:rsid w:val="004A1FE0"/>
    <w:rsid w:val="004A2D70"/>
    <w:rsid w:val="004A33E9"/>
    <w:rsid w:val="004A3573"/>
    <w:rsid w:val="004A4176"/>
    <w:rsid w:val="004A5343"/>
    <w:rsid w:val="004B41AF"/>
    <w:rsid w:val="004B5E74"/>
    <w:rsid w:val="004B6073"/>
    <w:rsid w:val="004C0848"/>
    <w:rsid w:val="004C15F2"/>
    <w:rsid w:val="004C174D"/>
    <w:rsid w:val="004C3435"/>
    <w:rsid w:val="004D2F4B"/>
    <w:rsid w:val="004D5740"/>
    <w:rsid w:val="004D7D27"/>
    <w:rsid w:val="004E36A9"/>
    <w:rsid w:val="004E3F2F"/>
    <w:rsid w:val="004E4BD5"/>
    <w:rsid w:val="004E5804"/>
    <w:rsid w:val="004E6299"/>
    <w:rsid w:val="004E6A98"/>
    <w:rsid w:val="004E6FC1"/>
    <w:rsid w:val="004F0588"/>
    <w:rsid w:val="004F0DEB"/>
    <w:rsid w:val="004F1B05"/>
    <w:rsid w:val="004F5DB0"/>
    <w:rsid w:val="004F64D3"/>
    <w:rsid w:val="004F737F"/>
    <w:rsid w:val="00502A3F"/>
    <w:rsid w:val="00502BB1"/>
    <w:rsid w:val="00502C26"/>
    <w:rsid w:val="005034A4"/>
    <w:rsid w:val="0050537F"/>
    <w:rsid w:val="00505DD3"/>
    <w:rsid w:val="00506796"/>
    <w:rsid w:val="00506EEE"/>
    <w:rsid w:val="00507AEC"/>
    <w:rsid w:val="00507B9B"/>
    <w:rsid w:val="005148E0"/>
    <w:rsid w:val="00514B09"/>
    <w:rsid w:val="00515864"/>
    <w:rsid w:val="00516A1F"/>
    <w:rsid w:val="00517577"/>
    <w:rsid w:val="005205B0"/>
    <w:rsid w:val="005215E3"/>
    <w:rsid w:val="00522C29"/>
    <w:rsid w:val="00522E64"/>
    <w:rsid w:val="00523836"/>
    <w:rsid w:val="00524871"/>
    <w:rsid w:val="005249AA"/>
    <w:rsid w:val="00525E3A"/>
    <w:rsid w:val="005262CB"/>
    <w:rsid w:val="0052657A"/>
    <w:rsid w:val="005322E8"/>
    <w:rsid w:val="00532E18"/>
    <w:rsid w:val="00533E5F"/>
    <w:rsid w:val="00535C28"/>
    <w:rsid w:val="005365F2"/>
    <w:rsid w:val="00540D87"/>
    <w:rsid w:val="0054334E"/>
    <w:rsid w:val="0054354A"/>
    <w:rsid w:val="005451A4"/>
    <w:rsid w:val="00545DE5"/>
    <w:rsid w:val="00546406"/>
    <w:rsid w:val="00547C06"/>
    <w:rsid w:val="00551FFC"/>
    <w:rsid w:val="00552BD7"/>
    <w:rsid w:val="00553D96"/>
    <w:rsid w:val="00553E85"/>
    <w:rsid w:val="005546BD"/>
    <w:rsid w:val="00554DAB"/>
    <w:rsid w:val="00555ADB"/>
    <w:rsid w:val="00555BCB"/>
    <w:rsid w:val="00561F33"/>
    <w:rsid w:val="00562B1C"/>
    <w:rsid w:val="00563F58"/>
    <w:rsid w:val="00564F93"/>
    <w:rsid w:val="00565671"/>
    <w:rsid w:val="00565ED1"/>
    <w:rsid w:val="00566F8D"/>
    <w:rsid w:val="00570AFD"/>
    <w:rsid w:val="005711D4"/>
    <w:rsid w:val="0057185D"/>
    <w:rsid w:val="00571CE6"/>
    <w:rsid w:val="0057367F"/>
    <w:rsid w:val="00573F11"/>
    <w:rsid w:val="00575847"/>
    <w:rsid w:val="005767AE"/>
    <w:rsid w:val="00576A65"/>
    <w:rsid w:val="0057770E"/>
    <w:rsid w:val="00577FB6"/>
    <w:rsid w:val="0058050B"/>
    <w:rsid w:val="00580C26"/>
    <w:rsid w:val="00581CE7"/>
    <w:rsid w:val="00584D63"/>
    <w:rsid w:val="005857F7"/>
    <w:rsid w:val="00587187"/>
    <w:rsid w:val="00590818"/>
    <w:rsid w:val="0059290F"/>
    <w:rsid w:val="005931F1"/>
    <w:rsid w:val="00593D6B"/>
    <w:rsid w:val="00593F3B"/>
    <w:rsid w:val="005A0556"/>
    <w:rsid w:val="005A114D"/>
    <w:rsid w:val="005A24CD"/>
    <w:rsid w:val="005A36BE"/>
    <w:rsid w:val="005A4720"/>
    <w:rsid w:val="005A5860"/>
    <w:rsid w:val="005A6537"/>
    <w:rsid w:val="005B0102"/>
    <w:rsid w:val="005B0113"/>
    <w:rsid w:val="005B1390"/>
    <w:rsid w:val="005B1411"/>
    <w:rsid w:val="005B1C1D"/>
    <w:rsid w:val="005B2010"/>
    <w:rsid w:val="005B22E2"/>
    <w:rsid w:val="005B4E6B"/>
    <w:rsid w:val="005B621E"/>
    <w:rsid w:val="005C0B87"/>
    <w:rsid w:val="005C10A8"/>
    <w:rsid w:val="005C11E8"/>
    <w:rsid w:val="005C2112"/>
    <w:rsid w:val="005C26AC"/>
    <w:rsid w:val="005C3375"/>
    <w:rsid w:val="005C35E2"/>
    <w:rsid w:val="005C3FEC"/>
    <w:rsid w:val="005D0D9D"/>
    <w:rsid w:val="005D1285"/>
    <w:rsid w:val="005D1805"/>
    <w:rsid w:val="005D3BD6"/>
    <w:rsid w:val="005D5A97"/>
    <w:rsid w:val="005D5F8F"/>
    <w:rsid w:val="005D78C4"/>
    <w:rsid w:val="005E0851"/>
    <w:rsid w:val="005E0DEA"/>
    <w:rsid w:val="005E21FF"/>
    <w:rsid w:val="005E25FD"/>
    <w:rsid w:val="005E278E"/>
    <w:rsid w:val="005E44D6"/>
    <w:rsid w:val="005E5C34"/>
    <w:rsid w:val="005E64C3"/>
    <w:rsid w:val="005F1099"/>
    <w:rsid w:val="005F1B0D"/>
    <w:rsid w:val="005F1E86"/>
    <w:rsid w:val="005F2CA7"/>
    <w:rsid w:val="005F3542"/>
    <w:rsid w:val="005F3B23"/>
    <w:rsid w:val="005F3D01"/>
    <w:rsid w:val="005F43BE"/>
    <w:rsid w:val="005F443A"/>
    <w:rsid w:val="005F7933"/>
    <w:rsid w:val="005F7A40"/>
    <w:rsid w:val="00601D24"/>
    <w:rsid w:val="006042D7"/>
    <w:rsid w:val="0060584E"/>
    <w:rsid w:val="00606C92"/>
    <w:rsid w:val="00607B37"/>
    <w:rsid w:val="00607F2B"/>
    <w:rsid w:val="00611939"/>
    <w:rsid w:val="00614EA1"/>
    <w:rsid w:val="00617EBB"/>
    <w:rsid w:val="006201F7"/>
    <w:rsid w:val="0062085D"/>
    <w:rsid w:val="00620FF7"/>
    <w:rsid w:val="00625DBF"/>
    <w:rsid w:val="00625E6C"/>
    <w:rsid w:val="006305AD"/>
    <w:rsid w:val="00631132"/>
    <w:rsid w:val="00631920"/>
    <w:rsid w:val="00633AA0"/>
    <w:rsid w:val="00633DB9"/>
    <w:rsid w:val="006343FE"/>
    <w:rsid w:val="006370C2"/>
    <w:rsid w:val="00641F76"/>
    <w:rsid w:val="006428B0"/>
    <w:rsid w:val="00643ECF"/>
    <w:rsid w:val="00644684"/>
    <w:rsid w:val="00644A01"/>
    <w:rsid w:val="00644D43"/>
    <w:rsid w:val="00646F97"/>
    <w:rsid w:val="00652762"/>
    <w:rsid w:val="00652888"/>
    <w:rsid w:val="00653E01"/>
    <w:rsid w:val="00655BB9"/>
    <w:rsid w:val="00655C33"/>
    <w:rsid w:val="00656B5F"/>
    <w:rsid w:val="00660242"/>
    <w:rsid w:val="0066262C"/>
    <w:rsid w:val="0066349F"/>
    <w:rsid w:val="00664BF5"/>
    <w:rsid w:val="0066613A"/>
    <w:rsid w:val="0066699C"/>
    <w:rsid w:val="00666A0F"/>
    <w:rsid w:val="00666CE1"/>
    <w:rsid w:val="006711D6"/>
    <w:rsid w:val="006733ED"/>
    <w:rsid w:val="00673F41"/>
    <w:rsid w:val="0067520F"/>
    <w:rsid w:val="00676A76"/>
    <w:rsid w:val="0068196E"/>
    <w:rsid w:val="00681C88"/>
    <w:rsid w:val="00683488"/>
    <w:rsid w:val="0068451F"/>
    <w:rsid w:val="00685057"/>
    <w:rsid w:val="0068555F"/>
    <w:rsid w:val="00685DA7"/>
    <w:rsid w:val="00686157"/>
    <w:rsid w:val="00686735"/>
    <w:rsid w:val="006868FD"/>
    <w:rsid w:val="0069111C"/>
    <w:rsid w:val="00692D18"/>
    <w:rsid w:val="00694FFB"/>
    <w:rsid w:val="006975A9"/>
    <w:rsid w:val="006A2E2B"/>
    <w:rsid w:val="006A3055"/>
    <w:rsid w:val="006A3928"/>
    <w:rsid w:val="006A3B36"/>
    <w:rsid w:val="006A564F"/>
    <w:rsid w:val="006A6E30"/>
    <w:rsid w:val="006B0492"/>
    <w:rsid w:val="006B2880"/>
    <w:rsid w:val="006B5E75"/>
    <w:rsid w:val="006B684D"/>
    <w:rsid w:val="006C00EC"/>
    <w:rsid w:val="006C277E"/>
    <w:rsid w:val="006C288B"/>
    <w:rsid w:val="006C3D69"/>
    <w:rsid w:val="006C488F"/>
    <w:rsid w:val="006C570A"/>
    <w:rsid w:val="006C5FAF"/>
    <w:rsid w:val="006C605A"/>
    <w:rsid w:val="006C6555"/>
    <w:rsid w:val="006D1F7B"/>
    <w:rsid w:val="006D2450"/>
    <w:rsid w:val="006D2B64"/>
    <w:rsid w:val="006D314C"/>
    <w:rsid w:val="006D3A33"/>
    <w:rsid w:val="006D43EE"/>
    <w:rsid w:val="006D62EA"/>
    <w:rsid w:val="006D6C04"/>
    <w:rsid w:val="006D7814"/>
    <w:rsid w:val="006D7DBB"/>
    <w:rsid w:val="006D7DEB"/>
    <w:rsid w:val="006E0552"/>
    <w:rsid w:val="006E060F"/>
    <w:rsid w:val="006E15BC"/>
    <w:rsid w:val="006E3991"/>
    <w:rsid w:val="006E3A7A"/>
    <w:rsid w:val="006E3C7B"/>
    <w:rsid w:val="006E6BEC"/>
    <w:rsid w:val="006F0DB8"/>
    <w:rsid w:val="006F276C"/>
    <w:rsid w:val="006F2FC5"/>
    <w:rsid w:val="006F32B7"/>
    <w:rsid w:val="006F5755"/>
    <w:rsid w:val="006F7B71"/>
    <w:rsid w:val="00700D07"/>
    <w:rsid w:val="00703340"/>
    <w:rsid w:val="007039E1"/>
    <w:rsid w:val="00703B61"/>
    <w:rsid w:val="00703F42"/>
    <w:rsid w:val="00704EDB"/>
    <w:rsid w:val="00705899"/>
    <w:rsid w:val="007072C1"/>
    <w:rsid w:val="00707B90"/>
    <w:rsid w:val="0071102B"/>
    <w:rsid w:val="00711904"/>
    <w:rsid w:val="00713398"/>
    <w:rsid w:val="00714E24"/>
    <w:rsid w:val="00715C89"/>
    <w:rsid w:val="007166D2"/>
    <w:rsid w:val="00720017"/>
    <w:rsid w:val="0072192B"/>
    <w:rsid w:val="00721C09"/>
    <w:rsid w:val="0072337B"/>
    <w:rsid w:val="0072382B"/>
    <w:rsid w:val="00723E4E"/>
    <w:rsid w:val="00724C11"/>
    <w:rsid w:val="00730836"/>
    <w:rsid w:val="00732091"/>
    <w:rsid w:val="0073229B"/>
    <w:rsid w:val="00732FA1"/>
    <w:rsid w:val="00734182"/>
    <w:rsid w:val="007427BA"/>
    <w:rsid w:val="00742D9B"/>
    <w:rsid w:val="007439FD"/>
    <w:rsid w:val="00743B04"/>
    <w:rsid w:val="007451BD"/>
    <w:rsid w:val="007500CB"/>
    <w:rsid w:val="00751459"/>
    <w:rsid w:val="00752117"/>
    <w:rsid w:val="00752C08"/>
    <w:rsid w:val="007533CA"/>
    <w:rsid w:val="007535A4"/>
    <w:rsid w:val="007538DE"/>
    <w:rsid w:val="00755EC3"/>
    <w:rsid w:val="007608A6"/>
    <w:rsid w:val="00760A2C"/>
    <w:rsid w:val="00762547"/>
    <w:rsid w:val="00763704"/>
    <w:rsid w:val="0076429F"/>
    <w:rsid w:val="00764CB3"/>
    <w:rsid w:val="00765078"/>
    <w:rsid w:val="007658F0"/>
    <w:rsid w:val="00765B7B"/>
    <w:rsid w:val="00766864"/>
    <w:rsid w:val="00767EB0"/>
    <w:rsid w:val="007702DE"/>
    <w:rsid w:val="0077092A"/>
    <w:rsid w:val="007736D6"/>
    <w:rsid w:val="00776793"/>
    <w:rsid w:val="0077698A"/>
    <w:rsid w:val="00776CC8"/>
    <w:rsid w:val="00782865"/>
    <w:rsid w:val="0078296B"/>
    <w:rsid w:val="00782F61"/>
    <w:rsid w:val="00784716"/>
    <w:rsid w:val="0078557E"/>
    <w:rsid w:val="00786700"/>
    <w:rsid w:val="00791D42"/>
    <w:rsid w:val="00794857"/>
    <w:rsid w:val="007A3321"/>
    <w:rsid w:val="007A3489"/>
    <w:rsid w:val="007A3930"/>
    <w:rsid w:val="007A4949"/>
    <w:rsid w:val="007A5601"/>
    <w:rsid w:val="007A6434"/>
    <w:rsid w:val="007A6FED"/>
    <w:rsid w:val="007A7F11"/>
    <w:rsid w:val="007B0223"/>
    <w:rsid w:val="007B0969"/>
    <w:rsid w:val="007B4B3A"/>
    <w:rsid w:val="007C505E"/>
    <w:rsid w:val="007C6FD3"/>
    <w:rsid w:val="007C72B3"/>
    <w:rsid w:val="007D0508"/>
    <w:rsid w:val="007D1370"/>
    <w:rsid w:val="007D4501"/>
    <w:rsid w:val="007D4704"/>
    <w:rsid w:val="007D5873"/>
    <w:rsid w:val="007D58B3"/>
    <w:rsid w:val="007D6DD1"/>
    <w:rsid w:val="007E0C4B"/>
    <w:rsid w:val="007E0F39"/>
    <w:rsid w:val="007E2808"/>
    <w:rsid w:val="007E29AE"/>
    <w:rsid w:val="007E2B71"/>
    <w:rsid w:val="007E3409"/>
    <w:rsid w:val="007E3B1D"/>
    <w:rsid w:val="007E4071"/>
    <w:rsid w:val="007E6395"/>
    <w:rsid w:val="007E778D"/>
    <w:rsid w:val="007F17D7"/>
    <w:rsid w:val="007F26CF"/>
    <w:rsid w:val="007F294C"/>
    <w:rsid w:val="007F2EF5"/>
    <w:rsid w:val="007F4DF1"/>
    <w:rsid w:val="007F4E34"/>
    <w:rsid w:val="007F586C"/>
    <w:rsid w:val="007F5FF6"/>
    <w:rsid w:val="008011E7"/>
    <w:rsid w:val="0080202C"/>
    <w:rsid w:val="008029CC"/>
    <w:rsid w:val="00803651"/>
    <w:rsid w:val="00803809"/>
    <w:rsid w:val="0080384F"/>
    <w:rsid w:val="00805F42"/>
    <w:rsid w:val="0080670E"/>
    <w:rsid w:val="00811E6C"/>
    <w:rsid w:val="00811F8A"/>
    <w:rsid w:val="00814466"/>
    <w:rsid w:val="008156F1"/>
    <w:rsid w:val="00815F8F"/>
    <w:rsid w:val="00816864"/>
    <w:rsid w:val="00817633"/>
    <w:rsid w:val="00826234"/>
    <w:rsid w:val="008318AA"/>
    <w:rsid w:val="00832A76"/>
    <w:rsid w:val="008331AA"/>
    <w:rsid w:val="0083356D"/>
    <w:rsid w:val="00834466"/>
    <w:rsid w:val="0083568A"/>
    <w:rsid w:val="008360EE"/>
    <w:rsid w:val="00836ACB"/>
    <w:rsid w:val="00836F91"/>
    <w:rsid w:val="0084234A"/>
    <w:rsid w:val="00844F97"/>
    <w:rsid w:val="008458F8"/>
    <w:rsid w:val="008466E6"/>
    <w:rsid w:val="008510CB"/>
    <w:rsid w:val="00851574"/>
    <w:rsid w:val="008516DC"/>
    <w:rsid w:val="0085445B"/>
    <w:rsid w:val="00857774"/>
    <w:rsid w:val="008610B4"/>
    <w:rsid w:val="008644A0"/>
    <w:rsid w:val="008650A5"/>
    <w:rsid w:val="008661CC"/>
    <w:rsid w:val="00866DC4"/>
    <w:rsid w:val="008676C9"/>
    <w:rsid w:val="00873097"/>
    <w:rsid w:val="00873D07"/>
    <w:rsid w:val="0087490E"/>
    <w:rsid w:val="00875CA2"/>
    <w:rsid w:val="00876A3D"/>
    <w:rsid w:val="00881B0A"/>
    <w:rsid w:val="00881F94"/>
    <w:rsid w:val="00882218"/>
    <w:rsid w:val="00883D22"/>
    <w:rsid w:val="00885049"/>
    <w:rsid w:val="008854A6"/>
    <w:rsid w:val="008856CE"/>
    <w:rsid w:val="00885C69"/>
    <w:rsid w:val="00887011"/>
    <w:rsid w:val="00894CB6"/>
    <w:rsid w:val="0089720C"/>
    <w:rsid w:val="00897C4F"/>
    <w:rsid w:val="008A074B"/>
    <w:rsid w:val="008A0BF8"/>
    <w:rsid w:val="008A54AB"/>
    <w:rsid w:val="008A5766"/>
    <w:rsid w:val="008A583E"/>
    <w:rsid w:val="008A6FF1"/>
    <w:rsid w:val="008B319E"/>
    <w:rsid w:val="008B3D48"/>
    <w:rsid w:val="008B535A"/>
    <w:rsid w:val="008B628B"/>
    <w:rsid w:val="008C310A"/>
    <w:rsid w:val="008C3AA3"/>
    <w:rsid w:val="008C410A"/>
    <w:rsid w:val="008C45A1"/>
    <w:rsid w:val="008D23FA"/>
    <w:rsid w:val="008D36D6"/>
    <w:rsid w:val="008D399D"/>
    <w:rsid w:val="008D6315"/>
    <w:rsid w:val="008D6525"/>
    <w:rsid w:val="008D685E"/>
    <w:rsid w:val="008D7B9D"/>
    <w:rsid w:val="008E1033"/>
    <w:rsid w:val="008E24EE"/>
    <w:rsid w:val="008E5080"/>
    <w:rsid w:val="008E5E87"/>
    <w:rsid w:val="008F2904"/>
    <w:rsid w:val="008F4AE8"/>
    <w:rsid w:val="008F4B31"/>
    <w:rsid w:val="008F4E3D"/>
    <w:rsid w:val="008F58D5"/>
    <w:rsid w:val="008F6B79"/>
    <w:rsid w:val="008F71E9"/>
    <w:rsid w:val="008F79F2"/>
    <w:rsid w:val="008F7BF2"/>
    <w:rsid w:val="00900502"/>
    <w:rsid w:val="00902843"/>
    <w:rsid w:val="00902B37"/>
    <w:rsid w:val="00902EEA"/>
    <w:rsid w:val="009043DA"/>
    <w:rsid w:val="00904DED"/>
    <w:rsid w:val="00905601"/>
    <w:rsid w:val="00905B38"/>
    <w:rsid w:val="0090716F"/>
    <w:rsid w:val="00910FCF"/>
    <w:rsid w:val="00911015"/>
    <w:rsid w:val="00912C5D"/>
    <w:rsid w:val="0091436E"/>
    <w:rsid w:val="00915BCE"/>
    <w:rsid w:val="00917DFC"/>
    <w:rsid w:val="00920065"/>
    <w:rsid w:val="00920971"/>
    <w:rsid w:val="00922259"/>
    <w:rsid w:val="00922B31"/>
    <w:rsid w:val="00924F00"/>
    <w:rsid w:val="00925618"/>
    <w:rsid w:val="00925AD1"/>
    <w:rsid w:val="00925E86"/>
    <w:rsid w:val="0093109D"/>
    <w:rsid w:val="009311D4"/>
    <w:rsid w:val="00931359"/>
    <w:rsid w:val="00931514"/>
    <w:rsid w:val="00932F21"/>
    <w:rsid w:val="009331ED"/>
    <w:rsid w:val="00934E60"/>
    <w:rsid w:val="009354D0"/>
    <w:rsid w:val="00935F8A"/>
    <w:rsid w:val="00936E45"/>
    <w:rsid w:val="00937A88"/>
    <w:rsid w:val="0094108D"/>
    <w:rsid w:val="0094201D"/>
    <w:rsid w:val="00942D02"/>
    <w:rsid w:val="00942DF5"/>
    <w:rsid w:val="009435B6"/>
    <w:rsid w:val="00943F3F"/>
    <w:rsid w:val="00945496"/>
    <w:rsid w:val="00946718"/>
    <w:rsid w:val="0094732F"/>
    <w:rsid w:val="00947F65"/>
    <w:rsid w:val="00950B07"/>
    <w:rsid w:val="00950B93"/>
    <w:rsid w:val="00951164"/>
    <w:rsid w:val="00953E1B"/>
    <w:rsid w:val="00954EE0"/>
    <w:rsid w:val="00955FBB"/>
    <w:rsid w:val="0096013C"/>
    <w:rsid w:val="00961E73"/>
    <w:rsid w:val="00962F09"/>
    <w:rsid w:val="00963082"/>
    <w:rsid w:val="00965471"/>
    <w:rsid w:val="009656FC"/>
    <w:rsid w:val="00965FA8"/>
    <w:rsid w:val="00966F33"/>
    <w:rsid w:val="00970184"/>
    <w:rsid w:val="00970309"/>
    <w:rsid w:val="00970C4F"/>
    <w:rsid w:val="00971044"/>
    <w:rsid w:val="0097142F"/>
    <w:rsid w:val="00971E09"/>
    <w:rsid w:val="00973901"/>
    <w:rsid w:val="009743BD"/>
    <w:rsid w:val="00975381"/>
    <w:rsid w:val="009758A1"/>
    <w:rsid w:val="009758AB"/>
    <w:rsid w:val="00976751"/>
    <w:rsid w:val="00976BF5"/>
    <w:rsid w:val="00980CD8"/>
    <w:rsid w:val="009817AE"/>
    <w:rsid w:val="00981F84"/>
    <w:rsid w:val="0098386C"/>
    <w:rsid w:val="009842FF"/>
    <w:rsid w:val="009850D5"/>
    <w:rsid w:val="0098569C"/>
    <w:rsid w:val="00986A10"/>
    <w:rsid w:val="00986D90"/>
    <w:rsid w:val="009901AE"/>
    <w:rsid w:val="00991307"/>
    <w:rsid w:val="00991F83"/>
    <w:rsid w:val="00992F03"/>
    <w:rsid w:val="00995356"/>
    <w:rsid w:val="0099587D"/>
    <w:rsid w:val="009963B4"/>
    <w:rsid w:val="0099783D"/>
    <w:rsid w:val="009A10DF"/>
    <w:rsid w:val="009A18B1"/>
    <w:rsid w:val="009A1995"/>
    <w:rsid w:val="009A1B82"/>
    <w:rsid w:val="009A267A"/>
    <w:rsid w:val="009A2CA6"/>
    <w:rsid w:val="009A3C37"/>
    <w:rsid w:val="009A5191"/>
    <w:rsid w:val="009A612F"/>
    <w:rsid w:val="009B60A5"/>
    <w:rsid w:val="009C08FF"/>
    <w:rsid w:val="009C0D39"/>
    <w:rsid w:val="009C12A1"/>
    <w:rsid w:val="009C16C3"/>
    <w:rsid w:val="009C4575"/>
    <w:rsid w:val="009C56AC"/>
    <w:rsid w:val="009C580A"/>
    <w:rsid w:val="009C5C3D"/>
    <w:rsid w:val="009C64B2"/>
    <w:rsid w:val="009D0ABF"/>
    <w:rsid w:val="009D2598"/>
    <w:rsid w:val="009D5AE7"/>
    <w:rsid w:val="009D5AFB"/>
    <w:rsid w:val="009D5DFF"/>
    <w:rsid w:val="009D7ECF"/>
    <w:rsid w:val="009E0F05"/>
    <w:rsid w:val="009E2B35"/>
    <w:rsid w:val="009E2E7E"/>
    <w:rsid w:val="009E49CE"/>
    <w:rsid w:val="009E571F"/>
    <w:rsid w:val="009E6069"/>
    <w:rsid w:val="009E6616"/>
    <w:rsid w:val="009E7D70"/>
    <w:rsid w:val="009F01FE"/>
    <w:rsid w:val="009F059B"/>
    <w:rsid w:val="009F0805"/>
    <w:rsid w:val="009F081B"/>
    <w:rsid w:val="009F12AD"/>
    <w:rsid w:val="009F1E01"/>
    <w:rsid w:val="009F24BB"/>
    <w:rsid w:val="009F2885"/>
    <w:rsid w:val="009F5D28"/>
    <w:rsid w:val="00A002AA"/>
    <w:rsid w:val="00A0137E"/>
    <w:rsid w:val="00A033CF"/>
    <w:rsid w:val="00A0442F"/>
    <w:rsid w:val="00A10ED7"/>
    <w:rsid w:val="00A118CA"/>
    <w:rsid w:val="00A12FAF"/>
    <w:rsid w:val="00A14649"/>
    <w:rsid w:val="00A15222"/>
    <w:rsid w:val="00A17504"/>
    <w:rsid w:val="00A20166"/>
    <w:rsid w:val="00A2088F"/>
    <w:rsid w:val="00A22A4A"/>
    <w:rsid w:val="00A231A2"/>
    <w:rsid w:val="00A236B5"/>
    <w:rsid w:val="00A26BFA"/>
    <w:rsid w:val="00A2723F"/>
    <w:rsid w:val="00A277AE"/>
    <w:rsid w:val="00A279CB"/>
    <w:rsid w:val="00A30445"/>
    <w:rsid w:val="00A30C61"/>
    <w:rsid w:val="00A32420"/>
    <w:rsid w:val="00A344A5"/>
    <w:rsid w:val="00A357CC"/>
    <w:rsid w:val="00A37089"/>
    <w:rsid w:val="00A41170"/>
    <w:rsid w:val="00A41488"/>
    <w:rsid w:val="00A429C0"/>
    <w:rsid w:val="00A42F80"/>
    <w:rsid w:val="00A44C7A"/>
    <w:rsid w:val="00A4711A"/>
    <w:rsid w:val="00A47188"/>
    <w:rsid w:val="00A47F71"/>
    <w:rsid w:val="00A50D1A"/>
    <w:rsid w:val="00A522EE"/>
    <w:rsid w:val="00A53123"/>
    <w:rsid w:val="00A533F8"/>
    <w:rsid w:val="00A5583B"/>
    <w:rsid w:val="00A55AD9"/>
    <w:rsid w:val="00A56760"/>
    <w:rsid w:val="00A57969"/>
    <w:rsid w:val="00A623B6"/>
    <w:rsid w:val="00A646A1"/>
    <w:rsid w:val="00A648D2"/>
    <w:rsid w:val="00A65348"/>
    <w:rsid w:val="00A659C0"/>
    <w:rsid w:val="00A66E1E"/>
    <w:rsid w:val="00A672A7"/>
    <w:rsid w:val="00A67601"/>
    <w:rsid w:val="00A67AAB"/>
    <w:rsid w:val="00A70225"/>
    <w:rsid w:val="00A71FD3"/>
    <w:rsid w:val="00A767AC"/>
    <w:rsid w:val="00A77477"/>
    <w:rsid w:val="00A779D1"/>
    <w:rsid w:val="00A803C1"/>
    <w:rsid w:val="00A81566"/>
    <w:rsid w:val="00A8334C"/>
    <w:rsid w:val="00A835B4"/>
    <w:rsid w:val="00A8384D"/>
    <w:rsid w:val="00A84676"/>
    <w:rsid w:val="00A86353"/>
    <w:rsid w:val="00A87C0C"/>
    <w:rsid w:val="00A91B85"/>
    <w:rsid w:val="00A92163"/>
    <w:rsid w:val="00A925BD"/>
    <w:rsid w:val="00A93173"/>
    <w:rsid w:val="00A958A9"/>
    <w:rsid w:val="00A95C3A"/>
    <w:rsid w:val="00A9685C"/>
    <w:rsid w:val="00A9698E"/>
    <w:rsid w:val="00A96D74"/>
    <w:rsid w:val="00A96DDF"/>
    <w:rsid w:val="00A96F66"/>
    <w:rsid w:val="00A9776C"/>
    <w:rsid w:val="00A97EF4"/>
    <w:rsid w:val="00AA05A5"/>
    <w:rsid w:val="00AA2702"/>
    <w:rsid w:val="00AA30E0"/>
    <w:rsid w:val="00AB2B0A"/>
    <w:rsid w:val="00AB3334"/>
    <w:rsid w:val="00AB3CCE"/>
    <w:rsid w:val="00AB56F9"/>
    <w:rsid w:val="00AB6928"/>
    <w:rsid w:val="00AC008D"/>
    <w:rsid w:val="00AC0B64"/>
    <w:rsid w:val="00AC1019"/>
    <w:rsid w:val="00AC14AE"/>
    <w:rsid w:val="00AC1DF8"/>
    <w:rsid w:val="00AC2045"/>
    <w:rsid w:val="00AC2127"/>
    <w:rsid w:val="00AC4D9E"/>
    <w:rsid w:val="00AC5557"/>
    <w:rsid w:val="00AD3304"/>
    <w:rsid w:val="00AD6060"/>
    <w:rsid w:val="00AD6CEC"/>
    <w:rsid w:val="00AD7174"/>
    <w:rsid w:val="00AD7BD6"/>
    <w:rsid w:val="00AD7C49"/>
    <w:rsid w:val="00AE24AD"/>
    <w:rsid w:val="00AE2F0D"/>
    <w:rsid w:val="00AE3D27"/>
    <w:rsid w:val="00AE4173"/>
    <w:rsid w:val="00AE5F8E"/>
    <w:rsid w:val="00AE733A"/>
    <w:rsid w:val="00AE7486"/>
    <w:rsid w:val="00AF09AB"/>
    <w:rsid w:val="00AF1260"/>
    <w:rsid w:val="00AF20A4"/>
    <w:rsid w:val="00AF62F5"/>
    <w:rsid w:val="00AF69E3"/>
    <w:rsid w:val="00B004BC"/>
    <w:rsid w:val="00B00EF7"/>
    <w:rsid w:val="00B01E78"/>
    <w:rsid w:val="00B035B6"/>
    <w:rsid w:val="00B055E3"/>
    <w:rsid w:val="00B05B21"/>
    <w:rsid w:val="00B070AF"/>
    <w:rsid w:val="00B10691"/>
    <w:rsid w:val="00B10C57"/>
    <w:rsid w:val="00B116F2"/>
    <w:rsid w:val="00B11EC9"/>
    <w:rsid w:val="00B12BC5"/>
    <w:rsid w:val="00B13ECD"/>
    <w:rsid w:val="00B14140"/>
    <w:rsid w:val="00B16EDC"/>
    <w:rsid w:val="00B20FE1"/>
    <w:rsid w:val="00B2223F"/>
    <w:rsid w:val="00B22E52"/>
    <w:rsid w:val="00B24505"/>
    <w:rsid w:val="00B25E66"/>
    <w:rsid w:val="00B26F47"/>
    <w:rsid w:val="00B27567"/>
    <w:rsid w:val="00B309A9"/>
    <w:rsid w:val="00B3135D"/>
    <w:rsid w:val="00B3157D"/>
    <w:rsid w:val="00B327B6"/>
    <w:rsid w:val="00B32FCD"/>
    <w:rsid w:val="00B33791"/>
    <w:rsid w:val="00B33BBC"/>
    <w:rsid w:val="00B36F50"/>
    <w:rsid w:val="00B37E72"/>
    <w:rsid w:val="00B37ECA"/>
    <w:rsid w:val="00B403B2"/>
    <w:rsid w:val="00B41ABF"/>
    <w:rsid w:val="00B42009"/>
    <w:rsid w:val="00B425BE"/>
    <w:rsid w:val="00B43B87"/>
    <w:rsid w:val="00B43BF0"/>
    <w:rsid w:val="00B45FEA"/>
    <w:rsid w:val="00B500B1"/>
    <w:rsid w:val="00B508C7"/>
    <w:rsid w:val="00B52C16"/>
    <w:rsid w:val="00B533F9"/>
    <w:rsid w:val="00B53EBC"/>
    <w:rsid w:val="00B545E2"/>
    <w:rsid w:val="00B54B55"/>
    <w:rsid w:val="00B552A8"/>
    <w:rsid w:val="00B55486"/>
    <w:rsid w:val="00B6094D"/>
    <w:rsid w:val="00B61A9B"/>
    <w:rsid w:val="00B6332D"/>
    <w:rsid w:val="00B638C9"/>
    <w:rsid w:val="00B64B21"/>
    <w:rsid w:val="00B65A6C"/>
    <w:rsid w:val="00B67314"/>
    <w:rsid w:val="00B729D4"/>
    <w:rsid w:val="00B72D91"/>
    <w:rsid w:val="00B72DE2"/>
    <w:rsid w:val="00B7367D"/>
    <w:rsid w:val="00B757FC"/>
    <w:rsid w:val="00B80657"/>
    <w:rsid w:val="00B811A5"/>
    <w:rsid w:val="00B811C2"/>
    <w:rsid w:val="00B84D8A"/>
    <w:rsid w:val="00B85F3E"/>
    <w:rsid w:val="00B860DB"/>
    <w:rsid w:val="00B872B5"/>
    <w:rsid w:val="00B87A23"/>
    <w:rsid w:val="00B90501"/>
    <w:rsid w:val="00B90D0C"/>
    <w:rsid w:val="00B95170"/>
    <w:rsid w:val="00BA2F4A"/>
    <w:rsid w:val="00BA3F9A"/>
    <w:rsid w:val="00BA5FF6"/>
    <w:rsid w:val="00BA69AD"/>
    <w:rsid w:val="00BA742F"/>
    <w:rsid w:val="00BB2AF0"/>
    <w:rsid w:val="00BB4560"/>
    <w:rsid w:val="00BB4B6A"/>
    <w:rsid w:val="00BB7743"/>
    <w:rsid w:val="00BC01EA"/>
    <w:rsid w:val="00BC3A16"/>
    <w:rsid w:val="00BC4D9B"/>
    <w:rsid w:val="00BC5815"/>
    <w:rsid w:val="00BC631F"/>
    <w:rsid w:val="00BD2825"/>
    <w:rsid w:val="00BD3584"/>
    <w:rsid w:val="00BD4618"/>
    <w:rsid w:val="00BD55F5"/>
    <w:rsid w:val="00BD5C94"/>
    <w:rsid w:val="00BD6C95"/>
    <w:rsid w:val="00BE01E1"/>
    <w:rsid w:val="00BE0A02"/>
    <w:rsid w:val="00BE1E6B"/>
    <w:rsid w:val="00BE2934"/>
    <w:rsid w:val="00BE34B9"/>
    <w:rsid w:val="00BE49EE"/>
    <w:rsid w:val="00BE4D58"/>
    <w:rsid w:val="00BF17B7"/>
    <w:rsid w:val="00BF4048"/>
    <w:rsid w:val="00BF5AFD"/>
    <w:rsid w:val="00BF6D1A"/>
    <w:rsid w:val="00BF755D"/>
    <w:rsid w:val="00BF7869"/>
    <w:rsid w:val="00BF7AC9"/>
    <w:rsid w:val="00C02C5F"/>
    <w:rsid w:val="00C05548"/>
    <w:rsid w:val="00C05C03"/>
    <w:rsid w:val="00C07B10"/>
    <w:rsid w:val="00C07E5F"/>
    <w:rsid w:val="00C1085D"/>
    <w:rsid w:val="00C1118B"/>
    <w:rsid w:val="00C11648"/>
    <w:rsid w:val="00C117A0"/>
    <w:rsid w:val="00C11CF6"/>
    <w:rsid w:val="00C13E3F"/>
    <w:rsid w:val="00C15E5C"/>
    <w:rsid w:val="00C17FED"/>
    <w:rsid w:val="00C20292"/>
    <w:rsid w:val="00C217D0"/>
    <w:rsid w:val="00C24C2F"/>
    <w:rsid w:val="00C25D06"/>
    <w:rsid w:val="00C268B8"/>
    <w:rsid w:val="00C30548"/>
    <w:rsid w:val="00C3098D"/>
    <w:rsid w:val="00C315F4"/>
    <w:rsid w:val="00C355AA"/>
    <w:rsid w:val="00C36B77"/>
    <w:rsid w:val="00C406D2"/>
    <w:rsid w:val="00C4188D"/>
    <w:rsid w:val="00C41971"/>
    <w:rsid w:val="00C422A1"/>
    <w:rsid w:val="00C424EC"/>
    <w:rsid w:val="00C42A8D"/>
    <w:rsid w:val="00C4753C"/>
    <w:rsid w:val="00C47741"/>
    <w:rsid w:val="00C502AE"/>
    <w:rsid w:val="00C52E5E"/>
    <w:rsid w:val="00C536CB"/>
    <w:rsid w:val="00C56561"/>
    <w:rsid w:val="00C57331"/>
    <w:rsid w:val="00C57A72"/>
    <w:rsid w:val="00C57AE2"/>
    <w:rsid w:val="00C60DF3"/>
    <w:rsid w:val="00C60EF2"/>
    <w:rsid w:val="00C61519"/>
    <w:rsid w:val="00C62C4D"/>
    <w:rsid w:val="00C63143"/>
    <w:rsid w:val="00C64A2A"/>
    <w:rsid w:val="00C64EE9"/>
    <w:rsid w:val="00C67276"/>
    <w:rsid w:val="00C673BB"/>
    <w:rsid w:val="00C7260F"/>
    <w:rsid w:val="00C729EF"/>
    <w:rsid w:val="00C7389F"/>
    <w:rsid w:val="00C753AF"/>
    <w:rsid w:val="00C76C59"/>
    <w:rsid w:val="00C76E30"/>
    <w:rsid w:val="00C80992"/>
    <w:rsid w:val="00C822A6"/>
    <w:rsid w:val="00C83F15"/>
    <w:rsid w:val="00C85464"/>
    <w:rsid w:val="00C8749E"/>
    <w:rsid w:val="00C90F64"/>
    <w:rsid w:val="00C92257"/>
    <w:rsid w:val="00C96014"/>
    <w:rsid w:val="00CA058B"/>
    <w:rsid w:val="00CA1614"/>
    <w:rsid w:val="00CA5E10"/>
    <w:rsid w:val="00CB4512"/>
    <w:rsid w:val="00CB4F3C"/>
    <w:rsid w:val="00CB5350"/>
    <w:rsid w:val="00CB6C01"/>
    <w:rsid w:val="00CB7EA3"/>
    <w:rsid w:val="00CC0EA7"/>
    <w:rsid w:val="00CC24FB"/>
    <w:rsid w:val="00CC4A95"/>
    <w:rsid w:val="00CC557F"/>
    <w:rsid w:val="00CC73CE"/>
    <w:rsid w:val="00CC76AC"/>
    <w:rsid w:val="00CD020B"/>
    <w:rsid w:val="00CD04A1"/>
    <w:rsid w:val="00CD1ADC"/>
    <w:rsid w:val="00CD376B"/>
    <w:rsid w:val="00CD5A19"/>
    <w:rsid w:val="00CD5EEF"/>
    <w:rsid w:val="00CE5C4A"/>
    <w:rsid w:val="00CE620E"/>
    <w:rsid w:val="00CE692F"/>
    <w:rsid w:val="00CE6F9A"/>
    <w:rsid w:val="00CE7283"/>
    <w:rsid w:val="00CF17D2"/>
    <w:rsid w:val="00CF1C5D"/>
    <w:rsid w:val="00CF1F96"/>
    <w:rsid w:val="00CF226D"/>
    <w:rsid w:val="00CF2448"/>
    <w:rsid w:val="00CF2818"/>
    <w:rsid w:val="00CF4FB2"/>
    <w:rsid w:val="00CF6CD4"/>
    <w:rsid w:val="00CF7545"/>
    <w:rsid w:val="00CF78EB"/>
    <w:rsid w:val="00D00D6B"/>
    <w:rsid w:val="00D01C1B"/>
    <w:rsid w:val="00D039EE"/>
    <w:rsid w:val="00D0475C"/>
    <w:rsid w:val="00D052AC"/>
    <w:rsid w:val="00D0552C"/>
    <w:rsid w:val="00D059EC"/>
    <w:rsid w:val="00D06D62"/>
    <w:rsid w:val="00D11920"/>
    <w:rsid w:val="00D119EE"/>
    <w:rsid w:val="00D120CD"/>
    <w:rsid w:val="00D12994"/>
    <w:rsid w:val="00D13E01"/>
    <w:rsid w:val="00D13E91"/>
    <w:rsid w:val="00D158AE"/>
    <w:rsid w:val="00D159CF"/>
    <w:rsid w:val="00D15A89"/>
    <w:rsid w:val="00D162E2"/>
    <w:rsid w:val="00D17F8C"/>
    <w:rsid w:val="00D21520"/>
    <w:rsid w:val="00D229D9"/>
    <w:rsid w:val="00D22CEB"/>
    <w:rsid w:val="00D23B9B"/>
    <w:rsid w:val="00D244D7"/>
    <w:rsid w:val="00D25B61"/>
    <w:rsid w:val="00D25ED4"/>
    <w:rsid w:val="00D2648F"/>
    <w:rsid w:val="00D26E35"/>
    <w:rsid w:val="00D26E5F"/>
    <w:rsid w:val="00D26FF6"/>
    <w:rsid w:val="00D30532"/>
    <w:rsid w:val="00D315F8"/>
    <w:rsid w:val="00D327A6"/>
    <w:rsid w:val="00D354A4"/>
    <w:rsid w:val="00D354F6"/>
    <w:rsid w:val="00D360F7"/>
    <w:rsid w:val="00D37375"/>
    <w:rsid w:val="00D3763A"/>
    <w:rsid w:val="00D40B9C"/>
    <w:rsid w:val="00D43689"/>
    <w:rsid w:val="00D43966"/>
    <w:rsid w:val="00D45DE5"/>
    <w:rsid w:val="00D4793C"/>
    <w:rsid w:val="00D50CF5"/>
    <w:rsid w:val="00D51994"/>
    <w:rsid w:val="00D54303"/>
    <w:rsid w:val="00D56E90"/>
    <w:rsid w:val="00D5756E"/>
    <w:rsid w:val="00D63FF5"/>
    <w:rsid w:val="00D6635D"/>
    <w:rsid w:val="00D666F9"/>
    <w:rsid w:val="00D66EE3"/>
    <w:rsid w:val="00D67099"/>
    <w:rsid w:val="00D705F2"/>
    <w:rsid w:val="00D7070D"/>
    <w:rsid w:val="00D71A97"/>
    <w:rsid w:val="00D727F8"/>
    <w:rsid w:val="00D747D9"/>
    <w:rsid w:val="00D75024"/>
    <w:rsid w:val="00D76382"/>
    <w:rsid w:val="00D803DE"/>
    <w:rsid w:val="00D809E6"/>
    <w:rsid w:val="00D81C42"/>
    <w:rsid w:val="00D836BD"/>
    <w:rsid w:val="00D83DB0"/>
    <w:rsid w:val="00D83F2F"/>
    <w:rsid w:val="00D848D8"/>
    <w:rsid w:val="00D8498F"/>
    <w:rsid w:val="00D85BC0"/>
    <w:rsid w:val="00D85ED1"/>
    <w:rsid w:val="00D8649E"/>
    <w:rsid w:val="00D86606"/>
    <w:rsid w:val="00D873D0"/>
    <w:rsid w:val="00D876D7"/>
    <w:rsid w:val="00D879CD"/>
    <w:rsid w:val="00D91A9B"/>
    <w:rsid w:val="00D93088"/>
    <w:rsid w:val="00D93BDE"/>
    <w:rsid w:val="00D9404F"/>
    <w:rsid w:val="00D94293"/>
    <w:rsid w:val="00D94C62"/>
    <w:rsid w:val="00DA051A"/>
    <w:rsid w:val="00DA132B"/>
    <w:rsid w:val="00DA1EF4"/>
    <w:rsid w:val="00DA2C19"/>
    <w:rsid w:val="00DA474C"/>
    <w:rsid w:val="00DA4DDF"/>
    <w:rsid w:val="00DA51E0"/>
    <w:rsid w:val="00DA55E3"/>
    <w:rsid w:val="00DA6148"/>
    <w:rsid w:val="00DA6523"/>
    <w:rsid w:val="00DA68EC"/>
    <w:rsid w:val="00DB0CAD"/>
    <w:rsid w:val="00DB2096"/>
    <w:rsid w:val="00DB4D72"/>
    <w:rsid w:val="00DB4F58"/>
    <w:rsid w:val="00DB6384"/>
    <w:rsid w:val="00DB6FE2"/>
    <w:rsid w:val="00DB7025"/>
    <w:rsid w:val="00DB7501"/>
    <w:rsid w:val="00DB75DF"/>
    <w:rsid w:val="00DB77F7"/>
    <w:rsid w:val="00DB781D"/>
    <w:rsid w:val="00DC0012"/>
    <w:rsid w:val="00DC07E3"/>
    <w:rsid w:val="00DC1545"/>
    <w:rsid w:val="00DC2CDB"/>
    <w:rsid w:val="00DD0FBC"/>
    <w:rsid w:val="00DD13E2"/>
    <w:rsid w:val="00DD32B6"/>
    <w:rsid w:val="00DD705D"/>
    <w:rsid w:val="00DD7C1D"/>
    <w:rsid w:val="00DD7C45"/>
    <w:rsid w:val="00DE1138"/>
    <w:rsid w:val="00DE5073"/>
    <w:rsid w:val="00DE52F0"/>
    <w:rsid w:val="00DE5A6B"/>
    <w:rsid w:val="00DF0214"/>
    <w:rsid w:val="00DF221B"/>
    <w:rsid w:val="00DF2B82"/>
    <w:rsid w:val="00DF390D"/>
    <w:rsid w:val="00DF5B2C"/>
    <w:rsid w:val="00DF5F7D"/>
    <w:rsid w:val="00DF6EC5"/>
    <w:rsid w:val="00E001A9"/>
    <w:rsid w:val="00E028E3"/>
    <w:rsid w:val="00E04B7B"/>
    <w:rsid w:val="00E04D52"/>
    <w:rsid w:val="00E056A6"/>
    <w:rsid w:val="00E057DD"/>
    <w:rsid w:val="00E05C29"/>
    <w:rsid w:val="00E06513"/>
    <w:rsid w:val="00E0700C"/>
    <w:rsid w:val="00E07537"/>
    <w:rsid w:val="00E10A73"/>
    <w:rsid w:val="00E12024"/>
    <w:rsid w:val="00E136C7"/>
    <w:rsid w:val="00E14036"/>
    <w:rsid w:val="00E14143"/>
    <w:rsid w:val="00E1742B"/>
    <w:rsid w:val="00E20D08"/>
    <w:rsid w:val="00E24491"/>
    <w:rsid w:val="00E25130"/>
    <w:rsid w:val="00E25436"/>
    <w:rsid w:val="00E256EC"/>
    <w:rsid w:val="00E25A1A"/>
    <w:rsid w:val="00E27674"/>
    <w:rsid w:val="00E276B9"/>
    <w:rsid w:val="00E27C9D"/>
    <w:rsid w:val="00E30A64"/>
    <w:rsid w:val="00E324E3"/>
    <w:rsid w:val="00E32E11"/>
    <w:rsid w:val="00E3389F"/>
    <w:rsid w:val="00E34364"/>
    <w:rsid w:val="00E372DF"/>
    <w:rsid w:val="00E40EE5"/>
    <w:rsid w:val="00E42D56"/>
    <w:rsid w:val="00E4494A"/>
    <w:rsid w:val="00E44A47"/>
    <w:rsid w:val="00E46185"/>
    <w:rsid w:val="00E467A7"/>
    <w:rsid w:val="00E47795"/>
    <w:rsid w:val="00E47A76"/>
    <w:rsid w:val="00E529CE"/>
    <w:rsid w:val="00E5353D"/>
    <w:rsid w:val="00E563CC"/>
    <w:rsid w:val="00E61107"/>
    <w:rsid w:val="00E63130"/>
    <w:rsid w:val="00E637C0"/>
    <w:rsid w:val="00E63BB8"/>
    <w:rsid w:val="00E63F69"/>
    <w:rsid w:val="00E64109"/>
    <w:rsid w:val="00E65898"/>
    <w:rsid w:val="00E67854"/>
    <w:rsid w:val="00E678AE"/>
    <w:rsid w:val="00E7002E"/>
    <w:rsid w:val="00E70319"/>
    <w:rsid w:val="00E70A27"/>
    <w:rsid w:val="00E70D15"/>
    <w:rsid w:val="00E71291"/>
    <w:rsid w:val="00E712B6"/>
    <w:rsid w:val="00E72760"/>
    <w:rsid w:val="00E75D49"/>
    <w:rsid w:val="00E8145F"/>
    <w:rsid w:val="00E81CBA"/>
    <w:rsid w:val="00E81EAB"/>
    <w:rsid w:val="00E82411"/>
    <w:rsid w:val="00E83F07"/>
    <w:rsid w:val="00E844C0"/>
    <w:rsid w:val="00E8550F"/>
    <w:rsid w:val="00E85F40"/>
    <w:rsid w:val="00E86BF2"/>
    <w:rsid w:val="00E91CEA"/>
    <w:rsid w:val="00E9226F"/>
    <w:rsid w:val="00E929B0"/>
    <w:rsid w:val="00E963C8"/>
    <w:rsid w:val="00E97488"/>
    <w:rsid w:val="00E9781B"/>
    <w:rsid w:val="00EA10B5"/>
    <w:rsid w:val="00EA56F6"/>
    <w:rsid w:val="00EA58BB"/>
    <w:rsid w:val="00EA5ADA"/>
    <w:rsid w:val="00EA604E"/>
    <w:rsid w:val="00EB55D9"/>
    <w:rsid w:val="00EB625D"/>
    <w:rsid w:val="00EB6E40"/>
    <w:rsid w:val="00EB7013"/>
    <w:rsid w:val="00EC00E7"/>
    <w:rsid w:val="00EC0C3D"/>
    <w:rsid w:val="00EC1BBB"/>
    <w:rsid w:val="00EC20FE"/>
    <w:rsid w:val="00EC26F7"/>
    <w:rsid w:val="00EC44CF"/>
    <w:rsid w:val="00EC57FD"/>
    <w:rsid w:val="00EC59AD"/>
    <w:rsid w:val="00EC6AF4"/>
    <w:rsid w:val="00EC7184"/>
    <w:rsid w:val="00ED0D5F"/>
    <w:rsid w:val="00ED0FAE"/>
    <w:rsid w:val="00ED2D67"/>
    <w:rsid w:val="00ED729A"/>
    <w:rsid w:val="00ED7738"/>
    <w:rsid w:val="00EE56CB"/>
    <w:rsid w:val="00EE66F2"/>
    <w:rsid w:val="00EE69D6"/>
    <w:rsid w:val="00EE6B8A"/>
    <w:rsid w:val="00EE6BB0"/>
    <w:rsid w:val="00EF047B"/>
    <w:rsid w:val="00EF05A5"/>
    <w:rsid w:val="00EF12D3"/>
    <w:rsid w:val="00EF2942"/>
    <w:rsid w:val="00EF34EC"/>
    <w:rsid w:val="00EF4500"/>
    <w:rsid w:val="00EF5C37"/>
    <w:rsid w:val="00F0010F"/>
    <w:rsid w:val="00F01EC6"/>
    <w:rsid w:val="00F02D48"/>
    <w:rsid w:val="00F0512D"/>
    <w:rsid w:val="00F05611"/>
    <w:rsid w:val="00F06BD3"/>
    <w:rsid w:val="00F072E1"/>
    <w:rsid w:val="00F0773C"/>
    <w:rsid w:val="00F07BB4"/>
    <w:rsid w:val="00F07C65"/>
    <w:rsid w:val="00F12440"/>
    <w:rsid w:val="00F13735"/>
    <w:rsid w:val="00F139FE"/>
    <w:rsid w:val="00F13DFD"/>
    <w:rsid w:val="00F14B8C"/>
    <w:rsid w:val="00F15468"/>
    <w:rsid w:val="00F15AE8"/>
    <w:rsid w:val="00F213AF"/>
    <w:rsid w:val="00F22260"/>
    <w:rsid w:val="00F22962"/>
    <w:rsid w:val="00F22D7C"/>
    <w:rsid w:val="00F231B8"/>
    <w:rsid w:val="00F232F7"/>
    <w:rsid w:val="00F24688"/>
    <w:rsid w:val="00F25B1A"/>
    <w:rsid w:val="00F25E12"/>
    <w:rsid w:val="00F26DD5"/>
    <w:rsid w:val="00F27373"/>
    <w:rsid w:val="00F27F59"/>
    <w:rsid w:val="00F309D5"/>
    <w:rsid w:val="00F342F4"/>
    <w:rsid w:val="00F34C74"/>
    <w:rsid w:val="00F35849"/>
    <w:rsid w:val="00F40891"/>
    <w:rsid w:val="00F419D3"/>
    <w:rsid w:val="00F4352A"/>
    <w:rsid w:val="00F43B01"/>
    <w:rsid w:val="00F44F5E"/>
    <w:rsid w:val="00F45A71"/>
    <w:rsid w:val="00F500E0"/>
    <w:rsid w:val="00F5151C"/>
    <w:rsid w:val="00F52E11"/>
    <w:rsid w:val="00F54787"/>
    <w:rsid w:val="00F55725"/>
    <w:rsid w:val="00F55AC8"/>
    <w:rsid w:val="00F56840"/>
    <w:rsid w:val="00F56E6E"/>
    <w:rsid w:val="00F6304D"/>
    <w:rsid w:val="00F63AFA"/>
    <w:rsid w:val="00F64694"/>
    <w:rsid w:val="00F66017"/>
    <w:rsid w:val="00F67C98"/>
    <w:rsid w:val="00F70251"/>
    <w:rsid w:val="00F70B06"/>
    <w:rsid w:val="00F7225B"/>
    <w:rsid w:val="00F75258"/>
    <w:rsid w:val="00F75999"/>
    <w:rsid w:val="00F77C75"/>
    <w:rsid w:val="00F82A10"/>
    <w:rsid w:val="00F84709"/>
    <w:rsid w:val="00F85D37"/>
    <w:rsid w:val="00F917CA"/>
    <w:rsid w:val="00F91E3E"/>
    <w:rsid w:val="00F9233B"/>
    <w:rsid w:val="00F924FD"/>
    <w:rsid w:val="00F94DB1"/>
    <w:rsid w:val="00F97100"/>
    <w:rsid w:val="00FA069C"/>
    <w:rsid w:val="00FA1CE0"/>
    <w:rsid w:val="00FA5826"/>
    <w:rsid w:val="00FA5896"/>
    <w:rsid w:val="00FA5970"/>
    <w:rsid w:val="00FB1225"/>
    <w:rsid w:val="00FB152A"/>
    <w:rsid w:val="00FB2C23"/>
    <w:rsid w:val="00FB2EA7"/>
    <w:rsid w:val="00FB3D1F"/>
    <w:rsid w:val="00FB52DA"/>
    <w:rsid w:val="00FB72F7"/>
    <w:rsid w:val="00FC0077"/>
    <w:rsid w:val="00FC0943"/>
    <w:rsid w:val="00FC0A3B"/>
    <w:rsid w:val="00FC0BB9"/>
    <w:rsid w:val="00FC1FAA"/>
    <w:rsid w:val="00FC336D"/>
    <w:rsid w:val="00FC3FCB"/>
    <w:rsid w:val="00FC77AF"/>
    <w:rsid w:val="00FC7B55"/>
    <w:rsid w:val="00FC7CBA"/>
    <w:rsid w:val="00FD1322"/>
    <w:rsid w:val="00FD13FA"/>
    <w:rsid w:val="00FD2AED"/>
    <w:rsid w:val="00FD2E5D"/>
    <w:rsid w:val="00FD37C6"/>
    <w:rsid w:val="00FD3C54"/>
    <w:rsid w:val="00FD564D"/>
    <w:rsid w:val="00FD607C"/>
    <w:rsid w:val="00FD69D9"/>
    <w:rsid w:val="00FD77B5"/>
    <w:rsid w:val="00FD7CBA"/>
    <w:rsid w:val="00FE07B0"/>
    <w:rsid w:val="00FE308D"/>
    <w:rsid w:val="00FE3A73"/>
    <w:rsid w:val="00FE4383"/>
    <w:rsid w:val="00FE46E2"/>
    <w:rsid w:val="00FE4771"/>
    <w:rsid w:val="00FE47D2"/>
    <w:rsid w:val="00FE54DE"/>
    <w:rsid w:val="00FE6306"/>
    <w:rsid w:val="00FE6F57"/>
    <w:rsid w:val="00FE71B5"/>
    <w:rsid w:val="00FE7D1A"/>
    <w:rsid w:val="00FF05B1"/>
    <w:rsid w:val="00FF085F"/>
    <w:rsid w:val="00FF1177"/>
    <w:rsid w:val="00FF18CC"/>
    <w:rsid w:val="00FF1FC6"/>
    <w:rsid w:val="00FF2638"/>
    <w:rsid w:val="00FF28FB"/>
    <w:rsid w:val="00FF3196"/>
    <w:rsid w:val="00FF376B"/>
    <w:rsid w:val="00FF3C4A"/>
    <w:rsid w:val="00FF535B"/>
    <w:rsid w:val="00FF5559"/>
    <w:rsid w:val="00FF60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5777"/>
    <o:shapelayout v:ext="edit">
      <o:idmap v:ext="edit" data="1,3"/>
    </o:shapelayout>
  </w:shapeDefaults>
  <w:decimalSymbol w:val=","/>
  <w:listSeparator w:val=";"/>
  <w14:docId w14:val="1B9A69E5"/>
  <w15:docId w15:val="{7BF5A65C-3071-4FA9-9790-DA90A760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B61"/>
    <w:rPr>
      <w:sz w:val="24"/>
    </w:rPr>
  </w:style>
  <w:style w:type="paragraph" w:styleId="1">
    <w:name w:val="heading 1"/>
    <w:basedOn w:val="a"/>
    <w:next w:val="a"/>
    <w:link w:val="10"/>
    <w:autoRedefine/>
    <w:qFormat/>
    <w:rsid w:val="00135CDC"/>
    <w:pPr>
      <w:keepNext/>
      <w:shd w:val="clear" w:color="auto" w:fill="C00000"/>
      <w:spacing w:before="120" w:after="120"/>
      <w:jc w:val="center"/>
      <w:outlineLvl w:val="0"/>
    </w:pPr>
    <w:rPr>
      <w:b/>
      <w:bCs/>
      <w:iCs/>
      <w:caps/>
      <w:color w:val="FFFFFF" w:themeColor="background1"/>
      <w:sz w:val="28"/>
      <w:szCs w:val="26"/>
    </w:rPr>
  </w:style>
  <w:style w:type="paragraph" w:styleId="2">
    <w:name w:val="heading 2"/>
    <w:basedOn w:val="a"/>
    <w:next w:val="a"/>
    <w:qFormat/>
    <w:rsid w:val="006D43EE"/>
    <w:pPr>
      <w:keepNext/>
      <w:jc w:val="center"/>
      <w:outlineLvl w:val="1"/>
    </w:pPr>
    <w:rPr>
      <w:sz w:val="28"/>
    </w:rPr>
  </w:style>
  <w:style w:type="paragraph" w:styleId="3">
    <w:name w:val="heading 3"/>
    <w:basedOn w:val="a"/>
    <w:next w:val="a"/>
    <w:qFormat/>
    <w:rsid w:val="006D43EE"/>
    <w:pPr>
      <w:keepNext/>
      <w:jc w:val="both"/>
      <w:outlineLvl w:val="2"/>
    </w:pPr>
    <w:rPr>
      <w:sz w:val="28"/>
    </w:rPr>
  </w:style>
  <w:style w:type="paragraph" w:styleId="4">
    <w:name w:val="heading 4"/>
    <w:basedOn w:val="a"/>
    <w:next w:val="a"/>
    <w:qFormat/>
    <w:rsid w:val="006D43EE"/>
    <w:pPr>
      <w:keepNext/>
      <w:jc w:val="right"/>
      <w:outlineLvl w:val="3"/>
    </w:pPr>
  </w:style>
  <w:style w:type="paragraph" w:styleId="5">
    <w:name w:val="heading 5"/>
    <w:basedOn w:val="a"/>
    <w:next w:val="a"/>
    <w:qFormat/>
    <w:rsid w:val="006D43EE"/>
    <w:pPr>
      <w:keepNext/>
      <w:ind w:firstLine="720"/>
      <w:jc w:val="both"/>
      <w:outlineLvl w:val="4"/>
    </w:pPr>
    <w:rPr>
      <w:i/>
    </w:rPr>
  </w:style>
  <w:style w:type="paragraph" w:styleId="6">
    <w:name w:val="heading 6"/>
    <w:basedOn w:val="a"/>
    <w:next w:val="a"/>
    <w:link w:val="60"/>
    <w:qFormat/>
    <w:rsid w:val="003407AF"/>
    <w:pPr>
      <w:keepNext/>
      <w:jc w:val="both"/>
      <w:outlineLvl w:val="5"/>
    </w:pPr>
    <w:rPr>
      <w:b/>
      <w:i/>
    </w:rPr>
  </w:style>
  <w:style w:type="paragraph" w:styleId="7">
    <w:name w:val="heading 7"/>
    <w:basedOn w:val="a"/>
    <w:next w:val="a"/>
    <w:qFormat/>
    <w:rsid w:val="00073F42"/>
    <w:pPr>
      <w:spacing w:before="240" w:after="60"/>
      <w:outlineLvl w:val="6"/>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D43EE"/>
    <w:pPr>
      <w:jc w:val="both"/>
    </w:pPr>
  </w:style>
  <w:style w:type="paragraph" w:styleId="20">
    <w:name w:val="Body Text 2"/>
    <w:basedOn w:val="a"/>
    <w:link w:val="21"/>
    <w:rsid w:val="006D43EE"/>
    <w:pPr>
      <w:jc w:val="both"/>
    </w:pPr>
    <w:rPr>
      <w:sz w:val="26"/>
    </w:rPr>
  </w:style>
  <w:style w:type="paragraph" w:styleId="a5">
    <w:name w:val="Body Text Indent"/>
    <w:basedOn w:val="a"/>
    <w:link w:val="a6"/>
    <w:rsid w:val="006D43EE"/>
    <w:pPr>
      <w:ind w:firstLine="720"/>
    </w:pPr>
    <w:rPr>
      <w:sz w:val="28"/>
    </w:rPr>
  </w:style>
  <w:style w:type="paragraph" w:styleId="22">
    <w:name w:val="Body Text Indent 2"/>
    <w:basedOn w:val="a"/>
    <w:link w:val="23"/>
    <w:rsid w:val="006D43EE"/>
    <w:pPr>
      <w:ind w:firstLine="720"/>
      <w:jc w:val="both"/>
    </w:pPr>
    <w:rPr>
      <w:sz w:val="26"/>
    </w:rPr>
  </w:style>
  <w:style w:type="paragraph" w:styleId="30">
    <w:name w:val="Body Text Indent 3"/>
    <w:basedOn w:val="a"/>
    <w:link w:val="31"/>
    <w:rsid w:val="006D43EE"/>
    <w:pPr>
      <w:ind w:firstLine="720"/>
      <w:jc w:val="both"/>
    </w:pPr>
    <w:rPr>
      <w:sz w:val="26"/>
    </w:rPr>
  </w:style>
  <w:style w:type="paragraph" w:styleId="32">
    <w:name w:val="Body Text 3"/>
    <w:basedOn w:val="a"/>
    <w:rsid w:val="006D43EE"/>
    <w:pPr>
      <w:pBdr>
        <w:top w:val="thinThickSmallGap" w:sz="24" w:space="1" w:color="auto"/>
      </w:pBdr>
      <w:tabs>
        <w:tab w:val="left" w:pos="0"/>
      </w:tabs>
      <w:spacing w:before="240"/>
    </w:pPr>
    <w:rPr>
      <w:rFonts w:ascii="SchoolBook" w:hAnsi="SchoolBook"/>
    </w:rPr>
  </w:style>
  <w:style w:type="paragraph" w:styleId="a7">
    <w:name w:val="footer"/>
    <w:basedOn w:val="a"/>
    <w:link w:val="a8"/>
    <w:uiPriority w:val="99"/>
    <w:rsid w:val="006D43EE"/>
    <w:pPr>
      <w:tabs>
        <w:tab w:val="center" w:pos="4153"/>
        <w:tab w:val="right" w:pos="8306"/>
      </w:tabs>
    </w:pPr>
  </w:style>
  <w:style w:type="character" w:styleId="a9">
    <w:name w:val="page number"/>
    <w:basedOn w:val="a0"/>
    <w:rsid w:val="006D43EE"/>
  </w:style>
  <w:style w:type="paragraph" w:styleId="aa">
    <w:name w:val="header"/>
    <w:basedOn w:val="a"/>
    <w:link w:val="ab"/>
    <w:uiPriority w:val="99"/>
    <w:rsid w:val="006D43EE"/>
    <w:pPr>
      <w:tabs>
        <w:tab w:val="center" w:pos="4153"/>
        <w:tab w:val="right" w:pos="8306"/>
      </w:tabs>
    </w:pPr>
  </w:style>
  <w:style w:type="paragraph" w:styleId="ac">
    <w:name w:val="Normal (Web)"/>
    <w:basedOn w:val="a"/>
    <w:rsid w:val="006D43EE"/>
    <w:pPr>
      <w:spacing w:before="100" w:beforeAutospacing="1" w:after="100" w:afterAutospacing="1"/>
    </w:pPr>
    <w:rPr>
      <w:szCs w:val="24"/>
    </w:rPr>
  </w:style>
  <w:style w:type="paragraph" w:styleId="ad">
    <w:name w:val="Title"/>
    <w:aliases w:val=" Знак"/>
    <w:basedOn w:val="a"/>
    <w:link w:val="ae"/>
    <w:qFormat/>
    <w:rsid w:val="006C288B"/>
    <w:pPr>
      <w:jc w:val="center"/>
    </w:pPr>
    <w:rPr>
      <w:b/>
      <w:sz w:val="26"/>
    </w:rPr>
  </w:style>
  <w:style w:type="table" w:styleId="af">
    <w:name w:val="Table Grid"/>
    <w:basedOn w:val="a1"/>
    <w:uiPriority w:val="59"/>
    <w:rsid w:val="002F3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Professional"/>
    <w:basedOn w:val="a1"/>
    <w:rsid w:val="00F25E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af1">
    <w:name w:val="annotation reference"/>
    <w:basedOn w:val="a0"/>
    <w:semiHidden/>
    <w:rsid w:val="00C96014"/>
    <w:rPr>
      <w:sz w:val="16"/>
      <w:szCs w:val="16"/>
    </w:rPr>
  </w:style>
  <w:style w:type="paragraph" w:styleId="af2">
    <w:name w:val="annotation text"/>
    <w:basedOn w:val="a"/>
    <w:semiHidden/>
    <w:rsid w:val="00C96014"/>
    <w:rPr>
      <w:sz w:val="20"/>
    </w:rPr>
  </w:style>
  <w:style w:type="paragraph" w:styleId="af3">
    <w:name w:val="annotation subject"/>
    <w:basedOn w:val="af2"/>
    <w:next w:val="af2"/>
    <w:semiHidden/>
    <w:rsid w:val="00C96014"/>
    <w:rPr>
      <w:b/>
      <w:bCs/>
    </w:rPr>
  </w:style>
  <w:style w:type="paragraph" w:styleId="af4">
    <w:name w:val="Balloon Text"/>
    <w:basedOn w:val="a"/>
    <w:link w:val="af5"/>
    <w:uiPriority w:val="99"/>
    <w:semiHidden/>
    <w:rsid w:val="00C96014"/>
    <w:rPr>
      <w:rFonts w:ascii="Tahoma" w:hAnsi="Tahoma" w:cs="Tahoma"/>
      <w:sz w:val="16"/>
      <w:szCs w:val="16"/>
    </w:rPr>
  </w:style>
  <w:style w:type="paragraph" w:styleId="11">
    <w:name w:val="toc 1"/>
    <w:basedOn w:val="a"/>
    <w:next w:val="a"/>
    <w:autoRedefine/>
    <w:uiPriority w:val="39"/>
    <w:rsid w:val="00DF6EC5"/>
    <w:pPr>
      <w:tabs>
        <w:tab w:val="right" w:leader="underscore" w:pos="9629"/>
      </w:tabs>
      <w:spacing w:before="120" w:line="360" w:lineRule="auto"/>
    </w:pPr>
    <w:rPr>
      <w:b/>
      <w:bCs/>
      <w:i/>
      <w:iCs/>
      <w:noProof/>
      <w:szCs w:val="24"/>
    </w:rPr>
  </w:style>
  <w:style w:type="character" w:styleId="af6">
    <w:name w:val="Hyperlink"/>
    <w:basedOn w:val="a0"/>
    <w:uiPriority w:val="99"/>
    <w:rsid w:val="00C96014"/>
    <w:rPr>
      <w:color w:val="0000FF"/>
      <w:u w:val="single"/>
    </w:rPr>
  </w:style>
  <w:style w:type="paragraph" w:styleId="24">
    <w:name w:val="toc 2"/>
    <w:basedOn w:val="a"/>
    <w:next w:val="a"/>
    <w:autoRedefine/>
    <w:semiHidden/>
    <w:rsid w:val="00C96014"/>
    <w:pPr>
      <w:spacing w:before="120"/>
      <w:ind w:left="240"/>
    </w:pPr>
    <w:rPr>
      <w:b/>
      <w:bCs/>
      <w:sz w:val="22"/>
      <w:szCs w:val="22"/>
    </w:rPr>
  </w:style>
  <w:style w:type="paragraph" w:styleId="33">
    <w:name w:val="toc 3"/>
    <w:basedOn w:val="a"/>
    <w:next w:val="a"/>
    <w:autoRedefine/>
    <w:semiHidden/>
    <w:rsid w:val="00C96014"/>
    <w:pPr>
      <w:ind w:left="480"/>
    </w:pPr>
    <w:rPr>
      <w:sz w:val="20"/>
    </w:rPr>
  </w:style>
  <w:style w:type="paragraph" w:styleId="40">
    <w:name w:val="toc 4"/>
    <w:basedOn w:val="a"/>
    <w:next w:val="a"/>
    <w:autoRedefine/>
    <w:semiHidden/>
    <w:rsid w:val="00C96014"/>
    <w:pPr>
      <w:ind w:left="720"/>
    </w:pPr>
    <w:rPr>
      <w:sz w:val="20"/>
    </w:rPr>
  </w:style>
  <w:style w:type="paragraph" w:styleId="50">
    <w:name w:val="toc 5"/>
    <w:basedOn w:val="a"/>
    <w:next w:val="a"/>
    <w:autoRedefine/>
    <w:semiHidden/>
    <w:rsid w:val="00C96014"/>
    <w:pPr>
      <w:ind w:left="960"/>
    </w:pPr>
    <w:rPr>
      <w:sz w:val="20"/>
    </w:rPr>
  </w:style>
  <w:style w:type="paragraph" w:styleId="61">
    <w:name w:val="toc 6"/>
    <w:basedOn w:val="a"/>
    <w:next w:val="a"/>
    <w:autoRedefine/>
    <w:semiHidden/>
    <w:rsid w:val="00C96014"/>
    <w:pPr>
      <w:ind w:left="1200"/>
    </w:pPr>
    <w:rPr>
      <w:sz w:val="20"/>
    </w:rPr>
  </w:style>
  <w:style w:type="paragraph" w:styleId="70">
    <w:name w:val="toc 7"/>
    <w:basedOn w:val="a"/>
    <w:next w:val="a"/>
    <w:autoRedefine/>
    <w:semiHidden/>
    <w:rsid w:val="00C96014"/>
    <w:pPr>
      <w:ind w:left="1440"/>
    </w:pPr>
    <w:rPr>
      <w:sz w:val="20"/>
    </w:rPr>
  </w:style>
  <w:style w:type="paragraph" w:styleId="8">
    <w:name w:val="toc 8"/>
    <w:basedOn w:val="a"/>
    <w:next w:val="a"/>
    <w:autoRedefine/>
    <w:semiHidden/>
    <w:rsid w:val="00C96014"/>
    <w:pPr>
      <w:ind w:left="1680"/>
    </w:pPr>
    <w:rPr>
      <w:sz w:val="20"/>
    </w:rPr>
  </w:style>
  <w:style w:type="paragraph" w:styleId="9">
    <w:name w:val="toc 9"/>
    <w:basedOn w:val="a"/>
    <w:next w:val="a"/>
    <w:autoRedefine/>
    <w:semiHidden/>
    <w:rsid w:val="00C96014"/>
    <w:pPr>
      <w:ind w:left="1920"/>
    </w:pPr>
    <w:rPr>
      <w:sz w:val="20"/>
    </w:rPr>
  </w:style>
  <w:style w:type="paragraph" w:customStyle="1" w:styleId="12">
    <w:name w:val="1 Знак"/>
    <w:basedOn w:val="a"/>
    <w:rsid w:val="00A32420"/>
    <w:pPr>
      <w:tabs>
        <w:tab w:val="num" w:pos="720"/>
      </w:tabs>
      <w:spacing w:after="160" w:line="240" w:lineRule="exact"/>
      <w:ind w:left="720" w:hanging="720"/>
      <w:jc w:val="both"/>
    </w:pPr>
    <w:rPr>
      <w:rFonts w:ascii="Verdana" w:hAnsi="Verdana" w:cs="Verdana"/>
      <w:sz w:val="20"/>
      <w:lang w:val="en-US" w:eastAsia="en-US"/>
    </w:rPr>
  </w:style>
  <w:style w:type="paragraph" w:customStyle="1" w:styleId="71">
    <w:name w:val="заголовок 7"/>
    <w:basedOn w:val="a"/>
    <w:next w:val="a"/>
    <w:rsid w:val="006D314C"/>
    <w:pPr>
      <w:keepNext/>
      <w:widowControl w:val="0"/>
      <w:autoSpaceDE w:val="0"/>
      <w:autoSpaceDN w:val="0"/>
      <w:spacing w:before="20"/>
      <w:jc w:val="center"/>
    </w:pPr>
    <w:rPr>
      <w:rFonts w:ascii="Arial" w:hAnsi="Arial" w:cs="Arial"/>
      <w:sz w:val="20"/>
      <w:szCs w:val="24"/>
    </w:rPr>
  </w:style>
  <w:style w:type="character" w:customStyle="1" w:styleId="a6">
    <w:name w:val="Основной текст с отступом Знак"/>
    <w:basedOn w:val="a0"/>
    <w:link w:val="a5"/>
    <w:rsid w:val="00450A29"/>
    <w:rPr>
      <w:sz w:val="28"/>
    </w:rPr>
  </w:style>
  <w:style w:type="paragraph" w:customStyle="1" w:styleId="13">
    <w:name w:val="Знак1"/>
    <w:basedOn w:val="a"/>
    <w:uiPriority w:val="99"/>
    <w:rsid w:val="005F1099"/>
    <w:pPr>
      <w:tabs>
        <w:tab w:val="num" w:pos="720"/>
      </w:tabs>
      <w:spacing w:after="160" w:line="240" w:lineRule="exact"/>
      <w:ind w:left="720" w:hanging="720"/>
      <w:jc w:val="both"/>
    </w:pPr>
    <w:rPr>
      <w:rFonts w:ascii="Verdana" w:hAnsi="Verdana" w:cs="Arial"/>
      <w:sz w:val="20"/>
      <w:lang w:val="en-US" w:eastAsia="en-US"/>
    </w:rPr>
  </w:style>
  <w:style w:type="character" w:customStyle="1" w:styleId="31">
    <w:name w:val="Основной текст с отступом 3 Знак"/>
    <w:basedOn w:val="a0"/>
    <w:link w:val="30"/>
    <w:rsid w:val="00050CB0"/>
    <w:rPr>
      <w:sz w:val="26"/>
    </w:rPr>
  </w:style>
  <w:style w:type="character" w:customStyle="1" w:styleId="ab">
    <w:name w:val="Верхний колонтитул Знак"/>
    <w:basedOn w:val="a0"/>
    <w:link w:val="aa"/>
    <w:uiPriority w:val="99"/>
    <w:rsid w:val="000C5956"/>
    <w:rPr>
      <w:sz w:val="24"/>
    </w:rPr>
  </w:style>
  <w:style w:type="character" w:customStyle="1" w:styleId="a8">
    <w:name w:val="Нижний колонтитул Знак"/>
    <w:basedOn w:val="a0"/>
    <w:link w:val="a7"/>
    <w:uiPriority w:val="99"/>
    <w:rsid w:val="000C5956"/>
    <w:rPr>
      <w:sz w:val="24"/>
    </w:rPr>
  </w:style>
  <w:style w:type="table" w:styleId="-1">
    <w:name w:val="Table Web 1"/>
    <w:basedOn w:val="a1"/>
    <w:rsid w:val="009F081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List Paragraph"/>
    <w:basedOn w:val="a"/>
    <w:link w:val="af8"/>
    <w:uiPriority w:val="34"/>
    <w:qFormat/>
    <w:rsid w:val="00D63FF5"/>
    <w:pPr>
      <w:ind w:left="720"/>
      <w:contextualSpacing/>
    </w:pPr>
  </w:style>
  <w:style w:type="character" w:styleId="af9">
    <w:name w:val="Intense Reference"/>
    <w:basedOn w:val="a0"/>
    <w:uiPriority w:val="32"/>
    <w:qFormat/>
    <w:rsid w:val="004A2D70"/>
    <w:rPr>
      <w:b/>
      <w:bCs/>
      <w:smallCaps/>
      <w:color w:val="C0504D"/>
      <w:spacing w:val="5"/>
      <w:u w:val="single"/>
    </w:rPr>
  </w:style>
  <w:style w:type="paragraph" w:customStyle="1" w:styleId="14">
    <w:name w:val="Стиль1"/>
    <w:basedOn w:val="1"/>
    <w:link w:val="15"/>
    <w:qFormat/>
    <w:rsid w:val="0077698A"/>
    <w:rPr>
      <w:szCs w:val="28"/>
    </w:rPr>
  </w:style>
  <w:style w:type="character" w:customStyle="1" w:styleId="10">
    <w:name w:val="Заголовок 1 Знак"/>
    <w:basedOn w:val="a0"/>
    <w:link w:val="1"/>
    <w:rsid w:val="00135CDC"/>
    <w:rPr>
      <w:b/>
      <w:bCs/>
      <w:iCs/>
      <w:caps/>
      <w:color w:val="FFFFFF" w:themeColor="background1"/>
      <w:sz w:val="28"/>
      <w:szCs w:val="26"/>
      <w:shd w:val="clear" w:color="auto" w:fill="C00000"/>
    </w:rPr>
  </w:style>
  <w:style w:type="character" w:customStyle="1" w:styleId="15">
    <w:name w:val="Стиль1 Знак"/>
    <w:basedOn w:val="10"/>
    <w:link w:val="14"/>
    <w:rsid w:val="0077698A"/>
    <w:rPr>
      <w:b/>
      <w:bCs/>
      <w:iCs/>
      <w:caps/>
      <w:color w:val="FFFFFF"/>
      <w:sz w:val="28"/>
      <w:szCs w:val="28"/>
      <w:u w:val="single"/>
      <w:shd w:val="clear" w:color="auto" w:fill="C00000"/>
    </w:rPr>
  </w:style>
  <w:style w:type="character" w:customStyle="1" w:styleId="60">
    <w:name w:val="Заголовок 6 Знак"/>
    <w:basedOn w:val="a0"/>
    <w:link w:val="6"/>
    <w:rsid w:val="003407AF"/>
    <w:rPr>
      <w:b/>
      <w:i/>
      <w:sz w:val="24"/>
    </w:rPr>
  </w:style>
  <w:style w:type="table" w:styleId="-2">
    <w:name w:val="Table Web 2"/>
    <w:basedOn w:val="a1"/>
    <w:rsid w:val="00373C1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rsid w:val="00373C1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a">
    <w:name w:val="Table Elegant"/>
    <w:basedOn w:val="a1"/>
    <w:rsid w:val="00373C1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
    <w:name w:val="заголовок 3"/>
    <w:basedOn w:val="a"/>
    <w:next w:val="a"/>
    <w:autoRedefine/>
    <w:rsid w:val="00D836BD"/>
    <w:pPr>
      <w:keepNext/>
      <w:widowControl w:val="0"/>
      <w:tabs>
        <w:tab w:val="left" w:pos="0"/>
        <w:tab w:val="left" w:pos="142"/>
      </w:tabs>
      <w:autoSpaceDE w:val="0"/>
      <w:autoSpaceDN w:val="0"/>
      <w:spacing w:line="192" w:lineRule="auto"/>
      <w:ind w:left="142"/>
      <w:jc w:val="center"/>
    </w:pPr>
    <w:rPr>
      <w:rFonts w:ascii="Arial" w:hAnsi="Arial"/>
      <w:color w:val="008080"/>
      <w:sz w:val="32"/>
      <w:szCs w:val="32"/>
    </w:rPr>
  </w:style>
  <w:style w:type="paragraph" w:customStyle="1" w:styleId="62">
    <w:name w:val="заголовок 6"/>
    <w:basedOn w:val="a"/>
    <w:next w:val="a"/>
    <w:rsid w:val="00D836BD"/>
    <w:pPr>
      <w:keepNext/>
      <w:widowControl w:val="0"/>
      <w:autoSpaceDE w:val="0"/>
      <w:autoSpaceDN w:val="0"/>
      <w:spacing w:before="40"/>
    </w:pPr>
    <w:rPr>
      <w:rFonts w:ascii="Arial" w:hAnsi="Arial" w:cs="Arial"/>
      <w:sz w:val="20"/>
      <w:szCs w:val="24"/>
    </w:rPr>
  </w:style>
  <w:style w:type="paragraph" w:customStyle="1" w:styleId="80">
    <w:name w:val="заголовок 8"/>
    <w:basedOn w:val="a"/>
    <w:next w:val="a"/>
    <w:rsid w:val="00D836BD"/>
    <w:pPr>
      <w:keepNext/>
      <w:widowControl w:val="0"/>
      <w:tabs>
        <w:tab w:val="center" w:pos="8740"/>
      </w:tabs>
      <w:autoSpaceDE w:val="0"/>
      <w:autoSpaceDN w:val="0"/>
      <w:jc w:val="center"/>
    </w:pPr>
    <w:rPr>
      <w:rFonts w:ascii="Arial" w:hAnsi="Arial" w:cs="Arial"/>
      <w:color w:val="0000FF"/>
      <w:sz w:val="40"/>
      <w:szCs w:val="40"/>
    </w:rPr>
  </w:style>
  <w:style w:type="paragraph" w:styleId="afb">
    <w:name w:val="caption"/>
    <w:basedOn w:val="a"/>
    <w:next w:val="a"/>
    <w:qFormat/>
    <w:rsid w:val="00D836BD"/>
    <w:pPr>
      <w:autoSpaceDE w:val="0"/>
      <w:autoSpaceDN w:val="0"/>
      <w:ind w:left="360"/>
      <w:jc w:val="both"/>
    </w:pPr>
    <w:rPr>
      <w:rFonts w:ascii="Arial" w:hAnsi="Arial"/>
      <w:color w:val="000000"/>
      <w:sz w:val="26"/>
    </w:rPr>
  </w:style>
  <w:style w:type="paragraph" w:customStyle="1" w:styleId="ConsPlusCell">
    <w:name w:val="ConsPlusCell"/>
    <w:uiPriority w:val="99"/>
    <w:rsid w:val="00FA5826"/>
    <w:pPr>
      <w:widowControl w:val="0"/>
      <w:autoSpaceDE w:val="0"/>
      <w:autoSpaceDN w:val="0"/>
      <w:adjustRightInd w:val="0"/>
    </w:pPr>
    <w:rPr>
      <w:rFonts w:ascii="Arial" w:hAnsi="Arial" w:cs="Arial"/>
    </w:rPr>
  </w:style>
  <w:style w:type="character" w:customStyle="1" w:styleId="ae">
    <w:name w:val="Заголовок Знак"/>
    <w:aliases w:val=" Знак Знак"/>
    <w:basedOn w:val="a0"/>
    <w:link w:val="ad"/>
    <w:rsid w:val="006C288B"/>
    <w:rPr>
      <w:b/>
      <w:sz w:val="26"/>
    </w:rPr>
  </w:style>
  <w:style w:type="character" w:customStyle="1" w:styleId="23">
    <w:name w:val="Основной текст с отступом 2 Знак"/>
    <w:basedOn w:val="a0"/>
    <w:link w:val="22"/>
    <w:rsid w:val="008D36D6"/>
    <w:rPr>
      <w:sz w:val="26"/>
    </w:rPr>
  </w:style>
  <w:style w:type="paragraph" w:customStyle="1" w:styleId="afc">
    <w:name w:val="Знак"/>
    <w:basedOn w:val="a"/>
    <w:rsid w:val="008854A6"/>
    <w:pPr>
      <w:tabs>
        <w:tab w:val="num" w:pos="720"/>
      </w:tabs>
      <w:spacing w:after="160" w:line="240" w:lineRule="exact"/>
      <w:ind w:left="720" w:hanging="720"/>
      <w:jc w:val="both"/>
    </w:pPr>
    <w:rPr>
      <w:rFonts w:ascii="Verdana" w:hAnsi="Verdana" w:cs="Arial"/>
      <w:sz w:val="20"/>
      <w:lang w:val="en-US" w:eastAsia="en-US"/>
    </w:rPr>
  </w:style>
  <w:style w:type="character" w:styleId="afd">
    <w:name w:val="Subtle Reference"/>
    <w:basedOn w:val="a0"/>
    <w:uiPriority w:val="31"/>
    <w:qFormat/>
    <w:rsid w:val="00A12FAF"/>
    <w:rPr>
      <w:smallCaps/>
      <w:color w:val="C0504D"/>
      <w:u w:val="single"/>
    </w:rPr>
  </w:style>
  <w:style w:type="character" w:styleId="afe">
    <w:name w:val="Intense Emphasis"/>
    <w:basedOn w:val="a0"/>
    <w:uiPriority w:val="21"/>
    <w:qFormat/>
    <w:rsid w:val="00803651"/>
    <w:rPr>
      <w:b/>
      <w:bCs/>
      <w:i/>
      <w:iCs/>
      <w:color w:val="C00000"/>
      <w:sz w:val="28"/>
      <w:szCs w:val="28"/>
      <w:u w:val="single"/>
    </w:rPr>
  </w:style>
  <w:style w:type="paragraph" w:customStyle="1" w:styleId="ConsPlusTitle">
    <w:name w:val="ConsPlusTitle"/>
    <w:uiPriority w:val="99"/>
    <w:rsid w:val="00A67601"/>
    <w:pPr>
      <w:widowControl w:val="0"/>
      <w:autoSpaceDE w:val="0"/>
      <w:autoSpaceDN w:val="0"/>
      <w:adjustRightInd w:val="0"/>
    </w:pPr>
    <w:rPr>
      <w:rFonts w:ascii="Calibri" w:hAnsi="Calibri" w:cs="Calibri"/>
      <w:b/>
      <w:bCs/>
      <w:sz w:val="22"/>
      <w:szCs w:val="22"/>
    </w:rPr>
  </w:style>
  <w:style w:type="paragraph" w:customStyle="1" w:styleId="16">
    <w:name w:val="Знак Знак Знак1 Знак Знак Знак Знак"/>
    <w:basedOn w:val="a"/>
    <w:rsid w:val="00A67601"/>
    <w:pPr>
      <w:widowControl w:val="0"/>
      <w:adjustRightInd w:val="0"/>
      <w:spacing w:after="160" w:line="240" w:lineRule="exact"/>
      <w:jc w:val="right"/>
    </w:pPr>
    <w:rPr>
      <w:sz w:val="20"/>
      <w:lang w:val="en-GB" w:eastAsia="en-US"/>
    </w:rPr>
  </w:style>
  <w:style w:type="paragraph" w:styleId="aff">
    <w:name w:val="Plain Text"/>
    <w:basedOn w:val="a"/>
    <w:link w:val="aff0"/>
    <w:uiPriority w:val="99"/>
    <w:rsid w:val="00620FF7"/>
    <w:rPr>
      <w:rFonts w:ascii="Courier New" w:hAnsi="Courier New"/>
      <w:sz w:val="20"/>
    </w:rPr>
  </w:style>
  <w:style w:type="character" w:customStyle="1" w:styleId="aff0">
    <w:name w:val="Текст Знак"/>
    <w:basedOn w:val="a0"/>
    <w:link w:val="aff"/>
    <w:uiPriority w:val="99"/>
    <w:rsid w:val="00620FF7"/>
    <w:rPr>
      <w:rFonts w:ascii="Courier New" w:hAnsi="Courier New"/>
    </w:rPr>
  </w:style>
  <w:style w:type="paragraph" w:customStyle="1" w:styleId="ConsNormal">
    <w:name w:val="ConsNormal"/>
    <w:rsid w:val="00620FF7"/>
    <w:pPr>
      <w:widowControl w:val="0"/>
      <w:autoSpaceDE w:val="0"/>
      <w:autoSpaceDN w:val="0"/>
      <w:adjustRightInd w:val="0"/>
      <w:ind w:right="19772" w:firstLine="720"/>
    </w:pPr>
    <w:rPr>
      <w:rFonts w:ascii="Arial" w:hAnsi="Arial" w:cs="Arial"/>
    </w:rPr>
  </w:style>
  <w:style w:type="paragraph" w:customStyle="1" w:styleId="17">
    <w:name w:val="Абзац списка1"/>
    <w:basedOn w:val="a"/>
    <w:qFormat/>
    <w:rsid w:val="00E24491"/>
    <w:pPr>
      <w:spacing w:after="200" w:line="276" w:lineRule="auto"/>
      <w:ind w:left="720"/>
      <w:contextualSpacing/>
    </w:pPr>
    <w:rPr>
      <w:rFonts w:ascii="Calibri" w:hAnsi="Calibri"/>
      <w:sz w:val="22"/>
      <w:szCs w:val="22"/>
      <w:lang w:eastAsia="en-US"/>
    </w:rPr>
  </w:style>
  <w:style w:type="paragraph" w:customStyle="1" w:styleId="25">
    <w:name w:val="Абзац списка2"/>
    <w:basedOn w:val="a"/>
    <w:qFormat/>
    <w:rsid w:val="00A91B85"/>
    <w:pPr>
      <w:spacing w:after="200" w:line="276" w:lineRule="auto"/>
      <w:ind w:left="720"/>
      <w:contextualSpacing/>
    </w:pPr>
    <w:rPr>
      <w:rFonts w:ascii="Calibri" w:hAnsi="Calibri"/>
      <w:sz w:val="22"/>
      <w:szCs w:val="22"/>
      <w:lang w:eastAsia="en-US"/>
    </w:rPr>
  </w:style>
  <w:style w:type="character" w:customStyle="1" w:styleId="36">
    <w:name w:val="Основной текст (36)_"/>
    <w:basedOn w:val="a0"/>
    <w:link w:val="360"/>
    <w:rsid w:val="00E563CC"/>
    <w:rPr>
      <w:sz w:val="18"/>
      <w:szCs w:val="18"/>
      <w:shd w:val="clear" w:color="auto" w:fill="FFFFFF"/>
    </w:rPr>
  </w:style>
  <w:style w:type="character" w:customStyle="1" w:styleId="3613pt">
    <w:name w:val="Основной текст (36) + 13 pt"/>
    <w:basedOn w:val="36"/>
    <w:rsid w:val="00E563CC"/>
    <w:rPr>
      <w:sz w:val="26"/>
      <w:szCs w:val="26"/>
      <w:shd w:val="clear" w:color="auto" w:fill="FFFFFF"/>
    </w:rPr>
  </w:style>
  <w:style w:type="character" w:customStyle="1" w:styleId="39">
    <w:name w:val="Основной текст (39)"/>
    <w:basedOn w:val="a0"/>
    <w:rsid w:val="00E563CC"/>
    <w:rPr>
      <w:rFonts w:ascii="Times New Roman" w:eastAsia="Times New Roman" w:hAnsi="Times New Roman" w:cs="Times New Roman"/>
      <w:b w:val="0"/>
      <w:bCs w:val="0"/>
      <w:i w:val="0"/>
      <w:iCs w:val="0"/>
      <w:smallCaps w:val="0"/>
      <w:strike w:val="0"/>
      <w:spacing w:val="0"/>
      <w:sz w:val="24"/>
      <w:szCs w:val="24"/>
      <w:u w:val="single"/>
    </w:rPr>
  </w:style>
  <w:style w:type="paragraph" w:customStyle="1" w:styleId="360">
    <w:name w:val="Основной текст (36)"/>
    <w:basedOn w:val="a"/>
    <w:link w:val="36"/>
    <w:rsid w:val="00E563CC"/>
    <w:pPr>
      <w:shd w:val="clear" w:color="auto" w:fill="FFFFFF"/>
      <w:spacing w:after="180" w:line="0" w:lineRule="atLeast"/>
      <w:jc w:val="both"/>
    </w:pPr>
    <w:rPr>
      <w:sz w:val="18"/>
      <w:szCs w:val="18"/>
    </w:rPr>
  </w:style>
  <w:style w:type="character" w:customStyle="1" w:styleId="aff1">
    <w:name w:val="Основной текст_"/>
    <w:link w:val="18"/>
    <w:rsid w:val="00917DFC"/>
    <w:rPr>
      <w:sz w:val="18"/>
      <w:szCs w:val="18"/>
      <w:shd w:val="clear" w:color="auto" w:fill="FFFFFF"/>
    </w:rPr>
  </w:style>
  <w:style w:type="character" w:customStyle="1" w:styleId="35">
    <w:name w:val="Основной текст (3)_"/>
    <w:link w:val="37"/>
    <w:rsid w:val="00917DFC"/>
    <w:rPr>
      <w:sz w:val="18"/>
      <w:szCs w:val="18"/>
      <w:shd w:val="clear" w:color="auto" w:fill="FFFFFF"/>
    </w:rPr>
  </w:style>
  <w:style w:type="paragraph" w:customStyle="1" w:styleId="18">
    <w:name w:val="Основной текст1"/>
    <w:basedOn w:val="a"/>
    <w:link w:val="aff1"/>
    <w:rsid w:val="00917DFC"/>
    <w:pPr>
      <w:shd w:val="clear" w:color="auto" w:fill="FFFFFF"/>
      <w:spacing w:before="240" w:after="120" w:line="288" w:lineRule="exact"/>
    </w:pPr>
    <w:rPr>
      <w:sz w:val="18"/>
      <w:szCs w:val="18"/>
    </w:rPr>
  </w:style>
  <w:style w:type="paragraph" w:customStyle="1" w:styleId="37">
    <w:name w:val="Основной текст (3)"/>
    <w:basedOn w:val="a"/>
    <w:link w:val="35"/>
    <w:rsid w:val="00917DFC"/>
    <w:pPr>
      <w:shd w:val="clear" w:color="auto" w:fill="FFFFFF"/>
      <w:spacing w:before="120" w:after="120" w:line="254" w:lineRule="exact"/>
    </w:pPr>
    <w:rPr>
      <w:sz w:val="18"/>
      <w:szCs w:val="18"/>
    </w:rPr>
  </w:style>
  <w:style w:type="paragraph" w:customStyle="1" w:styleId="19">
    <w:name w:val="Знак Знак1 Знак Знак Знак Знак Знак Знак Знак"/>
    <w:basedOn w:val="a"/>
    <w:rsid w:val="005C11E8"/>
    <w:pPr>
      <w:tabs>
        <w:tab w:val="num" w:pos="1069"/>
      </w:tabs>
      <w:spacing w:after="160" w:line="240" w:lineRule="exact"/>
      <w:ind w:left="1069" w:hanging="360"/>
      <w:jc w:val="both"/>
    </w:pPr>
    <w:rPr>
      <w:rFonts w:ascii="Verdana" w:hAnsi="Verdana" w:cs="Verdana"/>
      <w:sz w:val="20"/>
      <w:lang w:val="en-US" w:eastAsia="en-US"/>
    </w:rPr>
  </w:style>
  <w:style w:type="character" w:customStyle="1" w:styleId="21">
    <w:name w:val="Основной текст 2 Знак"/>
    <w:basedOn w:val="a0"/>
    <w:link w:val="20"/>
    <w:rsid w:val="00EF2942"/>
    <w:rPr>
      <w:sz w:val="26"/>
    </w:rPr>
  </w:style>
  <w:style w:type="paragraph" w:styleId="aff2">
    <w:name w:val="No Spacing"/>
    <w:link w:val="aff3"/>
    <w:uiPriority w:val="1"/>
    <w:qFormat/>
    <w:rsid w:val="004F0588"/>
    <w:rPr>
      <w:sz w:val="22"/>
      <w:szCs w:val="22"/>
    </w:rPr>
  </w:style>
  <w:style w:type="character" w:customStyle="1" w:styleId="aff3">
    <w:name w:val="Без интервала Знак"/>
    <w:link w:val="aff2"/>
    <w:uiPriority w:val="1"/>
    <w:rsid w:val="004F0588"/>
    <w:rPr>
      <w:sz w:val="22"/>
      <w:szCs w:val="22"/>
    </w:rPr>
  </w:style>
  <w:style w:type="paragraph" w:customStyle="1" w:styleId="ConsTitle">
    <w:name w:val="ConsTitle"/>
    <w:rsid w:val="004F0588"/>
    <w:pPr>
      <w:widowControl w:val="0"/>
      <w:suppressAutoHyphens/>
      <w:autoSpaceDE w:val="0"/>
    </w:pPr>
    <w:rPr>
      <w:rFonts w:ascii="Arial" w:hAnsi="Arial"/>
      <w:b/>
      <w:lang w:eastAsia="ar-SA"/>
    </w:rPr>
  </w:style>
  <w:style w:type="paragraph" w:customStyle="1" w:styleId="text1">
    <w:name w:val="text1"/>
    <w:basedOn w:val="a"/>
    <w:rsid w:val="00A42F80"/>
    <w:pPr>
      <w:spacing w:before="100" w:beforeAutospacing="1" w:after="100" w:afterAutospacing="1" w:line="240" w:lineRule="atLeast"/>
    </w:pPr>
    <w:rPr>
      <w:szCs w:val="24"/>
    </w:rPr>
  </w:style>
  <w:style w:type="character" w:styleId="aff4">
    <w:name w:val="FollowedHyperlink"/>
    <w:basedOn w:val="a0"/>
    <w:rsid w:val="0052657A"/>
    <w:rPr>
      <w:color w:val="800080" w:themeColor="followedHyperlink"/>
      <w:u w:val="single"/>
    </w:rPr>
  </w:style>
  <w:style w:type="paragraph" w:customStyle="1" w:styleId="38">
    <w:name w:val="Абзац списка3"/>
    <w:basedOn w:val="a"/>
    <w:rsid w:val="00117DAD"/>
    <w:pPr>
      <w:ind w:left="720"/>
      <w:contextualSpacing/>
    </w:pPr>
    <w:rPr>
      <w:rFonts w:eastAsia="Calibri"/>
      <w:sz w:val="20"/>
    </w:rPr>
  </w:style>
  <w:style w:type="character" w:customStyle="1" w:styleId="a4">
    <w:name w:val="Основной текст Знак"/>
    <w:link w:val="a3"/>
    <w:rsid w:val="000925AC"/>
    <w:rPr>
      <w:sz w:val="24"/>
    </w:rPr>
  </w:style>
  <w:style w:type="character" w:customStyle="1" w:styleId="apple-converted-space">
    <w:name w:val="apple-converted-space"/>
    <w:basedOn w:val="a0"/>
    <w:rsid w:val="000925AC"/>
  </w:style>
  <w:style w:type="paragraph" w:customStyle="1" w:styleId="160">
    <w:name w:val="16"/>
    <w:basedOn w:val="a"/>
    <w:rsid w:val="008F6B79"/>
    <w:rPr>
      <w:sz w:val="26"/>
      <w:szCs w:val="24"/>
    </w:rPr>
  </w:style>
  <w:style w:type="table" w:styleId="-20">
    <w:name w:val="Light List Accent 2"/>
    <w:basedOn w:val="a1"/>
    <w:uiPriority w:val="61"/>
    <w:rsid w:val="00305E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aff5">
    <w:name w:val="Содержимое таблицы"/>
    <w:basedOn w:val="a"/>
    <w:rsid w:val="000C3098"/>
    <w:pPr>
      <w:suppressLineNumbers/>
      <w:suppressAutoHyphens/>
    </w:pPr>
    <w:rPr>
      <w:szCs w:val="24"/>
      <w:lang w:eastAsia="ar-SA"/>
    </w:rPr>
  </w:style>
  <w:style w:type="character" w:customStyle="1" w:styleId="af5">
    <w:name w:val="Текст выноски Знак"/>
    <w:basedOn w:val="a0"/>
    <w:link w:val="af4"/>
    <w:uiPriority w:val="99"/>
    <w:semiHidden/>
    <w:rsid w:val="00AB3334"/>
    <w:rPr>
      <w:rFonts w:ascii="Tahoma" w:hAnsi="Tahoma" w:cs="Tahoma"/>
      <w:sz w:val="16"/>
      <w:szCs w:val="16"/>
    </w:rPr>
  </w:style>
  <w:style w:type="character" w:customStyle="1" w:styleId="26">
    <w:name w:val="Основной текст (2)_"/>
    <w:basedOn w:val="a0"/>
    <w:link w:val="27"/>
    <w:locked/>
    <w:rsid w:val="00AB3334"/>
    <w:rPr>
      <w:b/>
      <w:bCs/>
      <w:sz w:val="40"/>
      <w:szCs w:val="40"/>
      <w:shd w:val="clear" w:color="auto" w:fill="FFFFFF"/>
    </w:rPr>
  </w:style>
  <w:style w:type="paragraph" w:customStyle="1" w:styleId="27">
    <w:name w:val="Основной текст (2)"/>
    <w:basedOn w:val="a"/>
    <w:link w:val="26"/>
    <w:rsid w:val="00AB3334"/>
    <w:pPr>
      <w:widowControl w:val="0"/>
      <w:shd w:val="clear" w:color="auto" w:fill="FFFFFF"/>
      <w:spacing w:line="0" w:lineRule="atLeast"/>
    </w:pPr>
    <w:rPr>
      <w:b/>
      <w:bCs/>
      <w:sz w:val="40"/>
      <w:szCs w:val="40"/>
    </w:rPr>
  </w:style>
  <w:style w:type="character" w:customStyle="1" w:styleId="1a">
    <w:name w:val="Заголовок №1_"/>
    <w:basedOn w:val="a0"/>
    <w:link w:val="1b"/>
    <w:locked/>
    <w:rsid w:val="00AB3334"/>
    <w:rPr>
      <w:b/>
      <w:bCs/>
      <w:shd w:val="clear" w:color="auto" w:fill="FFFFFF"/>
    </w:rPr>
  </w:style>
  <w:style w:type="paragraph" w:customStyle="1" w:styleId="1b">
    <w:name w:val="Заголовок №1"/>
    <w:basedOn w:val="a"/>
    <w:link w:val="1a"/>
    <w:rsid w:val="00AB3334"/>
    <w:pPr>
      <w:widowControl w:val="0"/>
      <w:shd w:val="clear" w:color="auto" w:fill="FFFFFF"/>
      <w:spacing w:after="540" w:line="283" w:lineRule="exact"/>
      <w:jc w:val="center"/>
      <w:outlineLvl w:val="0"/>
    </w:pPr>
    <w:rPr>
      <w:b/>
      <w:bCs/>
      <w:sz w:val="20"/>
    </w:rPr>
  </w:style>
  <w:style w:type="character" w:customStyle="1" w:styleId="2TimesNewRoman">
    <w:name w:val="Основной текст (2) + Times New Roman"/>
    <w:aliases w:val="9,5 pt,Не полужирный"/>
    <w:basedOn w:val="26"/>
    <w:rsid w:val="00AB3334"/>
    <w:rPr>
      <w:rFonts w:ascii="Times New Roman" w:eastAsia="Times New Roman" w:hAnsi="Times New Roman" w:cs="Times New Roman" w:hint="default"/>
      <w:b/>
      <w:bCs/>
      <w:color w:val="000000"/>
      <w:spacing w:val="0"/>
      <w:w w:val="100"/>
      <w:position w:val="0"/>
      <w:sz w:val="14"/>
      <w:szCs w:val="14"/>
      <w:shd w:val="clear" w:color="auto" w:fill="FFFFFF"/>
      <w:lang w:val="ru-RU" w:eastAsia="ru-RU" w:bidi="ru-RU"/>
    </w:rPr>
  </w:style>
  <w:style w:type="character" w:styleId="aff6">
    <w:name w:val="Emphasis"/>
    <w:basedOn w:val="a0"/>
    <w:uiPriority w:val="20"/>
    <w:qFormat/>
    <w:rsid w:val="008F4E3D"/>
    <w:rPr>
      <w:i/>
      <w:iCs/>
    </w:rPr>
  </w:style>
  <w:style w:type="character" w:customStyle="1" w:styleId="S1">
    <w:name w:val="S1"/>
    <w:basedOn w:val="a0"/>
    <w:uiPriority w:val="99"/>
    <w:rsid w:val="003B25A0"/>
  </w:style>
  <w:style w:type="paragraph" w:customStyle="1" w:styleId="P1">
    <w:name w:val="P1"/>
    <w:basedOn w:val="a"/>
    <w:uiPriority w:val="99"/>
    <w:rsid w:val="003B25A0"/>
    <w:pPr>
      <w:spacing w:before="100" w:after="100"/>
    </w:pPr>
  </w:style>
  <w:style w:type="paragraph" w:customStyle="1" w:styleId="paragraph">
    <w:name w:val="paragraph"/>
    <w:basedOn w:val="a"/>
    <w:rsid w:val="001343B3"/>
    <w:pPr>
      <w:spacing w:before="100" w:beforeAutospacing="1" w:after="100" w:afterAutospacing="1"/>
    </w:pPr>
    <w:rPr>
      <w:szCs w:val="24"/>
    </w:rPr>
  </w:style>
  <w:style w:type="paragraph" w:customStyle="1" w:styleId="Default">
    <w:name w:val="Default"/>
    <w:uiPriority w:val="99"/>
    <w:rsid w:val="001343B3"/>
    <w:pPr>
      <w:autoSpaceDE w:val="0"/>
      <w:autoSpaceDN w:val="0"/>
      <w:adjustRightInd w:val="0"/>
    </w:pPr>
    <w:rPr>
      <w:rFonts w:ascii="Calibri" w:hAnsi="Calibri" w:cs="Calibri"/>
      <w:color w:val="000000"/>
      <w:sz w:val="24"/>
      <w:szCs w:val="24"/>
    </w:rPr>
  </w:style>
  <w:style w:type="character" w:customStyle="1" w:styleId="eop">
    <w:name w:val="eop"/>
    <w:basedOn w:val="a0"/>
    <w:rsid w:val="001343B3"/>
  </w:style>
  <w:style w:type="table" w:styleId="aff7">
    <w:name w:val="Light List"/>
    <w:basedOn w:val="a1"/>
    <w:uiPriority w:val="61"/>
    <w:rsid w:val="000C54A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8">
    <w:name w:val="Абзац списка Знак"/>
    <w:link w:val="af7"/>
    <w:uiPriority w:val="34"/>
    <w:locked/>
    <w:rsid w:val="00922B31"/>
    <w:rPr>
      <w:sz w:val="24"/>
    </w:rPr>
  </w:style>
  <w:style w:type="paragraph" w:styleId="aff8">
    <w:name w:val="Block Text"/>
    <w:basedOn w:val="a"/>
    <w:rsid w:val="0060584E"/>
    <w:pPr>
      <w:ind w:left="851" w:right="1217" w:hanging="426"/>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5591">
      <w:bodyDiv w:val="1"/>
      <w:marLeft w:val="0"/>
      <w:marRight w:val="0"/>
      <w:marTop w:val="0"/>
      <w:marBottom w:val="0"/>
      <w:divBdr>
        <w:top w:val="none" w:sz="0" w:space="0" w:color="auto"/>
        <w:left w:val="none" w:sz="0" w:space="0" w:color="auto"/>
        <w:bottom w:val="none" w:sz="0" w:space="0" w:color="auto"/>
        <w:right w:val="none" w:sz="0" w:space="0" w:color="auto"/>
      </w:divBdr>
    </w:div>
    <w:div w:id="169025324">
      <w:bodyDiv w:val="1"/>
      <w:marLeft w:val="0"/>
      <w:marRight w:val="0"/>
      <w:marTop w:val="0"/>
      <w:marBottom w:val="0"/>
      <w:divBdr>
        <w:top w:val="none" w:sz="0" w:space="0" w:color="auto"/>
        <w:left w:val="none" w:sz="0" w:space="0" w:color="auto"/>
        <w:bottom w:val="none" w:sz="0" w:space="0" w:color="auto"/>
        <w:right w:val="none" w:sz="0" w:space="0" w:color="auto"/>
      </w:divBdr>
    </w:div>
    <w:div w:id="209533088">
      <w:bodyDiv w:val="1"/>
      <w:marLeft w:val="0"/>
      <w:marRight w:val="0"/>
      <w:marTop w:val="0"/>
      <w:marBottom w:val="0"/>
      <w:divBdr>
        <w:top w:val="none" w:sz="0" w:space="0" w:color="auto"/>
        <w:left w:val="none" w:sz="0" w:space="0" w:color="auto"/>
        <w:bottom w:val="none" w:sz="0" w:space="0" w:color="auto"/>
        <w:right w:val="none" w:sz="0" w:space="0" w:color="auto"/>
      </w:divBdr>
    </w:div>
    <w:div w:id="299581722">
      <w:bodyDiv w:val="1"/>
      <w:marLeft w:val="0"/>
      <w:marRight w:val="0"/>
      <w:marTop w:val="0"/>
      <w:marBottom w:val="0"/>
      <w:divBdr>
        <w:top w:val="none" w:sz="0" w:space="0" w:color="auto"/>
        <w:left w:val="none" w:sz="0" w:space="0" w:color="auto"/>
        <w:bottom w:val="none" w:sz="0" w:space="0" w:color="auto"/>
        <w:right w:val="none" w:sz="0" w:space="0" w:color="auto"/>
      </w:divBdr>
    </w:div>
    <w:div w:id="377244254">
      <w:bodyDiv w:val="1"/>
      <w:marLeft w:val="0"/>
      <w:marRight w:val="0"/>
      <w:marTop w:val="0"/>
      <w:marBottom w:val="0"/>
      <w:divBdr>
        <w:top w:val="none" w:sz="0" w:space="0" w:color="auto"/>
        <w:left w:val="none" w:sz="0" w:space="0" w:color="auto"/>
        <w:bottom w:val="none" w:sz="0" w:space="0" w:color="auto"/>
        <w:right w:val="none" w:sz="0" w:space="0" w:color="auto"/>
      </w:divBdr>
    </w:div>
    <w:div w:id="474687239">
      <w:bodyDiv w:val="1"/>
      <w:marLeft w:val="0"/>
      <w:marRight w:val="0"/>
      <w:marTop w:val="0"/>
      <w:marBottom w:val="0"/>
      <w:divBdr>
        <w:top w:val="none" w:sz="0" w:space="0" w:color="auto"/>
        <w:left w:val="none" w:sz="0" w:space="0" w:color="auto"/>
        <w:bottom w:val="none" w:sz="0" w:space="0" w:color="auto"/>
        <w:right w:val="none" w:sz="0" w:space="0" w:color="auto"/>
      </w:divBdr>
    </w:div>
    <w:div w:id="508445372">
      <w:bodyDiv w:val="1"/>
      <w:marLeft w:val="0"/>
      <w:marRight w:val="0"/>
      <w:marTop w:val="0"/>
      <w:marBottom w:val="0"/>
      <w:divBdr>
        <w:top w:val="none" w:sz="0" w:space="0" w:color="auto"/>
        <w:left w:val="none" w:sz="0" w:space="0" w:color="auto"/>
        <w:bottom w:val="none" w:sz="0" w:space="0" w:color="auto"/>
        <w:right w:val="none" w:sz="0" w:space="0" w:color="auto"/>
      </w:divBdr>
    </w:div>
    <w:div w:id="630405658">
      <w:bodyDiv w:val="1"/>
      <w:marLeft w:val="0"/>
      <w:marRight w:val="0"/>
      <w:marTop w:val="0"/>
      <w:marBottom w:val="0"/>
      <w:divBdr>
        <w:top w:val="none" w:sz="0" w:space="0" w:color="auto"/>
        <w:left w:val="none" w:sz="0" w:space="0" w:color="auto"/>
        <w:bottom w:val="none" w:sz="0" w:space="0" w:color="auto"/>
        <w:right w:val="none" w:sz="0" w:space="0" w:color="auto"/>
      </w:divBdr>
    </w:div>
    <w:div w:id="688601024">
      <w:bodyDiv w:val="1"/>
      <w:marLeft w:val="0"/>
      <w:marRight w:val="0"/>
      <w:marTop w:val="0"/>
      <w:marBottom w:val="0"/>
      <w:divBdr>
        <w:top w:val="none" w:sz="0" w:space="0" w:color="auto"/>
        <w:left w:val="none" w:sz="0" w:space="0" w:color="auto"/>
        <w:bottom w:val="none" w:sz="0" w:space="0" w:color="auto"/>
        <w:right w:val="none" w:sz="0" w:space="0" w:color="auto"/>
      </w:divBdr>
    </w:div>
    <w:div w:id="713383951">
      <w:bodyDiv w:val="1"/>
      <w:marLeft w:val="0"/>
      <w:marRight w:val="0"/>
      <w:marTop w:val="0"/>
      <w:marBottom w:val="0"/>
      <w:divBdr>
        <w:top w:val="none" w:sz="0" w:space="0" w:color="auto"/>
        <w:left w:val="none" w:sz="0" w:space="0" w:color="auto"/>
        <w:bottom w:val="none" w:sz="0" w:space="0" w:color="auto"/>
        <w:right w:val="none" w:sz="0" w:space="0" w:color="auto"/>
      </w:divBdr>
    </w:div>
    <w:div w:id="805394975">
      <w:bodyDiv w:val="1"/>
      <w:marLeft w:val="0"/>
      <w:marRight w:val="0"/>
      <w:marTop w:val="0"/>
      <w:marBottom w:val="0"/>
      <w:divBdr>
        <w:top w:val="none" w:sz="0" w:space="0" w:color="auto"/>
        <w:left w:val="none" w:sz="0" w:space="0" w:color="auto"/>
        <w:bottom w:val="none" w:sz="0" w:space="0" w:color="auto"/>
        <w:right w:val="none" w:sz="0" w:space="0" w:color="auto"/>
      </w:divBdr>
    </w:div>
    <w:div w:id="829758590">
      <w:bodyDiv w:val="1"/>
      <w:marLeft w:val="0"/>
      <w:marRight w:val="0"/>
      <w:marTop w:val="0"/>
      <w:marBottom w:val="0"/>
      <w:divBdr>
        <w:top w:val="none" w:sz="0" w:space="0" w:color="auto"/>
        <w:left w:val="none" w:sz="0" w:space="0" w:color="auto"/>
        <w:bottom w:val="none" w:sz="0" w:space="0" w:color="auto"/>
        <w:right w:val="none" w:sz="0" w:space="0" w:color="auto"/>
      </w:divBdr>
    </w:div>
    <w:div w:id="837578761">
      <w:bodyDiv w:val="1"/>
      <w:marLeft w:val="0"/>
      <w:marRight w:val="0"/>
      <w:marTop w:val="0"/>
      <w:marBottom w:val="0"/>
      <w:divBdr>
        <w:top w:val="none" w:sz="0" w:space="0" w:color="auto"/>
        <w:left w:val="none" w:sz="0" w:space="0" w:color="auto"/>
        <w:bottom w:val="none" w:sz="0" w:space="0" w:color="auto"/>
        <w:right w:val="none" w:sz="0" w:space="0" w:color="auto"/>
      </w:divBdr>
    </w:div>
    <w:div w:id="874806542">
      <w:bodyDiv w:val="1"/>
      <w:marLeft w:val="0"/>
      <w:marRight w:val="0"/>
      <w:marTop w:val="0"/>
      <w:marBottom w:val="0"/>
      <w:divBdr>
        <w:top w:val="none" w:sz="0" w:space="0" w:color="auto"/>
        <w:left w:val="none" w:sz="0" w:space="0" w:color="auto"/>
        <w:bottom w:val="none" w:sz="0" w:space="0" w:color="auto"/>
        <w:right w:val="none" w:sz="0" w:space="0" w:color="auto"/>
      </w:divBdr>
    </w:div>
    <w:div w:id="948245586">
      <w:bodyDiv w:val="1"/>
      <w:marLeft w:val="0"/>
      <w:marRight w:val="0"/>
      <w:marTop w:val="0"/>
      <w:marBottom w:val="0"/>
      <w:divBdr>
        <w:top w:val="none" w:sz="0" w:space="0" w:color="auto"/>
        <w:left w:val="none" w:sz="0" w:space="0" w:color="auto"/>
        <w:bottom w:val="none" w:sz="0" w:space="0" w:color="auto"/>
        <w:right w:val="none" w:sz="0" w:space="0" w:color="auto"/>
      </w:divBdr>
      <w:divsChild>
        <w:div w:id="53821506">
          <w:marLeft w:val="0"/>
          <w:marRight w:val="0"/>
          <w:marTop w:val="0"/>
          <w:marBottom w:val="0"/>
          <w:divBdr>
            <w:top w:val="none" w:sz="0" w:space="0" w:color="auto"/>
            <w:left w:val="none" w:sz="0" w:space="0" w:color="auto"/>
            <w:bottom w:val="none" w:sz="0" w:space="0" w:color="auto"/>
            <w:right w:val="none" w:sz="0" w:space="0" w:color="auto"/>
          </w:divBdr>
        </w:div>
      </w:divsChild>
    </w:div>
    <w:div w:id="949974943">
      <w:bodyDiv w:val="1"/>
      <w:marLeft w:val="0"/>
      <w:marRight w:val="0"/>
      <w:marTop w:val="0"/>
      <w:marBottom w:val="0"/>
      <w:divBdr>
        <w:top w:val="none" w:sz="0" w:space="0" w:color="auto"/>
        <w:left w:val="none" w:sz="0" w:space="0" w:color="auto"/>
        <w:bottom w:val="none" w:sz="0" w:space="0" w:color="auto"/>
        <w:right w:val="none" w:sz="0" w:space="0" w:color="auto"/>
      </w:divBdr>
    </w:div>
    <w:div w:id="962728755">
      <w:bodyDiv w:val="1"/>
      <w:marLeft w:val="0"/>
      <w:marRight w:val="0"/>
      <w:marTop w:val="0"/>
      <w:marBottom w:val="0"/>
      <w:divBdr>
        <w:top w:val="none" w:sz="0" w:space="0" w:color="auto"/>
        <w:left w:val="none" w:sz="0" w:space="0" w:color="auto"/>
        <w:bottom w:val="none" w:sz="0" w:space="0" w:color="auto"/>
        <w:right w:val="none" w:sz="0" w:space="0" w:color="auto"/>
      </w:divBdr>
    </w:div>
    <w:div w:id="982001953">
      <w:bodyDiv w:val="1"/>
      <w:marLeft w:val="0"/>
      <w:marRight w:val="0"/>
      <w:marTop w:val="0"/>
      <w:marBottom w:val="0"/>
      <w:divBdr>
        <w:top w:val="none" w:sz="0" w:space="0" w:color="auto"/>
        <w:left w:val="none" w:sz="0" w:space="0" w:color="auto"/>
        <w:bottom w:val="none" w:sz="0" w:space="0" w:color="auto"/>
        <w:right w:val="none" w:sz="0" w:space="0" w:color="auto"/>
      </w:divBdr>
    </w:div>
    <w:div w:id="1000934684">
      <w:bodyDiv w:val="1"/>
      <w:marLeft w:val="0"/>
      <w:marRight w:val="0"/>
      <w:marTop w:val="0"/>
      <w:marBottom w:val="0"/>
      <w:divBdr>
        <w:top w:val="none" w:sz="0" w:space="0" w:color="auto"/>
        <w:left w:val="none" w:sz="0" w:space="0" w:color="auto"/>
        <w:bottom w:val="none" w:sz="0" w:space="0" w:color="auto"/>
        <w:right w:val="none" w:sz="0" w:space="0" w:color="auto"/>
      </w:divBdr>
    </w:div>
    <w:div w:id="1028024354">
      <w:bodyDiv w:val="1"/>
      <w:marLeft w:val="0"/>
      <w:marRight w:val="0"/>
      <w:marTop w:val="0"/>
      <w:marBottom w:val="0"/>
      <w:divBdr>
        <w:top w:val="none" w:sz="0" w:space="0" w:color="auto"/>
        <w:left w:val="none" w:sz="0" w:space="0" w:color="auto"/>
        <w:bottom w:val="none" w:sz="0" w:space="0" w:color="auto"/>
        <w:right w:val="none" w:sz="0" w:space="0" w:color="auto"/>
      </w:divBdr>
    </w:div>
    <w:div w:id="1147405705">
      <w:bodyDiv w:val="1"/>
      <w:marLeft w:val="0"/>
      <w:marRight w:val="0"/>
      <w:marTop w:val="0"/>
      <w:marBottom w:val="0"/>
      <w:divBdr>
        <w:top w:val="none" w:sz="0" w:space="0" w:color="auto"/>
        <w:left w:val="none" w:sz="0" w:space="0" w:color="auto"/>
        <w:bottom w:val="none" w:sz="0" w:space="0" w:color="auto"/>
        <w:right w:val="none" w:sz="0" w:space="0" w:color="auto"/>
      </w:divBdr>
    </w:div>
    <w:div w:id="1259682938">
      <w:bodyDiv w:val="1"/>
      <w:marLeft w:val="0"/>
      <w:marRight w:val="0"/>
      <w:marTop w:val="0"/>
      <w:marBottom w:val="0"/>
      <w:divBdr>
        <w:top w:val="none" w:sz="0" w:space="0" w:color="auto"/>
        <w:left w:val="none" w:sz="0" w:space="0" w:color="auto"/>
        <w:bottom w:val="none" w:sz="0" w:space="0" w:color="auto"/>
        <w:right w:val="none" w:sz="0" w:space="0" w:color="auto"/>
      </w:divBdr>
    </w:div>
    <w:div w:id="1360275694">
      <w:bodyDiv w:val="1"/>
      <w:marLeft w:val="0"/>
      <w:marRight w:val="0"/>
      <w:marTop w:val="0"/>
      <w:marBottom w:val="0"/>
      <w:divBdr>
        <w:top w:val="none" w:sz="0" w:space="0" w:color="auto"/>
        <w:left w:val="none" w:sz="0" w:space="0" w:color="auto"/>
        <w:bottom w:val="none" w:sz="0" w:space="0" w:color="auto"/>
        <w:right w:val="none" w:sz="0" w:space="0" w:color="auto"/>
      </w:divBdr>
    </w:div>
    <w:div w:id="1450393065">
      <w:bodyDiv w:val="1"/>
      <w:marLeft w:val="0"/>
      <w:marRight w:val="0"/>
      <w:marTop w:val="0"/>
      <w:marBottom w:val="0"/>
      <w:divBdr>
        <w:top w:val="none" w:sz="0" w:space="0" w:color="auto"/>
        <w:left w:val="none" w:sz="0" w:space="0" w:color="auto"/>
        <w:bottom w:val="none" w:sz="0" w:space="0" w:color="auto"/>
        <w:right w:val="none" w:sz="0" w:space="0" w:color="auto"/>
      </w:divBdr>
    </w:div>
    <w:div w:id="1488281471">
      <w:bodyDiv w:val="1"/>
      <w:marLeft w:val="0"/>
      <w:marRight w:val="0"/>
      <w:marTop w:val="0"/>
      <w:marBottom w:val="0"/>
      <w:divBdr>
        <w:top w:val="none" w:sz="0" w:space="0" w:color="auto"/>
        <w:left w:val="none" w:sz="0" w:space="0" w:color="auto"/>
        <w:bottom w:val="none" w:sz="0" w:space="0" w:color="auto"/>
        <w:right w:val="none" w:sz="0" w:space="0" w:color="auto"/>
      </w:divBdr>
    </w:div>
    <w:div w:id="1508518244">
      <w:bodyDiv w:val="1"/>
      <w:marLeft w:val="0"/>
      <w:marRight w:val="0"/>
      <w:marTop w:val="0"/>
      <w:marBottom w:val="0"/>
      <w:divBdr>
        <w:top w:val="none" w:sz="0" w:space="0" w:color="auto"/>
        <w:left w:val="none" w:sz="0" w:space="0" w:color="auto"/>
        <w:bottom w:val="none" w:sz="0" w:space="0" w:color="auto"/>
        <w:right w:val="none" w:sz="0" w:space="0" w:color="auto"/>
      </w:divBdr>
    </w:div>
    <w:div w:id="1548451307">
      <w:bodyDiv w:val="1"/>
      <w:marLeft w:val="0"/>
      <w:marRight w:val="0"/>
      <w:marTop w:val="0"/>
      <w:marBottom w:val="0"/>
      <w:divBdr>
        <w:top w:val="none" w:sz="0" w:space="0" w:color="auto"/>
        <w:left w:val="none" w:sz="0" w:space="0" w:color="auto"/>
        <w:bottom w:val="none" w:sz="0" w:space="0" w:color="auto"/>
        <w:right w:val="none" w:sz="0" w:space="0" w:color="auto"/>
      </w:divBdr>
    </w:div>
    <w:div w:id="1575437300">
      <w:bodyDiv w:val="1"/>
      <w:marLeft w:val="0"/>
      <w:marRight w:val="0"/>
      <w:marTop w:val="0"/>
      <w:marBottom w:val="0"/>
      <w:divBdr>
        <w:top w:val="none" w:sz="0" w:space="0" w:color="auto"/>
        <w:left w:val="none" w:sz="0" w:space="0" w:color="auto"/>
        <w:bottom w:val="none" w:sz="0" w:space="0" w:color="auto"/>
        <w:right w:val="none" w:sz="0" w:space="0" w:color="auto"/>
      </w:divBdr>
    </w:div>
    <w:div w:id="1774863413">
      <w:bodyDiv w:val="1"/>
      <w:marLeft w:val="0"/>
      <w:marRight w:val="0"/>
      <w:marTop w:val="0"/>
      <w:marBottom w:val="0"/>
      <w:divBdr>
        <w:top w:val="none" w:sz="0" w:space="0" w:color="auto"/>
        <w:left w:val="none" w:sz="0" w:space="0" w:color="auto"/>
        <w:bottom w:val="none" w:sz="0" w:space="0" w:color="auto"/>
        <w:right w:val="none" w:sz="0" w:space="0" w:color="auto"/>
      </w:divBdr>
    </w:div>
    <w:div w:id="1776095695">
      <w:bodyDiv w:val="1"/>
      <w:marLeft w:val="0"/>
      <w:marRight w:val="0"/>
      <w:marTop w:val="0"/>
      <w:marBottom w:val="0"/>
      <w:divBdr>
        <w:top w:val="none" w:sz="0" w:space="0" w:color="auto"/>
        <w:left w:val="none" w:sz="0" w:space="0" w:color="auto"/>
        <w:bottom w:val="none" w:sz="0" w:space="0" w:color="auto"/>
        <w:right w:val="none" w:sz="0" w:space="0" w:color="auto"/>
      </w:divBdr>
    </w:div>
    <w:div w:id="1929843137">
      <w:bodyDiv w:val="1"/>
      <w:marLeft w:val="0"/>
      <w:marRight w:val="0"/>
      <w:marTop w:val="0"/>
      <w:marBottom w:val="0"/>
      <w:divBdr>
        <w:top w:val="none" w:sz="0" w:space="0" w:color="auto"/>
        <w:left w:val="none" w:sz="0" w:space="0" w:color="auto"/>
        <w:bottom w:val="none" w:sz="0" w:space="0" w:color="auto"/>
        <w:right w:val="none" w:sz="0" w:space="0" w:color="auto"/>
      </w:divBdr>
    </w:div>
    <w:div w:id="2002155093">
      <w:bodyDiv w:val="1"/>
      <w:marLeft w:val="0"/>
      <w:marRight w:val="0"/>
      <w:marTop w:val="0"/>
      <w:marBottom w:val="0"/>
      <w:divBdr>
        <w:top w:val="none" w:sz="0" w:space="0" w:color="auto"/>
        <w:left w:val="none" w:sz="0" w:space="0" w:color="auto"/>
        <w:bottom w:val="none" w:sz="0" w:space="0" w:color="auto"/>
        <w:right w:val="none" w:sz="0" w:space="0" w:color="auto"/>
      </w:divBdr>
    </w:div>
    <w:div w:id="2027366830">
      <w:bodyDiv w:val="1"/>
      <w:marLeft w:val="0"/>
      <w:marRight w:val="0"/>
      <w:marTop w:val="0"/>
      <w:marBottom w:val="0"/>
      <w:divBdr>
        <w:top w:val="none" w:sz="0" w:space="0" w:color="auto"/>
        <w:left w:val="none" w:sz="0" w:space="0" w:color="auto"/>
        <w:bottom w:val="none" w:sz="0" w:space="0" w:color="auto"/>
        <w:right w:val="none" w:sz="0" w:space="0" w:color="auto"/>
      </w:divBdr>
    </w:div>
    <w:div w:id="2044480134">
      <w:bodyDiv w:val="1"/>
      <w:marLeft w:val="0"/>
      <w:marRight w:val="0"/>
      <w:marTop w:val="0"/>
      <w:marBottom w:val="0"/>
      <w:divBdr>
        <w:top w:val="none" w:sz="0" w:space="0" w:color="auto"/>
        <w:left w:val="none" w:sz="0" w:space="0" w:color="auto"/>
        <w:bottom w:val="none" w:sz="0" w:space="0" w:color="auto"/>
        <w:right w:val="none" w:sz="0" w:space="0" w:color="auto"/>
      </w:divBdr>
    </w:div>
    <w:div w:id="2046712300">
      <w:bodyDiv w:val="1"/>
      <w:marLeft w:val="0"/>
      <w:marRight w:val="0"/>
      <w:marTop w:val="0"/>
      <w:marBottom w:val="0"/>
      <w:divBdr>
        <w:top w:val="none" w:sz="0" w:space="0" w:color="auto"/>
        <w:left w:val="none" w:sz="0" w:space="0" w:color="auto"/>
        <w:bottom w:val="none" w:sz="0" w:space="0" w:color="auto"/>
        <w:right w:val="none" w:sz="0" w:space="0" w:color="auto"/>
      </w:divBdr>
      <w:divsChild>
        <w:div w:id="1130636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17" Type="http://schemas.openxmlformats.org/officeDocument/2006/relationships/image" Target="media/image84.png"/><Relationship Id="rId21" Type="http://schemas.openxmlformats.org/officeDocument/2006/relationships/hyperlink" Target="consultantplus://offline/ref=B38290215D178A6D34E90B33FEA134BC15EC32870D6BA511F05FEB7DFC88CD82B49ED73524E275022E94D1bENDG" TargetMode="External"/><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image" Target="media/image30.png"/><Relationship Id="rId68" Type="http://schemas.openxmlformats.org/officeDocument/2006/relationships/image" Target="media/image35.png"/><Relationship Id="rId84" Type="http://schemas.openxmlformats.org/officeDocument/2006/relationships/image" Target="media/image51.png"/><Relationship Id="rId89" Type="http://schemas.openxmlformats.org/officeDocument/2006/relationships/image" Target="media/image56.png"/><Relationship Id="rId112" Type="http://schemas.openxmlformats.org/officeDocument/2006/relationships/image" Target="media/image79.png"/><Relationship Id="rId133" Type="http://schemas.openxmlformats.org/officeDocument/2006/relationships/image" Target="media/image99.png"/><Relationship Id="rId138" Type="http://schemas.openxmlformats.org/officeDocument/2006/relationships/image" Target="media/image104.png"/><Relationship Id="rId154" Type="http://schemas.openxmlformats.org/officeDocument/2006/relationships/fontTable" Target="fontTable.xml"/><Relationship Id="rId16" Type="http://schemas.openxmlformats.org/officeDocument/2006/relationships/chart" Target="charts/chart4.xml"/><Relationship Id="rId107" Type="http://schemas.openxmlformats.org/officeDocument/2006/relationships/image" Target="media/image74.png"/><Relationship Id="rId11" Type="http://schemas.openxmlformats.org/officeDocument/2006/relationships/image" Target="media/image3.png"/><Relationship Id="rId32" Type="http://schemas.openxmlformats.org/officeDocument/2006/relationships/chart" Target="charts/chart12.xml"/><Relationship Id="rId37" Type="http://schemas.openxmlformats.org/officeDocument/2006/relationships/chart" Target="charts/chart17.xml"/><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image" Target="media/image41.png"/><Relationship Id="rId79" Type="http://schemas.openxmlformats.org/officeDocument/2006/relationships/image" Target="media/image46.png"/><Relationship Id="rId102" Type="http://schemas.openxmlformats.org/officeDocument/2006/relationships/image" Target="media/image69.png"/><Relationship Id="rId123" Type="http://schemas.openxmlformats.org/officeDocument/2006/relationships/image" Target="media/image90.png"/><Relationship Id="rId128" Type="http://schemas.openxmlformats.org/officeDocument/2006/relationships/image" Target="media/image95.png"/><Relationship Id="rId144" Type="http://schemas.openxmlformats.org/officeDocument/2006/relationships/image" Target="media/image110.jpeg"/><Relationship Id="rId149"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2.png"/><Relationship Id="rId22" Type="http://schemas.openxmlformats.org/officeDocument/2006/relationships/chart" Target="charts/chart6.xml"/><Relationship Id="rId27" Type="http://schemas.openxmlformats.org/officeDocument/2006/relationships/image" Target="media/image5.png"/><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image" Target="media/image31.png"/><Relationship Id="rId69" Type="http://schemas.openxmlformats.org/officeDocument/2006/relationships/image" Target="media/image36.png"/><Relationship Id="rId113" Type="http://schemas.openxmlformats.org/officeDocument/2006/relationships/image" Target="media/image80.png"/><Relationship Id="rId118" Type="http://schemas.openxmlformats.org/officeDocument/2006/relationships/image" Target="media/image85.png"/><Relationship Id="rId134" Type="http://schemas.openxmlformats.org/officeDocument/2006/relationships/image" Target="media/image100.png"/><Relationship Id="rId139" Type="http://schemas.openxmlformats.org/officeDocument/2006/relationships/image" Target="media/image105.png"/><Relationship Id="rId80" Type="http://schemas.openxmlformats.org/officeDocument/2006/relationships/image" Target="media/image47.png"/><Relationship Id="rId85" Type="http://schemas.openxmlformats.org/officeDocument/2006/relationships/image" Target="media/image52.png"/><Relationship Id="rId150" Type="http://schemas.openxmlformats.org/officeDocument/2006/relationships/header" Target="header2.xml"/><Relationship Id="rId155" Type="http://schemas.openxmlformats.org/officeDocument/2006/relationships/glossaryDocument" Target="glossary/document.xml"/><Relationship Id="rId12" Type="http://schemas.openxmlformats.org/officeDocument/2006/relationships/oleObject" Target="embeddings/oleObject1.bin"/><Relationship Id="rId17" Type="http://schemas.openxmlformats.org/officeDocument/2006/relationships/chart" Target="charts/chart5.xml"/><Relationship Id="rId25" Type="http://schemas.openxmlformats.org/officeDocument/2006/relationships/chart" Target="charts/chart9.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image" Target="media/image34.png"/><Relationship Id="rId103" Type="http://schemas.openxmlformats.org/officeDocument/2006/relationships/image" Target="media/image70.png"/><Relationship Id="rId108" Type="http://schemas.openxmlformats.org/officeDocument/2006/relationships/image" Target="media/image75.png"/><Relationship Id="rId116" Type="http://schemas.openxmlformats.org/officeDocument/2006/relationships/image" Target="media/image83.png"/><Relationship Id="rId124" Type="http://schemas.openxmlformats.org/officeDocument/2006/relationships/image" Target="media/image91.png"/><Relationship Id="rId129" Type="http://schemas.microsoft.com/office/2007/relationships/hdphoto" Target="media/hdphoto1.wdp"/><Relationship Id="rId137" Type="http://schemas.openxmlformats.org/officeDocument/2006/relationships/image" Target="media/image103.png"/><Relationship Id="rId20" Type="http://schemas.openxmlformats.org/officeDocument/2006/relationships/hyperlink" Target="consultantplus://offline/ref=BED89DAB7241C3789AAE7A0ACB5162D981A4A40582B09A1265BB3EB0098C27F0FA19BD4869E856CA726911r166D" TargetMode="External"/><Relationship Id="rId41" Type="http://schemas.openxmlformats.org/officeDocument/2006/relationships/image" Target="media/image8.pn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image" Target="media/image58.png"/><Relationship Id="rId96" Type="http://schemas.openxmlformats.org/officeDocument/2006/relationships/image" Target="media/image63.png"/><Relationship Id="rId111" Type="http://schemas.openxmlformats.org/officeDocument/2006/relationships/image" Target="media/image78.png"/><Relationship Id="rId132" Type="http://schemas.openxmlformats.org/officeDocument/2006/relationships/image" Target="media/image98.png"/><Relationship Id="rId140" Type="http://schemas.openxmlformats.org/officeDocument/2006/relationships/image" Target="media/image106.png"/><Relationship Id="rId145" Type="http://schemas.openxmlformats.org/officeDocument/2006/relationships/image" Target="media/image111.jpeg"/><Relationship Id="rId15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7.xml"/><Relationship Id="rId28" Type="http://schemas.openxmlformats.org/officeDocument/2006/relationships/oleObject" Target="embeddings/__________Microsoft_Excel.xls"/><Relationship Id="rId36" Type="http://schemas.openxmlformats.org/officeDocument/2006/relationships/chart" Target="charts/chart16.xml"/><Relationship Id="rId49" Type="http://schemas.openxmlformats.org/officeDocument/2006/relationships/image" Target="media/image16.png"/><Relationship Id="rId57" Type="http://schemas.openxmlformats.org/officeDocument/2006/relationships/image" Target="media/image24.png"/><Relationship Id="rId106" Type="http://schemas.openxmlformats.org/officeDocument/2006/relationships/image" Target="media/image73.png"/><Relationship Id="rId114" Type="http://schemas.openxmlformats.org/officeDocument/2006/relationships/image" Target="media/image81.png"/><Relationship Id="rId119" Type="http://schemas.openxmlformats.org/officeDocument/2006/relationships/image" Target="media/image86.png"/><Relationship Id="rId127" Type="http://schemas.openxmlformats.org/officeDocument/2006/relationships/image" Target="media/image94.png"/><Relationship Id="rId10" Type="http://schemas.openxmlformats.org/officeDocument/2006/relationships/hyperlink" Target="mailto::%20ord_org@admnkz." TargetMode="External"/><Relationship Id="rId31" Type="http://schemas.openxmlformats.org/officeDocument/2006/relationships/chart" Target="charts/chart11.xm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89.png"/><Relationship Id="rId130" Type="http://schemas.openxmlformats.org/officeDocument/2006/relationships/image" Target="media/image96.png"/><Relationship Id="rId135" Type="http://schemas.openxmlformats.org/officeDocument/2006/relationships/image" Target="media/image101.png"/><Relationship Id="rId143" Type="http://schemas.openxmlformats.org/officeDocument/2006/relationships/image" Target="media/image109.jpeg"/><Relationship Id="rId148" Type="http://schemas.openxmlformats.org/officeDocument/2006/relationships/image" Target="media/image114.jpeg"/><Relationship Id="rId151" Type="http://schemas.openxmlformats.org/officeDocument/2006/relationships/footer" Target="footer1.xm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hyperlink" Target="consultantplus://offline/ref=BED89DAB7241C3789AAE6407DD3D3DD587ACF80D82B9934739E465ED5Er865D" TargetMode="External"/><Relationship Id="rId39" Type="http://schemas.openxmlformats.org/officeDocument/2006/relationships/image" Target="media/image6.png"/><Relationship Id="rId109" Type="http://schemas.openxmlformats.org/officeDocument/2006/relationships/image" Target="media/image76.png"/><Relationship Id="rId34" Type="http://schemas.openxmlformats.org/officeDocument/2006/relationships/chart" Target="charts/chart14.xml"/><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43.png"/><Relationship Id="rId97" Type="http://schemas.openxmlformats.org/officeDocument/2006/relationships/image" Target="media/image64.png"/><Relationship Id="rId104" Type="http://schemas.openxmlformats.org/officeDocument/2006/relationships/image" Target="media/image71.png"/><Relationship Id="rId120" Type="http://schemas.openxmlformats.org/officeDocument/2006/relationships/image" Target="media/image87.png"/><Relationship Id="rId125" Type="http://schemas.openxmlformats.org/officeDocument/2006/relationships/image" Target="media/image92.png"/><Relationship Id="rId141" Type="http://schemas.openxmlformats.org/officeDocument/2006/relationships/image" Target="media/image107.jpeg"/><Relationship Id="rId146" Type="http://schemas.openxmlformats.org/officeDocument/2006/relationships/image" Target="media/image112.jpeg"/><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oleObject" Target="embeddings/__________Microsoft_Excel1.xls"/><Relationship Id="rId24" Type="http://schemas.openxmlformats.org/officeDocument/2006/relationships/chart" Target="charts/chart8.xm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33.png"/><Relationship Id="rId87" Type="http://schemas.openxmlformats.org/officeDocument/2006/relationships/image" Target="media/image54.png"/><Relationship Id="rId110" Type="http://schemas.openxmlformats.org/officeDocument/2006/relationships/image" Target="media/image77.png"/><Relationship Id="rId115" Type="http://schemas.openxmlformats.org/officeDocument/2006/relationships/image" Target="media/image82.png"/><Relationship Id="rId131" Type="http://schemas.openxmlformats.org/officeDocument/2006/relationships/image" Target="media/image97.png"/><Relationship Id="rId136" Type="http://schemas.openxmlformats.org/officeDocument/2006/relationships/image" Target="media/image102.png"/><Relationship Id="rId61" Type="http://schemas.openxmlformats.org/officeDocument/2006/relationships/image" Target="media/image28.png"/><Relationship Id="rId82" Type="http://schemas.openxmlformats.org/officeDocument/2006/relationships/image" Target="media/image49.png"/><Relationship Id="rId152" Type="http://schemas.openxmlformats.org/officeDocument/2006/relationships/footer" Target="footer2.xml"/><Relationship Id="rId19" Type="http://schemas.openxmlformats.org/officeDocument/2006/relationships/hyperlink" Target="consultantplus://offline/ref=BED89DAB7241C3789AAE7A0ACB5162D981A4A40582BF9F1960BB3EB0098C27F0rF6AD" TargetMode="External"/><Relationship Id="rId14" Type="http://schemas.openxmlformats.org/officeDocument/2006/relationships/chart" Target="charts/chart2.xml"/><Relationship Id="rId30" Type="http://schemas.openxmlformats.org/officeDocument/2006/relationships/chart" Target="charts/chart10.xml"/><Relationship Id="rId35" Type="http://schemas.openxmlformats.org/officeDocument/2006/relationships/chart" Target="charts/chart15.xml"/><Relationship Id="rId56" Type="http://schemas.openxmlformats.org/officeDocument/2006/relationships/image" Target="media/image23.png"/><Relationship Id="rId77" Type="http://schemas.openxmlformats.org/officeDocument/2006/relationships/image" Target="media/image44.png"/><Relationship Id="rId100" Type="http://schemas.openxmlformats.org/officeDocument/2006/relationships/image" Target="media/image67.png"/><Relationship Id="rId105" Type="http://schemas.openxmlformats.org/officeDocument/2006/relationships/image" Target="media/image72.png"/><Relationship Id="rId126" Type="http://schemas.openxmlformats.org/officeDocument/2006/relationships/image" Target="media/image93.png"/><Relationship Id="rId147" Type="http://schemas.openxmlformats.org/officeDocument/2006/relationships/image" Target="media/image113.jpeg"/><Relationship Id="rId8" Type="http://schemas.openxmlformats.org/officeDocument/2006/relationships/image" Target="media/image1.png"/><Relationship Id="rId51" Type="http://schemas.openxmlformats.org/officeDocument/2006/relationships/image" Target="media/image18.png"/><Relationship Id="rId72" Type="http://schemas.openxmlformats.org/officeDocument/2006/relationships/image" Target="media/image39.png"/><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image" Target="media/image88.png"/><Relationship Id="rId142" Type="http://schemas.openxmlformats.org/officeDocument/2006/relationships/image" Target="media/image108.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2.xml"/><Relationship Id="rId1" Type="http://schemas.microsoft.com/office/2011/relationships/chartStyle" Target="style2.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1028393812816521E-2"/>
          <c:y val="4.1645744078462272E-3"/>
          <c:w val="0.9483980734141032"/>
          <c:h val="0.99583542559215377"/>
        </c:manualLayout>
      </c:layout>
      <c:barChart>
        <c:barDir val="bar"/>
        <c:grouping val="stacked"/>
        <c:varyColors val="0"/>
        <c:ser>
          <c:idx val="1"/>
          <c:order val="0"/>
          <c:tx>
            <c:strRef>
              <c:f>Лист1!$A$1</c:f>
              <c:strCache>
                <c:ptCount val="1"/>
                <c:pt idx="0">
                  <c:v>Мужчины</c:v>
                </c:pt>
              </c:strCache>
            </c:strRef>
          </c:tx>
          <c:invertIfNegative val="0"/>
          <c:dLbls>
            <c:dLbl>
              <c:idx val="0"/>
              <c:layout>
                <c:manualLayout>
                  <c:x val="-2.2126252746617142E-2"/>
                  <c:y val="-8.7939993635429894E-3"/>
                </c:manualLayout>
              </c:layout>
              <c:tx>
                <c:rich>
                  <a:bodyPr/>
                  <a:lstStyle/>
                  <a:p>
                    <a:r>
                      <a:rPr lang="ru-RU" baseline="0"/>
                      <a:t>МУЖЧИНЫ 38135</a:t>
                    </a:r>
                  </a:p>
                </c:rich>
              </c:tx>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0-EEF8-484A-8BFB-308DE91B9B4D}"/>
                </c:ext>
              </c:extLst>
            </c:dLbl>
            <c:spPr>
              <a:noFill/>
              <a:ln>
                <a:noFill/>
              </a:ln>
              <a:effectLst/>
            </c:sp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Ref>
              <c:f>Лист1!$A$2</c:f>
              <c:numCache>
                <c:formatCode>General</c:formatCode>
                <c:ptCount val="1"/>
                <c:pt idx="0">
                  <c:v>37955</c:v>
                </c:pt>
              </c:numCache>
            </c:numRef>
          </c:val>
          <c:extLst>
            <c:ext xmlns:c16="http://schemas.microsoft.com/office/drawing/2014/chart" uri="{C3380CC4-5D6E-409C-BE32-E72D297353CC}">
              <c16:uniqueId val="{00000001-EEF8-484A-8BFB-308DE91B9B4D}"/>
            </c:ext>
          </c:extLst>
        </c:ser>
        <c:ser>
          <c:idx val="2"/>
          <c:order val="1"/>
          <c:tx>
            <c:strRef>
              <c:f>Лист1!$B$1</c:f>
              <c:strCache>
                <c:ptCount val="1"/>
                <c:pt idx="0">
                  <c:v>Женщины</c:v>
                </c:pt>
              </c:strCache>
            </c:strRef>
          </c:tx>
          <c:invertIfNegative val="0"/>
          <c:dLbls>
            <c:dLbl>
              <c:idx val="0"/>
              <c:layout/>
              <c:tx>
                <c:rich>
                  <a:bodyPr/>
                  <a:lstStyle/>
                  <a:p>
                    <a:r>
                      <a:rPr lang="ru-RU"/>
                      <a:t>ЖЕНЩИНЫ</a:t>
                    </a:r>
                    <a:r>
                      <a:rPr lang="ru-RU" baseline="0"/>
                      <a:t> 45703</a:t>
                    </a:r>
                  </a:p>
                </c:rich>
              </c:tx>
              <c:dLblPos val="ct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2-EEF8-484A-8BFB-308DE91B9B4D}"/>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val>
            <c:numRef>
              <c:f>Лист1!$B$2</c:f>
              <c:numCache>
                <c:formatCode>General</c:formatCode>
                <c:ptCount val="1"/>
                <c:pt idx="0">
                  <c:v>45332</c:v>
                </c:pt>
              </c:numCache>
            </c:numRef>
          </c:val>
          <c:extLst>
            <c:ext xmlns:c16="http://schemas.microsoft.com/office/drawing/2014/chart" uri="{C3380CC4-5D6E-409C-BE32-E72D297353CC}">
              <c16:uniqueId val="{00000003-EEF8-484A-8BFB-308DE91B9B4D}"/>
            </c:ext>
          </c:extLst>
        </c:ser>
        <c:dLbls>
          <c:showLegendKey val="0"/>
          <c:showVal val="1"/>
          <c:showCatName val="0"/>
          <c:showSerName val="0"/>
          <c:showPercent val="0"/>
          <c:showBubbleSize val="0"/>
        </c:dLbls>
        <c:gapWidth val="95"/>
        <c:overlap val="100"/>
        <c:axId val="78075392"/>
        <c:axId val="78076928"/>
      </c:barChart>
      <c:catAx>
        <c:axId val="78075392"/>
        <c:scaling>
          <c:orientation val="minMax"/>
        </c:scaling>
        <c:delete val="1"/>
        <c:axPos val="l"/>
        <c:numFmt formatCode="General" sourceLinked="1"/>
        <c:majorTickMark val="none"/>
        <c:minorTickMark val="none"/>
        <c:tickLblPos val="none"/>
        <c:crossAx val="78076928"/>
        <c:crosses val="autoZero"/>
        <c:auto val="1"/>
        <c:lblAlgn val="ctr"/>
        <c:lblOffset val="100"/>
        <c:noMultiLvlLbl val="0"/>
      </c:catAx>
      <c:valAx>
        <c:axId val="78076928"/>
        <c:scaling>
          <c:orientation val="minMax"/>
        </c:scaling>
        <c:delete val="1"/>
        <c:axPos val="b"/>
        <c:numFmt formatCode="General" sourceLinked="1"/>
        <c:majorTickMark val="out"/>
        <c:minorTickMark val="none"/>
        <c:tickLblPos val="none"/>
        <c:crossAx val="78075392"/>
        <c:crosses val="autoZero"/>
        <c:crossBetween val="between"/>
      </c:valAx>
    </c:plotArea>
    <c:plotVisOnly val="1"/>
    <c:dispBlanksAs val="gap"/>
    <c:showDLblsOverMax val="0"/>
  </c:chart>
  <c:spPr>
    <a:noFill/>
    <a:ln>
      <a:noFill/>
    </a:ln>
  </c:spPr>
  <c:txPr>
    <a:bodyPr/>
    <a:lstStyle/>
    <a:p>
      <a:pPr>
        <a:defRPr>
          <a:ln>
            <a:noFill/>
          </a:l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Обращения, поступившие в администрацию в 2020 году </c:v>
                </c:pt>
              </c:strCache>
            </c:strRef>
          </c:tx>
          <c:spPr>
            <a:solidFill>
              <a:schemeClr val="accent6"/>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48</c:v>
                </c:pt>
                <c:pt idx="1">
                  <c:v>100</c:v>
                </c:pt>
                <c:pt idx="2">
                  <c:v>71</c:v>
                </c:pt>
                <c:pt idx="3">
                  <c:v>82</c:v>
                </c:pt>
                <c:pt idx="4">
                  <c:v>63</c:v>
                </c:pt>
                <c:pt idx="5">
                  <c:v>83</c:v>
                </c:pt>
                <c:pt idx="6">
                  <c:v>81</c:v>
                </c:pt>
                <c:pt idx="7">
                  <c:v>83</c:v>
                </c:pt>
                <c:pt idx="8">
                  <c:v>95</c:v>
                </c:pt>
                <c:pt idx="9">
                  <c:v>73</c:v>
                </c:pt>
                <c:pt idx="10">
                  <c:v>110</c:v>
                </c:pt>
                <c:pt idx="11">
                  <c:v>102</c:v>
                </c:pt>
              </c:numCache>
            </c:numRef>
          </c:val>
          <c:extLst>
            <c:ext xmlns:c16="http://schemas.microsoft.com/office/drawing/2014/chart" uri="{C3380CC4-5D6E-409C-BE32-E72D297353CC}">
              <c16:uniqueId val="{00000000-F80E-45DA-AAD5-3B15034FE66E}"/>
            </c:ext>
          </c:extLst>
        </c:ser>
        <c:ser>
          <c:idx val="1"/>
          <c:order val="1"/>
          <c:tx>
            <c:strRef>
              <c:f>Лист1!$C$1</c:f>
              <c:strCache>
                <c:ptCount val="1"/>
                <c:pt idx="0">
                  <c:v>Обращения, поступившие в администрацию в 2019 году</c:v>
                </c:pt>
              </c:strCache>
            </c:strRef>
          </c:tx>
          <c:spPr>
            <a:solidFill>
              <a:schemeClr val="accent5"/>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Лист1!$C$2:$C$13</c:f>
              <c:numCache>
                <c:formatCode>General</c:formatCode>
                <c:ptCount val="12"/>
                <c:pt idx="0">
                  <c:v>41</c:v>
                </c:pt>
                <c:pt idx="1">
                  <c:v>70</c:v>
                </c:pt>
                <c:pt idx="2">
                  <c:v>62</c:v>
                </c:pt>
                <c:pt idx="3">
                  <c:v>122</c:v>
                </c:pt>
                <c:pt idx="4">
                  <c:v>80</c:v>
                </c:pt>
                <c:pt idx="5">
                  <c:v>63</c:v>
                </c:pt>
                <c:pt idx="6">
                  <c:v>87</c:v>
                </c:pt>
                <c:pt idx="7">
                  <c:v>108</c:v>
                </c:pt>
                <c:pt idx="8">
                  <c:v>88</c:v>
                </c:pt>
                <c:pt idx="9">
                  <c:v>122</c:v>
                </c:pt>
                <c:pt idx="10">
                  <c:v>94</c:v>
                </c:pt>
                <c:pt idx="11">
                  <c:v>74</c:v>
                </c:pt>
              </c:numCache>
            </c:numRef>
          </c:val>
          <c:extLst>
            <c:ext xmlns:c16="http://schemas.microsoft.com/office/drawing/2014/chart" uri="{C3380CC4-5D6E-409C-BE32-E72D297353CC}">
              <c16:uniqueId val="{00000001-F80E-45DA-AAD5-3B15034FE66E}"/>
            </c:ext>
          </c:extLst>
        </c:ser>
        <c:dLbls>
          <c:showLegendKey val="0"/>
          <c:showVal val="1"/>
          <c:showCatName val="0"/>
          <c:showSerName val="0"/>
          <c:showPercent val="0"/>
          <c:showBubbleSize val="0"/>
        </c:dLbls>
        <c:gapWidth val="150"/>
        <c:axId val="33007104"/>
        <c:axId val="33008640"/>
      </c:barChart>
      <c:catAx>
        <c:axId val="3300710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33008640"/>
        <c:crosses val="autoZero"/>
        <c:auto val="1"/>
        <c:lblAlgn val="ctr"/>
        <c:lblOffset val="100"/>
        <c:noMultiLvlLbl val="0"/>
      </c:catAx>
      <c:valAx>
        <c:axId val="330086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33007104"/>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2020 год</a:t>
            </a:r>
          </a:p>
        </c:rich>
      </c:tx>
      <c:layout>
        <c:manualLayout>
          <c:xMode val="edge"/>
          <c:yMode val="edge"/>
          <c:x val="3.3469939064634455E-3"/>
          <c:y val="0.77654381959651519"/>
        </c:manualLayout>
      </c:layout>
      <c:overlay val="0"/>
    </c:title>
    <c:autoTitleDeleted val="0"/>
    <c:plotArea>
      <c:layout/>
      <c:pieChart>
        <c:varyColors val="1"/>
        <c:ser>
          <c:idx val="0"/>
          <c:order val="0"/>
          <c:tx>
            <c:strRef>
              <c:f>Лист1!$B$1</c:f>
              <c:strCache>
                <c:ptCount val="1"/>
                <c:pt idx="0">
                  <c:v>Столбец1</c:v>
                </c:pt>
              </c:strCache>
            </c:strRef>
          </c:tx>
          <c:dLbls>
            <c:dLbl>
              <c:idx val="0"/>
              <c:layout>
                <c:manualLayout>
                  <c:x val="-0.24174486961059699"/>
                  <c:y val="-0.10644799577567597"/>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0-00ED-40B2-AACF-9C2951469B20}"/>
                </c:ext>
              </c:extLst>
            </c:dLbl>
            <c:dLbl>
              <c:idx val="1"/>
              <c:layout>
                <c:manualLayout>
                  <c:x val="0.14636475265153259"/>
                  <c:y val="-0.14604916988926697"/>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00ED-40B2-AACF-9C2951469B20}"/>
                </c:ext>
              </c:extLst>
            </c:dLbl>
            <c:dLbl>
              <c:idx val="2"/>
              <c:layout>
                <c:manualLayout>
                  <c:x val="0.30338384751086439"/>
                  <c:y val="-9.282700421940944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00ED-40B2-AACF-9C2951469B20}"/>
                </c:ext>
              </c:extLst>
            </c:dLbl>
            <c:dLbl>
              <c:idx val="3"/>
              <c:layout>
                <c:manualLayout>
                  <c:x val="-7.2960967598348511E-2"/>
                  <c:y val="9.5563217319728486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00ED-40B2-AACF-9C2951469B20}"/>
                </c:ext>
              </c:extLst>
            </c:dLbl>
            <c:dLbl>
              <c:idx val="8"/>
              <c:layout>
                <c:manualLayout>
                  <c:x val="0.40819879971143957"/>
                  <c:y val="0.11005140629610648"/>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00ED-40B2-AACF-9C2951469B20}"/>
                </c:ext>
              </c:extLst>
            </c:dLbl>
            <c:dLbl>
              <c:idx val="10"/>
              <c:layout>
                <c:manualLayout>
                  <c:x val="0.31534113060428848"/>
                  <c:y val="3.747751945208036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00ED-40B2-AACF-9C2951469B20}"/>
                </c:ext>
              </c:extLst>
            </c:dLbl>
            <c:spPr>
              <a:noFill/>
              <a:ln>
                <a:noFill/>
              </a:ln>
              <a:effectLst/>
            </c:spPr>
            <c:txPr>
              <a:bodyPr/>
              <a:lstStyle/>
              <a:p>
                <a:pPr>
                  <a:lnSpc>
                    <a:spcPct val="80000"/>
                  </a:lnSpc>
                  <a:defRPr sz="800"/>
                </a:pPr>
                <a:endParaRPr lang="ru-RU"/>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Лист1!$A$2:$A$12</c:f>
              <c:strCache>
                <c:ptCount val="11"/>
                <c:pt idx="0">
                  <c:v>Коммунальное хозяйство</c:v>
                </c:pt>
                <c:pt idx="1">
                  <c:v>Жилье</c:v>
                </c:pt>
                <c:pt idx="2">
                  <c:v>Хозяйственная деятельность (торговля, транспорт, дороги)</c:v>
                </c:pt>
                <c:pt idx="3">
                  <c:v>Социальная сфера</c:v>
                </c:pt>
                <c:pt idx="4">
                  <c:v>Образование</c:v>
                </c:pt>
                <c:pt idx="5">
                  <c:v>Безопасность и охрана порядка</c:v>
                </c:pt>
                <c:pt idx="6">
                  <c:v>Здравоохранение</c:v>
                </c:pt>
                <c:pt idx="7">
                  <c:v>Труд и занятость населения</c:v>
                </c:pt>
                <c:pt idx="8">
                  <c:v>Информатизация</c:v>
                </c:pt>
                <c:pt idx="9">
                  <c:v>Прокуратура</c:v>
                </c:pt>
                <c:pt idx="10">
                  <c:v>Экология</c:v>
                </c:pt>
              </c:strCache>
            </c:strRef>
          </c:cat>
          <c:val>
            <c:numRef>
              <c:f>Лист1!$B$2:$B$12</c:f>
              <c:numCache>
                <c:formatCode>General</c:formatCode>
                <c:ptCount val="11"/>
                <c:pt idx="0">
                  <c:v>238</c:v>
                </c:pt>
                <c:pt idx="1">
                  <c:v>39</c:v>
                </c:pt>
                <c:pt idx="2">
                  <c:v>406</c:v>
                </c:pt>
                <c:pt idx="3">
                  <c:v>23</c:v>
                </c:pt>
                <c:pt idx="4">
                  <c:v>4</c:v>
                </c:pt>
                <c:pt idx="5">
                  <c:v>20</c:v>
                </c:pt>
                <c:pt idx="6">
                  <c:v>26</c:v>
                </c:pt>
                <c:pt idx="7">
                  <c:v>3</c:v>
                </c:pt>
                <c:pt idx="8">
                  <c:v>1</c:v>
                </c:pt>
                <c:pt idx="9">
                  <c:v>2</c:v>
                </c:pt>
                <c:pt idx="10">
                  <c:v>5</c:v>
                </c:pt>
              </c:numCache>
            </c:numRef>
          </c:val>
          <c:extLst>
            <c:ext xmlns:c16="http://schemas.microsoft.com/office/drawing/2014/chart" uri="{C3380CC4-5D6E-409C-BE32-E72D297353CC}">
              <c16:uniqueId val="{00000006-00ED-40B2-AACF-9C2951469B20}"/>
            </c:ext>
          </c:extLst>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2019 год</a:t>
            </a:r>
          </a:p>
        </c:rich>
      </c:tx>
      <c:layout>
        <c:manualLayout>
          <c:xMode val="edge"/>
          <c:yMode val="edge"/>
          <c:x val="3.3469939064634212E-3"/>
          <c:y val="0.78048859277205718"/>
        </c:manualLayout>
      </c:layout>
      <c:overlay val="0"/>
    </c:title>
    <c:autoTitleDeleted val="0"/>
    <c:plotArea>
      <c:layout/>
      <c:pieChart>
        <c:varyColors val="1"/>
        <c:ser>
          <c:idx val="0"/>
          <c:order val="0"/>
          <c:tx>
            <c:strRef>
              <c:f>Лист1!$B$1</c:f>
              <c:strCache>
                <c:ptCount val="1"/>
                <c:pt idx="0">
                  <c:v>Столбец1</c:v>
                </c:pt>
              </c:strCache>
            </c:strRef>
          </c:tx>
          <c:dLbls>
            <c:dLbl>
              <c:idx val="0"/>
              <c:layout>
                <c:manualLayout>
                  <c:x val="-0.22761200902518763"/>
                  <c:y val="6.7652238736430184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0-4EE0-418C-93B9-6D229EF996A8}"/>
                </c:ext>
              </c:extLst>
            </c:dLbl>
            <c:dLbl>
              <c:idx val="1"/>
              <c:layout>
                <c:manualLayout>
                  <c:x val="-6.9115132538257212E-2"/>
                  <c:y val="-8.8671046296727701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4EE0-418C-93B9-6D229EF996A8}"/>
                </c:ext>
              </c:extLst>
            </c:dLbl>
            <c:dLbl>
              <c:idx val="2"/>
              <c:layout>
                <c:manualLayout>
                  <c:x val="0.20874276680327239"/>
                  <c:y val="-0.21149730544037024"/>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4EE0-418C-93B9-6D229EF996A8}"/>
                </c:ext>
              </c:extLst>
            </c:dLbl>
            <c:dLbl>
              <c:idx val="3"/>
              <c:layout>
                <c:manualLayout>
                  <c:x val="-0.12553514144065325"/>
                  <c:y val="-2.8817344577489978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4EE0-418C-93B9-6D229EF996A8}"/>
                </c:ext>
              </c:extLst>
            </c:dLbl>
            <c:dLbl>
              <c:idx val="9"/>
              <c:layout>
                <c:manualLayout>
                  <c:x val="0.37933477613543948"/>
                  <c:y val="2.8038640140396653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4EE0-418C-93B9-6D229EF996A8}"/>
                </c:ext>
              </c:extLst>
            </c:dLbl>
            <c:spPr>
              <a:noFill/>
              <a:ln>
                <a:noFill/>
              </a:ln>
              <a:effectLst/>
            </c:spPr>
            <c:txPr>
              <a:bodyPr/>
              <a:lstStyle/>
              <a:p>
                <a:pPr>
                  <a:lnSpc>
                    <a:spcPct val="80000"/>
                  </a:lnSpc>
                  <a:defRPr sz="800"/>
                </a:pPr>
                <a:endParaRPr lang="ru-RU"/>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Лист1!$A$2:$A$11</c:f>
              <c:strCache>
                <c:ptCount val="10"/>
                <c:pt idx="0">
                  <c:v>Коммунальное хозяйство</c:v>
                </c:pt>
                <c:pt idx="1">
                  <c:v>Жилье</c:v>
                </c:pt>
                <c:pt idx="2">
                  <c:v>Хозяйственная деятельность (торговля, транспорт, дороги)</c:v>
                </c:pt>
                <c:pt idx="3">
                  <c:v>Социальная сфера</c:v>
                </c:pt>
                <c:pt idx="4">
                  <c:v>Образование</c:v>
                </c:pt>
                <c:pt idx="5">
                  <c:v>Безопасность и охрана порядка</c:v>
                </c:pt>
                <c:pt idx="6">
                  <c:v>Здравоохранение</c:v>
                </c:pt>
                <c:pt idx="7">
                  <c:v>Экология</c:v>
                </c:pt>
                <c:pt idx="8">
                  <c:v>Труд и занятость населения</c:v>
                </c:pt>
                <c:pt idx="9">
                  <c:v>Причие</c:v>
                </c:pt>
              </c:strCache>
            </c:strRef>
          </c:cat>
          <c:val>
            <c:numRef>
              <c:f>Лист1!$B$2:$B$11</c:f>
              <c:numCache>
                <c:formatCode>General</c:formatCode>
                <c:ptCount val="10"/>
                <c:pt idx="0">
                  <c:v>397</c:v>
                </c:pt>
                <c:pt idx="1">
                  <c:v>57</c:v>
                </c:pt>
                <c:pt idx="2">
                  <c:v>423</c:v>
                </c:pt>
                <c:pt idx="3">
                  <c:v>25</c:v>
                </c:pt>
                <c:pt idx="4">
                  <c:v>8</c:v>
                </c:pt>
                <c:pt idx="5">
                  <c:v>35</c:v>
                </c:pt>
                <c:pt idx="6">
                  <c:v>46</c:v>
                </c:pt>
                <c:pt idx="7">
                  <c:v>15</c:v>
                </c:pt>
                <c:pt idx="8">
                  <c:v>2</c:v>
                </c:pt>
                <c:pt idx="9">
                  <c:v>3</c:v>
                </c:pt>
              </c:numCache>
            </c:numRef>
          </c:val>
          <c:extLst>
            <c:ext xmlns:c16="http://schemas.microsoft.com/office/drawing/2014/chart" uri="{C3380CC4-5D6E-409C-BE32-E72D297353CC}">
              <c16:uniqueId val="{00000005-4EE0-418C-93B9-6D229EF996A8}"/>
            </c:ext>
          </c:extLst>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2019 год</a:t>
            </a:r>
          </a:p>
        </c:rich>
      </c:tx>
      <c:layout>
        <c:manualLayout>
          <c:xMode val="edge"/>
          <c:yMode val="edge"/>
          <c:x val="0.68601885983088684"/>
          <c:y val="5.2145455111879471E-2"/>
        </c:manualLayout>
      </c:layout>
      <c:overlay val="0"/>
    </c:title>
    <c:autoTitleDeleted val="0"/>
    <c:plotArea>
      <c:layout/>
      <c:pieChart>
        <c:varyColors val="1"/>
        <c:ser>
          <c:idx val="0"/>
          <c:order val="0"/>
          <c:tx>
            <c:strRef>
              <c:f>Лист1!$B$1</c:f>
              <c:strCache>
                <c:ptCount val="1"/>
                <c:pt idx="0">
                  <c:v>Столбец1</c:v>
                </c:pt>
              </c:strCache>
            </c:strRef>
          </c:tx>
          <c:dLbls>
            <c:dLbl>
              <c:idx val="0"/>
              <c:layout>
                <c:manualLayout>
                  <c:x val="-2.0606775738047152E-2"/>
                  <c:y val="-6.0692373927567406E-2"/>
                </c:manualLayout>
              </c:layout>
              <c:showLegendKey val="0"/>
              <c:showVal val="1"/>
              <c:showCatName val="1"/>
              <c:showSerName val="0"/>
              <c:showPercent val="1"/>
              <c:showBubbleSize val="0"/>
              <c:extLst>
                <c:ext xmlns:c15="http://schemas.microsoft.com/office/drawing/2012/chart" uri="{CE6537A1-D6FC-4f65-9D91-7224C49458BB}">
                  <c15:layout>
                    <c:manualLayout>
                      <c:w val="0.29547553093259465"/>
                      <c:h val="0.13748763600395647"/>
                    </c:manualLayout>
                  </c15:layout>
                </c:ext>
                <c:ext xmlns:c16="http://schemas.microsoft.com/office/drawing/2014/chart" uri="{C3380CC4-5D6E-409C-BE32-E72D297353CC}">
                  <c16:uniqueId val="{00000000-F28E-447A-A9B1-441417207CEC}"/>
                </c:ext>
              </c:extLst>
            </c:dLbl>
            <c:dLbl>
              <c:idx val="1"/>
              <c:layout>
                <c:manualLayout>
                  <c:x val="-7.6276747827270869E-2"/>
                  <c:y val="-5.6829437822248502E-2"/>
                </c:manualLayout>
              </c:layout>
              <c:showLegendKey val="0"/>
              <c:showVal val="1"/>
              <c:showCatName val="1"/>
              <c:showSerName val="0"/>
              <c:showPercent val="1"/>
              <c:showBubbleSize val="0"/>
              <c:extLst>
                <c:ext xmlns:c15="http://schemas.microsoft.com/office/drawing/2012/chart" uri="{CE6537A1-D6FC-4f65-9D91-7224C49458BB}">
                  <c15:layout>
                    <c:manualLayout>
                      <c:w val="0.34843951985226224"/>
                      <c:h val="0.11800213400624625"/>
                    </c:manualLayout>
                  </c15:layout>
                </c:ext>
                <c:ext xmlns:c16="http://schemas.microsoft.com/office/drawing/2014/chart" uri="{C3380CC4-5D6E-409C-BE32-E72D297353CC}">
                  <c16:uniqueId val="{00000001-F28E-447A-A9B1-441417207CEC}"/>
                </c:ext>
              </c:extLst>
            </c:dLbl>
            <c:dLbl>
              <c:idx val="2"/>
              <c:layout>
                <c:manualLayout>
                  <c:x val="-5.226652143986326E-2"/>
                  <c:y val="5.592688265745438E-2"/>
                </c:manualLayout>
              </c:layout>
              <c:showLegendKey val="0"/>
              <c:showVal val="1"/>
              <c:showCatName val="1"/>
              <c:showSerName val="0"/>
              <c:showPercent val="1"/>
              <c:showBubbleSize val="0"/>
              <c:extLst>
                <c:ext xmlns:c15="http://schemas.microsoft.com/office/drawing/2012/chart" uri="{CE6537A1-D6FC-4f65-9D91-7224C49458BB}">
                  <c15:layout>
                    <c:manualLayout>
                      <c:w val="0.25514312096029546"/>
                      <c:h val="0.1456974851437339"/>
                    </c:manualLayout>
                  </c15:layout>
                </c:ext>
                <c:ext xmlns:c16="http://schemas.microsoft.com/office/drawing/2014/chart" uri="{C3380CC4-5D6E-409C-BE32-E72D297353CC}">
                  <c16:uniqueId val="{00000002-F28E-447A-A9B1-441417207CEC}"/>
                </c:ext>
              </c:extLst>
            </c:dLbl>
            <c:dLbl>
              <c:idx val="3"/>
              <c:layout>
                <c:manualLayout>
                  <c:x val="-7.9846445787074394E-2"/>
                  <c:y val="5.6079191881430249E-2"/>
                </c:manualLayout>
              </c:layout>
              <c:showLegendKey val="0"/>
              <c:showVal val="1"/>
              <c:showCatName val="1"/>
              <c:showSerName val="0"/>
              <c:showPercent val="1"/>
              <c:showBubbleSize val="0"/>
              <c:extLst>
                <c:ext xmlns:c15="http://schemas.microsoft.com/office/drawing/2012/chart" uri="{CE6537A1-D6FC-4f65-9D91-7224C49458BB}">
                  <c15:layout>
                    <c:manualLayout>
                      <c:w val="0.41458910433979684"/>
                      <c:h val="0.17507418397626112"/>
                    </c:manualLayout>
                  </c15:layout>
                </c:ext>
                <c:ext xmlns:c16="http://schemas.microsoft.com/office/drawing/2014/chart" uri="{C3380CC4-5D6E-409C-BE32-E72D297353CC}">
                  <c16:uniqueId val="{00000003-F28E-447A-A9B1-441417207CEC}"/>
                </c:ext>
              </c:extLst>
            </c:dLbl>
            <c:spPr>
              <a:noFill/>
              <a:ln>
                <a:noFill/>
              </a:ln>
              <a:effectLst/>
            </c:spPr>
            <c:txPr>
              <a:bodyPr/>
              <a:lstStyle/>
              <a:p>
                <a:pPr>
                  <a:lnSpc>
                    <a:spcPct val="80000"/>
                  </a:lnSpc>
                  <a:defRPr sz="900"/>
                </a:pPr>
                <a:endParaRPr lang="ru-RU"/>
              </a:p>
            </c:txPr>
            <c:showLegendKey val="0"/>
            <c:showVal val="1"/>
            <c:showCatName val="1"/>
            <c:showSerName val="0"/>
            <c:showPercent val="1"/>
            <c:showBubbleSize val="0"/>
            <c:showLeaderLines val="1"/>
            <c:extLst>
              <c:ext xmlns:c15="http://schemas.microsoft.com/office/drawing/2012/chart" uri="{CE6537A1-D6FC-4f65-9D91-7224C49458BB}">
                <c15:layout/>
              </c:ext>
            </c:extLst>
          </c:dLbls>
          <c:cat>
            <c:strRef>
              <c:f>Лист1!$A$2:$A$6</c:f>
              <c:strCache>
                <c:ptCount val="5"/>
                <c:pt idx="0">
                  <c:v>Поддержано</c:v>
                </c:pt>
                <c:pt idx="1">
                  <c:v>Меры приняты</c:v>
                </c:pt>
                <c:pt idx="2">
                  <c:v>Разъяснено</c:v>
                </c:pt>
                <c:pt idx="3">
                  <c:v>Направлено для рассмотрения</c:v>
                </c:pt>
                <c:pt idx="4">
                  <c:v>Находится на рассмотрении</c:v>
                </c:pt>
              </c:strCache>
            </c:strRef>
          </c:cat>
          <c:val>
            <c:numRef>
              <c:f>Лист1!$B$2:$B$6</c:f>
              <c:numCache>
                <c:formatCode>General</c:formatCode>
                <c:ptCount val="5"/>
                <c:pt idx="0">
                  <c:v>372</c:v>
                </c:pt>
                <c:pt idx="1">
                  <c:v>383</c:v>
                </c:pt>
                <c:pt idx="2">
                  <c:v>103</c:v>
                </c:pt>
                <c:pt idx="3">
                  <c:v>152</c:v>
                </c:pt>
                <c:pt idx="4">
                  <c:v>1</c:v>
                </c:pt>
              </c:numCache>
            </c:numRef>
          </c:val>
          <c:extLst>
            <c:ext xmlns:c16="http://schemas.microsoft.com/office/drawing/2014/chart" uri="{C3380CC4-5D6E-409C-BE32-E72D297353CC}">
              <c16:uniqueId val="{00000004-F28E-447A-A9B1-441417207CEC}"/>
            </c:ext>
          </c:extLst>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2020 год</a:t>
            </a:r>
          </a:p>
        </c:rich>
      </c:tx>
      <c:layout>
        <c:manualLayout>
          <c:xMode val="edge"/>
          <c:yMode val="edge"/>
          <c:x val="0.69026935878825169"/>
          <c:y val="3.6319540176172359E-2"/>
        </c:manualLayout>
      </c:layout>
      <c:overlay val="0"/>
    </c:title>
    <c:autoTitleDeleted val="0"/>
    <c:plotArea>
      <c:layout/>
      <c:pieChart>
        <c:varyColors val="1"/>
        <c:ser>
          <c:idx val="0"/>
          <c:order val="0"/>
          <c:tx>
            <c:strRef>
              <c:f>Лист1!$B$1</c:f>
              <c:strCache>
                <c:ptCount val="1"/>
                <c:pt idx="0">
                  <c:v>Столбец1</c:v>
                </c:pt>
              </c:strCache>
            </c:strRef>
          </c:tx>
          <c:dLbls>
            <c:dLbl>
              <c:idx val="0"/>
              <c:layout>
                <c:manualLayout>
                  <c:x val="2.5618106147946459E-2"/>
                  <c:y val="1.8191733815374245E-2"/>
                </c:manualLayout>
              </c:layout>
              <c:showLegendKey val="0"/>
              <c:showVal val="1"/>
              <c:showCatName val="1"/>
              <c:showSerName val="0"/>
              <c:showPercent val="1"/>
              <c:showBubbleSize val="0"/>
              <c:extLst>
                <c:ext xmlns:c15="http://schemas.microsoft.com/office/drawing/2012/chart" uri="{CE6537A1-D6FC-4f65-9D91-7224C49458BB}">
                  <c15:layout>
                    <c:manualLayout>
                      <c:w val="0.31657355679702048"/>
                      <c:h val="0.12561819980217606"/>
                    </c:manualLayout>
                  </c15:layout>
                </c:ext>
                <c:ext xmlns:c16="http://schemas.microsoft.com/office/drawing/2014/chart" uri="{C3380CC4-5D6E-409C-BE32-E72D297353CC}">
                  <c16:uniqueId val="{00000000-8583-45A1-9360-9E441FCE1DCB}"/>
                </c:ext>
              </c:extLst>
            </c:dLbl>
            <c:dLbl>
              <c:idx val="1"/>
              <c:layout>
                <c:manualLayout>
                  <c:x val="9.3319199325009983E-2"/>
                  <c:y val="-4.5941814282301527E-2"/>
                </c:manualLayout>
              </c:layout>
              <c:showLegendKey val="0"/>
              <c:showVal val="1"/>
              <c:showCatName val="1"/>
              <c:showSerName val="0"/>
              <c:showPercent val="1"/>
              <c:showBubbleSize val="0"/>
              <c:extLst>
                <c:ext xmlns:c15="http://schemas.microsoft.com/office/drawing/2012/chart" uri="{CE6537A1-D6FC-4f65-9D91-7224C49458BB}">
                  <c15:layout>
                    <c:manualLayout>
                      <c:w val="0.3436204119344895"/>
                      <c:h val="0.16293963254593175"/>
                    </c:manualLayout>
                  </c15:layout>
                </c:ext>
                <c:ext xmlns:c16="http://schemas.microsoft.com/office/drawing/2014/chart" uri="{C3380CC4-5D6E-409C-BE32-E72D297353CC}">
                  <c16:uniqueId val="{00000001-8583-45A1-9360-9E441FCE1DCB}"/>
                </c:ext>
              </c:extLst>
            </c:dLbl>
            <c:dLbl>
              <c:idx val="2"/>
              <c:layout>
                <c:manualLayout>
                  <c:x val="-2.7229213170783546E-2"/>
                  <c:y val="-1.8122287243277468E-2"/>
                </c:manualLayout>
              </c:layout>
              <c:showLegendKey val="0"/>
              <c:showVal val="1"/>
              <c:showCatName val="1"/>
              <c:showSerName val="0"/>
              <c:showPercent val="1"/>
              <c:showBubbleSize val="0"/>
              <c:extLst>
                <c:ext xmlns:c15="http://schemas.microsoft.com/office/drawing/2012/chart" uri="{CE6537A1-D6FC-4f65-9D91-7224C49458BB}">
                  <c15:layout>
                    <c:manualLayout>
                      <c:w val="0.275903165735568"/>
                      <c:h val="0.11404565527231944"/>
                    </c:manualLayout>
                  </c15:layout>
                </c:ext>
                <c:ext xmlns:c16="http://schemas.microsoft.com/office/drawing/2014/chart" uri="{C3380CC4-5D6E-409C-BE32-E72D297353CC}">
                  <c16:uniqueId val="{00000002-8583-45A1-9360-9E441FCE1DCB}"/>
                </c:ext>
              </c:extLst>
            </c:dLbl>
            <c:dLbl>
              <c:idx val="3"/>
              <c:layout>
                <c:manualLayout>
                  <c:x val="-0.11557223571352647"/>
                  <c:y val="-5.4732068997211808E-3"/>
                </c:manualLayout>
              </c:layout>
              <c:showLegendKey val="0"/>
              <c:showVal val="1"/>
              <c:showCatName val="1"/>
              <c:showSerName val="0"/>
              <c:showPercent val="1"/>
              <c:showBubbleSize val="0"/>
              <c:extLst>
                <c:ext xmlns:c15="http://schemas.microsoft.com/office/drawing/2012/chart" uri="{CE6537A1-D6FC-4f65-9D91-7224C49458BB}">
                  <c15:layout>
                    <c:manualLayout>
                      <c:w val="0.36592178770949718"/>
                      <c:h val="0.17507418397626112"/>
                    </c:manualLayout>
                  </c15:layout>
                </c:ext>
                <c:ext xmlns:c16="http://schemas.microsoft.com/office/drawing/2014/chart" uri="{C3380CC4-5D6E-409C-BE32-E72D297353CC}">
                  <c16:uniqueId val="{00000003-8583-45A1-9360-9E441FCE1DCB}"/>
                </c:ext>
              </c:extLst>
            </c:dLbl>
            <c:dLbl>
              <c:idx val="4"/>
              <c:layout>
                <c:manualLayout>
                  <c:x val="3.9069181772839141E-2"/>
                  <c:y val="-5.3878284669669201E-2"/>
                </c:manualLayout>
              </c:layou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8583-45A1-9360-9E441FCE1DCB}"/>
                </c:ext>
              </c:extLst>
            </c:dLbl>
            <c:spPr>
              <a:noFill/>
              <a:ln>
                <a:noFill/>
              </a:ln>
              <a:effectLst/>
            </c:spPr>
            <c:txPr>
              <a:bodyPr/>
              <a:lstStyle/>
              <a:p>
                <a:pPr>
                  <a:lnSpc>
                    <a:spcPct val="80000"/>
                  </a:lnSpc>
                  <a:defRPr sz="900"/>
                </a:pPr>
                <a:endParaRPr lang="ru-RU"/>
              </a:p>
            </c:tx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Поддержано</c:v>
                </c:pt>
                <c:pt idx="1">
                  <c:v>Меры приняты</c:v>
                </c:pt>
                <c:pt idx="2">
                  <c:v>Разъяснено</c:v>
                </c:pt>
                <c:pt idx="3">
                  <c:v>Направлено для рассмотрния</c:v>
                </c:pt>
                <c:pt idx="4">
                  <c:v>На рассмотрнии</c:v>
                </c:pt>
              </c:strCache>
            </c:strRef>
          </c:cat>
          <c:val>
            <c:numRef>
              <c:f>Лист1!$B$2:$B$6</c:f>
              <c:numCache>
                <c:formatCode>#\ ##0_ ;\-#\ ##0\ </c:formatCode>
                <c:ptCount val="5"/>
                <c:pt idx="0">
                  <c:v>342</c:v>
                </c:pt>
                <c:pt idx="1">
                  <c:v>375</c:v>
                </c:pt>
                <c:pt idx="2">
                  <c:v>110</c:v>
                </c:pt>
                <c:pt idx="3">
                  <c:v>132</c:v>
                </c:pt>
                <c:pt idx="4">
                  <c:v>2</c:v>
                </c:pt>
              </c:numCache>
            </c:numRef>
          </c:val>
          <c:extLst>
            <c:ext xmlns:c16="http://schemas.microsoft.com/office/drawing/2014/chart" uri="{C3380CC4-5D6E-409C-BE32-E72D297353CC}">
              <c16:uniqueId val="{00000005-8583-45A1-9360-9E441FCE1DCB}"/>
            </c:ext>
          </c:extLst>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ru-RU" sz="1600"/>
              <a:t>Личный прием-2019 год</a:t>
            </a:r>
          </a:p>
        </c:rich>
      </c:tx>
      <c:layout/>
      <c:overlay val="0"/>
      <c:spPr>
        <a:noFill/>
        <a:ln>
          <a:noFill/>
        </a:ln>
        <a:effectLst/>
      </c:sp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FE2-414C-996F-A304B22D100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FE2-414C-996F-A304B22D100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FE2-414C-996F-A304B22D100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FE2-414C-996F-A304B22D1006}"/>
              </c:ext>
            </c:extLst>
          </c:dPt>
          <c:dLbls>
            <c:dLbl>
              <c:idx val="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0"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7FE2-414C-996F-A304B22D100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0"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Лист1!$A$2:$A$5</c:f>
              <c:strCache>
                <c:ptCount val="4"/>
                <c:pt idx="0">
                  <c:v>Меры приняты</c:v>
                </c:pt>
                <c:pt idx="1">
                  <c:v>Поддержано</c:v>
                </c:pt>
                <c:pt idx="2">
                  <c:v>Разъяснено</c:v>
                </c:pt>
                <c:pt idx="3">
                  <c:v>Находится на рассмотрении</c:v>
                </c:pt>
              </c:strCache>
            </c:strRef>
          </c:cat>
          <c:val>
            <c:numRef>
              <c:f>Лист1!$B$2:$B$5</c:f>
              <c:numCache>
                <c:formatCode>General</c:formatCode>
                <c:ptCount val="4"/>
                <c:pt idx="0">
                  <c:v>114</c:v>
                </c:pt>
                <c:pt idx="1">
                  <c:v>172</c:v>
                </c:pt>
                <c:pt idx="2">
                  <c:v>53</c:v>
                </c:pt>
                <c:pt idx="3">
                  <c:v>0</c:v>
                </c:pt>
              </c:numCache>
            </c:numRef>
          </c:val>
          <c:extLst>
            <c:ext xmlns:c16="http://schemas.microsoft.com/office/drawing/2014/chart" uri="{C3380CC4-5D6E-409C-BE32-E72D297353CC}">
              <c16:uniqueId val="{00000008-7FE2-414C-996F-A304B22D1006}"/>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legend>
    <c:plotVisOnly val="1"/>
    <c:dispBlanksAs val="zero"/>
    <c:showDLblsOverMax val="0"/>
  </c:chart>
  <c:spPr>
    <a:noFill/>
    <a:ln w="9525" cap="flat" cmpd="sng" algn="ctr">
      <a:no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solidFill>
                  <a:srgbClr val="C00000"/>
                </a:solidFill>
              </a:defRPr>
            </a:pPr>
            <a:r>
              <a:rPr lang="ru-RU" sz="1600">
                <a:solidFill>
                  <a:srgbClr val="C00000"/>
                </a:solidFill>
              </a:rPr>
              <a:t>Личный прием - 20</a:t>
            </a:r>
            <a:r>
              <a:rPr lang="en-US" sz="1600">
                <a:solidFill>
                  <a:srgbClr val="C00000"/>
                </a:solidFill>
              </a:rPr>
              <a:t>20</a:t>
            </a:r>
            <a:r>
              <a:rPr lang="ru-RU" sz="1600">
                <a:solidFill>
                  <a:srgbClr val="C00000"/>
                </a:solidFill>
              </a:rPr>
              <a:t> год</a:t>
            </a:r>
          </a:p>
        </c:rich>
      </c:tx>
      <c:layout/>
      <c:overlay val="0"/>
    </c:title>
    <c:autoTitleDeleted val="0"/>
    <c:plotArea>
      <c:layout/>
      <c:pieChart>
        <c:varyColors val="1"/>
        <c:ser>
          <c:idx val="0"/>
          <c:order val="0"/>
          <c:tx>
            <c:strRef>
              <c:f>Лист1!$B$1</c:f>
              <c:strCache>
                <c:ptCount val="1"/>
                <c:pt idx="0">
                  <c:v>Личный прием - 2018 год</c:v>
                </c:pt>
              </c:strCache>
            </c:strRef>
          </c:tx>
          <c:dLbls>
            <c:spPr>
              <a:solidFill>
                <a:schemeClr val="tx1">
                  <a:lumMod val="75000"/>
                  <a:lumOff val="25000"/>
                </a:schemeClr>
              </a:solidFill>
            </c:spPr>
            <c:txPr>
              <a:bodyPr/>
              <a:lstStyle/>
              <a:p>
                <a:pPr>
                  <a:defRPr>
                    <a:solidFill>
                      <a:schemeClr val="bg1"/>
                    </a:solidFill>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Лист1!$A$2:$A$5</c:f>
              <c:strCache>
                <c:ptCount val="4"/>
                <c:pt idx="0">
                  <c:v>Меры приняты</c:v>
                </c:pt>
                <c:pt idx="1">
                  <c:v>Поддержано</c:v>
                </c:pt>
                <c:pt idx="2">
                  <c:v>Разъяснено</c:v>
                </c:pt>
                <c:pt idx="3">
                  <c:v>Находится на рассмотрении</c:v>
                </c:pt>
              </c:strCache>
            </c:strRef>
          </c:cat>
          <c:val>
            <c:numRef>
              <c:f>Лист1!$B$2:$B$5</c:f>
              <c:numCache>
                <c:formatCode>General</c:formatCode>
                <c:ptCount val="4"/>
                <c:pt idx="0">
                  <c:v>78</c:v>
                </c:pt>
                <c:pt idx="1">
                  <c:v>55</c:v>
                </c:pt>
                <c:pt idx="2">
                  <c:v>32</c:v>
                </c:pt>
                <c:pt idx="3">
                  <c:v>1</c:v>
                </c:pt>
              </c:numCache>
            </c:numRef>
          </c:val>
          <c:extLst>
            <c:ext xmlns:c16="http://schemas.microsoft.com/office/drawing/2014/chart" uri="{C3380CC4-5D6E-409C-BE32-E72D297353CC}">
              <c16:uniqueId val="{00000000-F9B0-450A-A208-F43893E48CDF}"/>
            </c:ext>
          </c:extLst>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zero"/>
    <c:showDLblsOverMax val="0"/>
  </c:chart>
  <c:spPr>
    <a:ln>
      <a:noFill/>
    </a:ln>
  </c:spPr>
  <c:txPr>
    <a:bodyPr/>
    <a:lstStyle/>
    <a:p>
      <a:pPr>
        <a:defRPr sz="1000"/>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1"/>
    <c:plotArea>
      <c:layout/>
      <c:pieChart>
        <c:varyColors val="1"/>
        <c:ser>
          <c:idx val="0"/>
          <c:order val="0"/>
          <c:tx>
            <c:strRef>
              <c:f>Лист1!$B$1</c:f>
              <c:strCache>
                <c:ptCount val="1"/>
                <c:pt idx="0">
                  <c:v>Столбец1</c:v>
                </c:pt>
              </c:strCache>
            </c:strRef>
          </c:tx>
          <c:dPt>
            <c:idx val="0"/>
            <c:bubble3D val="0"/>
            <c:explosion val="4"/>
            <c:extLst>
              <c:ext xmlns:c16="http://schemas.microsoft.com/office/drawing/2014/chart" uri="{C3380CC4-5D6E-409C-BE32-E72D297353CC}">
                <c16:uniqueId val="{00000001-2C24-4293-B321-9E40A6E98A14}"/>
              </c:ext>
            </c:extLst>
          </c:dPt>
          <c:dPt>
            <c:idx val="1"/>
            <c:bubble3D val="0"/>
            <c:extLst>
              <c:ext xmlns:c16="http://schemas.microsoft.com/office/drawing/2014/chart" uri="{C3380CC4-5D6E-409C-BE32-E72D297353CC}">
                <c16:uniqueId val="{00000002-2C24-4293-B321-9E40A6E98A14}"/>
              </c:ext>
            </c:extLst>
          </c:dPt>
          <c:dPt>
            <c:idx val="2"/>
            <c:bubble3D val="0"/>
            <c:extLst>
              <c:ext xmlns:c16="http://schemas.microsoft.com/office/drawing/2014/chart" uri="{C3380CC4-5D6E-409C-BE32-E72D297353CC}">
                <c16:uniqueId val="{00000003-2C24-4293-B321-9E40A6E98A14}"/>
              </c:ext>
            </c:extLst>
          </c:dPt>
          <c:dPt>
            <c:idx val="3"/>
            <c:bubble3D val="0"/>
            <c:extLst>
              <c:ext xmlns:c16="http://schemas.microsoft.com/office/drawing/2014/chart" uri="{C3380CC4-5D6E-409C-BE32-E72D297353CC}">
                <c16:uniqueId val="{00000004-2C24-4293-B321-9E40A6E98A14}"/>
              </c:ext>
            </c:extLst>
          </c:dPt>
          <c:dPt>
            <c:idx val="4"/>
            <c:bubble3D val="0"/>
            <c:extLst>
              <c:ext xmlns:c16="http://schemas.microsoft.com/office/drawing/2014/chart" uri="{C3380CC4-5D6E-409C-BE32-E72D297353CC}">
                <c16:uniqueId val="{00000005-2C24-4293-B321-9E40A6E98A14}"/>
              </c:ext>
            </c:extLst>
          </c:dPt>
          <c:dLbls>
            <c:dLbl>
              <c:idx val="0"/>
              <c:layout>
                <c:manualLayout>
                  <c:x val="-3.2857403398593304E-2"/>
                  <c:y val="2.725029450058901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2C24-4293-B321-9E40A6E98A14}"/>
                </c:ext>
              </c:extLst>
            </c:dLbl>
            <c:dLbl>
              <c:idx val="1"/>
              <c:layout>
                <c:manualLayout>
                  <c:x val="8.1173492366708594E-2"/>
                  <c:y val="-8.964476768648194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2C24-4293-B321-9E40A6E98A14}"/>
                </c:ext>
              </c:extLst>
            </c:dLbl>
            <c:dLbl>
              <c:idx val="2"/>
              <c:layout>
                <c:manualLayout>
                  <c:x val="3.9273497157266232E-2"/>
                  <c:y val="-0.1425128650257299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59323865483581917"/>
                      <c:h val="0.24468183603033869"/>
                    </c:manualLayout>
                  </c15:layout>
                </c:ext>
                <c:ext xmlns:c16="http://schemas.microsoft.com/office/drawing/2014/chart" uri="{C3380CC4-5D6E-409C-BE32-E72D297353CC}">
                  <c16:uniqueId val="{00000003-2C24-4293-B321-9E40A6E98A14}"/>
                </c:ext>
              </c:extLst>
            </c:dLbl>
            <c:dLbl>
              <c:idx val="3"/>
              <c:layout>
                <c:manualLayout>
                  <c:x val="1.4337852738821849E-3"/>
                  <c:y val="0.1063957844964035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2C24-4293-B321-9E40A6E98A14}"/>
                </c:ext>
              </c:extLst>
            </c:dLbl>
            <c:dLbl>
              <c:idx val="4"/>
              <c:layout>
                <c:manualLayout>
                  <c:x val="-3.9097050738480181E-2"/>
                  <c:y val="-2.0127827533008763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2C24-4293-B321-9E40A6E98A14}"/>
                </c:ext>
              </c:extLst>
            </c:dLbl>
            <c:dLbl>
              <c:idx val="5"/>
              <c:layout>
                <c:manualLayout>
                  <c:x val="0.1357008184627809"/>
                  <c:y val="8.034862054456933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6-2C24-4293-B321-9E40A6E98A14}"/>
                </c:ext>
              </c:extLst>
            </c:dLbl>
            <c:dLbl>
              <c:idx val="6"/>
              <c:layout>
                <c:manualLayout>
                  <c:x val="7.7775085806581865E-2"/>
                  <c:y val="1.2025405221293888E-3"/>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2C24-4293-B321-9E40A6E98A14}"/>
                </c:ext>
              </c:extLst>
            </c:dLbl>
            <c:spPr>
              <a:noFill/>
              <a:ln>
                <a:noFill/>
              </a:ln>
              <a:effectLst/>
            </c:spPr>
            <c:txPr>
              <a:bodyPr rot="0" vert="horz"/>
              <a:lstStyle/>
              <a:p>
                <a:pPr>
                  <a:defRPr sz="900">
                    <a:solidFill>
                      <a:sysClr val="windowText" lastClr="000000"/>
                    </a:solidFill>
                  </a:defRPr>
                </a:pPr>
                <a:endParaRPr lang="ru-RU"/>
              </a:p>
            </c:txPr>
            <c:dLblPos val="ctr"/>
            <c:showLegendKey val="0"/>
            <c:showVal val="0"/>
            <c:showCatName val="1"/>
            <c:showSerName val="0"/>
            <c:showPercent val="1"/>
            <c:showBubbleSize val="0"/>
            <c:showLeaderLines val="1"/>
            <c:leaderLines>
              <c:spPr>
                <a:ln>
                  <a:solidFill>
                    <a:schemeClr val="tx1"/>
                  </a:solidFill>
                </a:ln>
              </c:spPr>
            </c:leaderLines>
            <c:extLst>
              <c:ext xmlns:c15="http://schemas.microsoft.com/office/drawing/2012/chart" uri="{CE6537A1-D6FC-4f65-9D91-7224C49458BB}"/>
            </c:extLst>
          </c:dLbls>
          <c:cat>
            <c:strRef>
              <c:f>Лист1!$A$2:$A$8</c:f>
              <c:strCache>
                <c:ptCount val="7"/>
                <c:pt idx="0">
                  <c:v>Коммунальное хозяйство</c:v>
                </c:pt>
                <c:pt idx="1">
                  <c:v>Жилье</c:v>
                </c:pt>
                <c:pt idx="2">
                  <c:v>Хозяйственная деятельность (торговля, транспорт, дороги)</c:v>
                </c:pt>
                <c:pt idx="3">
                  <c:v>Социальная сфера</c:v>
                </c:pt>
                <c:pt idx="4">
                  <c:v>Образование</c:v>
                </c:pt>
                <c:pt idx="5">
                  <c:v>Здравоохранение, спорт</c:v>
                </c:pt>
                <c:pt idx="6">
                  <c:v>Прочие</c:v>
                </c:pt>
              </c:strCache>
            </c:strRef>
          </c:cat>
          <c:val>
            <c:numRef>
              <c:f>Лист1!$B$2:$B$8</c:f>
              <c:numCache>
                <c:formatCode>General</c:formatCode>
                <c:ptCount val="7"/>
                <c:pt idx="0">
                  <c:v>94</c:v>
                </c:pt>
                <c:pt idx="1">
                  <c:v>22</c:v>
                </c:pt>
                <c:pt idx="2">
                  <c:v>154</c:v>
                </c:pt>
                <c:pt idx="3">
                  <c:v>14</c:v>
                </c:pt>
                <c:pt idx="4">
                  <c:v>5</c:v>
                </c:pt>
                <c:pt idx="5">
                  <c:v>35</c:v>
                </c:pt>
                <c:pt idx="6">
                  <c:v>7</c:v>
                </c:pt>
              </c:numCache>
            </c:numRef>
          </c:val>
          <c:extLst>
            <c:ext xmlns:c16="http://schemas.microsoft.com/office/drawing/2014/chart" uri="{C3380CC4-5D6E-409C-BE32-E72D297353CC}">
              <c16:uniqueId val="{00000008-2C24-4293-B321-9E40A6E98A14}"/>
            </c:ext>
          </c:extLst>
        </c:ser>
        <c:dLbls>
          <c:dLblPos val="ctr"/>
          <c:showLegendKey val="0"/>
          <c:showVal val="0"/>
          <c:showCatName val="0"/>
          <c:showSerName val="0"/>
          <c:showPercent val="1"/>
          <c:showBubbleSize val="0"/>
          <c:showLeaderLines val="1"/>
        </c:dLbls>
        <c:firstSliceAng val="0"/>
      </c:pieChart>
    </c:plotArea>
    <c:plotVisOnly val="1"/>
    <c:dispBlanksAs val="zero"/>
    <c:showDLblsOverMax val="0"/>
  </c:chart>
  <c:spPr>
    <a:solidFill>
      <a:schemeClr val="bg1"/>
    </a:solidFill>
    <a:ln>
      <a:solidFill>
        <a:schemeClr val="tx1"/>
      </a:solid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Лист1!$B$1</c:f>
              <c:strCache>
                <c:ptCount val="1"/>
                <c:pt idx="0">
                  <c:v>Столбец1</c:v>
                </c:pt>
              </c:strCache>
            </c:strRef>
          </c:tx>
          <c:dPt>
            <c:idx val="0"/>
            <c:bubble3D val="0"/>
            <c:explosion val="4"/>
            <c:extLst>
              <c:ext xmlns:c16="http://schemas.microsoft.com/office/drawing/2014/chart" uri="{C3380CC4-5D6E-409C-BE32-E72D297353CC}">
                <c16:uniqueId val="{00000001-401D-4FF0-A4E3-2E02DF0C445C}"/>
              </c:ext>
            </c:extLst>
          </c:dPt>
          <c:dLbls>
            <c:dLbl>
              <c:idx val="2"/>
              <c:spPr>
                <a:effectLst>
                  <a:outerShdw blurRad="50800" dist="38100" dir="2700000" algn="tl" rotWithShape="0">
                    <a:prstClr val="black">
                      <a:alpha val="40000"/>
                    </a:prstClr>
                  </a:outerShdw>
                </a:effectLst>
              </c:spPr>
              <c:txPr>
                <a:bodyPr/>
                <a:lstStyle/>
                <a:p>
                  <a:pPr>
                    <a:lnSpc>
                      <a:spcPct val="80000"/>
                    </a:lnSpc>
                    <a:defRPr sz="800"/>
                  </a:pPr>
                  <a:endParaRPr lang="ru-RU"/>
                </a:p>
              </c:txPr>
              <c:showLegendKey val="0"/>
              <c:showVal val="0"/>
              <c:showCatName val="1"/>
              <c:showSerName val="0"/>
              <c:showPercent val="1"/>
              <c:showBubbleSize val="0"/>
              <c:extLst>
                <c:ext xmlns:c16="http://schemas.microsoft.com/office/drawing/2014/chart" uri="{C3380CC4-5D6E-409C-BE32-E72D297353CC}">
                  <c16:uniqueId val="{00000001-12DF-48BE-BBDE-0FA7D02EB2D9}"/>
                </c:ext>
              </c:extLst>
            </c:dLbl>
            <c:dLbl>
              <c:idx val="3"/>
              <c:layout>
                <c:manualLayout>
                  <c:x val="-7.760338114835344E-2"/>
                  <c:y val="0.1998532663731994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401D-4FF0-A4E3-2E02DF0C445C}"/>
                </c:ext>
              </c:extLst>
            </c:dLbl>
            <c:dLbl>
              <c:idx val="4"/>
              <c:layout>
                <c:manualLayout>
                  <c:x val="-0.11252943835192807"/>
                  <c:y val="0.43832020997375326"/>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401D-4FF0-A4E3-2E02DF0C445C}"/>
                </c:ext>
              </c:extLst>
            </c:dLbl>
            <c:dLbl>
              <c:idx val="6"/>
              <c:layout>
                <c:manualLayout>
                  <c:x val="0.41449976607908912"/>
                  <c:y val="3.937007874015748E-3"/>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12DF-48BE-BBDE-0FA7D02EB2D9}"/>
                </c:ext>
              </c:extLst>
            </c:dLbl>
            <c:dLbl>
              <c:idx val="7"/>
              <c:layout>
                <c:manualLayout>
                  <c:x val="0.14076393018848474"/>
                  <c:y val="-7.9153491640316619E-3"/>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401D-4FF0-A4E3-2E02DF0C445C}"/>
                </c:ext>
              </c:extLst>
            </c:dLbl>
            <c:dLbl>
              <c:idx val="9"/>
              <c:layout>
                <c:manualLayout>
                  <c:x val="0.44477642711579479"/>
                  <c:y val="2.7559055118110236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6-401D-4FF0-A4E3-2E02DF0C445C}"/>
                </c:ext>
              </c:extLst>
            </c:dLbl>
            <c:spPr>
              <a:noFill/>
              <a:ln>
                <a:noFill/>
              </a:ln>
              <a:effectLst>
                <a:outerShdw blurRad="50800" dist="38100" dir="2700000" algn="tl" rotWithShape="0">
                  <a:prstClr val="black">
                    <a:alpha val="40000"/>
                  </a:prstClr>
                </a:outerShdw>
              </a:effectLst>
            </c:spPr>
            <c:txPr>
              <a:bodyPr/>
              <a:lstStyle/>
              <a:p>
                <a:pPr>
                  <a:lnSpc>
                    <a:spcPct val="80000"/>
                  </a:lnSpc>
                  <a:defRPr sz="900"/>
                </a:pPr>
                <a:endParaRPr lang="ru-RU"/>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Лист1!$A$2:$A$11</c:f>
              <c:strCache>
                <c:ptCount val="10"/>
                <c:pt idx="0">
                  <c:v>Коммунальное хозяйство</c:v>
                </c:pt>
                <c:pt idx="1">
                  <c:v>Жилье</c:v>
                </c:pt>
                <c:pt idx="2">
                  <c:v>Хозяйственная деятельность (торговля, транспорт, дороги)</c:v>
                </c:pt>
                <c:pt idx="3">
                  <c:v>Социальная сфера</c:v>
                </c:pt>
                <c:pt idx="4">
                  <c:v>Образование</c:v>
                </c:pt>
                <c:pt idx="5">
                  <c:v>Безопасность и охрана порядка</c:v>
                </c:pt>
                <c:pt idx="6">
                  <c:v>Труд и занятость населения</c:v>
                </c:pt>
                <c:pt idx="7">
                  <c:v>Семья</c:v>
                </c:pt>
                <c:pt idx="8">
                  <c:v>Здравоохранение</c:v>
                </c:pt>
                <c:pt idx="9">
                  <c:v>Экология</c:v>
                </c:pt>
              </c:strCache>
            </c:strRef>
          </c:cat>
          <c:val>
            <c:numRef>
              <c:f>Лист1!$B$2:$B$11</c:f>
              <c:numCache>
                <c:formatCode>General</c:formatCode>
                <c:ptCount val="10"/>
                <c:pt idx="0">
                  <c:v>34</c:v>
                </c:pt>
                <c:pt idx="1">
                  <c:v>25</c:v>
                </c:pt>
                <c:pt idx="2">
                  <c:v>83</c:v>
                </c:pt>
                <c:pt idx="3">
                  <c:v>7</c:v>
                </c:pt>
                <c:pt idx="4">
                  <c:v>1</c:v>
                </c:pt>
                <c:pt idx="5">
                  <c:v>3</c:v>
                </c:pt>
                <c:pt idx="6">
                  <c:v>2</c:v>
                </c:pt>
                <c:pt idx="7">
                  <c:v>2</c:v>
                </c:pt>
                <c:pt idx="8">
                  <c:v>6</c:v>
                </c:pt>
                <c:pt idx="9">
                  <c:v>3</c:v>
                </c:pt>
              </c:numCache>
            </c:numRef>
          </c:val>
          <c:extLst>
            <c:ext xmlns:c16="http://schemas.microsoft.com/office/drawing/2014/chart" uri="{C3380CC4-5D6E-409C-BE32-E72D297353CC}">
              <c16:uniqueId val="{00000007-401D-4FF0-A4E3-2E02DF0C445C}"/>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Лист1!$B$1</c:f>
              <c:strCache>
                <c:ptCount val="1"/>
                <c:pt idx="0">
                  <c:v>Смертность</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60000"/>
                        <a:lumOff val="4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1089</c:v>
                </c:pt>
                <c:pt idx="1">
                  <c:v>1065</c:v>
                </c:pt>
                <c:pt idx="2">
                  <c:v>1072</c:v>
                </c:pt>
                <c:pt idx="3">
                  <c:v>1084</c:v>
                </c:pt>
                <c:pt idx="4">
                  <c:v>1118</c:v>
                </c:pt>
              </c:numCache>
            </c:numRef>
          </c:val>
          <c:extLst>
            <c:ext xmlns:c16="http://schemas.microsoft.com/office/drawing/2014/chart" uri="{C3380CC4-5D6E-409C-BE32-E72D297353CC}">
              <c16:uniqueId val="{00000000-4A10-4160-A987-C93335ECF969}"/>
            </c:ext>
          </c:extLst>
        </c:ser>
        <c:ser>
          <c:idx val="1"/>
          <c:order val="1"/>
          <c:tx>
            <c:strRef>
              <c:f>Лист1!$C$1</c:f>
              <c:strCache>
                <c:ptCount val="1"/>
                <c:pt idx="0">
                  <c:v>Рождаемость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pt idx="0">
                  <c:v>887</c:v>
                </c:pt>
                <c:pt idx="1">
                  <c:v>988</c:v>
                </c:pt>
                <c:pt idx="2">
                  <c:v>801</c:v>
                </c:pt>
                <c:pt idx="3">
                  <c:v>730</c:v>
                </c:pt>
                <c:pt idx="4">
                  <c:v>661</c:v>
                </c:pt>
              </c:numCache>
            </c:numRef>
          </c:val>
          <c:extLst>
            <c:ext xmlns:c16="http://schemas.microsoft.com/office/drawing/2014/chart" uri="{C3380CC4-5D6E-409C-BE32-E72D297353CC}">
              <c16:uniqueId val="{00000001-4A10-4160-A987-C93335ECF969}"/>
            </c:ext>
          </c:extLst>
        </c:ser>
        <c:dLbls>
          <c:showLegendKey val="0"/>
          <c:showVal val="0"/>
          <c:showCatName val="0"/>
          <c:showSerName val="0"/>
          <c:showPercent val="0"/>
          <c:showBubbleSize val="0"/>
        </c:dLbls>
        <c:axId val="44483328"/>
        <c:axId val="44484864"/>
      </c:areaChart>
      <c:catAx>
        <c:axId val="4448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84864"/>
        <c:crosses val="autoZero"/>
        <c:auto val="1"/>
        <c:lblAlgn val="ctr"/>
        <c:lblOffset val="100"/>
        <c:noMultiLvlLbl val="0"/>
      </c:catAx>
      <c:valAx>
        <c:axId val="4448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8332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30905071947742446"/>
          <c:y val="9.4588570874838226E-2"/>
          <c:w val="0.32332692213308772"/>
          <c:h val="0.8675445941614508"/>
        </c:manualLayout>
      </c:layout>
      <c:pieChart>
        <c:varyColors val="1"/>
        <c:ser>
          <c:idx val="1"/>
          <c:order val="1"/>
          <c:tx>
            <c:strRef>
              <c:f>Sheet1!$A$3</c:f>
              <c:strCache>
                <c:ptCount val="1"/>
              </c:strCache>
            </c:strRef>
          </c:tx>
          <c:cat>
            <c:strRef>
              <c:f>Sheet1!$B$1:$D$1</c:f>
              <c:strCache>
                <c:ptCount val="3"/>
                <c:pt idx="0">
                  <c:v>моложе 18 лет</c:v>
                </c:pt>
                <c:pt idx="1">
                  <c:v>трудоспособный возраст</c:v>
                </c:pt>
                <c:pt idx="2">
                  <c:v>старше трудоспособного возраста</c:v>
                </c:pt>
              </c:strCache>
            </c:strRef>
          </c:cat>
          <c:val>
            <c:numRef>
              <c:f>Sheet1!$B$3:$D$3</c:f>
              <c:numCache>
                <c:formatCode>General</c:formatCode>
                <c:ptCount val="3"/>
              </c:numCache>
            </c:numRef>
          </c:val>
          <c:extLst>
            <c:ext xmlns:c16="http://schemas.microsoft.com/office/drawing/2014/chart" uri="{C3380CC4-5D6E-409C-BE32-E72D297353CC}">
              <c16:uniqueId val="{00000000-6412-4202-991D-BE5AEAA9CC9A}"/>
            </c:ext>
          </c:extLst>
        </c:ser>
        <c:ser>
          <c:idx val="2"/>
          <c:order val="2"/>
          <c:tx>
            <c:strRef>
              <c:f>Sheet1!$A$4</c:f>
              <c:strCache>
                <c:ptCount val="1"/>
              </c:strCache>
            </c:strRef>
          </c:tx>
          <c:cat>
            <c:strRef>
              <c:f>Sheet1!$B$1:$D$1</c:f>
              <c:strCache>
                <c:ptCount val="3"/>
                <c:pt idx="0">
                  <c:v>моложе 18 лет</c:v>
                </c:pt>
                <c:pt idx="1">
                  <c:v>трудоспособный возраст</c:v>
                </c:pt>
                <c:pt idx="2">
                  <c:v>старше трудоспособного возраста</c:v>
                </c:pt>
              </c:strCache>
            </c:strRef>
          </c:cat>
          <c:val>
            <c:numRef>
              <c:f>Sheet1!$B$4:$D$4</c:f>
              <c:numCache>
                <c:formatCode>General</c:formatCode>
                <c:ptCount val="3"/>
              </c:numCache>
            </c:numRef>
          </c:val>
          <c:extLst>
            <c:ext xmlns:c16="http://schemas.microsoft.com/office/drawing/2014/chart" uri="{C3380CC4-5D6E-409C-BE32-E72D297353CC}">
              <c16:uniqueId val="{00000001-6412-4202-991D-BE5AEAA9CC9A}"/>
            </c:ext>
          </c:extLst>
        </c:ser>
        <c:dLbls>
          <c:showLegendKey val="0"/>
          <c:showVal val="0"/>
          <c:showCatName val="0"/>
          <c:showSerName val="0"/>
          <c:showPercent val="0"/>
          <c:showBubbleSize val="0"/>
          <c:showLeaderLines val="1"/>
        </c:dLbls>
        <c:firstSliceAng val="0"/>
      </c:pieChart>
      <c:pieChart>
        <c:varyColors val="1"/>
        <c:ser>
          <c:idx val="0"/>
          <c:order val="0"/>
          <c:tx>
            <c:strRef>
              <c:f>Sheet1!$A$2</c:f>
              <c:strCache>
                <c:ptCount val="1"/>
                <c:pt idx="0">
                  <c:v>Восток</c:v>
                </c:pt>
              </c:strCache>
            </c:strRef>
          </c:tx>
          <c:dLbls>
            <c:dLbl>
              <c:idx val="1"/>
              <c:layout>
                <c:manualLayout>
                  <c:x val="0.19508549634369693"/>
                  <c:y val="-3.1640366131354854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6412-4202-991D-BE5AEAA9CC9A}"/>
                </c:ext>
              </c:extLst>
            </c:dLbl>
            <c:numFmt formatCode="0%" sourceLinked="0"/>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15:layout/>
              </c:ext>
            </c:extLst>
          </c:dLbls>
          <c:cat>
            <c:strRef>
              <c:f>Sheet1!$B$1:$D$1</c:f>
              <c:strCache>
                <c:ptCount val="3"/>
                <c:pt idx="0">
                  <c:v>моложе 18 лет</c:v>
                </c:pt>
                <c:pt idx="1">
                  <c:v>трудоспособный возраст</c:v>
                </c:pt>
                <c:pt idx="2">
                  <c:v>старше трудоспособного возраста</c:v>
                </c:pt>
              </c:strCache>
            </c:strRef>
          </c:cat>
          <c:val>
            <c:numRef>
              <c:f>Sheet1!$B$2:$D$2</c:f>
              <c:numCache>
                <c:formatCode>General</c:formatCode>
                <c:ptCount val="3"/>
                <c:pt idx="0">
                  <c:v>18.36</c:v>
                </c:pt>
                <c:pt idx="1">
                  <c:v>47.48</c:v>
                </c:pt>
                <c:pt idx="2">
                  <c:v>20.079999999999998</c:v>
                </c:pt>
              </c:numCache>
            </c:numRef>
          </c:val>
          <c:extLst>
            <c:ext xmlns:c16="http://schemas.microsoft.com/office/drawing/2014/chart" uri="{C3380CC4-5D6E-409C-BE32-E72D297353CC}">
              <c16:uniqueId val="{00000003-6412-4202-991D-BE5AEAA9CC9A}"/>
            </c:ext>
          </c:extLst>
        </c:ser>
        <c:dLbls>
          <c:showLegendKey val="0"/>
          <c:showVal val="0"/>
          <c:showCatName val="0"/>
          <c:showSerName val="0"/>
          <c:showPercent val="0"/>
          <c:showBubbleSize val="0"/>
          <c:showLeaderLines val="0"/>
        </c:dLbls>
        <c:firstSliceAng val="0"/>
      </c:pieChart>
    </c:plotArea>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ru-RU"/>
              <a:t>Гистограмма. Количество оказываемых услуг</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Оказано услуг за 2016 год</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Лист1!$A$2:$A$4</c:f>
              <c:strCache>
                <c:ptCount val="3"/>
                <c:pt idx="0">
                  <c:v>Очередность</c:v>
                </c:pt>
                <c:pt idx="1">
                  <c:v>Постановка</c:v>
                </c:pt>
                <c:pt idx="2">
                  <c:v>Земляные работы</c:v>
                </c:pt>
              </c:strCache>
            </c:strRef>
          </c:cat>
          <c:val>
            <c:numRef>
              <c:f>Лист1!$B$2:$B$4</c:f>
              <c:numCache>
                <c:formatCode>General</c:formatCode>
                <c:ptCount val="3"/>
                <c:pt idx="0">
                  <c:v>164</c:v>
                </c:pt>
                <c:pt idx="1">
                  <c:v>21</c:v>
                </c:pt>
                <c:pt idx="2">
                  <c:v>12</c:v>
                </c:pt>
              </c:numCache>
            </c:numRef>
          </c:val>
          <c:extLst>
            <c:ext xmlns:c16="http://schemas.microsoft.com/office/drawing/2014/chart" uri="{C3380CC4-5D6E-409C-BE32-E72D297353CC}">
              <c16:uniqueId val="{00000000-8D85-4FE4-B6F3-994B7EA4D16D}"/>
            </c:ext>
          </c:extLst>
        </c:ser>
        <c:ser>
          <c:idx val="1"/>
          <c:order val="1"/>
          <c:tx>
            <c:strRef>
              <c:f>Лист1!$C$1</c:f>
              <c:strCache>
                <c:ptCount val="1"/>
                <c:pt idx="0">
                  <c:v>Оказано услуг за 2017 год</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Лист1!$A$2:$A$4</c:f>
              <c:strCache>
                <c:ptCount val="3"/>
                <c:pt idx="0">
                  <c:v>Очередность</c:v>
                </c:pt>
                <c:pt idx="1">
                  <c:v>Постановка</c:v>
                </c:pt>
                <c:pt idx="2">
                  <c:v>Земляные работы</c:v>
                </c:pt>
              </c:strCache>
            </c:strRef>
          </c:cat>
          <c:val>
            <c:numRef>
              <c:f>Лист1!$C$2:$C$4</c:f>
              <c:numCache>
                <c:formatCode>General</c:formatCode>
                <c:ptCount val="3"/>
                <c:pt idx="0">
                  <c:v>177</c:v>
                </c:pt>
                <c:pt idx="1">
                  <c:v>13</c:v>
                </c:pt>
                <c:pt idx="2">
                  <c:v>14</c:v>
                </c:pt>
              </c:numCache>
            </c:numRef>
          </c:val>
          <c:extLst>
            <c:ext xmlns:c16="http://schemas.microsoft.com/office/drawing/2014/chart" uri="{C3380CC4-5D6E-409C-BE32-E72D297353CC}">
              <c16:uniqueId val="{00000001-8D85-4FE4-B6F3-994B7EA4D16D}"/>
            </c:ext>
          </c:extLst>
        </c:ser>
        <c:ser>
          <c:idx val="2"/>
          <c:order val="2"/>
          <c:tx>
            <c:strRef>
              <c:f>Лист1!$D$1</c:f>
              <c:strCache>
                <c:ptCount val="1"/>
                <c:pt idx="0">
                  <c:v>Оказано услуг за 2018 год</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Лист1!$A$2:$A$4</c:f>
              <c:strCache>
                <c:ptCount val="3"/>
                <c:pt idx="0">
                  <c:v>Очередность</c:v>
                </c:pt>
                <c:pt idx="1">
                  <c:v>Постановка</c:v>
                </c:pt>
                <c:pt idx="2">
                  <c:v>Земляные работы</c:v>
                </c:pt>
              </c:strCache>
            </c:strRef>
          </c:cat>
          <c:val>
            <c:numRef>
              <c:f>Лист1!$D$2:$D$4</c:f>
              <c:numCache>
                <c:formatCode>General</c:formatCode>
                <c:ptCount val="3"/>
                <c:pt idx="0">
                  <c:v>137</c:v>
                </c:pt>
                <c:pt idx="1">
                  <c:v>11</c:v>
                </c:pt>
                <c:pt idx="2">
                  <c:v>24</c:v>
                </c:pt>
              </c:numCache>
            </c:numRef>
          </c:val>
          <c:extLst>
            <c:ext xmlns:c16="http://schemas.microsoft.com/office/drawing/2014/chart" uri="{C3380CC4-5D6E-409C-BE32-E72D297353CC}">
              <c16:uniqueId val="{00000002-8D85-4FE4-B6F3-994B7EA4D16D}"/>
            </c:ext>
          </c:extLst>
        </c:ser>
        <c:ser>
          <c:idx val="3"/>
          <c:order val="3"/>
          <c:tx>
            <c:strRef>
              <c:f>Лист1!$E$1</c:f>
              <c:strCache>
                <c:ptCount val="1"/>
                <c:pt idx="0">
                  <c:v>Оказано услуг за 2019 год</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Лист1!$A$2:$A$4</c:f>
              <c:strCache>
                <c:ptCount val="3"/>
                <c:pt idx="0">
                  <c:v>Очередность</c:v>
                </c:pt>
                <c:pt idx="1">
                  <c:v>Постановка</c:v>
                </c:pt>
                <c:pt idx="2">
                  <c:v>Земляные работы</c:v>
                </c:pt>
              </c:strCache>
            </c:strRef>
          </c:cat>
          <c:val>
            <c:numRef>
              <c:f>Лист1!$E$2:$E$4</c:f>
              <c:numCache>
                <c:formatCode>General</c:formatCode>
                <c:ptCount val="3"/>
                <c:pt idx="0">
                  <c:v>25</c:v>
                </c:pt>
                <c:pt idx="1">
                  <c:v>7</c:v>
                </c:pt>
                <c:pt idx="2">
                  <c:v>19</c:v>
                </c:pt>
              </c:numCache>
            </c:numRef>
          </c:val>
          <c:extLst>
            <c:ext xmlns:c16="http://schemas.microsoft.com/office/drawing/2014/chart" uri="{C3380CC4-5D6E-409C-BE32-E72D297353CC}">
              <c16:uniqueId val="{00000003-8D85-4FE4-B6F3-994B7EA4D16D}"/>
            </c:ext>
          </c:extLst>
        </c:ser>
        <c:ser>
          <c:idx val="4"/>
          <c:order val="4"/>
          <c:tx>
            <c:strRef>
              <c:f>Лист1!$F$1</c:f>
              <c:strCache>
                <c:ptCount val="1"/>
                <c:pt idx="0">
                  <c:v>Оказано услуг за 2020 год</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Лист1!$A$2:$A$4</c:f>
              <c:strCache>
                <c:ptCount val="3"/>
                <c:pt idx="0">
                  <c:v>Очередность</c:v>
                </c:pt>
                <c:pt idx="1">
                  <c:v>Постановка</c:v>
                </c:pt>
                <c:pt idx="2">
                  <c:v>Земляные работы</c:v>
                </c:pt>
              </c:strCache>
            </c:strRef>
          </c:cat>
          <c:val>
            <c:numRef>
              <c:f>Лист1!$F$2:$F$4</c:f>
              <c:numCache>
                <c:formatCode>General</c:formatCode>
                <c:ptCount val="3"/>
                <c:pt idx="0">
                  <c:v>30</c:v>
                </c:pt>
                <c:pt idx="1">
                  <c:v>13</c:v>
                </c:pt>
                <c:pt idx="2">
                  <c:v>34</c:v>
                </c:pt>
              </c:numCache>
            </c:numRef>
          </c:val>
          <c:extLst>
            <c:ext xmlns:c16="http://schemas.microsoft.com/office/drawing/2014/chart" uri="{C3380CC4-5D6E-409C-BE32-E72D297353CC}">
              <c16:uniqueId val="{00000004-8D85-4FE4-B6F3-994B7EA4D16D}"/>
            </c:ext>
          </c:extLst>
        </c:ser>
        <c:dLbls>
          <c:dLblPos val="outEnd"/>
          <c:showLegendKey val="0"/>
          <c:showVal val="1"/>
          <c:showCatName val="0"/>
          <c:showSerName val="0"/>
          <c:showPercent val="0"/>
          <c:showBubbleSize val="0"/>
        </c:dLbls>
        <c:gapWidth val="164"/>
        <c:overlap val="-22"/>
        <c:axId val="29801088"/>
        <c:axId val="29815168"/>
      </c:barChart>
      <c:catAx>
        <c:axId val="29801088"/>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815168"/>
        <c:crosses val="autoZero"/>
        <c:auto val="1"/>
        <c:lblAlgn val="ctr"/>
        <c:lblOffset val="100"/>
        <c:noMultiLvlLbl val="0"/>
      </c:catAx>
      <c:valAx>
        <c:axId val="29815168"/>
        <c:scaling>
          <c:orientation val="minMax"/>
        </c:scaling>
        <c:delete val="0"/>
        <c:axPos val="l"/>
        <c:title>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80108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304342016658078E-2"/>
          <c:y val="4.4137427600776685E-2"/>
          <c:w val="0.67638015453448708"/>
          <c:h val="0.80775104840555023"/>
        </c:manualLayout>
      </c:layout>
      <c:barChart>
        <c:barDir val="col"/>
        <c:grouping val="clustered"/>
        <c:varyColors val="0"/>
        <c:ser>
          <c:idx val="0"/>
          <c:order val="0"/>
          <c:tx>
            <c:strRef>
              <c:f>Лист1!$B$1</c:f>
              <c:strCache>
                <c:ptCount val="1"/>
                <c:pt idx="0">
                  <c:v>Количество документов за 2016 год</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vert="horz"/>
              <a:lstStyle/>
              <a:p>
                <a:pPr>
                  <a:defRPr sz="900"/>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поступающие документы</c:v>
                </c:pt>
                <c:pt idx="1">
                  <c:v>отправляемые документы</c:v>
                </c:pt>
                <c:pt idx="2">
                  <c:v>внутренние документы</c:v>
                </c:pt>
                <c:pt idx="3">
                  <c:v>итого</c:v>
                </c:pt>
              </c:strCache>
            </c:strRef>
          </c:cat>
          <c:val>
            <c:numRef>
              <c:f>Лист1!$B$2:$B$5</c:f>
              <c:numCache>
                <c:formatCode>General</c:formatCode>
                <c:ptCount val="4"/>
                <c:pt idx="0">
                  <c:v>5547</c:v>
                </c:pt>
                <c:pt idx="1">
                  <c:v>3881</c:v>
                </c:pt>
                <c:pt idx="2">
                  <c:v>894</c:v>
                </c:pt>
                <c:pt idx="3">
                  <c:v>10322</c:v>
                </c:pt>
              </c:numCache>
            </c:numRef>
          </c:val>
          <c:extLst>
            <c:ext xmlns:c16="http://schemas.microsoft.com/office/drawing/2014/chart" uri="{C3380CC4-5D6E-409C-BE32-E72D297353CC}">
              <c16:uniqueId val="{00000000-5C39-42C7-818B-111DBB6AF41A}"/>
            </c:ext>
          </c:extLst>
        </c:ser>
        <c:ser>
          <c:idx val="1"/>
          <c:order val="1"/>
          <c:tx>
            <c:strRef>
              <c:f>Лист1!$C$1</c:f>
              <c:strCache>
                <c:ptCount val="1"/>
                <c:pt idx="0">
                  <c:v>Количество документов за 2017 год</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vert="horz"/>
              <a:lstStyle/>
              <a:p>
                <a:pPr>
                  <a:defRPr sz="900" baseline="0"/>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поступающие документы</c:v>
                </c:pt>
                <c:pt idx="1">
                  <c:v>отправляемые документы</c:v>
                </c:pt>
                <c:pt idx="2">
                  <c:v>внутренние документы</c:v>
                </c:pt>
                <c:pt idx="3">
                  <c:v>итого</c:v>
                </c:pt>
              </c:strCache>
            </c:strRef>
          </c:cat>
          <c:val>
            <c:numRef>
              <c:f>Лист1!$C$2:$C$5</c:f>
              <c:numCache>
                <c:formatCode>General</c:formatCode>
                <c:ptCount val="4"/>
                <c:pt idx="0">
                  <c:v>5427</c:v>
                </c:pt>
                <c:pt idx="1">
                  <c:v>3240</c:v>
                </c:pt>
                <c:pt idx="2">
                  <c:v>699</c:v>
                </c:pt>
                <c:pt idx="3">
                  <c:v>9366</c:v>
                </c:pt>
              </c:numCache>
            </c:numRef>
          </c:val>
          <c:extLst>
            <c:ext xmlns:c16="http://schemas.microsoft.com/office/drawing/2014/chart" uri="{C3380CC4-5D6E-409C-BE32-E72D297353CC}">
              <c16:uniqueId val="{00000001-5C39-42C7-818B-111DBB6AF41A}"/>
            </c:ext>
          </c:extLst>
        </c:ser>
        <c:ser>
          <c:idx val="2"/>
          <c:order val="2"/>
          <c:tx>
            <c:strRef>
              <c:f>Лист1!$D$1</c:f>
              <c:strCache>
                <c:ptCount val="1"/>
                <c:pt idx="0">
                  <c:v>Количество документов за 2018 год</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5400000" vert="horz"/>
              <a:lstStyle/>
              <a:p>
                <a:pPr>
                  <a:defRPr sz="900"/>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поступающие документы</c:v>
                </c:pt>
                <c:pt idx="1">
                  <c:v>отправляемые документы</c:v>
                </c:pt>
                <c:pt idx="2">
                  <c:v>внутренние документы</c:v>
                </c:pt>
                <c:pt idx="3">
                  <c:v>итого</c:v>
                </c:pt>
              </c:strCache>
            </c:strRef>
          </c:cat>
          <c:val>
            <c:numRef>
              <c:f>Лист1!$D$2:$D$5</c:f>
              <c:numCache>
                <c:formatCode>General</c:formatCode>
                <c:ptCount val="4"/>
                <c:pt idx="0">
                  <c:v>4523</c:v>
                </c:pt>
                <c:pt idx="1">
                  <c:v>2851</c:v>
                </c:pt>
                <c:pt idx="2">
                  <c:v>1895</c:v>
                </c:pt>
                <c:pt idx="3">
                  <c:v>9269</c:v>
                </c:pt>
              </c:numCache>
            </c:numRef>
          </c:val>
          <c:extLst>
            <c:ext xmlns:c16="http://schemas.microsoft.com/office/drawing/2014/chart" uri="{C3380CC4-5D6E-409C-BE32-E72D297353CC}">
              <c16:uniqueId val="{00000002-5C39-42C7-818B-111DBB6AF41A}"/>
            </c:ext>
          </c:extLst>
        </c:ser>
        <c:ser>
          <c:idx val="3"/>
          <c:order val="3"/>
          <c:tx>
            <c:strRef>
              <c:f>Лист1!$E$1</c:f>
              <c:strCache>
                <c:ptCount val="1"/>
                <c:pt idx="0">
                  <c:v>Количество документов за 2019 год</c:v>
                </c:pt>
              </c:strCache>
            </c:strRef>
          </c:tx>
          <c:invertIfNegative val="0"/>
          <c:dLbls>
            <c:spPr>
              <a:noFill/>
              <a:ln>
                <a:noFill/>
              </a:ln>
              <a:effectLst/>
            </c:spPr>
            <c:txPr>
              <a:bodyPr rot="-5400000" vert="horz" wrap="square" lIns="38100" tIns="19050" rIns="38100" bIns="19050" anchor="ctr">
                <a:spAutoFit/>
              </a:bodyPr>
              <a:lstStyle/>
              <a:p>
                <a:pPr>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поступающие документы</c:v>
                </c:pt>
                <c:pt idx="1">
                  <c:v>отправляемые документы</c:v>
                </c:pt>
                <c:pt idx="2">
                  <c:v>внутренние документы</c:v>
                </c:pt>
                <c:pt idx="3">
                  <c:v>итого</c:v>
                </c:pt>
              </c:strCache>
            </c:strRef>
          </c:cat>
          <c:val>
            <c:numRef>
              <c:f>Лист1!$E$2:$E$5</c:f>
              <c:numCache>
                <c:formatCode>General</c:formatCode>
                <c:ptCount val="4"/>
                <c:pt idx="0">
                  <c:v>4287</c:v>
                </c:pt>
                <c:pt idx="1">
                  <c:v>3025</c:v>
                </c:pt>
                <c:pt idx="2">
                  <c:v>1612</c:v>
                </c:pt>
                <c:pt idx="3">
                  <c:v>8924</c:v>
                </c:pt>
              </c:numCache>
            </c:numRef>
          </c:val>
          <c:extLst>
            <c:ext xmlns:c16="http://schemas.microsoft.com/office/drawing/2014/chart" uri="{C3380CC4-5D6E-409C-BE32-E72D297353CC}">
              <c16:uniqueId val="{00000003-5C39-42C7-818B-111DBB6AF41A}"/>
            </c:ext>
          </c:extLst>
        </c:ser>
        <c:ser>
          <c:idx val="4"/>
          <c:order val="4"/>
          <c:tx>
            <c:strRef>
              <c:f>Лист1!$F$1</c:f>
              <c:strCache>
                <c:ptCount val="1"/>
                <c:pt idx="0">
                  <c:v>Количество документов за 2020 год</c:v>
                </c:pt>
              </c:strCache>
            </c:strRef>
          </c:tx>
          <c:invertIfNegative val="0"/>
          <c:dLbls>
            <c:spPr>
              <a:noFill/>
              <a:ln>
                <a:noFill/>
              </a:ln>
              <a:effectLst/>
            </c:spPr>
            <c:txPr>
              <a:bodyPr rot="-5400000" vert="horz" wrap="square" lIns="38100" tIns="19050" rIns="38100" bIns="19050" anchor="ctr">
                <a:spAutoFit/>
              </a:bodyPr>
              <a:lstStyle/>
              <a:p>
                <a:pPr>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Лист1!$A$2:$A$5</c:f>
              <c:strCache>
                <c:ptCount val="4"/>
                <c:pt idx="0">
                  <c:v>поступающие документы</c:v>
                </c:pt>
                <c:pt idx="1">
                  <c:v>отправляемые документы</c:v>
                </c:pt>
                <c:pt idx="2">
                  <c:v>внутренние документы</c:v>
                </c:pt>
                <c:pt idx="3">
                  <c:v>итого</c:v>
                </c:pt>
              </c:strCache>
            </c:strRef>
          </c:cat>
          <c:val>
            <c:numRef>
              <c:f>Лист1!$F$2:$F$5</c:f>
              <c:numCache>
                <c:formatCode>General</c:formatCode>
                <c:ptCount val="4"/>
                <c:pt idx="0">
                  <c:v>4436</c:v>
                </c:pt>
                <c:pt idx="1">
                  <c:v>3115</c:v>
                </c:pt>
                <c:pt idx="2">
                  <c:v>1315</c:v>
                </c:pt>
                <c:pt idx="3">
                  <c:v>8866</c:v>
                </c:pt>
              </c:numCache>
            </c:numRef>
          </c:val>
          <c:extLst>
            <c:ext xmlns:c16="http://schemas.microsoft.com/office/drawing/2014/chart" uri="{C3380CC4-5D6E-409C-BE32-E72D297353CC}">
              <c16:uniqueId val="{00000004-5C39-42C7-818B-111DBB6AF41A}"/>
            </c:ext>
          </c:extLst>
        </c:ser>
        <c:dLbls>
          <c:showLegendKey val="0"/>
          <c:showVal val="1"/>
          <c:showCatName val="0"/>
          <c:showSerName val="0"/>
          <c:showPercent val="0"/>
          <c:showBubbleSize val="0"/>
        </c:dLbls>
        <c:gapWidth val="150"/>
        <c:axId val="29745152"/>
        <c:axId val="29746688"/>
      </c:barChart>
      <c:catAx>
        <c:axId val="29745152"/>
        <c:scaling>
          <c:orientation val="minMax"/>
        </c:scaling>
        <c:delete val="0"/>
        <c:axPos val="b"/>
        <c:numFmt formatCode="General" sourceLinked="0"/>
        <c:majorTickMark val="out"/>
        <c:minorTickMark val="none"/>
        <c:tickLblPos val="nextTo"/>
        <c:crossAx val="29746688"/>
        <c:crosses val="autoZero"/>
        <c:auto val="1"/>
        <c:lblAlgn val="ctr"/>
        <c:lblOffset val="100"/>
        <c:noMultiLvlLbl val="0"/>
      </c:catAx>
      <c:valAx>
        <c:axId val="29746688"/>
        <c:scaling>
          <c:orientation val="minMax"/>
        </c:scaling>
        <c:delete val="0"/>
        <c:axPos val="l"/>
        <c:majorGridlines/>
        <c:numFmt formatCode="General" sourceLinked="1"/>
        <c:majorTickMark val="out"/>
        <c:minorTickMark val="none"/>
        <c:tickLblPos val="nextTo"/>
        <c:crossAx val="29745152"/>
        <c:crosses val="autoZero"/>
        <c:crossBetween val="between"/>
      </c:valAx>
    </c:plotArea>
    <c:legend>
      <c:legendPos val="r"/>
      <c:layout>
        <c:manualLayout>
          <c:xMode val="edge"/>
          <c:yMode val="edge"/>
          <c:x val="0.75564828333397871"/>
          <c:y val="0.14998561641112712"/>
          <c:w val="0.23278760460644141"/>
          <c:h val="0.67124374689516386"/>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a:t>Обращения, поступившие в администрацию района - </a:t>
            </a:r>
            <a:r>
              <a:rPr lang="ru-RU">
                <a:solidFill>
                  <a:srgbClr val="FF0000"/>
                </a:solidFill>
              </a:rPr>
              <a:t>2019 год</a:t>
            </a:r>
          </a:p>
        </c:rich>
      </c:tx>
      <c:layout>
        <c:manualLayout>
          <c:xMode val="edge"/>
          <c:yMode val="edge"/>
          <c:x val="0.12010321245055636"/>
          <c:y val="3.6745406824146981E-2"/>
        </c:manualLayout>
      </c:layout>
      <c:overlay val="0"/>
    </c:title>
    <c:autoTitleDeleted val="0"/>
    <c:plotArea>
      <c:layout>
        <c:manualLayout>
          <c:layoutTarget val="inner"/>
          <c:xMode val="edge"/>
          <c:yMode val="edge"/>
          <c:x val="9.8051532290858015E-2"/>
          <c:y val="0.33923863847727698"/>
          <c:w val="0.43399090606631918"/>
          <c:h val="0.6065620931241863"/>
        </c:manualLayout>
      </c:layout>
      <c:pieChart>
        <c:varyColors val="1"/>
        <c:ser>
          <c:idx val="0"/>
          <c:order val="0"/>
          <c:tx>
            <c:strRef>
              <c:f>Лист1!$B$1</c:f>
              <c:strCache>
                <c:ptCount val="1"/>
                <c:pt idx="0">
                  <c:v>Обращения, поступившие в администрацию района</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F27-4C54-B2EA-8DBBCF9BD6C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F27-4C54-B2EA-8DBBCF9BD6C2}"/>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F27-4C54-B2EA-8DBBCF9BD6C2}"/>
              </c:ext>
            </c:extLst>
          </c:dPt>
          <c:dLbls>
            <c:dLbl>
              <c:idx val="3"/>
              <c:layout>
                <c:manualLayout>
                  <c:x val="1.9277364977265166E-2"/>
                  <c:y val="2.2185297703928741E-2"/>
                </c:manualLayout>
              </c:layout>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6-EF27-4C54-B2EA-8DBBCF9BD6C2}"/>
                </c:ext>
              </c:extLst>
            </c:dLbl>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layout/>
              </c:ext>
            </c:extLst>
          </c:dLbls>
          <c:cat>
            <c:strRef>
              <c:f>Лист1!$A$2:$A$5</c:f>
              <c:strCache>
                <c:ptCount val="4"/>
                <c:pt idx="0">
                  <c:v>Письменные</c:v>
                </c:pt>
                <c:pt idx="1">
                  <c:v>Личный прием</c:v>
                </c:pt>
                <c:pt idx="2">
                  <c:v>Элетронные</c:v>
                </c:pt>
                <c:pt idx="3">
                  <c:v>Телефон</c:v>
                </c:pt>
              </c:strCache>
            </c:strRef>
          </c:cat>
          <c:val>
            <c:numRef>
              <c:f>Лист1!$B$2:$B$5</c:f>
              <c:numCache>
                <c:formatCode>General</c:formatCode>
                <c:ptCount val="4"/>
                <c:pt idx="0">
                  <c:v>229</c:v>
                </c:pt>
                <c:pt idx="1">
                  <c:v>339</c:v>
                </c:pt>
                <c:pt idx="2">
                  <c:v>273</c:v>
                </c:pt>
                <c:pt idx="3">
                  <c:v>170</c:v>
                </c:pt>
              </c:numCache>
            </c:numRef>
          </c:val>
          <c:extLst>
            <c:ext xmlns:c16="http://schemas.microsoft.com/office/drawing/2014/chart" uri="{C3380CC4-5D6E-409C-BE32-E72D297353CC}">
              <c16:uniqueId val="{00000007-EF27-4C54-B2EA-8DBBCF9BD6C2}"/>
            </c:ext>
          </c:extLst>
        </c:ser>
        <c:dLbls>
          <c:showLegendKey val="0"/>
          <c:showVal val="0"/>
          <c:showCatName val="0"/>
          <c:showSerName val="0"/>
          <c:showPercent val="0"/>
          <c:showBubbleSize val="0"/>
          <c:showLeaderLines val="0"/>
        </c:dLbls>
        <c:firstSliceAng val="0"/>
      </c:pieChart>
    </c:plotArea>
    <c:legend>
      <c:legendPos val="r"/>
      <c:layout/>
      <c:overlay val="0"/>
    </c:legend>
    <c:plotVisOnly val="1"/>
    <c:dispBlanksAs val="zero"/>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a:t>Обращения, поступившие в администрацию района - </a:t>
            </a:r>
            <a:r>
              <a:rPr lang="ru-RU">
                <a:solidFill>
                  <a:srgbClr val="FF0000"/>
                </a:solidFill>
              </a:rPr>
              <a:t>2020</a:t>
            </a:r>
            <a:r>
              <a:rPr lang="ru-RU" baseline="0">
                <a:solidFill>
                  <a:srgbClr val="FF0000"/>
                </a:solidFill>
              </a:rPr>
              <a:t> </a:t>
            </a:r>
            <a:r>
              <a:rPr lang="ru-RU">
                <a:solidFill>
                  <a:srgbClr val="FF0000"/>
                </a:solidFill>
              </a:rPr>
              <a:t>год</a:t>
            </a:r>
          </a:p>
        </c:rich>
      </c:tx>
      <c:layout/>
      <c:overlay val="0"/>
    </c:title>
    <c:autoTitleDeleted val="0"/>
    <c:plotArea>
      <c:layout>
        <c:manualLayout>
          <c:layoutTarget val="inner"/>
          <c:xMode val="edge"/>
          <c:yMode val="edge"/>
          <c:x val="9.5563491183320373E-2"/>
          <c:y val="0.35498666997333994"/>
          <c:w val="0.44525851170012193"/>
          <c:h val="0.59776923553847106"/>
        </c:manualLayout>
      </c:layout>
      <c:pieChart>
        <c:varyColors val="1"/>
        <c:ser>
          <c:idx val="0"/>
          <c:order val="0"/>
          <c:tx>
            <c:strRef>
              <c:f>Лист1!$B$1</c:f>
              <c:strCache>
                <c:ptCount val="1"/>
                <c:pt idx="0">
                  <c:v>Обращения, поступившие в администрацию района</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959E-498C-AE50-469C2800840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959E-498C-AE50-469C28008408}"/>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959E-498C-AE50-469C28008408}"/>
              </c:ext>
            </c:extLst>
          </c:dPt>
          <c:dLbls>
            <c:dLbl>
              <c:idx val="3"/>
              <c:layout>
                <c:manualLayout>
                  <c:x val="0.11133094122728329"/>
                  <c:y val="3.0125033583400403E-2"/>
                </c:manualLayout>
              </c:layout>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6-959E-498C-AE50-469C28008408}"/>
                </c:ext>
              </c:extLst>
            </c:dLbl>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layout/>
              </c:ext>
            </c:extLst>
          </c:dLbls>
          <c:cat>
            <c:strRef>
              <c:f>Лист1!$A$2:$A$5</c:f>
              <c:strCache>
                <c:ptCount val="4"/>
                <c:pt idx="0">
                  <c:v>Письменные</c:v>
                </c:pt>
                <c:pt idx="1">
                  <c:v>Личный прием</c:v>
                </c:pt>
                <c:pt idx="2">
                  <c:v>Элетронные</c:v>
                </c:pt>
                <c:pt idx="3">
                  <c:v>По телефону</c:v>
                </c:pt>
              </c:strCache>
            </c:strRef>
          </c:cat>
          <c:val>
            <c:numRef>
              <c:f>Лист1!$B$2:$B$5</c:f>
              <c:numCache>
                <c:formatCode>General</c:formatCode>
                <c:ptCount val="4"/>
                <c:pt idx="0">
                  <c:v>138</c:v>
                </c:pt>
                <c:pt idx="1">
                  <c:v>166</c:v>
                </c:pt>
                <c:pt idx="2">
                  <c:v>293</c:v>
                </c:pt>
                <c:pt idx="3">
                  <c:v>364</c:v>
                </c:pt>
              </c:numCache>
            </c:numRef>
          </c:val>
          <c:extLst>
            <c:ext xmlns:c16="http://schemas.microsoft.com/office/drawing/2014/chart" uri="{C3380CC4-5D6E-409C-BE32-E72D297353CC}">
              <c16:uniqueId val="{00000007-959E-498C-AE50-469C28008408}"/>
            </c:ext>
          </c:extLst>
        </c:ser>
        <c:dLbls>
          <c:showLegendKey val="0"/>
          <c:showVal val="0"/>
          <c:showCatName val="0"/>
          <c:showSerName val="0"/>
          <c:showPercent val="0"/>
          <c:showBubbleSize val="0"/>
          <c:showLeaderLines val="0"/>
        </c:dLbls>
        <c:firstSliceAng val="0"/>
      </c:pieChart>
    </c:plotArea>
    <c:legend>
      <c:legendPos val="r"/>
      <c:layout/>
      <c:overlay val="0"/>
    </c:legend>
    <c:plotVisOnly val="1"/>
    <c:dispBlanksAs val="zero"/>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a:pPr>
            <a:r>
              <a:rPr lang="ru-RU" sz="1200" b="0" i="0" baseline="0">
                <a:effectLst/>
              </a:rPr>
              <a:t>Письменные обращения - 2019 год</a:t>
            </a:r>
            <a:endParaRPr lang="ru-RU" sz="1050" b="0">
              <a:effectLst/>
            </a:endParaRPr>
          </a:p>
        </c:rich>
      </c:tx>
      <c:layout>
        <c:manualLayout>
          <c:xMode val="edge"/>
          <c:yMode val="edge"/>
          <c:x val="0.14497368457215112"/>
          <c:y val="2.3809523809523812E-2"/>
        </c:manualLayout>
      </c:layout>
      <c:overlay val="0"/>
    </c:title>
    <c:autoTitleDeleted val="0"/>
    <c:plotArea>
      <c:layout/>
      <c:pieChart>
        <c:varyColors val="1"/>
        <c:ser>
          <c:idx val="0"/>
          <c:order val="0"/>
          <c:tx>
            <c:strRef>
              <c:f>Лист1!$B$1</c:f>
              <c:strCache>
                <c:ptCount val="1"/>
                <c:pt idx="0">
                  <c:v>Обращения</c:v>
                </c:pt>
              </c:strCache>
            </c:strRef>
          </c:tx>
          <c:dLbls>
            <c:dLbl>
              <c:idx val="0"/>
              <c:layout>
                <c:manualLayout>
                  <c:x val="-0.17858139488289243"/>
                  <c:y val="1.7627796525434326E-2"/>
                </c:manualLayout>
              </c:layout>
              <c:spPr/>
              <c:txPr>
                <a:bodyPr/>
                <a:lstStyle/>
                <a:p>
                  <a:pPr>
                    <a:defRPr sz="800" b="0" cap="none" spc="0">
                      <a:ln w="0"/>
                      <a:solidFill>
                        <a:schemeClr val="tx1"/>
                      </a:solidFill>
                      <a:effectLst>
                        <a:outerShdw blurRad="38100" dist="19050" dir="2700000" algn="tl" rotWithShape="0">
                          <a:schemeClr val="dk1">
                            <a:alpha val="40000"/>
                          </a:schemeClr>
                        </a:outerShdw>
                      </a:effectLst>
                    </a:defRPr>
                  </a:pPr>
                  <a:endParaRPr lang="ru-RU"/>
                </a:p>
              </c:txPr>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0-E5D2-4297-A273-D9CD06FBE85C}"/>
                </c:ext>
              </c:extLst>
            </c:dLbl>
            <c:spPr>
              <a:noFill/>
              <a:ln>
                <a:noFill/>
              </a:ln>
              <a:effectLst/>
            </c:spPr>
            <c:txPr>
              <a:bodyPr/>
              <a:lstStyle/>
              <a:p>
                <a:pPr>
                  <a:defRPr sz="900"/>
                </a:pPr>
                <a:endParaRPr lang="ru-RU"/>
              </a:p>
            </c:txPr>
            <c:showLegendKey val="0"/>
            <c:showVal val="1"/>
            <c:showCatName val="1"/>
            <c:showSerName val="0"/>
            <c:showPercent val="1"/>
            <c:showBubbleSize val="0"/>
            <c:showLeaderLines val="1"/>
            <c:extLst>
              <c:ext xmlns:c15="http://schemas.microsoft.com/office/drawing/2012/chart" uri="{CE6537A1-D6FC-4f65-9D91-7224C49458BB}">
                <c15:layout/>
              </c:ext>
            </c:extLst>
          </c:dLbls>
          <c:cat>
            <c:strRef>
              <c:f>Лист1!$A$2:$A$5</c:f>
              <c:strCache>
                <c:ptCount val="4"/>
                <c:pt idx="0">
                  <c:v>федеральный</c:v>
                </c:pt>
                <c:pt idx="1">
                  <c:v>областной</c:v>
                </c:pt>
                <c:pt idx="2">
                  <c:v>городской</c:v>
                </c:pt>
                <c:pt idx="3">
                  <c:v>районный</c:v>
                </c:pt>
              </c:strCache>
            </c:strRef>
          </c:cat>
          <c:val>
            <c:numRef>
              <c:f>Лист1!$B$2:$B$5</c:f>
              <c:numCache>
                <c:formatCode>General</c:formatCode>
                <c:ptCount val="4"/>
                <c:pt idx="0">
                  <c:v>10</c:v>
                </c:pt>
                <c:pt idx="1">
                  <c:v>85</c:v>
                </c:pt>
                <c:pt idx="2">
                  <c:v>111</c:v>
                </c:pt>
                <c:pt idx="3">
                  <c:v>307</c:v>
                </c:pt>
              </c:numCache>
            </c:numRef>
          </c:val>
          <c:extLst>
            <c:ext xmlns:c16="http://schemas.microsoft.com/office/drawing/2014/chart" uri="{C3380CC4-5D6E-409C-BE32-E72D297353CC}">
              <c16:uniqueId val="{00000001-E5D2-4297-A273-D9CD06FBE85C}"/>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b="0"/>
            </a:pPr>
            <a:r>
              <a:rPr lang="ru-RU" sz="1200" b="0"/>
              <a:t>Письменные обращения - 2020 год</a:t>
            </a:r>
          </a:p>
        </c:rich>
      </c:tx>
      <c:layout/>
      <c:overlay val="0"/>
    </c:title>
    <c:autoTitleDeleted val="0"/>
    <c:plotArea>
      <c:layout/>
      <c:pieChart>
        <c:varyColors val="1"/>
        <c:ser>
          <c:idx val="0"/>
          <c:order val="0"/>
          <c:tx>
            <c:strRef>
              <c:f>Лист1!$B$1</c:f>
              <c:strCache>
                <c:ptCount val="1"/>
                <c:pt idx="0">
                  <c:v>Обращения</c:v>
                </c:pt>
              </c:strCache>
            </c:strRef>
          </c:tx>
          <c:dLbls>
            <c:dLbl>
              <c:idx val="0"/>
              <c:layout>
                <c:manualLayout>
                  <c:x val="-3.9780090580160153E-2"/>
                  <c:y val="1.6982003129890462E-2"/>
                </c:manualLayout>
              </c:layout>
              <c:spPr/>
              <c:txPr>
                <a:bodyPr/>
                <a:lstStyle/>
                <a:p>
                  <a:pPr>
                    <a:defRPr sz="800"/>
                  </a:pPr>
                  <a:endParaRPr lang="ru-RU"/>
                </a:p>
              </c:txPr>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0-221E-4541-B340-01313073CBB4}"/>
                </c:ext>
              </c:extLst>
            </c:dLbl>
            <c:dLbl>
              <c:idx val="1"/>
              <c:layout>
                <c:manualLayout>
                  <c:x val="-0.11684366406033149"/>
                  <c:y val="8.4352098361848038E-2"/>
                </c:manualLayout>
              </c:layou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221E-4541-B340-01313073CBB4}"/>
                </c:ext>
              </c:extLst>
            </c:dLbl>
            <c:dLbl>
              <c:idx val="2"/>
              <c:layout>
                <c:manualLayout>
                  <c:x val="-0.1435332886228339"/>
                  <c:y val="-0.18003071355211026"/>
                </c:manualLayout>
              </c:layou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221E-4541-B340-01313073CBB4}"/>
                </c:ext>
              </c:extLst>
            </c:dLbl>
            <c:dLbl>
              <c:idx val="3"/>
              <c:layout>
                <c:manualLayout>
                  <c:x val="0.24876029298030117"/>
                  <c:y val="-0.16260634398703105"/>
                </c:manualLayout>
              </c:layou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221E-4541-B340-01313073CBB4}"/>
                </c:ext>
              </c:extLst>
            </c:dLbl>
            <c:spPr>
              <a:noFill/>
              <a:ln>
                <a:noFill/>
              </a:ln>
              <a:effectLst/>
            </c:spPr>
            <c:txPr>
              <a:bodyPr/>
              <a:lstStyle/>
              <a:p>
                <a:pPr>
                  <a:defRPr sz="900"/>
                </a:pPr>
                <a:endParaRPr lang="ru-RU"/>
              </a:p>
            </c:txPr>
            <c:showLegendKey val="0"/>
            <c:showVal val="1"/>
            <c:showCatName val="1"/>
            <c:showSerName val="0"/>
            <c:showPercent val="1"/>
            <c:showBubbleSize val="0"/>
            <c:showLeaderLines val="1"/>
            <c:extLst>
              <c:ext xmlns:c15="http://schemas.microsoft.com/office/drawing/2012/chart" uri="{CE6537A1-D6FC-4f65-9D91-7224C49458BB}"/>
            </c:extLst>
          </c:dLbls>
          <c:cat>
            <c:strRef>
              <c:f>Лист1!$A$2:$A$5</c:f>
              <c:strCache>
                <c:ptCount val="4"/>
                <c:pt idx="0">
                  <c:v>федеральный</c:v>
                </c:pt>
                <c:pt idx="1">
                  <c:v>областной</c:v>
                </c:pt>
                <c:pt idx="2">
                  <c:v>городской</c:v>
                </c:pt>
                <c:pt idx="3">
                  <c:v>районный</c:v>
                </c:pt>
              </c:strCache>
            </c:strRef>
          </c:cat>
          <c:val>
            <c:numRef>
              <c:f>Лист1!$B$2:$B$5</c:f>
              <c:numCache>
                <c:formatCode>General</c:formatCode>
                <c:ptCount val="4"/>
                <c:pt idx="0">
                  <c:v>13</c:v>
                </c:pt>
                <c:pt idx="1">
                  <c:v>81</c:v>
                </c:pt>
                <c:pt idx="2">
                  <c:v>98</c:v>
                </c:pt>
                <c:pt idx="3">
                  <c:v>259</c:v>
                </c:pt>
              </c:numCache>
            </c:numRef>
          </c:val>
          <c:extLst>
            <c:ext xmlns:c16="http://schemas.microsoft.com/office/drawing/2014/chart" uri="{C3380CC4-5D6E-409C-BE32-E72D297353CC}">
              <c16:uniqueId val="{00000004-221E-4541-B340-01313073CBB4}"/>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62EA85C8F44E56A7202CA5BE173D66"/>
        <w:category>
          <w:name w:val="Общие"/>
          <w:gallery w:val="placeholder"/>
        </w:category>
        <w:types>
          <w:type w:val="bbPlcHdr"/>
        </w:types>
        <w:behaviors>
          <w:behavior w:val="content"/>
        </w:behaviors>
        <w:guid w:val="{69570EAF-15DE-48AA-845B-F110FEFFB3FB}"/>
      </w:docPartPr>
      <w:docPartBody>
        <w:p w:rsidR="00FE545F" w:rsidRDefault="003E7A45" w:rsidP="003E7A45">
          <w:pPr>
            <w:pStyle w:val="C762EA85C8F44E56A7202CA5BE173D66"/>
          </w:pPr>
          <w:r>
            <w:t>[Введите название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charset w:val="01"/>
    <w:family w:val="roman"/>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Intro Bold">
    <w:altName w:val="Times New Roman"/>
    <w:charset w:val="00"/>
    <w:family w:val="auto"/>
    <w:pitch w:val="variable"/>
    <w:sig w:usb0="00000001" w:usb1="0000006A" w:usb2="00000000" w:usb3="00000000" w:csb0="00000093"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3E7A45"/>
    <w:rsid w:val="0001177E"/>
    <w:rsid w:val="00020823"/>
    <w:rsid w:val="000573A8"/>
    <w:rsid w:val="00082F79"/>
    <w:rsid w:val="00090FE5"/>
    <w:rsid w:val="0009732E"/>
    <w:rsid w:val="000A547A"/>
    <w:rsid w:val="000C2FB7"/>
    <w:rsid w:val="000D0D79"/>
    <w:rsid w:val="000F331B"/>
    <w:rsid w:val="00100620"/>
    <w:rsid w:val="00111259"/>
    <w:rsid w:val="0012402B"/>
    <w:rsid w:val="001567C0"/>
    <w:rsid w:val="0016321B"/>
    <w:rsid w:val="001D6DA3"/>
    <w:rsid w:val="00206003"/>
    <w:rsid w:val="00222C10"/>
    <w:rsid w:val="002672F3"/>
    <w:rsid w:val="00294C21"/>
    <w:rsid w:val="00302561"/>
    <w:rsid w:val="00305FE3"/>
    <w:rsid w:val="00314EF1"/>
    <w:rsid w:val="00340477"/>
    <w:rsid w:val="0034187A"/>
    <w:rsid w:val="00353201"/>
    <w:rsid w:val="003D7BB0"/>
    <w:rsid w:val="003E7A45"/>
    <w:rsid w:val="003F4B69"/>
    <w:rsid w:val="00401067"/>
    <w:rsid w:val="00502D9C"/>
    <w:rsid w:val="00503FB7"/>
    <w:rsid w:val="005139A1"/>
    <w:rsid w:val="005139A3"/>
    <w:rsid w:val="005260F4"/>
    <w:rsid w:val="00550995"/>
    <w:rsid w:val="00564ECF"/>
    <w:rsid w:val="00592C2B"/>
    <w:rsid w:val="006200B1"/>
    <w:rsid w:val="006305E5"/>
    <w:rsid w:val="006C37CC"/>
    <w:rsid w:val="006E60A5"/>
    <w:rsid w:val="00725FAF"/>
    <w:rsid w:val="00751EA6"/>
    <w:rsid w:val="0077007B"/>
    <w:rsid w:val="007904B3"/>
    <w:rsid w:val="00792732"/>
    <w:rsid w:val="007F6CB6"/>
    <w:rsid w:val="007F778B"/>
    <w:rsid w:val="00811213"/>
    <w:rsid w:val="00840DCD"/>
    <w:rsid w:val="00857AB8"/>
    <w:rsid w:val="0087260D"/>
    <w:rsid w:val="008D57FD"/>
    <w:rsid w:val="00916CDD"/>
    <w:rsid w:val="00973150"/>
    <w:rsid w:val="009D0BEA"/>
    <w:rsid w:val="00A652A7"/>
    <w:rsid w:val="00A83412"/>
    <w:rsid w:val="00A97F01"/>
    <w:rsid w:val="00AA2DF9"/>
    <w:rsid w:val="00AA6C81"/>
    <w:rsid w:val="00AF56E3"/>
    <w:rsid w:val="00B0601D"/>
    <w:rsid w:val="00B304AE"/>
    <w:rsid w:val="00B90199"/>
    <w:rsid w:val="00B92266"/>
    <w:rsid w:val="00B927FB"/>
    <w:rsid w:val="00BB0111"/>
    <w:rsid w:val="00BB3FDE"/>
    <w:rsid w:val="00C00F2E"/>
    <w:rsid w:val="00C1740A"/>
    <w:rsid w:val="00C20C5F"/>
    <w:rsid w:val="00C22E8F"/>
    <w:rsid w:val="00C2470D"/>
    <w:rsid w:val="00C30AE5"/>
    <w:rsid w:val="00C52733"/>
    <w:rsid w:val="00C60B5A"/>
    <w:rsid w:val="00C73998"/>
    <w:rsid w:val="00C7742F"/>
    <w:rsid w:val="00CE0F44"/>
    <w:rsid w:val="00CE4AFB"/>
    <w:rsid w:val="00D40866"/>
    <w:rsid w:val="00D60376"/>
    <w:rsid w:val="00D91242"/>
    <w:rsid w:val="00E11D53"/>
    <w:rsid w:val="00E43B1D"/>
    <w:rsid w:val="00E47C87"/>
    <w:rsid w:val="00EA1466"/>
    <w:rsid w:val="00F47D04"/>
    <w:rsid w:val="00F703F2"/>
    <w:rsid w:val="00FA1527"/>
    <w:rsid w:val="00FD5BE1"/>
    <w:rsid w:val="00FE54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E41B50269794FEF8824483EFFAA03FD">
    <w:name w:val="5E41B50269794FEF8824483EFFAA03FD"/>
    <w:rsid w:val="003E7A45"/>
  </w:style>
  <w:style w:type="paragraph" w:customStyle="1" w:styleId="206FD2EFA2DA4683AB4D78A5D5BA304A">
    <w:name w:val="206FD2EFA2DA4683AB4D78A5D5BA304A"/>
    <w:rsid w:val="003E7A45"/>
  </w:style>
  <w:style w:type="paragraph" w:customStyle="1" w:styleId="0154FF1DEE3B48F0AA45E9F00C96C6E0">
    <w:name w:val="0154FF1DEE3B48F0AA45E9F00C96C6E0"/>
    <w:rsid w:val="003E7A45"/>
  </w:style>
  <w:style w:type="paragraph" w:customStyle="1" w:styleId="9616BA1DED484F8FB8EEB1398AD55346">
    <w:name w:val="9616BA1DED484F8FB8EEB1398AD55346"/>
    <w:rsid w:val="003E7A45"/>
  </w:style>
  <w:style w:type="paragraph" w:customStyle="1" w:styleId="C762EA85C8F44E56A7202CA5BE173D66">
    <w:name w:val="C762EA85C8F44E56A7202CA5BE173D66"/>
    <w:rsid w:val="003E7A45"/>
  </w:style>
  <w:style w:type="paragraph" w:customStyle="1" w:styleId="2541CD46A11B487893139E2FA035E8C0">
    <w:name w:val="2541CD46A11B487893139E2FA035E8C0"/>
    <w:rsid w:val="003E7A45"/>
  </w:style>
  <w:style w:type="paragraph" w:customStyle="1" w:styleId="9E707ABBE84B4678A93EF93AE8C43CBA">
    <w:name w:val="9E707ABBE84B4678A93EF93AE8C43CBA"/>
    <w:rsid w:val="003E7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BA464-E8BE-48E2-9285-F9CBE17B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1706</TotalTime>
  <Pages>115</Pages>
  <Words>28429</Words>
  <Characters>162046</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Администрация Орджоникидзевского района</vt:lpstr>
    </vt:vector>
  </TitlesOfParts>
  <Company>Годовой отчет</Company>
  <LinksUpToDate>false</LinksUpToDate>
  <CharactersWithSpaces>190095</CharactersWithSpaces>
  <SharedDoc>false</SharedDoc>
  <HLinks>
    <vt:vector size="138" baseType="variant">
      <vt:variant>
        <vt:i4>458776</vt:i4>
      </vt:variant>
      <vt:variant>
        <vt:i4>144</vt:i4>
      </vt:variant>
      <vt:variant>
        <vt:i4>0</vt:i4>
      </vt:variant>
      <vt:variant>
        <vt:i4>5</vt:i4>
      </vt:variant>
      <vt:variant>
        <vt:lpwstr>consultantplus://offline/main?base=RLAW117;n=25375;fld=134;dst=100011</vt:lpwstr>
      </vt:variant>
      <vt:variant>
        <vt:lpwstr/>
      </vt:variant>
      <vt:variant>
        <vt:i4>5832768</vt:i4>
      </vt:variant>
      <vt:variant>
        <vt:i4>129</vt:i4>
      </vt:variant>
      <vt:variant>
        <vt:i4>0</vt:i4>
      </vt:variant>
      <vt:variant>
        <vt:i4>5</vt:i4>
      </vt:variant>
      <vt:variant>
        <vt:lpwstr>mailto:ord_rn@admnkz.ru</vt:lpwstr>
      </vt:variant>
      <vt:variant>
        <vt:lpwstr/>
      </vt:variant>
      <vt:variant>
        <vt:i4>1638453</vt:i4>
      </vt:variant>
      <vt:variant>
        <vt:i4>122</vt:i4>
      </vt:variant>
      <vt:variant>
        <vt:i4>0</vt:i4>
      </vt:variant>
      <vt:variant>
        <vt:i4>5</vt:i4>
      </vt:variant>
      <vt:variant>
        <vt:lpwstr/>
      </vt:variant>
      <vt:variant>
        <vt:lpwstr>_Toc283362274</vt:lpwstr>
      </vt:variant>
      <vt:variant>
        <vt:i4>1638453</vt:i4>
      </vt:variant>
      <vt:variant>
        <vt:i4>116</vt:i4>
      </vt:variant>
      <vt:variant>
        <vt:i4>0</vt:i4>
      </vt:variant>
      <vt:variant>
        <vt:i4>5</vt:i4>
      </vt:variant>
      <vt:variant>
        <vt:lpwstr/>
      </vt:variant>
      <vt:variant>
        <vt:lpwstr>_Toc283362273</vt:lpwstr>
      </vt:variant>
      <vt:variant>
        <vt:i4>1638453</vt:i4>
      </vt:variant>
      <vt:variant>
        <vt:i4>110</vt:i4>
      </vt:variant>
      <vt:variant>
        <vt:i4>0</vt:i4>
      </vt:variant>
      <vt:variant>
        <vt:i4>5</vt:i4>
      </vt:variant>
      <vt:variant>
        <vt:lpwstr/>
      </vt:variant>
      <vt:variant>
        <vt:lpwstr>_Toc283362272</vt:lpwstr>
      </vt:variant>
      <vt:variant>
        <vt:i4>1638453</vt:i4>
      </vt:variant>
      <vt:variant>
        <vt:i4>104</vt:i4>
      </vt:variant>
      <vt:variant>
        <vt:i4>0</vt:i4>
      </vt:variant>
      <vt:variant>
        <vt:i4>5</vt:i4>
      </vt:variant>
      <vt:variant>
        <vt:lpwstr/>
      </vt:variant>
      <vt:variant>
        <vt:lpwstr>_Toc283362271</vt:lpwstr>
      </vt:variant>
      <vt:variant>
        <vt:i4>1638453</vt:i4>
      </vt:variant>
      <vt:variant>
        <vt:i4>98</vt:i4>
      </vt:variant>
      <vt:variant>
        <vt:i4>0</vt:i4>
      </vt:variant>
      <vt:variant>
        <vt:i4>5</vt:i4>
      </vt:variant>
      <vt:variant>
        <vt:lpwstr/>
      </vt:variant>
      <vt:variant>
        <vt:lpwstr>_Toc283362270</vt:lpwstr>
      </vt:variant>
      <vt:variant>
        <vt:i4>1572917</vt:i4>
      </vt:variant>
      <vt:variant>
        <vt:i4>92</vt:i4>
      </vt:variant>
      <vt:variant>
        <vt:i4>0</vt:i4>
      </vt:variant>
      <vt:variant>
        <vt:i4>5</vt:i4>
      </vt:variant>
      <vt:variant>
        <vt:lpwstr/>
      </vt:variant>
      <vt:variant>
        <vt:lpwstr>_Toc283362269</vt:lpwstr>
      </vt:variant>
      <vt:variant>
        <vt:i4>1572917</vt:i4>
      </vt:variant>
      <vt:variant>
        <vt:i4>86</vt:i4>
      </vt:variant>
      <vt:variant>
        <vt:i4>0</vt:i4>
      </vt:variant>
      <vt:variant>
        <vt:i4>5</vt:i4>
      </vt:variant>
      <vt:variant>
        <vt:lpwstr/>
      </vt:variant>
      <vt:variant>
        <vt:lpwstr>_Toc283362268</vt:lpwstr>
      </vt:variant>
      <vt:variant>
        <vt:i4>1572917</vt:i4>
      </vt:variant>
      <vt:variant>
        <vt:i4>80</vt:i4>
      </vt:variant>
      <vt:variant>
        <vt:i4>0</vt:i4>
      </vt:variant>
      <vt:variant>
        <vt:i4>5</vt:i4>
      </vt:variant>
      <vt:variant>
        <vt:lpwstr/>
      </vt:variant>
      <vt:variant>
        <vt:lpwstr>_Toc283362267</vt:lpwstr>
      </vt:variant>
      <vt:variant>
        <vt:i4>1572917</vt:i4>
      </vt:variant>
      <vt:variant>
        <vt:i4>74</vt:i4>
      </vt:variant>
      <vt:variant>
        <vt:i4>0</vt:i4>
      </vt:variant>
      <vt:variant>
        <vt:i4>5</vt:i4>
      </vt:variant>
      <vt:variant>
        <vt:lpwstr/>
      </vt:variant>
      <vt:variant>
        <vt:lpwstr>_Toc283362266</vt:lpwstr>
      </vt:variant>
      <vt:variant>
        <vt:i4>1572917</vt:i4>
      </vt:variant>
      <vt:variant>
        <vt:i4>68</vt:i4>
      </vt:variant>
      <vt:variant>
        <vt:i4>0</vt:i4>
      </vt:variant>
      <vt:variant>
        <vt:i4>5</vt:i4>
      </vt:variant>
      <vt:variant>
        <vt:lpwstr/>
      </vt:variant>
      <vt:variant>
        <vt:lpwstr>_Toc283362265</vt:lpwstr>
      </vt:variant>
      <vt:variant>
        <vt:i4>1572917</vt:i4>
      </vt:variant>
      <vt:variant>
        <vt:i4>62</vt:i4>
      </vt:variant>
      <vt:variant>
        <vt:i4>0</vt:i4>
      </vt:variant>
      <vt:variant>
        <vt:i4>5</vt:i4>
      </vt:variant>
      <vt:variant>
        <vt:lpwstr/>
      </vt:variant>
      <vt:variant>
        <vt:lpwstr>_Toc283362264</vt:lpwstr>
      </vt:variant>
      <vt:variant>
        <vt:i4>1572917</vt:i4>
      </vt:variant>
      <vt:variant>
        <vt:i4>56</vt:i4>
      </vt:variant>
      <vt:variant>
        <vt:i4>0</vt:i4>
      </vt:variant>
      <vt:variant>
        <vt:i4>5</vt:i4>
      </vt:variant>
      <vt:variant>
        <vt:lpwstr/>
      </vt:variant>
      <vt:variant>
        <vt:lpwstr>_Toc283362263</vt:lpwstr>
      </vt:variant>
      <vt:variant>
        <vt:i4>1572917</vt:i4>
      </vt:variant>
      <vt:variant>
        <vt:i4>50</vt:i4>
      </vt:variant>
      <vt:variant>
        <vt:i4>0</vt:i4>
      </vt:variant>
      <vt:variant>
        <vt:i4>5</vt:i4>
      </vt:variant>
      <vt:variant>
        <vt:lpwstr/>
      </vt:variant>
      <vt:variant>
        <vt:lpwstr>_Toc283362262</vt:lpwstr>
      </vt:variant>
      <vt:variant>
        <vt:i4>1572917</vt:i4>
      </vt:variant>
      <vt:variant>
        <vt:i4>44</vt:i4>
      </vt:variant>
      <vt:variant>
        <vt:i4>0</vt:i4>
      </vt:variant>
      <vt:variant>
        <vt:i4>5</vt:i4>
      </vt:variant>
      <vt:variant>
        <vt:lpwstr/>
      </vt:variant>
      <vt:variant>
        <vt:lpwstr>_Toc283362261</vt:lpwstr>
      </vt:variant>
      <vt:variant>
        <vt:i4>1572917</vt:i4>
      </vt:variant>
      <vt:variant>
        <vt:i4>38</vt:i4>
      </vt:variant>
      <vt:variant>
        <vt:i4>0</vt:i4>
      </vt:variant>
      <vt:variant>
        <vt:i4>5</vt:i4>
      </vt:variant>
      <vt:variant>
        <vt:lpwstr/>
      </vt:variant>
      <vt:variant>
        <vt:lpwstr>_Toc283362260</vt:lpwstr>
      </vt:variant>
      <vt:variant>
        <vt:i4>1769525</vt:i4>
      </vt:variant>
      <vt:variant>
        <vt:i4>32</vt:i4>
      </vt:variant>
      <vt:variant>
        <vt:i4>0</vt:i4>
      </vt:variant>
      <vt:variant>
        <vt:i4>5</vt:i4>
      </vt:variant>
      <vt:variant>
        <vt:lpwstr/>
      </vt:variant>
      <vt:variant>
        <vt:lpwstr>_Toc283362259</vt:lpwstr>
      </vt:variant>
      <vt:variant>
        <vt:i4>1769525</vt:i4>
      </vt:variant>
      <vt:variant>
        <vt:i4>26</vt:i4>
      </vt:variant>
      <vt:variant>
        <vt:i4>0</vt:i4>
      </vt:variant>
      <vt:variant>
        <vt:i4>5</vt:i4>
      </vt:variant>
      <vt:variant>
        <vt:lpwstr/>
      </vt:variant>
      <vt:variant>
        <vt:lpwstr>_Toc283362258</vt:lpwstr>
      </vt:variant>
      <vt:variant>
        <vt:i4>1769525</vt:i4>
      </vt:variant>
      <vt:variant>
        <vt:i4>20</vt:i4>
      </vt:variant>
      <vt:variant>
        <vt:i4>0</vt:i4>
      </vt:variant>
      <vt:variant>
        <vt:i4>5</vt:i4>
      </vt:variant>
      <vt:variant>
        <vt:lpwstr/>
      </vt:variant>
      <vt:variant>
        <vt:lpwstr>_Toc283362257</vt:lpwstr>
      </vt:variant>
      <vt:variant>
        <vt:i4>1769525</vt:i4>
      </vt:variant>
      <vt:variant>
        <vt:i4>14</vt:i4>
      </vt:variant>
      <vt:variant>
        <vt:i4>0</vt:i4>
      </vt:variant>
      <vt:variant>
        <vt:i4>5</vt:i4>
      </vt:variant>
      <vt:variant>
        <vt:lpwstr/>
      </vt:variant>
      <vt:variant>
        <vt:lpwstr>_Toc283362256</vt:lpwstr>
      </vt:variant>
      <vt:variant>
        <vt:i4>1769525</vt:i4>
      </vt:variant>
      <vt:variant>
        <vt:i4>8</vt:i4>
      </vt:variant>
      <vt:variant>
        <vt:i4>0</vt:i4>
      </vt:variant>
      <vt:variant>
        <vt:i4>5</vt:i4>
      </vt:variant>
      <vt:variant>
        <vt:lpwstr/>
      </vt:variant>
      <vt:variant>
        <vt:lpwstr>_Toc283362255</vt:lpwstr>
      </vt:variant>
      <vt:variant>
        <vt:i4>1769525</vt:i4>
      </vt:variant>
      <vt:variant>
        <vt:i4>2</vt:i4>
      </vt:variant>
      <vt:variant>
        <vt:i4>0</vt:i4>
      </vt:variant>
      <vt:variant>
        <vt:i4>5</vt:i4>
      </vt:variant>
      <vt:variant>
        <vt:lpwstr/>
      </vt:variant>
      <vt:variant>
        <vt:lpwstr>_Toc283362254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Орджоникидзевского района</dc:title>
  <dc:subject/>
  <dc:creator>SOHO</dc:creator>
  <cp:keywords/>
  <dc:description/>
  <cp:lastModifiedBy>Tatiana</cp:lastModifiedBy>
  <cp:revision>28</cp:revision>
  <cp:lastPrinted>2021-04-12T06:41:00Z</cp:lastPrinted>
  <dcterms:created xsi:type="dcterms:W3CDTF">2020-03-01T15:34:00Z</dcterms:created>
  <dcterms:modified xsi:type="dcterms:W3CDTF">2021-04-12T06:53:00Z</dcterms:modified>
</cp:coreProperties>
</file>