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5A817" w14:textId="785FA537" w:rsidR="00CF11B1" w:rsidRPr="00280F38" w:rsidRDefault="00AF2577" w:rsidP="00793D13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>Утверждаю:</w:t>
      </w:r>
      <w:r w:rsidR="00CF11B1" w:rsidRPr="00280F38">
        <w:rPr>
          <w:rFonts w:ascii="Times New Roman" w:eastAsia="Calibri" w:hAnsi="Times New Roman" w:cs="Times New Roman"/>
          <w:sz w:val="28"/>
          <w:szCs w:val="28"/>
        </w:rPr>
        <w:t>_______</w:t>
      </w: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______ </w:t>
      </w:r>
    </w:p>
    <w:p w14:paraId="0852358E" w14:textId="77777777" w:rsidR="00793D13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М.П.    </w:t>
      </w:r>
    </w:p>
    <w:p w14:paraId="4E5E6B1F" w14:textId="54DD44C1" w:rsidR="00AF2577" w:rsidRPr="00280F38" w:rsidRDefault="00AF2577" w:rsidP="00AF2577">
      <w:pPr>
        <w:spacing w:after="0" w:line="240" w:lineRule="auto"/>
        <w:ind w:left="5954"/>
        <w:rPr>
          <w:rFonts w:ascii="Times New Roman" w:eastAsia="Calibri" w:hAnsi="Times New Roman" w:cs="Times New Roman"/>
          <w:sz w:val="28"/>
          <w:szCs w:val="28"/>
        </w:rPr>
      </w:pPr>
      <w:r w:rsidRPr="00280F38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</w:p>
    <w:p w14:paraId="17406C57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Конкурсная документация </w:t>
      </w:r>
    </w:p>
    <w:p w14:paraId="1D89048C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по проведению основного этапа открытого конкурса по привлечению </w:t>
      </w:r>
    </w:p>
    <w:p w14:paraId="2C803884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подрядных организаций для выполнения работ по благоустройству дворовых </w:t>
      </w:r>
    </w:p>
    <w:p w14:paraId="4E04E8A2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территорий многоквартирных домов, включенных в </w:t>
      </w:r>
      <w:proofErr w:type="gramStart"/>
      <w:r w:rsidRPr="00280F38">
        <w:rPr>
          <w:rFonts w:ascii="Times New Roman" w:hAnsi="Times New Roman" w:cs="Times New Roman"/>
          <w:sz w:val="28"/>
          <w:szCs w:val="28"/>
        </w:rPr>
        <w:t>муниципальную</w:t>
      </w:r>
      <w:proofErr w:type="gramEnd"/>
      <w:r w:rsidRPr="00280F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5D7009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программу «Формирование современной городской среды на территории </w:t>
      </w:r>
    </w:p>
    <w:p w14:paraId="749FD34C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Новокузнецкого городского округа на 2018-2024 годы».</w:t>
      </w:r>
    </w:p>
    <w:p w14:paraId="3279F622" w14:textId="77777777" w:rsidR="00E27347" w:rsidRPr="00280F38" w:rsidRDefault="00E27347" w:rsidP="00E273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E44302" w14:textId="77777777" w:rsidR="00E27347" w:rsidRPr="00280F38" w:rsidRDefault="00E27347" w:rsidP="00E27347">
      <w:pPr>
        <w:pStyle w:val="a3"/>
        <w:numPr>
          <w:ilvl w:val="0"/>
          <w:numId w:val="1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Общие положения.</w:t>
      </w:r>
    </w:p>
    <w:p w14:paraId="4EEB503C" w14:textId="77777777" w:rsidR="00E27347" w:rsidRPr="00280F38" w:rsidRDefault="00E27347" w:rsidP="00E2734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3471E397" w14:textId="77777777" w:rsidR="00E27347" w:rsidRPr="00280F38" w:rsidRDefault="00E27347" w:rsidP="005A135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Предметом основного этапа открытого конкурса является право </w:t>
      </w:r>
      <w:r w:rsidR="007F7E37" w:rsidRPr="00280F38">
        <w:rPr>
          <w:rFonts w:ascii="Times New Roman" w:hAnsi="Times New Roman" w:cs="Times New Roman"/>
          <w:sz w:val="28"/>
          <w:szCs w:val="28"/>
        </w:rPr>
        <w:t>заключения договора подряда на выполнение работ по благоустройству дворовой территории многоквартирного дома.</w:t>
      </w:r>
    </w:p>
    <w:p w14:paraId="1034F0E0" w14:textId="77777777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14:paraId="5A096CC2" w14:textId="77777777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  <w:r w:rsidRPr="00280F38">
        <w:rPr>
          <w:rFonts w:ascii="Times New Roman" w:hAnsi="Times New Roman" w:cs="Times New Roman"/>
          <w:sz w:val="28"/>
          <w:szCs w:val="28"/>
        </w:rPr>
        <w:t>Таблица № 1. Информация</w:t>
      </w:r>
      <w:r w:rsidR="00877C93" w:rsidRPr="00280F38">
        <w:rPr>
          <w:rFonts w:ascii="Times New Roman" w:hAnsi="Times New Roman" w:cs="Times New Roman"/>
          <w:sz w:val="28"/>
          <w:szCs w:val="28"/>
        </w:rPr>
        <w:t xml:space="preserve">  </w:t>
      </w:r>
      <w:r w:rsidRPr="00280F38">
        <w:rPr>
          <w:rFonts w:ascii="Times New Roman" w:hAnsi="Times New Roman" w:cs="Times New Roman"/>
          <w:sz w:val="28"/>
          <w:szCs w:val="28"/>
        </w:rPr>
        <w:t>по объектам</w:t>
      </w:r>
    </w:p>
    <w:p w14:paraId="369E2ED6" w14:textId="77777777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851"/>
        <w:gridCol w:w="2949"/>
        <w:gridCol w:w="4148"/>
        <w:gridCol w:w="2258"/>
      </w:tblGrid>
      <w:tr w:rsidR="007F7E37" w:rsidRPr="00280F38" w14:paraId="263180DB" w14:textId="77777777" w:rsidTr="000C72F4">
        <w:tc>
          <w:tcPr>
            <w:tcW w:w="851" w:type="dxa"/>
            <w:vAlign w:val="center"/>
          </w:tcPr>
          <w:p w14:paraId="6D7791D8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49" w:type="dxa"/>
            <w:vAlign w:val="center"/>
          </w:tcPr>
          <w:p w14:paraId="1F22FDF6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4148" w:type="dxa"/>
            <w:vAlign w:val="center"/>
          </w:tcPr>
          <w:p w14:paraId="1C758ED3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2258" w:type="dxa"/>
            <w:vAlign w:val="center"/>
          </w:tcPr>
          <w:p w14:paraId="64F500ED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173204" w:rsidRPr="00280F38" w14:paraId="1505A724" w14:textId="77777777" w:rsidTr="000C72F4">
        <w:tc>
          <w:tcPr>
            <w:tcW w:w="851" w:type="dxa"/>
            <w:vMerge w:val="restart"/>
            <w:vAlign w:val="center"/>
          </w:tcPr>
          <w:p w14:paraId="1C6DFCAA" w14:textId="77777777" w:rsidR="00173204" w:rsidRPr="00280F38" w:rsidRDefault="00173204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49" w:type="dxa"/>
            <w:vMerge w:val="restart"/>
            <w:vAlign w:val="center"/>
          </w:tcPr>
          <w:p w14:paraId="4282B842" w14:textId="3FEE445D" w:rsidR="00173204" w:rsidRPr="00173204" w:rsidRDefault="00173204" w:rsidP="00227BA6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32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ул. </w:t>
            </w:r>
            <w:proofErr w:type="spellStart"/>
            <w:r w:rsidRPr="00173204">
              <w:rPr>
                <w:rFonts w:ascii="Times New Roman" w:hAnsi="Times New Roman" w:cs="Times New Roman"/>
                <w:b/>
                <w:sz w:val="28"/>
                <w:szCs w:val="28"/>
              </w:rPr>
              <w:t>Климасенко</w:t>
            </w:r>
            <w:proofErr w:type="spellEnd"/>
            <w:r w:rsidRPr="00173204">
              <w:rPr>
                <w:rFonts w:ascii="Times New Roman" w:hAnsi="Times New Roman" w:cs="Times New Roman"/>
                <w:b/>
                <w:sz w:val="28"/>
                <w:szCs w:val="28"/>
              </w:rPr>
              <w:t>, 3/3</w:t>
            </w:r>
          </w:p>
        </w:tc>
        <w:tc>
          <w:tcPr>
            <w:tcW w:w="4148" w:type="dxa"/>
            <w:vAlign w:val="center"/>
          </w:tcPr>
          <w:p w14:paraId="2BE3A627" w14:textId="77777777" w:rsidR="00173204" w:rsidRPr="00280F38" w:rsidRDefault="00173204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Минимальный перечень</w:t>
            </w:r>
          </w:p>
        </w:tc>
        <w:tc>
          <w:tcPr>
            <w:tcW w:w="2258" w:type="dxa"/>
            <w:vAlign w:val="center"/>
          </w:tcPr>
          <w:p w14:paraId="5769E867" w14:textId="77777777" w:rsidR="00173204" w:rsidRPr="00280F38" w:rsidRDefault="00173204" w:rsidP="001F7EF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3204" w:rsidRPr="00280F38" w14:paraId="1C19B372" w14:textId="77777777" w:rsidTr="000C72F4">
        <w:tc>
          <w:tcPr>
            <w:tcW w:w="851" w:type="dxa"/>
            <w:vMerge/>
            <w:vAlign w:val="center"/>
          </w:tcPr>
          <w:p w14:paraId="14E9BCE3" w14:textId="77777777" w:rsidR="00173204" w:rsidRPr="00280F38" w:rsidRDefault="00173204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Merge/>
            <w:vAlign w:val="center"/>
          </w:tcPr>
          <w:p w14:paraId="66001BC4" w14:textId="77777777" w:rsidR="00173204" w:rsidRPr="00280F38" w:rsidRDefault="00173204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8" w:type="dxa"/>
            <w:vAlign w:val="center"/>
          </w:tcPr>
          <w:p w14:paraId="2D361D19" w14:textId="77777777" w:rsidR="00173204" w:rsidRPr="00280F38" w:rsidRDefault="00173204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1. Ремонт дворовых проездов</w:t>
            </w:r>
          </w:p>
          <w:p w14:paraId="10071B55" w14:textId="77777777" w:rsidR="00173204" w:rsidRPr="00280F38" w:rsidRDefault="00173204" w:rsidP="00AF25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 xml:space="preserve">2. Ремонт </w:t>
            </w:r>
            <w:proofErr w:type="spellStart"/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отмостки</w:t>
            </w:r>
            <w:proofErr w:type="spellEnd"/>
          </w:p>
          <w:p w14:paraId="7BB037C9" w14:textId="77777777" w:rsidR="00173204" w:rsidRPr="00280F38" w:rsidRDefault="00173204" w:rsidP="00AF257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3. Ремонт тротуаров</w:t>
            </w:r>
          </w:p>
        </w:tc>
        <w:tc>
          <w:tcPr>
            <w:tcW w:w="2258" w:type="dxa"/>
            <w:vAlign w:val="center"/>
          </w:tcPr>
          <w:p w14:paraId="325904CB" w14:textId="77777777" w:rsidR="00173204" w:rsidRPr="00280F38" w:rsidRDefault="00173204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E37" w:rsidRPr="00280F38" w14:paraId="4EAF3E5C" w14:textId="77777777" w:rsidTr="000C72F4">
        <w:tc>
          <w:tcPr>
            <w:tcW w:w="851" w:type="dxa"/>
            <w:vAlign w:val="center"/>
          </w:tcPr>
          <w:p w14:paraId="2105CBC5" w14:textId="77777777" w:rsidR="007F7E37" w:rsidRPr="00280F38" w:rsidRDefault="007F7E37" w:rsidP="007F7E3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9" w:type="dxa"/>
            <w:vAlign w:val="center"/>
          </w:tcPr>
          <w:p w14:paraId="7667169C" w14:textId="77777777"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0F3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148" w:type="dxa"/>
            <w:vAlign w:val="center"/>
          </w:tcPr>
          <w:p w14:paraId="6BDB5AE7" w14:textId="77777777" w:rsidR="007F7E37" w:rsidRPr="00280F38" w:rsidRDefault="007F7E37" w:rsidP="007F7E3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8" w:type="dxa"/>
            <w:vAlign w:val="center"/>
          </w:tcPr>
          <w:p w14:paraId="593B300D" w14:textId="4B277AEB" w:rsidR="00227BA6" w:rsidRPr="00280F38" w:rsidRDefault="00227BA6" w:rsidP="00227B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3 100 826, 40</w:t>
            </w:r>
          </w:p>
        </w:tc>
      </w:tr>
    </w:tbl>
    <w:p w14:paraId="33F82EE2" w14:textId="3C881201" w:rsidR="007F7E37" w:rsidRPr="00280F38" w:rsidRDefault="007F7E37" w:rsidP="007F7E37">
      <w:pPr>
        <w:pStyle w:val="a3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14:paraId="40C16F48" w14:textId="08E5A403" w:rsidR="007F7E37" w:rsidRPr="00793D13" w:rsidRDefault="007F7E37" w:rsidP="007C22EF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80F38">
        <w:rPr>
          <w:rFonts w:ascii="Times New Roman" w:hAnsi="Times New Roman" w:cs="Times New Roman"/>
          <w:sz w:val="28"/>
          <w:szCs w:val="28"/>
        </w:rPr>
        <w:t xml:space="preserve"> Заказчиком является</w:t>
      </w:r>
      <w:r w:rsidRPr="00793D13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7137D5" w:rsidRPr="00793D1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F256F">
        <w:rPr>
          <w:rFonts w:ascii="Times New Roman" w:hAnsi="Times New Roman" w:cs="Times New Roman"/>
          <w:sz w:val="28"/>
          <w:szCs w:val="28"/>
          <w:u w:val="single"/>
        </w:rPr>
        <w:t>ООО «Плюс-4 Сервис»</w:t>
      </w:r>
      <w:r w:rsidR="00793D13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14:paraId="69870C12" w14:textId="1520E206" w:rsidR="000C72F4" w:rsidRPr="00280F38" w:rsidRDefault="000C72F4" w:rsidP="007C22E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Должностное лицо заказчика, ответственное за контакты с участниками конкурса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3214D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256F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Глухотко</w:t>
      </w:r>
      <w:proofErr w:type="spellEnd"/>
      <w:r w:rsidR="001F2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Анатолий Владимирович +7-906-930-1881</w:t>
      </w:r>
    </w:p>
    <w:p w14:paraId="4378CB5F" w14:textId="39B86158" w:rsidR="000C72F4" w:rsidRPr="00280F38" w:rsidRDefault="000C72F4" w:rsidP="007C22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Начальная (максим</w:t>
      </w:r>
      <w:r w:rsidR="004A1397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альная) цена договора подряда: 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F11B1" w:rsidRPr="00280F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57BB5" w:rsidRPr="00757BB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3 100 826, 40</w:t>
      </w:r>
      <w:r w:rsidR="00757BB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р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ублей, </w:t>
      </w:r>
      <w:r w:rsidR="001775CF"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93D1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80F38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числе НДС.</w:t>
      </w:r>
    </w:p>
    <w:p w14:paraId="2BAEFB45" w14:textId="77777777" w:rsidR="00757BB5" w:rsidRPr="00757BB5" w:rsidRDefault="00757BB5" w:rsidP="00757B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BB5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Минимальный гарантийный срок:  3 года.</w:t>
      </w:r>
    </w:p>
    <w:p w14:paraId="72EA551D" w14:textId="717B31FA" w:rsidR="00757BB5" w:rsidRPr="00757BB5" w:rsidRDefault="00757BB5" w:rsidP="007C22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BB5">
        <w:rPr>
          <w:rFonts w:ascii="Times New Roman" w:eastAsia="Times New Roman" w:hAnsi="Times New Roman" w:cs="Times New Roman"/>
          <w:sz w:val="28"/>
          <w:szCs w:val="28"/>
          <w:lang w:eastAsia="ru-RU"/>
        </w:rPr>
        <w:t>1.6. Срок выполнения работ: 90 календарных дней с 01.05.2023.</w:t>
      </w:r>
    </w:p>
    <w:p w14:paraId="22D02B94" w14:textId="1E3928D3" w:rsidR="00757BB5" w:rsidRPr="00757BB5" w:rsidRDefault="00757BB5" w:rsidP="007C22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BB5">
        <w:rPr>
          <w:rFonts w:ascii="Times New Roman" w:eastAsia="Times New Roman" w:hAnsi="Times New Roman" w:cs="Times New Roman"/>
          <w:sz w:val="28"/>
          <w:szCs w:val="28"/>
          <w:lang w:eastAsia="ru-RU"/>
        </w:rPr>
        <w:t>1.7. Договор с победителем конкурса заключается в течение десяти дней после объявления результатов конкурса.</w:t>
      </w:r>
    </w:p>
    <w:p w14:paraId="272491ED" w14:textId="11DFFACD" w:rsidR="00757BB5" w:rsidRPr="00757BB5" w:rsidRDefault="00757BB5" w:rsidP="007C22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BB5">
        <w:rPr>
          <w:rFonts w:ascii="Times New Roman" w:eastAsia="Times New Roman" w:hAnsi="Times New Roman" w:cs="Times New Roman"/>
          <w:sz w:val="28"/>
          <w:szCs w:val="28"/>
          <w:lang w:eastAsia="ru-RU"/>
        </w:rPr>
        <w:t>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14:paraId="40FEFDAD" w14:textId="77777777" w:rsidR="00757BB5" w:rsidRPr="00757BB5" w:rsidRDefault="00757BB5" w:rsidP="00757B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BB5">
        <w:rPr>
          <w:rFonts w:ascii="Times New Roman" w:eastAsia="Times New Roman" w:hAnsi="Times New Roman" w:cs="Times New Roman"/>
          <w:sz w:val="28"/>
          <w:szCs w:val="28"/>
          <w:lang w:eastAsia="ru-RU"/>
        </w:rPr>
        <w:t>2. Требования к производству работ и применяемым материалам.</w:t>
      </w:r>
    </w:p>
    <w:p w14:paraId="1156A1C1" w14:textId="77777777" w:rsidR="00757BB5" w:rsidRPr="00757BB5" w:rsidRDefault="00757BB5" w:rsidP="00757B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BB5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Требования к производству работ и применяемым материалам устанавливаются проектом договора подряда и являются обязательными.</w:t>
      </w:r>
    </w:p>
    <w:p w14:paraId="2A1920A3" w14:textId="77777777" w:rsidR="00E27347" w:rsidRPr="00280F38" w:rsidRDefault="00E27347" w:rsidP="007137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27347" w:rsidRPr="00280F38" w:rsidSect="00E2734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A3D8E"/>
    <w:multiLevelType w:val="multilevel"/>
    <w:tmpl w:val="7B40E0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DDE"/>
    <w:rsid w:val="00091F28"/>
    <w:rsid w:val="000977A5"/>
    <w:rsid w:val="000C72F4"/>
    <w:rsid w:val="00173204"/>
    <w:rsid w:val="001775CF"/>
    <w:rsid w:val="001F256F"/>
    <w:rsid w:val="001F7EF3"/>
    <w:rsid w:val="00227BA6"/>
    <w:rsid w:val="00280F38"/>
    <w:rsid w:val="002F2C7A"/>
    <w:rsid w:val="002F4931"/>
    <w:rsid w:val="003E79BC"/>
    <w:rsid w:val="0041216F"/>
    <w:rsid w:val="00417F51"/>
    <w:rsid w:val="004233B6"/>
    <w:rsid w:val="004A1397"/>
    <w:rsid w:val="005A1352"/>
    <w:rsid w:val="007137D5"/>
    <w:rsid w:val="00757BB5"/>
    <w:rsid w:val="00793D13"/>
    <w:rsid w:val="007C22EF"/>
    <w:rsid w:val="007C60BD"/>
    <w:rsid w:val="007D1E67"/>
    <w:rsid w:val="007F7E37"/>
    <w:rsid w:val="008259BD"/>
    <w:rsid w:val="0083214D"/>
    <w:rsid w:val="00877C0A"/>
    <w:rsid w:val="00877C93"/>
    <w:rsid w:val="009438A9"/>
    <w:rsid w:val="00AF2577"/>
    <w:rsid w:val="00B05DDE"/>
    <w:rsid w:val="00B11839"/>
    <w:rsid w:val="00CF11B1"/>
    <w:rsid w:val="00CF7925"/>
    <w:rsid w:val="00E27347"/>
    <w:rsid w:val="00FE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6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347"/>
    <w:pPr>
      <w:ind w:left="720"/>
      <w:contextualSpacing/>
    </w:pPr>
  </w:style>
  <w:style w:type="table" w:styleId="a4">
    <w:name w:val="Table Grid"/>
    <w:basedOn w:val="a1"/>
    <w:uiPriority w:val="59"/>
    <w:rsid w:val="007F7E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137D5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1775CF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177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75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0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14</cp:revision>
  <cp:lastPrinted>2021-07-26T03:51:00Z</cp:lastPrinted>
  <dcterms:created xsi:type="dcterms:W3CDTF">2022-06-06T10:35:00Z</dcterms:created>
  <dcterms:modified xsi:type="dcterms:W3CDTF">2022-08-22T06:55:00Z</dcterms:modified>
</cp:coreProperties>
</file>