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6713" w:rsidRPr="005424E9" w:rsidRDefault="00AF2B24" w:rsidP="00491E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4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вебинаров по финансовой грамотности на </w:t>
      </w:r>
      <w:r w:rsidR="00567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  <w:r w:rsidRPr="0054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0A48D4" w:rsidRPr="0054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54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62142B" w:rsidRPr="005424E9" w:rsidRDefault="0062142B" w:rsidP="00491E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894B86" w:rsidRPr="005424E9" w:rsidTr="009F513A">
        <w:tc>
          <w:tcPr>
            <w:tcW w:w="2269" w:type="dxa"/>
            <w:tcBorders>
              <w:bottom w:val="single" w:sz="4" w:space="0" w:color="auto"/>
            </w:tcBorders>
          </w:tcPr>
          <w:p w:rsidR="00894B86" w:rsidRPr="005424E9" w:rsidRDefault="00894B86" w:rsidP="0049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94B86" w:rsidRPr="005424E9" w:rsidRDefault="00894B86" w:rsidP="0049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Отделение по Кемеровской области Сибирского главного                                                                                                                       управления Центрального банка Российской Федерации</w:t>
            </w:r>
          </w:p>
        </w:tc>
      </w:tr>
      <w:tr w:rsidR="00894B86" w:rsidRPr="005424E9" w:rsidTr="009F513A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B86" w:rsidRPr="005424E9" w:rsidRDefault="00894B86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  <w:r w:rsidR="00954876"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Время проведения: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876" w:rsidRPr="005424E9" w:rsidRDefault="00567365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894B8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0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94B8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0A48D4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894B86" w:rsidRPr="005424E9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5424E9" w:rsidTr="009F513A">
        <w:trPr>
          <w:trHeight w:val="584"/>
        </w:trPr>
        <w:tc>
          <w:tcPr>
            <w:tcW w:w="2269" w:type="dxa"/>
            <w:tcBorders>
              <w:left w:val="single" w:sz="4" w:space="0" w:color="auto"/>
            </w:tcBorders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вебинара: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bottom"/>
          </w:tcPr>
          <w:p w:rsidR="00954876" w:rsidRPr="005424E9" w:rsidRDefault="00567365" w:rsidP="005424E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365">
              <w:rPr>
                <w:rFonts w:ascii="Times New Roman" w:hAnsi="Times New Roman" w:cs="Times New Roman"/>
                <w:b/>
                <w:sz w:val="24"/>
                <w:szCs w:val="24"/>
              </w:rPr>
              <w:t>«Коллекторы: как с ними общаться</w:t>
            </w:r>
          </w:p>
        </w:tc>
      </w:tr>
      <w:tr w:rsidR="00954876" w:rsidRPr="005424E9" w:rsidTr="009F513A">
        <w:trPr>
          <w:trHeight w:val="33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6" w:rsidRPr="005424E9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6" w:rsidRPr="005424E9" w:rsidRDefault="00567365" w:rsidP="0056736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Босенко Татьяна Александровна, эксперт Отделения Банка России по Кемеровской области</w:t>
            </w:r>
          </w:p>
        </w:tc>
      </w:tr>
      <w:tr w:rsidR="00884DB5" w:rsidRPr="005424E9" w:rsidTr="009F513A">
        <w:trPr>
          <w:trHeight w:val="195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:rsidR="00884DB5" w:rsidRPr="005424E9" w:rsidRDefault="00884DB5" w:rsidP="009548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76" w:rsidRPr="005424E9" w:rsidTr="009F513A">
        <w:trPr>
          <w:trHeight w:val="448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 w:rsidR="00954876" w:rsidRPr="005424E9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</w:tc>
        <w:tc>
          <w:tcPr>
            <w:tcW w:w="7371" w:type="dxa"/>
          </w:tcPr>
          <w:p w:rsidR="00954876" w:rsidRPr="005424E9" w:rsidRDefault="0075061D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6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5487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6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487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0A48D4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954876" w:rsidRPr="005424E9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5424E9" w:rsidTr="009F513A">
        <w:trPr>
          <w:trHeight w:val="559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вебинара:</w:t>
            </w:r>
          </w:p>
        </w:tc>
        <w:tc>
          <w:tcPr>
            <w:tcW w:w="7371" w:type="dxa"/>
            <w:vAlign w:val="center"/>
          </w:tcPr>
          <w:p w:rsidR="00954876" w:rsidRPr="005424E9" w:rsidRDefault="00567365" w:rsidP="00B81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«Скоринг: как банки и МФО решают выдать ли вам кредит»</w:t>
            </w:r>
          </w:p>
        </w:tc>
      </w:tr>
      <w:tr w:rsidR="00954876" w:rsidRPr="005424E9" w:rsidTr="009F513A">
        <w:trPr>
          <w:trHeight w:val="476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954876" w:rsidRPr="00B81527" w:rsidRDefault="00567365" w:rsidP="0075061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Елена Николаевна, эксперт Отделения Банка России по Кемеровской области</w:t>
            </w:r>
          </w:p>
        </w:tc>
      </w:tr>
      <w:tr w:rsidR="00884DB5" w:rsidRPr="005424E9" w:rsidTr="009F513A">
        <w:trPr>
          <w:trHeight w:val="255"/>
        </w:trPr>
        <w:tc>
          <w:tcPr>
            <w:tcW w:w="9640" w:type="dxa"/>
            <w:gridSpan w:val="2"/>
          </w:tcPr>
          <w:p w:rsidR="00884DB5" w:rsidRPr="005424E9" w:rsidRDefault="00884DB5" w:rsidP="00704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76" w:rsidRPr="005424E9" w:rsidTr="009F513A">
        <w:trPr>
          <w:trHeight w:val="403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7371" w:type="dxa"/>
          </w:tcPr>
          <w:p w:rsidR="00954876" w:rsidRPr="005424E9" w:rsidRDefault="00567365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95487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0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487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0A48D4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954876" w:rsidRPr="005424E9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5424E9" w:rsidTr="009F513A">
        <w:trPr>
          <w:trHeight w:val="444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вебинара:</w:t>
            </w:r>
          </w:p>
        </w:tc>
        <w:tc>
          <w:tcPr>
            <w:tcW w:w="7371" w:type="dxa"/>
            <w:vAlign w:val="center"/>
          </w:tcPr>
          <w:p w:rsidR="00954876" w:rsidRPr="005424E9" w:rsidRDefault="00567365" w:rsidP="00B8152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«Меры социальной поддержки многодетным семьям, предоставляемых органами социальной защиты населения»</w:t>
            </w:r>
          </w:p>
        </w:tc>
      </w:tr>
      <w:tr w:rsidR="000F2963" w:rsidRPr="005424E9" w:rsidTr="009F513A">
        <w:trPr>
          <w:trHeight w:val="602"/>
        </w:trPr>
        <w:tc>
          <w:tcPr>
            <w:tcW w:w="2269" w:type="dxa"/>
          </w:tcPr>
          <w:p w:rsidR="000F2963" w:rsidRPr="005424E9" w:rsidRDefault="000F2963" w:rsidP="00AC0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567365" w:rsidRPr="00567365" w:rsidRDefault="00567365" w:rsidP="0056736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Спицына Екатерина Викторовна, начальник отдела льгот и пособия семьям с детьми Министерства социальной защиты населения Кузбасса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67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4C18" w:rsidRPr="005424E9" w:rsidRDefault="00567365" w:rsidP="005673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7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Ерашова</w:t>
            </w:r>
            <w:proofErr w:type="spellEnd"/>
            <w:r w:rsidRPr="00567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Ивановна, начальник отдела льгот и компенсаций по оплате жилищно-коммунальных услуг социа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льной защиты населения Кузбасса.</w:t>
            </w:r>
          </w:p>
        </w:tc>
      </w:tr>
      <w:tr w:rsidR="00704C18" w:rsidRPr="005424E9" w:rsidTr="009F513A">
        <w:trPr>
          <w:trHeight w:val="171"/>
        </w:trPr>
        <w:tc>
          <w:tcPr>
            <w:tcW w:w="9640" w:type="dxa"/>
            <w:gridSpan w:val="2"/>
          </w:tcPr>
          <w:p w:rsidR="00704C18" w:rsidRPr="005424E9" w:rsidRDefault="00704C18" w:rsidP="00704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C18" w:rsidRPr="005424E9" w:rsidTr="009F513A">
        <w:trPr>
          <w:trHeight w:val="363"/>
        </w:trPr>
        <w:tc>
          <w:tcPr>
            <w:tcW w:w="2269" w:type="dxa"/>
          </w:tcPr>
          <w:p w:rsidR="00704C18" w:rsidRPr="005424E9" w:rsidRDefault="00704C18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7371" w:type="dxa"/>
          </w:tcPr>
          <w:p w:rsidR="00704C18" w:rsidRPr="005424E9" w:rsidRDefault="005424E9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04C18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0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6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04C18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.2023</w:t>
            </w:r>
          </w:p>
          <w:p w:rsidR="00704C18" w:rsidRPr="005424E9" w:rsidRDefault="00704C18" w:rsidP="00AC0E9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704C18" w:rsidRPr="005424E9" w:rsidTr="009F513A">
        <w:trPr>
          <w:trHeight w:val="360"/>
        </w:trPr>
        <w:tc>
          <w:tcPr>
            <w:tcW w:w="2269" w:type="dxa"/>
          </w:tcPr>
          <w:p w:rsidR="00704C18" w:rsidRPr="005424E9" w:rsidRDefault="00704C18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вебинара:</w:t>
            </w:r>
          </w:p>
        </w:tc>
        <w:tc>
          <w:tcPr>
            <w:tcW w:w="7371" w:type="dxa"/>
            <w:vAlign w:val="center"/>
          </w:tcPr>
          <w:p w:rsidR="00704C18" w:rsidRPr="005424E9" w:rsidRDefault="00567365" w:rsidP="005424E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«Основы инвестиционной грамотности. Финансовый рынок и рынок ценных бумаг: главные участники»</w:t>
            </w:r>
          </w:p>
        </w:tc>
      </w:tr>
      <w:tr w:rsidR="00704C18" w:rsidRPr="005424E9" w:rsidTr="009F513A">
        <w:trPr>
          <w:trHeight w:val="150"/>
        </w:trPr>
        <w:tc>
          <w:tcPr>
            <w:tcW w:w="2269" w:type="dxa"/>
          </w:tcPr>
          <w:p w:rsidR="00704C18" w:rsidRPr="005424E9" w:rsidRDefault="00704C18" w:rsidP="00AC0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704C18" w:rsidRPr="005424E9" w:rsidRDefault="00567365" w:rsidP="005424E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 Александр Игоревич, эксперт Отделения Банка России по Кемеровской области</w:t>
            </w:r>
          </w:p>
        </w:tc>
      </w:tr>
      <w:tr w:rsidR="00704C18" w:rsidRPr="005424E9" w:rsidTr="009F513A">
        <w:trPr>
          <w:trHeight w:val="243"/>
        </w:trPr>
        <w:tc>
          <w:tcPr>
            <w:tcW w:w="9640" w:type="dxa"/>
            <w:gridSpan w:val="2"/>
          </w:tcPr>
          <w:p w:rsidR="005424E9" w:rsidRPr="005424E9" w:rsidRDefault="005424E9" w:rsidP="00704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24E9" w:rsidRPr="005424E9" w:rsidTr="009F513A">
        <w:tc>
          <w:tcPr>
            <w:tcW w:w="2269" w:type="dxa"/>
          </w:tcPr>
          <w:p w:rsidR="005424E9" w:rsidRPr="005424E9" w:rsidRDefault="005424E9" w:rsidP="005424E9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Длительность:</w:t>
            </w:r>
          </w:p>
        </w:tc>
        <w:tc>
          <w:tcPr>
            <w:tcW w:w="7371" w:type="dxa"/>
          </w:tcPr>
          <w:p w:rsidR="005424E9" w:rsidRPr="005424E9" w:rsidRDefault="005424E9" w:rsidP="005424E9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5424E9" w:rsidRPr="005424E9" w:rsidTr="009F513A">
        <w:tc>
          <w:tcPr>
            <w:tcW w:w="2269" w:type="dxa"/>
          </w:tcPr>
          <w:p w:rsidR="005424E9" w:rsidRPr="005424E9" w:rsidRDefault="005424E9" w:rsidP="005424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Техническая поддержка со стороны Организатора</w:t>
            </w:r>
          </w:p>
        </w:tc>
        <w:tc>
          <w:tcPr>
            <w:tcW w:w="7371" w:type="dxa"/>
          </w:tcPr>
          <w:p w:rsidR="005424E9" w:rsidRPr="005424E9" w:rsidRDefault="005424E9" w:rsidP="005424E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Панчук Дмитрий Владимирович, тел.</w:t>
            </w:r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:8-3842-719-264</w:t>
            </w:r>
          </w:p>
          <w:p w:rsidR="005424E9" w:rsidRPr="005424E9" w:rsidRDefault="005424E9" w:rsidP="005424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Лобазерова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Алексеевна, </w:t>
            </w:r>
            <w:r w:rsidRPr="0054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:8-3842-719-265</w:t>
            </w:r>
          </w:p>
        </w:tc>
      </w:tr>
      <w:tr w:rsidR="005424E9" w:rsidRPr="005424E9" w:rsidTr="009F513A">
        <w:tc>
          <w:tcPr>
            <w:tcW w:w="2269" w:type="dxa"/>
          </w:tcPr>
          <w:p w:rsidR="005424E9" w:rsidRPr="005424E9" w:rsidRDefault="005424E9" w:rsidP="005424E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Подключение к вебинару:</w:t>
            </w:r>
          </w:p>
          <w:p w:rsidR="005424E9" w:rsidRPr="005424E9" w:rsidRDefault="005424E9" w:rsidP="005424E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5424E9" w:rsidRPr="005424E9" w:rsidRDefault="005424E9" w:rsidP="005424E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Подключение к вебинару осуществляется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позднее, чем за 10 мин. до его начала.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прямой ссылке слушателя </w:t>
            </w:r>
          </w:p>
          <w:p w:rsidR="005424E9" w:rsidRPr="005424E9" w:rsidRDefault="005424E9" w:rsidP="005424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42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hyperlink r:id="rId5" w:anchor="join:te0ae7e2d-500f-49dc-8085-64460a787bbc" w:history="1">
              <w:r w:rsidRPr="005424E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https://iva.cbr.ru/#join:te0ae7e2d-500f-49dc-8085-64460a787bbc</w:t>
              </w:r>
            </w:hyperlink>
          </w:p>
          <w:p w:rsidR="005424E9" w:rsidRPr="005424E9" w:rsidRDefault="005424E9" w:rsidP="005424E9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ссылке </w:t>
            </w:r>
            <w:hyperlink r:id="rId6" w:anchor="login_by_id" w:history="1">
              <w:r w:rsidRPr="00542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https://iva.cbr.ru/#login_by_id</w:t>
              </w:r>
            </w:hyperlink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Перейдите на вкладку «Подключение к мероприятию по ID».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«Подключение к мероприятию по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       </w:t>
            </w:r>
            <w:r w:rsidRPr="005424E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185-826-584</w:t>
            </w:r>
            <w:r w:rsidRPr="005424E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5424E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нажмите кнопку «Продолжить».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«Я не зарегистрирован в системе».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«Имя» введите ФИО кнопку «Войти в мероприятие».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Войдите в мероприятие.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  <w:p w:rsidR="005424E9" w:rsidRPr="005424E9" w:rsidRDefault="005424E9" w:rsidP="005424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24E9" w:rsidRPr="005424E9" w:rsidRDefault="005424E9" w:rsidP="005424E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по подключению к вебинару через мобильные устройства.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Скачайте и установите </w:t>
            </w:r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«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IVA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 xml:space="preserve"> 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BKS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»</w:t>
            </w:r>
            <w:r w:rsidRPr="005424E9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вашего мобильного устройства, отсканировав соответствующий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QR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-код.</w:t>
            </w:r>
          </w:p>
          <w:p w:rsidR="005424E9" w:rsidRPr="005424E9" w:rsidRDefault="005424E9" w:rsidP="005424E9">
            <w:pPr>
              <w:spacing w:before="100" w:beforeAutospacing="1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AC0EEFE" wp14:editId="069D70D3">
                  <wp:extent cx="4848225" cy="2414789"/>
                  <wp:effectExtent l="0" t="0" r="0" b="5080"/>
                  <wp:docPr id="9" name="Рисунок 8" descr="Вырезка экр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Вырезка экрана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622" cy="242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Перейдите на вкладку «Присоединиться к мероприятию по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«Гость».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«Введите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мероприятия» введите значение </w:t>
            </w:r>
            <w:r w:rsidRPr="005424E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185-826-584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«Введите ваше имя» введите ФИО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iva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cbr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нажмите «Присоединиться».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</w:tc>
      </w:tr>
    </w:tbl>
    <w:p w:rsidR="00AF2B24" w:rsidRPr="005424E9" w:rsidRDefault="00AF2B24" w:rsidP="00491E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B24" w:rsidRPr="005424E9" w:rsidRDefault="00AF2B24" w:rsidP="00491E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2B24" w:rsidRPr="005424E9" w:rsidSect="00BF3B5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5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09058F"/>
    <w:multiLevelType w:val="hybridMultilevel"/>
    <w:tmpl w:val="DAD2672C"/>
    <w:lvl w:ilvl="0" w:tplc="8DCEB6F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26C49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45"/>
    <w:rsid w:val="000A0883"/>
    <w:rsid w:val="000A227F"/>
    <w:rsid w:val="000A48D4"/>
    <w:rsid w:val="000B62FF"/>
    <w:rsid w:val="000B655E"/>
    <w:rsid w:val="000C0E2D"/>
    <w:rsid w:val="000F2963"/>
    <w:rsid w:val="00121462"/>
    <w:rsid w:val="001578A4"/>
    <w:rsid w:val="00170379"/>
    <w:rsid w:val="001C793E"/>
    <w:rsid w:val="001E678A"/>
    <w:rsid w:val="002118A0"/>
    <w:rsid w:val="0021335F"/>
    <w:rsid w:val="00251351"/>
    <w:rsid w:val="002D2AB2"/>
    <w:rsid w:val="002D321E"/>
    <w:rsid w:val="0030165B"/>
    <w:rsid w:val="0036223B"/>
    <w:rsid w:val="00396C75"/>
    <w:rsid w:val="00491E21"/>
    <w:rsid w:val="004E0A97"/>
    <w:rsid w:val="005424E9"/>
    <w:rsid w:val="00566EF3"/>
    <w:rsid w:val="00567365"/>
    <w:rsid w:val="005A0F25"/>
    <w:rsid w:val="005D7E52"/>
    <w:rsid w:val="00611915"/>
    <w:rsid w:val="0062142B"/>
    <w:rsid w:val="00622E32"/>
    <w:rsid w:val="006417EA"/>
    <w:rsid w:val="00671BF3"/>
    <w:rsid w:val="006B4623"/>
    <w:rsid w:val="006C3EB5"/>
    <w:rsid w:val="00701274"/>
    <w:rsid w:val="00704C18"/>
    <w:rsid w:val="00706E9C"/>
    <w:rsid w:val="00726722"/>
    <w:rsid w:val="00727F19"/>
    <w:rsid w:val="0075061D"/>
    <w:rsid w:val="00754DD7"/>
    <w:rsid w:val="0078791D"/>
    <w:rsid w:val="007C1540"/>
    <w:rsid w:val="008125B8"/>
    <w:rsid w:val="008635AD"/>
    <w:rsid w:val="00884DB5"/>
    <w:rsid w:val="00894B86"/>
    <w:rsid w:val="008F73E2"/>
    <w:rsid w:val="00935D6C"/>
    <w:rsid w:val="00954876"/>
    <w:rsid w:val="00960BE1"/>
    <w:rsid w:val="009656B8"/>
    <w:rsid w:val="00983845"/>
    <w:rsid w:val="00991EFA"/>
    <w:rsid w:val="009F2D08"/>
    <w:rsid w:val="009F513A"/>
    <w:rsid w:val="00A50EB5"/>
    <w:rsid w:val="00A719D0"/>
    <w:rsid w:val="00AC0E9D"/>
    <w:rsid w:val="00AF2B24"/>
    <w:rsid w:val="00B81527"/>
    <w:rsid w:val="00B86EA8"/>
    <w:rsid w:val="00BF0978"/>
    <w:rsid w:val="00BF3B54"/>
    <w:rsid w:val="00C65AED"/>
    <w:rsid w:val="00C67D5A"/>
    <w:rsid w:val="00D0401C"/>
    <w:rsid w:val="00D3233A"/>
    <w:rsid w:val="00D833AC"/>
    <w:rsid w:val="00D96ADC"/>
    <w:rsid w:val="00DA4CFB"/>
    <w:rsid w:val="00E67E11"/>
    <w:rsid w:val="00E76713"/>
    <w:rsid w:val="00F438F4"/>
    <w:rsid w:val="00F97ED7"/>
    <w:rsid w:val="00FD3A93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EF7EE-E4D1-45FB-B33F-0043741A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D2A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2AB2"/>
    <w:pPr>
      <w:spacing w:after="160" w:line="259" w:lineRule="auto"/>
      <w:ind w:left="720"/>
      <w:contextualSpacing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.cbr.ru/" TargetMode="External"/><Relationship Id="rId5" Type="http://schemas.openxmlformats.org/officeDocument/2006/relationships/hyperlink" Target="https://iva.cb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Панчук Дмитрий Владимирович</dc:creator>
  <cp:keywords/>
  <dc:description/>
  <cp:lastModifiedBy>user</cp:lastModifiedBy>
  <cp:revision>2</cp:revision>
  <dcterms:created xsi:type="dcterms:W3CDTF">2023-11-08T03:51:00Z</dcterms:created>
  <dcterms:modified xsi:type="dcterms:W3CDTF">2023-11-08T03:51:00Z</dcterms:modified>
</cp:coreProperties>
</file>