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2" w:rsidRPr="00DB54E0" w:rsidRDefault="003D3DD2" w:rsidP="003D3DD2">
      <w:pPr>
        <w:jc w:val="center"/>
        <w:rPr>
          <w:rFonts w:ascii="Times New Roman" w:hAnsi="Times New Roman" w:cs="Times New Roman"/>
          <w:sz w:val="28"/>
          <w:szCs w:val="28"/>
        </w:rPr>
      </w:pPr>
      <w:r w:rsidRPr="00DB54E0">
        <w:rPr>
          <w:rFonts w:ascii="Times New Roman" w:hAnsi="Times New Roman" w:cs="Times New Roman"/>
          <w:sz w:val="28"/>
          <w:szCs w:val="28"/>
        </w:rPr>
        <w:t xml:space="preserve">ПРОЕКТ ТРУДОВОГО ДОГОВОРА  </w:t>
      </w:r>
    </w:p>
    <w:p w:rsidR="003D3DD2" w:rsidRPr="00DB54E0" w:rsidRDefault="003D3DD2" w:rsidP="003D3DD2">
      <w:pPr>
        <w:rPr>
          <w:rFonts w:ascii="Times New Roman" w:hAnsi="Times New Roman" w:cs="Times New Roman"/>
          <w:sz w:val="25"/>
          <w:szCs w:val="25"/>
        </w:rPr>
      </w:pPr>
      <w:r w:rsidRPr="00DB54E0">
        <w:rPr>
          <w:rFonts w:ascii="Times New Roman" w:hAnsi="Times New Roman" w:cs="Times New Roman"/>
          <w:sz w:val="25"/>
          <w:szCs w:val="25"/>
        </w:rPr>
        <w:t>г</w:t>
      </w:r>
      <w:proofErr w:type="gramStart"/>
      <w:r w:rsidRPr="00DB54E0">
        <w:rPr>
          <w:rFonts w:ascii="Times New Roman" w:hAnsi="Times New Roman" w:cs="Times New Roman"/>
          <w:sz w:val="25"/>
          <w:szCs w:val="25"/>
        </w:rPr>
        <w:t>.Н</w:t>
      </w:r>
      <w:proofErr w:type="gramEnd"/>
      <w:r w:rsidRPr="00DB54E0">
        <w:rPr>
          <w:rFonts w:ascii="Times New Roman" w:hAnsi="Times New Roman" w:cs="Times New Roman"/>
          <w:sz w:val="25"/>
          <w:szCs w:val="25"/>
        </w:rPr>
        <w:t>овокузнецк</w:t>
      </w:r>
      <w:r w:rsidRPr="00DB54E0">
        <w:rPr>
          <w:rFonts w:ascii="Times New Roman" w:hAnsi="Times New Roman" w:cs="Times New Roman"/>
          <w:sz w:val="25"/>
          <w:szCs w:val="25"/>
        </w:rPr>
        <w:tab/>
      </w:r>
      <w:r w:rsidRPr="00DB54E0">
        <w:rPr>
          <w:rFonts w:ascii="Times New Roman" w:hAnsi="Times New Roman" w:cs="Times New Roman"/>
          <w:sz w:val="25"/>
          <w:szCs w:val="25"/>
        </w:rPr>
        <w:tab/>
      </w:r>
      <w:r w:rsidRPr="00DB54E0">
        <w:rPr>
          <w:rFonts w:ascii="Times New Roman" w:hAnsi="Times New Roman" w:cs="Times New Roman"/>
          <w:sz w:val="25"/>
          <w:szCs w:val="25"/>
        </w:rPr>
        <w:tab/>
      </w:r>
      <w:r w:rsidRPr="00DB54E0">
        <w:rPr>
          <w:rFonts w:ascii="Times New Roman" w:hAnsi="Times New Roman" w:cs="Times New Roman"/>
          <w:sz w:val="25"/>
          <w:szCs w:val="25"/>
        </w:rPr>
        <w:tab/>
      </w:r>
      <w:r w:rsidRPr="00DB54E0">
        <w:rPr>
          <w:rFonts w:ascii="Times New Roman" w:hAnsi="Times New Roman" w:cs="Times New Roman"/>
          <w:sz w:val="25"/>
          <w:szCs w:val="25"/>
        </w:rPr>
        <w:tab/>
      </w:r>
      <w:r w:rsidRPr="00DB54E0">
        <w:rPr>
          <w:rFonts w:ascii="Times New Roman" w:hAnsi="Times New Roman" w:cs="Times New Roman"/>
          <w:sz w:val="25"/>
          <w:szCs w:val="25"/>
        </w:rPr>
        <w:tab/>
      </w:r>
      <w:r w:rsidRPr="00DB54E0">
        <w:rPr>
          <w:rFonts w:ascii="Times New Roman" w:hAnsi="Times New Roman" w:cs="Times New Roman"/>
          <w:sz w:val="25"/>
          <w:szCs w:val="25"/>
        </w:rPr>
        <w:tab/>
        <w:t xml:space="preserve">         «____» _____ 202__ года</w:t>
      </w:r>
    </w:p>
    <w:p w:rsidR="003D3DD2" w:rsidRPr="00DB54E0" w:rsidRDefault="003D3DD2" w:rsidP="003D3DD2">
      <w:pPr>
        <w:spacing w:before="40"/>
        <w:ind w:firstLine="708"/>
        <w:rPr>
          <w:rFonts w:ascii="Times New Roman" w:hAnsi="Times New Roman" w:cs="Times New Roman"/>
          <w:sz w:val="25"/>
          <w:szCs w:val="25"/>
        </w:rPr>
      </w:pPr>
      <w:proofErr w:type="gramStart"/>
      <w:r w:rsidRPr="00DB54E0">
        <w:rPr>
          <w:rFonts w:ascii="Times New Roman" w:hAnsi="Times New Roman"/>
          <w:sz w:val="25"/>
          <w:szCs w:val="25"/>
        </w:rPr>
        <w:t xml:space="preserve">Администрация города Новокузнецка, именуемая в дальнейшем «Работодатель», в лице </w:t>
      </w:r>
      <w:r w:rsidRPr="00DB54E0">
        <w:rPr>
          <w:rFonts w:ascii="Times New Roman" w:hAnsi="Times New Roman"/>
          <w:i/>
          <w:sz w:val="25"/>
          <w:szCs w:val="25"/>
        </w:rPr>
        <w:t xml:space="preserve"> </w:t>
      </w:r>
      <w:r w:rsidRPr="00DB54E0">
        <w:rPr>
          <w:rFonts w:ascii="Times New Roman" w:hAnsi="Times New Roman"/>
          <w:sz w:val="25"/>
          <w:szCs w:val="25"/>
        </w:rPr>
        <w:t>Главы города Новокузнецка Кузнецова Сергея Николаевича, действующего на основании</w:t>
      </w:r>
      <w:r w:rsidRPr="00DB54E0">
        <w:rPr>
          <w:rFonts w:ascii="Times New Roman" w:hAnsi="Times New Roman"/>
          <w:i/>
          <w:sz w:val="25"/>
          <w:szCs w:val="25"/>
        </w:rPr>
        <w:t xml:space="preserve"> </w:t>
      </w:r>
      <w:r w:rsidRPr="00DB54E0">
        <w:rPr>
          <w:rFonts w:ascii="Times New Roman" w:hAnsi="Times New Roman"/>
          <w:sz w:val="25"/>
          <w:szCs w:val="25"/>
        </w:rPr>
        <w:t>Устава Новокузнецкого городского округа,</w:t>
      </w:r>
      <w:r w:rsidRPr="00DB54E0">
        <w:rPr>
          <w:rFonts w:ascii="Times New Roman" w:hAnsi="Times New Roman"/>
          <w:i/>
          <w:sz w:val="25"/>
          <w:szCs w:val="25"/>
        </w:rPr>
        <w:t xml:space="preserve"> </w:t>
      </w:r>
      <w:r w:rsidRPr="00DB54E0">
        <w:rPr>
          <w:rFonts w:ascii="Times New Roman" w:hAnsi="Times New Roman"/>
          <w:sz w:val="25"/>
          <w:szCs w:val="25"/>
        </w:rPr>
        <w:t>с одной стороны, и ________________________________________________________________, именуемая в дальнейшем «Работник», с другой стороны, (далее – Стороны), заключили настоящий трудовой договор (далее – Договор) о нижеследующем:</w:t>
      </w:r>
      <w:proofErr w:type="gramEnd"/>
    </w:p>
    <w:p w:rsidR="003D3DD2" w:rsidRPr="00DB54E0" w:rsidRDefault="003D3DD2" w:rsidP="003D3DD2">
      <w:pPr>
        <w:pStyle w:val="Preformat"/>
        <w:numPr>
          <w:ilvl w:val="0"/>
          <w:numId w:val="1"/>
        </w:numPr>
        <w:tabs>
          <w:tab w:val="left" w:pos="1134"/>
        </w:tabs>
        <w:spacing w:line="264" w:lineRule="auto"/>
        <w:ind w:left="0" w:firstLine="567"/>
        <w:jc w:val="both"/>
        <w:rPr>
          <w:rFonts w:ascii="Times New Roman" w:hAnsi="Times New Roman"/>
          <w:sz w:val="25"/>
          <w:szCs w:val="25"/>
        </w:rPr>
      </w:pPr>
      <w:r w:rsidRPr="00DB54E0">
        <w:rPr>
          <w:rFonts w:ascii="Times New Roman" w:hAnsi="Times New Roman"/>
          <w:sz w:val="25"/>
          <w:szCs w:val="25"/>
        </w:rPr>
        <w:t>«Работник» принимается на главную должность муниципальной службы начальника отдела по труду администрации города Новокузнецка с __ _______20__.</w:t>
      </w:r>
    </w:p>
    <w:p w:rsidR="003D3DD2" w:rsidRPr="00DB54E0" w:rsidRDefault="003D3DD2" w:rsidP="003D3DD2">
      <w:pPr>
        <w:pStyle w:val="a3"/>
        <w:numPr>
          <w:ilvl w:val="0"/>
          <w:numId w:val="1"/>
        </w:numPr>
        <w:tabs>
          <w:tab w:val="left" w:pos="1134"/>
        </w:tabs>
        <w:spacing w:after="0" w:line="264" w:lineRule="auto"/>
        <w:ind w:left="0" w:firstLine="567"/>
        <w:jc w:val="both"/>
        <w:rPr>
          <w:rFonts w:ascii="Times New Roman" w:hAnsi="Times New Roman" w:cs="Times New Roman"/>
          <w:sz w:val="25"/>
          <w:szCs w:val="25"/>
        </w:rPr>
      </w:pPr>
      <w:r w:rsidRPr="00DB54E0">
        <w:rPr>
          <w:rFonts w:ascii="Times New Roman" w:hAnsi="Times New Roman" w:cs="Times New Roman"/>
          <w:sz w:val="25"/>
          <w:szCs w:val="25"/>
        </w:rPr>
        <w:t>Настоящий договор заключен на неопределенный срок.</w:t>
      </w:r>
    </w:p>
    <w:p w:rsidR="003D3DD2" w:rsidRPr="00A63BD5" w:rsidRDefault="003D3DD2" w:rsidP="003D3DD2">
      <w:pPr>
        <w:pStyle w:val="a3"/>
        <w:numPr>
          <w:ilvl w:val="0"/>
          <w:numId w:val="2"/>
        </w:numPr>
        <w:tabs>
          <w:tab w:val="left" w:pos="1134"/>
        </w:tabs>
        <w:spacing w:after="0" w:line="264" w:lineRule="auto"/>
        <w:ind w:left="0" w:firstLine="567"/>
        <w:jc w:val="both"/>
        <w:rPr>
          <w:rFonts w:ascii="Times New Roman" w:hAnsi="Times New Roman" w:cs="Times New Roman"/>
          <w:sz w:val="25"/>
          <w:szCs w:val="25"/>
        </w:rPr>
      </w:pPr>
      <w:r w:rsidRPr="00A63BD5">
        <w:rPr>
          <w:rFonts w:ascii="Times New Roman" w:hAnsi="Times New Roman" w:cs="Times New Roman"/>
          <w:sz w:val="25"/>
          <w:szCs w:val="25"/>
        </w:rPr>
        <w:t xml:space="preserve"> «Работник» имеет право </w:t>
      </w:r>
      <w:proofErr w:type="gramStart"/>
      <w:r w:rsidRPr="00A63BD5">
        <w:rPr>
          <w:rFonts w:ascii="Times New Roman" w:hAnsi="Times New Roman" w:cs="Times New Roman"/>
          <w:sz w:val="25"/>
          <w:szCs w:val="25"/>
        </w:rPr>
        <w:t>на</w:t>
      </w:r>
      <w:proofErr w:type="gramEnd"/>
      <w:r w:rsidRPr="00A63BD5">
        <w:rPr>
          <w:rFonts w:ascii="Times New Roman" w:hAnsi="Times New Roman" w:cs="Times New Roman"/>
          <w:sz w:val="25"/>
          <w:szCs w:val="25"/>
        </w:rPr>
        <w:t>:</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Изменение и расторжение настоящего Договора в порядке и на условиях, которые установлены Трудовым кодексом Российской Федерации (далее – Трудовой кодекс), иными федеральными законами.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Предоставление ему работы, обусловленной настоящим Договором и должностной инструкцией.</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Рабочее место, соответствующее государственным нормативным требованиям охраны труда.</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Своевременную и в полном объеме выплату денежного содержания.</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Отдых, обеспечиваемый установлением нормальной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Полную достоверную информацию об условиях труда и требованиях охраны труда на рабочем месте.</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Подготовку и дополнительное профессиональное образование в порядке, установленном Трудовым кодексом, иными федеральными законами.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Защиту своих трудовых прав, свобод и законных интересов всеми не запрещенными законом способами.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Возмещение вреда, причиненного «Работнику» в связи с исполнением им трудовых обязанностей, в порядке, установленном Трудовым кодексом, иными федеральными законами.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Пенсионное, медицинское, социальное страхование в порядке и случаях, предусмотренных федеральными законами.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Иные гарантии, установленные Трудовым кодексом и законодательством о муниципальной службе.</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«Работник» обязан:</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Добросовестно исполнять свои трудовые обязанности, возложенные на него настоящим Договором и должностной инструкцией.</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Соблюдать ограничения и запреты, связанные с муниципальной службой, установленные Федеральным законом от 02.03.2007 № 25-ФЗ «О муниципальной службе в Российской Федерации».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Соблюдать правила внутреннего трудового распорядка «Работодателя».</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Соблюдать трудовую дисциплину.</w:t>
      </w:r>
    </w:p>
    <w:p w:rsidR="003D3DD2" w:rsidRPr="00A63BD5" w:rsidRDefault="003D3DD2" w:rsidP="003D3DD2">
      <w:pPr>
        <w:pStyle w:val="Preformat"/>
        <w:numPr>
          <w:ilvl w:val="1"/>
          <w:numId w:val="2"/>
        </w:numPr>
        <w:tabs>
          <w:tab w:val="left" w:pos="1134"/>
        </w:tabs>
        <w:autoSpaceDE w:val="0"/>
        <w:autoSpaceDN w:val="0"/>
        <w:adjustRightInd w:val="0"/>
        <w:ind w:left="0" w:firstLine="567"/>
        <w:jc w:val="both"/>
        <w:rPr>
          <w:rFonts w:ascii="Times New Roman" w:hAnsi="Times New Roman"/>
          <w:sz w:val="25"/>
          <w:szCs w:val="25"/>
        </w:rPr>
      </w:pPr>
      <w:r w:rsidRPr="00A63BD5">
        <w:rPr>
          <w:rFonts w:ascii="Times New Roman" w:hAnsi="Times New Roman"/>
          <w:sz w:val="25"/>
          <w:szCs w:val="25"/>
        </w:rPr>
        <w:t>Соблюдать требования по охране труда и обеспечению безопасности труда.</w:t>
      </w:r>
    </w:p>
    <w:p w:rsidR="003D3DD2" w:rsidRPr="00A63BD5" w:rsidRDefault="003D3DD2" w:rsidP="003D3DD2">
      <w:pPr>
        <w:pStyle w:val="Preformat"/>
        <w:numPr>
          <w:ilvl w:val="1"/>
          <w:numId w:val="2"/>
        </w:numPr>
        <w:tabs>
          <w:tab w:val="left" w:pos="1134"/>
        </w:tabs>
        <w:autoSpaceDE w:val="0"/>
        <w:autoSpaceDN w:val="0"/>
        <w:adjustRightInd w:val="0"/>
        <w:ind w:left="0" w:firstLine="567"/>
        <w:jc w:val="both"/>
        <w:rPr>
          <w:rFonts w:ascii="Times New Roman" w:hAnsi="Times New Roman"/>
          <w:sz w:val="25"/>
          <w:szCs w:val="25"/>
        </w:rPr>
      </w:pPr>
      <w:r w:rsidRPr="00A63BD5">
        <w:rPr>
          <w:rFonts w:ascii="Times New Roman" w:hAnsi="Times New Roman"/>
          <w:sz w:val="25"/>
          <w:szCs w:val="25"/>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lastRenderedPageBreak/>
        <w:t>Соблюдать требования Кодекса этики и служебного поведения муниципальных служащих города Новокузнецка, утвержденного постановлением администрации города Новокузнецка от 10.03.2011 №30 «Об утверждении Кодекса этики и служебного поведения муниципальных служащих города Новокузнецка».</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 «Работодатель» имеет право:</w:t>
      </w:r>
    </w:p>
    <w:p w:rsidR="003D3DD2" w:rsidRPr="00A63BD5" w:rsidRDefault="003D3DD2" w:rsidP="003D3DD2">
      <w:pPr>
        <w:pStyle w:val="Preformat"/>
        <w:numPr>
          <w:ilvl w:val="1"/>
          <w:numId w:val="2"/>
        </w:numPr>
        <w:spacing w:line="264" w:lineRule="auto"/>
        <w:ind w:left="0" w:firstLine="567"/>
        <w:jc w:val="both"/>
        <w:rPr>
          <w:rFonts w:ascii="Times New Roman" w:hAnsi="Times New Roman"/>
          <w:sz w:val="25"/>
          <w:szCs w:val="25"/>
        </w:rPr>
      </w:pPr>
      <w:r w:rsidRPr="00A63BD5">
        <w:rPr>
          <w:rFonts w:ascii="Times New Roman" w:hAnsi="Times New Roman"/>
          <w:sz w:val="25"/>
          <w:szCs w:val="25"/>
        </w:rPr>
        <w:t>Изменять и расторгать настоящий Договор с «Работником» в порядке и на условиях, которые установлены Трудовым кодексом, иными федеральными законами;</w:t>
      </w:r>
    </w:p>
    <w:p w:rsidR="003D3DD2" w:rsidRPr="00A63BD5" w:rsidRDefault="003D3DD2" w:rsidP="003D3DD2">
      <w:pPr>
        <w:pStyle w:val="Preformat"/>
        <w:numPr>
          <w:ilvl w:val="1"/>
          <w:numId w:val="2"/>
        </w:numPr>
        <w:spacing w:line="264" w:lineRule="auto"/>
        <w:ind w:left="0" w:firstLine="567"/>
        <w:jc w:val="both"/>
        <w:rPr>
          <w:rFonts w:ascii="Times New Roman" w:hAnsi="Times New Roman"/>
          <w:sz w:val="25"/>
          <w:szCs w:val="25"/>
        </w:rPr>
      </w:pPr>
      <w:r w:rsidRPr="00A63BD5">
        <w:rPr>
          <w:rFonts w:ascii="Times New Roman" w:hAnsi="Times New Roman"/>
          <w:sz w:val="25"/>
          <w:szCs w:val="25"/>
        </w:rPr>
        <w:t>Поощрять «Работника» за добросовестный эффективный труд.</w:t>
      </w:r>
    </w:p>
    <w:p w:rsidR="003D3DD2" w:rsidRPr="00A63BD5" w:rsidRDefault="003D3DD2" w:rsidP="003D3DD2">
      <w:pPr>
        <w:pStyle w:val="Preformat"/>
        <w:numPr>
          <w:ilvl w:val="1"/>
          <w:numId w:val="2"/>
        </w:numPr>
        <w:spacing w:line="264" w:lineRule="auto"/>
        <w:ind w:left="0" w:firstLine="567"/>
        <w:jc w:val="both"/>
        <w:rPr>
          <w:rFonts w:ascii="Times New Roman" w:hAnsi="Times New Roman"/>
          <w:sz w:val="25"/>
          <w:szCs w:val="25"/>
        </w:rPr>
      </w:pPr>
      <w:r w:rsidRPr="00A63BD5">
        <w:rPr>
          <w:rFonts w:ascii="Times New Roman" w:hAnsi="Times New Roman"/>
          <w:sz w:val="25"/>
          <w:szCs w:val="25"/>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«Работодателя».</w:t>
      </w:r>
    </w:p>
    <w:p w:rsidR="003D3DD2" w:rsidRPr="00A63BD5" w:rsidRDefault="003D3DD2" w:rsidP="003D3DD2">
      <w:pPr>
        <w:pStyle w:val="Preformat"/>
        <w:numPr>
          <w:ilvl w:val="1"/>
          <w:numId w:val="2"/>
        </w:numPr>
        <w:spacing w:line="264" w:lineRule="auto"/>
        <w:ind w:left="0" w:firstLine="567"/>
        <w:jc w:val="both"/>
        <w:rPr>
          <w:rFonts w:ascii="Times New Roman" w:hAnsi="Times New Roman"/>
          <w:sz w:val="25"/>
          <w:szCs w:val="25"/>
        </w:rPr>
      </w:pPr>
      <w:r w:rsidRPr="00A63BD5">
        <w:rPr>
          <w:rFonts w:ascii="Times New Roman" w:hAnsi="Times New Roman"/>
          <w:sz w:val="25"/>
          <w:szCs w:val="25"/>
        </w:rPr>
        <w:t>Привлекать «Работника» к дисциплинарной и материальной ответственности в порядке, установленном Трудовым кодексом, иными федеральными законами.</w:t>
      </w:r>
    </w:p>
    <w:p w:rsidR="003D3DD2" w:rsidRPr="00A63BD5" w:rsidRDefault="003D3DD2" w:rsidP="003D3DD2">
      <w:pPr>
        <w:pStyle w:val="Preformat"/>
        <w:numPr>
          <w:ilvl w:val="1"/>
          <w:numId w:val="2"/>
        </w:numPr>
        <w:spacing w:line="264" w:lineRule="auto"/>
        <w:ind w:left="0" w:firstLine="567"/>
        <w:jc w:val="both"/>
        <w:rPr>
          <w:rFonts w:ascii="Times New Roman" w:hAnsi="Times New Roman"/>
          <w:sz w:val="25"/>
          <w:szCs w:val="25"/>
        </w:rPr>
      </w:pPr>
      <w:r w:rsidRPr="00A63BD5">
        <w:rPr>
          <w:rFonts w:ascii="Times New Roman" w:hAnsi="Times New Roman"/>
          <w:sz w:val="25"/>
          <w:szCs w:val="25"/>
        </w:rPr>
        <w:t>Принимать локальные нормативные акты.</w:t>
      </w:r>
    </w:p>
    <w:p w:rsidR="003D3DD2" w:rsidRPr="00A63BD5" w:rsidRDefault="003D3DD2" w:rsidP="003D3DD2">
      <w:pPr>
        <w:pStyle w:val="Preformat"/>
        <w:numPr>
          <w:ilvl w:val="0"/>
          <w:numId w:val="2"/>
        </w:numPr>
        <w:spacing w:line="264" w:lineRule="auto"/>
        <w:ind w:left="1418" w:hanging="708"/>
        <w:jc w:val="both"/>
        <w:rPr>
          <w:rFonts w:ascii="Times New Roman" w:hAnsi="Times New Roman"/>
          <w:sz w:val="25"/>
          <w:szCs w:val="25"/>
        </w:rPr>
      </w:pPr>
      <w:r w:rsidRPr="00A63BD5">
        <w:rPr>
          <w:rFonts w:ascii="Times New Roman" w:hAnsi="Times New Roman"/>
          <w:sz w:val="25"/>
          <w:szCs w:val="25"/>
        </w:rPr>
        <w:t>«Работодатель» обязан:</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Соблюдать трудовое законодательство и иные нормативные правовые акты, содержащие нормы трудового права, локальные нормативные акты, настоящий Договор.</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Предоставлять «Работнику» работу, обусловленную настоящим Договором.</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Обеспечивать безопасность и условия труда, соответствующие государственным нормативным требованиям охраны труда.</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Проводить аттестацию «Работника» в соответствии с требованиями законодательства о муниципальной службе.</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Выплачивать в полном размере обусловленное настоящим Договором денежное содержание в сроки, установленные в соответствии с Трудовым кодексом, правилами внутреннего трудового распорядка, настоящим Договором.</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Осуществлять пенсионное, медицинское, социальное страхование «Работника» в порядке и случаях, предусмотренных федеральными законами.</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Возмещать вред, причиненный «Работнику» в связи с исполнением им трудовых обязанностей в порядке и на условиях, которые установлены Трудовым кодексом, федеральными законами и иными нормативными правовыми актами.</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Исполнять иные обязанности, предусмотренные Трудовым кодексом, федеральными законами, иными нормативными правовыми актами и настоящим Договором.</w:t>
      </w:r>
    </w:p>
    <w:p w:rsidR="003D3DD2" w:rsidRPr="00A63BD5" w:rsidRDefault="003D3DD2" w:rsidP="003D3DD2">
      <w:pPr>
        <w:pStyle w:val="Preformat"/>
        <w:numPr>
          <w:ilvl w:val="0"/>
          <w:numId w:val="3"/>
        </w:numPr>
        <w:tabs>
          <w:tab w:val="left" w:pos="1418"/>
        </w:tabs>
        <w:spacing w:line="264" w:lineRule="auto"/>
        <w:ind w:left="0" w:firstLine="567"/>
        <w:jc w:val="both"/>
        <w:rPr>
          <w:rFonts w:ascii="Times New Roman" w:hAnsi="Times New Roman"/>
          <w:sz w:val="25"/>
          <w:szCs w:val="25"/>
        </w:rPr>
      </w:pPr>
      <w:r w:rsidRPr="00A63BD5">
        <w:rPr>
          <w:rFonts w:ascii="Times New Roman" w:hAnsi="Times New Roman"/>
          <w:sz w:val="25"/>
          <w:szCs w:val="25"/>
        </w:rPr>
        <w:t>Выплачивать заработную плату (денежное содержание) «Работнику» в месте выполнения им работы, либо переводить в кредитную организацию, указанную в заявлении «Работника».</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Режим рабочего времени: </w:t>
      </w:r>
      <w:r w:rsidRPr="00A63BD5">
        <w:rPr>
          <w:rFonts w:ascii="Times New Roman" w:hAnsi="Times New Roman"/>
          <w:b/>
          <w:sz w:val="25"/>
          <w:szCs w:val="25"/>
        </w:rPr>
        <w:t>ненормированный рабочий день</w:t>
      </w:r>
      <w:r w:rsidRPr="00A63BD5">
        <w:rPr>
          <w:rFonts w:ascii="Times New Roman" w:hAnsi="Times New Roman"/>
          <w:sz w:val="25"/>
          <w:szCs w:val="25"/>
        </w:rPr>
        <w:t>.</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«Работнику» устанавливается денежное содержание, включающее в себя следующие выплаты:</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Должностной оклад в размере </w:t>
      </w:r>
      <w:r>
        <w:rPr>
          <w:rFonts w:ascii="Times New Roman" w:hAnsi="Times New Roman"/>
          <w:b/>
          <w:sz w:val="25"/>
          <w:szCs w:val="25"/>
        </w:rPr>
        <w:t>30 148</w:t>
      </w:r>
      <w:r w:rsidRPr="00A63BD5">
        <w:rPr>
          <w:rFonts w:ascii="Times New Roman" w:hAnsi="Times New Roman"/>
          <w:sz w:val="25"/>
          <w:szCs w:val="25"/>
        </w:rPr>
        <w:t xml:space="preserve"> </w:t>
      </w:r>
      <w:r w:rsidRPr="00A63BD5">
        <w:rPr>
          <w:rFonts w:ascii="Times New Roman" w:hAnsi="Times New Roman"/>
          <w:b/>
          <w:sz w:val="25"/>
          <w:szCs w:val="25"/>
        </w:rPr>
        <w:t>рублей.</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Надбавка за выслугу лет</w:t>
      </w:r>
      <w:r w:rsidRPr="00A63BD5">
        <w:rPr>
          <w:rFonts w:ascii="Times New Roman" w:hAnsi="Times New Roman"/>
          <w:b/>
          <w:sz w:val="25"/>
          <w:szCs w:val="25"/>
        </w:rPr>
        <w:t>.</w:t>
      </w:r>
    </w:p>
    <w:p w:rsidR="003D3DD2" w:rsidRPr="0060641E" w:rsidRDefault="003D3DD2" w:rsidP="003D3DD2">
      <w:pPr>
        <w:pStyle w:val="Preformat"/>
        <w:numPr>
          <w:ilvl w:val="1"/>
          <w:numId w:val="2"/>
        </w:numPr>
        <w:tabs>
          <w:tab w:val="left" w:pos="1134"/>
        </w:tabs>
        <w:spacing w:line="264" w:lineRule="auto"/>
        <w:ind w:left="0" w:firstLine="567"/>
        <w:jc w:val="both"/>
        <w:rPr>
          <w:rFonts w:ascii="Times New Roman" w:hAnsi="Times New Roman"/>
          <w:b/>
          <w:sz w:val="25"/>
          <w:szCs w:val="25"/>
        </w:rPr>
      </w:pPr>
      <w:r w:rsidRPr="00A63BD5">
        <w:rPr>
          <w:rFonts w:ascii="Times New Roman" w:hAnsi="Times New Roman"/>
          <w:sz w:val="25"/>
          <w:szCs w:val="25"/>
        </w:rPr>
        <w:t xml:space="preserve">Надбавка за особые условия муниципальной службы </w:t>
      </w:r>
      <w:r>
        <w:rPr>
          <w:rFonts w:ascii="Times New Roman" w:hAnsi="Times New Roman"/>
          <w:b/>
          <w:sz w:val="25"/>
          <w:szCs w:val="25"/>
        </w:rPr>
        <w:t>26</w:t>
      </w:r>
      <w:r w:rsidRPr="00A63BD5">
        <w:rPr>
          <w:rFonts w:ascii="Times New Roman" w:hAnsi="Times New Roman"/>
          <w:b/>
          <w:sz w:val="25"/>
          <w:szCs w:val="25"/>
        </w:rPr>
        <w:t xml:space="preserve">% </w:t>
      </w:r>
      <w:r w:rsidRPr="00A63BD5">
        <w:rPr>
          <w:rFonts w:ascii="Times New Roman" w:hAnsi="Times New Roman"/>
          <w:sz w:val="25"/>
          <w:szCs w:val="25"/>
        </w:rPr>
        <w:t>должностного оклада.</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Pr>
          <w:rFonts w:ascii="Times New Roman" w:hAnsi="Times New Roman"/>
          <w:sz w:val="25"/>
          <w:szCs w:val="25"/>
        </w:rPr>
        <w:t>Надбавка за ученую степень</w:t>
      </w:r>
      <w:r w:rsidRPr="00A63BD5">
        <w:rPr>
          <w:rFonts w:ascii="Times New Roman" w:hAnsi="Times New Roman"/>
          <w:sz w:val="25"/>
          <w:szCs w:val="25"/>
        </w:rPr>
        <w:t>.</w:t>
      </w:r>
    </w:p>
    <w:p w:rsidR="003D3DD2" w:rsidRPr="00A63BD5" w:rsidRDefault="003D3DD2" w:rsidP="003D3DD2">
      <w:pPr>
        <w:pStyle w:val="Preformat"/>
        <w:numPr>
          <w:ilvl w:val="1"/>
          <w:numId w:val="2"/>
        </w:numPr>
        <w:tabs>
          <w:tab w:val="left" w:pos="1134"/>
        </w:tabs>
        <w:autoSpaceDE w:val="0"/>
        <w:autoSpaceDN w:val="0"/>
        <w:adjustRightInd w:val="0"/>
        <w:ind w:left="0" w:firstLine="567"/>
        <w:jc w:val="both"/>
        <w:rPr>
          <w:rFonts w:ascii="Times New Roman" w:hAnsi="Times New Roman"/>
          <w:sz w:val="24"/>
          <w:szCs w:val="24"/>
        </w:rPr>
      </w:pPr>
      <w:r w:rsidRPr="00A63BD5">
        <w:rPr>
          <w:rFonts w:ascii="Times New Roman" w:hAnsi="Times New Roman"/>
          <w:sz w:val="25"/>
          <w:szCs w:val="25"/>
        </w:rPr>
        <w:lastRenderedPageBreak/>
        <w:t>Надбавка за почетное звание «Заслуженный «Работник» Российской Федерации».</w:t>
      </w:r>
    </w:p>
    <w:p w:rsidR="003D3DD2" w:rsidRPr="00A63BD5" w:rsidRDefault="003D3DD2" w:rsidP="003D3DD2">
      <w:pPr>
        <w:pStyle w:val="Preformat"/>
        <w:numPr>
          <w:ilvl w:val="1"/>
          <w:numId w:val="2"/>
        </w:numPr>
        <w:tabs>
          <w:tab w:val="left" w:pos="1134"/>
        </w:tabs>
        <w:autoSpaceDE w:val="0"/>
        <w:autoSpaceDN w:val="0"/>
        <w:adjustRightInd w:val="0"/>
        <w:spacing w:line="264" w:lineRule="auto"/>
        <w:ind w:left="0" w:firstLine="567"/>
        <w:jc w:val="both"/>
        <w:rPr>
          <w:rFonts w:ascii="Times New Roman" w:hAnsi="Times New Roman"/>
          <w:sz w:val="25"/>
          <w:szCs w:val="25"/>
        </w:rPr>
      </w:pPr>
      <w:r w:rsidRPr="00A63BD5">
        <w:rPr>
          <w:rFonts w:ascii="Times New Roman" w:hAnsi="Times New Roman"/>
          <w:sz w:val="25"/>
          <w:szCs w:val="25"/>
        </w:rPr>
        <w:t>Надбавка за работу со сведениями, составляющими государственную тайну.</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Премия по результатам работы </w:t>
      </w:r>
      <w:r w:rsidRPr="00A63BD5">
        <w:rPr>
          <w:rFonts w:ascii="Times New Roman" w:hAnsi="Times New Roman"/>
          <w:b/>
          <w:sz w:val="25"/>
          <w:szCs w:val="25"/>
        </w:rPr>
        <w:t>25%</w:t>
      </w:r>
      <w:r w:rsidRPr="00A63BD5">
        <w:rPr>
          <w:rFonts w:ascii="Times New Roman" w:hAnsi="Times New Roman"/>
          <w:sz w:val="25"/>
          <w:szCs w:val="25"/>
        </w:rPr>
        <w:t xml:space="preserve"> должностного оклада (согласно постановлению Новокузнецкого городского Совета народных депутатов от 30.09.2009 №8/85).</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Единовременная выплата и материальная помощь (согласно постановлению Новокузнецкого городского Совета народных депутатов от 30.09.2009 №8/85).</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Иные виды надбавок и выплат:</w:t>
      </w:r>
    </w:p>
    <w:p w:rsidR="003D3DD2" w:rsidRPr="007135D9"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7135D9">
        <w:rPr>
          <w:rFonts w:ascii="Times New Roman" w:hAnsi="Times New Roman"/>
          <w:sz w:val="25"/>
          <w:szCs w:val="25"/>
        </w:rPr>
        <w:t xml:space="preserve">Районный коэффициент </w:t>
      </w:r>
      <w:r w:rsidRPr="00DD19C8">
        <w:rPr>
          <w:rFonts w:ascii="Times New Roman" w:hAnsi="Times New Roman"/>
          <w:b/>
          <w:sz w:val="25"/>
          <w:szCs w:val="25"/>
        </w:rPr>
        <w:t>30%</w:t>
      </w:r>
      <w:r w:rsidRPr="007135D9">
        <w:rPr>
          <w:rFonts w:ascii="Times New Roman" w:hAnsi="Times New Roman"/>
          <w:sz w:val="25"/>
          <w:szCs w:val="25"/>
        </w:rPr>
        <w:t xml:space="preserve"> должностного оклада.</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«Работнику» устанавливается ежегодный оплачиваемый отпуск следующей продолжительности: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Основной оплачиваемый отпуск </w:t>
      </w:r>
      <w:r w:rsidRPr="00A63BD5">
        <w:rPr>
          <w:rFonts w:ascii="Times New Roman" w:hAnsi="Times New Roman"/>
          <w:b/>
          <w:sz w:val="25"/>
          <w:szCs w:val="25"/>
        </w:rPr>
        <w:t>30</w:t>
      </w:r>
      <w:r w:rsidRPr="00A63BD5">
        <w:rPr>
          <w:rFonts w:ascii="Times New Roman" w:hAnsi="Times New Roman"/>
          <w:sz w:val="25"/>
          <w:szCs w:val="25"/>
        </w:rPr>
        <w:t xml:space="preserve"> календарных дней.</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 xml:space="preserve">Дополнительный оплачиваемый отпуск за ненормированный рабочий день </w:t>
      </w:r>
      <w:r w:rsidRPr="00A63BD5">
        <w:rPr>
          <w:rFonts w:ascii="Times New Roman" w:hAnsi="Times New Roman"/>
          <w:b/>
          <w:sz w:val="25"/>
          <w:szCs w:val="25"/>
        </w:rPr>
        <w:t>3</w:t>
      </w:r>
      <w:r w:rsidRPr="00A63BD5">
        <w:rPr>
          <w:rFonts w:ascii="Times New Roman" w:hAnsi="Times New Roman"/>
          <w:sz w:val="25"/>
          <w:szCs w:val="25"/>
        </w:rPr>
        <w:t> календарных дня, согласно Закону Кемеровской области от 30.06.2007 № 103-ОЗ «О некоторых вопросах прохождения муниципальной службы».</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Дополнительный оплачиваемый отпуск за выслугу лет, согласно Закону Кемеровской области от 30.06.2007 № 103-ОЗ «О некоторых вопросах прохождения муниципальной службы».</w:t>
      </w:r>
    </w:p>
    <w:p w:rsidR="003D3DD2" w:rsidRPr="00A63BD5" w:rsidRDefault="003D3DD2" w:rsidP="003D3DD2">
      <w:pPr>
        <w:pStyle w:val="Preformat"/>
        <w:numPr>
          <w:ilvl w:val="0"/>
          <w:numId w:val="1"/>
        </w:numPr>
        <w:tabs>
          <w:tab w:val="left" w:pos="1134"/>
        </w:tabs>
        <w:spacing w:line="264" w:lineRule="auto"/>
        <w:ind w:left="0" w:firstLine="567"/>
        <w:jc w:val="both"/>
        <w:rPr>
          <w:rFonts w:ascii="Times New Roman" w:hAnsi="Times New Roman"/>
          <w:sz w:val="25"/>
          <w:szCs w:val="25"/>
        </w:rPr>
      </w:pPr>
      <w:proofErr w:type="gramStart"/>
      <w:r w:rsidRPr="00A63BD5">
        <w:rPr>
          <w:rFonts w:ascii="Times New Roman" w:hAnsi="Times New Roman"/>
          <w:sz w:val="25"/>
          <w:szCs w:val="25"/>
        </w:rPr>
        <w:t xml:space="preserve">Рабочее место: г. Новокузнецк, </w:t>
      </w:r>
      <w:r>
        <w:rPr>
          <w:rFonts w:ascii="Times New Roman" w:hAnsi="Times New Roman"/>
          <w:sz w:val="25"/>
          <w:szCs w:val="25"/>
        </w:rPr>
        <w:t>ул. Кирова</w:t>
      </w:r>
      <w:r w:rsidRPr="00A63BD5">
        <w:rPr>
          <w:rFonts w:ascii="Times New Roman" w:hAnsi="Times New Roman"/>
          <w:sz w:val="25"/>
          <w:szCs w:val="25"/>
        </w:rPr>
        <w:t xml:space="preserve">, д. </w:t>
      </w:r>
      <w:r>
        <w:rPr>
          <w:rFonts w:ascii="Times New Roman" w:hAnsi="Times New Roman"/>
          <w:sz w:val="25"/>
          <w:szCs w:val="25"/>
        </w:rPr>
        <w:t>71</w:t>
      </w:r>
      <w:r w:rsidRPr="00A63BD5">
        <w:rPr>
          <w:rFonts w:ascii="Times New Roman" w:hAnsi="Times New Roman"/>
          <w:sz w:val="25"/>
          <w:szCs w:val="25"/>
        </w:rPr>
        <w:t xml:space="preserve">, </w:t>
      </w:r>
      <w:r>
        <w:rPr>
          <w:rFonts w:ascii="Times New Roman" w:hAnsi="Times New Roman"/>
          <w:sz w:val="25"/>
          <w:szCs w:val="25"/>
        </w:rPr>
        <w:t>Администрация города Новокузнецка, отдел по труду</w:t>
      </w:r>
      <w:r w:rsidRPr="00A63BD5">
        <w:rPr>
          <w:rFonts w:ascii="Times New Roman" w:hAnsi="Times New Roman"/>
          <w:sz w:val="25"/>
          <w:szCs w:val="25"/>
        </w:rPr>
        <w:t>.</w:t>
      </w:r>
      <w:proofErr w:type="gramEnd"/>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Условия Договора могут быть изменены только по соглашению Сторон и в письменной форме.</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Настоящий Договор может быть прекращен по основаниям, предусмотренным Трудовым кодексом и иными федеральными законами.</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Особые условия:</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В случае</w:t>
      </w:r>
      <w:proofErr w:type="gramStart"/>
      <w:r w:rsidRPr="00A63BD5">
        <w:rPr>
          <w:rFonts w:ascii="Times New Roman" w:hAnsi="Times New Roman"/>
          <w:sz w:val="25"/>
          <w:szCs w:val="25"/>
        </w:rPr>
        <w:t>,</w:t>
      </w:r>
      <w:proofErr w:type="gramEnd"/>
      <w:r w:rsidRPr="00A63BD5">
        <w:rPr>
          <w:rFonts w:ascii="Times New Roman" w:hAnsi="Times New Roman"/>
          <w:sz w:val="25"/>
          <w:szCs w:val="25"/>
        </w:rPr>
        <w:t xml:space="preserve"> если в период действия настоящего трудового договора «Работник» пройдет обучение (повышение квалификации) за счет средств Работодателя, «Работник» обязуется отработать у работодателя не менее трех лет со дня окончания обучения (повышения квалификации).</w:t>
      </w:r>
    </w:p>
    <w:p w:rsidR="003D3DD2" w:rsidRPr="00A63BD5" w:rsidRDefault="003D3DD2" w:rsidP="003D3DD2">
      <w:pPr>
        <w:pStyle w:val="Preformat"/>
        <w:numPr>
          <w:ilvl w:val="1"/>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В случае увольнения без уважительных причин до истечения трех лет со дня окончания обучения (повышения квалификации), «Работник» обязан возместить работодателю затраты, понесенные Работодателем на его обучение (повышение квалификации) пропорционально фактически неотработанному после окончания обучения (повышения квалификации) времени.</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Взаимоотношения Сторон, не урегулированные настоящим Договором, регламентируются федеральным, областным законодательством, Положением о размерах и условиях оплаты труда муниципальных служащих, утвержденным постановлением Новокузнецкого городского Совета народных депутатов от 30.09.2009 №8/85.</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Споры, возникающие между Сторонами, разрешаются в порядке, установленном действующим законодательством.</w:t>
      </w:r>
    </w:p>
    <w:p w:rsidR="003D3DD2" w:rsidRPr="00A63BD5"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A63BD5">
        <w:rPr>
          <w:rFonts w:ascii="Times New Roman" w:hAnsi="Times New Roman"/>
          <w:sz w:val="25"/>
          <w:szCs w:val="25"/>
        </w:rPr>
        <w:t>Настоящий Договор является основанием для издания распоряжения Работодателя о приеме «Работника» на должность муниципальной службы.</w:t>
      </w:r>
    </w:p>
    <w:p w:rsidR="003D3DD2" w:rsidRPr="00DB54E0" w:rsidRDefault="003D3DD2" w:rsidP="003D3DD2">
      <w:pPr>
        <w:pStyle w:val="Preformat"/>
        <w:numPr>
          <w:ilvl w:val="0"/>
          <w:numId w:val="2"/>
        </w:numPr>
        <w:tabs>
          <w:tab w:val="left" w:pos="1134"/>
        </w:tabs>
        <w:spacing w:line="264" w:lineRule="auto"/>
        <w:ind w:left="0" w:firstLine="567"/>
        <w:jc w:val="both"/>
        <w:rPr>
          <w:rFonts w:ascii="Times New Roman" w:hAnsi="Times New Roman"/>
          <w:sz w:val="25"/>
          <w:szCs w:val="25"/>
        </w:rPr>
      </w:pPr>
      <w:r w:rsidRPr="00DB54E0">
        <w:rPr>
          <w:rFonts w:ascii="Times New Roman" w:hAnsi="Times New Roman"/>
          <w:sz w:val="25"/>
          <w:szCs w:val="25"/>
        </w:rPr>
        <w:t>Договор вступает в силу с __ _______ 20__.</w:t>
      </w:r>
    </w:p>
    <w:p w:rsidR="003D3DD2" w:rsidRPr="00A63BD5" w:rsidRDefault="003D3DD2" w:rsidP="003D3DD2">
      <w:pPr>
        <w:pStyle w:val="Preformat"/>
        <w:numPr>
          <w:ilvl w:val="0"/>
          <w:numId w:val="2"/>
        </w:numPr>
        <w:tabs>
          <w:tab w:val="left" w:pos="0"/>
          <w:tab w:val="left" w:pos="1134"/>
        </w:tabs>
        <w:ind w:left="0" w:firstLine="567"/>
        <w:jc w:val="both"/>
        <w:rPr>
          <w:rFonts w:ascii="Times New Roman" w:hAnsi="Times New Roman"/>
          <w:sz w:val="25"/>
          <w:szCs w:val="25"/>
        </w:rPr>
      </w:pPr>
      <w:r w:rsidRPr="00A63BD5">
        <w:rPr>
          <w:rFonts w:ascii="Times New Roman" w:hAnsi="Times New Roman"/>
          <w:sz w:val="25"/>
          <w:szCs w:val="25"/>
        </w:rPr>
        <w:t>При подписании настоящего Договора «Работник» ознакомлен с должностной инструкцией и нормативными правовыми и локальными актами, в том числе с правилами внутреннего трудового распорядка «Работодателя», перечень которых содержится в</w:t>
      </w:r>
      <w:r w:rsidRPr="00A63BD5">
        <w:t> </w:t>
      </w:r>
      <w:r w:rsidRPr="00A63BD5">
        <w:rPr>
          <w:rFonts w:ascii="Times New Roman" w:hAnsi="Times New Roman"/>
          <w:sz w:val="25"/>
          <w:szCs w:val="25"/>
        </w:rPr>
        <w:t>приложении  к настоящему Договору.</w:t>
      </w:r>
    </w:p>
    <w:p w:rsidR="003D3DD2" w:rsidRPr="00A63BD5" w:rsidRDefault="003D3DD2" w:rsidP="003D3DD2">
      <w:pPr>
        <w:pStyle w:val="a3"/>
        <w:numPr>
          <w:ilvl w:val="0"/>
          <w:numId w:val="2"/>
        </w:numPr>
        <w:tabs>
          <w:tab w:val="left" w:pos="1134"/>
        </w:tabs>
        <w:spacing w:after="0" w:line="240" w:lineRule="auto"/>
        <w:ind w:left="0" w:firstLine="567"/>
        <w:jc w:val="both"/>
        <w:rPr>
          <w:rFonts w:ascii="Times New Roman" w:hAnsi="Times New Roman" w:cs="Times New Roman"/>
          <w:sz w:val="25"/>
          <w:szCs w:val="25"/>
        </w:rPr>
      </w:pPr>
      <w:r w:rsidRPr="00A63BD5">
        <w:rPr>
          <w:rFonts w:ascii="Times New Roman" w:hAnsi="Times New Roman"/>
          <w:sz w:val="25"/>
          <w:szCs w:val="25"/>
        </w:rPr>
        <w:t>Договор составлен в 2-х экземплярах.</w:t>
      </w:r>
    </w:p>
    <w:p w:rsidR="003D3DD2" w:rsidRPr="00A63BD5" w:rsidRDefault="003D3DD2" w:rsidP="003D3DD2">
      <w:pPr>
        <w:tabs>
          <w:tab w:val="left" w:pos="567"/>
        </w:tabs>
        <w:ind w:firstLine="567"/>
        <w:jc w:val="center"/>
        <w:rPr>
          <w:rFonts w:ascii="Times New Roman" w:hAnsi="Times New Roman" w:cs="Times New Roman"/>
          <w:sz w:val="24"/>
          <w:szCs w:val="24"/>
        </w:rPr>
      </w:pPr>
    </w:p>
    <w:p w:rsidR="003D3DD2" w:rsidRPr="00A63BD5" w:rsidRDefault="003D3DD2" w:rsidP="003D3DD2">
      <w:pPr>
        <w:tabs>
          <w:tab w:val="left" w:pos="567"/>
        </w:tabs>
        <w:ind w:firstLine="567"/>
        <w:jc w:val="center"/>
        <w:rPr>
          <w:rFonts w:ascii="Times New Roman" w:hAnsi="Times New Roman" w:cs="Times New Roman"/>
          <w:sz w:val="25"/>
          <w:szCs w:val="25"/>
        </w:rPr>
      </w:pPr>
      <w:r w:rsidRPr="00A63BD5">
        <w:rPr>
          <w:rFonts w:ascii="Times New Roman" w:hAnsi="Times New Roman" w:cs="Times New Roman"/>
          <w:sz w:val="25"/>
          <w:szCs w:val="25"/>
        </w:rPr>
        <w:t>Адреса Сторон</w:t>
      </w:r>
    </w:p>
    <w:p w:rsidR="003D3DD2" w:rsidRPr="00A63BD5" w:rsidRDefault="003D3DD2" w:rsidP="003D3DD2">
      <w:pPr>
        <w:tabs>
          <w:tab w:val="left" w:pos="567"/>
        </w:tabs>
        <w:ind w:firstLine="567"/>
        <w:jc w:val="center"/>
        <w:rPr>
          <w:rFonts w:ascii="Times New Roman" w:hAnsi="Times New Roman" w:cs="Times New Roman"/>
          <w:sz w:val="25"/>
          <w:szCs w:val="25"/>
        </w:rPr>
      </w:pPr>
    </w:p>
    <w:p w:rsidR="003D3DD2" w:rsidRPr="00A63BD5" w:rsidRDefault="003D3DD2" w:rsidP="003D3DD2">
      <w:pPr>
        <w:tabs>
          <w:tab w:val="left" w:pos="567"/>
        </w:tabs>
        <w:ind w:firstLine="567"/>
        <w:jc w:val="center"/>
        <w:rPr>
          <w:rFonts w:ascii="Times New Roman" w:hAnsi="Times New Roman" w:cs="Times New Roman"/>
          <w:sz w:val="2"/>
          <w:szCs w:val="25"/>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992"/>
        <w:gridCol w:w="567"/>
        <w:gridCol w:w="2552"/>
        <w:gridCol w:w="4783"/>
      </w:tblGrid>
      <w:tr w:rsidR="003D3DD2" w:rsidRPr="00E71042" w:rsidTr="00900D47">
        <w:tc>
          <w:tcPr>
            <w:tcW w:w="5070" w:type="dxa"/>
            <w:gridSpan w:val="4"/>
            <w:hideMark/>
          </w:tcPr>
          <w:p w:rsidR="003D3DD2" w:rsidRPr="00E71042" w:rsidRDefault="003D3DD2" w:rsidP="00900D47">
            <w:pPr>
              <w:tabs>
                <w:tab w:val="left" w:pos="567"/>
              </w:tabs>
              <w:rPr>
                <w:rFonts w:ascii="Times New Roman" w:hAnsi="Times New Roman" w:cs="Times New Roman"/>
                <w:sz w:val="25"/>
                <w:szCs w:val="25"/>
              </w:rPr>
            </w:pPr>
            <w:r w:rsidRPr="00E71042">
              <w:rPr>
                <w:rFonts w:ascii="Times New Roman" w:hAnsi="Times New Roman" w:cs="Times New Roman"/>
                <w:sz w:val="25"/>
                <w:szCs w:val="25"/>
              </w:rPr>
              <w:t>«Работник»</w:t>
            </w:r>
          </w:p>
        </w:tc>
        <w:tc>
          <w:tcPr>
            <w:tcW w:w="4783" w:type="dxa"/>
            <w:hideMark/>
          </w:tcPr>
          <w:p w:rsidR="003D3DD2" w:rsidRPr="00E71042" w:rsidRDefault="003D3DD2" w:rsidP="00900D47">
            <w:pPr>
              <w:tabs>
                <w:tab w:val="left" w:pos="567"/>
              </w:tabs>
              <w:jc w:val="center"/>
              <w:rPr>
                <w:rFonts w:ascii="Times New Roman" w:hAnsi="Times New Roman" w:cs="Times New Roman"/>
                <w:sz w:val="25"/>
                <w:szCs w:val="25"/>
              </w:rPr>
            </w:pPr>
            <w:r w:rsidRPr="00E71042">
              <w:rPr>
                <w:rFonts w:ascii="Times New Roman" w:hAnsi="Times New Roman" w:cs="Times New Roman"/>
                <w:sz w:val="25"/>
                <w:szCs w:val="25"/>
              </w:rPr>
              <w:t>«Работодатель»</w:t>
            </w:r>
          </w:p>
        </w:tc>
      </w:tr>
      <w:tr w:rsidR="003D3DD2" w:rsidRPr="00E71042" w:rsidTr="00900D47">
        <w:tc>
          <w:tcPr>
            <w:tcW w:w="5070" w:type="dxa"/>
            <w:gridSpan w:val="4"/>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r w:rsidRPr="00E71042">
              <w:rPr>
                <w:rFonts w:ascii="Times New Roman" w:hAnsi="Times New Roman" w:cs="Times New Roman"/>
                <w:sz w:val="25"/>
                <w:szCs w:val="25"/>
              </w:rPr>
              <w:t>Администрация города Новокузнецка</w:t>
            </w:r>
          </w:p>
        </w:tc>
      </w:tr>
      <w:tr w:rsidR="003D3DD2" w:rsidRPr="00E71042" w:rsidTr="00900D47">
        <w:tc>
          <w:tcPr>
            <w:tcW w:w="5070" w:type="dxa"/>
            <w:gridSpan w:val="4"/>
            <w:hideMark/>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p>
        </w:tc>
      </w:tr>
      <w:tr w:rsidR="003D3DD2" w:rsidRPr="00E71042" w:rsidTr="00900D47">
        <w:tc>
          <w:tcPr>
            <w:tcW w:w="959" w:type="dxa"/>
            <w:hideMark/>
          </w:tcPr>
          <w:p w:rsidR="003D3DD2" w:rsidRPr="00E71042" w:rsidRDefault="003D3DD2" w:rsidP="00900D47">
            <w:pPr>
              <w:tabs>
                <w:tab w:val="left" w:pos="567"/>
              </w:tabs>
              <w:rPr>
                <w:rFonts w:ascii="Times New Roman" w:hAnsi="Times New Roman" w:cs="Times New Roman"/>
                <w:sz w:val="25"/>
                <w:szCs w:val="25"/>
              </w:rPr>
            </w:pPr>
          </w:p>
        </w:tc>
        <w:tc>
          <w:tcPr>
            <w:tcW w:w="992" w:type="dxa"/>
          </w:tcPr>
          <w:p w:rsidR="003D3DD2" w:rsidRPr="00E71042" w:rsidRDefault="003D3DD2" w:rsidP="00900D47">
            <w:pPr>
              <w:tabs>
                <w:tab w:val="left" w:pos="567"/>
              </w:tabs>
              <w:rPr>
                <w:rFonts w:ascii="Times New Roman" w:hAnsi="Times New Roman" w:cs="Times New Roman"/>
                <w:sz w:val="25"/>
                <w:szCs w:val="25"/>
              </w:rPr>
            </w:pPr>
          </w:p>
        </w:tc>
        <w:tc>
          <w:tcPr>
            <w:tcW w:w="567" w:type="dxa"/>
            <w:hideMark/>
          </w:tcPr>
          <w:p w:rsidR="003D3DD2" w:rsidRPr="00E71042" w:rsidRDefault="003D3DD2" w:rsidP="00900D47">
            <w:pPr>
              <w:tabs>
                <w:tab w:val="left" w:pos="567"/>
              </w:tabs>
              <w:rPr>
                <w:rFonts w:ascii="Times New Roman" w:hAnsi="Times New Roman" w:cs="Times New Roman"/>
                <w:sz w:val="25"/>
                <w:szCs w:val="25"/>
              </w:rPr>
            </w:pPr>
          </w:p>
        </w:tc>
        <w:tc>
          <w:tcPr>
            <w:tcW w:w="2552" w:type="dxa"/>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p>
        </w:tc>
      </w:tr>
      <w:tr w:rsidR="003D3DD2" w:rsidRPr="00E71042" w:rsidTr="00900D47">
        <w:tc>
          <w:tcPr>
            <w:tcW w:w="5070" w:type="dxa"/>
            <w:gridSpan w:val="4"/>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p>
        </w:tc>
      </w:tr>
      <w:tr w:rsidR="003D3DD2" w:rsidRPr="00E71042" w:rsidTr="00900D47">
        <w:tc>
          <w:tcPr>
            <w:tcW w:w="5070" w:type="dxa"/>
            <w:gridSpan w:val="4"/>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p>
        </w:tc>
      </w:tr>
      <w:tr w:rsidR="003D3DD2" w:rsidRPr="00E71042" w:rsidTr="00900D47">
        <w:trPr>
          <w:trHeight w:val="315"/>
        </w:trPr>
        <w:tc>
          <w:tcPr>
            <w:tcW w:w="5070" w:type="dxa"/>
            <w:gridSpan w:val="4"/>
          </w:tcPr>
          <w:p w:rsidR="003D3DD2" w:rsidRPr="00E71042" w:rsidRDefault="003D3DD2" w:rsidP="00900D47">
            <w:pPr>
              <w:tabs>
                <w:tab w:val="left" w:pos="567"/>
              </w:tabs>
              <w:rPr>
                <w:rFonts w:ascii="Times New Roman" w:hAnsi="Times New Roman" w:cs="Times New Roman"/>
                <w:sz w:val="25"/>
                <w:szCs w:val="25"/>
              </w:rPr>
            </w:pPr>
          </w:p>
        </w:tc>
        <w:tc>
          <w:tcPr>
            <w:tcW w:w="4783" w:type="dxa"/>
            <w:hideMark/>
          </w:tcPr>
          <w:p w:rsidR="003D3DD2" w:rsidRPr="00E71042" w:rsidRDefault="003D3DD2" w:rsidP="00900D47">
            <w:pPr>
              <w:tabs>
                <w:tab w:val="left" w:pos="567"/>
              </w:tabs>
              <w:rPr>
                <w:rFonts w:ascii="Times New Roman" w:hAnsi="Times New Roman" w:cs="Times New Roman"/>
                <w:sz w:val="25"/>
                <w:szCs w:val="25"/>
              </w:rPr>
            </w:pPr>
            <w:r w:rsidRPr="00E71042">
              <w:rPr>
                <w:rFonts w:ascii="Times New Roman" w:hAnsi="Times New Roman" w:cs="Times New Roman"/>
                <w:sz w:val="25"/>
                <w:szCs w:val="25"/>
              </w:rPr>
              <w:t xml:space="preserve">Глава города Новокузнецка </w:t>
            </w:r>
          </w:p>
        </w:tc>
      </w:tr>
      <w:tr w:rsidR="003D3DD2" w:rsidRPr="00E71042" w:rsidTr="00900D47">
        <w:tc>
          <w:tcPr>
            <w:tcW w:w="5070" w:type="dxa"/>
            <w:gridSpan w:val="4"/>
            <w:hideMark/>
          </w:tcPr>
          <w:p w:rsidR="003D3DD2" w:rsidRPr="00E71042" w:rsidRDefault="003D3DD2" w:rsidP="00900D47">
            <w:pPr>
              <w:tabs>
                <w:tab w:val="left" w:pos="567"/>
              </w:tabs>
              <w:ind w:left="567" w:hanging="567"/>
              <w:rPr>
                <w:rFonts w:ascii="Times New Roman" w:hAnsi="Times New Roman" w:cs="Times New Roman"/>
                <w:sz w:val="25"/>
                <w:szCs w:val="25"/>
              </w:rPr>
            </w:pPr>
            <w:r w:rsidRPr="00E71042">
              <w:rPr>
                <w:rFonts w:ascii="Times New Roman" w:hAnsi="Times New Roman" w:cs="Times New Roman"/>
                <w:sz w:val="25"/>
                <w:szCs w:val="25"/>
                <w:u w:val="single"/>
              </w:rPr>
              <w:t>______________________</w:t>
            </w:r>
          </w:p>
        </w:tc>
        <w:tc>
          <w:tcPr>
            <w:tcW w:w="4783" w:type="dxa"/>
            <w:hideMark/>
          </w:tcPr>
          <w:p w:rsidR="003D3DD2" w:rsidRPr="00E71042" w:rsidRDefault="003D3DD2" w:rsidP="00900D47">
            <w:pPr>
              <w:tabs>
                <w:tab w:val="left" w:pos="567"/>
              </w:tabs>
              <w:rPr>
                <w:rFonts w:ascii="Times New Roman" w:hAnsi="Times New Roman" w:cs="Times New Roman"/>
                <w:sz w:val="25"/>
                <w:szCs w:val="25"/>
              </w:rPr>
            </w:pPr>
            <w:r w:rsidRPr="00E71042">
              <w:rPr>
                <w:rFonts w:ascii="Times New Roman" w:hAnsi="Times New Roman" w:cs="Times New Roman"/>
                <w:sz w:val="25"/>
                <w:szCs w:val="25"/>
                <w:u w:val="single"/>
              </w:rPr>
              <w:t>___________________</w:t>
            </w:r>
            <w:r w:rsidRPr="00E71042">
              <w:rPr>
                <w:rFonts w:ascii="Times New Roman" w:hAnsi="Times New Roman" w:cs="Times New Roman"/>
                <w:sz w:val="25"/>
                <w:szCs w:val="25"/>
              </w:rPr>
              <w:t>С.Н. Кузнецов</w:t>
            </w:r>
          </w:p>
        </w:tc>
      </w:tr>
    </w:tbl>
    <w:p w:rsidR="003D3DD2" w:rsidRPr="00A63BD5" w:rsidRDefault="003D3DD2" w:rsidP="003D3DD2">
      <w:pPr>
        <w:tabs>
          <w:tab w:val="left" w:pos="567"/>
        </w:tabs>
        <w:rPr>
          <w:rFonts w:ascii="Times New Roman" w:hAnsi="Times New Roman" w:cs="Times New Roman"/>
          <w:sz w:val="18"/>
          <w:szCs w:val="25"/>
        </w:rPr>
      </w:pPr>
    </w:p>
    <w:p w:rsidR="00B22523" w:rsidRPr="00DF02C0" w:rsidRDefault="00B22523">
      <w:pPr>
        <w:rPr>
          <w:rFonts w:ascii="Times New Roman" w:hAnsi="Times New Roman" w:cs="Times New Roman"/>
          <w:sz w:val="24"/>
          <w:szCs w:val="24"/>
        </w:rPr>
      </w:pPr>
    </w:p>
    <w:sectPr w:rsidR="00B22523" w:rsidRPr="00DF02C0" w:rsidSect="007135D9">
      <w:headerReference w:type="default" r:id="rId5"/>
      <w:pgSz w:w="11906" w:h="16838"/>
      <w:pgMar w:top="709" w:right="567" w:bottom="1134" w:left="1134" w:header="284" w:footer="54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8380"/>
      <w:docPartObj>
        <w:docPartGallery w:val="Page Numbers (Top of Page)"/>
        <w:docPartUnique/>
      </w:docPartObj>
    </w:sdtPr>
    <w:sdtEndPr/>
    <w:sdtContent>
      <w:p w:rsidR="00A6799D" w:rsidRDefault="003D3DD2">
        <w:pPr>
          <w:pStyle w:val="a5"/>
          <w:jc w:val="center"/>
        </w:pPr>
        <w:r>
          <w:fldChar w:fldCharType="begin"/>
        </w:r>
        <w:r>
          <w:instrText xml:space="preserve"> PAGE   \* MERGEFORMAT </w:instrText>
        </w:r>
        <w:r>
          <w:fldChar w:fldCharType="separate"/>
        </w:r>
        <w:r>
          <w:rPr>
            <w:noProof/>
          </w:rPr>
          <w:t>2</w:t>
        </w:r>
        <w:r>
          <w:fldChar w:fldCharType="end"/>
        </w:r>
      </w:p>
    </w:sdtContent>
  </w:sdt>
  <w:p w:rsidR="00A6799D" w:rsidRDefault="003D3DD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39DF"/>
    <w:multiLevelType w:val="multilevel"/>
    <w:tmpl w:val="7E3E9616"/>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61455FD1"/>
    <w:multiLevelType w:val="multilevel"/>
    <w:tmpl w:val="63482E5C"/>
    <w:lvl w:ilvl="0">
      <w:start w:val="1"/>
      <w:numFmt w:val="decimal"/>
      <w:lvlText w:val="%1."/>
      <w:lvlJc w:val="left"/>
      <w:pPr>
        <w:ind w:left="107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displayVerticalDrawingGridEvery w:val="2"/>
  <w:characterSpacingControl w:val="doNotCompress"/>
  <w:compat/>
  <w:rsids>
    <w:rsidRoot w:val="003D3DD2"/>
    <w:rsid w:val="0000067D"/>
    <w:rsid w:val="000007FC"/>
    <w:rsid w:val="00000AA3"/>
    <w:rsid w:val="00003C30"/>
    <w:rsid w:val="00003F4D"/>
    <w:rsid w:val="00005EB6"/>
    <w:rsid w:val="0000727C"/>
    <w:rsid w:val="00010BCA"/>
    <w:rsid w:val="00010D73"/>
    <w:rsid w:val="00010FB8"/>
    <w:rsid w:val="00011CA0"/>
    <w:rsid w:val="00011D3C"/>
    <w:rsid w:val="000164F0"/>
    <w:rsid w:val="00016E73"/>
    <w:rsid w:val="000170D0"/>
    <w:rsid w:val="00017539"/>
    <w:rsid w:val="000223C7"/>
    <w:rsid w:val="000247DE"/>
    <w:rsid w:val="000254C9"/>
    <w:rsid w:val="00025519"/>
    <w:rsid w:val="00025AB2"/>
    <w:rsid w:val="00025D07"/>
    <w:rsid w:val="00031AD7"/>
    <w:rsid w:val="00031F9A"/>
    <w:rsid w:val="00035355"/>
    <w:rsid w:val="00035719"/>
    <w:rsid w:val="00035ADD"/>
    <w:rsid w:val="000362DD"/>
    <w:rsid w:val="00037A17"/>
    <w:rsid w:val="000412CD"/>
    <w:rsid w:val="0004167A"/>
    <w:rsid w:val="000416B4"/>
    <w:rsid w:val="00043882"/>
    <w:rsid w:val="00043D3B"/>
    <w:rsid w:val="000453D5"/>
    <w:rsid w:val="00045E05"/>
    <w:rsid w:val="00054870"/>
    <w:rsid w:val="000550C5"/>
    <w:rsid w:val="00056CA5"/>
    <w:rsid w:val="00056CCD"/>
    <w:rsid w:val="00056FA7"/>
    <w:rsid w:val="00060316"/>
    <w:rsid w:val="00060714"/>
    <w:rsid w:val="00060C5F"/>
    <w:rsid w:val="000613DB"/>
    <w:rsid w:val="0006170E"/>
    <w:rsid w:val="0006548D"/>
    <w:rsid w:val="000667BE"/>
    <w:rsid w:val="00072BF4"/>
    <w:rsid w:val="00072C99"/>
    <w:rsid w:val="00073149"/>
    <w:rsid w:val="00073944"/>
    <w:rsid w:val="000748D1"/>
    <w:rsid w:val="00084DC0"/>
    <w:rsid w:val="000860D5"/>
    <w:rsid w:val="0008678A"/>
    <w:rsid w:val="000914F6"/>
    <w:rsid w:val="000917BE"/>
    <w:rsid w:val="00091AD2"/>
    <w:rsid w:val="000934ED"/>
    <w:rsid w:val="00095F81"/>
    <w:rsid w:val="000975A7"/>
    <w:rsid w:val="00097A88"/>
    <w:rsid w:val="000A03AF"/>
    <w:rsid w:val="000A1ECE"/>
    <w:rsid w:val="000A2AC6"/>
    <w:rsid w:val="000A6374"/>
    <w:rsid w:val="000A6387"/>
    <w:rsid w:val="000A7DC7"/>
    <w:rsid w:val="000A7FDD"/>
    <w:rsid w:val="000B04BE"/>
    <w:rsid w:val="000B0567"/>
    <w:rsid w:val="000B203C"/>
    <w:rsid w:val="000B34BC"/>
    <w:rsid w:val="000B5370"/>
    <w:rsid w:val="000C0C78"/>
    <w:rsid w:val="000C15B0"/>
    <w:rsid w:val="000C6731"/>
    <w:rsid w:val="000D0FAC"/>
    <w:rsid w:val="000D2102"/>
    <w:rsid w:val="000D2F05"/>
    <w:rsid w:val="000D5ED0"/>
    <w:rsid w:val="000E07D8"/>
    <w:rsid w:val="000E08DC"/>
    <w:rsid w:val="000E34DF"/>
    <w:rsid w:val="000E3C34"/>
    <w:rsid w:val="000E4FC3"/>
    <w:rsid w:val="000E563F"/>
    <w:rsid w:val="000E5FBE"/>
    <w:rsid w:val="000E7C38"/>
    <w:rsid w:val="000F0312"/>
    <w:rsid w:val="000F304E"/>
    <w:rsid w:val="000F7335"/>
    <w:rsid w:val="000F737F"/>
    <w:rsid w:val="001007E4"/>
    <w:rsid w:val="0010232F"/>
    <w:rsid w:val="0010473E"/>
    <w:rsid w:val="0010589E"/>
    <w:rsid w:val="0010664C"/>
    <w:rsid w:val="00106782"/>
    <w:rsid w:val="001103C1"/>
    <w:rsid w:val="00111E77"/>
    <w:rsid w:val="00117E40"/>
    <w:rsid w:val="00120572"/>
    <w:rsid w:val="00123CAD"/>
    <w:rsid w:val="00125946"/>
    <w:rsid w:val="00130D40"/>
    <w:rsid w:val="00131AD7"/>
    <w:rsid w:val="001329EA"/>
    <w:rsid w:val="00133120"/>
    <w:rsid w:val="00135651"/>
    <w:rsid w:val="001356B2"/>
    <w:rsid w:val="0013582F"/>
    <w:rsid w:val="001358C0"/>
    <w:rsid w:val="0013663C"/>
    <w:rsid w:val="00140911"/>
    <w:rsid w:val="00140D57"/>
    <w:rsid w:val="00141AAD"/>
    <w:rsid w:val="00142B1C"/>
    <w:rsid w:val="0014358F"/>
    <w:rsid w:val="00152BD0"/>
    <w:rsid w:val="001531E0"/>
    <w:rsid w:val="00154F17"/>
    <w:rsid w:val="00155ACF"/>
    <w:rsid w:val="00161CA1"/>
    <w:rsid w:val="00163124"/>
    <w:rsid w:val="00165687"/>
    <w:rsid w:val="00165D40"/>
    <w:rsid w:val="001662C5"/>
    <w:rsid w:val="00166365"/>
    <w:rsid w:val="00171FB2"/>
    <w:rsid w:val="00172A03"/>
    <w:rsid w:val="00172D67"/>
    <w:rsid w:val="001732BE"/>
    <w:rsid w:val="00175555"/>
    <w:rsid w:val="00175558"/>
    <w:rsid w:val="00177971"/>
    <w:rsid w:val="001803B1"/>
    <w:rsid w:val="0018108F"/>
    <w:rsid w:val="00181776"/>
    <w:rsid w:val="00183DA2"/>
    <w:rsid w:val="00184702"/>
    <w:rsid w:val="00184AE1"/>
    <w:rsid w:val="001866EA"/>
    <w:rsid w:val="0018688D"/>
    <w:rsid w:val="00186A34"/>
    <w:rsid w:val="00187A7A"/>
    <w:rsid w:val="00187D91"/>
    <w:rsid w:val="0019163A"/>
    <w:rsid w:val="00191924"/>
    <w:rsid w:val="00192974"/>
    <w:rsid w:val="0019430E"/>
    <w:rsid w:val="00195F9E"/>
    <w:rsid w:val="001979CD"/>
    <w:rsid w:val="001A0702"/>
    <w:rsid w:val="001A2FFB"/>
    <w:rsid w:val="001A3D18"/>
    <w:rsid w:val="001A47F6"/>
    <w:rsid w:val="001A5A82"/>
    <w:rsid w:val="001A5BF2"/>
    <w:rsid w:val="001A7884"/>
    <w:rsid w:val="001B1C84"/>
    <w:rsid w:val="001B1DB3"/>
    <w:rsid w:val="001B260A"/>
    <w:rsid w:val="001B5243"/>
    <w:rsid w:val="001B66C0"/>
    <w:rsid w:val="001B6883"/>
    <w:rsid w:val="001B78D3"/>
    <w:rsid w:val="001C090B"/>
    <w:rsid w:val="001C1CD3"/>
    <w:rsid w:val="001C3FD5"/>
    <w:rsid w:val="001C6777"/>
    <w:rsid w:val="001D015B"/>
    <w:rsid w:val="001D0973"/>
    <w:rsid w:val="001D1E0E"/>
    <w:rsid w:val="001D255B"/>
    <w:rsid w:val="001D690A"/>
    <w:rsid w:val="001E1345"/>
    <w:rsid w:val="001E3A10"/>
    <w:rsid w:val="001E40A0"/>
    <w:rsid w:val="001E4CD4"/>
    <w:rsid w:val="001E51C9"/>
    <w:rsid w:val="001E5341"/>
    <w:rsid w:val="001E5D54"/>
    <w:rsid w:val="001E5E8B"/>
    <w:rsid w:val="001E7054"/>
    <w:rsid w:val="001E737E"/>
    <w:rsid w:val="001E74FF"/>
    <w:rsid w:val="001F003D"/>
    <w:rsid w:val="001F117B"/>
    <w:rsid w:val="001F27AE"/>
    <w:rsid w:val="001F5F8F"/>
    <w:rsid w:val="00201CDA"/>
    <w:rsid w:val="002040C2"/>
    <w:rsid w:val="00204682"/>
    <w:rsid w:val="002049C2"/>
    <w:rsid w:val="0021247C"/>
    <w:rsid w:val="00215060"/>
    <w:rsid w:val="002158A2"/>
    <w:rsid w:val="00221CBE"/>
    <w:rsid w:val="00221CBF"/>
    <w:rsid w:val="00223B9E"/>
    <w:rsid w:val="00225B5E"/>
    <w:rsid w:val="00226F49"/>
    <w:rsid w:val="00232D66"/>
    <w:rsid w:val="00232E6F"/>
    <w:rsid w:val="002333B7"/>
    <w:rsid w:val="00234364"/>
    <w:rsid w:val="00235AD4"/>
    <w:rsid w:val="00236520"/>
    <w:rsid w:val="002406E9"/>
    <w:rsid w:val="0024116E"/>
    <w:rsid w:val="00250259"/>
    <w:rsid w:val="00253063"/>
    <w:rsid w:val="00254818"/>
    <w:rsid w:val="0025539B"/>
    <w:rsid w:val="00256B27"/>
    <w:rsid w:val="00261C1E"/>
    <w:rsid w:val="00262568"/>
    <w:rsid w:val="00262A3E"/>
    <w:rsid w:val="00263C52"/>
    <w:rsid w:val="002654B9"/>
    <w:rsid w:val="00267496"/>
    <w:rsid w:val="00267512"/>
    <w:rsid w:val="00273DB0"/>
    <w:rsid w:val="0028039A"/>
    <w:rsid w:val="00280818"/>
    <w:rsid w:val="00280D16"/>
    <w:rsid w:val="00280E66"/>
    <w:rsid w:val="00281E17"/>
    <w:rsid w:val="00286523"/>
    <w:rsid w:val="002876F5"/>
    <w:rsid w:val="00292665"/>
    <w:rsid w:val="00292FF8"/>
    <w:rsid w:val="0029495F"/>
    <w:rsid w:val="002A0C5A"/>
    <w:rsid w:val="002A12AB"/>
    <w:rsid w:val="002A16E0"/>
    <w:rsid w:val="002A3396"/>
    <w:rsid w:val="002A3730"/>
    <w:rsid w:val="002A42EF"/>
    <w:rsid w:val="002A5003"/>
    <w:rsid w:val="002A641B"/>
    <w:rsid w:val="002A6A0F"/>
    <w:rsid w:val="002A6E54"/>
    <w:rsid w:val="002A7E87"/>
    <w:rsid w:val="002B1AFF"/>
    <w:rsid w:val="002B261D"/>
    <w:rsid w:val="002B41A5"/>
    <w:rsid w:val="002B558E"/>
    <w:rsid w:val="002C0BA1"/>
    <w:rsid w:val="002C1471"/>
    <w:rsid w:val="002C1481"/>
    <w:rsid w:val="002C2C76"/>
    <w:rsid w:val="002C4096"/>
    <w:rsid w:val="002C4CF3"/>
    <w:rsid w:val="002C59AC"/>
    <w:rsid w:val="002C5B74"/>
    <w:rsid w:val="002C7A44"/>
    <w:rsid w:val="002D02F1"/>
    <w:rsid w:val="002D1122"/>
    <w:rsid w:val="002D1BB9"/>
    <w:rsid w:val="002D21E5"/>
    <w:rsid w:val="002D4E8B"/>
    <w:rsid w:val="002D51B5"/>
    <w:rsid w:val="002D73B4"/>
    <w:rsid w:val="002D7943"/>
    <w:rsid w:val="002E091C"/>
    <w:rsid w:val="002E14A7"/>
    <w:rsid w:val="002E1F1E"/>
    <w:rsid w:val="002E2BEC"/>
    <w:rsid w:val="002E323B"/>
    <w:rsid w:val="002E327E"/>
    <w:rsid w:val="002E597E"/>
    <w:rsid w:val="002E626A"/>
    <w:rsid w:val="002F0F2A"/>
    <w:rsid w:val="002F176A"/>
    <w:rsid w:val="002F4096"/>
    <w:rsid w:val="002F54C1"/>
    <w:rsid w:val="00300D07"/>
    <w:rsid w:val="00302C12"/>
    <w:rsid w:val="0030368D"/>
    <w:rsid w:val="00304011"/>
    <w:rsid w:val="00305B15"/>
    <w:rsid w:val="00306EA7"/>
    <w:rsid w:val="0031138C"/>
    <w:rsid w:val="00314492"/>
    <w:rsid w:val="0031671E"/>
    <w:rsid w:val="0031751E"/>
    <w:rsid w:val="003175E2"/>
    <w:rsid w:val="003200CD"/>
    <w:rsid w:val="003204A6"/>
    <w:rsid w:val="00321825"/>
    <w:rsid w:val="00324D79"/>
    <w:rsid w:val="003250C7"/>
    <w:rsid w:val="00326D5E"/>
    <w:rsid w:val="00335658"/>
    <w:rsid w:val="00340739"/>
    <w:rsid w:val="00341A42"/>
    <w:rsid w:val="003440C3"/>
    <w:rsid w:val="00344B74"/>
    <w:rsid w:val="00345478"/>
    <w:rsid w:val="00352890"/>
    <w:rsid w:val="00352947"/>
    <w:rsid w:val="00355A28"/>
    <w:rsid w:val="00355EA9"/>
    <w:rsid w:val="0035615C"/>
    <w:rsid w:val="00356A60"/>
    <w:rsid w:val="00360CE4"/>
    <w:rsid w:val="00365FF1"/>
    <w:rsid w:val="00366D03"/>
    <w:rsid w:val="00367519"/>
    <w:rsid w:val="00371079"/>
    <w:rsid w:val="00371CB6"/>
    <w:rsid w:val="0037440F"/>
    <w:rsid w:val="00377033"/>
    <w:rsid w:val="00377E23"/>
    <w:rsid w:val="003827A0"/>
    <w:rsid w:val="00383984"/>
    <w:rsid w:val="003845B9"/>
    <w:rsid w:val="00385C4C"/>
    <w:rsid w:val="00391B1C"/>
    <w:rsid w:val="00392572"/>
    <w:rsid w:val="0039268A"/>
    <w:rsid w:val="00392730"/>
    <w:rsid w:val="00392CE9"/>
    <w:rsid w:val="00393CAC"/>
    <w:rsid w:val="00395367"/>
    <w:rsid w:val="00395390"/>
    <w:rsid w:val="003960A8"/>
    <w:rsid w:val="0039771C"/>
    <w:rsid w:val="003A01AC"/>
    <w:rsid w:val="003A204F"/>
    <w:rsid w:val="003A5A5F"/>
    <w:rsid w:val="003A7569"/>
    <w:rsid w:val="003A75F0"/>
    <w:rsid w:val="003B020E"/>
    <w:rsid w:val="003B1FFE"/>
    <w:rsid w:val="003B3D0B"/>
    <w:rsid w:val="003B6F23"/>
    <w:rsid w:val="003B7521"/>
    <w:rsid w:val="003B7CAF"/>
    <w:rsid w:val="003C7C4E"/>
    <w:rsid w:val="003C7D2F"/>
    <w:rsid w:val="003D056B"/>
    <w:rsid w:val="003D05BD"/>
    <w:rsid w:val="003D0FCD"/>
    <w:rsid w:val="003D1CA5"/>
    <w:rsid w:val="003D2076"/>
    <w:rsid w:val="003D3B0A"/>
    <w:rsid w:val="003D3DD2"/>
    <w:rsid w:val="003D77D3"/>
    <w:rsid w:val="003E0087"/>
    <w:rsid w:val="003E083D"/>
    <w:rsid w:val="003E0BA3"/>
    <w:rsid w:val="003E2BA9"/>
    <w:rsid w:val="003E38BE"/>
    <w:rsid w:val="003E3B47"/>
    <w:rsid w:val="003E6C86"/>
    <w:rsid w:val="003E7E31"/>
    <w:rsid w:val="003E7F37"/>
    <w:rsid w:val="003F0D48"/>
    <w:rsid w:val="003F24F7"/>
    <w:rsid w:val="003F3E16"/>
    <w:rsid w:val="003F4195"/>
    <w:rsid w:val="003F5BB4"/>
    <w:rsid w:val="004013B9"/>
    <w:rsid w:val="00401401"/>
    <w:rsid w:val="00403B70"/>
    <w:rsid w:val="00404FB6"/>
    <w:rsid w:val="00405D6E"/>
    <w:rsid w:val="00406F25"/>
    <w:rsid w:val="00410FC4"/>
    <w:rsid w:val="0041466D"/>
    <w:rsid w:val="00415E33"/>
    <w:rsid w:val="004178A7"/>
    <w:rsid w:val="004204C4"/>
    <w:rsid w:val="00422493"/>
    <w:rsid w:val="00423580"/>
    <w:rsid w:val="00424389"/>
    <w:rsid w:val="00424BBA"/>
    <w:rsid w:val="0042510B"/>
    <w:rsid w:val="004257B8"/>
    <w:rsid w:val="00426D36"/>
    <w:rsid w:val="00427D78"/>
    <w:rsid w:val="00431172"/>
    <w:rsid w:val="00431D98"/>
    <w:rsid w:val="004326FE"/>
    <w:rsid w:val="00432DAF"/>
    <w:rsid w:val="0043361E"/>
    <w:rsid w:val="00434F3B"/>
    <w:rsid w:val="0043591D"/>
    <w:rsid w:val="00441AC5"/>
    <w:rsid w:val="004446F5"/>
    <w:rsid w:val="00444A69"/>
    <w:rsid w:val="00445225"/>
    <w:rsid w:val="004524D9"/>
    <w:rsid w:val="00452681"/>
    <w:rsid w:val="00453E5E"/>
    <w:rsid w:val="00457475"/>
    <w:rsid w:val="00457804"/>
    <w:rsid w:val="00460043"/>
    <w:rsid w:val="004609F6"/>
    <w:rsid w:val="004617BF"/>
    <w:rsid w:val="00462CDE"/>
    <w:rsid w:val="00463D0A"/>
    <w:rsid w:val="0046479A"/>
    <w:rsid w:val="00467821"/>
    <w:rsid w:val="00467C54"/>
    <w:rsid w:val="00470276"/>
    <w:rsid w:val="004712E6"/>
    <w:rsid w:val="004713CB"/>
    <w:rsid w:val="00474809"/>
    <w:rsid w:val="004748FF"/>
    <w:rsid w:val="00474B97"/>
    <w:rsid w:val="00475A0A"/>
    <w:rsid w:val="00476222"/>
    <w:rsid w:val="00476DCE"/>
    <w:rsid w:val="00480BB0"/>
    <w:rsid w:val="004820B0"/>
    <w:rsid w:val="00482926"/>
    <w:rsid w:val="00482BA6"/>
    <w:rsid w:val="004844A0"/>
    <w:rsid w:val="00484A59"/>
    <w:rsid w:val="00485BD3"/>
    <w:rsid w:val="004867A0"/>
    <w:rsid w:val="00490A65"/>
    <w:rsid w:val="0049147F"/>
    <w:rsid w:val="0049162E"/>
    <w:rsid w:val="00491942"/>
    <w:rsid w:val="00491CC1"/>
    <w:rsid w:val="0049237F"/>
    <w:rsid w:val="00495662"/>
    <w:rsid w:val="004960A3"/>
    <w:rsid w:val="004967BB"/>
    <w:rsid w:val="004970A8"/>
    <w:rsid w:val="00497864"/>
    <w:rsid w:val="004A05B3"/>
    <w:rsid w:val="004A0CCB"/>
    <w:rsid w:val="004A13DD"/>
    <w:rsid w:val="004A35B9"/>
    <w:rsid w:val="004A3D3C"/>
    <w:rsid w:val="004A421A"/>
    <w:rsid w:val="004A4FF4"/>
    <w:rsid w:val="004A5143"/>
    <w:rsid w:val="004B109C"/>
    <w:rsid w:val="004B311E"/>
    <w:rsid w:val="004B3486"/>
    <w:rsid w:val="004B364C"/>
    <w:rsid w:val="004B4E61"/>
    <w:rsid w:val="004B5F26"/>
    <w:rsid w:val="004B5F62"/>
    <w:rsid w:val="004B6DC0"/>
    <w:rsid w:val="004B7CD6"/>
    <w:rsid w:val="004B7D49"/>
    <w:rsid w:val="004C0397"/>
    <w:rsid w:val="004C0BF2"/>
    <w:rsid w:val="004C0D11"/>
    <w:rsid w:val="004C40C0"/>
    <w:rsid w:val="004C4CE3"/>
    <w:rsid w:val="004C7109"/>
    <w:rsid w:val="004C7DBE"/>
    <w:rsid w:val="004D0218"/>
    <w:rsid w:val="004D0A0C"/>
    <w:rsid w:val="004D49FF"/>
    <w:rsid w:val="004D629D"/>
    <w:rsid w:val="004D6D86"/>
    <w:rsid w:val="004D74D2"/>
    <w:rsid w:val="004E09B7"/>
    <w:rsid w:val="004E1CCB"/>
    <w:rsid w:val="004E32B6"/>
    <w:rsid w:val="004F27AB"/>
    <w:rsid w:val="004F322E"/>
    <w:rsid w:val="004F3C5B"/>
    <w:rsid w:val="004F4298"/>
    <w:rsid w:val="004F4F3E"/>
    <w:rsid w:val="004F5BF4"/>
    <w:rsid w:val="004F5E23"/>
    <w:rsid w:val="004F76F4"/>
    <w:rsid w:val="00501B3E"/>
    <w:rsid w:val="005031F9"/>
    <w:rsid w:val="005059D4"/>
    <w:rsid w:val="00507841"/>
    <w:rsid w:val="00512D47"/>
    <w:rsid w:val="00513647"/>
    <w:rsid w:val="00514892"/>
    <w:rsid w:val="0051575F"/>
    <w:rsid w:val="005159C1"/>
    <w:rsid w:val="00517229"/>
    <w:rsid w:val="0052300F"/>
    <w:rsid w:val="00523F44"/>
    <w:rsid w:val="005269D5"/>
    <w:rsid w:val="005309C9"/>
    <w:rsid w:val="005316B9"/>
    <w:rsid w:val="00534898"/>
    <w:rsid w:val="00542072"/>
    <w:rsid w:val="0054208B"/>
    <w:rsid w:val="00542D1C"/>
    <w:rsid w:val="00543ACA"/>
    <w:rsid w:val="00545E67"/>
    <w:rsid w:val="00546753"/>
    <w:rsid w:val="00546805"/>
    <w:rsid w:val="005475F8"/>
    <w:rsid w:val="00547CA6"/>
    <w:rsid w:val="00550B47"/>
    <w:rsid w:val="005515C7"/>
    <w:rsid w:val="00552674"/>
    <w:rsid w:val="00552CB0"/>
    <w:rsid w:val="00553EED"/>
    <w:rsid w:val="00557A3D"/>
    <w:rsid w:val="0056216D"/>
    <w:rsid w:val="00563043"/>
    <w:rsid w:val="0056436B"/>
    <w:rsid w:val="005644BE"/>
    <w:rsid w:val="00565285"/>
    <w:rsid w:val="005659F5"/>
    <w:rsid w:val="00567B1A"/>
    <w:rsid w:val="0057228C"/>
    <w:rsid w:val="00573B34"/>
    <w:rsid w:val="005765F3"/>
    <w:rsid w:val="005772E4"/>
    <w:rsid w:val="00580CEF"/>
    <w:rsid w:val="00581DD6"/>
    <w:rsid w:val="00585384"/>
    <w:rsid w:val="005858CF"/>
    <w:rsid w:val="00585B67"/>
    <w:rsid w:val="00586366"/>
    <w:rsid w:val="005878BE"/>
    <w:rsid w:val="0059576E"/>
    <w:rsid w:val="00596356"/>
    <w:rsid w:val="005966AF"/>
    <w:rsid w:val="00597B9D"/>
    <w:rsid w:val="005A0EFF"/>
    <w:rsid w:val="005A2FA9"/>
    <w:rsid w:val="005A3B7B"/>
    <w:rsid w:val="005A435A"/>
    <w:rsid w:val="005A44D6"/>
    <w:rsid w:val="005A5F03"/>
    <w:rsid w:val="005A7254"/>
    <w:rsid w:val="005A7514"/>
    <w:rsid w:val="005A7AB7"/>
    <w:rsid w:val="005B2AB9"/>
    <w:rsid w:val="005B2B91"/>
    <w:rsid w:val="005B2C76"/>
    <w:rsid w:val="005B2DEC"/>
    <w:rsid w:val="005B2F40"/>
    <w:rsid w:val="005C28B5"/>
    <w:rsid w:val="005C2918"/>
    <w:rsid w:val="005C3070"/>
    <w:rsid w:val="005C36E0"/>
    <w:rsid w:val="005C69F3"/>
    <w:rsid w:val="005D03B4"/>
    <w:rsid w:val="005D4210"/>
    <w:rsid w:val="005D590F"/>
    <w:rsid w:val="005D6544"/>
    <w:rsid w:val="005E0514"/>
    <w:rsid w:val="005E0FCF"/>
    <w:rsid w:val="005E3C1D"/>
    <w:rsid w:val="005E49B7"/>
    <w:rsid w:val="005E50E3"/>
    <w:rsid w:val="005E65E6"/>
    <w:rsid w:val="005E6D41"/>
    <w:rsid w:val="005F46E1"/>
    <w:rsid w:val="005F5460"/>
    <w:rsid w:val="005F593D"/>
    <w:rsid w:val="005F6C95"/>
    <w:rsid w:val="005F78E0"/>
    <w:rsid w:val="00601665"/>
    <w:rsid w:val="006039C3"/>
    <w:rsid w:val="00603B9C"/>
    <w:rsid w:val="0060463D"/>
    <w:rsid w:val="0060481C"/>
    <w:rsid w:val="00604EFA"/>
    <w:rsid w:val="006060B5"/>
    <w:rsid w:val="006067BA"/>
    <w:rsid w:val="006116FF"/>
    <w:rsid w:val="00613C2F"/>
    <w:rsid w:val="00615223"/>
    <w:rsid w:val="00620205"/>
    <w:rsid w:val="00620A9E"/>
    <w:rsid w:val="006211F1"/>
    <w:rsid w:val="00622A3B"/>
    <w:rsid w:val="00625521"/>
    <w:rsid w:val="00626282"/>
    <w:rsid w:val="006268DE"/>
    <w:rsid w:val="00630553"/>
    <w:rsid w:val="00635FFA"/>
    <w:rsid w:val="00637CEB"/>
    <w:rsid w:val="00641EB2"/>
    <w:rsid w:val="006437EF"/>
    <w:rsid w:val="00643D25"/>
    <w:rsid w:val="006465E1"/>
    <w:rsid w:val="00646A07"/>
    <w:rsid w:val="00646C02"/>
    <w:rsid w:val="006475D0"/>
    <w:rsid w:val="00650E55"/>
    <w:rsid w:val="006510F3"/>
    <w:rsid w:val="00651CA0"/>
    <w:rsid w:val="00654139"/>
    <w:rsid w:val="00654784"/>
    <w:rsid w:val="00654DDF"/>
    <w:rsid w:val="00655108"/>
    <w:rsid w:val="0066139C"/>
    <w:rsid w:val="00665BFA"/>
    <w:rsid w:val="00670212"/>
    <w:rsid w:val="00675344"/>
    <w:rsid w:val="00681911"/>
    <w:rsid w:val="006847E9"/>
    <w:rsid w:val="00686981"/>
    <w:rsid w:val="00693CC3"/>
    <w:rsid w:val="0069658B"/>
    <w:rsid w:val="00696CE6"/>
    <w:rsid w:val="0069746E"/>
    <w:rsid w:val="006A0DD6"/>
    <w:rsid w:val="006A2A48"/>
    <w:rsid w:val="006A6308"/>
    <w:rsid w:val="006A6E50"/>
    <w:rsid w:val="006A6F4A"/>
    <w:rsid w:val="006A7A63"/>
    <w:rsid w:val="006B0DE7"/>
    <w:rsid w:val="006B27A7"/>
    <w:rsid w:val="006B341C"/>
    <w:rsid w:val="006B4761"/>
    <w:rsid w:val="006B5516"/>
    <w:rsid w:val="006C16B2"/>
    <w:rsid w:val="006C45B9"/>
    <w:rsid w:val="006C5540"/>
    <w:rsid w:val="006C59CC"/>
    <w:rsid w:val="006C5BD3"/>
    <w:rsid w:val="006C5E31"/>
    <w:rsid w:val="006C6F0A"/>
    <w:rsid w:val="006D11CD"/>
    <w:rsid w:val="006D227D"/>
    <w:rsid w:val="006D28DF"/>
    <w:rsid w:val="006D5949"/>
    <w:rsid w:val="006E3F7A"/>
    <w:rsid w:val="006E57F0"/>
    <w:rsid w:val="006E59D2"/>
    <w:rsid w:val="006E5B0F"/>
    <w:rsid w:val="006F0023"/>
    <w:rsid w:val="006F03DC"/>
    <w:rsid w:val="006F10E7"/>
    <w:rsid w:val="006F2015"/>
    <w:rsid w:val="006F26DD"/>
    <w:rsid w:val="006F3C5B"/>
    <w:rsid w:val="006F430B"/>
    <w:rsid w:val="006F5792"/>
    <w:rsid w:val="0070242F"/>
    <w:rsid w:val="0070288D"/>
    <w:rsid w:val="00704107"/>
    <w:rsid w:val="007055B2"/>
    <w:rsid w:val="00705ABC"/>
    <w:rsid w:val="00706445"/>
    <w:rsid w:val="00706F81"/>
    <w:rsid w:val="007073E8"/>
    <w:rsid w:val="00710EF1"/>
    <w:rsid w:val="00711305"/>
    <w:rsid w:val="00711D69"/>
    <w:rsid w:val="007137F3"/>
    <w:rsid w:val="00713E6F"/>
    <w:rsid w:val="00714323"/>
    <w:rsid w:val="00715A28"/>
    <w:rsid w:val="00715BCA"/>
    <w:rsid w:val="00720251"/>
    <w:rsid w:val="00720D72"/>
    <w:rsid w:val="00720D96"/>
    <w:rsid w:val="0072156A"/>
    <w:rsid w:val="00722F74"/>
    <w:rsid w:val="00723E79"/>
    <w:rsid w:val="00724327"/>
    <w:rsid w:val="007257BF"/>
    <w:rsid w:val="00725ECD"/>
    <w:rsid w:val="00726466"/>
    <w:rsid w:val="007276A0"/>
    <w:rsid w:val="007308CE"/>
    <w:rsid w:val="007313C6"/>
    <w:rsid w:val="00732EA8"/>
    <w:rsid w:val="00732F41"/>
    <w:rsid w:val="007343C0"/>
    <w:rsid w:val="00734984"/>
    <w:rsid w:val="00735DC5"/>
    <w:rsid w:val="00737EB5"/>
    <w:rsid w:val="0074133A"/>
    <w:rsid w:val="00743523"/>
    <w:rsid w:val="00743609"/>
    <w:rsid w:val="0074762C"/>
    <w:rsid w:val="00750393"/>
    <w:rsid w:val="00750A72"/>
    <w:rsid w:val="00752FFE"/>
    <w:rsid w:val="00755227"/>
    <w:rsid w:val="007559C9"/>
    <w:rsid w:val="00756C85"/>
    <w:rsid w:val="007577B8"/>
    <w:rsid w:val="00757B37"/>
    <w:rsid w:val="00760B1C"/>
    <w:rsid w:val="00761B88"/>
    <w:rsid w:val="00762BDA"/>
    <w:rsid w:val="00763D42"/>
    <w:rsid w:val="007658B6"/>
    <w:rsid w:val="007679BC"/>
    <w:rsid w:val="00767BE3"/>
    <w:rsid w:val="007722C9"/>
    <w:rsid w:val="0077297C"/>
    <w:rsid w:val="00773253"/>
    <w:rsid w:val="00774541"/>
    <w:rsid w:val="007749AA"/>
    <w:rsid w:val="007764C0"/>
    <w:rsid w:val="007800CB"/>
    <w:rsid w:val="007814DF"/>
    <w:rsid w:val="00782A09"/>
    <w:rsid w:val="00785B2F"/>
    <w:rsid w:val="007863D9"/>
    <w:rsid w:val="00790377"/>
    <w:rsid w:val="007912FE"/>
    <w:rsid w:val="0079177E"/>
    <w:rsid w:val="00791885"/>
    <w:rsid w:val="007934EC"/>
    <w:rsid w:val="00794B6E"/>
    <w:rsid w:val="00796062"/>
    <w:rsid w:val="00797F43"/>
    <w:rsid w:val="007A1E7A"/>
    <w:rsid w:val="007A3528"/>
    <w:rsid w:val="007A3565"/>
    <w:rsid w:val="007A5928"/>
    <w:rsid w:val="007A6741"/>
    <w:rsid w:val="007A7DFF"/>
    <w:rsid w:val="007B0188"/>
    <w:rsid w:val="007B0C0D"/>
    <w:rsid w:val="007B3083"/>
    <w:rsid w:val="007B443A"/>
    <w:rsid w:val="007B46D7"/>
    <w:rsid w:val="007B506F"/>
    <w:rsid w:val="007B520C"/>
    <w:rsid w:val="007B5A7A"/>
    <w:rsid w:val="007C0AFF"/>
    <w:rsid w:val="007C0B95"/>
    <w:rsid w:val="007C2B6B"/>
    <w:rsid w:val="007C367B"/>
    <w:rsid w:val="007C3C91"/>
    <w:rsid w:val="007C52F9"/>
    <w:rsid w:val="007D1DCD"/>
    <w:rsid w:val="007D22B3"/>
    <w:rsid w:val="007D36AE"/>
    <w:rsid w:val="007D38D0"/>
    <w:rsid w:val="007E0849"/>
    <w:rsid w:val="007E3AA7"/>
    <w:rsid w:val="007E5C7E"/>
    <w:rsid w:val="007E6021"/>
    <w:rsid w:val="007E6689"/>
    <w:rsid w:val="007E795B"/>
    <w:rsid w:val="007F013E"/>
    <w:rsid w:val="007F03C8"/>
    <w:rsid w:val="007F050E"/>
    <w:rsid w:val="007F1EFE"/>
    <w:rsid w:val="007F3395"/>
    <w:rsid w:val="007F3D79"/>
    <w:rsid w:val="007F50E3"/>
    <w:rsid w:val="007F6B19"/>
    <w:rsid w:val="007F7854"/>
    <w:rsid w:val="00802010"/>
    <w:rsid w:val="008039B7"/>
    <w:rsid w:val="00804EF5"/>
    <w:rsid w:val="0080751A"/>
    <w:rsid w:val="0080790B"/>
    <w:rsid w:val="00807C9C"/>
    <w:rsid w:val="008103C6"/>
    <w:rsid w:val="0081048F"/>
    <w:rsid w:val="00817781"/>
    <w:rsid w:val="008200B0"/>
    <w:rsid w:val="008211C7"/>
    <w:rsid w:val="008217A6"/>
    <w:rsid w:val="00823D03"/>
    <w:rsid w:val="008242DE"/>
    <w:rsid w:val="00825577"/>
    <w:rsid w:val="00825699"/>
    <w:rsid w:val="00825A1A"/>
    <w:rsid w:val="00825D0F"/>
    <w:rsid w:val="008260F3"/>
    <w:rsid w:val="00826360"/>
    <w:rsid w:val="00826F0D"/>
    <w:rsid w:val="00830029"/>
    <w:rsid w:val="00831B6D"/>
    <w:rsid w:val="00832F0A"/>
    <w:rsid w:val="008343B9"/>
    <w:rsid w:val="00842371"/>
    <w:rsid w:val="0084253C"/>
    <w:rsid w:val="00842DE0"/>
    <w:rsid w:val="0084445F"/>
    <w:rsid w:val="00844CB2"/>
    <w:rsid w:val="0084529E"/>
    <w:rsid w:val="0085060C"/>
    <w:rsid w:val="00851203"/>
    <w:rsid w:val="00856582"/>
    <w:rsid w:val="00856A9B"/>
    <w:rsid w:val="00856E83"/>
    <w:rsid w:val="00861F8B"/>
    <w:rsid w:val="00862368"/>
    <w:rsid w:val="008627B7"/>
    <w:rsid w:val="00863A6E"/>
    <w:rsid w:val="00865A83"/>
    <w:rsid w:val="00866184"/>
    <w:rsid w:val="00870695"/>
    <w:rsid w:val="0087565B"/>
    <w:rsid w:val="00876C0A"/>
    <w:rsid w:val="008824FC"/>
    <w:rsid w:val="00885C26"/>
    <w:rsid w:val="00885C64"/>
    <w:rsid w:val="00887F4E"/>
    <w:rsid w:val="008913AB"/>
    <w:rsid w:val="00891735"/>
    <w:rsid w:val="00891AF6"/>
    <w:rsid w:val="00892AAE"/>
    <w:rsid w:val="008931F9"/>
    <w:rsid w:val="008956C3"/>
    <w:rsid w:val="00896646"/>
    <w:rsid w:val="00897011"/>
    <w:rsid w:val="008A05E3"/>
    <w:rsid w:val="008A3302"/>
    <w:rsid w:val="008A41C2"/>
    <w:rsid w:val="008A428C"/>
    <w:rsid w:val="008A4E9E"/>
    <w:rsid w:val="008A649B"/>
    <w:rsid w:val="008A6868"/>
    <w:rsid w:val="008A7B02"/>
    <w:rsid w:val="008B15AF"/>
    <w:rsid w:val="008B1905"/>
    <w:rsid w:val="008B2A44"/>
    <w:rsid w:val="008B2D11"/>
    <w:rsid w:val="008B45E8"/>
    <w:rsid w:val="008B600E"/>
    <w:rsid w:val="008B660B"/>
    <w:rsid w:val="008B75E5"/>
    <w:rsid w:val="008C0609"/>
    <w:rsid w:val="008C0CA4"/>
    <w:rsid w:val="008C1A81"/>
    <w:rsid w:val="008C34F7"/>
    <w:rsid w:val="008C4171"/>
    <w:rsid w:val="008C6007"/>
    <w:rsid w:val="008D0BE9"/>
    <w:rsid w:val="008D0FE0"/>
    <w:rsid w:val="008D2555"/>
    <w:rsid w:val="008D27B9"/>
    <w:rsid w:val="008D3BD4"/>
    <w:rsid w:val="008D40C7"/>
    <w:rsid w:val="008D4205"/>
    <w:rsid w:val="008D50F2"/>
    <w:rsid w:val="008D5405"/>
    <w:rsid w:val="008D76C7"/>
    <w:rsid w:val="008E1CA8"/>
    <w:rsid w:val="008E227E"/>
    <w:rsid w:val="008E31D2"/>
    <w:rsid w:val="008E39A3"/>
    <w:rsid w:val="008E4F71"/>
    <w:rsid w:val="008E5E69"/>
    <w:rsid w:val="008F134C"/>
    <w:rsid w:val="008F24FA"/>
    <w:rsid w:val="008F24FD"/>
    <w:rsid w:val="008F255F"/>
    <w:rsid w:val="008F4A61"/>
    <w:rsid w:val="008F6C65"/>
    <w:rsid w:val="008F7A9A"/>
    <w:rsid w:val="0090060A"/>
    <w:rsid w:val="009014A2"/>
    <w:rsid w:val="00901D5C"/>
    <w:rsid w:val="00902018"/>
    <w:rsid w:val="00902922"/>
    <w:rsid w:val="009037F7"/>
    <w:rsid w:val="0090411E"/>
    <w:rsid w:val="00905D51"/>
    <w:rsid w:val="0091024E"/>
    <w:rsid w:val="00911101"/>
    <w:rsid w:val="00911FE8"/>
    <w:rsid w:val="00912B82"/>
    <w:rsid w:val="00912FF1"/>
    <w:rsid w:val="00914A2F"/>
    <w:rsid w:val="00917320"/>
    <w:rsid w:val="009201D3"/>
    <w:rsid w:val="0092119F"/>
    <w:rsid w:val="0092285C"/>
    <w:rsid w:val="0092448C"/>
    <w:rsid w:val="0092517A"/>
    <w:rsid w:val="00925268"/>
    <w:rsid w:val="00930C9D"/>
    <w:rsid w:val="00932FC3"/>
    <w:rsid w:val="009338C9"/>
    <w:rsid w:val="00933A02"/>
    <w:rsid w:val="00936770"/>
    <w:rsid w:val="00941E45"/>
    <w:rsid w:val="009451A1"/>
    <w:rsid w:val="00946778"/>
    <w:rsid w:val="00951B51"/>
    <w:rsid w:val="00952FCD"/>
    <w:rsid w:val="00953313"/>
    <w:rsid w:val="0095399B"/>
    <w:rsid w:val="00955876"/>
    <w:rsid w:val="00955EA1"/>
    <w:rsid w:val="009561FB"/>
    <w:rsid w:val="00960179"/>
    <w:rsid w:val="00961189"/>
    <w:rsid w:val="009616C1"/>
    <w:rsid w:val="00961F46"/>
    <w:rsid w:val="009658DB"/>
    <w:rsid w:val="009660E6"/>
    <w:rsid w:val="009677CD"/>
    <w:rsid w:val="009720F7"/>
    <w:rsid w:val="00972BAF"/>
    <w:rsid w:val="00973857"/>
    <w:rsid w:val="00975899"/>
    <w:rsid w:val="00976455"/>
    <w:rsid w:val="0098217D"/>
    <w:rsid w:val="009834C4"/>
    <w:rsid w:val="009839CD"/>
    <w:rsid w:val="0098429C"/>
    <w:rsid w:val="009862B7"/>
    <w:rsid w:val="00987152"/>
    <w:rsid w:val="00990D2D"/>
    <w:rsid w:val="00990FCA"/>
    <w:rsid w:val="00992043"/>
    <w:rsid w:val="00992A92"/>
    <w:rsid w:val="00993A1E"/>
    <w:rsid w:val="00995499"/>
    <w:rsid w:val="00997769"/>
    <w:rsid w:val="00997C41"/>
    <w:rsid w:val="009A0B6E"/>
    <w:rsid w:val="009B28DA"/>
    <w:rsid w:val="009B3C5E"/>
    <w:rsid w:val="009B3F52"/>
    <w:rsid w:val="009B52D2"/>
    <w:rsid w:val="009B68F0"/>
    <w:rsid w:val="009C1494"/>
    <w:rsid w:val="009C4CFB"/>
    <w:rsid w:val="009C51C8"/>
    <w:rsid w:val="009C7792"/>
    <w:rsid w:val="009D070E"/>
    <w:rsid w:val="009D18A7"/>
    <w:rsid w:val="009D33AA"/>
    <w:rsid w:val="009D3ED8"/>
    <w:rsid w:val="009D6F11"/>
    <w:rsid w:val="009E1AD8"/>
    <w:rsid w:val="009E406E"/>
    <w:rsid w:val="009E4421"/>
    <w:rsid w:val="009E69BE"/>
    <w:rsid w:val="009E6A70"/>
    <w:rsid w:val="009F3E60"/>
    <w:rsid w:val="009F5563"/>
    <w:rsid w:val="009F6659"/>
    <w:rsid w:val="009F6A49"/>
    <w:rsid w:val="009F757E"/>
    <w:rsid w:val="00A01364"/>
    <w:rsid w:val="00A02581"/>
    <w:rsid w:val="00A027CB"/>
    <w:rsid w:val="00A069C8"/>
    <w:rsid w:val="00A06A44"/>
    <w:rsid w:val="00A10692"/>
    <w:rsid w:val="00A11218"/>
    <w:rsid w:val="00A13475"/>
    <w:rsid w:val="00A1712A"/>
    <w:rsid w:val="00A17FF7"/>
    <w:rsid w:val="00A21A61"/>
    <w:rsid w:val="00A25E23"/>
    <w:rsid w:val="00A26373"/>
    <w:rsid w:val="00A26EE8"/>
    <w:rsid w:val="00A26FD5"/>
    <w:rsid w:val="00A273C3"/>
    <w:rsid w:val="00A3171E"/>
    <w:rsid w:val="00A319A2"/>
    <w:rsid w:val="00A32142"/>
    <w:rsid w:val="00A32E83"/>
    <w:rsid w:val="00A32FF7"/>
    <w:rsid w:val="00A34DC6"/>
    <w:rsid w:val="00A35FB2"/>
    <w:rsid w:val="00A41C95"/>
    <w:rsid w:val="00A41F8B"/>
    <w:rsid w:val="00A43073"/>
    <w:rsid w:val="00A44388"/>
    <w:rsid w:val="00A452A6"/>
    <w:rsid w:val="00A47F64"/>
    <w:rsid w:val="00A50F69"/>
    <w:rsid w:val="00A51505"/>
    <w:rsid w:val="00A518FE"/>
    <w:rsid w:val="00A523FF"/>
    <w:rsid w:val="00A544C2"/>
    <w:rsid w:val="00A5606A"/>
    <w:rsid w:val="00A60923"/>
    <w:rsid w:val="00A6376A"/>
    <w:rsid w:val="00A672F3"/>
    <w:rsid w:val="00A6735B"/>
    <w:rsid w:val="00A67B98"/>
    <w:rsid w:val="00A70E48"/>
    <w:rsid w:val="00A72697"/>
    <w:rsid w:val="00A7479A"/>
    <w:rsid w:val="00A74D34"/>
    <w:rsid w:val="00A75269"/>
    <w:rsid w:val="00A7562C"/>
    <w:rsid w:val="00A7761C"/>
    <w:rsid w:val="00A8112E"/>
    <w:rsid w:val="00A81945"/>
    <w:rsid w:val="00A81C8B"/>
    <w:rsid w:val="00A84293"/>
    <w:rsid w:val="00A84296"/>
    <w:rsid w:val="00A8576A"/>
    <w:rsid w:val="00A85806"/>
    <w:rsid w:val="00A8720A"/>
    <w:rsid w:val="00A873AD"/>
    <w:rsid w:val="00A876BA"/>
    <w:rsid w:val="00A90BE0"/>
    <w:rsid w:val="00A914F4"/>
    <w:rsid w:val="00A942F8"/>
    <w:rsid w:val="00A9488B"/>
    <w:rsid w:val="00A95B99"/>
    <w:rsid w:val="00A96501"/>
    <w:rsid w:val="00AA1597"/>
    <w:rsid w:val="00AA1A71"/>
    <w:rsid w:val="00AA1B50"/>
    <w:rsid w:val="00AA246C"/>
    <w:rsid w:val="00AA461B"/>
    <w:rsid w:val="00AA4AB8"/>
    <w:rsid w:val="00AA5575"/>
    <w:rsid w:val="00AA680A"/>
    <w:rsid w:val="00AA6A61"/>
    <w:rsid w:val="00AB0BB2"/>
    <w:rsid w:val="00AB3FCF"/>
    <w:rsid w:val="00AB514A"/>
    <w:rsid w:val="00AB5293"/>
    <w:rsid w:val="00AB583D"/>
    <w:rsid w:val="00AB5EAF"/>
    <w:rsid w:val="00AB6EB0"/>
    <w:rsid w:val="00AB7877"/>
    <w:rsid w:val="00AB78EB"/>
    <w:rsid w:val="00AC0989"/>
    <w:rsid w:val="00AC161B"/>
    <w:rsid w:val="00AC2072"/>
    <w:rsid w:val="00AC218E"/>
    <w:rsid w:val="00AC5C4A"/>
    <w:rsid w:val="00AC5C7E"/>
    <w:rsid w:val="00AE0402"/>
    <w:rsid w:val="00AE04DD"/>
    <w:rsid w:val="00AE0622"/>
    <w:rsid w:val="00AE380B"/>
    <w:rsid w:val="00AE4DCA"/>
    <w:rsid w:val="00AE52CB"/>
    <w:rsid w:val="00AE6342"/>
    <w:rsid w:val="00AE6CBF"/>
    <w:rsid w:val="00AE7F14"/>
    <w:rsid w:val="00AF015E"/>
    <w:rsid w:val="00AF196E"/>
    <w:rsid w:val="00AF1F2B"/>
    <w:rsid w:val="00AF5E91"/>
    <w:rsid w:val="00AF773F"/>
    <w:rsid w:val="00B01F69"/>
    <w:rsid w:val="00B02A5A"/>
    <w:rsid w:val="00B02C90"/>
    <w:rsid w:val="00B03D97"/>
    <w:rsid w:val="00B056F3"/>
    <w:rsid w:val="00B063DC"/>
    <w:rsid w:val="00B06FCA"/>
    <w:rsid w:val="00B11FFC"/>
    <w:rsid w:val="00B12269"/>
    <w:rsid w:val="00B12641"/>
    <w:rsid w:val="00B13998"/>
    <w:rsid w:val="00B14AF5"/>
    <w:rsid w:val="00B14C59"/>
    <w:rsid w:val="00B150D8"/>
    <w:rsid w:val="00B15B22"/>
    <w:rsid w:val="00B17511"/>
    <w:rsid w:val="00B17B5F"/>
    <w:rsid w:val="00B210C9"/>
    <w:rsid w:val="00B22523"/>
    <w:rsid w:val="00B22D09"/>
    <w:rsid w:val="00B23405"/>
    <w:rsid w:val="00B277F7"/>
    <w:rsid w:val="00B315C6"/>
    <w:rsid w:val="00B31740"/>
    <w:rsid w:val="00B3196A"/>
    <w:rsid w:val="00B32993"/>
    <w:rsid w:val="00B34367"/>
    <w:rsid w:val="00B37F5F"/>
    <w:rsid w:val="00B4092E"/>
    <w:rsid w:val="00B40931"/>
    <w:rsid w:val="00B45349"/>
    <w:rsid w:val="00B474B4"/>
    <w:rsid w:val="00B4761F"/>
    <w:rsid w:val="00B47BFB"/>
    <w:rsid w:val="00B508F8"/>
    <w:rsid w:val="00B51C7A"/>
    <w:rsid w:val="00B52F8C"/>
    <w:rsid w:val="00B55BE7"/>
    <w:rsid w:val="00B56755"/>
    <w:rsid w:val="00B62C7B"/>
    <w:rsid w:val="00B63ACF"/>
    <w:rsid w:val="00B64C9A"/>
    <w:rsid w:val="00B66635"/>
    <w:rsid w:val="00B66FF0"/>
    <w:rsid w:val="00B725BD"/>
    <w:rsid w:val="00B73A3E"/>
    <w:rsid w:val="00B73EE6"/>
    <w:rsid w:val="00B7422E"/>
    <w:rsid w:val="00B763F2"/>
    <w:rsid w:val="00B770A0"/>
    <w:rsid w:val="00B84E2A"/>
    <w:rsid w:val="00B85017"/>
    <w:rsid w:val="00B86F9E"/>
    <w:rsid w:val="00B87DC6"/>
    <w:rsid w:val="00B902CB"/>
    <w:rsid w:val="00B906F3"/>
    <w:rsid w:val="00B9219B"/>
    <w:rsid w:val="00B94FB0"/>
    <w:rsid w:val="00B958F8"/>
    <w:rsid w:val="00B9608F"/>
    <w:rsid w:val="00BA2547"/>
    <w:rsid w:val="00BB05E1"/>
    <w:rsid w:val="00BB0EA1"/>
    <w:rsid w:val="00BB1655"/>
    <w:rsid w:val="00BB1E39"/>
    <w:rsid w:val="00BB32A8"/>
    <w:rsid w:val="00BB5B30"/>
    <w:rsid w:val="00BB7DD3"/>
    <w:rsid w:val="00BC067D"/>
    <w:rsid w:val="00BC0BF5"/>
    <w:rsid w:val="00BC11B7"/>
    <w:rsid w:val="00BC2F09"/>
    <w:rsid w:val="00BC305D"/>
    <w:rsid w:val="00BC3A68"/>
    <w:rsid w:val="00BD0259"/>
    <w:rsid w:val="00BD0F3B"/>
    <w:rsid w:val="00BD155B"/>
    <w:rsid w:val="00BD273F"/>
    <w:rsid w:val="00BD2842"/>
    <w:rsid w:val="00BD3962"/>
    <w:rsid w:val="00BD3D28"/>
    <w:rsid w:val="00BD4EEA"/>
    <w:rsid w:val="00BD7D77"/>
    <w:rsid w:val="00BE109A"/>
    <w:rsid w:val="00BE1E6D"/>
    <w:rsid w:val="00BE47AF"/>
    <w:rsid w:val="00BE7E89"/>
    <w:rsid w:val="00BF0E6A"/>
    <w:rsid w:val="00BF10E5"/>
    <w:rsid w:val="00BF20EA"/>
    <w:rsid w:val="00BF2D97"/>
    <w:rsid w:val="00BF333B"/>
    <w:rsid w:val="00BF3B70"/>
    <w:rsid w:val="00BF42B3"/>
    <w:rsid w:val="00BF560A"/>
    <w:rsid w:val="00BF6323"/>
    <w:rsid w:val="00BF6D37"/>
    <w:rsid w:val="00BF70B1"/>
    <w:rsid w:val="00BF7E9E"/>
    <w:rsid w:val="00C03652"/>
    <w:rsid w:val="00C052C5"/>
    <w:rsid w:val="00C074CE"/>
    <w:rsid w:val="00C0761C"/>
    <w:rsid w:val="00C078BD"/>
    <w:rsid w:val="00C11C59"/>
    <w:rsid w:val="00C135C9"/>
    <w:rsid w:val="00C142A0"/>
    <w:rsid w:val="00C144CB"/>
    <w:rsid w:val="00C15FBD"/>
    <w:rsid w:val="00C308B1"/>
    <w:rsid w:val="00C30D9D"/>
    <w:rsid w:val="00C3169F"/>
    <w:rsid w:val="00C3356F"/>
    <w:rsid w:val="00C34047"/>
    <w:rsid w:val="00C3468A"/>
    <w:rsid w:val="00C3710F"/>
    <w:rsid w:val="00C3772A"/>
    <w:rsid w:val="00C37C8D"/>
    <w:rsid w:val="00C41578"/>
    <w:rsid w:val="00C43DE6"/>
    <w:rsid w:val="00C44581"/>
    <w:rsid w:val="00C5348A"/>
    <w:rsid w:val="00C537EC"/>
    <w:rsid w:val="00C5455B"/>
    <w:rsid w:val="00C55396"/>
    <w:rsid w:val="00C560BD"/>
    <w:rsid w:val="00C56D30"/>
    <w:rsid w:val="00C5759E"/>
    <w:rsid w:val="00C60D3C"/>
    <w:rsid w:val="00C60F17"/>
    <w:rsid w:val="00C61591"/>
    <w:rsid w:val="00C61DDE"/>
    <w:rsid w:val="00C63F2B"/>
    <w:rsid w:val="00C64335"/>
    <w:rsid w:val="00C646A5"/>
    <w:rsid w:val="00C65C07"/>
    <w:rsid w:val="00C6760A"/>
    <w:rsid w:val="00C67AF5"/>
    <w:rsid w:val="00C70E55"/>
    <w:rsid w:val="00C74B2D"/>
    <w:rsid w:val="00C75298"/>
    <w:rsid w:val="00C85A6B"/>
    <w:rsid w:val="00C8636A"/>
    <w:rsid w:val="00C863E4"/>
    <w:rsid w:val="00C8770A"/>
    <w:rsid w:val="00C91257"/>
    <w:rsid w:val="00C9198F"/>
    <w:rsid w:val="00C91BE3"/>
    <w:rsid w:val="00C936BE"/>
    <w:rsid w:val="00C93AA3"/>
    <w:rsid w:val="00C95C1C"/>
    <w:rsid w:val="00C96112"/>
    <w:rsid w:val="00C97DBA"/>
    <w:rsid w:val="00CA001F"/>
    <w:rsid w:val="00CA0BD8"/>
    <w:rsid w:val="00CA1134"/>
    <w:rsid w:val="00CA19F2"/>
    <w:rsid w:val="00CA24BD"/>
    <w:rsid w:val="00CA3475"/>
    <w:rsid w:val="00CA4160"/>
    <w:rsid w:val="00CA4EAD"/>
    <w:rsid w:val="00CA5432"/>
    <w:rsid w:val="00CA58B3"/>
    <w:rsid w:val="00CA758B"/>
    <w:rsid w:val="00CA7CFD"/>
    <w:rsid w:val="00CB0214"/>
    <w:rsid w:val="00CB0EBD"/>
    <w:rsid w:val="00CB18E6"/>
    <w:rsid w:val="00CB3FF0"/>
    <w:rsid w:val="00CB6BB8"/>
    <w:rsid w:val="00CC277B"/>
    <w:rsid w:val="00CC296C"/>
    <w:rsid w:val="00CC4828"/>
    <w:rsid w:val="00CC4CA2"/>
    <w:rsid w:val="00CC4E7A"/>
    <w:rsid w:val="00CC62BD"/>
    <w:rsid w:val="00CD0077"/>
    <w:rsid w:val="00CD070D"/>
    <w:rsid w:val="00CD0AFD"/>
    <w:rsid w:val="00CD1A5E"/>
    <w:rsid w:val="00CD3F46"/>
    <w:rsid w:val="00CD3FA7"/>
    <w:rsid w:val="00CD6E44"/>
    <w:rsid w:val="00CD7105"/>
    <w:rsid w:val="00CE1204"/>
    <w:rsid w:val="00CE1F07"/>
    <w:rsid w:val="00CE30C7"/>
    <w:rsid w:val="00CE317F"/>
    <w:rsid w:val="00CE5565"/>
    <w:rsid w:val="00CE6528"/>
    <w:rsid w:val="00CE66F1"/>
    <w:rsid w:val="00CE6CDB"/>
    <w:rsid w:val="00CE6E0D"/>
    <w:rsid w:val="00CF097A"/>
    <w:rsid w:val="00CF27DD"/>
    <w:rsid w:val="00CF2FEC"/>
    <w:rsid w:val="00CF3EBD"/>
    <w:rsid w:val="00CF54BC"/>
    <w:rsid w:val="00CF77EF"/>
    <w:rsid w:val="00D00331"/>
    <w:rsid w:val="00D009A2"/>
    <w:rsid w:val="00D01E58"/>
    <w:rsid w:val="00D02E0D"/>
    <w:rsid w:val="00D0337A"/>
    <w:rsid w:val="00D058B6"/>
    <w:rsid w:val="00D06B67"/>
    <w:rsid w:val="00D06C59"/>
    <w:rsid w:val="00D07B40"/>
    <w:rsid w:val="00D07DC8"/>
    <w:rsid w:val="00D07E57"/>
    <w:rsid w:val="00D11732"/>
    <w:rsid w:val="00D124B3"/>
    <w:rsid w:val="00D16107"/>
    <w:rsid w:val="00D16218"/>
    <w:rsid w:val="00D1673C"/>
    <w:rsid w:val="00D16991"/>
    <w:rsid w:val="00D2241B"/>
    <w:rsid w:val="00D23675"/>
    <w:rsid w:val="00D24B36"/>
    <w:rsid w:val="00D2762B"/>
    <w:rsid w:val="00D27A8E"/>
    <w:rsid w:val="00D27CCB"/>
    <w:rsid w:val="00D339DD"/>
    <w:rsid w:val="00D34732"/>
    <w:rsid w:val="00D35BA3"/>
    <w:rsid w:val="00D4076F"/>
    <w:rsid w:val="00D412BC"/>
    <w:rsid w:val="00D421C6"/>
    <w:rsid w:val="00D46137"/>
    <w:rsid w:val="00D47898"/>
    <w:rsid w:val="00D50BED"/>
    <w:rsid w:val="00D5109B"/>
    <w:rsid w:val="00D5258B"/>
    <w:rsid w:val="00D53546"/>
    <w:rsid w:val="00D548D8"/>
    <w:rsid w:val="00D54DF1"/>
    <w:rsid w:val="00D562E0"/>
    <w:rsid w:val="00D57680"/>
    <w:rsid w:val="00D57A4B"/>
    <w:rsid w:val="00D63334"/>
    <w:rsid w:val="00D63B29"/>
    <w:rsid w:val="00D65434"/>
    <w:rsid w:val="00D67F04"/>
    <w:rsid w:val="00D67F0D"/>
    <w:rsid w:val="00D772BB"/>
    <w:rsid w:val="00D80A08"/>
    <w:rsid w:val="00D80FA6"/>
    <w:rsid w:val="00D832F1"/>
    <w:rsid w:val="00D834D7"/>
    <w:rsid w:val="00D840AF"/>
    <w:rsid w:val="00D87601"/>
    <w:rsid w:val="00D87AA1"/>
    <w:rsid w:val="00D90133"/>
    <w:rsid w:val="00D92CA8"/>
    <w:rsid w:val="00D9414C"/>
    <w:rsid w:val="00D9649B"/>
    <w:rsid w:val="00DA53D8"/>
    <w:rsid w:val="00DA5F7F"/>
    <w:rsid w:val="00DA6043"/>
    <w:rsid w:val="00DB2A7C"/>
    <w:rsid w:val="00DB2AC0"/>
    <w:rsid w:val="00DB5C5B"/>
    <w:rsid w:val="00DB7CFC"/>
    <w:rsid w:val="00DC21B5"/>
    <w:rsid w:val="00DC2A60"/>
    <w:rsid w:val="00DC2AA6"/>
    <w:rsid w:val="00DC3C85"/>
    <w:rsid w:val="00DC4862"/>
    <w:rsid w:val="00DC6E2E"/>
    <w:rsid w:val="00DC7A40"/>
    <w:rsid w:val="00DD1DCB"/>
    <w:rsid w:val="00DD7273"/>
    <w:rsid w:val="00DD72F7"/>
    <w:rsid w:val="00DE31C8"/>
    <w:rsid w:val="00DE3437"/>
    <w:rsid w:val="00DE3D55"/>
    <w:rsid w:val="00DE4513"/>
    <w:rsid w:val="00DE4D28"/>
    <w:rsid w:val="00DE5070"/>
    <w:rsid w:val="00DE5AED"/>
    <w:rsid w:val="00DE6700"/>
    <w:rsid w:val="00DE7743"/>
    <w:rsid w:val="00DF02C0"/>
    <w:rsid w:val="00DF1E90"/>
    <w:rsid w:val="00DF2CCA"/>
    <w:rsid w:val="00DF6577"/>
    <w:rsid w:val="00DF7B9F"/>
    <w:rsid w:val="00E00C63"/>
    <w:rsid w:val="00E012A6"/>
    <w:rsid w:val="00E03445"/>
    <w:rsid w:val="00E038FD"/>
    <w:rsid w:val="00E04E24"/>
    <w:rsid w:val="00E07276"/>
    <w:rsid w:val="00E07BE5"/>
    <w:rsid w:val="00E11B32"/>
    <w:rsid w:val="00E12F28"/>
    <w:rsid w:val="00E17403"/>
    <w:rsid w:val="00E2571B"/>
    <w:rsid w:val="00E26775"/>
    <w:rsid w:val="00E32155"/>
    <w:rsid w:val="00E33B0F"/>
    <w:rsid w:val="00E45BB0"/>
    <w:rsid w:val="00E5055B"/>
    <w:rsid w:val="00E53539"/>
    <w:rsid w:val="00E55CBF"/>
    <w:rsid w:val="00E60C5F"/>
    <w:rsid w:val="00E6250B"/>
    <w:rsid w:val="00E64A35"/>
    <w:rsid w:val="00E651E8"/>
    <w:rsid w:val="00E655C1"/>
    <w:rsid w:val="00E679A6"/>
    <w:rsid w:val="00E67CD0"/>
    <w:rsid w:val="00E73614"/>
    <w:rsid w:val="00E73D6C"/>
    <w:rsid w:val="00E752F3"/>
    <w:rsid w:val="00E76FB5"/>
    <w:rsid w:val="00E77AD1"/>
    <w:rsid w:val="00E80207"/>
    <w:rsid w:val="00E815DB"/>
    <w:rsid w:val="00E8337F"/>
    <w:rsid w:val="00E84C0B"/>
    <w:rsid w:val="00E85CF4"/>
    <w:rsid w:val="00E879E3"/>
    <w:rsid w:val="00E9210D"/>
    <w:rsid w:val="00E92335"/>
    <w:rsid w:val="00E92959"/>
    <w:rsid w:val="00E92E94"/>
    <w:rsid w:val="00E9370B"/>
    <w:rsid w:val="00E93D72"/>
    <w:rsid w:val="00E95834"/>
    <w:rsid w:val="00E95E5A"/>
    <w:rsid w:val="00E96C2F"/>
    <w:rsid w:val="00E97A49"/>
    <w:rsid w:val="00EA0EDE"/>
    <w:rsid w:val="00EA17F6"/>
    <w:rsid w:val="00EA1B9D"/>
    <w:rsid w:val="00EA5B00"/>
    <w:rsid w:val="00EB03AA"/>
    <w:rsid w:val="00EB33C1"/>
    <w:rsid w:val="00EB480C"/>
    <w:rsid w:val="00EB542A"/>
    <w:rsid w:val="00EB5F5B"/>
    <w:rsid w:val="00EB71C6"/>
    <w:rsid w:val="00EB7E0F"/>
    <w:rsid w:val="00EC25D3"/>
    <w:rsid w:val="00EC3CDF"/>
    <w:rsid w:val="00EC3EDD"/>
    <w:rsid w:val="00EC4489"/>
    <w:rsid w:val="00EC6233"/>
    <w:rsid w:val="00EC7FF8"/>
    <w:rsid w:val="00ED0766"/>
    <w:rsid w:val="00ED24C6"/>
    <w:rsid w:val="00ED4EE5"/>
    <w:rsid w:val="00ED5238"/>
    <w:rsid w:val="00ED5338"/>
    <w:rsid w:val="00ED61C5"/>
    <w:rsid w:val="00EE0246"/>
    <w:rsid w:val="00EE02FC"/>
    <w:rsid w:val="00EE066D"/>
    <w:rsid w:val="00EE39EC"/>
    <w:rsid w:val="00EE41E7"/>
    <w:rsid w:val="00EE5CD9"/>
    <w:rsid w:val="00EE6612"/>
    <w:rsid w:val="00EF0C93"/>
    <w:rsid w:val="00EF1C6D"/>
    <w:rsid w:val="00EF2375"/>
    <w:rsid w:val="00EF3A44"/>
    <w:rsid w:val="00EF6457"/>
    <w:rsid w:val="00EF6F52"/>
    <w:rsid w:val="00EF6FEC"/>
    <w:rsid w:val="00F014AE"/>
    <w:rsid w:val="00F018F1"/>
    <w:rsid w:val="00F034B4"/>
    <w:rsid w:val="00F06CA9"/>
    <w:rsid w:val="00F07132"/>
    <w:rsid w:val="00F07E7E"/>
    <w:rsid w:val="00F1086A"/>
    <w:rsid w:val="00F12984"/>
    <w:rsid w:val="00F145AF"/>
    <w:rsid w:val="00F15C76"/>
    <w:rsid w:val="00F20D8A"/>
    <w:rsid w:val="00F2142B"/>
    <w:rsid w:val="00F247D8"/>
    <w:rsid w:val="00F26128"/>
    <w:rsid w:val="00F27693"/>
    <w:rsid w:val="00F27F1D"/>
    <w:rsid w:val="00F3033D"/>
    <w:rsid w:val="00F33309"/>
    <w:rsid w:val="00F336DF"/>
    <w:rsid w:val="00F33A5C"/>
    <w:rsid w:val="00F33C5F"/>
    <w:rsid w:val="00F3439B"/>
    <w:rsid w:val="00F35870"/>
    <w:rsid w:val="00F36FBE"/>
    <w:rsid w:val="00F37B13"/>
    <w:rsid w:val="00F37FF8"/>
    <w:rsid w:val="00F42DD0"/>
    <w:rsid w:val="00F43D99"/>
    <w:rsid w:val="00F442AF"/>
    <w:rsid w:val="00F44A2D"/>
    <w:rsid w:val="00F50363"/>
    <w:rsid w:val="00F50F3C"/>
    <w:rsid w:val="00F51761"/>
    <w:rsid w:val="00F5329F"/>
    <w:rsid w:val="00F53C3D"/>
    <w:rsid w:val="00F53DBD"/>
    <w:rsid w:val="00F56154"/>
    <w:rsid w:val="00F5622E"/>
    <w:rsid w:val="00F57BFD"/>
    <w:rsid w:val="00F61179"/>
    <w:rsid w:val="00F667B4"/>
    <w:rsid w:val="00F7039A"/>
    <w:rsid w:val="00F71208"/>
    <w:rsid w:val="00F714F2"/>
    <w:rsid w:val="00F740D1"/>
    <w:rsid w:val="00F7732F"/>
    <w:rsid w:val="00F77702"/>
    <w:rsid w:val="00F77F7D"/>
    <w:rsid w:val="00F807FE"/>
    <w:rsid w:val="00F82A18"/>
    <w:rsid w:val="00F8584F"/>
    <w:rsid w:val="00F85874"/>
    <w:rsid w:val="00F867F8"/>
    <w:rsid w:val="00F905D2"/>
    <w:rsid w:val="00F910EA"/>
    <w:rsid w:val="00F91AB1"/>
    <w:rsid w:val="00F93A15"/>
    <w:rsid w:val="00F94DE1"/>
    <w:rsid w:val="00F97D0A"/>
    <w:rsid w:val="00FA0C92"/>
    <w:rsid w:val="00FA1CC9"/>
    <w:rsid w:val="00FA2C1C"/>
    <w:rsid w:val="00FA3045"/>
    <w:rsid w:val="00FA3EAE"/>
    <w:rsid w:val="00FA436C"/>
    <w:rsid w:val="00FA59EC"/>
    <w:rsid w:val="00FA6051"/>
    <w:rsid w:val="00FA664D"/>
    <w:rsid w:val="00FA6B00"/>
    <w:rsid w:val="00FB06C9"/>
    <w:rsid w:val="00FB1D8F"/>
    <w:rsid w:val="00FB25F2"/>
    <w:rsid w:val="00FB3486"/>
    <w:rsid w:val="00FB3EF2"/>
    <w:rsid w:val="00FB5397"/>
    <w:rsid w:val="00FB5A91"/>
    <w:rsid w:val="00FB602A"/>
    <w:rsid w:val="00FB62D9"/>
    <w:rsid w:val="00FB7DAE"/>
    <w:rsid w:val="00FB7E97"/>
    <w:rsid w:val="00FC1090"/>
    <w:rsid w:val="00FC1699"/>
    <w:rsid w:val="00FC319C"/>
    <w:rsid w:val="00FC4B08"/>
    <w:rsid w:val="00FC4CB1"/>
    <w:rsid w:val="00FC5A2A"/>
    <w:rsid w:val="00FC62AF"/>
    <w:rsid w:val="00FD12BB"/>
    <w:rsid w:val="00FD1540"/>
    <w:rsid w:val="00FD6DF5"/>
    <w:rsid w:val="00FE0124"/>
    <w:rsid w:val="00FE2E07"/>
    <w:rsid w:val="00FE5AAF"/>
    <w:rsid w:val="00FE5E32"/>
    <w:rsid w:val="00FF0AB7"/>
    <w:rsid w:val="00FF2A26"/>
    <w:rsid w:val="00FF3942"/>
    <w:rsid w:val="00FF55F7"/>
    <w:rsid w:val="00FF5764"/>
    <w:rsid w:val="00FF593C"/>
    <w:rsid w:val="00FF7465"/>
    <w:rsid w:val="00FF7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DD2"/>
    <w:pPr>
      <w:spacing w:after="0" w:line="240" w:lineRule="auto"/>
      <w:ind w:firstLine="284"/>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
    <w:name w:val="Preformat"/>
    <w:link w:val="Preformat0"/>
    <w:rsid w:val="003D3DD2"/>
    <w:pPr>
      <w:spacing w:after="0" w:line="240" w:lineRule="auto"/>
    </w:pPr>
    <w:rPr>
      <w:rFonts w:ascii="Courier New" w:eastAsia="Times New Roman" w:hAnsi="Courier New" w:cs="Times New Roman"/>
      <w:sz w:val="20"/>
      <w:szCs w:val="20"/>
      <w:lang w:eastAsia="ru-RU"/>
    </w:rPr>
  </w:style>
  <w:style w:type="paragraph" w:styleId="a3">
    <w:name w:val="List Paragraph"/>
    <w:basedOn w:val="a"/>
    <w:uiPriority w:val="34"/>
    <w:qFormat/>
    <w:rsid w:val="003D3DD2"/>
    <w:pPr>
      <w:spacing w:after="200" w:line="276" w:lineRule="auto"/>
      <w:ind w:left="720" w:firstLine="0"/>
      <w:contextualSpacing/>
      <w:jc w:val="left"/>
    </w:pPr>
  </w:style>
  <w:style w:type="table" w:styleId="a4">
    <w:name w:val="Table Grid"/>
    <w:basedOn w:val="a1"/>
    <w:uiPriority w:val="59"/>
    <w:rsid w:val="003D3D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eformat0">
    <w:name w:val="Preformat Знак"/>
    <w:basedOn w:val="a0"/>
    <w:link w:val="Preformat"/>
    <w:rsid w:val="003D3DD2"/>
    <w:rPr>
      <w:rFonts w:ascii="Courier New" w:eastAsia="Times New Roman" w:hAnsi="Courier New" w:cs="Times New Roman"/>
      <w:sz w:val="20"/>
      <w:szCs w:val="20"/>
      <w:lang w:eastAsia="ru-RU"/>
    </w:rPr>
  </w:style>
  <w:style w:type="paragraph" w:styleId="a5">
    <w:name w:val="header"/>
    <w:basedOn w:val="a"/>
    <w:link w:val="a6"/>
    <w:uiPriority w:val="99"/>
    <w:unhideWhenUsed/>
    <w:rsid w:val="003D3DD2"/>
    <w:pPr>
      <w:tabs>
        <w:tab w:val="center" w:pos="4677"/>
        <w:tab w:val="right" w:pos="9355"/>
      </w:tabs>
    </w:pPr>
  </w:style>
  <w:style w:type="character" w:customStyle="1" w:styleId="a6">
    <w:name w:val="Верхний колонтитул Знак"/>
    <w:basedOn w:val="a0"/>
    <w:link w:val="a5"/>
    <w:uiPriority w:val="99"/>
    <w:rsid w:val="003D3D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2023-08-31T04:10:00Z</dcterms:created>
  <dcterms:modified xsi:type="dcterms:W3CDTF">2023-08-31T04:11:00Z</dcterms:modified>
</cp:coreProperties>
</file>