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56C" w:rsidRDefault="002D58BC" w:rsidP="00B9756C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  </w:t>
      </w:r>
      <w:r w:rsidR="00B9756C">
        <w:rPr>
          <w:noProof/>
          <w:lang w:eastAsia="ru-RU"/>
        </w:rPr>
        <w:drawing>
          <wp:inline distT="0" distB="0" distL="0" distR="0">
            <wp:extent cx="664845" cy="810260"/>
            <wp:effectExtent l="19050" t="0" r="190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" cy="810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756C" w:rsidRPr="002D6849" w:rsidRDefault="00B9756C" w:rsidP="00B9756C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  <w:r w:rsidRPr="002D6849">
        <w:rPr>
          <w:rFonts w:ascii="Times New Roman" w:eastAsia="Times New Roman" w:hAnsi="Times New Roman"/>
          <w:sz w:val="32"/>
          <w:szCs w:val="32"/>
          <w:lang w:eastAsia="ru-RU"/>
        </w:rPr>
        <w:t>КЕМЕРОВСКАЯ ОБЛАСТЬ</w:t>
      </w:r>
    </w:p>
    <w:p w:rsidR="00B9756C" w:rsidRPr="002D6849" w:rsidRDefault="00B9756C" w:rsidP="00B9756C">
      <w:pPr>
        <w:spacing w:after="0" w:line="240" w:lineRule="auto"/>
        <w:jc w:val="center"/>
        <w:rPr>
          <w:rFonts w:ascii="Times New Roman" w:eastAsia="Times New Roman" w:hAnsi="Times New Roman"/>
          <w:caps/>
          <w:color w:val="000000"/>
          <w:sz w:val="32"/>
          <w:szCs w:val="32"/>
          <w:lang w:eastAsia="ru-RU"/>
        </w:rPr>
      </w:pPr>
      <w:r w:rsidRPr="002D6849">
        <w:rPr>
          <w:rFonts w:ascii="Times New Roman" w:eastAsia="Times New Roman" w:hAnsi="Times New Roman"/>
          <w:sz w:val="32"/>
          <w:szCs w:val="32"/>
          <w:lang w:eastAsia="ru-RU"/>
        </w:rPr>
        <w:t>НОВОКУЗНЕЦКИЙ ГОРОДСКОЙ ОКРУГ</w:t>
      </w:r>
    </w:p>
    <w:p w:rsidR="00B9756C" w:rsidRPr="002D6849" w:rsidRDefault="00B9756C" w:rsidP="00B9756C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  <w:r w:rsidRPr="002D6849">
        <w:rPr>
          <w:rFonts w:ascii="Times New Roman" w:eastAsia="Times New Roman" w:hAnsi="Times New Roman"/>
          <w:sz w:val="32"/>
          <w:szCs w:val="32"/>
          <w:lang w:eastAsia="ru-RU"/>
        </w:rPr>
        <w:t>АДМИНИСТРАЦИЯ ГОРОДА НОВОКУЗНЕЦКА</w:t>
      </w:r>
    </w:p>
    <w:p w:rsidR="00B9756C" w:rsidRPr="002D6849" w:rsidRDefault="00B9756C" w:rsidP="00B9756C">
      <w:pPr>
        <w:pBdr>
          <w:bottom w:val="double" w:sz="4" w:space="13" w:color="auto"/>
        </w:pBd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  <w:r w:rsidRPr="002D6849">
        <w:rPr>
          <w:rFonts w:ascii="Times New Roman" w:eastAsia="Times New Roman" w:hAnsi="Times New Roman"/>
          <w:sz w:val="32"/>
          <w:szCs w:val="32"/>
          <w:lang w:eastAsia="ru-RU"/>
        </w:rPr>
        <w:t>ПОСТАНОВЛЕНИЕ</w:t>
      </w:r>
    </w:p>
    <w:p w:rsidR="00B9756C" w:rsidRPr="002D6849" w:rsidRDefault="00B9756C" w:rsidP="00B975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9756C" w:rsidRDefault="00B9756C" w:rsidP="00B975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6849">
        <w:rPr>
          <w:rFonts w:ascii="Times New Roman" w:hAnsi="Times New Roman"/>
          <w:sz w:val="28"/>
          <w:szCs w:val="28"/>
        </w:rPr>
        <w:t>от _____________ № _______</w:t>
      </w:r>
    </w:p>
    <w:p w:rsidR="00B9756C" w:rsidRPr="00344E11" w:rsidRDefault="00B9756C" w:rsidP="00B975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9756C" w:rsidRDefault="00B9756C" w:rsidP="00B9756C">
      <w:pPr>
        <w:pStyle w:val="ConsPlusCel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изменения в постановление</w:t>
      </w:r>
    </w:p>
    <w:p w:rsidR="00B9756C" w:rsidRDefault="00B9756C" w:rsidP="00B9756C">
      <w:pPr>
        <w:pStyle w:val="ConsPlusCel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города Новокузнецка</w:t>
      </w:r>
    </w:p>
    <w:p w:rsidR="00B9756C" w:rsidRDefault="00B9756C" w:rsidP="00B9756C">
      <w:pPr>
        <w:pStyle w:val="ConsPlusCel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19.12.2014 №196 «Об утверждении</w:t>
      </w:r>
    </w:p>
    <w:p w:rsidR="00B9756C" w:rsidRDefault="00B9756C" w:rsidP="00B9756C">
      <w:pPr>
        <w:pStyle w:val="ConsPlusCel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муниципальной программы «Комплексное</w:t>
      </w:r>
    </w:p>
    <w:p w:rsidR="00B9756C" w:rsidRDefault="00B9756C" w:rsidP="00B9756C">
      <w:pPr>
        <w:pStyle w:val="ConsPlusCel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благоустройство Новокузнецкого</w:t>
      </w:r>
    </w:p>
    <w:p w:rsidR="00B9756C" w:rsidRPr="002D6849" w:rsidRDefault="00B9756C" w:rsidP="00B9756C">
      <w:pPr>
        <w:pStyle w:val="ConsPlusCel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городского округа»</w:t>
      </w:r>
    </w:p>
    <w:p w:rsidR="00B9756C" w:rsidRPr="002D6849" w:rsidRDefault="00B9756C" w:rsidP="00B9756C">
      <w:pPr>
        <w:pStyle w:val="ConsPlusCell"/>
        <w:rPr>
          <w:rFonts w:ascii="Times New Roman" w:hAnsi="Times New Roman"/>
          <w:sz w:val="48"/>
          <w:szCs w:val="48"/>
        </w:rPr>
      </w:pPr>
    </w:p>
    <w:p w:rsidR="00B9756C" w:rsidRPr="004C004C" w:rsidRDefault="00B9756C" w:rsidP="00B9756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004C">
        <w:rPr>
          <w:rFonts w:ascii="Times New Roman" w:eastAsia="Times New Roman" w:hAnsi="Times New Roman"/>
          <w:sz w:val="28"/>
          <w:szCs w:val="28"/>
          <w:shd w:val="clear" w:color="auto" w:fill="FFFFFF" w:themeFill="background1"/>
          <w:lang w:eastAsia="ru-RU"/>
        </w:rPr>
        <w:t xml:space="preserve">В соответствии со статьей 179 Бюджетного кодекса Российской Федерации, </w:t>
      </w:r>
      <w:r w:rsidR="000B2F78" w:rsidRPr="00691369">
        <w:rPr>
          <w:rFonts w:ascii="Times New Roman" w:eastAsia="Times New Roman" w:hAnsi="Times New Roman"/>
          <w:sz w:val="28"/>
          <w:szCs w:val="28"/>
          <w:shd w:val="clear" w:color="auto" w:fill="FFFFFF" w:themeFill="background1"/>
          <w:lang w:eastAsia="ru-RU"/>
        </w:rPr>
        <w:t xml:space="preserve">решением Новокузнецкого городского Совета народных депутатов от </w:t>
      </w:r>
      <w:r w:rsidR="000B2F78">
        <w:rPr>
          <w:rFonts w:ascii="Times New Roman" w:eastAsia="Times New Roman" w:hAnsi="Times New Roman"/>
          <w:sz w:val="28"/>
          <w:szCs w:val="28"/>
          <w:shd w:val="clear" w:color="auto" w:fill="FFFFFF" w:themeFill="background1"/>
          <w:lang w:eastAsia="ru-RU"/>
        </w:rPr>
        <w:t xml:space="preserve"> </w:t>
      </w:r>
      <w:r w:rsidR="001D2768">
        <w:rPr>
          <w:rFonts w:ascii="Times New Roman" w:eastAsia="Times New Roman" w:hAnsi="Times New Roman"/>
          <w:sz w:val="28"/>
          <w:szCs w:val="28"/>
          <w:shd w:val="clear" w:color="auto" w:fill="FFFFFF" w:themeFill="background1"/>
          <w:lang w:eastAsia="ru-RU"/>
        </w:rPr>
        <w:t>08</w:t>
      </w:r>
      <w:r w:rsidR="000B2F78">
        <w:rPr>
          <w:rFonts w:ascii="Times New Roman" w:eastAsia="Times New Roman" w:hAnsi="Times New Roman"/>
          <w:sz w:val="28"/>
          <w:szCs w:val="28"/>
          <w:shd w:val="clear" w:color="auto" w:fill="FFFFFF" w:themeFill="background1"/>
          <w:lang w:eastAsia="ru-RU"/>
        </w:rPr>
        <w:t>.0</w:t>
      </w:r>
      <w:r w:rsidR="001D2768">
        <w:rPr>
          <w:rFonts w:ascii="Times New Roman" w:eastAsia="Times New Roman" w:hAnsi="Times New Roman"/>
          <w:sz w:val="28"/>
          <w:szCs w:val="28"/>
          <w:shd w:val="clear" w:color="auto" w:fill="FFFFFF" w:themeFill="background1"/>
          <w:lang w:eastAsia="ru-RU"/>
        </w:rPr>
        <w:t>5</w:t>
      </w:r>
      <w:r w:rsidR="000B2F78" w:rsidRPr="00691369">
        <w:rPr>
          <w:rFonts w:ascii="Times New Roman" w:eastAsia="Times New Roman" w:hAnsi="Times New Roman"/>
          <w:sz w:val="28"/>
          <w:szCs w:val="28"/>
          <w:shd w:val="clear" w:color="auto" w:fill="FFFFFF" w:themeFill="background1"/>
          <w:lang w:eastAsia="ru-RU"/>
        </w:rPr>
        <w:t>.201</w:t>
      </w:r>
      <w:r w:rsidR="001D2768">
        <w:rPr>
          <w:rFonts w:ascii="Times New Roman" w:eastAsia="Times New Roman" w:hAnsi="Times New Roman"/>
          <w:sz w:val="28"/>
          <w:szCs w:val="28"/>
          <w:shd w:val="clear" w:color="auto" w:fill="FFFFFF" w:themeFill="background1"/>
          <w:lang w:eastAsia="ru-RU"/>
        </w:rPr>
        <w:t>8</w:t>
      </w:r>
      <w:r w:rsidR="000B2F78" w:rsidRPr="00691369">
        <w:rPr>
          <w:rFonts w:ascii="Times New Roman" w:eastAsia="Times New Roman" w:hAnsi="Times New Roman"/>
          <w:sz w:val="28"/>
          <w:szCs w:val="28"/>
          <w:shd w:val="clear" w:color="auto" w:fill="FFFFFF" w:themeFill="background1"/>
          <w:lang w:eastAsia="ru-RU"/>
        </w:rPr>
        <w:t xml:space="preserve"> № </w:t>
      </w:r>
      <w:r w:rsidR="000B2F78">
        <w:rPr>
          <w:rFonts w:ascii="Times New Roman" w:eastAsia="Times New Roman" w:hAnsi="Times New Roman"/>
          <w:sz w:val="28"/>
          <w:szCs w:val="28"/>
          <w:shd w:val="clear" w:color="auto" w:fill="FFFFFF" w:themeFill="background1"/>
          <w:lang w:eastAsia="ru-RU"/>
        </w:rPr>
        <w:t xml:space="preserve">5/49 </w:t>
      </w:r>
      <w:r w:rsidR="000B2F78" w:rsidRPr="00691369">
        <w:rPr>
          <w:rFonts w:ascii="Times New Roman" w:eastAsia="Times New Roman" w:hAnsi="Times New Roman"/>
          <w:sz w:val="28"/>
          <w:szCs w:val="28"/>
          <w:shd w:val="clear" w:color="auto" w:fill="FFFFFF" w:themeFill="background1"/>
          <w:lang w:eastAsia="ru-RU"/>
        </w:rPr>
        <w:t>«</w:t>
      </w:r>
      <w:r w:rsidR="000B2F78">
        <w:rPr>
          <w:rFonts w:ascii="Times New Roman" w:eastAsia="Times New Roman" w:hAnsi="Times New Roman"/>
          <w:sz w:val="28"/>
          <w:szCs w:val="28"/>
          <w:shd w:val="clear" w:color="auto" w:fill="FFFFFF" w:themeFill="background1"/>
          <w:lang w:eastAsia="ru-RU"/>
        </w:rPr>
        <w:t xml:space="preserve">О внесении изменений в решение Новокузнецкого городского </w:t>
      </w:r>
      <w:r w:rsidR="007B6AC9">
        <w:rPr>
          <w:rFonts w:ascii="Times New Roman" w:eastAsia="Times New Roman" w:hAnsi="Times New Roman"/>
          <w:sz w:val="28"/>
          <w:szCs w:val="28"/>
          <w:shd w:val="clear" w:color="auto" w:fill="FFFFFF" w:themeFill="background1"/>
          <w:lang w:eastAsia="ru-RU"/>
        </w:rPr>
        <w:t>С</w:t>
      </w:r>
      <w:r w:rsidR="000B2F78">
        <w:rPr>
          <w:rFonts w:ascii="Times New Roman" w:eastAsia="Times New Roman" w:hAnsi="Times New Roman"/>
          <w:sz w:val="28"/>
          <w:szCs w:val="28"/>
          <w:shd w:val="clear" w:color="auto" w:fill="FFFFFF" w:themeFill="background1"/>
          <w:lang w:eastAsia="ru-RU"/>
        </w:rPr>
        <w:t>ове</w:t>
      </w:r>
      <w:r w:rsidR="0023231A">
        <w:rPr>
          <w:rFonts w:ascii="Times New Roman" w:eastAsia="Times New Roman" w:hAnsi="Times New Roman"/>
          <w:sz w:val="28"/>
          <w:szCs w:val="28"/>
          <w:shd w:val="clear" w:color="auto" w:fill="FFFFFF" w:themeFill="background1"/>
          <w:lang w:eastAsia="ru-RU"/>
        </w:rPr>
        <w:t xml:space="preserve">та народных депутатов от 26.12.2017           </w:t>
      </w:r>
      <w:r w:rsidR="000B2F78">
        <w:rPr>
          <w:rFonts w:ascii="Times New Roman" w:eastAsia="Times New Roman" w:hAnsi="Times New Roman"/>
          <w:sz w:val="28"/>
          <w:szCs w:val="28"/>
          <w:shd w:val="clear" w:color="auto" w:fill="FFFFFF" w:themeFill="background1"/>
          <w:lang w:eastAsia="ru-RU"/>
        </w:rPr>
        <w:t xml:space="preserve">№ 12/114 «О бюджете Новокузнецкого городского округа на 2018 год и </w:t>
      </w:r>
      <w:r w:rsidR="00B35F7F">
        <w:rPr>
          <w:rFonts w:ascii="Times New Roman" w:eastAsia="Times New Roman" w:hAnsi="Times New Roman"/>
          <w:sz w:val="28"/>
          <w:szCs w:val="28"/>
          <w:shd w:val="clear" w:color="auto" w:fill="FFFFFF" w:themeFill="background1"/>
          <w:lang w:eastAsia="ru-RU"/>
        </w:rPr>
        <w:t xml:space="preserve">на </w:t>
      </w:r>
      <w:r w:rsidR="000B2F78">
        <w:rPr>
          <w:rFonts w:ascii="Times New Roman" w:eastAsia="Times New Roman" w:hAnsi="Times New Roman"/>
          <w:sz w:val="28"/>
          <w:szCs w:val="28"/>
          <w:shd w:val="clear" w:color="auto" w:fill="FFFFFF" w:themeFill="background1"/>
          <w:lang w:eastAsia="ru-RU"/>
        </w:rPr>
        <w:t>плановый период  2019 и 2020 годов</w:t>
      </w:r>
      <w:r w:rsidR="000B2F78" w:rsidRPr="00691369">
        <w:rPr>
          <w:rFonts w:ascii="Times New Roman" w:eastAsia="Times New Roman" w:hAnsi="Times New Roman"/>
          <w:sz w:val="28"/>
          <w:szCs w:val="28"/>
          <w:shd w:val="clear" w:color="auto" w:fill="FFFFFF" w:themeFill="background1"/>
          <w:lang w:eastAsia="ru-RU"/>
        </w:rPr>
        <w:t>»</w:t>
      </w:r>
      <w:r w:rsidRPr="00691369">
        <w:rPr>
          <w:rFonts w:ascii="Times New Roman" w:eastAsia="Times New Roman" w:hAnsi="Times New Roman"/>
          <w:sz w:val="28"/>
          <w:szCs w:val="28"/>
          <w:shd w:val="clear" w:color="auto" w:fill="FFFFFF" w:themeFill="background1"/>
          <w:lang w:eastAsia="ru-RU"/>
        </w:rPr>
        <w:t>, постановлением</w:t>
      </w:r>
      <w:r w:rsidRPr="004520B2">
        <w:rPr>
          <w:rFonts w:ascii="Times New Roman" w:eastAsia="Times New Roman" w:hAnsi="Times New Roman"/>
          <w:sz w:val="28"/>
          <w:szCs w:val="28"/>
          <w:shd w:val="clear" w:color="auto" w:fill="FFFFFF" w:themeFill="background1"/>
          <w:lang w:eastAsia="ru-RU"/>
        </w:rPr>
        <w:t xml:space="preserve"> администрации города Новокузнецка от 28.08.2013 </w:t>
      </w:r>
      <w:r>
        <w:rPr>
          <w:rFonts w:ascii="Times New Roman" w:eastAsia="Times New Roman" w:hAnsi="Times New Roman"/>
          <w:sz w:val="28"/>
          <w:szCs w:val="28"/>
          <w:shd w:val="clear" w:color="auto" w:fill="FFFFFF" w:themeFill="background1"/>
          <w:lang w:eastAsia="ru-RU"/>
        </w:rPr>
        <w:t>№</w:t>
      </w:r>
      <w:r w:rsidRPr="004520B2">
        <w:rPr>
          <w:rFonts w:ascii="Times New Roman" w:eastAsia="Times New Roman" w:hAnsi="Times New Roman"/>
          <w:sz w:val="28"/>
          <w:szCs w:val="28"/>
          <w:shd w:val="clear" w:color="auto" w:fill="FFFFFF" w:themeFill="background1"/>
          <w:lang w:eastAsia="ru-RU"/>
        </w:rPr>
        <w:t xml:space="preserve"> 133 </w:t>
      </w:r>
      <w:r>
        <w:rPr>
          <w:rFonts w:ascii="Times New Roman" w:eastAsia="Times New Roman" w:hAnsi="Times New Roman"/>
          <w:sz w:val="28"/>
          <w:szCs w:val="28"/>
          <w:shd w:val="clear" w:color="auto" w:fill="FFFFFF" w:themeFill="background1"/>
          <w:lang w:eastAsia="ru-RU"/>
        </w:rPr>
        <w:t>«</w:t>
      </w:r>
      <w:r w:rsidRPr="004520B2">
        <w:rPr>
          <w:rFonts w:ascii="Times New Roman" w:eastAsia="Times New Roman" w:hAnsi="Times New Roman"/>
          <w:sz w:val="28"/>
          <w:szCs w:val="28"/>
          <w:shd w:val="clear" w:color="auto" w:fill="FFFFFF" w:themeFill="background1"/>
          <w:lang w:eastAsia="ru-RU"/>
        </w:rPr>
        <w:t>Об утверждении Порядка принятия ре</w:t>
      </w:r>
      <w:r w:rsidR="0023231A">
        <w:rPr>
          <w:rFonts w:ascii="Times New Roman" w:eastAsia="Times New Roman" w:hAnsi="Times New Roman"/>
          <w:sz w:val="28"/>
          <w:szCs w:val="28"/>
          <w:shd w:val="clear" w:color="auto" w:fill="FFFFFF" w:themeFill="background1"/>
          <w:lang w:eastAsia="ru-RU"/>
        </w:rPr>
        <w:t>шений о разработке, формировании, реализации и оценке</w:t>
      </w:r>
      <w:r w:rsidRPr="004520B2">
        <w:rPr>
          <w:rFonts w:ascii="Times New Roman" w:eastAsia="Times New Roman" w:hAnsi="Times New Roman"/>
          <w:sz w:val="28"/>
          <w:szCs w:val="28"/>
          <w:shd w:val="clear" w:color="auto" w:fill="FFFFFF" w:themeFill="background1"/>
          <w:lang w:eastAsia="ru-RU"/>
        </w:rPr>
        <w:t xml:space="preserve"> эффективности муниципальных программ</w:t>
      </w:r>
      <w:r>
        <w:rPr>
          <w:rFonts w:ascii="Times New Roman" w:eastAsia="Times New Roman" w:hAnsi="Times New Roman"/>
          <w:sz w:val="28"/>
          <w:szCs w:val="28"/>
          <w:shd w:val="clear" w:color="auto" w:fill="FFFFFF" w:themeFill="background1"/>
          <w:lang w:eastAsia="ru-RU"/>
        </w:rPr>
        <w:t>»</w:t>
      </w:r>
      <w:r w:rsidRPr="004C004C">
        <w:rPr>
          <w:rFonts w:ascii="Times New Roman" w:eastAsia="Times New Roman" w:hAnsi="Times New Roman"/>
          <w:sz w:val="28"/>
          <w:szCs w:val="28"/>
          <w:shd w:val="clear" w:color="auto" w:fill="FFFFFF" w:themeFill="background1"/>
          <w:lang w:eastAsia="ru-RU"/>
        </w:rPr>
        <w:t>, на основании статьи 40 Устава Новокузнецкого городского округа:</w:t>
      </w:r>
      <w:r w:rsidRPr="004C004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9756C" w:rsidRPr="004C004C" w:rsidRDefault="00B9756C" w:rsidP="00B9756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004C">
        <w:rPr>
          <w:rFonts w:ascii="Times New Roman" w:eastAsia="Times New Roman" w:hAnsi="Times New Roman"/>
          <w:sz w:val="28"/>
          <w:szCs w:val="28"/>
          <w:lang w:eastAsia="ru-RU"/>
        </w:rPr>
        <w:t xml:space="preserve">1. Внести изменение в постановление </w:t>
      </w:r>
      <w:r w:rsidRPr="004C004C">
        <w:rPr>
          <w:rFonts w:ascii="SchoolBook" w:eastAsia="Times New Roman" w:hAnsi="SchoolBook"/>
          <w:sz w:val="28"/>
          <w:szCs w:val="28"/>
          <w:lang w:eastAsia="ru-RU"/>
        </w:rPr>
        <w:t>администрации города Новокузнецка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19.12.2014 №</w:t>
      </w:r>
      <w:r w:rsidRPr="004C004C">
        <w:rPr>
          <w:rFonts w:ascii="Times New Roman" w:eastAsia="Times New Roman" w:hAnsi="Times New Roman"/>
          <w:sz w:val="28"/>
          <w:szCs w:val="28"/>
          <w:lang w:eastAsia="ru-RU"/>
        </w:rPr>
        <w:t>196 «Об утверждении муниципальной программы «Комплексное благоустройство Новокузнецкого городского округа», изложив приложение «Муниципальная программа «Комплексное благоустройство Новокузнецкого городского округа» в новой редакции согласно приложению к настоящему постановлению.</w:t>
      </w:r>
    </w:p>
    <w:p w:rsidR="00B9756C" w:rsidRDefault="00B9756C" w:rsidP="00B9756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0684">
        <w:rPr>
          <w:rFonts w:ascii="Times New Roman" w:eastAsia="Times New Roman" w:hAnsi="Times New Roman"/>
          <w:sz w:val="28"/>
          <w:szCs w:val="28"/>
          <w:lang w:eastAsia="ru-RU"/>
        </w:rPr>
        <w:t>2. Признать утратившим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35F7F">
        <w:rPr>
          <w:rFonts w:ascii="Times New Roman" w:eastAsia="Times New Roman" w:hAnsi="Times New Roman"/>
          <w:sz w:val="28"/>
          <w:szCs w:val="28"/>
          <w:lang w:eastAsia="ru-RU"/>
        </w:rPr>
        <w:t xml:space="preserve">силу </w:t>
      </w:r>
      <w:r w:rsidRPr="0050135F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администрации города Новокузнецка от </w:t>
      </w:r>
      <w:r w:rsidR="001D2768" w:rsidRPr="0050135F">
        <w:rPr>
          <w:rFonts w:ascii="Times New Roman" w:eastAsia="Times New Roman" w:hAnsi="Times New Roman"/>
          <w:sz w:val="28"/>
          <w:szCs w:val="28"/>
          <w:lang w:eastAsia="ru-RU"/>
        </w:rPr>
        <w:t>25.05.2018</w:t>
      </w:r>
      <w:r w:rsidRPr="0050135F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1D2768" w:rsidRPr="0050135F">
        <w:rPr>
          <w:rFonts w:ascii="Times New Roman" w:eastAsia="Times New Roman" w:hAnsi="Times New Roman"/>
          <w:sz w:val="28"/>
          <w:szCs w:val="28"/>
          <w:lang w:eastAsia="ru-RU"/>
        </w:rPr>
        <w:t xml:space="preserve"> 100</w:t>
      </w:r>
      <w:r w:rsidRPr="0050135F">
        <w:rPr>
          <w:rFonts w:ascii="Times New Roman" w:eastAsia="Times New Roman" w:hAnsi="Times New Roman"/>
          <w:sz w:val="28"/>
          <w:szCs w:val="28"/>
          <w:lang w:eastAsia="ru-RU"/>
        </w:rPr>
        <w:t xml:space="preserve"> «О внесении изменения в постановление администрации города Новокузнецка от 19.12.2014 №196 «Об утверждении муниципальной программы «Комплексное благоустройство Но</w:t>
      </w:r>
      <w:r w:rsidR="007B6AC9">
        <w:rPr>
          <w:rFonts w:ascii="Times New Roman" w:eastAsia="Times New Roman" w:hAnsi="Times New Roman"/>
          <w:sz w:val="28"/>
          <w:szCs w:val="28"/>
          <w:lang w:eastAsia="ru-RU"/>
        </w:rPr>
        <w:t>вокузнецкого городского округа».</w:t>
      </w:r>
    </w:p>
    <w:p w:rsidR="00B9756C" w:rsidRPr="00FD0684" w:rsidRDefault="00B9756C" w:rsidP="00B9756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0684">
        <w:rPr>
          <w:rFonts w:ascii="Times New Roman" w:eastAsia="Times New Roman" w:hAnsi="Times New Roman"/>
          <w:sz w:val="28"/>
          <w:szCs w:val="28"/>
          <w:lang w:eastAsia="ru-RU"/>
        </w:rPr>
        <w:t>3. Управлению информационной политики администрации города Новокузнецка опубликовать настоящее постановление в городской газете «Новокузнецк».</w:t>
      </w:r>
    </w:p>
    <w:p w:rsidR="00B9756C" w:rsidRPr="00344E11" w:rsidRDefault="00B9756C" w:rsidP="00B975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4E1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4. Настоящее постановление вступает в силу после его официального опубликования и распространяет свое действие на правоотношения, возникшие </w:t>
      </w:r>
      <w:r w:rsidR="00D013A7" w:rsidRPr="000819D8">
        <w:rPr>
          <w:rFonts w:ascii="Times New Roman" w:eastAsia="Times New Roman" w:hAnsi="Times New Roman"/>
          <w:sz w:val="28"/>
          <w:szCs w:val="28"/>
          <w:lang w:eastAsia="ru-RU"/>
        </w:rPr>
        <w:t>с 1 января 2018</w:t>
      </w:r>
      <w:r w:rsidRPr="000819D8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="007B6AC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9756C" w:rsidRDefault="00B9756C" w:rsidP="00B9756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4E11">
        <w:rPr>
          <w:rFonts w:ascii="Times New Roman" w:eastAsia="Times New Roman" w:hAnsi="Times New Roman"/>
          <w:sz w:val="28"/>
          <w:szCs w:val="28"/>
          <w:lang w:eastAsia="ru-RU"/>
        </w:rPr>
        <w:t>5. Контроль за исполнением настоящего постановления возложить на первого заместителя Главы города.</w:t>
      </w:r>
    </w:p>
    <w:p w:rsidR="001B3171" w:rsidRPr="00344E11" w:rsidRDefault="001B3171" w:rsidP="00B9756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9756C" w:rsidRPr="00344E11" w:rsidRDefault="00B9756C" w:rsidP="00B9756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9756C" w:rsidRPr="004C004C" w:rsidRDefault="0041156B" w:rsidP="00B9756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B9756C" w:rsidRPr="004C004C">
        <w:rPr>
          <w:rFonts w:ascii="Times New Roman" w:eastAsia="Times New Roman" w:hAnsi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B9756C" w:rsidRPr="004C004C"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города</w:t>
      </w:r>
      <w:r w:rsidR="00B9756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</w:t>
      </w:r>
      <w:r w:rsidR="00B83F9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С.Н. Кузнецов</w:t>
      </w:r>
    </w:p>
    <w:p w:rsidR="00B9756C" w:rsidRDefault="00B9756C" w:rsidP="00B9756C">
      <w:pPr>
        <w:spacing w:after="0" w:line="240" w:lineRule="auto"/>
        <w:ind w:firstLine="567"/>
        <w:jc w:val="both"/>
        <w:rPr>
          <w:rFonts w:ascii="Times New Roman" w:hAnsi="Times New Roman"/>
          <w:i/>
          <w:sz w:val="16"/>
          <w:szCs w:val="16"/>
        </w:rPr>
      </w:pPr>
    </w:p>
    <w:p w:rsidR="00C4677D" w:rsidRDefault="00C4677D">
      <w:pPr>
        <w:spacing w:after="0" w:line="240" w:lineRule="auto"/>
        <w:rPr>
          <w:rFonts w:ascii="Times New Roman" w:hAnsi="Times New Roman"/>
        </w:rPr>
      </w:pPr>
    </w:p>
    <w:p w:rsidR="00985ACE" w:rsidRPr="004C004C" w:rsidRDefault="00985ACE" w:rsidP="00210593">
      <w:pPr>
        <w:spacing w:after="0" w:line="240" w:lineRule="auto"/>
        <w:rPr>
          <w:rFonts w:ascii="Times New Roman" w:hAnsi="Times New Roman"/>
        </w:rPr>
      </w:pPr>
    </w:p>
    <w:p w:rsidR="00A37E15" w:rsidRPr="004C004C" w:rsidRDefault="00594B52" w:rsidP="005F3787">
      <w:pPr>
        <w:tabs>
          <w:tab w:val="left" w:pos="5245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C004C">
        <w:rPr>
          <w:rFonts w:ascii="Times New Roman" w:eastAsia="Times New Roman" w:hAnsi="Times New Roman" w:cs="Arial"/>
          <w:sz w:val="24"/>
          <w:szCs w:val="24"/>
          <w:lang w:eastAsia="ru-RU"/>
        </w:rPr>
        <w:br w:type="page"/>
      </w:r>
      <w:r w:rsidR="00A37E15" w:rsidRPr="004C004C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A37E15" w:rsidRPr="004C004C" w:rsidRDefault="00A37E15" w:rsidP="005F3787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8"/>
          <w:szCs w:val="28"/>
        </w:rPr>
      </w:pPr>
      <w:r w:rsidRPr="004C004C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A37E15" w:rsidRPr="004C004C" w:rsidRDefault="00A37E15" w:rsidP="005F3787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8"/>
          <w:szCs w:val="28"/>
        </w:rPr>
      </w:pPr>
      <w:r w:rsidRPr="004C004C">
        <w:rPr>
          <w:rFonts w:ascii="Times New Roman" w:hAnsi="Times New Roman"/>
          <w:sz w:val="28"/>
          <w:szCs w:val="28"/>
        </w:rPr>
        <w:t>города Новокузнецка</w:t>
      </w:r>
    </w:p>
    <w:p w:rsidR="00A37E15" w:rsidRPr="004C004C" w:rsidRDefault="00A37E15" w:rsidP="005F3787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8"/>
          <w:szCs w:val="28"/>
        </w:rPr>
      </w:pPr>
      <w:r w:rsidRPr="004C004C">
        <w:rPr>
          <w:rFonts w:ascii="Times New Roman" w:hAnsi="Times New Roman"/>
          <w:sz w:val="28"/>
          <w:szCs w:val="28"/>
        </w:rPr>
        <w:t>от ___</w:t>
      </w:r>
      <w:r w:rsidR="00E231AF" w:rsidRPr="004C004C">
        <w:rPr>
          <w:rFonts w:ascii="Times New Roman" w:hAnsi="Times New Roman"/>
          <w:sz w:val="28"/>
          <w:szCs w:val="28"/>
        </w:rPr>
        <w:t>__</w:t>
      </w:r>
      <w:r w:rsidRPr="004C004C">
        <w:rPr>
          <w:rFonts w:ascii="Times New Roman" w:hAnsi="Times New Roman"/>
          <w:sz w:val="28"/>
          <w:szCs w:val="28"/>
        </w:rPr>
        <w:t>_____ № __</w:t>
      </w:r>
      <w:r w:rsidR="00E231AF" w:rsidRPr="004C004C">
        <w:rPr>
          <w:rFonts w:ascii="Times New Roman" w:hAnsi="Times New Roman"/>
          <w:sz w:val="28"/>
          <w:szCs w:val="28"/>
        </w:rPr>
        <w:t>____</w:t>
      </w:r>
      <w:r w:rsidRPr="004C004C">
        <w:rPr>
          <w:rFonts w:ascii="Times New Roman" w:hAnsi="Times New Roman"/>
          <w:sz w:val="28"/>
          <w:szCs w:val="28"/>
        </w:rPr>
        <w:t>_</w:t>
      </w:r>
    </w:p>
    <w:p w:rsidR="00A37E15" w:rsidRPr="004C004C" w:rsidRDefault="00A37E15" w:rsidP="005F3787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8"/>
          <w:szCs w:val="28"/>
        </w:rPr>
      </w:pPr>
    </w:p>
    <w:p w:rsidR="00A37E15" w:rsidRPr="004C004C" w:rsidRDefault="00A37E15" w:rsidP="005F3787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8"/>
          <w:szCs w:val="28"/>
        </w:rPr>
      </w:pPr>
      <w:r w:rsidRPr="004C004C">
        <w:rPr>
          <w:rFonts w:ascii="Times New Roman" w:hAnsi="Times New Roman"/>
          <w:sz w:val="28"/>
          <w:szCs w:val="28"/>
        </w:rPr>
        <w:t>Приложение</w:t>
      </w:r>
    </w:p>
    <w:p w:rsidR="00E231AF" w:rsidRPr="004C004C" w:rsidRDefault="00A37E15" w:rsidP="005F3787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8"/>
          <w:szCs w:val="28"/>
        </w:rPr>
      </w:pPr>
      <w:r w:rsidRPr="004C004C">
        <w:rPr>
          <w:rFonts w:ascii="Times New Roman" w:hAnsi="Times New Roman"/>
          <w:sz w:val="28"/>
          <w:szCs w:val="28"/>
        </w:rPr>
        <w:t>к постановлени</w:t>
      </w:r>
      <w:r w:rsidR="00E231AF" w:rsidRPr="004C004C">
        <w:rPr>
          <w:rFonts w:ascii="Times New Roman" w:hAnsi="Times New Roman"/>
          <w:sz w:val="28"/>
          <w:szCs w:val="28"/>
        </w:rPr>
        <w:t>ю администрации</w:t>
      </w:r>
    </w:p>
    <w:p w:rsidR="00E231AF" w:rsidRPr="004C004C" w:rsidRDefault="00E231AF" w:rsidP="005F3787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8"/>
          <w:szCs w:val="28"/>
        </w:rPr>
      </w:pPr>
      <w:r w:rsidRPr="004C004C">
        <w:rPr>
          <w:rFonts w:ascii="Times New Roman" w:hAnsi="Times New Roman"/>
          <w:sz w:val="28"/>
          <w:szCs w:val="28"/>
        </w:rPr>
        <w:t>города Новоку</w:t>
      </w:r>
      <w:r w:rsidR="00013BA6" w:rsidRPr="004C004C">
        <w:rPr>
          <w:rFonts w:ascii="Times New Roman" w:hAnsi="Times New Roman"/>
          <w:sz w:val="28"/>
          <w:szCs w:val="28"/>
        </w:rPr>
        <w:t>знецка</w:t>
      </w:r>
    </w:p>
    <w:p w:rsidR="00A37E15" w:rsidRPr="004C004C" w:rsidRDefault="00E231AF" w:rsidP="005F3787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8"/>
          <w:szCs w:val="28"/>
        </w:rPr>
      </w:pPr>
      <w:r w:rsidRPr="004C004C">
        <w:rPr>
          <w:rFonts w:ascii="Times New Roman" w:hAnsi="Times New Roman"/>
          <w:sz w:val="28"/>
          <w:szCs w:val="28"/>
        </w:rPr>
        <w:t xml:space="preserve"> </w:t>
      </w:r>
      <w:r w:rsidR="00A37E15" w:rsidRPr="00CE784D">
        <w:rPr>
          <w:rFonts w:ascii="Times New Roman" w:hAnsi="Times New Roman"/>
          <w:sz w:val="28"/>
          <w:szCs w:val="28"/>
        </w:rPr>
        <w:t>от 19.12.2014 № 196</w:t>
      </w:r>
    </w:p>
    <w:p w:rsidR="00A37E15" w:rsidRPr="004C004C" w:rsidRDefault="00C55509" w:rsidP="00210593">
      <w:pPr>
        <w:autoSpaceDE w:val="0"/>
        <w:autoSpaceDN w:val="0"/>
        <w:adjustRightInd w:val="0"/>
        <w:spacing w:before="480"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 w:rsidRPr="004C004C">
        <w:rPr>
          <w:rFonts w:ascii="Times New Roman" w:hAnsi="Times New Roman"/>
          <w:sz w:val="28"/>
          <w:szCs w:val="28"/>
        </w:rPr>
        <w:t>Муниципальная программа</w:t>
      </w:r>
    </w:p>
    <w:p w:rsidR="00A37E15" w:rsidRPr="004C004C" w:rsidRDefault="00A37E15" w:rsidP="0021059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C004C">
        <w:rPr>
          <w:rFonts w:ascii="Times New Roman" w:hAnsi="Times New Roman"/>
          <w:sz w:val="28"/>
          <w:szCs w:val="28"/>
        </w:rPr>
        <w:t>«</w:t>
      </w:r>
      <w:r w:rsidR="00036D30" w:rsidRPr="005B5B60">
        <w:rPr>
          <w:rFonts w:ascii="Times New Roman" w:eastAsia="Times New Roman" w:hAnsi="Times New Roman"/>
          <w:sz w:val="28"/>
          <w:szCs w:val="28"/>
          <w:lang w:eastAsia="ru-RU"/>
        </w:rPr>
        <w:t>Комплексное благоустройство Новокузнецкого городского округа</w:t>
      </w:r>
      <w:r w:rsidRPr="004C004C">
        <w:rPr>
          <w:rFonts w:ascii="Times New Roman" w:hAnsi="Times New Roman"/>
          <w:sz w:val="28"/>
          <w:szCs w:val="28"/>
        </w:rPr>
        <w:t>»</w:t>
      </w:r>
    </w:p>
    <w:p w:rsidR="00A37E15" w:rsidRPr="004C004C" w:rsidRDefault="00A37E15" w:rsidP="0021059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C004C">
        <w:rPr>
          <w:rFonts w:ascii="Times New Roman" w:hAnsi="Times New Roman"/>
          <w:sz w:val="28"/>
          <w:szCs w:val="28"/>
        </w:rPr>
        <w:t>П</w:t>
      </w:r>
      <w:r w:rsidR="00C55509" w:rsidRPr="004C004C">
        <w:rPr>
          <w:rFonts w:ascii="Times New Roman" w:hAnsi="Times New Roman"/>
          <w:sz w:val="28"/>
          <w:szCs w:val="28"/>
        </w:rPr>
        <w:t xml:space="preserve">аспорт </w:t>
      </w:r>
      <w:r w:rsidR="003D72D2" w:rsidRPr="004C004C">
        <w:rPr>
          <w:rFonts w:ascii="Times New Roman" w:hAnsi="Times New Roman"/>
          <w:sz w:val="28"/>
          <w:szCs w:val="28"/>
        </w:rPr>
        <w:t>м</w:t>
      </w:r>
      <w:r w:rsidR="00C55509" w:rsidRPr="004C004C">
        <w:rPr>
          <w:rFonts w:ascii="Times New Roman" w:hAnsi="Times New Roman"/>
          <w:sz w:val="28"/>
          <w:szCs w:val="28"/>
        </w:rPr>
        <w:t>униципальной программы</w:t>
      </w:r>
    </w:p>
    <w:p w:rsidR="00A37E15" w:rsidRPr="004C004C" w:rsidRDefault="00A37E15" w:rsidP="005B5B60">
      <w:pPr>
        <w:spacing w:after="480" w:line="240" w:lineRule="auto"/>
        <w:jc w:val="center"/>
        <w:rPr>
          <w:rFonts w:ascii="Times New Roman" w:hAnsi="Times New Roman"/>
          <w:sz w:val="28"/>
          <w:szCs w:val="28"/>
        </w:rPr>
      </w:pPr>
      <w:r w:rsidRPr="004C004C">
        <w:rPr>
          <w:rFonts w:ascii="Times New Roman" w:hAnsi="Times New Roman"/>
          <w:sz w:val="28"/>
          <w:szCs w:val="28"/>
        </w:rPr>
        <w:t>«</w:t>
      </w:r>
      <w:r w:rsidR="00036D30" w:rsidRPr="004C004C">
        <w:rPr>
          <w:rFonts w:ascii="Times New Roman" w:eastAsia="Times New Roman" w:hAnsi="Times New Roman"/>
          <w:sz w:val="28"/>
          <w:szCs w:val="28"/>
          <w:lang w:eastAsia="ru-RU"/>
        </w:rPr>
        <w:t>Комплексное благоустройство Новокузнецкого городского округа</w:t>
      </w:r>
      <w:r w:rsidRPr="004C004C">
        <w:rPr>
          <w:rFonts w:ascii="Times New Roman" w:hAnsi="Times New Roman"/>
          <w:sz w:val="28"/>
          <w:szCs w:val="28"/>
        </w:rPr>
        <w:t>»</w:t>
      </w:r>
    </w:p>
    <w:tbl>
      <w:tblPr>
        <w:tblW w:w="50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33"/>
        <w:gridCol w:w="3119"/>
        <w:gridCol w:w="2980"/>
        <w:gridCol w:w="2905"/>
      </w:tblGrid>
      <w:tr w:rsidR="00A37E15" w:rsidRPr="004C004C" w:rsidTr="005B5B60">
        <w:trPr>
          <w:trHeight w:val="487"/>
        </w:trPr>
        <w:tc>
          <w:tcPr>
            <w:tcW w:w="329" w:type="pct"/>
            <w:shd w:val="clear" w:color="auto" w:fill="auto"/>
          </w:tcPr>
          <w:p w:rsidR="00A37E15" w:rsidRPr="004C004C" w:rsidRDefault="00A37E15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8" w:type="pct"/>
            <w:shd w:val="clear" w:color="auto" w:fill="auto"/>
          </w:tcPr>
          <w:p w:rsidR="00A37E15" w:rsidRPr="004C004C" w:rsidRDefault="00A37E15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3052" w:type="pct"/>
            <w:gridSpan w:val="2"/>
            <w:shd w:val="clear" w:color="auto" w:fill="auto"/>
          </w:tcPr>
          <w:p w:rsidR="00A37E15" w:rsidRPr="004C004C" w:rsidRDefault="001B6887" w:rsidP="00210593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6887">
              <w:rPr>
                <w:rFonts w:ascii="Times New Roman" w:hAnsi="Times New Roman"/>
                <w:sz w:val="24"/>
                <w:szCs w:val="24"/>
              </w:rPr>
              <w:t>Комплексное благоустройство Новокузнецкого городского округа</w:t>
            </w:r>
            <w:r w:rsidR="00A37E15" w:rsidRPr="004C004C">
              <w:rPr>
                <w:rFonts w:ascii="Times New Roman" w:hAnsi="Times New Roman"/>
                <w:sz w:val="24"/>
                <w:szCs w:val="24"/>
              </w:rPr>
              <w:t xml:space="preserve"> (далее - программа)</w:t>
            </w:r>
          </w:p>
        </w:tc>
      </w:tr>
      <w:tr w:rsidR="00A37E15" w:rsidRPr="004C004C" w:rsidTr="00557582">
        <w:trPr>
          <w:trHeight w:val="240"/>
        </w:trPr>
        <w:tc>
          <w:tcPr>
            <w:tcW w:w="329" w:type="pct"/>
            <w:shd w:val="clear" w:color="auto" w:fill="auto"/>
          </w:tcPr>
          <w:p w:rsidR="00A37E15" w:rsidRPr="004C004C" w:rsidRDefault="00A37E15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8" w:type="pct"/>
            <w:shd w:val="clear" w:color="auto" w:fill="auto"/>
          </w:tcPr>
          <w:p w:rsidR="00A37E15" w:rsidRPr="004C004C" w:rsidRDefault="00A37E15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Дата принятия и наименование решения о разработке программы</w:t>
            </w:r>
          </w:p>
        </w:tc>
        <w:tc>
          <w:tcPr>
            <w:tcW w:w="3052" w:type="pct"/>
            <w:gridSpan w:val="2"/>
            <w:shd w:val="clear" w:color="auto" w:fill="auto"/>
          </w:tcPr>
          <w:p w:rsidR="00A37E15" w:rsidRPr="004C004C" w:rsidRDefault="00A37E15" w:rsidP="00210593">
            <w:pPr>
              <w:pStyle w:val="ConsPlusCell"/>
              <w:widowControl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84D">
              <w:rPr>
                <w:rFonts w:ascii="Times New Roman" w:hAnsi="Times New Roman" w:cs="Times New Roman"/>
                <w:sz w:val="24"/>
                <w:szCs w:val="24"/>
              </w:rPr>
              <w:t>Распоряжение администрации города Новокузнецка</w:t>
            </w:r>
            <w:r w:rsidR="00C55509" w:rsidRPr="00CE784D">
              <w:rPr>
                <w:rFonts w:ascii="Times New Roman" w:hAnsi="Times New Roman" w:cs="Times New Roman"/>
                <w:sz w:val="24"/>
                <w:szCs w:val="24"/>
              </w:rPr>
              <w:t xml:space="preserve"> от 19.09.2014 </w:t>
            </w:r>
            <w:r w:rsidRPr="00CE784D">
              <w:rPr>
                <w:rFonts w:ascii="Times New Roman" w:hAnsi="Times New Roman" w:cs="Times New Roman"/>
                <w:sz w:val="24"/>
                <w:szCs w:val="24"/>
              </w:rPr>
              <w:t xml:space="preserve"> № 2206 «Об утверждении примерного перечня планируемых  к разработке муниципальных программ Новокузнецкого городского округа на 2015</w:t>
            </w:r>
            <w:r w:rsidR="002B54F9" w:rsidRPr="00CE78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784D">
              <w:rPr>
                <w:rFonts w:ascii="Times New Roman" w:hAnsi="Times New Roman" w:cs="Times New Roman"/>
                <w:sz w:val="24"/>
                <w:szCs w:val="24"/>
              </w:rPr>
              <w:t>год и на период 2016-201</w:t>
            </w:r>
            <w:r w:rsidR="00344896" w:rsidRPr="00CE784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E784D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  <w:tr w:rsidR="00A37E15" w:rsidRPr="004C004C" w:rsidTr="00557582">
        <w:trPr>
          <w:trHeight w:val="401"/>
        </w:trPr>
        <w:tc>
          <w:tcPr>
            <w:tcW w:w="329" w:type="pct"/>
            <w:shd w:val="clear" w:color="auto" w:fill="auto"/>
          </w:tcPr>
          <w:p w:rsidR="00A37E15" w:rsidRPr="004C004C" w:rsidRDefault="00A37E15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8" w:type="pct"/>
            <w:shd w:val="clear" w:color="auto" w:fill="auto"/>
          </w:tcPr>
          <w:p w:rsidR="00A37E15" w:rsidRPr="004C004C" w:rsidRDefault="00A37E15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Директор программы</w:t>
            </w:r>
          </w:p>
        </w:tc>
        <w:tc>
          <w:tcPr>
            <w:tcW w:w="3052" w:type="pct"/>
            <w:gridSpan w:val="2"/>
            <w:shd w:val="clear" w:color="auto" w:fill="auto"/>
          </w:tcPr>
          <w:p w:rsidR="00A37E15" w:rsidRPr="004C004C" w:rsidRDefault="00A37E15" w:rsidP="00210593">
            <w:pPr>
              <w:pStyle w:val="ConsPlusCell"/>
              <w:widowControl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Первый заместитель Главы города</w:t>
            </w:r>
          </w:p>
        </w:tc>
      </w:tr>
      <w:tr w:rsidR="00A37E15" w:rsidRPr="004C004C" w:rsidTr="00557582">
        <w:trPr>
          <w:trHeight w:val="422"/>
        </w:trPr>
        <w:tc>
          <w:tcPr>
            <w:tcW w:w="329" w:type="pct"/>
            <w:shd w:val="clear" w:color="auto" w:fill="auto"/>
          </w:tcPr>
          <w:p w:rsidR="00A37E15" w:rsidRPr="004C004C" w:rsidRDefault="00A37E15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8" w:type="pct"/>
            <w:shd w:val="clear" w:color="auto" w:fill="auto"/>
          </w:tcPr>
          <w:p w:rsidR="00A37E15" w:rsidRPr="004C004C" w:rsidRDefault="00A37E15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Разработчик программы</w:t>
            </w:r>
          </w:p>
        </w:tc>
        <w:tc>
          <w:tcPr>
            <w:tcW w:w="3052" w:type="pct"/>
            <w:gridSpan w:val="2"/>
            <w:shd w:val="clear" w:color="auto" w:fill="auto"/>
          </w:tcPr>
          <w:p w:rsidR="00A37E15" w:rsidRPr="004C004C" w:rsidRDefault="00A37E15" w:rsidP="00210593">
            <w:pPr>
              <w:pStyle w:val="ConsPlusCell"/>
              <w:widowControl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Управление дорожно-коммунального хозяйства и благоустройства администрации города Новокузнецка (далее - Управление)</w:t>
            </w:r>
          </w:p>
        </w:tc>
      </w:tr>
      <w:tr w:rsidR="00A37E15" w:rsidRPr="004C004C" w:rsidTr="004C004C">
        <w:trPr>
          <w:trHeight w:val="414"/>
        </w:trPr>
        <w:tc>
          <w:tcPr>
            <w:tcW w:w="329" w:type="pct"/>
            <w:shd w:val="clear" w:color="auto" w:fill="auto"/>
          </w:tcPr>
          <w:p w:rsidR="00A37E15" w:rsidRPr="004C004C" w:rsidRDefault="00A37E15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18" w:type="pct"/>
            <w:shd w:val="clear" w:color="auto" w:fill="auto"/>
          </w:tcPr>
          <w:p w:rsidR="00A37E15" w:rsidRPr="004C004C" w:rsidRDefault="00A37E15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Цель и задачи программы</w:t>
            </w:r>
          </w:p>
        </w:tc>
        <w:tc>
          <w:tcPr>
            <w:tcW w:w="3052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37E15" w:rsidRPr="004C004C" w:rsidRDefault="00A37E15" w:rsidP="00210593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004C">
              <w:rPr>
                <w:rFonts w:ascii="Times New Roman" w:hAnsi="Times New Roman"/>
                <w:sz w:val="24"/>
                <w:szCs w:val="24"/>
              </w:rPr>
              <w:t>Цель</w:t>
            </w:r>
            <w:r w:rsidR="00013BA6" w:rsidRPr="004C004C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4C004C">
              <w:rPr>
                <w:rFonts w:ascii="Times New Roman" w:hAnsi="Times New Roman"/>
                <w:sz w:val="24"/>
                <w:szCs w:val="24"/>
              </w:rPr>
              <w:t>повышение уровня безопасности, комфортности и эстетической привлекательности среды проживания населения на территории Новокузнецкого городского округа.</w:t>
            </w:r>
          </w:p>
          <w:p w:rsidR="00432067" w:rsidRPr="004C004C" w:rsidRDefault="00A37E15" w:rsidP="00210593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004C">
              <w:rPr>
                <w:rFonts w:ascii="Times New Roman" w:hAnsi="Times New Roman"/>
                <w:sz w:val="24"/>
                <w:szCs w:val="24"/>
              </w:rPr>
              <w:t xml:space="preserve">Задачи: </w:t>
            </w:r>
          </w:p>
          <w:p w:rsidR="00432067" w:rsidRPr="004C004C" w:rsidRDefault="00432067" w:rsidP="00210593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004C">
              <w:rPr>
                <w:rFonts w:ascii="Times New Roman" w:hAnsi="Times New Roman"/>
                <w:sz w:val="24"/>
                <w:szCs w:val="24"/>
              </w:rPr>
              <w:t>1</w:t>
            </w:r>
            <w:r w:rsidR="00796239" w:rsidRPr="004C004C">
              <w:rPr>
                <w:rFonts w:ascii="Times New Roman" w:hAnsi="Times New Roman"/>
                <w:sz w:val="24"/>
                <w:szCs w:val="24"/>
              </w:rPr>
              <w:t>) </w:t>
            </w:r>
            <w:r w:rsidR="00013BA6" w:rsidRPr="004C004C">
              <w:rPr>
                <w:rFonts w:ascii="Times New Roman" w:hAnsi="Times New Roman"/>
                <w:sz w:val="24"/>
                <w:szCs w:val="24"/>
              </w:rPr>
              <w:t>у</w:t>
            </w:r>
            <w:r w:rsidR="00A37E15" w:rsidRPr="004C004C">
              <w:rPr>
                <w:rFonts w:ascii="Times New Roman" w:hAnsi="Times New Roman"/>
                <w:sz w:val="24"/>
                <w:szCs w:val="24"/>
              </w:rPr>
              <w:t>лучшение работ по содержанию и ремонту автомобильных дорог общего пользования местного значения и других элементов улично-дорожной сети</w:t>
            </w:r>
            <w:r w:rsidR="00013BA6" w:rsidRPr="004C004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32067" w:rsidRPr="004C004C" w:rsidRDefault="00432067" w:rsidP="00210593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004C">
              <w:rPr>
                <w:rFonts w:ascii="Times New Roman" w:hAnsi="Times New Roman"/>
                <w:sz w:val="24"/>
                <w:szCs w:val="24"/>
              </w:rPr>
              <w:t>2</w:t>
            </w:r>
            <w:r w:rsidR="00796239" w:rsidRPr="004C004C">
              <w:rPr>
                <w:rFonts w:ascii="Times New Roman" w:hAnsi="Times New Roman"/>
                <w:sz w:val="24"/>
                <w:szCs w:val="24"/>
              </w:rPr>
              <w:t>) </w:t>
            </w:r>
            <w:r w:rsidR="00013BA6" w:rsidRPr="004C004C">
              <w:rPr>
                <w:rFonts w:ascii="Times New Roman" w:hAnsi="Times New Roman"/>
                <w:sz w:val="24"/>
                <w:szCs w:val="24"/>
              </w:rPr>
              <w:t>п</w:t>
            </w:r>
            <w:r w:rsidR="00A37E15" w:rsidRPr="004C004C">
              <w:rPr>
                <w:rFonts w:ascii="Times New Roman" w:hAnsi="Times New Roman"/>
                <w:sz w:val="24"/>
                <w:szCs w:val="24"/>
              </w:rPr>
              <w:t>овышение качества работ (услуг) по благоустройству территории города</w:t>
            </w:r>
            <w:r w:rsidR="00013BA6" w:rsidRPr="004C004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32067" w:rsidRPr="004C004C" w:rsidRDefault="00432067" w:rsidP="00210593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004C">
              <w:rPr>
                <w:rFonts w:ascii="Times New Roman" w:hAnsi="Times New Roman"/>
                <w:sz w:val="24"/>
                <w:szCs w:val="24"/>
              </w:rPr>
              <w:t>3</w:t>
            </w:r>
            <w:r w:rsidR="00796239" w:rsidRPr="004C004C">
              <w:rPr>
                <w:rFonts w:ascii="Times New Roman" w:hAnsi="Times New Roman"/>
                <w:sz w:val="24"/>
                <w:szCs w:val="24"/>
              </w:rPr>
              <w:t>) </w:t>
            </w:r>
            <w:r w:rsidR="00013BA6" w:rsidRPr="004C004C">
              <w:rPr>
                <w:rFonts w:ascii="Times New Roman" w:hAnsi="Times New Roman"/>
                <w:sz w:val="24"/>
                <w:szCs w:val="24"/>
              </w:rPr>
              <w:t>п</w:t>
            </w:r>
            <w:r w:rsidR="00A37E15" w:rsidRPr="004C004C">
              <w:rPr>
                <w:rFonts w:ascii="Times New Roman" w:hAnsi="Times New Roman"/>
                <w:sz w:val="24"/>
                <w:szCs w:val="24"/>
              </w:rPr>
              <w:t>овышение качества мероприятий по озеленению города</w:t>
            </w:r>
            <w:r w:rsidR="00013BA6" w:rsidRPr="004C004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32067" w:rsidRPr="004C004C" w:rsidRDefault="00432067" w:rsidP="00210593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004C">
              <w:rPr>
                <w:rFonts w:ascii="Times New Roman" w:hAnsi="Times New Roman"/>
                <w:sz w:val="24"/>
                <w:szCs w:val="24"/>
              </w:rPr>
              <w:t>4</w:t>
            </w:r>
            <w:r w:rsidR="00796239" w:rsidRPr="004C004C">
              <w:rPr>
                <w:rFonts w:ascii="Times New Roman" w:hAnsi="Times New Roman"/>
                <w:sz w:val="24"/>
                <w:szCs w:val="24"/>
              </w:rPr>
              <w:t>) </w:t>
            </w:r>
            <w:r w:rsidR="00013BA6" w:rsidRPr="004C004C">
              <w:rPr>
                <w:rFonts w:ascii="Times New Roman" w:hAnsi="Times New Roman"/>
                <w:sz w:val="24"/>
                <w:szCs w:val="24"/>
              </w:rPr>
              <w:t>у</w:t>
            </w:r>
            <w:r w:rsidR="00A37E15" w:rsidRPr="004C004C">
              <w:rPr>
                <w:rFonts w:ascii="Times New Roman" w:hAnsi="Times New Roman"/>
                <w:sz w:val="24"/>
                <w:szCs w:val="24"/>
              </w:rPr>
              <w:t>лучшение содержания мест захоронения</w:t>
            </w:r>
            <w:r w:rsidR="00013BA6" w:rsidRPr="004C004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32067" w:rsidRPr="004C004C" w:rsidRDefault="00432067" w:rsidP="00210593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004C">
              <w:rPr>
                <w:rFonts w:ascii="Times New Roman" w:hAnsi="Times New Roman"/>
                <w:sz w:val="24"/>
                <w:szCs w:val="24"/>
              </w:rPr>
              <w:t>5</w:t>
            </w:r>
            <w:r w:rsidR="000B6BFA" w:rsidRPr="004C004C">
              <w:rPr>
                <w:rFonts w:ascii="Times New Roman" w:hAnsi="Times New Roman"/>
                <w:sz w:val="24"/>
                <w:szCs w:val="24"/>
              </w:rPr>
              <w:t>) </w:t>
            </w:r>
            <w:r w:rsidR="00013BA6" w:rsidRPr="004C004C">
              <w:rPr>
                <w:rFonts w:ascii="Times New Roman" w:hAnsi="Times New Roman"/>
                <w:sz w:val="24"/>
                <w:szCs w:val="24"/>
              </w:rPr>
              <w:t>п</w:t>
            </w:r>
            <w:r w:rsidR="00A37E15" w:rsidRPr="004C004C">
              <w:rPr>
                <w:rFonts w:ascii="Times New Roman" w:hAnsi="Times New Roman"/>
                <w:sz w:val="24"/>
                <w:szCs w:val="24"/>
              </w:rPr>
              <w:t>овышение качества банных услуг, предоставляемых населению города Новокузнецка муниципальными предприятиями</w:t>
            </w:r>
            <w:r w:rsidR="00013BA6" w:rsidRPr="004C004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32067" w:rsidRPr="004C004C" w:rsidRDefault="00432067" w:rsidP="00210593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004C">
              <w:rPr>
                <w:rFonts w:ascii="Times New Roman" w:hAnsi="Times New Roman"/>
                <w:sz w:val="24"/>
                <w:szCs w:val="24"/>
              </w:rPr>
              <w:t>6</w:t>
            </w:r>
            <w:r w:rsidR="000B6BFA" w:rsidRPr="004C004C">
              <w:rPr>
                <w:rFonts w:ascii="Times New Roman" w:hAnsi="Times New Roman"/>
                <w:sz w:val="24"/>
                <w:szCs w:val="24"/>
              </w:rPr>
              <w:t>) </w:t>
            </w:r>
            <w:r w:rsidR="00013BA6" w:rsidRPr="004C004C">
              <w:rPr>
                <w:rFonts w:ascii="Times New Roman" w:hAnsi="Times New Roman"/>
                <w:sz w:val="24"/>
                <w:szCs w:val="24"/>
              </w:rPr>
              <w:t>у</w:t>
            </w:r>
            <w:r w:rsidR="00A37E15" w:rsidRPr="004C004C">
              <w:rPr>
                <w:rFonts w:ascii="Times New Roman" w:hAnsi="Times New Roman"/>
                <w:sz w:val="24"/>
                <w:szCs w:val="24"/>
              </w:rPr>
              <w:t xml:space="preserve">лучшение санитарно-экологической обстановки в местах санкционированного размещения твердых </w:t>
            </w:r>
            <w:r w:rsidR="003F2E50" w:rsidRPr="004C004C">
              <w:rPr>
                <w:rFonts w:ascii="Times New Roman" w:hAnsi="Times New Roman"/>
                <w:sz w:val="24"/>
                <w:szCs w:val="24"/>
              </w:rPr>
              <w:t>коммунальных</w:t>
            </w:r>
            <w:r w:rsidR="00A37E15" w:rsidRPr="004C004C">
              <w:rPr>
                <w:rFonts w:ascii="Times New Roman" w:hAnsi="Times New Roman"/>
                <w:sz w:val="24"/>
                <w:szCs w:val="24"/>
              </w:rPr>
              <w:t xml:space="preserve"> отходов (далее </w:t>
            </w:r>
            <w:r w:rsidR="00013BA6" w:rsidRPr="004C004C">
              <w:rPr>
                <w:rFonts w:ascii="Times New Roman" w:hAnsi="Times New Roman"/>
                <w:sz w:val="24"/>
                <w:szCs w:val="24"/>
              </w:rPr>
              <w:t>-</w:t>
            </w:r>
            <w:r w:rsidR="00A37E15" w:rsidRPr="004C004C">
              <w:rPr>
                <w:rFonts w:ascii="Times New Roman" w:hAnsi="Times New Roman"/>
                <w:sz w:val="24"/>
                <w:szCs w:val="24"/>
              </w:rPr>
              <w:t xml:space="preserve"> Т</w:t>
            </w:r>
            <w:r w:rsidR="003F2E50" w:rsidRPr="004C004C">
              <w:rPr>
                <w:rFonts w:ascii="Times New Roman" w:hAnsi="Times New Roman"/>
                <w:sz w:val="24"/>
                <w:szCs w:val="24"/>
              </w:rPr>
              <w:t>К</w:t>
            </w:r>
            <w:r w:rsidR="00A37E15" w:rsidRPr="004C004C">
              <w:rPr>
                <w:rFonts w:ascii="Times New Roman" w:hAnsi="Times New Roman"/>
                <w:sz w:val="24"/>
                <w:szCs w:val="24"/>
              </w:rPr>
              <w:t>О)</w:t>
            </w:r>
            <w:r w:rsidR="00013BA6" w:rsidRPr="004C004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32067" w:rsidRPr="004C004C" w:rsidRDefault="00432067" w:rsidP="00210593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004C">
              <w:rPr>
                <w:rFonts w:ascii="Times New Roman" w:hAnsi="Times New Roman"/>
                <w:sz w:val="24"/>
                <w:szCs w:val="24"/>
              </w:rPr>
              <w:t>7</w:t>
            </w:r>
            <w:r w:rsidR="000B6BFA" w:rsidRPr="004C004C">
              <w:rPr>
                <w:rFonts w:ascii="Times New Roman" w:hAnsi="Times New Roman"/>
                <w:sz w:val="24"/>
                <w:szCs w:val="24"/>
              </w:rPr>
              <w:t>) </w:t>
            </w:r>
            <w:r w:rsidR="00013BA6" w:rsidRPr="004C004C">
              <w:rPr>
                <w:rFonts w:ascii="Times New Roman" w:hAnsi="Times New Roman"/>
                <w:sz w:val="24"/>
                <w:szCs w:val="24"/>
              </w:rPr>
              <w:t>э</w:t>
            </w:r>
            <w:r w:rsidR="00A37E15" w:rsidRPr="004C004C">
              <w:rPr>
                <w:rFonts w:ascii="Times New Roman" w:hAnsi="Times New Roman"/>
                <w:sz w:val="24"/>
                <w:szCs w:val="24"/>
              </w:rPr>
              <w:t xml:space="preserve">ффективное управление реализацией программы и обеспечение контроля за соблюдением требований действующего законодательства Российской </w:t>
            </w:r>
            <w:r w:rsidR="00F75BDD" w:rsidRPr="004C004C">
              <w:rPr>
                <w:rFonts w:ascii="Times New Roman" w:hAnsi="Times New Roman"/>
                <w:sz w:val="24"/>
                <w:szCs w:val="24"/>
              </w:rPr>
              <w:t>Ф</w:t>
            </w:r>
            <w:r w:rsidR="00A37E15" w:rsidRPr="004C004C">
              <w:rPr>
                <w:rFonts w:ascii="Times New Roman" w:hAnsi="Times New Roman"/>
                <w:sz w:val="24"/>
                <w:szCs w:val="24"/>
              </w:rPr>
              <w:t>едерации в области управления дорожно-</w:t>
            </w:r>
            <w:r w:rsidR="00A37E15" w:rsidRPr="004C004C">
              <w:rPr>
                <w:rFonts w:ascii="Times New Roman" w:hAnsi="Times New Roman"/>
                <w:sz w:val="24"/>
                <w:szCs w:val="24"/>
              </w:rPr>
              <w:lastRenderedPageBreak/>
              <w:t>коммунальным хозяйством</w:t>
            </w:r>
            <w:r w:rsidR="00013BA6" w:rsidRPr="004C004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32067" w:rsidRPr="004C004C" w:rsidRDefault="00432067" w:rsidP="00210593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004C">
              <w:rPr>
                <w:rFonts w:ascii="Times New Roman" w:hAnsi="Times New Roman"/>
                <w:sz w:val="24"/>
                <w:szCs w:val="24"/>
              </w:rPr>
              <w:t>8</w:t>
            </w:r>
            <w:r w:rsidR="000B6BFA" w:rsidRPr="004C004C">
              <w:rPr>
                <w:rFonts w:ascii="Times New Roman" w:hAnsi="Times New Roman"/>
                <w:sz w:val="24"/>
                <w:szCs w:val="24"/>
              </w:rPr>
              <w:t>) </w:t>
            </w:r>
            <w:r w:rsidR="00013BA6" w:rsidRPr="004C004C">
              <w:rPr>
                <w:rFonts w:ascii="Times New Roman" w:hAnsi="Times New Roman"/>
                <w:sz w:val="24"/>
                <w:szCs w:val="24"/>
              </w:rPr>
              <w:t>п</w:t>
            </w:r>
            <w:r w:rsidR="00A37E15" w:rsidRPr="004C004C">
              <w:rPr>
                <w:rFonts w:ascii="Times New Roman" w:hAnsi="Times New Roman"/>
                <w:sz w:val="24"/>
                <w:szCs w:val="24"/>
              </w:rPr>
              <w:t>овышение эффективности использования бюджетных средств</w:t>
            </w:r>
            <w:r w:rsidR="00013BA6" w:rsidRPr="004C004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37E15" w:rsidRPr="004C004C" w:rsidRDefault="00432067" w:rsidP="00210593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004C">
              <w:rPr>
                <w:rFonts w:ascii="Times New Roman" w:hAnsi="Times New Roman"/>
                <w:sz w:val="24"/>
                <w:szCs w:val="24"/>
              </w:rPr>
              <w:t>9</w:t>
            </w:r>
            <w:r w:rsidR="000B6BFA" w:rsidRPr="004C004C">
              <w:rPr>
                <w:rFonts w:ascii="Times New Roman" w:hAnsi="Times New Roman"/>
                <w:sz w:val="24"/>
                <w:szCs w:val="24"/>
              </w:rPr>
              <w:t>) </w:t>
            </w:r>
            <w:r w:rsidR="00013BA6" w:rsidRPr="004C004C">
              <w:rPr>
                <w:rFonts w:ascii="Times New Roman" w:hAnsi="Times New Roman"/>
                <w:sz w:val="24"/>
                <w:szCs w:val="24"/>
              </w:rPr>
              <w:t>э</w:t>
            </w:r>
            <w:r w:rsidR="00A37E15" w:rsidRPr="004C004C">
              <w:rPr>
                <w:rFonts w:ascii="Times New Roman" w:hAnsi="Times New Roman"/>
                <w:sz w:val="24"/>
                <w:szCs w:val="24"/>
              </w:rPr>
              <w:t>ффективное функционирование системы обеспечения безопасности дорожного движения</w:t>
            </w:r>
            <w:r w:rsidR="00B21F91" w:rsidRPr="004C004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21F91" w:rsidRPr="004C004C" w:rsidRDefault="00B21F91" w:rsidP="00F771A4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3AAC">
              <w:rPr>
                <w:rFonts w:ascii="Times New Roman" w:hAnsi="Times New Roman"/>
                <w:sz w:val="24"/>
                <w:szCs w:val="24"/>
              </w:rPr>
              <w:t>10) </w:t>
            </w:r>
            <w:r w:rsidR="006A7F35" w:rsidRPr="00463AAC">
              <w:rPr>
                <w:rFonts w:ascii="Times New Roman" w:hAnsi="Times New Roman"/>
                <w:sz w:val="24"/>
                <w:szCs w:val="24"/>
              </w:rPr>
              <w:t xml:space="preserve">повышение уровня благоустройства территории Новокузнецкого городского округа (далее </w:t>
            </w:r>
            <w:r w:rsidR="00F771A4">
              <w:rPr>
                <w:rFonts w:ascii="Times New Roman" w:hAnsi="Times New Roman"/>
                <w:sz w:val="24"/>
                <w:szCs w:val="24"/>
              </w:rPr>
              <w:t>-</w:t>
            </w:r>
            <w:r w:rsidR="006A7F35" w:rsidRPr="00463AAC">
              <w:rPr>
                <w:rFonts w:ascii="Times New Roman" w:hAnsi="Times New Roman"/>
                <w:sz w:val="24"/>
                <w:szCs w:val="24"/>
              </w:rPr>
              <w:t xml:space="preserve"> НГО)</w:t>
            </w:r>
          </w:p>
        </w:tc>
      </w:tr>
      <w:tr w:rsidR="00A37E15" w:rsidRPr="004C004C" w:rsidTr="00557582">
        <w:trPr>
          <w:trHeight w:val="405"/>
        </w:trPr>
        <w:tc>
          <w:tcPr>
            <w:tcW w:w="329" w:type="pct"/>
            <w:shd w:val="clear" w:color="auto" w:fill="auto"/>
          </w:tcPr>
          <w:p w:rsidR="00A37E15" w:rsidRPr="004C004C" w:rsidRDefault="00A37E15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618" w:type="pct"/>
            <w:shd w:val="clear" w:color="auto" w:fill="auto"/>
          </w:tcPr>
          <w:p w:rsidR="00A37E15" w:rsidRPr="004C004C" w:rsidRDefault="00A37E15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Целевые индикаторы и показатели программы</w:t>
            </w:r>
          </w:p>
        </w:tc>
        <w:tc>
          <w:tcPr>
            <w:tcW w:w="3052" w:type="pct"/>
            <w:gridSpan w:val="2"/>
            <w:shd w:val="clear" w:color="auto" w:fill="auto"/>
          </w:tcPr>
          <w:p w:rsidR="00A37E15" w:rsidRPr="004C004C" w:rsidRDefault="00A37E15" w:rsidP="00210593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004C">
              <w:rPr>
                <w:rFonts w:ascii="Times New Roman" w:hAnsi="Times New Roman"/>
                <w:sz w:val="24"/>
                <w:szCs w:val="24"/>
              </w:rPr>
              <w:t>Целевые индикаторы:</w:t>
            </w:r>
          </w:p>
          <w:p w:rsidR="00A37E15" w:rsidRPr="004C004C" w:rsidRDefault="00A37E15" w:rsidP="00210593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004C">
              <w:rPr>
                <w:rFonts w:ascii="Times New Roman" w:hAnsi="Times New Roman"/>
                <w:sz w:val="24"/>
                <w:szCs w:val="24"/>
              </w:rPr>
              <w:t>-</w:t>
            </w:r>
            <w:r w:rsidR="000B6BFA" w:rsidRPr="004C004C">
              <w:rPr>
                <w:rFonts w:ascii="Times New Roman" w:hAnsi="Times New Roman"/>
                <w:sz w:val="24"/>
                <w:szCs w:val="24"/>
              </w:rPr>
              <w:t> </w:t>
            </w:r>
            <w:r w:rsidRPr="004C004C">
              <w:rPr>
                <w:rFonts w:ascii="Times New Roman" w:hAnsi="Times New Roman"/>
                <w:sz w:val="24"/>
                <w:szCs w:val="24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 города Новокузнецка;</w:t>
            </w:r>
          </w:p>
          <w:p w:rsidR="00A37E15" w:rsidRPr="004C004C" w:rsidRDefault="00A37E15" w:rsidP="00210593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004C">
              <w:rPr>
                <w:rFonts w:ascii="Times New Roman" w:hAnsi="Times New Roman"/>
                <w:sz w:val="24"/>
                <w:szCs w:val="24"/>
              </w:rPr>
              <w:t>-</w:t>
            </w:r>
            <w:r w:rsidR="000B6BFA" w:rsidRPr="004C004C">
              <w:rPr>
                <w:rFonts w:ascii="Times New Roman" w:hAnsi="Times New Roman"/>
                <w:sz w:val="24"/>
                <w:szCs w:val="24"/>
              </w:rPr>
              <w:t> </w:t>
            </w:r>
            <w:r w:rsidRPr="004C004C">
              <w:rPr>
                <w:rFonts w:ascii="Times New Roman" w:hAnsi="Times New Roman"/>
                <w:sz w:val="24"/>
                <w:szCs w:val="24"/>
              </w:rPr>
              <w:t>доля отремонтированных дорог общего пользования местного значения в общей площади автомобильных дорог общего пользования местного значения</w:t>
            </w:r>
            <w:r w:rsidR="00CC470C" w:rsidRPr="004C004C">
              <w:rPr>
                <w:rFonts w:ascii="Times New Roman" w:hAnsi="Times New Roman"/>
                <w:sz w:val="24"/>
                <w:szCs w:val="24"/>
              </w:rPr>
              <w:t xml:space="preserve"> города Новокузнецка</w:t>
            </w:r>
            <w:r w:rsidRPr="004C004C">
              <w:rPr>
                <w:rFonts w:ascii="Times New Roman" w:hAnsi="Times New Roman"/>
                <w:sz w:val="24"/>
                <w:szCs w:val="24"/>
              </w:rPr>
              <w:t>,</w:t>
            </w:r>
            <w:r w:rsidR="00CC470C" w:rsidRPr="004C004C">
              <w:rPr>
                <w:rFonts w:ascii="Times New Roman" w:hAnsi="Times New Roman"/>
                <w:sz w:val="24"/>
                <w:szCs w:val="24"/>
              </w:rPr>
              <w:t xml:space="preserve"> требующих капитального ремонта</w:t>
            </w:r>
            <w:r w:rsidRPr="004C004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37E15" w:rsidRPr="004C004C" w:rsidRDefault="00A37E15" w:rsidP="00210593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004C">
              <w:rPr>
                <w:rFonts w:ascii="Times New Roman" w:hAnsi="Times New Roman"/>
                <w:sz w:val="24"/>
                <w:szCs w:val="24"/>
              </w:rPr>
              <w:t>Показатели:</w:t>
            </w:r>
          </w:p>
          <w:p w:rsidR="00A37E15" w:rsidRPr="004C004C" w:rsidRDefault="00146F49" w:rsidP="00210593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004C">
              <w:rPr>
                <w:rFonts w:ascii="Times New Roman" w:hAnsi="Times New Roman"/>
                <w:sz w:val="24"/>
                <w:szCs w:val="24"/>
              </w:rPr>
              <w:t>-</w:t>
            </w:r>
            <w:r w:rsidR="000B6BFA" w:rsidRPr="004C004C">
              <w:rPr>
                <w:rFonts w:ascii="Times New Roman" w:hAnsi="Times New Roman"/>
                <w:sz w:val="24"/>
                <w:szCs w:val="24"/>
              </w:rPr>
              <w:t> </w:t>
            </w:r>
            <w:r w:rsidR="00A37E15" w:rsidRPr="004C004C">
              <w:rPr>
                <w:rFonts w:ascii="Times New Roman" w:hAnsi="Times New Roman"/>
                <w:sz w:val="24"/>
                <w:szCs w:val="24"/>
              </w:rPr>
              <w:t>общая протяженность автомобильных дорог общего пользования местного значения, находящихся на обслуживании Управления;</w:t>
            </w:r>
          </w:p>
          <w:p w:rsidR="00A37E15" w:rsidRPr="004C004C" w:rsidRDefault="00146F49" w:rsidP="00210593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004C">
              <w:rPr>
                <w:rFonts w:ascii="Times New Roman" w:hAnsi="Times New Roman"/>
                <w:sz w:val="24"/>
                <w:szCs w:val="24"/>
              </w:rPr>
              <w:t>-</w:t>
            </w:r>
            <w:r w:rsidR="000B6BFA" w:rsidRPr="004C004C">
              <w:rPr>
                <w:rFonts w:ascii="Times New Roman" w:hAnsi="Times New Roman"/>
                <w:sz w:val="24"/>
                <w:szCs w:val="24"/>
              </w:rPr>
              <w:t> </w:t>
            </w:r>
            <w:r w:rsidR="00A37E15" w:rsidRPr="004C004C">
              <w:rPr>
                <w:rFonts w:ascii="Times New Roman" w:hAnsi="Times New Roman"/>
                <w:sz w:val="24"/>
                <w:szCs w:val="24"/>
              </w:rPr>
              <w:t>количество аварийных деревьев, подлежащих сносу;</w:t>
            </w:r>
          </w:p>
          <w:p w:rsidR="00A37E15" w:rsidRPr="004C004C" w:rsidRDefault="00146F49" w:rsidP="00210593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004C">
              <w:rPr>
                <w:rFonts w:ascii="Times New Roman" w:hAnsi="Times New Roman"/>
                <w:sz w:val="24"/>
                <w:szCs w:val="24"/>
              </w:rPr>
              <w:t>-</w:t>
            </w:r>
            <w:r w:rsidR="000B6BFA" w:rsidRPr="004C004C">
              <w:rPr>
                <w:rFonts w:ascii="Times New Roman" w:hAnsi="Times New Roman"/>
                <w:sz w:val="24"/>
                <w:szCs w:val="24"/>
              </w:rPr>
              <w:t> </w:t>
            </w:r>
            <w:r w:rsidR="00A37E15" w:rsidRPr="004C004C">
              <w:rPr>
                <w:rFonts w:ascii="Times New Roman" w:hAnsi="Times New Roman"/>
                <w:sz w:val="24"/>
                <w:szCs w:val="24"/>
              </w:rPr>
              <w:t>количество мест захоронения (кладбищ), на которых выполняются работы по содержанию территории;</w:t>
            </w:r>
          </w:p>
          <w:p w:rsidR="00A37E15" w:rsidRPr="004C004C" w:rsidRDefault="00146F49" w:rsidP="00210593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004C">
              <w:rPr>
                <w:rFonts w:ascii="Times New Roman" w:hAnsi="Times New Roman"/>
                <w:sz w:val="24"/>
                <w:szCs w:val="24"/>
              </w:rPr>
              <w:t>-</w:t>
            </w:r>
            <w:r w:rsidR="000B6BFA" w:rsidRPr="004C004C">
              <w:rPr>
                <w:rFonts w:ascii="Times New Roman" w:hAnsi="Times New Roman"/>
                <w:sz w:val="24"/>
                <w:szCs w:val="24"/>
              </w:rPr>
              <w:t> </w:t>
            </w:r>
            <w:r w:rsidR="00A37E15" w:rsidRPr="004C004C">
              <w:rPr>
                <w:rFonts w:ascii="Times New Roman" w:hAnsi="Times New Roman"/>
                <w:sz w:val="24"/>
                <w:szCs w:val="24"/>
              </w:rPr>
              <w:t>протяженность обслуживаемых дамб;</w:t>
            </w:r>
          </w:p>
          <w:p w:rsidR="00A37E15" w:rsidRPr="004C004C" w:rsidRDefault="00146F49" w:rsidP="00210593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004C">
              <w:rPr>
                <w:rFonts w:ascii="Times New Roman" w:hAnsi="Times New Roman"/>
                <w:sz w:val="24"/>
                <w:szCs w:val="24"/>
              </w:rPr>
              <w:t>-</w:t>
            </w:r>
            <w:r w:rsidR="000B6BFA" w:rsidRPr="004C004C">
              <w:rPr>
                <w:rFonts w:ascii="Times New Roman" w:hAnsi="Times New Roman"/>
                <w:sz w:val="24"/>
                <w:szCs w:val="24"/>
              </w:rPr>
              <w:t> </w:t>
            </w:r>
            <w:r w:rsidR="00A37E15" w:rsidRPr="004C004C">
              <w:rPr>
                <w:rFonts w:ascii="Times New Roman" w:hAnsi="Times New Roman"/>
                <w:sz w:val="24"/>
                <w:szCs w:val="24"/>
              </w:rPr>
              <w:t>количество обслуживаемых шахтных водоотливных комплексов;</w:t>
            </w:r>
          </w:p>
          <w:p w:rsidR="00A37E15" w:rsidRPr="004C004C" w:rsidRDefault="00146F49" w:rsidP="00210593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004C">
              <w:rPr>
                <w:rFonts w:ascii="Times New Roman" w:hAnsi="Times New Roman"/>
                <w:sz w:val="24"/>
                <w:szCs w:val="24"/>
              </w:rPr>
              <w:t>-</w:t>
            </w:r>
            <w:r w:rsidR="000B6BFA" w:rsidRPr="004C004C">
              <w:rPr>
                <w:rFonts w:ascii="Times New Roman" w:hAnsi="Times New Roman"/>
                <w:sz w:val="24"/>
                <w:szCs w:val="24"/>
              </w:rPr>
              <w:t> </w:t>
            </w:r>
            <w:r w:rsidR="00A37E15" w:rsidRPr="004C004C">
              <w:rPr>
                <w:rFonts w:ascii="Times New Roman" w:hAnsi="Times New Roman"/>
                <w:sz w:val="24"/>
                <w:szCs w:val="24"/>
              </w:rPr>
              <w:t>количество прочих объектов благоустройства, в отношении которых обеспечена сохранность, техническое обслуживание и содержание;</w:t>
            </w:r>
          </w:p>
          <w:p w:rsidR="00A37E15" w:rsidRPr="004C004C" w:rsidRDefault="00146F49" w:rsidP="00210593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004C">
              <w:rPr>
                <w:rFonts w:ascii="Times New Roman" w:hAnsi="Times New Roman"/>
                <w:sz w:val="24"/>
                <w:szCs w:val="24"/>
              </w:rPr>
              <w:t>-</w:t>
            </w:r>
            <w:r w:rsidR="000B6BFA" w:rsidRPr="004C004C">
              <w:rPr>
                <w:rFonts w:ascii="Times New Roman" w:hAnsi="Times New Roman"/>
                <w:sz w:val="24"/>
                <w:szCs w:val="24"/>
              </w:rPr>
              <w:t> </w:t>
            </w:r>
            <w:r w:rsidR="00A37E15" w:rsidRPr="004C004C">
              <w:rPr>
                <w:rFonts w:ascii="Times New Roman" w:hAnsi="Times New Roman"/>
                <w:sz w:val="24"/>
                <w:szCs w:val="24"/>
              </w:rPr>
              <w:t>количество оказанных услуг по обслуживанию населения в муниципальных банях;</w:t>
            </w:r>
          </w:p>
          <w:p w:rsidR="00A37E15" w:rsidRPr="004C004C" w:rsidRDefault="00146F49" w:rsidP="00210593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004C">
              <w:rPr>
                <w:rFonts w:ascii="Times New Roman" w:hAnsi="Times New Roman"/>
                <w:sz w:val="24"/>
                <w:szCs w:val="24"/>
              </w:rPr>
              <w:t>-</w:t>
            </w:r>
            <w:r w:rsidR="000B6BFA" w:rsidRPr="004C004C">
              <w:rPr>
                <w:rFonts w:ascii="Times New Roman" w:hAnsi="Times New Roman"/>
                <w:sz w:val="24"/>
                <w:szCs w:val="24"/>
              </w:rPr>
              <w:t> </w:t>
            </w:r>
            <w:r w:rsidR="00A37E15" w:rsidRPr="004C004C">
              <w:rPr>
                <w:rFonts w:ascii="Times New Roman" w:hAnsi="Times New Roman"/>
                <w:sz w:val="24"/>
                <w:szCs w:val="24"/>
              </w:rPr>
              <w:t>доля протяженности освещенных улиц, проездов города в общей протяженности улиц города Новокузнецка;</w:t>
            </w:r>
          </w:p>
          <w:p w:rsidR="00A37E15" w:rsidRPr="004C004C" w:rsidRDefault="00146F49" w:rsidP="00210593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004C">
              <w:rPr>
                <w:rFonts w:ascii="Times New Roman" w:hAnsi="Times New Roman"/>
                <w:sz w:val="24"/>
                <w:szCs w:val="24"/>
              </w:rPr>
              <w:t>-</w:t>
            </w:r>
            <w:r w:rsidR="000B6BFA" w:rsidRPr="004C004C">
              <w:rPr>
                <w:rFonts w:ascii="Times New Roman" w:hAnsi="Times New Roman"/>
                <w:sz w:val="24"/>
                <w:szCs w:val="24"/>
              </w:rPr>
              <w:t> </w:t>
            </w:r>
            <w:r w:rsidR="00A37E15" w:rsidRPr="004C004C">
              <w:rPr>
                <w:rFonts w:ascii="Times New Roman" w:hAnsi="Times New Roman"/>
                <w:sz w:val="24"/>
                <w:szCs w:val="24"/>
              </w:rPr>
              <w:t>площадь высадки цветников;</w:t>
            </w:r>
          </w:p>
          <w:p w:rsidR="00A37E15" w:rsidRPr="004C004C" w:rsidRDefault="00146F49" w:rsidP="00210593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004C">
              <w:rPr>
                <w:rFonts w:ascii="Times New Roman" w:hAnsi="Times New Roman"/>
                <w:sz w:val="24"/>
                <w:szCs w:val="24"/>
              </w:rPr>
              <w:t>-</w:t>
            </w:r>
            <w:r w:rsidR="000B6BFA" w:rsidRPr="004C004C">
              <w:rPr>
                <w:rFonts w:ascii="Times New Roman" w:hAnsi="Times New Roman"/>
                <w:sz w:val="24"/>
                <w:szCs w:val="24"/>
              </w:rPr>
              <w:t> </w:t>
            </w:r>
            <w:r w:rsidR="00A37E15" w:rsidRPr="004C004C">
              <w:rPr>
                <w:rFonts w:ascii="Times New Roman" w:hAnsi="Times New Roman"/>
                <w:sz w:val="24"/>
                <w:szCs w:val="24"/>
              </w:rPr>
              <w:t>процент вывоза Т</w:t>
            </w:r>
            <w:r w:rsidR="00E345B5" w:rsidRPr="004C004C">
              <w:rPr>
                <w:rFonts w:ascii="Times New Roman" w:hAnsi="Times New Roman"/>
                <w:sz w:val="24"/>
                <w:szCs w:val="24"/>
              </w:rPr>
              <w:t>К</w:t>
            </w:r>
            <w:r w:rsidR="00A37E15" w:rsidRPr="004C004C">
              <w:rPr>
                <w:rFonts w:ascii="Times New Roman" w:hAnsi="Times New Roman"/>
                <w:sz w:val="24"/>
                <w:szCs w:val="24"/>
              </w:rPr>
              <w:t>О с  объектов, расположенных в границах города, находящихся на балансе Управления;</w:t>
            </w:r>
          </w:p>
          <w:p w:rsidR="00A37E15" w:rsidRPr="004C004C" w:rsidRDefault="00146F49" w:rsidP="00210593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004C">
              <w:rPr>
                <w:rFonts w:ascii="Times New Roman" w:hAnsi="Times New Roman"/>
                <w:sz w:val="24"/>
                <w:szCs w:val="24"/>
              </w:rPr>
              <w:t>-</w:t>
            </w:r>
            <w:r w:rsidR="000B6BFA" w:rsidRPr="004C004C">
              <w:rPr>
                <w:rFonts w:ascii="Times New Roman" w:hAnsi="Times New Roman"/>
                <w:sz w:val="24"/>
                <w:szCs w:val="24"/>
              </w:rPr>
              <w:t> </w:t>
            </w:r>
            <w:r w:rsidR="00A37E15" w:rsidRPr="004C004C">
              <w:rPr>
                <w:rFonts w:ascii="Times New Roman" w:hAnsi="Times New Roman"/>
                <w:sz w:val="24"/>
                <w:szCs w:val="24"/>
              </w:rPr>
              <w:t>количество нарушений</w:t>
            </w:r>
            <w:r w:rsidR="00013BA6" w:rsidRPr="004C004C">
              <w:rPr>
                <w:rFonts w:ascii="Times New Roman" w:hAnsi="Times New Roman"/>
                <w:sz w:val="24"/>
                <w:szCs w:val="24"/>
              </w:rPr>
              <w:t xml:space="preserve"> Управлением</w:t>
            </w:r>
            <w:r w:rsidR="00A37E15" w:rsidRPr="004C004C">
              <w:rPr>
                <w:rFonts w:ascii="Times New Roman" w:hAnsi="Times New Roman"/>
                <w:sz w:val="24"/>
                <w:szCs w:val="24"/>
              </w:rPr>
              <w:t xml:space="preserve"> исполнительской и финансовой дисциплины, приведших к наложению штрафных санкций;</w:t>
            </w:r>
          </w:p>
          <w:p w:rsidR="00A37E15" w:rsidRPr="004C004C" w:rsidRDefault="00146F49" w:rsidP="00210593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004C">
              <w:rPr>
                <w:rFonts w:ascii="Times New Roman" w:hAnsi="Times New Roman"/>
                <w:sz w:val="24"/>
                <w:szCs w:val="24"/>
              </w:rPr>
              <w:t>-</w:t>
            </w:r>
            <w:r w:rsidR="000B6BFA" w:rsidRPr="004C004C">
              <w:rPr>
                <w:rFonts w:ascii="Times New Roman" w:hAnsi="Times New Roman"/>
                <w:sz w:val="24"/>
                <w:szCs w:val="24"/>
              </w:rPr>
              <w:t> </w:t>
            </w:r>
            <w:r w:rsidR="00A37E15" w:rsidRPr="004C004C">
              <w:rPr>
                <w:rFonts w:ascii="Times New Roman" w:hAnsi="Times New Roman"/>
                <w:sz w:val="24"/>
                <w:szCs w:val="24"/>
              </w:rPr>
              <w:t>процент выполнения плана плановых проверок;</w:t>
            </w:r>
          </w:p>
          <w:p w:rsidR="00A37E15" w:rsidRPr="004C004C" w:rsidRDefault="00146F49" w:rsidP="00210593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004C">
              <w:rPr>
                <w:rFonts w:ascii="Times New Roman" w:hAnsi="Times New Roman"/>
                <w:sz w:val="24"/>
                <w:szCs w:val="24"/>
              </w:rPr>
              <w:t>-</w:t>
            </w:r>
            <w:r w:rsidR="000B6BFA" w:rsidRPr="004C004C">
              <w:rPr>
                <w:rFonts w:ascii="Times New Roman" w:hAnsi="Times New Roman"/>
                <w:sz w:val="24"/>
                <w:szCs w:val="24"/>
              </w:rPr>
              <w:t> </w:t>
            </w:r>
            <w:r w:rsidR="00A37E15" w:rsidRPr="004C004C">
              <w:rPr>
                <w:rFonts w:ascii="Times New Roman" w:hAnsi="Times New Roman"/>
                <w:sz w:val="24"/>
                <w:szCs w:val="24"/>
              </w:rPr>
              <w:t>процент снижения кредиторской задолженности по бюджетным обязательствам прошлых отчетных периодов;</w:t>
            </w:r>
          </w:p>
          <w:p w:rsidR="00A37E15" w:rsidRPr="004C004C" w:rsidRDefault="00146F49" w:rsidP="00210593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004C">
              <w:rPr>
                <w:rFonts w:ascii="Times New Roman" w:hAnsi="Times New Roman"/>
                <w:sz w:val="24"/>
                <w:szCs w:val="24"/>
              </w:rPr>
              <w:t>-</w:t>
            </w:r>
            <w:r w:rsidR="000B6BFA" w:rsidRPr="004C004C">
              <w:rPr>
                <w:rFonts w:ascii="Times New Roman" w:hAnsi="Times New Roman"/>
                <w:sz w:val="24"/>
                <w:szCs w:val="24"/>
              </w:rPr>
              <w:t> </w:t>
            </w:r>
            <w:r w:rsidR="00A37E15" w:rsidRPr="004C004C">
              <w:rPr>
                <w:rFonts w:ascii="Times New Roman" w:hAnsi="Times New Roman"/>
                <w:sz w:val="24"/>
                <w:szCs w:val="24"/>
              </w:rPr>
              <w:t>количество вновь установленных рубежей автоматической фиксации нарушения скоростного режима;</w:t>
            </w:r>
          </w:p>
          <w:p w:rsidR="00A37E15" w:rsidRDefault="00146F49" w:rsidP="00210593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004C">
              <w:rPr>
                <w:rFonts w:ascii="Times New Roman" w:hAnsi="Times New Roman"/>
                <w:sz w:val="24"/>
                <w:szCs w:val="24"/>
              </w:rPr>
              <w:t>-</w:t>
            </w:r>
            <w:r w:rsidR="000B6BFA" w:rsidRPr="004C004C">
              <w:rPr>
                <w:rFonts w:ascii="Times New Roman" w:hAnsi="Times New Roman"/>
                <w:sz w:val="24"/>
                <w:szCs w:val="24"/>
              </w:rPr>
              <w:t> </w:t>
            </w:r>
            <w:r w:rsidR="00A37E15" w:rsidRPr="004C004C">
              <w:rPr>
                <w:rFonts w:ascii="Times New Roman" w:hAnsi="Times New Roman"/>
                <w:sz w:val="24"/>
                <w:szCs w:val="24"/>
              </w:rPr>
              <w:t xml:space="preserve">количество вновь установленных светофорных объектов на автомобильных дорогах общего </w:t>
            </w:r>
            <w:r w:rsidR="00A37E15" w:rsidRPr="004C004C">
              <w:rPr>
                <w:rFonts w:ascii="Times New Roman" w:hAnsi="Times New Roman"/>
                <w:sz w:val="24"/>
                <w:szCs w:val="24"/>
              </w:rPr>
              <w:lastRenderedPageBreak/>
              <w:t>пользования местного значения</w:t>
            </w:r>
            <w:r w:rsidR="0098174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00FFC" w:rsidRPr="0050135F" w:rsidRDefault="00200FFC" w:rsidP="00210593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35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ED05CC" w:rsidRPr="0050135F">
              <w:rPr>
                <w:rFonts w:ascii="Times New Roman" w:hAnsi="Times New Roman"/>
                <w:sz w:val="24"/>
                <w:szCs w:val="24"/>
              </w:rPr>
              <w:t>доля бесперебойно работающих светофорных объектов от общего количества светофорных объектов, в отношении которых проведено текущее обслуживание;</w:t>
            </w:r>
          </w:p>
          <w:p w:rsidR="00664D40" w:rsidRPr="004C004C" w:rsidRDefault="000B6BFA" w:rsidP="005B5B60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004C">
              <w:rPr>
                <w:rFonts w:ascii="Times New Roman" w:hAnsi="Times New Roman"/>
                <w:sz w:val="24"/>
                <w:szCs w:val="24"/>
              </w:rPr>
              <w:t>- </w:t>
            </w:r>
            <w:r w:rsidR="004E457F" w:rsidRPr="004C004C">
              <w:rPr>
                <w:rFonts w:ascii="Times New Roman" w:hAnsi="Times New Roman"/>
                <w:sz w:val="24"/>
                <w:szCs w:val="24"/>
              </w:rPr>
              <w:t>д</w:t>
            </w:r>
            <w:r w:rsidR="006C6374" w:rsidRPr="004C004C">
              <w:rPr>
                <w:rFonts w:ascii="Times New Roman" w:hAnsi="Times New Roman"/>
                <w:sz w:val="24"/>
                <w:szCs w:val="24"/>
              </w:rPr>
              <w:t>оля протяженности дорожной сети городск</w:t>
            </w:r>
            <w:r w:rsidR="004E4125">
              <w:rPr>
                <w:rFonts w:ascii="Times New Roman" w:hAnsi="Times New Roman"/>
                <w:sz w:val="24"/>
                <w:szCs w:val="24"/>
              </w:rPr>
              <w:t xml:space="preserve">ой </w:t>
            </w:r>
            <w:r w:rsidR="006C6374" w:rsidRPr="004C004C">
              <w:rPr>
                <w:rFonts w:ascii="Times New Roman" w:hAnsi="Times New Roman"/>
                <w:sz w:val="24"/>
                <w:szCs w:val="24"/>
              </w:rPr>
              <w:t xml:space="preserve"> агломераци</w:t>
            </w:r>
            <w:r w:rsidR="004E4125">
              <w:rPr>
                <w:rFonts w:ascii="Times New Roman" w:hAnsi="Times New Roman"/>
                <w:sz w:val="24"/>
                <w:szCs w:val="24"/>
              </w:rPr>
              <w:t>и</w:t>
            </w:r>
            <w:r w:rsidR="006C6374" w:rsidRPr="004C004C">
              <w:rPr>
                <w:rFonts w:ascii="Times New Roman" w:hAnsi="Times New Roman"/>
                <w:sz w:val="24"/>
                <w:szCs w:val="24"/>
              </w:rPr>
              <w:t>, соответствующ</w:t>
            </w:r>
            <w:r w:rsidR="004E4125">
              <w:rPr>
                <w:rFonts w:ascii="Times New Roman" w:hAnsi="Times New Roman"/>
                <w:sz w:val="24"/>
                <w:szCs w:val="24"/>
              </w:rPr>
              <w:t>ей</w:t>
            </w:r>
            <w:r w:rsidR="006C6374" w:rsidRPr="004C004C">
              <w:rPr>
                <w:rFonts w:ascii="Times New Roman" w:hAnsi="Times New Roman"/>
                <w:sz w:val="24"/>
                <w:szCs w:val="24"/>
              </w:rPr>
              <w:t xml:space="preserve"> нормативным требованиям к </w:t>
            </w:r>
            <w:r w:rsidR="004E4125">
              <w:rPr>
                <w:rFonts w:ascii="Times New Roman" w:hAnsi="Times New Roman"/>
                <w:sz w:val="24"/>
                <w:szCs w:val="24"/>
              </w:rPr>
              <w:t>ее</w:t>
            </w:r>
            <w:r w:rsidR="006C6374" w:rsidRPr="004C004C">
              <w:rPr>
                <w:rFonts w:ascii="Times New Roman" w:hAnsi="Times New Roman"/>
                <w:sz w:val="24"/>
                <w:szCs w:val="24"/>
              </w:rPr>
              <w:t xml:space="preserve"> транспортно-эксплуатационному состоянию</w:t>
            </w:r>
            <w:r w:rsidR="00664D40" w:rsidRPr="004C004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64D40" w:rsidRPr="004C004C" w:rsidRDefault="000B6BFA" w:rsidP="005B5B60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004C">
              <w:rPr>
                <w:rFonts w:ascii="Times New Roman" w:hAnsi="Times New Roman"/>
                <w:sz w:val="24"/>
                <w:szCs w:val="24"/>
              </w:rPr>
              <w:t>- </w:t>
            </w:r>
            <w:r w:rsidR="00157AFC" w:rsidRPr="004C004C">
              <w:rPr>
                <w:rFonts w:ascii="Times New Roman" w:hAnsi="Times New Roman"/>
                <w:sz w:val="24"/>
                <w:szCs w:val="24"/>
              </w:rPr>
              <w:t>процент</w:t>
            </w:r>
            <w:r w:rsidR="0053731B" w:rsidRPr="004C00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E4ACA" w:rsidRPr="004C004C">
              <w:rPr>
                <w:rFonts w:ascii="Times New Roman" w:hAnsi="Times New Roman"/>
                <w:sz w:val="24"/>
                <w:szCs w:val="24"/>
              </w:rPr>
              <w:t xml:space="preserve">снижения </w:t>
            </w:r>
            <w:r w:rsidR="0053731B" w:rsidRPr="004C004C">
              <w:rPr>
                <w:rFonts w:ascii="Times New Roman" w:hAnsi="Times New Roman"/>
                <w:sz w:val="24"/>
                <w:szCs w:val="24"/>
              </w:rPr>
              <w:t>количества</w:t>
            </w:r>
            <w:r w:rsidR="009056D0" w:rsidRPr="004C004C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 w:rsidR="0053731B" w:rsidRPr="004C004C">
              <w:rPr>
                <w:rFonts w:ascii="Times New Roman" w:hAnsi="Times New Roman"/>
                <w:sz w:val="24"/>
                <w:szCs w:val="24"/>
              </w:rPr>
              <w:t>ест концентрации дорожно-транспортных происшествий (аварийно-опасных участков) на дорожной сети городск</w:t>
            </w:r>
            <w:r w:rsidR="004E4125">
              <w:rPr>
                <w:rFonts w:ascii="Times New Roman" w:hAnsi="Times New Roman"/>
                <w:sz w:val="24"/>
                <w:szCs w:val="24"/>
              </w:rPr>
              <w:t>ой</w:t>
            </w:r>
            <w:r w:rsidR="0053731B" w:rsidRPr="004C004C">
              <w:rPr>
                <w:rFonts w:ascii="Times New Roman" w:hAnsi="Times New Roman"/>
                <w:sz w:val="24"/>
                <w:szCs w:val="24"/>
              </w:rPr>
              <w:t xml:space="preserve"> агломераци</w:t>
            </w:r>
            <w:r w:rsidR="004E4125">
              <w:rPr>
                <w:rFonts w:ascii="Times New Roman" w:hAnsi="Times New Roman"/>
                <w:sz w:val="24"/>
                <w:szCs w:val="24"/>
              </w:rPr>
              <w:t>и</w:t>
            </w:r>
            <w:r w:rsidR="00664D40" w:rsidRPr="004C004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64D40" w:rsidRPr="004C004C" w:rsidRDefault="00664D40" w:rsidP="005B5B60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004C">
              <w:rPr>
                <w:rFonts w:ascii="Times New Roman" w:hAnsi="Times New Roman"/>
                <w:sz w:val="24"/>
                <w:szCs w:val="24"/>
              </w:rPr>
              <w:t>-</w:t>
            </w:r>
            <w:r w:rsidR="000B6BFA" w:rsidRPr="004C004C">
              <w:rPr>
                <w:rFonts w:ascii="Times New Roman" w:hAnsi="Times New Roman"/>
                <w:sz w:val="24"/>
                <w:szCs w:val="24"/>
              </w:rPr>
              <w:t> </w:t>
            </w:r>
            <w:r w:rsidR="00F4284C" w:rsidRPr="004C004C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u w:color="000000"/>
              </w:rPr>
              <w:t xml:space="preserve">доля протяженности дорожной сети </w:t>
            </w:r>
            <w:r w:rsidR="006F1A62" w:rsidRPr="004C004C">
              <w:rPr>
                <w:rFonts w:ascii="Times New Roman" w:hAnsi="Times New Roman"/>
                <w:sz w:val="24"/>
                <w:szCs w:val="24"/>
              </w:rPr>
              <w:t>городск</w:t>
            </w:r>
            <w:r w:rsidR="006F1A62">
              <w:rPr>
                <w:rFonts w:ascii="Times New Roman" w:hAnsi="Times New Roman"/>
                <w:sz w:val="24"/>
                <w:szCs w:val="24"/>
              </w:rPr>
              <w:t>ой</w:t>
            </w:r>
            <w:r w:rsidR="006F1A62" w:rsidRPr="004C004C">
              <w:rPr>
                <w:rFonts w:ascii="Times New Roman" w:hAnsi="Times New Roman"/>
                <w:sz w:val="24"/>
                <w:szCs w:val="24"/>
              </w:rPr>
              <w:t xml:space="preserve"> агломераци</w:t>
            </w:r>
            <w:r w:rsidR="006F1A62">
              <w:rPr>
                <w:rFonts w:ascii="Times New Roman" w:hAnsi="Times New Roman"/>
                <w:sz w:val="24"/>
                <w:szCs w:val="24"/>
              </w:rPr>
              <w:t>и</w:t>
            </w:r>
            <w:r w:rsidR="00F4284C" w:rsidRPr="004C004C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u w:color="000000"/>
              </w:rPr>
              <w:t>, работающ</w:t>
            </w:r>
            <w:r w:rsidR="00C35E58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u w:color="000000"/>
              </w:rPr>
              <w:t>ей</w:t>
            </w:r>
            <w:r w:rsidR="00F4284C" w:rsidRPr="004C004C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u w:color="000000"/>
              </w:rPr>
              <w:t xml:space="preserve"> в режиме перегрузки </w:t>
            </w:r>
            <w:r w:rsidR="00F4284C" w:rsidRPr="004C004C">
              <w:rPr>
                <w:rFonts w:ascii="Times New Roman" w:hAnsi="Times New Roman"/>
                <w:sz w:val="24"/>
                <w:szCs w:val="24"/>
              </w:rPr>
              <w:t>в «час-пик»</w:t>
            </w:r>
            <w:r w:rsidRPr="004C004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66CFF" w:rsidRDefault="000B6BFA" w:rsidP="006A7F3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004C">
              <w:rPr>
                <w:rFonts w:ascii="Times New Roman" w:hAnsi="Times New Roman"/>
                <w:sz w:val="24"/>
                <w:szCs w:val="24"/>
              </w:rPr>
              <w:t>- </w:t>
            </w:r>
            <w:r w:rsidR="00664D40" w:rsidRPr="004C004C">
              <w:rPr>
                <w:rFonts w:ascii="Times New Roman" w:hAnsi="Times New Roman"/>
                <w:sz w:val="24"/>
                <w:szCs w:val="24"/>
              </w:rPr>
              <w:t>доля граждан, отметивших улучшение ситуации на дорожной сети городской агломерации (в части состояния дорожной сети и уровня безопасности дорожного движения)</w:t>
            </w:r>
            <w:r w:rsidR="006A7F35" w:rsidRPr="004C004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6054E" w:rsidRPr="004C004C" w:rsidRDefault="0076054E" w:rsidP="006A7F3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5785">
              <w:rPr>
                <w:rFonts w:ascii="Times New Roman" w:hAnsi="Times New Roman"/>
                <w:sz w:val="24"/>
                <w:szCs w:val="24"/>
              </w:rPr>
              <w:t>- наличие комплекса документов для городского транспортного планирования;</w:t>
            </w:r>
          </w:p>
          <w:p w:rsidR="006A7F35" w:rsidRPr="00463AAC" w:rsidRDefault="006A7F35" w:rsidP="006A7F35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3AAC">
              <w:rPr>
                <w:rFonts w:ascii="Times New Roman" w:hAnsi="Times New Roman"/>
                <w:sz w:val="24"/>
                <w:szCs w:val="24"/>
              </w:rPr>
              <w:t>- к</w:t>
            </w:r>
            <w:r w:rsidRPr="00463A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оличество благоустроенных дворовых территорий;</w:t>
            </w:r>
          </w:p>
          <w:p w:rsidR="006A7F35" w:rsidRPr="00463AAC" w:rsidRDefault="006A7F35" w:rsidP="006A7F35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3A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площадь благоустроенных дворовых территорий;</w:t>
            </w:r>
          </w:p>
          <w:p w:rsidR="006A7F35" w:rsidRPr="00463AAC" w:rsidRDefault="004C004C" w:rsidP="006A7F35">
            <w:pPr>
              <w:tabs>
                <w:tab w:val="left" w:pos="237"/>
              </w:tabs>
              <w:spacing w:after="0" w:line="240" w:lineRule="auto"/>
              <w:ind w:firstLine="37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3A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</w:t>
            </w:r>
            <w:r w:rsidR="006A7F35" w:rsidRPr="00463A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благоустроенных дворовых территорий многоквартирных домов от общего количества дворовых территорий многоквартирных домов;</w:t>
            </w:r>
          </w:p>
          <w:p w:rsidR="006A7F35" w:rsidRPr="00463AAC" w:rsidRDefault="004C004C" w:rsidP="006A7F35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3A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</w:t>
            </w:r>
            <w:r w:rsidR="006A7F35" w:rsidRPr="00463A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населения, проживающего в жилищном фонде с благоустроенными дворовыми территориями, от общей численности населения, проживающего в многоквартирных домах;</w:t>
            </w:r>
          </w:p>
          <w:p w:rsidR="006A7F35" w:rsidRPr="00463AAC" w:rsidRDefault="004C004C" w:rsidP="006A7F35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3A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</w:t>
            </w:r>
            <w:r w:rsidR="006A7F35" w:rsidRPr="00463A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количество благоустроенных общественных </w:t>
            </w:r>
            <w:r w:rsidR="006A7F35" w:rsidRPr="00463AAC">
              <w:rPr>
                <w:rFonts w:ascii="Times New Roman" w:hAnsi="Times New Roman"/>
                <w:sz w:val="24"/>
                <w:szCs w:val="24"/>
              </w:rPr>
              <w:t>территорий;</w:t>
            </w:r>
          </w:p>
          <w:p w:rsidR="006A7F35" w:rsidRPr="00463AAC" w:rsidRDefault="004C004C" w:rsidP="006A7F35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3AAC">
              <w:rPr>
                <w:rFonts w:ascii="Times New Roman" w:hAnsi="Times New Roman"/>
                <w:sz w:val="24"/>
                <w:szCs w:val="24"/>
              </w:rPr>
              <w:t>- </w:t>
            </w:r>
            <w:r w:rsidR="006A7F35" w:rsidRPr="00463AAC">
              <w:rPr>
                <w:rFonts w:ascii="Times New Roman" w:hAnsi="Times New Roman"/>
                <w:sz w:val="24"/>
                <w:szCs w:val="24"/>
              </w:rPr>
              <w:t xml:space="preserve">площадь </w:t>
            </w:r>
            <w:r w:rsidR="006A7F35" w:rsidRPr="00463A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благоустроенных общественных </w:t>
            </w:r>
            <w:r w:rsidR="006A7F35" w:rsidRPr="00463AAC">
              <w:rPr>
                <w:rFonts w:ascii="Times New Roman" w:hAnsi="Times New Roman"/>
                <w:sz w:val="24"/>
                <w:szCs w:val="24"/>
              </w:rPr>
              <w:t>территорий;</w:t>
            </w:r>
          </w:p>
          <w:p w:rsidR="006A7F35" w:rsidRPr="00463AAC" w:rsidRDefault="004C004C" w:rsidP="006A7F35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3AAC">
              <w:rPr>
                <w:rFonts w:ascii="Times New Roman" w:hAnsi="Times New Roman"/>
                <w:sz w:val="24"/>
                <w:szCs w:val="24"/>
              </w:rPr>
              <w:t>- </w:t>
            </w:r>
            <w:r w:rsidR="006A7F35" w:rsidRPr="00463AAC">
              <w:rPr>
                <w:rFonts w:ascii="Times New Roman" w:hAnsi="Times New Roman"/>
                <w:sz w:val="24"/>
                <w:szCs w:val="24"/>
              </w:rPr>
              <w:t>доля площади благоустроенных общественных территорий к общей площади общественных территорий, нуждающихся в благоустройстве;</w:t>
            </w:r>
          </w:p>
          <w:p w:rsidR="004C004C" w:rsidRPr="00463AAC" w:rsidRDefault="004C004C" w:rsidP="005B5B60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3AAC">
              <w:rPr>
                <w:rFonts w:ascii="Times New Roman" w:hAnsi="Times New Roman"/>
                <w:sz w:val="24"/>
                <w:szCs w:val="24"/>
              </w:rPr>
              <w:t>- </w:t>
            </w:r>
            <w:r w:rsidR="006A7F35" w:rsidRPr="00463AAC">
              <w:rPr>
                <w:rFonts w:ascii="Times New Roman" w:hAnsi="Times New Roman"/>
                <w:sz w:val="24"/>
                <w:szCs w:val="24"/>
              </w:rPr>
              <w:t>площадь благоустроенных об</w:t>
            </w:r>
            <w:r w:rsidR="00C35E58">
              <w:rPr>
                <w:rFonts w:ascii="Times New Roman" w:hAnsi="Times New Roman"/>
                <w:sz w:val="24"/>
                <w:szCs w:val="24"/>
              </w:rPr>
              <w:t>щественных территорий, приходящаяся</w:t>
            </w:r>
            <w:r w:rsidR="006A7F35" w:rsidRPr="00463AAC">
              <w:rPr>
                <w:rFonts w:ascii="Times New Roman" w:hAnsi="Times New Roman"/>
                <w:sz w:val="24"/>
                <w:szCs w:val="24"/>
              </w:rPr>
              <w:t xml:space="preserve"> на 1 жителя</w:t>
            </w:r>
            <w:r w:rsidRPr="00463AA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A7F35" w:rsidRPr="004C004C" w:rsidRDefault="004C004C" w:rsidP="004C004C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3AAC">
              <w:rPr>
                <w:rFonts w:ascii="Times New Roman" w:hAnsi="Times New Roman"/>
                <w:sz w:val="24"/>
                <w:szCs w:val="24"/>
              </w:rPr>
              <w:t>- </w:t>
            </w:r>
            <w:r w:rsidR="006A7F35" w:rsidRPr="00463AAC">
              <w:rPr>
                <w:rFonts w:ascii="Times New Roman" w:hAnsi="Times New Roman"/>
                <w:sz w:val="24"/>
                <w:szCs w:val="24"/>
              </w:rPr>
              <w:t>доля финансового участия заинтересованных лиц в выполнении мероприятий п</w:t>
            </w:r>
            <w:r w:rsidR="006A7F35" w:rsidRPr="00463AAC">
              <w:rPr>
                <w:rFonts w:ascii="Times New Roman" w:hAnsi="Times New Roman"/>
                <w:color w:val="000000"/>
                <w:sz w:val="24"/>
                <w:szCs w:val="24"/>
              </w:rPr>
              <w:t>о благоустройству дворовых территорий многоквартирных домов</w:t>
            </w:r>
          </w:p>
        </w:tc>
      </w:tr>
      <w:tr w:rsidR="00A37E15" w:rsidRPr="004C004C" w:rsidTr="00557582">
        <w:trPr>
          <w:trHeight w:val="425"/>
        </w:trPr>
        <w:tc>
          <w:tcPr>
            <w:tcW w:w="329" w:type="pct"/>
            <w:shd w:val="clear" w:color="auto" w:fill="auto"/>
          </w:tcPr>
          <w:p w:rsidR="00A37E15" w:rsidRPr="004C004C" w:rsidRDefault="00A37E15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618" w:type="pct"/>
            <w:shd w:val="clear" w:color="auto" w:fill="auto"/>
          </w:tcPr>
          <w:p w:rsidR="00A37E15" w:rsidRPr="00A834A3" w:rsidRDefault="00A37E15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834A3">
              <w:rPr>
                <w:rFonts w:ascii="Times New Roman" w:hAnsi="Times New Roman" w:cs="Times New Roman"/>
                <w:sz w:val="24"/>
                <w:szCs w:val="24"/>
              </w:rPr>
              <w:t>Срок реализации программы</w:t>
            </w:r>
          </w:p>
        </w:tc>
        <w:tc>
          <w:tcPr>
            <w:tcW w:w="3052" w:type="pct"/>
            <w:gridSpan w:val="2"/>
            <w:shd w:val="clear" w:color="auto" w:fill="auto"/>
          </w:tcPr>
          <w:p w:rsidR="00A37E15" w:rsidRPr="00A834A3" w:rsidRDefault="00851FAF" w:rsidP="00210593">
            <w:pPr>
              <w:pStyle w:val="ConsPlusCell"/>
              <w:widowControl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3">
              <w:rPr>
                <w:rFonts w:ascii="Times New Roman" w:hAnsi="Times New Roman" w:cs="Times New Roman"/>
                <w:sz w:val="24"/>
                <w:szCs w:val="24"/>
              </w:rPr>
              <w:t>2015-2020</w:t>
            </w:r>
            <w:r w:rsidR="00A37E15" w:rsidRPr="00A834A3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A37E15" w:rsidRPr="00953D91" w:rsidTr="00557582">
        <w:trPr>
          <w:trHeight w:val="445"/>
        </w:trPr>
        <w:tc>
          <w:tcPr>
            <w:tcW w:w="329" w:type="pct"/>
            <w:shd w:val="clear" w:color="auto" w:fill="auto"/>
          </w:tcPr>
          <w:p w:rsidR="00A37E15" w:rsidRPr="004C004C" w:rsidRDefault="00A37E15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18" w:type="pct"/>
            <w:shd w:val="clear" w:color="auto" w:fill="auto"/>
          </w:tcPr>
          <w:p w:rsidR="00A37E15" w:rsidRPr="004C004C" w:rsidRDefault="00A37E15" w:rsidP="00210593">
            <w:pPr>
              <w:pStyle w:val="ConsPlusCell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подпрограмм и отдельных мероприятий программы </w:t>
            </w:r>
          </w:p>
          <w:p w:rsidR="00A37E15" w:rsidRPr="004C004C" w:rsidRDefault="00A37E15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pct"/>
            <w:gridSpan w:val="2"/>
            <w:shd w:val="clear" w:color="auto" w:fill="auto"/>
          </w:tcPr>
          <w:p w:rsidR="00A37E15" w:rsidRPr="00953D91" w:rsidRDefault="00A37E15" w:rsidP="00953D91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D91">
              <w:rPr>
                <w:rFonts w:ascii="Times New Roman" w:hAnsi="Times New Roman"/>
                <w:sz w:val="24"/>
                <w:szCs w:val="24"/>
              </w:rPr>
              <w:t>Подпрограмма</w:t>
            </w:r>
            <w:r w:rsidR="004C004C" w:rsidRPr="00953D91">
              <w:rPr>
                <w:rFonts w:ascii="Times New Roman" w:hAnsi="Times New Roman"/>
                <w:sz w:val="24"/>
                <w:szCs w:val="24"/>
              </w:rPr>
              <w:t xml:space="preserve"> 1 </w:t>
            </w:r>
            <w:r w:rsidRPr="00953D91">
              <w:rPr>
                <w:rFonts w:ascii="Times New Roman" w:hAnsi="Times New Roman"/>
                <w:sz w:val="24"/>
                <w:szCs w:val="24"/>
              </w:rPr>
              <w:t>«</w:t>
            </w:r>
            <w:r w:rsidR="00E73CFA" w:rsidRPr="00953D91">
              <w:rPr>
                <w:rFonts w:ascii="Times New Roman" w:hAnsi="Times New Roman"/>
                <w:sz w:val="24"/>
                <w:szCs w:val="24"/>
              </w:rPr>
              <w:t>Благоустройство городских территорий, организация содержания, ремонта городского хозяйства Новокузнецкого городского округа</w:t>
            </w:r>
            <w:r w:rsidRPr="00953D91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4C004C" w:rsidRPr="00953D91" w:rsidRDefault="004C004C" w:rsidP="00210593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D91">
              <w:rPr>
                <w:rFonts w:ascii="Times New Roman" w:hAnsi="Times New Roman"/>
                <w:sz w:val="24"/>
                <w:szCs w:val="24"/>
              </w:rPr>
              <w:t>Подпр</w:t>
            </w:r>
            <w:r w:rsidR="00171F0A" w:rsidRPr="00953D91">
              <w:rPr>
                <w:rFonts w:ascii="Times New Roman" w:hAnsi="Times New Roman"/>
                <w:sz w:val="24"/>
                <w:szCs w:val="24"/>
              </w:rPr>
              <w:t>ограмма 2 «Формирование современной городской среды».</w:t>
            </w:r>
          </w:p>
          <w:p w:rsidR="00432067" w:rsidRPr="00953D91" w:rsidRDefault="00A37E15" w:rsidP="00210593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D91">
              <w:rPr>
                <w:rFonts w:ascii="Times New Roman" w:hAnsi="Times New Roman"/>
                <w:sz w:val="24"/>
                <w:szCs w:val="24"/>
              </w:rPr>
              <w:t>Отдельные мероприятия программы:</w:t>
            </w:r>
          </w:p>
          <w:p w:rsidR="00432067" w:rsidRPr="00953D91" w:rsidRDefault="00432067" w:rsidP="00210593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D91">
              <w:rPr>
                <w:rFonts w:ascii="Times New Roman" w:hAnsi="Times New Roman"/>
                <w:sz w:val="24"/>
                <w:szCs w:val="24"/>
              </w:rPr>
              <w:t>1</w:t>
            </w:r>
            <w:r w:rsidR="00171F0A" w:rsidRPr="00953D91">
              <w:rPr>
                <w:rFonts w:ascii="Times New Roman" w:hAnsi="Times New Roman"/>
                <w:sz w:val="24"/>
                <w:szCs w:val="24"/>
              </w:rPr>
              <w:t>) </w:t>
            </w:r>
            <w:r w:rsidR="00013BA6" w:rsidRPr="00953D91">
              <w:rPr>
                <w:rFonts w:ascii="Times New Roman" w:hAnsi="Times New Roman"/>
                <w:sz w:val="24"/>
                <w:szCs w:val="24"/>
              </w:rPr>
              <w:t>о</w:t>
            </w:r>
            <w:r w:rsidR="00A37E15" w:rsidRPr="00953D91">
              <w:rPr>
                <w:rFonts w:ascii="Times New Roman" w:hAnsi="Times New Roman"/>
                <w:sz w:val="24"/>
                <w:szCs w:val="24"/>
              </w:rPr>
              <w:t xml:space="preserve">бращение с отходами производства и </w:t>
            </w:r>
            <w:r w:rsidR="00A37E15" w:rsidRPr="00953D91">
              <w:rPr>
                <w:rFonts w:ascii="Times New Roman" w:hAnsi="Times New Roman"/>
                <w:sz w:val="24"/>
                <w:szCs w:val="24"/>
              </w:rPr>
              <w:lastRenderedPageBreak/>
              <w:t>потребления</w:t>
            </w:r>
            <w:r w:rsidR="00013BA6" w:rsidRPr="00953D9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32067" w:rsidRPr="00953D91" w:rsidRDefault="00432067" w:rsidP="00210593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D91">
              <w:rPr>
                <w:rFonts w:ascii="Times New Roman" w:hAnsi="Times New Roman"/>
                <w:sz w:val="24"/>
                <w:szCs w:val="24"/>
              </w:rPr>
              <w:t>2</w:t>
            </w:r>
            <w:r w:rsidR="00171F0A" w:rsidRPr="00953D91">
              <w:rPr>
                <w:rFonts w:ascii="Times New Roman" w:hAnsi="Times New Roman"/>
                <w:sz w:val="24"/>
                <w:szCs w:val="24"/>
              </w:rPr>
              <w:t>) </w:t>
            </w:r>
            <w:r w:rsidR="00013BA6" w:rsidRPr="00953D91">
              <w:rPr>
                <w:rFonts w:ascii="Times New Roman" w:hAnsi="Times New Roman"/>
                <w:sz w:val="24"/>
                <w:szCs w:val="24"/>
              </w:rPr>
              <w:t>о</w:t>
            </w:r>
            <w:r w:rsidR="00A37E15" w:rsidRPr="00953D91">
              <w:rPr>
                <w:rFonts w:ascii="Times New Roman" w:hAnsi="Times New Roman"/>
                <w:sz w:val="24"/>
                <w:szCs w:val="24"/>
              </w:rPr>
              <w:t>беспечение функционирования Управления по реа</w:t>
            </w:r>
            <w:r w:rsidR="00D65CBD" w:rsidRPr="00953D91">
              <w:rPr>
                <w:rFonts w:ascii="Times New Roman" w:hAnsi="Times New Roman"/>
                <w:sz w:val="24"/>
                <w:szCs w:val="24"/>
              </w:rPr>
              <w:t xml:space="preserve">лизации муниципальной программы </w:t>
            </w:r>
            <w:r w:rsidR="00A37E15" w:rsidRPr="00953D91">
              <w:rPr>
                <w:rFonts w:ascii="Times New Roman" w:hAnsi="Times New Roman"/>
                <w:sz w:val="24"/>
                <w:szCs w:val="24"/>
              </w:rPr>
              <w:t>и осуществлению муниципального контроля в области дорожно-коммунального хозяйства</w:t>
            </w:r>
            <w:r w:rsidR="00013BA6" w:rsidRPr="00953D9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32067" w:rsidRPr="00953D91" w:rsidRDefault="00432067" w:rsidP="00210593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D91">
              <w:rPr>
                <w:rFonts w:ascii="Times New Roman" w:hAnsi="Times New Roman"/>
                <w:sz w:val="24"/>
                <w:szCs w:val="24"/>
              </w:rPr>
              <w:t>3</w:t>
            </w:r>
            <w:r w:rsidR="00013BA6" w:rsidRPr="00953D91">
              <w:rPr>
                <w:rFonts w:ascii="Times New Roman" w:hAnsi="Times New Roman"/>
                <w:sz w:val="24"/>
                <w:szCs w:val="24"/>
              </w:rPr>
              <w:t>) ф</w:t>
            </w:r>
            <w:r w:rsidR="00A37E15" w:rsidRPr="00953D91">
              <w:rPr>
                <w:rFonts w:ascii="Times New Roman" w:hAnsi="Times New Roman"/>
                <w:sz w:val="24"/>
                <w:szCs w:val="24"/>
              </w:rPr>
              <w:t>инансовое оздоровление сферы управления дорожно-коммунальным хозяйством Новокузнецкого городского округа</w:t>
            </w:r>
            <w:r w:rsidR="00013BA6" w:rsidRPr="00953D9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37E15" w:rsidRPr="00953D91" w:rsidRDefault="00432067" w:rsidP="00210593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D91">
              <w:rPr>
                <w:rFonts w:ascii="Times New Roman" w:hAnsi="Times New Roman"/>
                <w:sz w:val="24"/>
                <w:szCs w:val="24"/>
              </w:rPr>
              <w:t>4</w:t>
            </w:r>
            <w:r w:rsidR="00013BA6" w:rsidRPr="00953D91">
              <w:rPr>
                <w:rFonts w:ascii="Times New Roman" w:hAnsi="Times New Roman"/>
                <w:sz w:val="24"/>
                <w:szCs w:val="24"/>
              </w:rPr>
              <w:t>) о</w:t>
            </w:r>
            <w:r w:rsidR="00A37E15" w:rsidRPr="00953D91">
              <w:rPr>
                <w:rFonts w:ascii="Times New Roman" w:hAnsi="Times New Roman"/>
                <w:sz w:val="24"/>
                <w:szCs w:val="24"/>
              </w:rPr>
              <w:t>беспечение безопасности дорожного движения в городе Новокузнецке</w:t>
            </w:r>
          </w:p>
        </w:tc>
      </w:tr>
      <w:tr w:rsidR="00A37E15" w:rsidRPr="001B2961" w:rsidTr="00557582">
        <w:trPr>
          <w:trHeight w:val="240"/>
        </w:trPr>
        <w:tc>
          <w:tcPr>
            <w:tcW w:w="329" w:type="pct"/>
            <w:shd w:val="clear" w:color="auto" w:fill="auto"/>
          </w:tcPr>
          <w:p w:rsidR="00A37E15" w:rsidRPr="004C004C" w:rsidRDefault="00A37E15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618" w:type="pct"/>
            <w:shd w:val="clear" w:color="auto" w:fill="auto"/>
          </w:tcPr>
          <w:p w:rsidR="00A37E15" w:rsidRPr="004C004C" w:rsidRDefault="00A37E15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Исполнитель программы (ответственный исполнитель (координатор), соисполнители)</w:t>
            </w:r>
          </w:p>
        </w:tc>
        <w:tc>
          <w:tcPr>
            <w:tcW w:w="3052" w:type="pct"/>
            <w:gridSpan w:val="2"/>
            <w:shd w:val="clear" w:color="auto" w:fill="auto"/>
          </w:tcPr>
          <w:p w:rsidR="00A37E15" w:rsidRPr="001B2961" w:rsidRDefault="00A37E15" w:rsidP="00210593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961">
              <w:rPr>
                <w:rFonts w:ascii="Times New Roman" w:hAnsi="Times New Roman"/>
                <w:sz w:val="24"/>
                <w:szCs w:val="24"/>
              </w:rPr>
              <w:t xml:space="preserve">Ответственный исполнитель (координатор): </w:t>
            </w:r>
          </w:p>
          <w:p w:rsidR="00A37E15" w:rsidRPr="001B2961" w:rsidRDefault="00146F49" w:rsidP="00210593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961">
              <w:rPr>
                <w:rFonts w:ascii="Times New Roman" w:hAnsi="Times New Roman"/>
                <w:sz w:val="24"/>
                <w:szCs w:val="24"/>
              </w:rPr>
              <w:t>-</w:t>
            </w:r>
            <w:r w:rsidR="00A37E15" w:rsidRPr="001B2961">
              <w:rPr>
                <w:rFonts w:ascii="Times New Roman" w:hAnsi="Times New Roman"/>
                <w:sz w:val="24"/>
                <w:szCs w:val="24"/>
              </w:rPr>
              <w:t>Управление</w:t>
            </w:r>
            <w:r w:rsidR="00013BA6" w:rsidRPr="001B296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37E15" w:rsidRDefault="00A37E15" w:rsidP="00210593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961">
              <w:rPr>
                <w:rFonts w:ascii="Times New Roman" w:hAnsi="Times New Roman"/>
                <w:sz w:val="24"/>
                <w:szCs w:val="24"/>
              </w:rPr>
              <w:t>Соисполнители:</w:t>
            </w:r>
          </w:p>
          <w:p w:rsidR="007F542A" w:rsidRPr="0050135F" w:rsidRDefault="007F542A" w:rsidP="00210593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35F">
              <w:rPr>
                <w:rFonts w:ascii="Times New Roman" w:hAnsi="Times New Roman"/>
                <w:sz w:val="24"/>
                <w:szCs w:val="24"/>
              </w:rPr>
              <w:t>- Администрация города Новокузнецка</w:t>
            </w:r>
          </w:p>
          <w:p w:rsidR="00A37E15" w:rsidRPr="001B2961" w:rsidRDefault="00146F49" w:rsidP="00210593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961">
              <w:rPr>
                <w:rFonts w:ascii="Times New Roman" w:hAnsi="Times New Roman"/>
                <w:sz w:val="24"/>
                <w:szCs w:val="24"/>
              </w:rPr>
              <w:t>-</w:t>
            </w:r>
            <w:r w:rsidR="00B21F91" w:rsidRPr="001B2961">
              <w:rPr>
                <w:rFonts w:ascii="Times New Roman" w:hAnsi="Times New Roman"/>
                <w:sz w:val="24"/>
                <w:szCs w:val="24"/>
              </w:rPr>
              <w:t> </w:t>
            </w:r>
            <w:r w:rsidR="00A37E15" w:rsidRPr="001B2961">
              <w:rPr>
                <w:rFonts w:ascii="Times New Roman" w:hAnsi="Times New Roman"/>
                <w:sz w:val="24"/>
                <w:szCs w:val="24"/>
              </w:rPr>
              <w:t>Управление капитального строительства</w:t>
            </w:r>
            <w:r w:rsidR="00013BA6" w:rsidRPr="001B2961">
              <w:rPr>
                <w:rFonts w:ascii="Times New Roman" w:hAnsi="Times New Roman"/>
                <w:sz w:val="24"/>
                <w:szCs w:val="24"/>
              </w:rPr>
              <w:t xml:space="preserve"> администрации города Новокузнецка</w:t>
            </w:r>
            <w:r w:rsidR="00A37E15" w:rsidRPr="001B2961">
              <w:rPr>
                <w:rFonts w:ascii="Times New Roman" w:hAnsi="Times New Roman"/>
                <w:sz w:val="24"/>
                <w:szCs w:val="24"/>
              </w:rPr>
              <w:t xml:space="preserve"> (далее -  УКС);</w:t>
            </w:r>
          </w:p>
          <w:p w:rsidR="00B21F91" w:rsidRPr="001B2961" w:rsidRDefault="00B21F91" w:rsidP="00210593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961">
              <w:rPr>
                <w:rFonts w:ascii="Times New Roman" w:hAnsi="Times New Roman"/>
                <w:sz w:val="24"/>
                <w:szCs w:val="24"/>
              </w:rPr>
              <w:t>- </w:t>
            </w:r>
            <w:r w:rsidR="00A1782A" w:rsidRPr="001B2961">
              <w:rPr>
                <w:rFonts w:ascii="Times New Roman" w:hAnsi="Times New Roman"/>
                <w:sz w:val="24"/>
                <w:szCs w:val="24"/>
              </w:rPr>
              <w:t xml:space="preserve">Комитет </w:t>
            </w:r>
            <w:r w:rsidR="00976E27" w:rsidRPr="001B2961">
              <w:rPr>
                <w:rFonts w:ascii="Times New Roman" w:hAnsi="Times New Roman"/>
                <w:sz w:val="24"/>
                <w:szCs w:val="24"/>
              </w:rPr>
              <w:t>о</w:t>
            </w:r>
            <w:r w:rsidR="00A1782A" w:rsidRPr="001B2961">
              <w:rPr>
                <w:rFonts w:ascii="Times New Roman" w:hAnsi="Times New Roman"/>
                <w:sz w:val="24"/>
                <w:szCs w:val="24"/>
              </w:rPr>
              <w:t xml:space="preserve">бразования и </w:t>
            </w:r>
            <w:r w:rsidR="00976E27" w:rsidRPr="001B2961">
              <w:rPr>
                <w:rFonts w:ascii="Times New Roman" w:hAnsi="Times New Roman"/>
                <w:sz w:val="24"/>
                <w:szCs w:val="24"/>
              </w:rPr>
              <w:t>н</w:t>
            </w:r>
            <w:r w:rsidR="00A1782A" w:rsidRPr="001B2961">
              <w:rPr>
                <w:rFonts w:ascii="Times New Roman" w:hAnsi="Times New Roman"/>
                <w:sz w:val="24"/>
                <w:szCs w:val="24"/>
              </w:rPr>
              <w:t>ауки</w:t>
            </w:r>
            <w:r w:rsidR="00976E27" w:rsidRPr="001B2961">
              <w:rPr>
                <w:rFonts w:ascii="Times New Roman" w:hAnsi="Times New Roman"/>
                <w:sz w:val="24"/>
                <w:szCs w:val="24"/>
              </w:rPr>
              <w:t xml:space="preserve"> администрации города Новокузнецка</w:t>
            </w:r>
            <w:r w:rsidR="00A1782A" w:rsidRPr="001B2961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013BA6" w:rsidRPr="001B2961">
              <w:rPr>
                <w:rFonts w:ascii="Times New Roman" w:hAnsi="Times New Roman"/>
                <w:sz w:val="24"/>
                <w:szCs w:val="24"/>
              </w:rPr>
              <w:t xml:space="preserve">далее - </w:t>
            </w:r>
            <w:r w:rsidR="00A1782A" w:rsidRPr="001B2961">
              <w:rPr>
                <w:rFonts w:ascii="Times New Roman" w:hAnsi="Times New Roman"/>
                <w:sz w:val="24"/>
                <w:szCs w:val="24"/>
              </w:rPr>
              <w:t>КОиН);</w:t>
            </w:r>
          </w:p>
          <w:p w:rsidR="00B21F91" w:rsidRPr="001B2961" w:rsidRDefault="00B21F91" w:rsidP="00210593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961">
              <w:rPr>
                <w:rFonts w:ascii="Times New Roman" w:hAnsi="Times New Roman"/>
                <w:sz w:val="24"/>
                <w:szCs w:val="24"/>
              </w:rPr>
              <w:t>- Комитет жилищно-коммунального хозяйства администрации города Новокузнецка (далее – Комитет ЖКХ);</w:t>
            </w:r>
          </w:p>
          <w:p w:rsidR="00FC7403" w:rsidRPr="001B2961" w:rsidRDefault="00FC7403" w:rsidP="005B5B60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961">
              <w:rPr>
                <w:rFonts w:ascii="Times New Roman" w:hAnsi="Times New Roman"/>
                <w:sz w:val="24"/>
                <w:szCs w:val="24"/>
              </w:rPr>
              <w:t>- Управление по транспорту и связи</w:t>
            </w:r>
            <w:r w:rsidR="00152BFF">
              <w:rPr>
                <w:rFonts w:ascii="Times New Roman" w:hAnsi="Times New Roman"/>
                <w:sz w:val="24"/>
                <w:szCs w:val="24"/>
              </w:rPr>
              <w:t xml:space="preserve"> администрации города Новокузнецка</w:t>
            </w:r>
            <w:r w:rsidRPr="001B2961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F87186" w:rsidRPr="001B2961">
              <w:rPr>
                <w:rFonts w:ascii="Times New Roman" w:hAnsi="Times New Roman"/>
                <w:sz w:val="24"/>
                <w:szCs w:val="24"/>
              </w:rPr>
              <w:t xml:space="preserve">далее - </w:t>
            </w:r>
            <w:r w:rsidRPr="001B2961">
              <w:rPr>
                <w:rFonts w:ascii="Times New Roman" w:hAnsi="Times New Roman"/>
                <w:sz w:val="24"/>
                <w:szCs w:val="24"/>
              </w:rPr>
              <w:t>УТиС)</w:t>
            </w:r>
          </w:p>
          <w:p w:rsidR="00A37E15" w:rsidRPr="001B2961" w:rsidRDefault="00146F49" w:rsidP="005B5B60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961">
              <w:rPr>
                <w:rFonts w:ascii="Times New Roman" w:hAnsi="Times New Roman"/>
                <w:sz w:val="24"/>
                <w:szCs w:val="24"/>
              </w:rPr>
              <w:t>-</w:t>
            </w:r>
            <w:r w:rsidR="00B21F91" w:rsidRPr="001B2961">
              <w:rPr>
                <w:rFonts w:ascii="Times New Roman" w:hAnsi="Times New Roman"/>
                <w:sz w:val="24"/>
                <w:szCs w:val="24"/>
              </w:rPr>
              <w:t> </w:t>
            </w:r>
            <w:r w:rsidR="00CA5D20" w:rsidRPr="001B2961">
              <w:rPr>
                <w:rFonts w:ascii="Times New Roman" w:hAnsi="Times New Roman"/>
                <w:sz w:val="24"/>
                <w:szCs w:val="24"/>
              </w:rPr>
              <w:t>а</w:t>
            </w:r>
            <w:r w:rsidR="00A37E15" w:rsidRPr="001B2961">
              <w:rPr>
                <w:rFonts w:ascii="Times New Roman" w:hAnsi="Times New Roman"/>
                <w:sz w:val="24"/>
                <w:szCs w:val="24"/>
              </w:rPr>
              <w:t>дминистрация Заводского района;</w:t>
            </w:r>
          </w:p>
          <w:p w:rsidR="00A37E15" w:rsidRPr="001B2961" w:rsidRDefault="00146F49" w:rsidP="00210593">
            <w:pPr>
              <w:pStyle w:val="af2"/>
              <w:spacing w:after="0" w:line="240" w:lineRule="auto"/>
              <w:ind w:left="0"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961">
              <w:rPr>
                <w:rFonts w:ascii="Times New Roman" w:hAnsi="Times New Roman"/>
                <w:sz w:val="24"/>
                <w:szCs w:val="24"/>
              </w:rPr>
              <w:t>-</w:t>
            </w:r>
            <w:r w:rsidR="00B21F91" w:rsidRPr="001B2961">
              <w:rPr>
                <w:rFonts w:ascii="Times New Roman" w:hAnsi="Times New Roman"/>
                <w:sz w:val="24"/>
                <w:szCs w:val="24"/>
              </w:rPr>
              <w:t> </w:t>
            </w:r>
            <w:r w:rsidR="00CA5D20" w:rsidRPr="001B2961">
              <w:rPr>
                <w:rFonts w:ascii="Times New Roman" w:hAnsi="Times New Roman"/>
                <w:sz w:val="24"/>
                <w:szCs w:val="24"/>
              </w:rPr>
              <w:t>а</w:t>
            </w:r>
            <w:r w:rsidR="00A37E15" w:rsidRPr="001B2961">
              <w:rPr>
                <w:rFonts w:ascii="Times New Roman" w:hAnsi="Times New Roman"/>
                <w:sz w:val="24"/>
                <w:szCs w:val="24"/>
              </w:rPr>
              <w:t xml:space="preserve">дминистрация Центрального района; </w:t>
            </w:r>
          </w:p>
          <w:p w:rsidR="00A37E15" w:rsidRPr="001B2961" w:rsidRDefault="00146F49" w:rsidP="00210593">
            <w:pPr>
              <w:pStyle w:val="af2"/>
              <w:spacing w:after="0" w:line="240" w:lineRule="auto"/>
              <w:ind w:left="0"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961">
              <w:rPr>
                <w:rFonts w:ascii="Times New Roman" w:hAnsi="Times New Roman"/>
                <w:sz w:val="24"/>
                <w:szCs w:val="24"/>
              </w:rPr>
              <w:t>-</w:t>
            </w:r>
            <w:r w:rsidR="00B21F91" w:rsidRPr="001B2961">
              <w:rPr>
                <w:rFonts w:ascii="Times New Roman" w:hAnsi="Times New Roman"/>
                <w:sz w:val="24"/>
                <w:szCs w:val="24"/>
              </w:rPr>
              <w:t> </w:t>
            </w:r>
            <w:r w:rsidR="00CA5D20" w:rsidRPr="001B2961">
              <w:rPr>
                <w:rFonts w:ascii="Times New Roman" w:hAnsi="Times New Roman"/>
                <w:sz w:val="24"/>
                <w:szCs w:val="24"/>
              </w:rPr>
              <w:t>а</w:t>
            </w:r>
            <w:r w:rsidR="00A37E15" w:rsidRPr="001B2961">
              <w:rPr>
                <w:rFonts w:ascii="Times New Roman" w:hAnsi="Times New Roman"/>
                <w:sz w:val="24"/>
                <w:szCs w:val="24"/>
              </w:rPr>
              <w:t xml:space="preserve">дминистрация Орджоникидзевского района; </w:t>
            </w:r>
          </w:p>
          <w:p w:rsidR="00A37E15" w:rsidRPr="001B2961" w:rsidRDefault="00146F49" w:rsidP="00210593">
            <w:pPr>
              <w:pStyle w:val="af2"/>
              <w:spacing w:after="0" w:line="240" w:lineRule="auto"/>
              <w:ind w:left="0"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961">
              <w:rPr>
                <w:rFonts w:ascii="Times New Roman" w:hAnsi="Times New Roman"/>
                <w:sz w:val="24"/>
                <w:szCs w:val="24"/>
              </w:rPr>
              <w:t>-</w:t>
            </w:r>
            <w:r w:rsidR="00B21F91" w:rsidRPr="001B2961">
              <w:rPr>
                <w:rFonts w:ascii="Times New Roman" w:hAnsi="Times New Roman"/>
                <w:sz w:val="24"/>
                <w:szCs w:val="24"/>
              </w:rPr>
              <w:t> </w:t>
            </w:r>
            <w:r w:rsidR="00CA5D20" w:rsidRPr="001B2961">
              <w:rPr>
                <w:rFonts w:ascii="Times New Roman" w:hAnsi="Times New Roman"/>
                <w:sz w:val="24"/>
                <w:szCs w:val="24"/>
              </w:rPr>
              <w:t>а</w:t>
            </w:r>
            <w:r w:rsidR="00A37E15" w:rsidRPr="001B2961">
              <w:rPr>
                <w:rFonts w:ascii="Times New Roman" w:hAnsi="Times New Roman"/>
                <w:sz w:val="24"/>
                <w:szCs w:val="24"/>
              </w:rPr>
              <w:t>дминистрация Кузнецкого района;</w:t>
            </w:r>
          </w:p>
          <w:p w:rsidR="00A37E15" w:rsidRPr="001B2961" w:rsidRDefault="00146F49" w:rsidP="00210593">
            <w:pPr>
              <w:pStyle w:val="af2"/>
              <w:spacing w:after="0" w:line="240" w:lineRule="auto"/>
              <w:ind w:left="0"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961">
              <w:rPr>
                <w:rFonts w:ascii="Times New Roman" w:hAnsi="Times New Roman"/>
                <w:sz w:val="24"/>
                <w:szCs w:val="24"/>
              </w:rPr>
              <w:t>-</w:t>
            </w:r>
            <w:r w:rsidR="00B21F91" w:rsidRPr="001B2961">
              <w:rPr>
                <w:rFonts w:ascii="Times New Roman" w:hAnsi="Times New Roman"/>
                <w:sz w:val="24"/>
                <w:szCs w:val="24"/>
              </w:rPr>
              <w:t> </w:t>
            </w:r>
            <w:r w:rsidR="00CA5D20" w:rsidRPr="001B2961">
              <w:rPr>
                <w:rFonts w:ascii="Times New Roman" w:hAnsi="Times New Roman"/>
                <w:sz w:val="24"/>
                <w:szCs w:val="24"/>
              </w:rPr>
              <w:t>а</w:t>
            </w:r>
            <w:r w:rsidR="00A37E15" w:rsidRPr="001B2961">
              <w:rPr>
                <w:rFonts w:ascii="Times New Roman" w:hAnsi="Times New Roman"/>
                <w:sz w:val="24"/>
                <w:szCs w:val="24"/>
              </w:rPr>
              <w:t xml:space="preserve">дминистрация </w:t>
            </w:r>
            <w:r w:rsidR="0088510F" w:rsidRPr="001B2961">
              <w:rPr>
                <w:rFonts w:ascii="Times New Roman" w:hAnsi="Times New Roman"/>
                <w:sz w:val="24"/>
                <w:szCs w:val="24"/>
              </w:rPr>
              <w:t>Новои</w:t>
            </w:r>
            <w:r w:rsidR="00A37E15" w:rsidRPr="001B2961">
              <w:rPr>
                <w:rFonts w:ascii="Times New Roman" w:hAnsi="Times New Roman"/>
                <w:sz w:val="24"/>
                <w:szCs w:val="24"/>
              </w:rPr>
              <w:t>льинского района;</w:t>
            </w:r>
          </w:p>
          <w:p w:rsidR="00A37E15" w:rsidRDefault="00146F49" w:rsidP="00210593">
            <w:pPr>
              <w:pStyle w:val="ConsPlusCell"/>
              <w:widowControl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9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21F91" w:rsidRPr="001B296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A5D20" w:rsidRPr="001B296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37E15" w:rsidRPr="001B2961">
              <w:rPr>
                <w:rFonts w:ascii="Times New Roman" w:hAnsi="Times New Roman" w:cs="Times New Roman"/>
                <w:sz w:val="24"/>
                <w:szCs w:val="24"/>
              </w:rPr>
              <w:t>дминистрация Куйбышевского района</w:t>
            </w:r>
            <w:r w:rsidR="00705AA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77EB9" w:rsidRPr="001B2961" w:rsidRDefault="00705AAF" w:rsidP="007F542A">
            <w:pPr>
              <w:pStyle w:val="ConsPlusCell"/>
              <w:widowControl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AAF">
              <w:rPr>
                <w:rFonts w:ascii="Times New Roman" w:hAnsi="Times New Roman" w:cs="Times New Roman"/>
                <w:sz w:val="24"/>
                <w:szCs w:val="24"/>
              </w:rPr>
              <w:t>Новокузнецкий городской фонд «Жилищное строительство» (далее – Фонд)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37E15" w:rsidRPr="004C004C" w:rsidTr="00557582">
        <w:trPr>
          <w:trHeight w:val="240"/>
        </w:trPr>
        <w:tc>
          <w:tcPr>
            <w:tcW w:w="329" w:type="pct"/>
            <w:shd w:val="clear" w:color="auto" w:fill="auto"/>
          </w:tcPr>
          <w:p w:rsidR="00A37E15" w:rsidRPr="004C004C" w:rsidRDefault="00A37E15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18" w:type="pct"/>
            <w:shd w:val="clear" w:color="auto" w:fill="auto"/>
          </w:tcPr>
          <w:p w:rsidR="00A37E15" w:rsidRPr="004C004C" w:rsidRDefault="00A37E15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программы, тыс.рублей</w:t>
            </w:r>
          </w:p>
        </w:tc>
        <w:tc>
          <w:tcPr>
            <w:tcW w:w="1544" w:type="pct"/>
            <w:shd w:val="clear" w:color="auto" w:fill="auto"/>
          </w:tcPr>
          <w:p w:rsidR="00A37E15" w:rsidRPr="004C004C" w:rsidRDefault="00A37E1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508" w:type="pct"/>
            <w:shd w:val="clear" w:color="auto" w:fill="auto"/>
          </w:tcPr>
          <w:p w:rsidR="00A37E15" w:rsidRPr="004C004C" w:rsidRDefault="00A37E1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Утверждено в решении о бюджете</w:t>
            </w:r>
          </w:p>
        </w:tc>
      </w:tr>
      <w:tr w:rsidR="00A37E15" w:rsidRPr="004C004C" w:rsidTr="005C53BE">
        <w:trPr>
          <w:trHeight w:val="420"/>
        </w:trPr>
        <w:tc>
          <w:tcPr>
            <w:tcW w:w="329" w:type="pct"/>
            <w:shd w:val="clear" w:color="auto" w:fill="auto"/>
          </w:tcPr>
          <w:p w:rsidR="00A37E15" w:rsidRPr="004C004C" w:rsidRDefault="00A37E15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1618" w:type="pct"/>
            <w:shd w:val="clear" w:color="auto" w:fill="auto"/>
          </w:tcPr>
          <w:p w:rsidR="00A37E15" w:rsidRPr="004C004C" w:rsidRDefault="00A37E15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Всего по источникам</w:t>
            </w:r>
          </w:p>
        </w:tc>
        <w:tc>
          <w:tcPr>
            <w:tcW w:w="1544" w:type="pct"/>
            <w:shd w:val="clear" w:color="auto" w:fill="auto"/>
          </w:tcPr>
          <w:p w:rsidR="00A37E15" w:rsidRPr="004C004C" w:rsidRDefault="009612A4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08" w:type="pct"/>
            <w:shd w:val="clear" w:color="auto" w:fill="auto"/>
          </w:tcPr>
          <w:p w:rsidR="00A37E15" w:rsidRPr="004C004C" w:rsidRDefault="00B84B5F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B4DF5" w:rsidRPr="004C004C" w:rsidTr="00F960D1">
        <w:trPr>
          <w:trHeight w:val="325"/>
        </w:trPr>
        <w:tc>
          <w:tcPr>
            <w:tcW w:w="329" w:type="pct"/>
            <w:shd w:val="clear" w:color="auto" w:fill="auto"/>
          </w:tcPr>
          <w:p w:rsidR="00BB4DF5" w:rsidRPr="004C004C" w:rsidRDefault="00BB4DF5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pct"/>
            <w:shd w:val="clear" w:color="auto" w:fill="auto"/>
          </w:tcPr>
          <w:p w:rsidR="00BB4DF5" w:rsidRPr="004C004C" w:rsidRDefault="00851FAF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2015-2020 </w:t>
            </w:r>
            <w:r w:rsidR="00BB4DF5" w:rsidRPr="004C004C">
              <w:rPr>
                <w:rFonts w:ascii="Times New Roman" w:hAnsi="Times New Roman" w:cs="Times New Roman"/>
                <w:sz w:val="24"/>
                <w:szCs w:val="24"/>
              </w:rPr>
              <w:t xml:space="preserve">г.г. </w:t>
            </w:r>
          </w:p>
        </w:tc>
        <w:tc>
          <w:tcPr>
            <w:tcW w:w="1544" w:type="pct"/>
            <w:shd w:val="clear" w:color="auto" w:fill="auto"/>
          </w:tcPr>
          <w:p w:rsidR="00BB4DF5" w:rsidRPr="000E02A0" w:rsidRDefault="00A12F70" w:rsidP="006826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82619">
              <w:rPr>
                <w:rFonts w:ascii="Times New Roman" w:hAnsi="Times New Roman" w:cs="Times New Roman"/>
                <w:sz w:val="24"/>
                <w:szCs w:val="24"/>
              </w:rPr>
              <w:t> 074 810,8</w:t>
            </w:r>
          </w:p>
        </w:tc>
        <w:tc>
          <w:tcPr>
            <w:tcW w:w="1508" w:type="pct"/>
            <w:shd w:val="clear" w:color="auto" w:fill="auto"/>
          </w:tcPr>
          <w:p w:rsidR="00BB4DF5" w:rsidRPr="0050135F" w:rsidRDefault="00224E04" w:rsidP="00E154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35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154DA" w:rsidRPr="0050135F">
              <w:rPr>
                <w:rFonts w:ascii="Times New Roman" w:hAnsi="Times New Roman" w:cs="Times New Roman"/>
                <w:sz w:val="24"/>
                <w:szCs w:val="24"/>
              </w:rPr>
              <w:t> 401 678,8</w:t>
            </w:r>
          </w:p>
        </w:tc>
      </w:tr>
      <w:tr w:rsidR="00BB4DF5" w:rsidRPr="004C004C" w:rsidTr="00FD6FE8">
        <w:trPr>
          <w:trHeight w:val="416"/>
        </w:trPr>
        <w:tc>
          <w:tcPr>
            <w:tcW w:w="329" w:type="pct"/>
            <w:shd w:val="clear" w:color="auto" w:fill="auto"/>
          </w:tcPr>
          <w:p w:rsidR="00BB4DF5" w:rsidRPr="004C004C" w:rsidRDefault="00BB4DF5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pct"/>
            <w:shd w:val="clear" w:color="auto" w:fill="auto"/>
          </w:tcPr>
          <w:p w:rsidR="00BB4DF5" w:rsidRPr="004C004C" w:rsidRDefault="00BB4DF5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 w:rsidRPr="004C004C">
                <w:rPr>
                  <w:rFonts w:ascii="Times New Roman" w:hAnsi="Times New Roman" w:cs="Times New Roman"/>
                  <w:sz w:val="24"/>
                  <w:szCs w:val="24"/>
                </w:rPr>
                <w:t>2015 г</w:t>
              </w:r>
            </w:smartTag>
            <w:r w:rsidRPr="004C004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544" w:type="pct"/>
            <w:shd w:val="clear" w:color="auto" w:fill="auto"/>
          </w:tcPr>
          <w:p w:rsidR="00BB4DF5" w:rsidRPr="00822D49" w:rsidRDefault="00BB4DF5" w:rsidP="00A12F7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D49">
              <w:rPr>
                <w:rFonts w:ascii="Times New Roman" w:hAnsi="Times New Roman" w:cs="Times New Roman"/>
                <w:sz w:val="24"/>
                <w:szCs w:val="24"/>
              </w:rPr>
              <w:t>1 8</w:t>
            </w:r>
            <w:r w:rsidR="00A12F70" w:rsidRPr="00822D4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Pr="00822D49">
              <w:rPr>
                <w:rFonts w:ascii="Times New Roman" w:hAnsi="Times New Roman" w:cs="Times New Roman"/>
                <w:sz w:val="24"/>
                <w:szCs w:val="24"/>
              </w:rPr>
              <w:t> 160,0</w:t>
            </w:r>
          </w:p>
        </w:tc>
        <w:tc>
          <w:tcPr>
            <w:tcW w:w="1508" w:type="pct"/>
            <w:shd w:val="clear" w:color="auto" w:fill="auto"/>
          </w:tcPr>
          <w:p w:rsidR="00BB4DF5" w:rsidRPr="0050135F" w:rsidRDefault="00BB4DF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35F">
              <w:rPr>
                <w:rFonts w:ascii="Times New Roman" w:hAnsi="Times New Roman" w:cs="Times New Roman"/>
                <w:sz w:val="24"/>
                <w:szCs w:val="24"/>
              </w:rPr>
              <w:t>1 352 347,5</w:t>
            </w:r>
          </w:p>
        </w:tc>
      </w:tr>
      <w:tr w:rsidR="00BB4DF5" w:rsidRPr="004C004C" w:rsidTr="00FD6FE8">
        <w:trPr>
          <w:trHeight w:val="407"/>
        </w:trPr>
        <w:tc>
          <w:tcPr>
            <w:tcW w:w="329" w:type="pct"/>
            <w:shd w:val="clear" w:color="auto" w:fill="auto"/>
          </w:tcPr>
          <w:p w:rsidR="00BB4DF5" w:rsidRPr="004C004C" w:rsidRDefault="00BB4DF5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pct"/>
            <w:shd w:val="clear" w:color="auto" w:fill="auto"/>
          </w:tcPr>
          <w:p w:rsidR="00BB4DF5" w:rsidRPr="004C004C" w:rsidRDefault="00BB4DF5" w:rsidP="00210593">
            <w:pPr>
              <w:pStyle w:val="ConsPlusCell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4C004C">
                <w:rPr>
                  <w:rFonts w:ascii="Times New Roman" w:hAnsi="Times New Roman" w:cs="Times New Roman"/>
                  <w:sz w:val="24"/>
                  <w:szCs w:val="24"/>
                </w:rPr>
                <w:t>2016 г</w:t>
              </w:r>
            </w:smartTag>
            <w:r w:rsidRPr="004C004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544" w:type="pct"/>
            <w:shd w:val="clear" w:color="auto" w:fill="auto"/>
          </w:tcPr>
          <w:p w:rsidR="00BB4DF5" w:rsidRPr="00822D49" w:rsidRDefault="00BB4DF5" w:rsidP="00A12F7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D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82619" w:rsidRPr="00822D49">
              <w:rPr>
                <w:rFonts w:ascii="Times New Roman" w:hAnsi="Times New Roman" w:cs="Times New Roman"/>
                <w:sz w:val="24"/>
                <w:szCs w:val="24"/>
              </w:rPr>
              <w:t> 608 387,0</w:t>
            </w:r>
          </w:p>
        </w:tc>
        <w:tc>
          <w:tcPr>
            <w:tcW w:w="1508" w:type="pct"/>
            <w:shd w:val="clear" w:color="auto" w:fill="auto"/>
          </w:tcPr>
          <w:p w:rsidR="00BB4DF5" w:rsidRPr="0050135F" w:rsidRDefault="00BB4DF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35F">
              <w:rPr>
                <w:rFonts w:ascii="Times New Roman" w:hAnsi="Times New Roman" w:cs="Times New Roman"/>
                <w:sz w:val="24"/>
                <w:szCs w:val="24"/>
              </w:rPr>
              <w:t>1 763 501,8</w:t>
            </w:r>
          </w:p>
        </w:tc>
      </w:tr>
      <w:tr w:rsidR="00BB4DF5" w:rsidRPr="004C004C" w:rsidTr="00F960D1">
        <w:trPr>
          <w:trHeight w:val="427"/>
        </w:trPr>
        <w:tc>
          <w:tcPr>
            <w:tcW w:w="329" w:type="pct"/>
            <w:shd w:val="clear" w:color="auto" w:fill="auto"/>
          </w:tcPr>
          <w:p w:rsidR="00BB4DF5" w:rsidRPr="004C004C" w:rsidRDefault="00BB4DF5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pct"/>
            <w:shd w:val="clear" w:color="auto" w:fill="auto"/>
          </w:tcPr>
          <w:p w:rsidR="00BB4DF5" w:rsidRPr="004C004C" w:rsidRDefault="00BB4DF5" w:rsidP="00210593">
            <w:pPr>
              <w:pStyle w:val="ConsPlusCell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 xml:space="preserve">2017 г. </w:t>
            </w:r>
          </w:p>
        </w:tc>
        <w:tc>
          <w:tcPr>
            <w:tcW w:w="1544" w:type="pct"/>
            <w:shd w:val="clear" w:color="auto" w:fill="auto"/>
          </w:tcPr>
          <w:p w:rsidR="00BB4DF5" w:rsidRPr="000E02A0" w:rsidRDefault="00B84B5F" w:rsidP="008746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06A6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06A6A">
              <w:rPr>
                <w:rFonts w:ascii="Times New Roman" w:hAnsi="Times New Roman" w:cs="Times New Roman"/>
                <w:sz w:val="24"/>
                <w:szCs w:val="24"/>
              </w:rPr>
              <w:t>30 233,7</w:t>
            </w:r>
          </w:p>
        </w:tc>
        <w:tc>
          <w:tcPr>
            <w:tcW w:w="1508" w:type="pct"/>
            <w:shd w:val="clear" w:color="auto" w:fill="auto"/>
          </w:tcPr>
          <w:p w:rsidR="00BB4DF5" w:rsidRPr="0050135F" w:rsidRDefault="001515BE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35F">
              <w:rPr>
                <w:rFonts w:ascii="Times New Roman" w:hAnsi="Times New Roman" w:cs="Times New Roman"/>
                <w:sz w:val="24"/>
                <w:szCs w:val="24"/>
              </w:rPr>
              <w:t>2 661 557,9</w:t>
            </w:r>
          </w:p>
        </w:tc>
      </w:tr>
      <w:tr w:rsidR="00BB4DF5" w:rsidRPr="004C004C" w:rsidTr="00F960D1">
        <w:trPr>
          <w:trHeight w:val="427"/>
        </w:trPr>
        <w:tc>
          <w:tcPr>
            <w:tcW w:w="329" w:type="pct"/>
            <w:shd w:val="clear" w:color="auto" w:fill="auto"/>
          </w:tcPr>
          <w:p w:rsidR="00BB4DF5" w:rsidRPr="004C004C" w:rsidRDefault="00BB4DF5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pct"/>
            <w:shd w:val="clear" w:color="auto" w:fill="auto"/>
          </w:tcPr>
          <w:p w:rsidR="00BB4DF5" w:rsidRPr="004C004C" w:rsidRDefault="00BB4DF5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2018 г.</w:t>
            </w:r>
          </w:p>
        </w:tc>
        <w:tc>
          <w:tcPr>
            <w:tcW w:w="1544" w:type="pct"/>
            <w:shd w:val="clear" w:color="auto" w:fill="auto"/>
          </w:tcPr>
          <w:p w:rsidR="00BB4DF5" w:rsidRPr="000E02A0" w:rsidRDefault="009612A4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F077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1249F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F077B">
              <w:rPr>
                <w:rFonts w:ascii="Times New Roman" w:hAnsi="Times New Roman" w:cs="Times New Roman"/>
                <w:sz w:val="24"/>
                <w:szCs w:val="24"/>
              </w:rPr>
              <w:t>99 316,8</w:t>
            </w:r>
          </w:p>
        </w:tc>
        <w:tc>
          <w:tcPr>
            <w:tcW w:w="1508" w:type="pct"/>
            <w:shd w:val="clear" w:color="auto" w:fill="auto"/>
          </w:tcPr>
          <w:p w:rsidR="00693671" w:rsidRPr="0050135F" w:rsidRDefault="00224E04" w:rsidP="0069367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3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154DA" w:rsidRPr="0050135F">
              <w:rPr>
                <w:rFonts w:ascii="Times New Roman" w:hAnsi="Times New Roman" w:cs="Times New Roman"/>
                <w:sz w:val="24"/>
                <w:szCs w:val="24"/>
              </w:rPr>
              <w:t> 329 705,3</w:t>
            </w:r>
          </w:p>
        </w:tc>
      </w:tr>
      <w:tr w:rsidR="00BB4DF5" w:rsidRPr="004C004C" w:rsidTr="00F960D1">
        <w:trPr>
          <w:trHeight w:val="427"/>
        </w:trPr>
        <w:tc>
          <w:tcPr>
            <w:tcW w:w="329" w:type="pct"/>
            <w:shd w:val="clear" w:color="auto" w:fill="auto"/>
          </w:tcPr>
          <w:p w:rsidR="00BB4DF5" w:rsidRPr="004C004C" w:rsidRDefault="00BB4DF5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pct"/>
            <w:shd w:val="clear" w:color="auto" w:fill="auto"/>
          </w:tcPr>
          <w:p w:rsidR="00BB4DF5" w:rsidRPr="004C004C" w:rsidRDefault="00BB4DF5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 xml:space="preserve">2019 г. </w:t>
            </w:r>
          </w:p>
        </w:tc>
        <w:tc>
          <w:tcPr>
            <w:tcW w:w="1544" w:type="pct"/>
            <w:shd w:val="clear" w:color="auto" w:fill="auto"/>
          </w:tcPr>
          <w:p w:rsidR="00BB4DF5" w:rsidRPr="000E02A0" w:rsidRDefault="001249F1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F077B">
              <w:rPr>
                <w:rFonts w:ascii="Times New Roman" w:hAnsi="Times New Roman" w:cs="Times New Roman"/>
                <w:sz w:val="24"/>
                <w:szCs w:val="24"/>
              </w:rPr>
              <w:t> 491 636,7</w:t>
            </w:r>
          </w:p>
        </w:tc>
        <w:tc>
          <w:tcPr>
            <w:tcW w:w="1508" w:type="pct"/>
            <w:shd w:val="clear" w:color="auto" w:fill="auto"/>
          </w:tcPr>
          <w:p w:rsidR="00BB4DF5" w:rsidRPr="0050135F" w:rsidRDefault="007F323E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35F">
              <w:rPr>
                <w:rFonts w:ascii="Times New Roman" w:hAnsi="Times New Roman" w:cs="Times New Roman"/>
                <w:sz w:val="24"/>
                <w:szCs w:val="24"/>
              </w:rPr>
              <w:t>651 057,1</w:t>
            </w:r>
          </w:p>
        </w:tc>
      </w:tr>
      <w:tr w:rsidR="00851FAF" w:rsidRPr="004C004C" w:rsidTr="00557582">
        <w:trPr>
          <w:trHeight w:val="240"/>
        </w:trPr>
        <w:tc>
          <w:tcPr>
            <w:tcW w:w="329" w:type="pct"/>
            <w:shd w:val="clear" w:color="auto" w:fill="auto"/>
          </w:tcPr>
          <w:p w:rsidR="00851FAF" w:rsidRPr="00EB26F4" w:rsidRDefault="00851FAF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pct"/>
            <w:shd w:val="clear" w:color="auto" w:fill="auto"/>
          </w:tcPr>
          <w:p w:rsidR="00851FAF" w:rsidRPr="00EB26F4" w:rsidRDefault="00851FAF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B26F4"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1544" w:type="pct"/>
            <w:shd w:val="clear" w:color="auto" w:fill="auto"/>
          </w:tcPr>
          <w:p w:rsidR="00851FAF" w:rsidRPr="000E02A0" w:rsidRDefault="00CE784D" w:rsidP="00A344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2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6132E">
              <w:rPr>
                <w:rFonts w:ascii="Times New Roman" w:hAnsi="Times New Roman" w:cs="Times New Roman"/>
                <w:sz w:val="24"/>
                <w:szCs w:val="24"/>
              </w:rPr>
              <w:t> 612</w:t>
            </w:r>
            <w:r w:rsidR="00A34402">
              <w:rPr>
                <w:rFonts w:ascii="Times New Roman" w:hAnsi="Times New Roman" w:cs="Times New Roman"/>
                <w:sz w:val="24"/>
                <w:szCs w:val="24"/>
              </w:rPr>
              <w:t> 076,6</w:t>
            </w:r>
          </w:p>
        </w:tc>
        <w:tc>
          <w:tcPr>
            <w:tcW w:w="1508" w:type="pct"/>
            <w:shd w:val="clear" w:color="auto" w:fill="auto"/>
          </w:tcPr>
          <w:p w:rsidR="00851FAF" w:rsidRPr="0050135F" w:rsidRDefault="00851FAF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35F">
              <w:rPr>
                <w:rFonts w:ascii="Times New Roman" w:hAnsi="Times New Roman" w:cs="Times New Roman"/>
                <w:sz w:val="24"/>
                <w:szCs w:val="24"/>
              </w:rPr>
              <w:t>643 509,</w:t>
            </w:r>
            <w:r w:rsidR="00CE784D" w:rsidRPr="005013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E3FF1" w:rsidRPr="004C004C" w:rsidTr="00557582">
        <w:trPr>
          <w:trHeight w:val="240"/>
        </w:trPr>
        <w:tc>
          <w:tcPr>
            <w:tcW w:w="329" w:type="pct"/>
            <w:shd w:val="clear" w:color="auto" w:fill="auto"/>
          </w:tcPr>
          <w:p w:rsidR="005E3FF1" w:rsidRPr="004C004C" w:rsidRDefault="005E3FF1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1618" w:type="pct"/>
            <w:shd w:val="clear" w:color="auto" w:fill="auto"/>
          </w:tcPr>
          <w:p w:rsidR="005E3FF1" w:rsidRPr="004B0222" w:rsidRDefault="005E3FF1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0222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44" w:type="pct"/>
            <w:shd w:val="clear" w:color="auto" w:fill="auto"/>
          </w:tcPr>
          <w:p w:rsidR="005E3FF1" w:rsidRPr="000E02A0" w:rsidRDefault="009612A4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2A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08" w:type="pct"/>
            <w:shd w:val="clear" w:color="auto" w:fill="auto"/>
          </w:tcPr>
          <w:p w:rsidR="005E3FF1" w:rsidRPr="0050135F" w:rsidRDefault="00C3663A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35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9E3B3C" w:rsidRPr="004C004C" w:rsidTr="00F960D1">
        <w:trPr>
          <w:trHeight w:val="403"/>
        </w:trPr>
        <w:tc>
          <w:tcPr>
            <w:tcW w:w="329" w:type="pct"/>
            <w:shd w:val="clear" w:color="auto" w:fill="auto"/>
          </w:tcPr>
          <w:p w:rsidR="009E3B3C" w:rsidRPr="004C004C" w:rsidRDefault="009E3B3C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pct"/>
            <w:shd w:val="clear" w:color="auto" w:fill="auto"/>
          </w:tcPr>
          <w:p w:rsidR="009E3B3C" w:rsidRPr="004B0222" w:rsidRDefault="00851FAF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0222">
              <w:rPr>
                <w:rFonts w:ascii="Times New Roman" w:hAnsi="Times New Roman" w:cs="Times New Roman"/>
                <w:sz w:val="24"/>
                <w:szCs w:val="24"/>
              </w:rPr>
              <w:t xml:space="preserve">2015-2020 </w:t>
            </w:r>
            <w:r w:rsidR="009E3B3C" w:rsidRPr="004B0222">
              <w:rPr>
                <w:rFonts w:ascii="Times New Roman" w:hAnsi="Times New Roman" w:cs="Times New Roman"/>
                <w:sz w:val="24"/>
                <w:szCs w:val="24"/>
              </w:rPr>
              <w:t xml:space="preserve">г.г. </w:t>
            </w:r>
          </w:p>
        </w:tc>
        <w:tc>
          <w:tcPr>
            <w:tcW w:w="1544" w:type="pct"/>
            <w:shd w:val="clear" w:color="auto" w:fill="auto"/>
          </w:tcPr>
          <w:p w:rsidR="009E3B3C" w:rsidRPr="000E02A0" w:rsidRDefault="00AC0422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2A0">
              <w:rPr>
                <w:rFonts w:ascii="Times New Roman" w:hAnsi="Times New Roman" w:cs="Times New Roman"/>
                <w:sz w:val="24"/>
                <w:szCs w:val="24"/>
              </w:rPr>
              <w:t>1 493 700,0</w:t>
            </w:r>
          </w:p>
        </w:tc>
        <w:tc>
          <w:tcPr>
            <w:tcW w:w="1508" w:type="pct"/>
            <w:shd w:val="clear" w:color="auto" w:fill="auto"/>
          </w:tcPr>
          <w:p w:rsidR="009E3B3C" w:rsidRPr="0050135F" w:rsidRDefault="004E58D2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35F">
              <w:rPr>
                <w:rFonts w:ascii="Times New Roman" w:hAnsi="Times New Roman" w:cs="Times New Roman"/>
                <w:sz w:val="24"/>
                <w:szCs w:val="24"/>
              </w:rPr>
              <w:t>1 388 695,0</w:t>
            </w:r>
          </w:p>
        </w:tc>
      </w:tr>
      <w:tr w:rsidR="009E3B3C" w:rsidRPr="004C004C" w:rsidTr="00557582">
        <w:trPr>
          <w:trHeight w:val="409"/>
        </w:trPr>
        <w:tc>
          <w:tcPr>
            <w:tcW w:w="329" w:type="pct"/>
            <w:shd w:val="clear" w:color="auto" w:fill="auto"/>
          </w:tcPr>
          <w:p w:rsidR="009E3B3C" w:rsidRPr="004C004C" w:rsidRDefault="009E3B3C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pct"/>
            <w:shd w:val="clear" w:color="auto" w:fill="auto"/>
          </w:tcPr>
          <w:p w:rsidR="009E3B3C" w:rsidRPr="004C004C" w:rsidRDefault="009E3B3C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 w:rsidRPr="004C004C">
                <w:rPr>
                  <w:rFonts w:ascii="Times New Roman" w:hAnsi="Times New Roman" w:cs="Times New Roman"/>
                  <w:sz w:val="24"/>
                  <w:szCs w:val="24"/>
                </w:rPr>
                <w:t>2015 г</w:t>
              </w:r>
            </w:smartTag>
            <w:r w:rsidRPr="004C004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544" w:type="pct"/>
            <w:shd w:val="clear" w:color="auto" w:fill="auto"/>
          </w:tcPr>
          <w:p w:rsidR="009E3B3C" w:rsidRPr="000E02A0" w:rsidRDefault="009E3B3C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E02A0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508" w:type="pct"/>
            <w:shd w:val="clear" w:color="auto" w:fill="auto"/>
          </w:tcPr>
          <w:p w:rsidR="009E3B3C" w:rsidRPr="0050135F" w:rsidRDefault="009E3B3C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135F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9E3B3C" w:rsidRPr="004C004C" w:rsidTr="004B0222">
        <w:trPr>
          <w:trHeight w:val="481"/>
        </w:trPr>
        <w:tc>
          <w:tcPr>
            <w:tcW w:w="329" w:type="pct"/>
            <w:shd w:val="clear" w:color="auto" w:fill="auto"/>
          </w:tcPr>
          <w:p w:rsidR="009E3B3C" w:rsidRPr="004C004C" w:rsidRDefault="009E3B3C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pct"/>
            <w:shd w:val="clear" w:color="auto" w:fill="auto"/>
          </w:tcPr>
          <w:p w:rsidR="009E3B3C" w:rsidRPr="004C004C" w:rsidRDefault="009E3B3C" w:rsidP="00210593">
            <w:pPr>
              <w:pStyle w:val="ConsPlusCell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4C004C">
                <w:rPr>
                  <w:rFonts w:ascii="Times New Roman" w:hAnsi="Times New Roman" w:cs="Times New Roman"/>
                  <w:sz w:val="24"/>
                  <w:szCs w:val="24"/>
                </w:rPr>
                <w:t>2016 г</w:t>
              </w:r>
            </w:smartTag>
            <w:r w:rsidRPr="004C004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544" w:type="pct"/>
            <w:shd w:val="clear" w:color="auto" w:fill="auto"/>
          </w:tcPr>
          <w:p w:rsidR="009E3B3C" w:rsidRPr="000E02A0" w:rsidRDefault="009E3B3C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2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8" w:type="pct"/>
            <w:shd w:val="clear" w:color="auto" w:fill="auto"/>
          </w:tcPr>
          <w:p w:rsidR="009E3B3C" w:rsidRPr="0050135F" w:rsidRDefault="009E3B3C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3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857FA" w:rsidRPr="004C004C" w:rsidTr="00F960D1">
        <w:trPr>
          <w:trHeight w:val="408"/>
        </w:trPr>
        <w:tc>
          <w:tcPr>
            <w:tcW w:w="329" w:type="pct"/>
            <w:shd w:val="clear" w:color="auto" w:fill="auto"/>
          </w:tcPr>
          <w:p w:rsidR="003857FA" w:rsidRPr="004C004C" w:rsidRDefault="003857FA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pct"/>
            <w:shd w:val="clear" w:color="auto" w:fill="auto"/>
          </w:tcPr>
          <w:p w:rsidR="003857FA" w:rsidRPr="004C004C" w:rsidRDefault="003857FA" w:rsidP="00210593">
            <w:pPr>
              <w:pStyle w:val="ConsPlusCell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 xml:space="preserve">2017  г. </w:t>
            </w:r>
          </w:p>
        </w:tc>
        <w:tc>
          <w:tcPr>
            <w:tcW w:w="1544" w:type="pct"/>
            <w:shd w:val="clear" w:color="auto" w:fill="auto"/>
          </w:tcPr>
          <w:p w:rsidR="003857FA" w:rsidRPr="00822D49" w:rsidRDefault="003857FA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D49">
              <w:rPr>
                <w:rFonts w:ascii="Times New Roman" w:hAnsi="Times New Roman" w:cs="Times New Roman"/>
                <w:sz w:val="24"/>
                <w:szCs w:val="24"/>
              </w:rPr>
              <w:t>763 700,0</w:t>
            </w:r>
          </w:p>
        </w:tc>
        <w:tc>
          <w:tcPr>
            <w:tcW w:w="1508" w:type="pct"/>
            <w:shd w:val="clear" w:color="auto" w:fill="auto"/>
          </w:tcPr>
          <w:p w:rsidR="003857FA" w:rsidRPr="0050135F" w:rsidRDefault="00444E72" w:rsidP="00E342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35F">
              <w:rPr>
                <w:rFonts w:ascii="Times New Roman" w:hAnsi="Times New Roman" w:cs="Times New Roman"/>
                <w:sz w:val="24"/>
                <w:szCs w:val="24"/>
              </w:rPr>
              <w:t>758 695,0</w:t>
            </w:r>
          </w:p>
        </w:tc>
      </w:tr>
      <w:tr w:rsidR="003857FA" w:rsidRPr="004C004C" w:rsidTr="00FD6FE8">
        <w:trPr>
          <w:trHeight w:val="408"/>
        </w:trPr>
        <w:tc>
          <w:tcPr>
            <w:tcW w:w="329" w:type="pct"/>
            <w:shd w:val="clear" w:color="auto" w:fill="auto"/>
          </w:tcPr>
          <w:p w:rsidR="003857FA" w:rsidRPr="004C004C" w:rsidRDefault="003857FA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pct"/>
            <w:shd w:val="clear" w:color="auto" w:fill="auto"/>
          </w:tcPr>
          <w:p w:rsidR="003857FA" w:rsidRPr="004C004C" w:rsidRDefault="003857FA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2018 г.</w:t>
            </w:r>
          </w:p>
        </w:tc>
        <w:tc>
          <w:tcPr>
            <w:tcW w:w="1544" w:type="pct"/>
            <w:shd w:val="clear" w:color="auto" w:fill="auto"/>
          </w:tcPr>
          <w:p w:rsidR="003857FA" w:rsidRPr="00822D49" w:rsidRDefault="003857FA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D49">
              <w:rPr>
                <w:rFonts w:ascii="Times New Roman" w:hAnsi="Times New Roman" w:cs="Times New Roman"/>
                <w:sz w:val="24"/>
                <w:szCs w:val="24"/>
              </w:rPr>
              <w:t>730 000,0</w:t>
            </w:r>
          </w:p>
        </w:tc>
        <w:tc>
          <w:tcPr>
            <w:tcW w:w="1508" w:type="pct"/>
            <w:shd w:val="clear" w:color="auto" w:fill="auto"/>
          </w:tcPr>
          <w:p w:rsidR="003857FA" w:rsidRPr="000E02A0" w:rsidRDefault="004E58D2" w:rsidP="00E342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630 000,0</w:t>
            </w:r>
          </w:p>
        </w:tc>
      </w:tr>
      <w:tr w:rsidR="009E3B3C" w:rsidRPr="004C004C" w:rsidTr="00557582">
        <w:trPr>
          <w:trHeight w:val="408"/>
        </w:trPr>
        <w:tc>
          <w:tcPr>
            <w:tcW w:w="329" w:type="pct"/>
            <w:shd w:val="clear" w:color="auto" w:fill="auto"/>
          </w:tcPr>
          <w:p w:rsidR="009E3B3C" w:rsidRPr="004C004C" w:rsidRDefault="009E3B3C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pct"/>
            <w:shd w:val="clear" w:color="auto" w:fill="auto"/>
          </w:tcPr>
          <w:p w:rsidR="009E3B3C" w:rsidRPr="004C004C" w:rsidRDefault="009E3B3C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  <w:tc>
          <w:tcPr>
            <w:tcW w:w="1544" w:type="pct"/>
            <w:shd w:val="clear" w:color="auto" w:fill="auto"/>
          </w:tcPr>
          <w:p w:rsidR="009E3B3C" w:rsidRPr="000E02A0" w:rsidRDefault="009E3B3C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2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8" w:type="pct"/>
            <w:shd w:val="clear" w:color="auto" w:fill="auto"/>
          </w:tcPr>
          <w:p w:rsidR="009E3B3C" w:rsidRPr="000E02A0" w:rsidRDefault="009E3B3C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2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51FAF" w:rsidRPr="004C004C" w:rsidTr="00557582">
        <w:trPr>
          <w:trHeight w:val="240"/>
        </w:trPr>
        <w:tc>
          <w:tcPr>
            <w:tcW w:w="329" w:type="pct"/>
            <w:shd w:val="clear" w:color="auto" w:fill="auto"/>
          </w:tcPr>
          <w:p w:rsidR="00851FAF" w:rsidRPr="004C004C" w:rsidRDefault="00851FAF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pct"/>
            <w:shd w:val="clear" w:color="auto" w:fill="auto"/>
          </w:tcPr>
          <w:p w:rsidR="00851FAF" w:rsidRPr="004C004C" w:rsidRDefault="00851FAF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1544" w:type="pct"/>
            <w:shd w:val="clear" w:color="auto" w:fill="auto"/>
          </w:tcPr>
          <w:p w:rsidR="00851FAF" w:rsidRPr="004C004C" w:rsidRDefault="00851FAF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8" w:type="pct"/>
            <w:shd w:val="clear" w:color="auto" w:fill="auto"/>
          </w:tcPr>
          <w:p w:rsidR="00851FAF" w:rsidRPr="004C004C" w:rsidRDefault="00851FAF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E3FF1" w:rsidRPr="004C004C" w:rsidTr="00557582">
        <w:trPr>
          <w:trHeight w:val="240"/>
        </w:trPr>
        <w:tc>
          <w:tcPr>
            <w:tcW w:w="329" w:type="pct"/>
            <w:shd w:val="clear" w:color="auto" w:fill="auto"/>
          </w:tcPr>
          <w:p w:rsidR="005E3FF1" w:rsidRPr="004C004C" w:rsidRDefault="005E3FF1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10.3</w:t>
            </w:r>
          </w:p>
        </w:tc>
        <w:tc>
          <w:tcPr>
            <w:tcW w:w="1618" w:type="pct"/>
            <w:shd w:val="clear" w:color="auto" w:fill="auto"/>
          </w:tcPr>
          <w:p w:rsidR="005E3FF1" w:rsidRPr="004C004C" w:rsidRDefault="005E3FF1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44" w:type="pct"/>
            <w:shd w:val="clear" w:color="auto" w:fill="auto"/>
          </w:tcPr>
          <w:p w:rsidR="005E3FF1" w:rsidRPr="004C004C" w:rsidRDefault="003F689A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08" w:type="pct"/>
            <w:shd w:val="clear" w:color="auto" w:fill="auto"/>
          </w:tcPr>
          <w:p w:rsidR="005E3FF1" w:rsidRPr="004C004C" w:rsidRDefault="00C3663A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9E3B3C" w:rsidRPr="004C004C" w:rsidTr="00F960D1">
        <w:trPr>
          <w:trHeight w:val="412"/>
        </w:trPr>
        <w:tc>
          <w:tcPr>
            <w:tcW w:w="329" w:type="pct"/>
            <w:shd w:val="clear" w:color="auto" w:fill="auto"/>
          </w:tcPr>
          <w:p w:rsidR="009E3B3C" w:rsidRPr="004C004C" w:rsidRDefault="009E3B3C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pct"/>
            <w:shd w:val="clear" w:color="auto" w:fill="auto"/>
          </w:tcPr>
          <w:p w:rsidR="009E3B3C" w:rsidRPr="004C004C" w:rsidRDefault="00851FAF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504FF">
              <w:rPr>
                <w:rFonts w:ascii="Times New Roman" w:hAnsi="Times New Roman" w:cs="Times New Roman"/>
                <w:sz w:val="24"/>
                <w:szCs w:val="24"/>
              </w:rPr>
              <w:t>2015-2020</w:t>
            </w:r>
            <w:r w:rsidR="009E3B3C" w:rsidRPr="003504FF">
              <w:rPr>
                <w:rFonts w:ascii="Times New Roman" w:hAnsi="Times New Roman" w:cs="Times New Roman"/>
                <w:sz w:val="24"/>
                <w:szCs w:val="24"/>
              </w:rPr>
              <w:t xml:space="preserve"> г.г.</w:t>
            </w:r>
            <w:r w:rsidR="009E3B3C" w:rsidRPr="004C00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44" w:type="pct"/>
            <w:shd w:val="clear" w:color="auto" w:fill="auto"/>
          </w:tcPr>
          <w:p w:rsidR="009E3B3C" w:rsidRPr="000E02A0" w:rsidRDefault="003504FF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2A0">
              <w:rPr>
                <w:rFonts w:ascii="Times New Roman" w:hAnsi="Times New Roman" w:cs="Times New Roman"/>
                <w:sz w:val="24"/>
                <w:szCs w:val="24"/>
              </w:rPr>
              <w:t>812 604,0</w:t>
            </w:r>
          </w:p>
        </w:tc>
        <w:tc>
          <w:tcPr>
            <w:tcW w:w="1508" w:type="pct"/>
            <w:shd w:val="clear" w:color="auto" w:fill="auto"/>
          </w:tcPr>
          <w:p w:rsidR="009E3B3C" w:rsidRPr="000E02A0" w:rsidRDefault="004E58D2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945 936,9</w:t>
            </w:r>
          </w:p>
        </w:tc>
      </w:tr>
      <w:tr w:rsidR="009E3B3C" w:rsidRPr="004C004C" w:rsidTr="00557582">
        <w:trPr>
          <w:trHeight w:val="418"/>
        </w:trPr>
        <w:tc>
          <w:tcPr>
            <w:tcW w:w="329" w:type="pct"/>
            <w:shd w:val="clear" w:color="auto" w:fill="auto"/>
          </w:tcPr>
          <w:p w:rsidR="009E3B3C" w:rsidRPr="004C004C" w:rsidRDefault="009E3B3C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pct"/>
            <w:shd w:val="clear" w:color="auto" w:fill="auto"/>
          </w:tcPr>
          <w:p w:rsidR="009E3B3C" w:rsidRPr="004C004C" w:rsidRDefault="009E3B3C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 w:rsidRPr="004C004C">
                <w:rPr>
                  <w:rFonts w:ascii="Times New Roman" w:hAnsi="Times New Roman" w:cs="Times New Roman"/>
                  <w:sz w:val="24"/>
                  <w:szCs w:val="24"/>
                </w:rPr>
                <w:t>2015 г</w:t>
              </w:r>
            </w:smartTag>
            <w:r w:rsidRPr="004C004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544" w:type="pct"/>
            <w:shd w:val="clear" w:color="auto" w:fill="auto"/>
          </w:tcPr>
          <w:p w:rsidR="009E3B3C" w:rsidRPr="00822D49" w:rsidRDefault="009E3B3C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D49">
              <w:rPr>
                <w:rFonts w:ascii="Times New Roman" w:hAnsi="Times New Roman" w:cs="Times New Roman"/>
                <w:sz w:val="24"/>
                <w:szCs w:val="24"/>
              </w:rPr>
              <w:t>42 877,0</w:t>
            </w:r>
          </w:p>
        </w:tc>
        <w:tc>
          <w:tcPr>
            <w:tcW w:w="1508" w:type="pct"/>
            <w:shd w:val="clear" w:color="auto" w:fill="auto"/>
          </w:tcPr>
          <w:p w:rsidR="009E3B3C" w:rsidRPr="00822D49" w:rsidRDefault="0007024E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D49">
              <w:rPr>
                <w:rFonts w:ascii="Times New Roman" w:hAnsi="Times New Roman" w:cs="Times New Roman"/>
                <w:sz w:val="24"/>
                <w:szCs w:val="24"/>
              </w:rPr>
              <w:t>138 525,6</w:t>
            </w:r>
          </w:p>
        </w:tc>
      </w:tr>
      <w:tr w:rsidR="009E3B3C" w:rsidRPr="004C004C" w:rsidTr="00557582">
        <w:trPr>
          <w:trHeight w:val="409"/>
        </w:trPr>
        <w:tc>
          <w:tcPr>
            <w:tcW w:w="329" w:type="pct"/>
            <w:shd w:val="clear" w:color="auto" w:fill="auto"/>
          </w:tcPr>
          <w:p w:rsidR="009E3B3C" w:rsidRPr="004C004C" w:rsidRDefault="009E3B3C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pct"/>
            <w:shd w:val="clear" w:color="auto" w:fill="auto"/>
          </w:tcPr>
          <w:p w:rsidR="009E3B3C" w:rsidRPr="004C004C" w:rsidRDefault="009E3B3C" w:rsidP="00210593">
            <w:pPr>
              <w:pStyle w:val="ConsPlusCell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4C004C">
                <w:rPr>
                  <w:rFonts w:ascii="Times New Roman" w:hAnsi="Times New Roman" w:cs="Times New Roman"/>
                  <w:sz w:val="24"/>
                  <w:szCs w:val="24"/>
                </w:rPr>
                <w:t>2016 г</w:t>
              </w:r>
            </w:smartTag>
            <w:r w:rsidRPr="004C004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544" w:type="pct"/>
            <w:shd w:val="clear" w:color="auto" w:fill="auto"/>
          </w:tcPr>
          <w:p w:rsidR="009E3B3C" w:rsidRPr="00822D49" w:rsidRDefault="009E3B3C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D49">
              <w:rPr>
                <w:rFonts w:ascii="Times New Roman" w:hAnsi="Times New Roman" w:cs="Times New Roman"/>
                <w:sz w:val="24"/>
                <w:szCs w:val="24"/>
              </w:rPr>
              <w:t>40 927,0</w:t>
            </w:r>
          </w:p>
        </w:tc>
        <w:tc>
          <w:tcPr>
            <w:tcW w:w="1508" w:type="pct"/>
            <w:shd w:val="clear" w:color="auto" w:fill="auto"/>
          </w:tcPr>
          <w:p w:rsidR="009E3B3C" w:rsidRPr="00822D49" w:rsidRDefault="0007024E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D49">
              <w:rPr>
                <w:rFonts w:ascii="Times New Roman" w:hAnsi="Times New Roman" w:cs="Times New Roman"/>
                <w:sz w:val="24"/>
                <w:szCs w:val="24"/>
              </w:rPr>
              <w:t>128 705,</w:t>
            </w:r>
            <w:r w:rsidR="004E58D2" w:rsidRPr="00822D4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E3B3C" w:rsidRPr="004C004C" w:rsidTr="001D53AD">
        <w:trPr>
          <w:trHeight w:val="420"/>
        </w:trPr>
        <w:tc>
          <w:tcPr>
            <w:tcW w:w="329" w:type="pct"/>
            <w:shd w:val="clear" w:color="auto" w:fill="auto"/>
          </w:tcPr>
          <w:p w:rsidR="009E3B3C" w:rsidRPr="004C004C" w:rsidRDefault="009E3B3C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pct"/>
            <w:shd w:val="clear" w:color="auto" w:fill="auto"/>
          </w:tcPr>
          <w:p w:rsidR="009E3B3C" w:rsidRPr="004C004C" w:rsidRDefault="009E3B3C" w:rsidP="00210593">
            <w:pPr>
              <w:pStyle w:val="ConsPlusCell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 xml:space="preserve">2017  г. </w:t>
            </w:r>
          </w:p>
        </w:tc>
        <w:tc>
          <w:tcPr>
            <w:tcW w:w="1544" w:type="pct"/>
            <w:shd w:val="clear" w:color="auto" w:fill="auto"/>
          </w:tcPr>
          <w:p w:rsidR="009E3B3C" w:rsidRPr="00822D49" w:rsidRDefault="003504FF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D49">
              <w:rPr>
                <w:rFonts w:ascii="Times New Roman" w:hAnsi="Times New Roman" w:cs="Times New Roman"/>
                <w:sz w:val="24"/>
                <w:szCs w:val="24"/>
              </w:rPr>
              <w:t>363 800,0</w:t>
            </w:r>
          </w:p>
        </w:tc>
        <w:tc>
          <w:tcPr>
            <w:tcW w:w="1508" w:type="pct"/>
            <w:shd w:val="clear" w:color="auto" w:fill="auto"/>
          </w:tcPr>
          <w:p w:rsidR="009E3B3C" w:rsidRPr="000E02A0" w:rsidRDefault="00444E72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2A0">
              <w:rPr>
                <w:rFonts w:ascii="Times New Roman" w:hAnsi="Times New Roman" w:cs="Times New Roman"/>
                <w:sz w:val="24"/>
                <w:szCs w:val="24"/>
              </w:rPr>
              <w:t>363 705,</w:t>
            </w:r>
            <w:r w:rsidR="003504FF" w:rsidRPr="000E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E3B3C" w:rsidRPr="004C004C" w:rsidTr="00FD6FE8">
        <w:trPr>
          <w:trHeight w:val="420"/>
        </w:trPr>
        <w:tc>
          <w:tcPr>
            <w:tcW w:w="329" w:type="pct"/>
            <w:shd w:val="clear" w:color="auto" w:fill="auto"/>
          </w:tcPr>
          <w:p w:rsidR="009E3B3C" w:rsidRPr="004C004C" w:rsidRDefault="009E3B3C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pct"/>
            <w:shd w:val="clear" w:color="auto" w:fill="auto"/>
          </w:tcPr>
          <w:p w:rsidR="009E3B3C" w:rsidRPr="004C004C" w:rsidRDefault="009E3B3C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2018 г.</w:t>
            </w:r>
          </w:p>
        </w:tc>
        <w:tc>
          <w:tcPr>
            <w:tcW w:w="1544" w:type="pct"/>
            <w:shd w:val="clear" w:color="auto" w:fill="auto"/>
          </w:tcPr>
          <w:p w:rsidR="009E3B3C" w:rsidRPr="00822D49" w:rsidRDefault="00527312" w:rsidP="00E72F4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D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72F49" w:rsidRPr="00822D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A230A" w:rsidRPr="00822D49">
              <w:rPr>
                <w:rFonts w:ascii="Times New Roman" w:hAnsi="Times New Roman" w:cs="Times New Roman"/>
                <w:sz w:val="24"/>
                <w:szCs w:val="24"/>
              </w:rPr>
              <w:t>5 000,0</w:t>
            </w:r>
          </w:p>
        </w:tc>
        <w:tc>
          <w:tcPr>
            <w:tcW w:w="1508" w:type="pct"/>
            <w:shd w:val="clear" w:color="auto" w:fill="auto"/>
          </w:tcPr>
          <w:p w:rsidR="009E3B3C" w:rsidRPr="000E02A0" w:rsidRDefault="004E58D2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315 000,0</w:t>
            </w:r>
          </w:p>
        </w:tc>
      </w:tr>
      <w:tr w:rsidR="009E3B3C" w:rsidRPr="004C004C" w:rsidTr="00557582">
        <w:trPr>
          <w:trHeight w:val="420"/>
        </w:trPr>
        <w:tc>
          <w:tcPr>
            <w:tcW w:w="329" w:type="pct"/>
            <w:shd w:val="clear" w:color="auto" w:fill="auto"/>
          </w:tcPr>
          <w:p w:rsidR="009E3B3C" w:rsidRPr="004C004C" w:rsidRDefault="009E3B3C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pct"/>
            <w:shd w:val="clear" w:color="auto" w:fill="auto"/>
          </w:tcPr>
          <w:p w:rsidR="009E3B3C" w:rsidRPr="004C004C" w:rsidRDefault="009E3B3C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  <w:tc>
          <w:tcPr>
            <w:tcW w:w="1544" w:type="pct"/>
            <w:shd w:val="clear" w:color="auto" w:fill="auto"/>
          </w:tcPr>
          <w:p w:rsidR="009E3B3C" w:rsidRPr="000E02A0" w:rsidRDefault="009E3B3C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2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8" w:type="pct"/>
            <w:shd w:val="clear" w:color="auto" w:fill="auto"/>
          </w:tcPr>
          <w:p w:rsidR="009E3B3C" w:rsidRPr="000E02A0" w:rsidRDefault="009E3B3C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2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51FAF" w:rsidRPr="004C004C" w:rsidTr="00557582">
        <w:trPr>
          <w:trHeight w:val="240"/>
        </w:trPr>
        <w:tc>
          <w:tcPr>
            <w:tcW w:w="329" w:type="pct"/>
            <w:shd w:val="clear" w:color="auto" w:fill="auto"/>
          </w:tcPr>
          <w:p w:rsidR="00851FAF" w:rsidRPr="004C004C" w:rsidRDefault="00851FAF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pct"/>
            <w:shd w:val="clear" w:color="auto" w:fill="auto"/>
          </w:tcPr>
          <w:p w:rsidR="00851FAF" w:rsidRPr="004C004C" w:rsidRDefault="00851FAF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1544" w:type="pct"/>
            <w:shd w:val="clear" w:color="auto" w:fill="auto"/>
          </w:tcPr>
          <w:p w:rsidR="00851FAF" w:rsidRPr="000E02A0" w:rsidRDefault="00851FAF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2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8" w:type="pct"/>
            <w:shd w:val="clear" w:color="auto" w:fill="auto"/>
          </w:tcPr>
          <w:p w:rsidR="00851FAF" w:rsidRPr="000E02A0" w:rsidRDefault="00851FAF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2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29C1" w:rsidRPr="004C004C" w:rsidTr="00557582">
        <w:trPr>
          <w:trHeight w:val="240"/>
        </w:trPr>
        <w:tc>
          <w:tcPr>
            <w:tcW w:w="329" w:type="pct"/>
            <w:shd w:val="clear" w:color="auto" w:fill="auto"/>
          </w:tcPr>
          <w:p w:rsidR="00EB29C1" w:rsidRPr="004C004C" w:rsidRDefault="00EB29C1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10.4</w:t>
            </w:r>
          </w:p>
        </w:tc>
        <w:tc>
          <w:tcPr>
            <w:tcW w:w="1618" w:type="pct"/>
            <w:shd w:val="clear" w:color="auto" w:fill="auto"/>
          </w:tcPr>
          <w:p w:rsidR="00EB29C1" w:rsidRPr="004C004C" w:rsidRDefault="00EB29C1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44" w:type="pct"/>
            <w:shd w:val="clear" w:color="auto" w:fill="auto"/>
          </w:tcPr>
          <w:p w:rsidR="00EB29C1" w:rsidRPr="000E02A0" w:rsidRDefault="003F689A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2A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08" w:type="pct"/>
            <w:shd w:val="clear" w:color="auto" w:fill="auto"/>
          </w:tcPr>
          <w:p w:rsidR="00EB29C1" w:rsidRPr="000E02A0" w:rsidRDefault="00C3663A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2A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9E3B3C" w:rsidRPr="004C004C" w:rsidTr="001D53AD">
        <w:trPr>
          <w:trHeight w:val="223"/>
        </w:trPr>
        <w:tc>
          <w:tcPr>
            <w:tcW w:w="329" w:type="pct"/>
            <w:shd w:val="clear" w:color="auto" w:fill="auto"/>
          </w:tcPr>
          <w:p w:rsidR="009E3B3C" w:rsidRPr="004C004C" w:rsidRDefault="009E3B3C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pct"/>
            <w:shd w:val="clear" w:color="auto" w:fill="auto"/>
          </w:tcPr>
          <w:p w:rsidR="009E3B3C" w:rsidRPr="00323C8D" w:rsidRDefault="003E15D3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23C8D">
              <w:rPr>
                <w:rFonts w:ascii="Times New Roman" w:hAnsi="Times New Roman" w:cs="Times New Roman"/>
                <w:sz w:val="24"/>
                <w:szCs w:val="24"/>
              </w:rPr>
              <w:t>2015-2020</w:t>
            </w:r>
            <w:r w:rsidR="009E3B3C" w:rsidRPr="00323C8D">
              <w:rPr>
                <w:rFonts w:ascii="Times New Roman" w:hAnsi="Times New Roman" w:cs="Times New Roman"/>
                <w:sz w:val="24"/>
                <w:szCs w:val="24"/>
              </w:rPr>
              <w:t xml:space="preserve"> г.г. </w:t>
            </w:r>
          </w:p>
        </w:tc>
        <w:tc>
          <w:tcPr>
            <w:tcW w:w="1544" w:type="pct"/>
            <w:shd w:val="clear" w:color="auto" w:fill="auto"/>
          </w:tcPr>
          <w:p w:rsidR="009E3B3C" w:rsidRPr="000E02A0" w:rsidRDefault="00A34402" w:rsidP="003006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00629">
              <w:rPr>
                <w:rFonts w:ascii="Times New Roman" w:hAnsi="Times New Roman" w:cs="Times New Roman"/>
                <w:sz w:val="24"/>
                <w:szCs w:val="24"/>
              </w:rPr>
              <w:t> 744 438,0</w:t>
            </w:r>
          </w:p>
        </w:tc>
        <w:tc>
          <w:tcPr>
            <w:tcW w:w="1508" w:type="pct"/>
            <w:shd w:val="clear" w:color="auto" w:fill="auto"/>
          </w:tcPr>
          <w:p w:rsidR="009E3B3C" w:rsidRPr="0050135F" w:rsidRDefault="00E154DA" w:rsidP="004E58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35F">
              <w:rPr>
                <w:rFonts w:ascii="Times New Roman" w:hAnsi="Times New Roman" w:cs="Times New Roman"/>
                <w:sz w:val="24"/>
                <w:szCs w:val="24"/>
              </w:rPr>
              <w:t>7 042 978,1</w:t>
            </w:r>
          </w:p>
        </w:tc>
      </w:tr>
      <w:tr w:rsidR="009E3B3C" w:rsidRPr="004C004C" w:rsidTr="00FD6FE8">
        <w:trPr>
          <w:trHeight w:val="420"/>
        </w:trPr>
        <w:tc>
          <w:tcPr>
            <w:tcW w:w="329" w:type="pct"/>
            <w:shd w:val="clear" w:color="auto" w:fill="auto"/>
          </w:tcPr>
          <w:p w:rsidR="009E3B3C" w:rsidRPr="004C004C" w:rsidRDefault="009E3B3C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pct"/>
            <w:shd w:val="clear" w:color="auto" w:fill="auto"/>
          </w:tcPr>
          <w:p w:rsidR="009E3B3C" w:rsidRPr="00323C8D" w:rsidRDefault="009E3B3C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 w:rsidRPr="00323C8D">
                <w:rPr>
                  <w:rFonts w:ascii="Times New Roman" w:hAnsi="Times New Roman" w:cs="Times New Roman"/>
                  <w:sz w:val="24"/>
                  <w:szCs w:val="24"/>
                </w:rPr>
                <w:t>2015 г</w:t>
              </w:r>
            </w:smartTag>
            <w:r w:rsidRPr="00323C8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544" w:type="pct"/>
            <w:shd w:val="clear" w:color="auto" w:fill="auto"/>
          </w:tcPr>
          <w:p w:rsidR="009E3B3C" w:rsidRPr="00822D49" w:rsidRDefault="009E3B3C" w:rsidP="006826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D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82619" w:rsidRPr="00822D49">
              <w:rPr>
                <w:rFonts w:ascii="Times New Roman" w:hAnsi="Times New Roman" w:cs="Times New Roman"/>
                <w:sz w:val="24"/>
                <w:szCs w:val="24"/>
              </w:rPr>
              <w:t> 790 283,0</w:t>
            </w:r>
          </w:p>
        </w:tc>
        <w:tc>
          <w:tcPr>
            <w:tcW w:w="1508" w:type="pct"/>
            <w:shd w:val="clear" w:color="auto" w:fill="auto"/>
          </w:tcPr>
          <w:p w:rsidR="009E3B3C" w:rsidRPr="0050135F" w:rsidRDefault="00D1743F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35F">
              <w:rPr>
                <w:rFonts w:ascii="Times New Roman" w:hAnsi="Times New Roman" w:cs="Times New Roman"/>
                <w:sz w:val="24"/>
                <w:szCs w:val="24"/>
              </w:rPr>
              <w:t>1 213 821,9</w:t>
            </w:r>
          </w:p>
        </w:tc>
      </w:tr>
      <w:tr w:rsidR="009E3B3C" w:rsidRPr="004C004C" w:rsidTr="00FD6FE8">
        <w:trPr>
          <w:trHeight w:val="398"/>
        </w:trPr>
        <w:tc>
          <w:tcPr>
            <w:tcW w:w="329" w:type="pct"/>
            <w:shd w:val="clear" w:color="auto" w:fill="auto"/>
          </w:tcPr>
          <w:p w:rsidR="009E3B3C" w:rsidRPr="004C004C" w:rsidRDefault="009E3B3C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pct"/>
            <w:shd w:val="clear" w:color="auto" w:fill="auto"/>
          </w:tcPr>
          <w:p w:rsidR="009E3B3C" w:rsidRPr="00323C8D" w:rsidRDefault="009E3B3C" w:rsidP="00210593">
            <w:pPr>
              <w:pStyle w:val="ConsPlusCell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323C8D">
                <w:rPr>
                  <w:rFonts w:ascii="Times New Roman" w:hAnsi="Times New Roman" w:cs="Times New Roman"/>
                  <w:sz w:val="24"/>
                  <w:szCs w:val="24"/>
                </w:rPr>
                <w:t>2016 г</w:t>
              </w:r>
            </w:smartTag>
            <w:r w:rsidRPr="00323C8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544" w:type="pct"/>
            <w:shd w:val="clear" w:color="auto" w:fill="auto"/>
          </w:tcPr>
          <w:p w:rsidR="009E3B3C" w:rsidRPr="00822D49" w:rsidRDefault="00B84B5F" w:rsidP="003006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D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300629" w:rsidRPr="00822D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82619" w:rsidRPr="00822D49">
              <w:rPr>
                <w:rFonts w:ascii="Times New Roman" w:hAnsi="Times New Roman" w:cs="Times New Roman"/>
                <w:sz w:val="24"/>
                <w:szCs w:val="24"/>
              </w:rPr>
              <w:t> 567 460,0</w:t>
            </w:r>
          </w:p>
        </w:tc>
        <w:tc>
          <w:tcPr>
            <w:tcW w:w="1508" w:type="pct"/>
            <w:shd w:val="clear" w:color="auto" w:fill="auto"/>
          </w:tcPr>
          <w:p w:rsidR="009E3B3C" w:rsidRPr="0050135F" w:rsidRDefault="00D1743F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35F">
              <w:rPr>
                <w:rFonts w:ascii="Times New Roman" w:hAnsi="Times New Roman" w:cs="Times New Roman"/>
                <w:sz w:val="24"/>
                <w:szCs w:val="24"/>
              </w:rPr>
              <w:t>1 634 796,</w:t>
            </w:r>
            <w:r w:rsidR="004E58D2" w:rsidRPr="005013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E3B3C" w:rsidRPr="004C004C" w:rsidTr="001D53AD">
        <w:trPr>
          <w:trHeight w:val="416"/>
        </w:trPr>
        <w:tc>
          <w:tcPr>
            <w:tcW w:w="329" w:type="pct"/>
            <w:shd w:val="clear" w:color="auto" w:fill="auto"/>
          </w:tcPr>
          <w:p w:rsidR="009E3B3C" w:rsidRPr="004C004C" w:rsidRDefault="009E3B3C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pct"/>
            <w:shd w:val="clear" w:color="auto" w:fill="auto"/>
          </w:tcPr>
          <w:p w:rsidR="009E3B3C" w:rsidRPr="00323C8D" w:rsidRDefault="009E3B3C" w:rsidP="00210593">
            <w:pPr>
              <w:pStyle w:val="ConsPlusCell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3C8D">
              <w:rPr>
                <w:rFonts w:ascii="Times New Roman" w:hAnsi="Times New Roman" w:cs="Times New Roman"/>
                <w:sz w:val="24"/>
                <w:szCs w:val="24"/>
              </w:rPr>
              <w:t xml:space="preserve">2017  г. </w:t>
            </w:r>
          </w:p>
        </w:tc>
        <w:tc>
          <w:tcPr>
            <w:tcW w:w="1544" w:type="pct"/>
            <w:shd w:val="clear" w:color="auto" w:fill="auto"/>
          </w:tcPr>
          <w:p w:rsidR="009E3B3C" w:rsidRPr="000E02A0" w:rsidRDefault="00323C8D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2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63A9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B84B5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63A90">
              <w:rPr>
                <w:rFonts w:ascii="Times New Roman" w:hAnsi="Times New Roman" w:cs="Times New Roman"/>
                <w:sz w:val="24"/>
                <w:szCs w:val="24"/>
              </w:rPr>
              <w:t>78 664,9</w:t>
            </w:r>
          </w:p>
        </w:tc>
        <w:tc>
          <w:tcPr>
            <w:tcW w:w="1508" w:type="pct"/>
            <w:shd w:val="clear" w:color="auto" w:fill="auto"/>
          </w:tcPr>
          <w:p w:rsidR="009E3B3C" w:rsidRPr="0050135F" w:rsidRDefault="00914B11" w:rsidP="003164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35F">
              <w:rPr>
                <w:rFonts w:ascii="Times New Roman" w:hAnsi="Times New Roman" w:cs="Times New Roman"/>
                <w:sz w:val="24"/>
                <w:szCs w:val="24"/>
              </w:rPr>
              <w:t>1 515 088,</w:t>
            </w:r>
            <w:r w:rsidR="00170402" w:rsidRPr="005013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E3B3C" w:rsidRPr="004C004C" w:rsidTr="001D53AD">
        <w:trPr>
          <w:trHeight w:val="416"/>
        </w:trPr>
        <w:tc>
          <w:tcPr>
            <w:tcW w:w="329" w:type="pct"/>
            <w:shd w:val="clear" w:color="auto" w:fill="auto"/>
          </w:tcPr>
          <w:p w:rsidR="009E3B3C" w:rsidRPr="004C004C" w:rsidRDefault="009E3B3C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pct"/>
            <w:shd w:val="clear" w:color="auto" w:fill="auto"/>
          </w:tcPr>
          <w:p w:rsidR="009E3B3C" w:rsidRPr="00323C8D" w:rsidRDefault="009E3B3C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23C8D">
              <w:rPr>
                <w:rFonts w:ascii="Times New Roman" w:hAnsi="Times New Roman" w:cs="Times New Roman"/>
                <w:sz w:val="24"/>
                <w:szCs w:val="24"/>
              </w:rPr>
              <w:t>2018 г.</w:t>
            </w:r>
          </w:p>
        </w:tc>
        <w:tc>
          <w:tcPr>
            <w:tcW w:w="1544" w:type="pct"/>
            <w:shd w:val="clear" w:color="auto" w:fill="auto"/>
          </w:tcPr>
          <w:p w:rsidR="009E3B3C" w:rsidRPr="000E02A0" w:rsidRDefault="003757CE" w:rsidP="003757C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84B5F">
              <w:rPr>
                <w:rFonts w:ascii="Times New Roman" w:hAnsi="Times New Roman" w:cs="Times New Roman"/>
                <w:sz w:val="24"/>
                <w:szCs w:val="24"/>
              </w:rPr>
              <w:t> 404 316,8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8" w:type="pct"/>
            <w:shd w:val="clear" w:color="auto" w:fill="auto"/>
          </w:tcPr>
          <w:p w:rsidR="009615BA" w:rsidRPr="0050135F" w:rsidRDefault="00E154DA" w:rsidP="009615B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35F">
              <w:rPr>
                <w:rFonts w:ascii="Times New Roman" w:hAnsi="Times New Roman" w:cs="Times New Roman"/>
                <w:sz w:val="24"/>
                <w:szCs w:val="24"/>
              </w:rPr>
              <w:t>1 384 705,3</w:t>
            </w:r>
          </w:p>
        </w:tc>
      </w:tr>
      <w:tr w:rsidR="009E3B3C" w:rsidRPr="004C004C" w:rsidTr="001D53AD">
        <w:trPr>
          <w:trHeight w:val="416"/>
        </w:trPr>
        <w:tc>
          <w:tcPr>
            <w:tcW w:w="329" w:type="pct"/>
            <w:shd w:val="clear" w:color="auto" w:fill="auto"/>
          </w:tcPr>
          <w:p w:rsidR="009E3B3C" w:rsidRPr="004C004C" w:rsidRDefault="009E3B3C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pct"/>
            <w:shd w:val="clear" w:color="auto" w:fill="auto"/>
          </w:tcPr>
          <w:p w:rsidR="009E3B3C" w:rsidRPr="00323C8D" w:rsidRDefault="009E3B3C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23C8D"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  <w:tc>
          <w:tcPr>
            <w:tcW w:w="1544" w:type="pct"/>
            <w:shd w:val="clear" w:color="auto" w:fill="auto"/>
          </w:tcPr>
          <w:p w:rsidR="009E3B3C" w:rsidRPr="000E02A0" w:rsidRDefault="00C3663A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84B5F">
              <w:rPr>
                <w:rFonts w:ascii="Times New Roman" w:hAnsi="Times New Roman"/>
                <w:sz w:val="24"/>
                <w:szCs w:val="24"/>
              </w:rPr>
              <w:t> 491 636,7</w:t>
            </w:r>
          </w:p>
        </w:tc>
        <w:tc>
          <w:tcPr>
            <w:tcW w:w="1508" w:type="pct"/>
            <w:shd w:val="clear" w:color="auto" w:fill="auto"/>
          </w:tcPr>
          <w:p w:rsidR="009E3B3C" w:rsidRPr="0050135F" w:rsidRDefault="00444E72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35F">
              <w:rPr>
                <w:rFonts w:ascii="Times New Roman" w:hAnsi="Times New Roman" w:cs="Times New Roman"/>
                <w:sz w:val="24"/>
                <w:szCs w:val="24"/>
              </w:rPr>
              <w:t>651 057,1</w:t>
            </w:r>
          </w:p>
        </w:tc>
      </w:tr>
      <w:tr w:rsidR="00851FAF" w:rsidRPr="004C004C" w:rsidTr="00557582">
        <w:trPr>
          <w:trHeight w:val="240"/>
        </w:trPr>
        <w:tc>
          <w:tcPr>
            <w:tcW w:w="329" w:type="pct"/>
            <w:shd w:val="clear" w:color="auto" w:fill="auto"/>
          </w:tcPr>
          <w:p w:rsidR="00851FAF" w:rsidRPr="00851FAF" w:rsidRDefault="00851FAF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18" w:type="pct"/>
            <w:shd w:val="clear" w:color="auto" w:fill="auto"/>
          </w:tcPr>
          <w:p w:rsidR="00851FAF" w:rsidRPr="00323C8D" w:rsidRDefault="00851FAF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23C8D"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1544" w:type="pct"/>
            <w:shd w:val="clear" w:color="auto" w:fill="auto"/>
          </w:tcPr>
          <w:p w:rsidR="00851FAF" w:rsidRPr="000E02A0" w:rsidRDefault="00F6132E" w:rsidP="00A344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1 612</w:t>
            </w:r>
            <w:r w:rsidR="00A34402">
              <w:rPr>
                <w:rFonts w:ascii="Times New Roman" w:hAnsi="Times New Roman" w:cs="Times New Roman"/>
                <w:sz w:val="24"/>
                <w:szCs w:val="24"/>
              </w:rPr>
              <w:t> 076,6</w:t>
            </w:r>
          </w:p>
        </w:tc>
        <w:tc>
          <w:tcPr>
            <w:tcW w:w="1508" w:type="pct"/>
            <w:shd w:val="clear" w:color="auto" w:fill="auto"/>
          </w:tcPr>
          <w:p w:rsidR="00851FAF" w:rsidRPr="0050135F" w:rsidRDefault="00444E72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35F">
              <w:rPr>
                <w:rFonts w:ascii="Times New Roman" w:hAnsi="Times New Roman" w:cs="Times New Roman"/>
                <w:sz w:val="24"/>
                <w:szCs w:val="24"/>
              </w:rPr>
              <w:t>643 509,</w:t>
            </w:r>
            <w:r w:rsidR="00FE618D" w:rsidRPr="005013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B29C1" w:rsidRPr="004C004C" w:rsidTr="00557582">
        <w:trPr>
          <w:trHeight w:val="240"/>
        </w:trPr>
        <w:tc>
          <w:tcPr>
            <w:tcW w:w="329" w:type="pct"/>
            <w:shd w:val="clear" w:color="auto" w:fill="auto"/>
          </w:tcPr>
          <w:p w:rsidR="00EB29C1" w:rsidRPr="004C004C" w:rsidRDefault="00EB29C1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10.5</w:t>
            </w:r>
          </w:p>
        </w:tc>
        <w:tc>
          <w:tcPr>
            <w:tcW w:w="1618" w:type="pct"/>
            <w:shd w:val="clear" w:color="auto" w:fill="auto"/>
          </w:tcPr>
          <w:p w:rsidR="00EB29C1" w:rsidRPr="004C004C" w:rsidRDefault="00EB29C1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44" w:type="pct"/>
            <w:shd w:val="clear" w:color="auto" w:fill="auto"/>
          </w:tcPr>
          <w:p w:rsidR="00EB29C1" w:rsidRPr="000E02A0" w:rsidRDefault="003F689A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2A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08" w:type="pct"/>
            <w:shd w:val="clear" w:color="auto" w:fill="auto"/>
          </w:tcPr>
          <w:p w:rsidR="00EB29C1" w:rsidRPr="0050135F" w:rsidRDefault="00C3663A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35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EB29C1" w:rsidRPr="004C004C" w:rsidTr="00444E72">
        <w:trPr>
          <w:trHeight w:val="500"/>
        </w:trPr>
        <w:tc>
          <w:tcPr>
            <w:tcW w:w="329" w:type="pct"/>
            <w:shd w:val="clear" w:color="auto" w:fill="auto"/>
          </w:tcPr>
          <w:p w:rsidR="00EB29C1" w:rsidRPr="004C004C" w:rsidRDefault="00EB29C1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pct"/>
            <w:shd w:val="clear" w:color="auto" w:fill="auto"/>
          </w:tcPr>
          <w:p w:rsidR="00EB29C1" w:rsidRPr="00323C8D" w:rsidRDefault="00170402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23C8D">
              <w:rPr>
                <w:rFonts w:ascii="Times New Roman" w:hAnsi="Times New Roman" w:cs="Times New Roman"/>
                <w:sz w:val="24"/>
                <w:szCs w:val="24"/>
              </w:rPr>
              <w:t>2015-2020</w:t>
            </w:r>
            <w:r w:rsidR="00EB29C1" w:rsidRPr="00323C8D">
              <w:rPr>
                <w:rFonts w:ascii="Times New Roman" w:hAnsi="Times New Roman" w:cs="Times New Roman"/>
                <w:sz w:val="24"/>
                <w:szCs w:val="24"/>
              </w:rPr>
              <w:t xml:space="preserve"> г.г. </w:t>
            </w:r>
          </w:p>
        </w:tc>
        <w:tc>
          <w:tcPr>
            <w:tcW w:w="1544" w:type="pct"/>
            <w:shd w:val="clear" w:color="auto" w:fill="auto"/>
          </w:tcPr>
          <w:p w:rsidR="00EB29C1" w:rsidRPr="000E02A0" w:rsidRDefault="000736F9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2A0">
              <w:rPr>
                <w:rFonts w:ascii="Times New Roman" w:hAnsi="Times New Roman" w:cs="Times New Roman"/>
                <w:sz w:val="24"/>
                <w:szCs w:val="24"/>
              </w:rPr>
              <w:t>24 068,8</w:t>
            </w:r>
          </w:p>
        </w:tc>
        <w:tc>
          <w:tcPr>
            <w:tcW w:w="1508" w:type="pct"/>
            <w:shd w:val="clear" w:color="auto" w:fill="auto"/>
          </w:tcPr>
          <w:p w:rsidR="00EB29C1" w:rsidRPr="0050135F" w:rsidRDefault="00AE733E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35F">
              <w:rPr>
                <w:rFonts w:ascii="Times New Roman" w:hAnsi="Times New Roman" w:cs="Times New Roman"/>
                <w:sz w:val="24"/>
                <w:szCs w:val="24"/>
              </w:rPr>
              <w:t>24 068,8</w:t>
            </w:r>
          </w:p>
        </w:tc>
      </w:tr>
      <w:tr w:rsidR="00EB29C1" w:rsidRPr="004C004C" w:rsidTr="00557582">
        <w:trPr>
          <w:trHeight w:val="408"/>
        </w:trPr>
        <w:tc>
          <w:tcPr>
            <w:tcW w:w="329" w:type="pct"/>
            <w:shd w:val="clear" w:color="auto" w:fill="auto"/>
          </w:tcPr>
          <w:p w:rsidR="00EB29C1" w:rsidRPr="004C004C" w:rsidRDefault="00EB29C1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pct"/>
            <w:shd w:val="clear" w:color="auto" w:fill="auto"/>
          </w:tcPr>
          <w:p w:rsidR="00EB29C1" w:rsidRPr="004C004C" w:rsidRDefault="00EB29C1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 w:rsidRPr="004C004C">
                <w:rPr>
                  <w:rFonts w:ascii="Times New Roman" w:hAnsi="Times New Roman" w:cs="Times New Roman"/>
                  <w:sz w:val="24"/>
                  <w:szCs w:val="24"/>
                </w:rPr>
                <w:t>2015 г</w:t>
              </w:r>
            </w:smartTag>
            <w:r w:rsidRPr="004C004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544" w:type="pct"/>
            <w:shd w:val="clear" w:color="auto" w:fill="auto"/>
          </w:tcPr>
          <w:p w:rsidR="00EB29C1" w:rsidRPr="000E02A0" w:rsidRDefault="00EB29C1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E02A0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508" w:type="pct"/>
            <w:shd w:val="clear" w:color="auto" w:fill="auto"/>
          </w:tcPr>
          <w:p w:rsidR="00EB29C1" w:rsidRPr="0050135F" w:rsidRDefault="00EB29C1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135F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EB29C1" w:rsidRPr="004C004C" w:rsidTr="00557582">
        <w:trPr>
          <w:trHeight w:val="427"/>
        </w:trPr>
        <w:tc>
          <w:tcPr>
            <w:tcW w:w="329" w:type="pct"/>
            <w:shd w:val="clear" w:color="auto" w:fill="auto"/>
          </w:tcPr>
          <w:p w:rsidR="00EB29C1" w:rsidRPr="004C004C" w:rsidRDefault="00EB29C1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pct"/>
            <w:shd w:val="clear" w:color="auto" w:fill="auto"/>
          </w:tcPr>
          <w:p w:rsidR="00EB29C1" w:rsidRPr="004C004C" w:rsidRDefault="00EB29C1" w:rsidP="00210593">
            <w:pPr>
              <w:pStyle w:val="ConsPlusCell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4C004C">
                <w:rPr>
                  <w:rFonts w:ascii="Times New Roman" w:hAnsi="Times New Roman" w:cs="Times New Roman"/>
                  <w:sz w:val="24"/>
                  <w:szCs w:val="24"/>
                </w:rPr>
                <w:t>2016 г</w:t>
              </w:r>
            </w:smartTag>
            <w:r w:rsidRPr="004C004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544" w:type="pct"/>
            <w:shd w:val="clear" w:color="auto" w:fill="auto"/>
          </w:tcPr>
          <w:p w:rsidR="00EB29C1" w:rsidRPr="000E02A0" w:rsidRDefault="00EB29C1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2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8" w:type="pct"/>
            <w:shd w:val="clear" w:color="auto" w:fill="auto"/>
          </w:tcPr>
          <w:p w:rsidR="00EB29C1" w:rsidRPr="000E02A0" w:rsidRDefault="00EB29C1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2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29C1" w:rsidRPr="004C004C" w:rsidTr="001D53AD">
        <w:trPr>
          <w:trHeight w:val="405"/>
        </w:trPr>
        <w:tc>
          <w:tcPr>
            <w:tcW w:w="329" w:type="pct"/>
            <w:shd w:val="clear" w:color="auto" w:fill="auto"/>
          </w:tcPr>
          <w:p w:rsidR="00EB29C1" w:rsidRPr="004C004C" w:rsidRDefault="00EB29C1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pct"/>
            <w:shd w:val="clear" w:color="auto" w:fill="auto"/>
          </w:tcPr>
          <w:p w:rsidR="00EB29C1" w:rsidRPr="004C004C" w:rsidRDefault="00EB29C1" w:rsidP="00210593">
            <w:pPr>
              <w:pStyle w:val="ConsPlusCell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 xml:space="preserve">2017  г. </w:t>
            </w:r>
          </w:p>
        </w:tc>
        <w:tc>
          <w:tcPr>
            <w:tcW w:w="1544" w:type="pct"/>
            <w:shd w:val="clear" w:color="auto" w:fill="auto"/>
          </w:tcPr>
          <w:p w:rsidR="00EB29C1" w:rsidRPr="000E02A0" w:rsidRDefault="000736F9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2A0">
              <w:rPr>
                <w:rFonts w:ascii="Times New Roman" w:hAnsi="Times New Roman" w:cs="Times New Roman"/>
                <w:sz w:val="24"/>
                <w:szCs w:val="24"/>
              </w:rPr>
              <w:t>24 068,8</w:t>
            </w:r>
          </w:p>
        </w:tc>
        <w:tc>
          <w:tcPr>
            <w:tcW w:w="1508" w:type="pct"/>
            <w:shd w:val="clear" w:color="auto" w:fill="auto"/>
          </w:tcPr>
          <w:p w:rsidR="00EB29C1" w:rsidRPr="000E02A0" w:rsidRDefault="006E39D2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2A0">
              <w:rPr>
                <w:rFonts w:ascii="Times New Roman" w:hAnsi="Times New Roman" w:cs="Times New Roman"/>
                <w:sz w:val="24"/>
                <w:szCs w:val="24"/>
              </w:rPr>
              <w:t>24 068,8</w:t>
            </w:r>
          </w:p>
        </w:tc>
      </w:tr>
      <w:tr w:rsidR="00EB29C1" w:rsidRPr="004C004C" w:rsidTr="00557582">
        <w:trPr>
          <w:trHeight w:val="405"/>
        </w:trPr>
        <w:tc>
          <w:tcPr>
            <w:tcW w:w="329" w:type="pct"/>
            <w:shd w:val="clear" w:color="auto" w:fill="auto"/>
          </w:tcPr>
          <w:p w:rsidR="00EB29C1" w:rsidRPr="004C004C" w:rsidRDefault="00EB29C1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pct"/>
            <w:shd w:val="clear" w:color="auto" w:fill="auto"/>
          </w:tcPr>
          <w:p w:rsidR="00EB29C1" w:rsidRPr="004C004C" w:rsidRDefault="00EB29C1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2018г.</w:t>
            </w:r>
          </w:p>
        </w:tc>
        <w:tc>
          <w:tcPr>
            <w:tcW w:w="1544" w:type="pct"/>
            <w:shd w:val="clear" w:color="auto" w:fill="auto"/>
          </w:tcPr>
          <w:p w:rsidR="00EB29C1" w:rsidRPr="000E02A0" w:rsidRDefault="00EB29C1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2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8" w:type="pct"/>
            <w:shd w:val="clear" w:color="auto" w:fill="auto"/>
          </w:tcPr>
          <w:p w:rsidR="00EB29C1" w:rsidRPr="000E02A0" w:rsidRDefault="00EB29C1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2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C7768" w:rsidRPr="004C004C" w:rsidTr="00557582">
        <w:trPr>
          <w:trHeight w:val="405"/>
        </w:trPr>
        <w:tc>
          <w:tcPr>
            <w:tcW w:w="329" w:type="pct"/>
            <w:shd w:val="clear" w:color="auto" w:fill="auto"/>
          </w:tcPr>
          <w:p w:rsidR="005C7768" w:rsidRPr="004C004C" w:rsidRDefault="005C7768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pct"/>
            <w:shd w:val="clear" w:color="auto" w:fill="auto"/>
          </w:tcPr>
          <w:p w:rsidR="005C7768" w:rsidRPr="00323C8D" w:rsidRDefault="005C7768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23C8D"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  <w:tc>
          <w:tcPr>
            <w:tcW w:w="1544" w:type="pct"/>
            <w:shd w:val="clear" w:color="auto" w:fill="auto"/>
          </w:tcPr>
          <w:p w:rsidR="005C7768" w:rsidRPr="000E02A0" w:rsidRDefault="005C7768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2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8" w:type="pct"/>
            <w:shd w:val="clear" w:color="auto" w:fill="auto"/>
          </w:tcPr>
          <w:p w:rsidR="005C7768" w:rsidRPr="000E02A0" w:rsidRDefault="005C7768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2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E15D3" w:rsidRPr="004C004C" w:rsidTr="003E15D3">
        <w:trPr>
          <w:trHeight w:val="395"/>
        </w:trPr>
        <w:tc>
          <w:tcPr>
            <w:tcW w:w="329" w:type="pct"/>
            <w:shd w:val="clear" w:color="auto" w:fill="auto"/>
          </w:tcPr>
          <w:p w:rsidR="003E15D3" w:rsidRPr="004C004C" w:rsidRDefault="003E15D3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pct"/>
            <w:shd w:val="clear" w:color="auto" w:fill="auto"/>
          </w:tcPr>
          <w:p w:rsidR="003E15D3" w:rsidRPr="00323C8D" w:rsidRDefault="003E15D3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23C8D"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1546" w:type="pct"/>
            <w:tcBorders>
              <w:bottom w:val="single" w:sz="4" w:space="0" w:color="auto"/>
            </w:tcBorders>
            <w:shd w:val="clear" w:color="auto" w:fill="auto"/>
          </w:tcPr>
          <w:p w:rsidR="003E15D3" w:rsidRPr="000E02A0" w:rsidRDefault="003E15D3" w:rsidP="003E15D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2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7" w:type="pct"/>
            <w:tcBorders>
              <w:bottom w:val="single" w:sz="4" w:space="0" w:color="auto"/>
            </w:tcBorders>
            <w:shd w:val="clear" w:color="auto" w:fill="auto"/>
          </w:tcPr>
          <w:p w:rsidR="003E15D3" w:rsidRPr="000E02A0" w:rsidRDefault="003E15D3" w:rsidP="003E15D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2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C7768" w:rsidRPr="004C004C" w:rsidTr="00874644">
        <w:trPr>
          <w:trHeight w:val="656"/>
        </w:trPr>
        <w:tc>
          <w:tcPr>
            <w:tcW w:w="329" w:type="pct"/>
            <w:shd w:val="clear" w:color="auto" w:fill="auto"/>
          </w:tcPr>
          <w:p w:rsidR="005C7768" w:rsidRPr="004C004C" w:rsidRDefault="005C7768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18" w:type="pct"/>
            <w:shd w:val="clear" w:color="auto" w:fill="auto"/>
          </w:tcPr>
          <w:p w:rsidR="005C7768" w:rsidRPr="00323C8D" w:rsidRDefault="005C7768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23C8D">
              <w:rPr>
                <w:rFonts w:ascii="Times New Roman" w:hAnsi="Times New Roman" w:cs="Times New Roman"/>
                <w:sz w:val="24"/>
                <w:szCs w:val="24"/>
              </w:rPr>
              <w:t>Ожидаемый результат реализации программы</w:t>
            </w:r>
          </w:p>
        </w:tc>
        <w:tc>
          <w:tcPr>
            <w:tcW w:w="3052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C7768" w:rsidRPr="000E02A0" w:rsidRDefault="005C7768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768" w:rsidRPr="004C004C" w:rsidTr="00557582">
        <w:trPr>
          <w:trHeight w:val="457"/>
        </w:trPr>
        <w:tc>
          <w:tcPr>
            <w:tcW w:w="329" w:type="pct"/>
            <w:shd w:val="clear" w:color="auto" w:fill="auto"/>
          </w:tcPr>
          <w:p w:rsidR="005C7768" w:rsidRPr="004C004C" w:rsidRDefault="005C7768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1618" w:type="pct"/>
            <w:shd w:val="clear" w:color="auto" w:fill="auto"/>
          </w:tcPr>
          <w:p w:rsidR="005C7768" w:rsidRPr="004C004C" w:rsidRDefault="005C7768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</w:t>
            </w:r>
          </w:p>
        </w:tc>
        <w:tc>
          <w:tcPr>
            <w:tcW w:w="3052" w:type="pct"/>
            <w:gridSpan w:val="2"/>
            <w:shd w:val="clear" w:color="auto" w:fill="auto"/>
          </w:tcPr>
          <w:p w:rsidR="005C7768" w:rsidRPr="000E02A0" w:rsidRDefault="005C7768" w:rsidP="00210593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2A0">
              <w:rPr>
                <w:rFonts w:ascii="Times New Roman" w:hAnsi="Times New Roman"/>
                <w:sz w:val="24"/>
                <w:szCs w:val="24"/>
              </w:rPr>
              <w:t>Реализаци</w:t>
            </w:r>
            <w:r w:rsidR="003E15D3" w:rsidRPr="000E02A0">
              <w:rPr>
                <w:rFonts w:ascii="Times New Roman" w:hAnsi="Times New Roman"/>
                <w:sz w:val="24"/>
                <w:szCs w:val="24"/>
              </w:rPr>
              <w:t>я программы позволит к концу 2020</w:t>
            </w:r>
            <w:r w:rsidR="006D35CF" w:rsidRPr="000E02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E02A0">
              <w:rPr>
                <w:rFonts w:ascii="Times New Roman" w:hAnsi="Times New Roman"/>
                <w:sz w:val="24"/>
                <w:szCs w:val="24"/>
              </w:rPr>
              <w:t>года достигнуть следующих результатов:</w:t>
            </w:r>
          </w:p>
          <w:p w:rsidR="005C7768" w:rsidRPr="000E02A0" w:rsidRDefault="005C7768" w:rsidP="00210593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2A0">
              <w:rPr>
                <w:rFonts w:ascii="Times New Roman" w:hAnsi="Times New Roman"/>
                <w:sz w:val="24"/>
                <w:szCs w:val="24"/>
              </w:rPr>
              <w:t>-</w:t>
            </w:r>
            <w:r w:rsidR="00874644" w:rsidRPr="000E02A0">
              <w:rPr>
                <w:rFonts w:ascii="Times New Roman" w:hAnsi="Times New Roman"/>
                <w:sz w:val="24"/>
                <w:szCs w:val="24"/>
              </w:rPr>
              <w:t> </w:t>
            </w:r>
            <w:r w:rsidRPr="000E02A0">
              <w:rPr>
                <w:rFonts w:ascii="Times New Roman" w:hAnsi="Times New Roman"/>
                <w:sz w:val="24"/>
                <w:szCs w:val="24"/>
              </w:rPr>
              <w:t>сохранение в размере не более 5,5% доли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значения;</w:t>
            </w:r>
          </w:p>
          <w:p w:rsidR="005C7768" w:rsidRPr="000E02A0" w:rsidRDefault="005C7768" w:rsidP="00210593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23C9">
              <w:rPr>
                <w:rFonts w:ascii="Times New Roman" w:hAnsi="Times New Roman"/>
                <w:sz w:val="24"/>
                <w:szCs w:val="24"/>
              </w:rPr>
              <w:t>-</w:t>
            </w:r>
            <w:r w:rsidR="00874644" w:rsidRPr="00AD23C9">
              <w:rPr>
                <w:rFonts w:ascii="Times New Roman" w:hAnsi="Times New Roman"/>
                <w:sz w:val="24"/>
                <w:szCs w:val="24"/>
              </w:rPr>
              <w:t> </w:t>
            </w:r>
            <w:r w:rsidRPr="00AD23C9">
              <w:rPr>
                <w:rFonts w:ascii="Times New Roman" w:hAnsi="Times New Roman"/>
                <w:sz w:val="24"/>
                <w:szCs w:val="24"/>
              </w:rPr>
              <w:t xml:space="preserve">увеличение на </w:t>
            </w:r>
            <w:r w:rsidR="00E147DC" w:rsidRPr="00AD23C9">
              <w:rPr>
                <w:rFonts w:ascii="Times New Roman" w:hAnsi="Times New Roman"/>
                <w:sz w:val="24"/>
                <w:szCs w:val="24"/>
              </w:rPr>
              <w:t>15,5</w:t>
            </w:r>
            <w:r w:rsidR="00E147DC" w:rsidRPr="00AD23C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D23C9">
              <w:rPr>
                <w:rFonts w:ascii="Times New Roman" w:hAnsi="Times New Roman"/>
                <w:b/>
                <w:sz w:val="24"/>
                <w:szCs w:val="24"/>
              </w:rPr>
              <w:t>%</w:t>
            </w:r>
            <w:r w:rsidRPr="00AD23C9">
              <w:rPr>
                <w:rFonts w:ascii="Times New Roman" w:hAnsi="Times New Roman"/>
                <w:sz w:val="24"/>
                <w:szCs w:val="24"/>
              </w:rPr>
              <w:t xml:space="preserve"> доли отремонтированных дорог общего пользования местного</w:t>
            </w:r>
            <w:r w:rsidRPr="000E02A0">
              <w:rPr>
                <w:rFonts w:ascii="Times New Roman" w:hAnsi="Times New Roman"/>
                <w:sz w:val="24"/>
                <w:szCs w:val="24"/>
              </w:rPr>
              <w:t xml:space="preserve"> значения в общей площади автомобильных дорог общего пользования местного значения</w:t>
            </w:r>
            <w:r w:rsidR="000A3059" w:rsidRPr="000E02A0">
              <w:rPr>
                <w:rFonts w:ascii="Times New Roman" w:hAnsi="Times New Roman"/>
                <w:sz w:val="24"/>
                <w:szCs w:val="24"/>
              </w:rPr>
              <w:t xml:space="preserve"> города Новокузнецка</w:t>
            </w:r>
            <w:r w:rsidRPr="000E02A0">
              <w:rPr>
                <w:rFonts w:ascii="Times New Roman" w:hAnsi="Times New Roman"/>
                <w:sz w:val="24"/>
                <w:szCs w:val="24"/>
              </w:rPr>
              <w:t>,</w:t>
            </w:r>
            <w:r w:rsidR="00B118D9" w:rsidRPr="000E02A0">
              <w:rPr>
                <w:rFonts w:ascii="Times New Roman" w:hAnsi="Times New Roman"/>
                <w:sz w:val="24"/>
                <w:szCs w:val="24"/>
              </w:rPr>
              <w:t xml:space="preserve"> требующих капитального ремонта</w:t>
            </w:r>
            <w:r w:rsidRPr="000E02A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C7768" w:rsidRPr="000E02A0" w:rsidRDefault="005C7768" w:rsidP="00210593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2A0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  <w:r w:rsidR="00874644" w:rsidRPr="000E02A0">
              <w:rPr>
                <w:rFonts w:ascii="Times New Roman" w:hAnsi="Times New Roman"/>
                <w:sz w:val="24"/>
                <w:szCs w:val="24"/>
              </w:rPr>
              <w:t> </w:t>
            </w:r>
            <w:r w:rsidRPr="000E02A0">
              <w:rPr>
                <w:rFonts w:ascii="Times New Roman" w:hAnsi="Times New Roman"/>
                <w:sz w:val="24"/>
                <w:szCs w:val="24"/>
              </w:rPr>
              <w:t xml:space="preserve">сохранение общей протяженности автомобильных дорог общего пользования местного значения, находящихся на обслуживании Управления – </w:t>
            </w:r>
            <w:smartTag w:uri="urn:schemas-microsoft-com:office:smarttags" w:element="metricconverter">
              <w:smartTagPr>
                <w:attr w:name="ProductID" w:val="508,8 км"/>
              </w:smartTagPr>
              <w:r w:rsidRPr="000E02A0">
                <w:rPr>
                  <w:rFonts w:ascii="Times New Roman" w:hAnsi="Times New Roman"/>
                  <w:sz w:val="24"/>
                  <w:szCs w:val="24"/>
                </w:rPr>
                <w:t>508,8 км</w:t>
              </w:r>
            </w:smartTag>
            <w:r w:rsidRPr="000E02A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71B34" w:rsidRPr="000E02A0" w:rsidRDefault="005C7768" w:rsidP="00210593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2A0">
              <w:rPr>
                <w:rFonts w:ascii="Times New Roman" w:hAnsi="Times New Roman"/>
                <w:sz w:val="24"/>
                <w:szCs w:val="24"/>
              </w:rPr>
              <w:t>-</w:t>
            </w:r>
            <w:r w:rsidR="00874644" w:rsidRPr="000E02A0">
              <w:rPr>
                <w:rFonts w:ascii="Times New Roman" w:hAnsi="Times New Roman"/>
                <w:sz w:val="24"/>
                <w:szCs w:val="24"/>
              </w:rPr>
              <w:t> </w:t>
            </w:r>
            <w:r w:rsidRPr="000E02A0">
              <w:rPr>
                <w:rFonts w:ascii="Times New Roman" w:hAnsi="Times New Roman"/>
                <w:sz w:val="24"/>
                <w:szCs w:val="24"/>
              </w:rPr>
              <w:t>ежегодный снос аварийных деревьев в количестве 2709 шт.</w:t>
            </w:r>
            <w:r w:rsidR="00071B34" w:rsidRPr="000E02A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C7768" w:rsidRPr="000E02A0" w:rsidRDefault="00071B34" w:rsidP="00210593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2A0">
              <w:rPr>
                <w:rFonts w:ascii="Times New Roman" w:hAnsi="Times New Roman"/>
                <w:sz w:val="24"/>
                <w:szCs w:val="24"/>
              </w:rPr>
              <w:t>-</w:t>
            </w:r>
            <w:r w:rsidR="005C7768" w:rsidRPr="000E02A0">
              <w:rPr>
                <w:rFonts w:ascii="Times New Roman" w:hAnsi="Times New Roman"/>
                <w:sz w:val="24"/>
                <w:szCs w:val="24"/>
              </w:rPr>
              <w:t xml:space="preserve"> высадка цветников площадью 20 142 м</w:t>
            </w:r>
            <w:r w:rsidR="005C7768" w:rsidRPr="000E02A0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="005C7768" w:rsidRPr="000E02A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C7768" w:rsidRPr="000E02A0" w:rsidRDefault="005C7768" w:rsidP="00210593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2A0">
              <w:rPr>
                <w:rFonts w:ascii="Times New Roman" w:hAnsi="Times New Roman"/>
                <w:sz w:val="24"/>
                <w:szCs w:val="24"/>
              </w:rPr>
              <w:t>-</w:t>
            </w:r>
            <w:r w:rsidR="00874644" w:rsidRPr="000E02A0">
              <w:rPr>
                <w:rFonts w:ascii="Times New Roman" w:hAnsi="Times New Roman"/>
                <w:sz w:val="24"/>
                <w:szCs w:val="24"/>
              </w:rPr>
              <w:t> </w:t>
            </w:r>
            <w:r w:rsidRPr="000E02A0">
              <w:rPr>
                <w:rFonts w:ascii="Times New Roman" w:hAnsi="Times New Roman"/>
                <w:sz w:val="24"/>
                <w:szCs w:val="24"/>
              </w:rPr>
              <w:t xml:space="preserve">сохранение протяженности дамб </w:t>
            </w:r>
            <w:smartTag w:uri="urn:schemas-microsoft-com:office:smarttags" w:element="metricconverter">
              <w:smartTagPr>
                <w:attr w:name="ProductID" w:val="19 110 м"/>
              </w:smartTagPr>
              <w:r w:rsidRPr="000E02A0">
                <w:rPr>
                  <w:rFonts w:ascii="Times New Roman" w:hAnsi="Times New Roman"/>
                  <w:sz w:val="24"/>
                  <w:szCs w:val="24"/>
                </w:rPr>
                <w:t>19 110 м</w:t>
              </w:r>
            </w:smartTag>
            <w:r w:rsidRPr="000E02A0">
              <w:rPr>
                <w:rFonts w:ascii="Times New Roman" w:hAnsi="Times New Roman"/>
                <w:sz w:val="24"/>
                <w:szCs w:val="24"/>
              </w:rPr>
              <w:t>, ежегодное их обслуживание;</w:t>
            </w:r>
          </w:p>
          <w:p w:rsidR="005C7768" w:rsidRPr="000E02A0" w:rsidRDefault="005C7768" w:rsidP="00210593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2A0">
              <w:rPr>
                <w:rFonts w:ascii="Times New Roman" w:hAnsi="Times New Roman"/>
                <w:sz w:val="24"/>
                <w:szCs w:val="24"/>
              </w:rPr>
              <w:t>-</w:t>
            </w:r>
            <w:r w:rsidR="00874644" w:rsidRPr="000E02A0">
              <w:rPr>
                <w:rFonts w:ascii="Times New Roman" w:hAnsi="Times New Roman"/>
                <w:sz w:val="24"/>
                <w:szCs w:val="24"/>
              </w:rPr>
              <w:t> </w:t>
            </w:r>
            <w:r w:rsidRPr="000E02A0">
              <w:rPr>
                <w:rFonts w:ascii="Times New Roman" w:hAnsi="Times New Roman"/>
                <w:sz w:val="24"/>
                <w:szCs w:val="24"/>
              </w:rPr>
              <w:t>ежегодное обеспечение обслуживания и текущего содержания мест захоронения в количестве 7 ед.;</w:t>
            </w:r>
          </w:p>
          <w:p w:rsidR="005C7768" w:rsidRPr="000E02A0" w:rsidRDefault="005C7768" w:rsidP="00210593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2A0">
              <w:rPr>
                <w:rFonts w:ascii="Times New Roman" w:hAnsi="Times New Roman"/>
                <w:sz w:val="24"/>
                <w:szCs w:val="24"/>
              </w:rPr>
              <w:t>-</w:t>
            </w:r>
            <w:r w:rsidR="00874644" w:rsidRPr="000E02A0">
              <w:rPr>
                <w:rFonts w:ascii="Times New Roman" w:hAnsi="Times New Roman"/>
                <w:sz w:val="24"/>
                <w:szCs w:val="24"/>
              </w:rPr>
              <w:t> </w:t>
            </w:r>
            <w:r w:rsidRPr="000E02A0">
              <w:rPr>
                <w:rFonts w:ascii="Times New Roman" w:hAnsi="Times New Roman"/>
                <w:sz w:val="24"/>
                <w:szCs w:val="24"/>
              </w:rPr>
              <w:t xml:space="preserve">ежегодное обслуживание населения в муниципальных банях в </w:t>
            </w:r>
            <w:r w:rsidRPr="0050135F">
              <w:rPr>
                <w:rFonts w:ascii="Times New Roman" w:hAnsi="Times New Roman"/>
                <w:sz w:val="24"/>
                <w:szCs w:val="24"/>
              </w:rPr>
              <w:t xml:space="preserve">объеме </w:t>
            </w:r>
            <w:r w:rsidR="00AA521F" w:rsidRPr="0050135F">
              <w:rPr>
                <w:rFonts w:ascii="Times New Roman" w:hAnsi="Times New Roman"/>
                <w:sz w:val="24"/>
                <w:szCs w:val="24"/>
              </w:rPr>
              <w:t>80 000</w:t>
            </w:r>
            <w:r w:rsidRPr="0050135F">
              <w:rPr>
                <w:rFonts w:ascii="Times New Roman" w:hAnsi="Times New Roman"/>
                <w:sz w:val="24"/>
                <w:szCs w:val="24"/>
              </w:rPr>
              <w:t xml:space="preserve"> помывок</w:t>
            </w:r>
            <w:r w:rsidRPr="000E02A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C7768" w:rsidRPr="000E02A0" w:rsidRDefault="005C7768" w:rsidP="00210593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2A0">
              <w:rPr>
                <w:rFonts w:ascii="Times New Roman" w:hAnsi="Times New Roman"/>
                <w:sz w:val="24"/>
                <w:szCs w:val="24"/>
              </w:rPr>
              <w:t>-</w:t>
            </w:r>
            <w:r w:rsidR="00874644" w:rsidRPr="000E02A0">
              <w:rPr>
                <w:rFonts w:ascii="Times New Roman" w:hAnsi="Times New Roman"/>
                <w:sz w:val="24"/>
                <w:szCs w:val="24"/>
              </w:rPr>
              <w:t> </w:t>
            </w:r>
            <w:r w:rsidRPr="000E02A0">
              <w:rPr>
                <w:rFonts w:ascii="Times New Roman" w:hAnsi="Times New Roman"/>
                <w:sz w:val="24"/>
                <w:szCs w:val="24"/>
              </w:rPr>
              <w:t xml:space="preserve">сохранение доли протяженности освещенных улиц, проездов города в общей протяженности улиц города Новокузнецка в объеме 86%; </w:t>
            </w:r>
          </w:p>
          <w:p w:rsidR="005C7768" w:rsidRPr="000E02A0" w:rsidRDefault="005C7768" w:rsidP="00210593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2A0">
              <w:rPr>
                <w:rFonts w:ascii="Times New Roman" w:hAnsi="Times New Roman"/>
                <w:sz w:val="24"/>
                <w:szCs w:val="24"/>
              </w:rPr>
              <w:t>-</w:t>
            </w:r>
            <w:r w:rsidR="00874644" w:rsidRPr="000E02A0">
              <w:rPr>
                <w:rFonts w:ascii="Times New Roman" w:hAnsi="Times New Roman"/>
                <w:sz w:val="24"/>
                <w:szCs w:val="24"/>
              </w:rPr>
              <w:t> </w:t>
            </w:r>
            <w:r w:rsidRPr="000E02A0">
              <w:rPr>
                <w:rFonts w:ascii="Times New Roman" w:hAnsi="Times New Roman"/>
                <w:sz w:val="24"/>
                <w:szCs w:val="24"/>
              </w:rPr>
              <w:t>обеспечение ежегодного обслуживания  шахтных водоотливных комплексов в количестве 2 ед.;</w:t>
            </w:r>
          </w:p>
          <w:p w:rsidR="005C7768" w:rsidRPr="000E02A0" w:rsidRDefault="005C7768" w:rsidP="00210593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2A0">
              <w:rPr>
                <w:rFonts w:ascii="Times New Roman" w:hAnsi="Times New Roman"/>
                <w:sz w:val="24"/>
                <w:szCs w:val="24"/>
              </w:rPr>
              <w:t>-</w:t>
            </w:r>
            <w:r w:rsidR="00874644" w:rsidRPr="000E02A0">
              <w:rPr>
                <w:rFonts w:ascii="Times New Roman" w:hAnsi="Times New Roman"/>
                <w:sz w:val="24"/>
                <w:szCs w:val="24"/>
              </w:rPr>
              <w:t> </w:t>
            </w:r>
            <w:r w:rsidRPr="000E02A0">
              <w:rPr>
                <w:rFonts w:ascii="Times New Roman" w:hAnsi="Times New Roman"/>
                <w:sz w:val="24"/>
                <w:szCs w:val="24"/>
              </w:rPr>
              <w:t xml:space="preserve">обеспечение ежегодного обслуживания и содержания прочих объектов благоустройства в  количестве </w:t>
            </w:r>
            <w:r w:rsidR="008C025F" w:rsidRPr="000E02A0">
              <w:rPr>
                <w:rFonts w:ascii="Times New Roman" w:hAnsi="Times New Roman"/>
                <w:sz w:val="24"/>
                <w:szCs w:val="24"/>
              </w:rPr>
              <w:t>14</w:t>
            </w:r>
            <w:r w:rsidR="003E15D3" w:rsidRPr="000E02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E02A0">
              <w:rPr>
                <w:rFonts w:ascii="Times New Roman" w:hAnsi="Times New Roman"/>
                <w:sz w:val="24"/>
                <w:szCs w:val="24"/>
              </w:rPr>
              <w:t>ед.;</w:t>
            </w:r>
          </w:p>
          <w:p w:rsidR="005C7768" w:rsidRPr="000E02A0" w:rsidRDefault="005C7768" w:rsidP="00210593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2A0">
              <w:rPr>
                <w:rFonts w:ascii="Times New Roman" w:hAnsi="Times New Roman"/>
                <w:sz w:val="24"/>
                <w:szCs w:val="24"/>
              </w:rPr>
              <w:t>-</w:t>
            </w:r>
            <w:r w:rsidR="00874644" w:rsidRPr="000E02A0">
              <w:rPr>
                <w:rFonts w:ascii="Times New Roman" w:hAnsi="Times New Roman"/>
                <w:sz w:val="24"/>
                <w:szCs w:val="24"/>
              </w:rPr>
              <w:t> </w:t>
            </w:r>
            <w:r w:rsidRPr="000E02A0">
              <w:rPr>
                <w:rFonts w:ascii="Times New Roman" w:hAnsi="Times New Roman"/>
                <w:sz w:val="24"/>
                <w:szCs w:val="24"/>
              </w:rPr>
              <w:t>исполнение процента вывоза Т</w:t>
            </w:r>
            <w:r w:rsidR="008256FF" w:rsidRPr="000E02A0">
              <w:rPr>
                <w:rFonts w:ascii="Times New Roman" w:hAnsi="Times New Roman"/>
                <w:sz w:val="24"/>
                <w:szCs w:val="24"/>
              </w:rPr>
              <w:t>К</w:t>
            </w:r>
            <w:r w:rsidRPr="000E02A0">
              <w:rPr>
                <w:rFonts w:ascii="Times New Roman" w:hAnsi="Times New Roman"/>
                <w:sz w:val="24"/>
                <w:szCs w:val="24"/>
              </w:rPr>
              <w:t>О в размере 100%;</w:t>
            </w:r>
          </w:p>
          <w:p w:rsidR="005C7768" w:rsidRPr="000E02A0" w:rsidRDefault="005C7768" w:rsidP="00210593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2A0">
              <w:rPr>
                <w:rFonts w:ascii="Times New Roman" w:hAnsi="Times New Roman"/>
                <w:sz w:val="24"/>
                <w:szCs w:val="24"/>
              </w:rPr>
              <w:t>-</w:t>
            </w:r>
            <w:r w:rsidR="00874644" w:rsidRPr="000E02A0">
              <w:rPr>
                <w:rFonts w:ascii="Times New Roman" w:hAnsi="Times New Roman"/>
                <w:sz w:val="24"/>
                <w:szCs w:val="24"/>
              </w:rPr>
              <w:t> </w:t>
            </w:r>
            <w:r w:rsidRPr="000E02A0">
              <w:rPr>
                <w:rFonts w:ascii="Times New Roman" w:hAnsi="Times New Roman"/>
                <w:sz w:val="24"/>
                <w:szCs w:val="24"/>
              </w:rPr>
              <w:t>снижение кредиторской задолженности на 100%;</w:t>
            </w:r>
          </w:p>
          <w:p w:rsidR="005C7768" w:rsidRPr="000E02A0" w:rsidRDefault="005C7768" w:rsidP="00210593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2A0">
              <w:rPr>
                <w:rFonts w:ascii="Times New Roman" w:hAnsi="Times New Roman"/>
                <w:sz w:val="24"/>
                <w:szCs w:val="24"/>
              </w:rPr>
              <w:t>-</w:t>
            </w:r>
            <w:r w:rsidR="00874644" w:rsidRPr="000E02A0">
              <w:rPr>
                <w:rFonts w:ascii="Times New Roman" w:hAnsi="Times New Roman"/>
                <w:sz w:val="24"/>
                <w:szCs w:val="24"/>
              </w:rPr>
              <w:t> </w:t>
            </w:r>
            <w:r w:rsidRPr="000E02A0">
              <w:rPr>
                <w:rFonts w:ascii="Times New Roman" w:hAnsi="Times New Roman"/>
                <w:sz w:val="24"/>
                <w:szCs w:val="24"/>
              </w:rPr>
              <w:t>отсутствие нарушений Управлением исполнительской и финансовой дисциплины, приведших к наложению штрафных санкций;</w:t>
            </w:r>
          </w:p>
          <w:p w:rsidR="005C7768" w:rsidRPr="000E02A0" w:rsidRDefault="005C7768" w:rsidP="00210593">
            <w:pPr>
              <w:framePr w:hSpace="180" w:wrap="around" w:vAnchor="text" w:hAnchor="text" w:x="292" w:y="1"/>
              <w:spacing w:after="0" w:line="240" w:lineRule="auto"/>
              <w:ind w:firstLine="357"/>
              <w:suppressOverlap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2A0">
              <w:rPr>
                <w:rFonts w:ascii="Times New Roman" w:hAnsi="Times New Roman"/>
                <w:sz w:val="24"/>
                <w:szCs w:val="24"/>
              </w:rPr>
              <w:t>-</w:t>
            </w:r>
            <w:r w:rsidR="00874644" w:rsidRPr="000E02A0">
              <w:rPr>
                <w:rFonts w:ascii="Times New Roman" w:hAnsi="Times New Roman"/>
                <w:sz w:val="24"/>
                <w:szCs w:val="24"/>
              </w:rPr>
              <w:t> </w:t>
            </w:r>
            <w:r w:rsidRPr="000E02A0">
              <w:rPr>
                <w:rFonts w:ascii="Times New Roman" w:hAnsi="Times New Roman"/>
                <w:sz w:val="24"/>
                <w:szCs w:val="24"/>
              </w:rPr>
              <w:t>обеспечение выполнения плана плановых проверок на 100%;</w:t>
            </w:r>
          </w:p>
          <w:p w:rsidR="005C7768" w:rsidRDefault="00874644" w:rsidP="00210593">
            <w:pPr>
              <w:framePr w:hSpace="180" w:wrap="around" w:vAnchor="text" w:hAnchor="text" w:x="292" w:y="1"/>
              <w:spacing w:after="0" w:line="240" w:lineRule="auto"/>
              <w:ind w:firstLine="357"/>
              <w:suppressOverlap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27E3">
              <w:rPr>
                <w:rFonts w:ascii="Times New Roman" w:hAnsi="Times New Roman"/>
                <w:sz w:val="24"/>
                <w:szCs w:val="24"/>
              </w:rPr>
              <w:t>- </w:t>
            </w:r>
            <w:r w:rsidR="005C7768" w:rsidRPr="003E27E3">
              <w:rPr>
                <w:rFonts w:ascii="Times New Roman" w:hAnsi="Times New Roman"/>
                <w:sz w:val="24"/>
                <w:szCs w:val="24"/>
              </w:rPr>
              <w:t>увеличение количества светофорных объектов, установленных на автомобильных дорогах общего польз</w:t>
            </w:r>
            <w:r w:rsidR="00A835D8" w:rsidRPr="003E27E3">
              <w:rPr>
                <w:rFonts w:ascii="Times New Roman" w:hAnsi="Times New Roman"/>
                <w:sz w:val="24"/>
                <w:szCs w:val="24"/>
              </w:rPr>
              <w:t xml:space="preserve">ования местного значения, на </w:t>
            </w:r>
            <w:r w:rsidR="00E855B2" w:rsidRPr="003E27E3">
              <w:rPr>
                <w:rFonts w:ascii="Times New Roman" w:hAnsi="Times New Roman"/>
                <w:sz w:val="24"/>
                <w:szCs w:val="24"/>
              </w:rPr>
              <w:t>6</w:t>
            </w:r>
            <w:r w:rsidR="00A835D8" w:rsidRPr="003E27E3">
              <w:rPr>
                <w:rFonts w:ascii="Times New Roman" w:hAnsi="Times New Roman"/>
                <w:sz w:val="24"/>
                <w:szCs w:val="24"/>
              </w:rPr>
              <w:t>0</w:t>
            </w:r>
            <w:r w:rsidR="005C7768" w:rsidRPr="003E27E3">
              <w:rPr>
                <w:rFonts w:ascii="Times New Roman" w:hAnsi="Times New Roman"/>
                <w:sz w:val="24"/>
                <w:szCs w:val="24"/>
              </w:rPr>
              <w:t xml:space="preserve"> ед.;</w:t>
            </w:r>
          </w:p>
          <w:p w:rsidR="007F542A" w:rsidRPr="0050135F" w:rsidRDefault="00B9395E" w:rsidP="00210593">
            <w:pPr>
              <w:framePr w:hSpace="180" w:wrap="around" w:vAnchor="text" w:hAnchor="text" w:x="292" w:y="1"/>
              <w:spacing w:after="0" w:line="240" w:lineRule="auto"/>
              <w:ind w:firstLine="357"/>
              <w:suppressOverlap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35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ED05CC" w:rsidRPr="0050135F">
              <w:rPr>
                <w:rFonts w:ascii="Times New Roman" w:hAnsi="Times New Roman"/>
                <w:sz w:val="24"/>
                <w:szCs w:val="24"/>
              </w:rPr>
              <w:t xml:space="preserve">сохранение доли </w:t>
            </w:r>
            <w:r w:rsidRPr="0050135F">
              <w:rPr>
                <w:rFonts w:ascii="Times New Roman" w:hAnsi="Times New Roman"/>
                <w:sz w:val="24"/>
                <w:szCs w:val="24"/>
              </w:rPr>
              <w:t xml:space="preserve">бесперебойно работающих </w:t>
            </w:r>
            <w:r w:rsidR="00ED05CC" w:rsidRPr="0050135F">
              <w:rPr>
                <w:rFonts w:ascii="Times New Roman" w:hAnsi="Times New Roman"/>
                <w:sz w:val="24"/>
                <w:szCs w:val="24"/>
              </w:rPr>
              <w:t>светофорных объектов</w:t>
            </w:r>
            <w:r w:rsidRPr="0050135F">
              <w:rPr>
                <w:rFonts w:ascii="Times New Roman" w:hAnsi="Times New Roman"/>
                <w:sz w:val="24"/>
                <w:szCs w:val="24"/>
              </w:rPr>
              <w:t xml:space="preserve"> от общего количества светофорных объектов</w:t>
            </w:r>
            <w:r w:rsidR="00ED05CC" w:rsidRPr="0050135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0135F">
              <w:rPr>
                <w:rFonts w:ascii="Times New Roman" w:hAnsi="Times New Roman"/>
                <w:sz w:val="24"/>
                <w:szCs w:val="24"/>
              </w:rPr>
              <w:t>в</w:t>
            </w:r>
            <w:r w:rsidR="00ED05CC" w:rsidRPr="0050135F">
              <w:rPr>
                <w:rFonts w:ascii="Times New Roman" w:hAnsi="Times New Roman"/>
                <w:sz w:val="24"/>
                <w:szCs w:val="24"/>
              </w:rPr>
              <w:t xml:space="preserve"> отношении которых проведено обслуживание</w:t>
            </w:r>
            <w:r w:rsidRPr="0050135F">
              <w:rPr>
                <w:rFonts w:ascii="Times New Roman" w:hAnsi="Times New Roman"/>
                <w:sz w:val="24"/>
                <w:szCs w:val="24"/>
              </w:rPr>
              <w:t>,</w:t>
            </w:r>
            <w:r w:rsidR="00ED05CC" w:rsidRPr="005013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135F">
              <w:rPr>
                <w:rFonts w:ascii="Times New Roman" w:hAnsi="Times New Roman"/>
                <w:sz w:val="24"/>
                <w:szCs w:val="24"/>
              </w:rPr>
              <w:t>на уровне</w:t>
            </w:r>
            <w:r w:rsidR="00ED05CC" w:rsidRPr="0050135F">
              <w:rPr>
                <w:rFonts w:ascii="Times New Roman" w:hAnsi="Times New Roman"/>
                <w:sz w:val="24"/>
                <w:szCs w:val="24"/>
              </w:rPr>
              <w:t xml:space="preserve"> 100 %;</w:t>
            </w:r>
          </w:p>
          <w:p w:rsidR="003326F1" w:rsidRPr="000E02A0" w:rsidRDefault="005C7768" w:rsidP="00210593">
            <w:pPr>
              <w:pStyle w:val="ConsPlusCell"/>
              <w:widowControl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3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74644" w:rsidRPr="005013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0135F">
              <w:rPr>
                <w:rFonts w:ascii="Times New Roman" w:hAnsi="Times New Roman" w:cs="Times New Roman"/>
                <w:sz w:val="24"/>
                <w:szCs w:val="24"/>
              </w:rPr>
              <w:t>установка дополнительных рубежей автоматической фиксации нарушения</w:t>
            </w:r>
            <w:r w:rsidRPr="00945726">
              <w:rPr>
                <w:rFonts w:ascii="Times New Roman" w:hAnsi="Times New Roman" w:cs="Times New Roman"/>
                <w:sz w:val="24"/>
                <w:szCs w:val="24"/>
              </w:rPr>
              <w:t xml:space="preserve"> скорос</w:t>
            </w:r>
            <w:r w:rsidR="003326F1" w:rsidRPr="00945726">
              <w:rPr>
                <w:rFonts w:ascii="Times New Roman" w:hAnsi="Times New Roman" w:cs="Times New Roman"/>
                <w:sz w:val="24"/>
                <w:szCs w:val="24"/>
              </w:rPr>
              <w:t>тного режима в количестве 65 ед</w:t>
            </w:r>
            <w:r w:rsidR="009A2315" w:rsidRPr="009457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10145" w:rsidRPr="0094572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64758" w:rsidRPr="007B587B" w:rsidRDefault="00874644" w:rsidP="005B5B60">
            <w:pPr>
              <w:pStyle w:val="ConsPlusCell"/>
              <w:widowControl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2A0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="00F64758" w:rsidRPr="000E02A0">
              <w:rPr>
                <w:rFonts w:ascii="Times New Roman" w:hAnsi="Times New Roman" w:cs="Times New Roman"/>
                <w:sz w:val="24"/>
                <w:szCs w:val="24"/>
              </w:rPr>
              <w:t>увеличение доли протяженности дорожной сети городск</w:t>
            </w:r>
            <w:r w:rsidR="003A632E" w:rsidRPr="000E02A0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F64758" w:rsidRPr="000E02A0">
              <w:rPr>
                <w:rFonts w:ascii="Times New Roman" w:hAnsi="Times New Roman" w:cs="Times New Roman"/>
                <w:sz w:val="24"/>
                <w:szCs w:val="24"/>
              </w:rPr>
              <w:t xml:space="preserve"> агломераци</w:t>
            </w:r>
            <w:r w:rsidR="003A632E" w:rsidRPr="000E02A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64758" w:rsidRPr="000E02A0">
              <w:rPr>
                <w:rFonts w:ascii="Times New Roman" w:hAnsi="Times New Roman" w:cs="Times New Roman"/>
                <w:sz w:val="24"/>
                <w:szCs w:val="24"/>
              </w:rPr>
              <w:t>, соответствующ</w:t>
            </w:r>
            <w:r w:rsidR="003A632E" w:rsidRPr="000E02A0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="00F64758" w:rsidRPr="000E02A0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нормативным требованиям к </w:t>
            </w:r>
            <w:r w:rsidR="003A632E" w:rsidRPr="000E02A0">
              <w:rPr>
                <w:rFonts w:ascii="Times New Roman" w:hAnsi="Times New Roman" w:cs="Times New Roman"/>
                <w:sz w:val="24"/>
                <w:szCs w:val="24"/>
              </w:rPr>
              <w:t>ее</w:t>
            </w:r>
            <w:r w:rsidR="00F64758" w:rsidRPr="000E02A0"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транспортно-эксплуатационному состоянию</w:t>
            </w:r>
            <w:r w:rsidR="003A632E" w:rsidRPr="000E02A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64758" w:rsidRPr="000E02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4758" w:rsidRPr="007B587B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D80016" w:rsidRPr="007B587B">
              <w:rPr>
                <w:rFonts w:ascii="Times New Roman" w:hAnsi="Times New Roman" w:cs="Times New Roman"/>
                <w:sz w:val="24"/>
                <w:szCs w:val="24"/>
              </w:rPr>
              <w:t xml:space="preserve">62,6 </w:t>
            </w:r>
            <w:r w:rsidR="00F64758" w:rsidRPr="007B587B">
              <w:rPr>
                <w:rFonts w:ascii="Times New Roman" w:hAnsi="Times New Roman" w:cs="Times New Roman"/>
                <w:sz w:val="24"/>
                <w:szCs w:val="24"/>
              </w:rPr>
              <w:t>%;</w:t>
            </w:r>
          </w:p>
          <w:p w:rsidR="00DD0F2C" w:rsidRPr="007B587B" w:rsidRDefault="00874644" w:rsidP="005B5B60">
            <w:pPr>
              <w:pStyle w:val="ConsPlusCell"/>
              <w:widowControl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587B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="005E4ACA" w:rsidRPr="007B587B">
              <w:rPr>
                <w:rFonts w:ascii="Times New Roman" w:hAnsi="Times New Roman"/>
                <w:sz w:val="24"/>
                <w:szCs w:val="24"/>
              </w:rPr>
              <w:t>снижени</w:t>
            </w:r>
            <w:r w:rsidR="00132CA8" w:rsidRPr="007B587B">
              <w:rPr>
                <w:rFonts w:ascii="Times New Roman" w:hAnsi="Times New Roman"/>
                <w:sz w:val="24"/>
                <w:szCs w:val="24"/>
              </w:rPr>
              <w:t>е</w:t>
            </w:r>
            <w:r w:rsidR="005E4ACA" w:rsidRPr="007B587B">
              <w:rPr>
                <w:rFonts w:ascii="Times New Roman" w:hAnsi="Times New Roman"/>
                <w:sz w:val="24"/>
                <w:szCs w:val="24"/>
              </w:rPr>
              <w:t xml:space="preserve"> количества мест концентрации дорожно-транспортных происшествий (аварийно-опасных участков) на дорожной сети городск</w:t>
            </w:r>
            <w:r w:rsidR="00171BA1" w:rsidRPr="007B587B">
              <w:rPr>
                <w:rFonts w:ascii="Times New Roman" w:hAnsi="Times New Roman"/>
                <w:sz w:val="24"/>
                <w:szCs w:val="24"/>
              </w:rPr>
              <w:t>ой</w:t>
            </w:r>
            <w:r w:rsidR="005E4ACA" w:rsidRPr="007B587B">
              <w:rPr>
                <w:rFonts w:ascii="Times New Roman" w:hAnsi="Times New Roman"/>
                <w:sz w:val="24"/>
                <w:szCs w:val="24"/>
              </w:rPr>
              <w:t xml:space="preserve"> агломераци</w:t>
            </w:r>
            <w:r w:rsidR="00171BA1" w:rsidRPr="007B587B">
              <w:rPr>
                <w:rFonts w:ascii="Times New Roman" w:hAnsi="Times New Roman"/>
                <w:sz w:val="24"/>
                <w:szCs w:val="24"/>
              </w:rPr>
              <w:t>и</w:t>
            </w:r>
            <w:r w:rsidR="009A2315" w:rsidRPr="007B58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64758" w:rsidRPr="007B587B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1B7E69" w:rsidRPr="007B587B">
              <w:rPr>
                <w:rFonts w:ascii="Times New Roman" w:hAnsi="Times New Roman" w:cs="Times New Roman"/>
                <w:sz w:val="24"/>
                <w:szCs w:val="24"/>
              </w:rPr>
              <w:t>48,</w:t>
            </w:r>
            <w:r w:rsidR="00DD0F2C" w:rsidRPr="007B587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F64758" w:rsidRPr="007B587B">
              <w:rPr>
                <w:rFonts w:ascii="Times New Roman" w:hAnsi="Times New Roman" w:cs="Times New Roman"/>
                <w:sz w:val="24"/>
                <w:szCs w:val="24"/>
              </w:rPr>
              <w:t>%;</w:t>
            </w:r>
            <w:r w:rsidR="003F37FF" w:rsidRPr="007B58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64758" w:rsidRPr="007B587B" w:rsidRDefault="00874644" w:rsidP="005B5B60">
            <w:pPr>
              <w:pStyle w:val="ConsPlusCell"/>
              <w:widowControl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587B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="00F64758" w:rsidRPr="007B587B">
              <w:rPr>
                <w:rFonts w:ascii="Times New Roman" w:hAnsi="Times New Roman" w:cs="Times New Roman"/>
                <w:sz w:val="24"/>
                <w:szCs w:val="24"/>
              </w:rPr>
              <w:t>уменьшение доли протяженности дорожной сети городск</w:t>
            </w:r>
            <w:r w:rsidR="00715404" w:rsidRPr="007B587B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F64758" w:rsidRPr="007B587B">
              <w:rPr>
                <w:rFonts w:ascii="Times New Roman" w:hAnsi="Times New Roman" w:cs="Times New Roman"/>
                <w:sz w:val="24"/>
                <w:szCs w:val="24"/>
              </w:rPr>
              <w:t xml:space="preserve"> агломераци</w:t>
            </w:r>
            <w:r w:rsidR="00715404" w:rsidRPr="007B587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64758" w:rsidRPr="007B587B">
              <w:rPr>
                <w:rFonts w:ascii="Times New Roman" w:hAnsi="Times New Roman" w:cs="Times New Roman"/>
                <w:sz w:val="24"/>
                <w:szCs w:val="24"/>
              </w:rPr>
              <w:t>, работающ</w:t>
            </w:r>
            <w:r w:rsidR="00715404" w:rsidRPr="007B587B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="00F64758" w:rsidRPr="007B587B">
              <w:rPr>
                <w:rFonts w:ascii="Times New Roman" w:hAnsi="Times New Roman" w:cs="Times New Roman"/>
                <w:sz w:val="24"/>
                <w:szCs w:val="24"/>
              </w:rPr>
              <w:t xml:space="preserve"> в режиме перегрузки в «час-пик»</w:t>
            </w:r>
            <w:r w:rsidR="009A2315" w:rsidRPr="007B587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64758" w:rsidRPr="007B587B">
              <w:rPr>
                <w:rFonts w:ascii="Times New Roman" w:hAnsi="Times New Roman" w:cs="Times New Roman"/>
                <w:sz w:val="24"/>
                <w:szCs w:val="24"/>
              </w:rPr>
              <w:t xml:space="preserve"> до 7</w:t>
            </w:r>
            <w:r w:rsidR="00A05921" w:rsidRPr="007B587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64758" w:rsidRPr="007B587B">
              <w:rPr>
                <w:rFonts w:ascii="Times New Roman" w:hAnsi="Times New Roman" w:cs="Times New Roman"/>
                <w:sz w:val="24"/>
                <w:szCs w:val="24"/>
              </w:rPr>
              <w:t>%;</w:t>
            </w:r>
          </w:p>
          <w:p w:rsidR="003343EF" w:rsidRPr="007B587B" w:rsidRDefault="00874644" w:rsidP="00874644">
            <w:pPr>
              <w:pStyle w:val="ConsPlusCell"/>
              <w:widowControl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587B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="00381CB3" w:rsidRPr="007B587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F64758" w:rsidRPr="007B587B">
              <w:rPr>
                <w:rFonts w:ascii="Times New Roman" w:hAnsi="Times New Roman" w:cs="Times New Roman"/>
                <w:sz w:val="24"/>
                <w:szCs w:val="24"/>
              </w:rPr>
              <w:t>величение доли граждан, отметивших улучшение ситуации на дорожной сети городск</w:t>
            </w:r>
            <w:r w:rsidR="009A2315" w:rsidRPr="007B587B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F64758" w:rsidRPr="007B587B">
              <w:rPr>
                <w:rFonts w:ascii="Times New Roman" w:hAnsi="Times New Roman" w:cs="Times New Roman"/>
                <w:sz w:val="24"/>
                <w:szCs w:val="24"/>
              </w:rPr>
              <w:t xml:space="preserve"> агломераци</w:t>
            </w:r>
            <w:r w:rsidR="009A2315" w:rsidRPr="007B587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64758" w:rsidRPr="007B587B">
              <w:rPr>
                <w:rFonts w:ascii="Times New Roman" w:hAnsi="Times New Roman" w:cs="Times New Roman"/>
                <w:sz w:val="24"/>
                <w:szCs w:val="24"/>
              </w:rPr>
              <w:t xml:space="preserve"> (в части состояния дорожной сети и уровня безопасности дорожного движения)</w:t>
            </w:r>
            <w:r w:rsidR="009A2315" w:rsidRPr="007B587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64758" w:rsidRPr="007B587B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 w:rsidR="00FD07F8" w:rsidRPr="007B587B">
              <w:rPr>
                <w:rFonts w:ascii="Times New Roman" w:hAnsi="Times New Roman"/>
                <w:sz w:val="24"/>
                <w:szCs w:val="24"/>
              </w:rPr>
              <w:t>4</w:t>
            </w:r>
            <w:r w:rsidR="00F64758" w:rsidRPr="007B587B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  <w:r w:rsidR="00F272EA" w:rsidRPr="007B587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6054E" w:rsidRPr="000E02A0" w:rsidRDefault="0076054E" w:rsidP="00874644">
            <w:pPr>
              <w:pStyle w:val="ConsPlusCell"/>
              <w:widowControl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587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B2961" w:rsidRPr="007B587B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</w:t>
            </w:r>
            <w:r w:rsidRPr="007B587B">
              <w:rPr>
                <w:rFonts w:ascii="Times New Roman" w:hAnsi="Times New Roman" w:cs="Times New Roman"/>
                <w:sz w:val="24"/>
                <w:szCs w:val="24"/>
              </w:rPr>
              <w:t>комплекса документов</w:t>
            </w:r>
            <w:r w:rsidRPr="000E02A0">
              <w:rPr>
                <w:rFonts w:ascii="Times New Roman" w:hAnsi="Times New Roman" w:cs="Times New Roman"/>
                <w:sz w:val="24"/>
                <w:szCs w:val="24"/>
              </w:rPr>
              <w:t xml:space="preserve"> для городского транспортного планирования;</w:t>
            </w:r>
          </w:p>
          <w:p w:rsidR="007D4E01" w:rsidRPr="000E02A0" w:rsidRDefault="00F272EA" w:rsidP="00310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79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0E02A0">
              <w:rPr>
                <w:rFonts w:ascii="Times New Roman" w:hAnsi="Times New Roman"/>
                <w:sz w:val="24"/>
                <w:szCs w:val="24"/>
              </w:rPr>
              <w:lastRenderedPageBreak/>
              <w:t>- </w:t>
            </w:r>
            <w:r w:rsidR="007D4E01" w:rsidRPr="000E02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 дворовых территорий в количестве 7</w:t>
            </w:r>
            <w:r w:rsidR="0076406A" w:rsidRPr="000E02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7D4E01" w:rsidRPr="000E02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ед</w:t>
            </w:r>
            <w:r w:rsidR="009A2315" w:rsidRPr="000E02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7D4E01" w:rsidRPr="000E02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7D4E01" w:rsidRPr="000E02A0" w:rsidRDefault="007D4E01" w:rsidP="003100C5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02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благоустройство дворовых территорий площадью 15</w:t>
            </w:r>
            <w:r w:rsidR="0076406A" w:rsidRPr="000E02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E02739" w:rsidRPr="000E02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E02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 кв.м;</w:t>
            </w:r>
          </w:p>
          <w:p w:rsidR="007D4E01" w:rsidRPr="000E02A0" w:rsidRDefault="007D4E01" w:rsidP="007D4E01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02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повышение доли благоустроенных дворовых территорий многоквартирных домов от общего количества дворовых территорий многоквартирных домов в размере 5%;</w:t>
            </w:r>
          </w:p>
          <w:p w:rsidR="007D4E01" w:rsidRPr="000E02A0" w:rsidRDefault="007D4E01" w:rsidP="007D4E01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02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повышение доли населения, проживающего в жилищном фонде с благоустроенными дворовыми территориями, от общей численности населения, проживающего в многоквартирных домах, в объеме 3,5%;</w:t>
            </w:r>
          </w:p>
          <w:p w:rsidR="007D4E01" w:rsidRPr="000E02A0" w:rsidRDefault="007D4E01" w:rsidP="003100C5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2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</w:t>
            </w:r>
            <w:r w:rsidRPr="000E02A0">
              <w:rPr>
                <w:rFonts w:ascii="Times New Roman" w:hAnsi="Times New Roman"/>
                <w:sz w:val="24"/>
                <w:szCs w:val="24"/>
              </w:rPr>
              <w:t xml:space="preserve">благоустройство общественных территорий в количестве </w:t>
            </w:r>
            <w:r w:rsidR="0076406A" w:rsidRPr="000E02A0">
              <w:rPr>
                <w:rFonts w:ascii="Times New Roman" w:hAnsi="Times New Roman"/>
                <w:sz w:val="24"/>
                <w:szCs w:val="24"/>
              </w:rPr>
              <w:t>1</w:t>
            </w:r>
            <w:r w:rsidRPr="000E02A0">
              <w:rPr>
                <w:rFonts w:ascii="Times New Roman" w:hAnsi="Times New Roman"/>
                <w:sz w:val="24"/>
                <w:szCs w:val="24"/>
              </w:rPr>
              <w:t xml:space="preserve"> ед</w:t>
            </w:r>
            <w:r w:rsidR="009A2315" w:rsidRPr="000E02A0">
              <w:rPr>
                <w:rFonts w:ascii="Times New Roman" w:hAnsi="Times New Roman"/>
                <w:sz w:val="24"/>
                <w:szCs w:val="24"/>
              </w:rPr>
              <w:t>.;</w:t>
            </w:r>
          </w:p>
          <w:p w:rsidR="007D4E01" w:rsidRPr="000E02A0" w:rsidRDefault="007D4E01" w:rsidP="003100C5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2A0">
              <w:rPr>
                <w:rFonts w:ascii="Times New Roman" w:hAnsi="Times New Roman"/>
                <w:sz w:val="24"/>
                <w:szCs w:val="24"/>
              </w:rPr>
              <w:t xml:space="preserve">- благоустройство общественных территорий площадью </w:t>
            </w:r>
            <w:r w:rsidR="0076406A" w:rsidRPr="000E02A0">
              <w:rPr>
                <w:rFonts w:ascii="Times New Roman" w:hAnsi="Times New Roman"/>
                <w:sz w:val="24"/>
                <w:szCs w:val="24"/>
              </w:rPr>
              <w:t>1,7</w:t>
            </w:r>
            <w:r w:rsidRPr="000E02A0">
              <w:rPr>
                <w:rFonts w:ascii="Times New Roman" w:hAnsi="Times New Roman"/>
                <w:sz w:val="24"/>
                <w:szCs w:val="24"/>
              </w:rPr>
              <w:t xml:space="preserve"> га;</w:t>
            </w:r>
          </w:p>
          <w:p w:rsidR="007D4E01" w:rsidRPr="000E02A0" w:rsidRDefault="007D4E01" w:rsidP="003100C5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2A0">
              <w:rPr>
                <w:rFonts w:ascii="Times New Roman" w:hAnsi="Times New Roman"/>
                <w:sz w:val="24"/>
                <w:szCs w:val="24"/>
              </w:rPr>
              <w:t xml:space="preserve">- повышение доли площади благоустроенных общественных территорий к общей площади общественных территорий, нуждающихся в благоустройстве, </w:t>
            </w:r>
            <w:r w:rsidR="00463AAC" w:rsidRPr="000E02A0">
              <w:rPr>
                <w:rFonts w:ascii="Times New Roman" w:hAnsi="Times New Roman"/>
                <w:sz w:val="24"/>
                <w:szCs w:val="24"/>
              </w:rPr>
              <w:t>в объеме</w:t>
            </w:r>
            <w:r w:rsidRPr="000E02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00C5" w:rsidRPr="000E02A0">
              <w:rPr>
                <w:rFonts w:ascii="Times New Roman" w:hAnsi="Times New Roman"/>
                <w:sz w:val="24"/>
                <w:szCs w:val="24"/>
              </w:rPr>
              <w:t>1,2</w:t>
            </w:r>
            <w:r w:rsidR="00B65936" w:rsidRPr="000E02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E02A0">
              <w:rPr>
                <w:rFonts w:ascii="Times New Roman" w:hAnsi="Times New Roman"/>
                <w:sz w:val="24"/>
                <w:szCs w:val="24"/>
              </w:rPr>
              <w:t>%;</w:t>
            </w:r>
          </w:p>
          <w:p w:rsidR="007D4E01" w:rsidRPr="000E02A0" w:rsidRDefault="007D4E01" w:rsidP="003100C5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2A0">
              <w:rPr>
                <w:rFonts w:ascii="Times New Roman" w:hAnsi="Times New Roman"/>
                <w:sz w:val="24"/>
                <w:szCs w:val="24"/>
              </w:rPr>
              <w:t xml:space="preserve">- увеличение площади благоустроенных общественных территорий, приходящихся на 1 жителя, </w:t>
            </w:r>
            <w:r w:rsidR="00463AAC" w:rsidRPr="000E02A0">
              <w:rPr>
                <w:rFonts w:ascii="Times New Roman" w:hAnsi="Times New Roman"/>
                <w:sz w:val="24"/>
                <w:szCs w:val="24"/>
              </w:rPr>
              <w:t>в размере</w:t>
            </w:r>
            <w:r w:rsidRPr="000E02A0">
              <w:rPr>
                <w:rFonts w:ascii="Times New Roman" w:hAnsi="Times New Roman"/>
                <w:sz w:val="24"/>
                <w:szCs w:val="24"/>
              </w:rPr>
              <w:t xml:space="preserve"> 0,</w:t>
            </w:r>
            <w:r w:rsidR="0076406A" w:rsidRPr="000E02A0">
              <w:rPr>
                <w:rFonts w:ascii="Times New Roman" w:hAnsi="Times New Roman"/>
                <w:sz w:val="24"/>
                <w:szCs w:val="24"/>
              </w:rPr>
              <w:t>03</w:t>
            </w:r>
            <w:r w:rsidRPr="000E02A0">
              <w:rPr>
                <w:rFonts w:ascii="Times New Roman" w:hAnsi="Times New Roman"/>
                <w:sz w:val="24"/>
                <w:szCs w:val="24"/>
              </w:rPr>
              <w:t xml:space="preserve"> кв.м;</w:t>
            </w:r>
          </w:p>
          <w:p w:rsidR="00F272EA" w:rsidRPr="000E02A0" w:rsidRDefault="007D4E01" w:rsidP="007D4E01">
            <w:pPr>
              <w:pStyle w:val="ConsPlusCell"/>
              <w:widowControl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2A0">
              <w:rPr>
                <w:rFonts w:ascii="Times New Roman" w:hAnsi="Times New Roman"/>
                <w:sz w:val="24"/>
                <w:szCs w:val="24"/>
              </w:rPr>
              <w:t>- увеличение доли финансового участия заинтересованных лиц в выполнении мероприятий по благоустройству дворовых территорий многоквартирных домов до 20% в год</w:t>
            </w:r>
          </w:p>
        </w:tc>
      </w:tr>
      <w:tr w:rsidR="005C7768" w:rsidRPr="004C004C" w:rsidTr="00557582">
        <w:trPr>
          <w:trHeight w:val="240"/>
        </w:trPr>
        <w:tc>
          <w:tcPr>
            <w:tcW w:w="329" w:type="pct"/>
            <w:shd w:val="clear" w:color="auto" w:fill="auto"/>
          </w:tcPr>
          <w:p w:rsidR="005C7768" w:rsidRPr="004C004C" w:rsidRDefault="005C7768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11.2</w:t>
            </w:r>
          </w:p>
        </w:tc>
        <w:tc>
          <w:tcPr>
            <w:tcW w:w="1618" w:type="pct"/>
            <w:shd w:val="clear" w:color="auto" w:fill="auto"/>
          </w:tcPr>
          <w:p w:rsidR="005C7768" w:rsidRPr="004C004C" w:rsidRDefault="005C7768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решением о бюджете </w:t>
            </w:r>
          </w:p>
        </w:tc>
        <w:tc>
          <w:tcPr>
            <w:tcW w:w="3052" w:type="pct"/>
            <w:gridSpan w:val="2"/>
            <w:shd w:val="clear" w:color="auto" w:fill="auto"/>
          </w:tcPr>
          <w:p w:rsidR="005C7768" w:rsidRPr="004C004C" w:rsidRDefault="005C7768" w:rsidP="00210593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004C">
              <w:rPr>
                <w:rFonts w:ascii="Times New Roman" w:hAnsi="Times New Roman"/>
                <w:sz w:val="24"/>
                <w:szCs w:val="24"/>
              </w:rPr>
              <w:t>Реализация программы позволит достигнуть следующих результатов:</w:t>
            </w:r>
          </w:p>
          <w:p w:rsidR="005C7768" w:rsidRPr="004C004C" w:rsidRDefault="005C7768" w:rsidP="00210593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004C">
              <w:rPr>
                <w:rFonts w:ascii="Times New Roman" w:hAnsi="Times New Roman"/>
                <w:sz w:val="24"/>
                <w:szCs w:val="24"/>
              </w:rPr>
              <w:t>-</w:t>
            </w:r>
            <w:r w:rsidR="00135D6F" w:rsidRPr="004C00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C004C">
              <w:rPr>
                <w:rFonts w:ascii="Times New Roman" w:hAnsi="Times New Roman"/>
                <w:sz w:val="24"/>
                <w:szCs w:val="24"/>
              </w:rPr>
              <w:t xml:space="preserve">сохранение в размере не </w:t>
            </w:r>
            <w:r w:rsidRPr="00A834A3">
              <w:rPr>
                <w:rFonts w:ascii="Times New Roman" w:hAnsi="Times New Roman"/>
                <w:sz w:val="24"/>
                <w:szCs w:val="24"/>
              </w:rPr>
              <w:t>более 5,5% доли</w:t>
            </w:r>
            <w:r w:rsidRPr="004C004C">
              <w:rPr>
                <w:rFonts w:ascii="Times New Roman" w:hAnsi="Times New Roman"/>
                <w:sz w:val="24"/>
                <w:szCs w:val="24"/>
              </w:rPr>
              <w:t xml:space="preserve">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значения;</w:t>
            </w:r>
          </w:p>
          <w:p w:rsidR="005C7768" w:rsidRPr="004C004C" w:rsidRDefault="005C7768" w:rsidP="00210593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B24">
              <w:rPr>
                <w:rFonts w:ascii="Times New Roman" w:hAnsi="Times New Roman"/>
                <w:sz w:val="24"/>
                <w:szCs w:val="24"/>
              </w:rPr>
              <w:t>-</w:t>
            </w:r>
            <w:r w:rsidR="00135D6F" w:rsidRPr="00B62B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62B24">
              <w:rPr>
                <w:rFonts w:ascii="Times New Roman" w:hAnsi="Times New Roman"/>
                <w:sz w:val="24"/>
                <w:szCs w:val="24"/>
              </w:rPr>
              <w:t xml:space="preserve">увеличение на </w:t>
            </w:r>
            <w:r w:rsidR="00DB6D4F" w:rsidRPr="00B62B24">
              <w:rPr>
                <w:rFonts w:ascii="Times New Roman" w:hAnsi="Times New Roman"/>
                <w:sz w:val="24"/>
                <w:szCs w:val="24"/>
              </w:rPr>
              <w:t xml:space="preserve">15,5 </w:t>
            </w:r>
            <w:r w:rsidRPr="00B62B24">
              <w:rPr>
                <w:rFonts w:ascii="Times New Roman" w:hAnsi="Times New Roman"/>
                <w:sz w:val="24"/>
                <w:szCs w:val="24"/>
              </w:rPr>
              <w:t>% доли отремонтированных</w:t>
            </w:r>
            <w:r w:rsidRPr="004C004C">
              <w:rPr>
                <w:rFonts w:ascii="Times New Roman" w:hAnsi="Times New Roman"/>
                <w:sz w:val="24"/>
                <w:szCs w:val="24"/>
              </w:rPr>
              <w:t xml:space="preserve"> дорог общего пользования местного значения в общей площади автомобильных дорог общего пользования местного значения</w:t>
            </w:r>
            <w:r w:rsidR="00D34A0F" w:rsidRPr="004C004C">
              <w:rPr>
                <w:rFonts w:ascii="Times New Roman" w:hAnsi="Times New Roman"/>
                <w:sz w:val="24"/>
                <w:szCs w:val="24"/>
              </w:rPr>
              <w:t xml:space="preserve"> города Новокузнецка</w:t>
            </w:r>
            <w:r w:rsidR="0069056E" w:rsidRPr="004C004C">
              <w:rPr>
                <w:rFonts w:ascii="Times New Roman" w:hAnsi="Times New Roman"/>
                <w:sz w:val="24"/>
                <w:szCs w:val="24"/>
              </w:rPr>
              <w:t>, требующих капитального ремонт</w:t>
            </w:r>
            <w:r w:rsidRPr="004C004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C7768" w:rsidRPr="00F33721" w:rsidRDefault="005C7768" w:rsidP="00210593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004C">
              <w:rPr>
                <w:rFonts w:ascii="Times New Roman" w:hAnsi="Times New Roman"/>
                <w:sz w:val="24"/>
                <w:szCs w:val="24"/>
              </w:rPr>
              <w:t>-</w:t>
            </w:r>
            <w:r w:rsidR="00135D6F" w:rsidRPr="004C00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C004C">
              <w:rPr>
                <w:rFonts w:ascii="Times New Roman" w:hAnsi="Times New Roman"/>
                <w:sz w:val="24"/>
                <w:szCs w:val="24"/>
              </w:rPr>
              <w:t xml:space="preserve">сохранение общей протяженности автомобильных дорог общего пользования местного значения, находящихся на </w:t>
            </w:r>
            <w:r w:rsidRPr="00F33721">
              <w:rPr>
                <w:rFonts w:ascii="Times New Roman" w:hAnsi="Times New Roman"/>
                <w:sz w:val="24"/>
                <w:szCs w:val="24"/>
              </w:rPr>
              <w:t>обслуживании Управления – 508,8 км;</w:t>
            </w:r>
          </w:p>
          <w:p w:rsidR="00BD4C92" w:rsidRDefault="005C7768" w:rsidP="00210593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3721">
              <w:rPr>
                <w:rFonts w:ascii="Times New Roman" w:hAnsi="Times New Roman"/>
                <w:sz w:val="24"/>
                <w:szCs w:val="24"/>
              </w:rPr>
              <w:t>-</w:t>
            </w:r>
            <w:r w:rsidR="00135D6F" w:rsidRPr="00F337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3721">
              <w:rPr>
                <w:rFonts w:ascii="Times New Roman" w:hAnsi="Times New Roman"/>
                <w:sz w:val="24"/>
                <w:szCs w:val="24"/>
              </w:rPr>
              <w:t>ежегодный снос аварийных деревьев в количестве 2709 шт.</w:t>
            </w:r>
            <w:r w:rsidR="00BD4C92" w:rsidRPr="00F3372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C7768" w:rsidRDefault="00BD4C92" w:rsidP="00210593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3721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C7768" w:rsidRPr="00F33721">
              <w:rPr>
                <w:rFonts w:ascii="Times New Roman" w:hAnsi="Times New Roman"/>
                <w:sz w:val="24"/>
                <w:szCs w:val="24"/>
              </w:rPr>
              <w:t>высадка цветников площадью 20 142 м</w:t>
            </w:r>
            <w:r w:rsidR="005C7768" w:rsidRPr="00F33721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="005C7768" w:rsidRPr="00F3372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460F0" w:rsidRPr="00DE629D" w:rsidRDefault="000460F0" w:rsidP="000460F0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629D">
              <w:rPr>
                <w:rFonts w:ascii="Times New Roman" w:hAnsi="Times New Roman"/>
                <w:sz w:val="24"/>
                <w:szCs w:val="24"/>
              </w:rPr>
              <w:t xml:space="preserve">- сохранение протяженности дамб </w:t>
            </w:r>
            <w:smartTag w:uri="urn:schemas-microsoft-com:office:smarttags" w:element="metricconverter">
              <w:smartTagPr>
                <w:attr w:name="ProductID" w:val="19 110 м"/>
              </w:smartTagPr>
              <w:r w:rsidRPr="00DE629D">
                <w:rPr>
                  <w:rFonts w:ascii="Times New Roman" w:hAnsi="Times New Roman"/>
                  <w:sz w:val="24"/>
                  <w:szCs w:val="24"/>
                </w:rPr>
                <w:t>19 110 м</w:t>
              </w:r>
            </w:smartTag>
            <w:r w:rsidRPr="00DE629D">
              <w:rPr>
                <w:rFonts w:ascii="Times New Roman" w:hAnsi="Times New Roman"/>
                <w:sz w:val="24"/>
                <w:szCs w:val="24"/>
              </w:rPr>
              <w:t>, ежегодное их обслуживание;</w:t>
            </w:r>
          </w:p>
          <w:p w:rsidR="005C7768" w:rsidRPr="00DE629D" w:rsidRDefault="005C7768" w:rsidP="00210593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629D">
              <w:rPr>
                <w:rFonts w:ascii="Times New Roman" w:hAnsi="Times New Roman"/>
                <w:sz w:val="24"/>
                <w:szCs w:val="24"/>
              </w:rPr>
              <w:t>-</w:t>
            </w:r>
            <w:r w:rsidR="00135D6F" w:rsidRPr="00DE62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E629D">
              <w:rPr>
                <w:rFonts w:ascii="Times New Roman" w:hAnsi="Times New Roman"/>
                <w:sz w:val="24"/>
                <w:szCs w:val="24"/>
              </w:rPr>
              <w:t>ежегодное обеспечение обслуживания и текущего содержания мест захоронения в количестве 7 ед.;</w:t>
            </w:r>
          </w:p>
          <w:p w:rsidR="005C7768" w:rsidRPr="0050135F" w:rsidRDefault="005C7768" w:rsidP="00210593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629D">
              <w:rPr>
                <w:rFonts w:ascii="Times New Roman" w:hAnsi="Times New Roman"/>
                <w:sz w:val="24"/>
                <w:szCs w:val="24"/>
              </w:rPr>
              <w:t>-</w:t>
            </w:r>
            <w:r w:rsidR="00874644" w:rsidRPr="00DE629D">
              <w:rPr>
                <w:rFonts w:ascii="Times New Roman" w:hAnsi="Times New Roman"/>
                <w:sz w:val="24"/>
                <w:szCs w:val="24"/>
              </w:rPr>
              <w:t> </w:t>
            </w:r>
            <w:r w:rsidRPr="00DE629D">
              <w:rPr>
                <w:rFonts w:ascii="Times New Roman" w:hAnsi="Times New Roman"/>
                <w:sz w:val="24"/>
                <w:szCs w:val="24"/>
              </w:rPr>
              <w:t xml:space="preserve">ежегодное обслуживание населения в муниципальных банях в </w:t>
            </w:r>
            <w:r w:rsidRPr="0050135F">
              <w:rPr>
                <w:rFonts w:ascii="Times New Roman" w:hAnsi="Times New Roman"/>
                <w:sz w:val="24"/>
                <w:szCs w:val="24"/>
              </w:rPr>
              <w:t xml:space="preserve">объеме </w:t>
            </w:r>
            <w:r w:rsidR="00E154DA" w:rsidRPr="0050135F">
              <w:rPr>
                <w:rFonts w:ascii="Times New Roman" w:hAnsi="Times New Roman"/>
                <w:sz w:val="24"/>
                <w:szCs w:val="24"/>
              </w:rPr>
              <w:t>69 181</w:t>
            </w:r>
            <w:r w:rsidRPr="005013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51BB">
              <w:rPr>
                <w:rFonts w:ascii="Times New Roman" w:hAnsi="Times New Roman"/>
                <w:sz w:val="24"/>
                <w:szCs w:val="24"/>
              </w:rPr>
              <w:t>помыв</w:t>
            </w:r>
            <w:r w:rsidR="009E29BF" w:rsidRPr="009F51BB">
              <w:rPr>
                <w:rFonts w:ascii="Times New Roman" w:hAnsi="Times New Roman"/>
                <w:sz w:val="24"/>
                <w:szCs w:val="24"/>
              </w:rPr>
              <w:t>ка</w:t>
            </w:r>
            <w:r w:rsidRPr="0050135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C7768" w:rsidRPr="00DE629D" w:rsidRDefault="005C7768" w:rsidP="00210593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35F">
              <w:rPr>
                <w:rFonts w:ascii="Times New Roman" w:hAnsi="Times New Roman"/>
                <w:sz w:val="24"/>
                <w:szCs w:val="24"/>
              </w:rPr>
              <w:t>-</w:t>
            </w:r>
            <w:r w:rsidR="00874644" w:rsidRPr="0050135F">
              <w:rPr>
                <w:rFonts w:ascii="Times New Roman" w:hAnsi="Times New Roman"/>
                <w:sz w:val="24"/>
                <w:szCs w:val="24"/>
              </w:rPr>
              <w:t> </w:t>
            </w:r>
            <w:r w:rsidRPr="0050135F">
              <w:rPr>
                <w:rFonts w:ascii="Times New Roman" w:hAnsi="Times New Roman"/>
                <w:sz w:val="24"/>
                <w:szCs w:val="24"/>
              </w:rPr>
              <w:t>сохранение доли протяженности освещенных</w:t>
            </w:r>
            <w:r w:rsidRPr="00DE62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E629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улиц, проездов города в общей протяженности улиц города Новокузнецка в объеме 86%; </w:t>
            </w:r>
          </w:p>
          <w:p w:rsidR="00BD4C92" w:rsidRPr="00463AAC" w:rsidRDefault="00BD4C92" w:rsidP="00BD4C92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629D">
              <w:rPr>
                <w:rFonts w:ascii="Times New Roman" w:hAnsi="Times New Roman"/>
                <w:sz w:val="24"/>
                <w:szCs w:val="24"/>
              </w:rPr>
              <w:t>- обеспечение ежегодного обслуживания  шахтных водоотливных комплексов в количестве 2 ед.;</w:t>
            </w:r>
          </w:p>
          <w:p w:rsidR="005C7768" w:rsidRPr="004C004C" w:rsidRDefault="005C7768" w:rsidP="00210593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004C">
              <w:rPr>
                <w:rFonts w:ascii="Times New Roman" w:hAnsi="Times New Roman"/>
                <w:sz w:val="24"/>
                <w:szCs w:val="24"/>
              </w:rPr>
              <w:t>-</w:t>
            </w:r>
            <w:r w:rsidR="00874644">
              <w:rPr>
                <w:rFonts w:ascii="Times New Roman" w:hAnsi="Times New Roman"/>
                <w:sz w:val="24"/>
                <w:szCs w:val="24"/>
              </w:rPr>
              <w:t> </w:t>
            </w:r>
            <w:r w:rsidRPr="004C004C">
              <w:rPr>
                <w:rFonts w:ascii="Times New Roman" w:hAnsi="Times New Roman"/>
                <w:sz w:val="24"/>
                <w:szCs w:val="24"/>
              </w:rPr>
              <w:t>обеспечение ежегодного обслуживания и содержания прочих объектов</w:t>
            </w:r>
            <w:r w:rsidR="006D342D">
              <w:rPr>
                <w:rFonts w:ascii="Times New Roman" w:hAnsi="Times New Roman"/>
                <w:sz w:val="24"/>
                <w:szCs w:val="24"/>
              </w:rPr>
              <w:t xml:space="preserve"> благоустройства в  </w:t>
            </w:r>
            <w:r w:rsidR="006D342D" w:rsidRPr="00AD23C9">
              <w:rPr>
                <w:rFonts w:ascii="Times New Roman" w:hAnsi="Times New Roman"/>
                <w:sz w:val="24"/>
                <w:szCs w:val="24"/>
              </w:rPr>
              <w:t xml:space="preserve">количестве </w:t>
            </w:r>
            <w:r w:rsidR="0071266C" w:rsidRPr="00AD23C9">
              <w:rPr>
                <w:rFonts w:ascii="Times New Roman" w:hAnsi="Times New Roman"/>
                <w:sz w:val="24"/>
                <w:szCs w:val="24"/>
              </w:rPr>
              <w:t xml:space="preserve">14 </w:t>
            </w:r>
            <w:r w:rsidRPr="00AD23C9">
              <w:rPr>
                <w:rFonts w:ascii="Times New Roman" w:hAnsi="Times New Roman"/>
                <w:sz w:val="24"/>
                <w:szCs w:val="24"/>
              </w:rPr>
              <w:t>ед.;</w:t>
            </w:r>
          </w:p>
          <w:p w:rsidR="005C7768" w:rsidRPr="004C004C" w:rsidRDefault="005C7768" w:rsidP="00210593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004C">
              <w:rPr>
                <w:rFonts w:ascii="Times New Roman" w:hAnsi="Times New Roman"/>
                <w:sz w:val="24"/>
                <w:szCs w:val="24"/>
              </w:rPr>
              <w:t>-</w:t>
            </w:r>
            <w:r w:rsidR="00874644">
              <w:rPr>
                <w:rFonts w:ascii="Times New Roman" w:hAnsi="Times New Roman"/>
                <w:sz w:val="24"/>
                <w:szCs w:val="24"/>
              </w:rPr>
              <w:t> </w:t>
            </w:r>
            <w:r w:rsidRPr="004C004C">
              <w:rPr>
                <w:rFonts w:ascii="Times New Roman" w:hAnsi="Times New Roman"/>
                <w:sz w:val="24"/>
                <w:szCs w:val="24"/>
              </w:rPr>
              <w:t>исполнение процента вывоза Т</w:t>
            </w:r>
            <w:r w:rsidR="00473552" w:rsidRPr="004C004C">
              <w:rPr>
                <w:rFonts w:ascii="Times New Roman" w:hAnsi="Times New Roman"/>
                <w:sz w:val="24"/>
                <w:szCs w:val="24"/>
              </w:rPr>
              <w:t>К</w:t>
            </w:r>
            <w:r w:rsidRPr="004C004C">
              <w:rPr>
                <w:rFonts w:ascii="Times New Roman" w:hAnsi="Times New Roman"/>
                <w:sz w:val="24"/>
                <w:szCs w:val="24"/>
              </w:rPr>
              <w:t>О в размере 100%;</w:t>
            </w:r>
          </w:p>
          <w:p w:rsidR="005C7768" w:rsidRPr="004C004C" w:rsidRDefault="00874644" w:rsidP="00210593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 </w:t>
            </w:r>
            <w:r w:rsidR="005C7768" w:rsidRPr="004C004C">
              <w:rPr>
                <w:rFonts w:ascii="Times New Roman" w:hAnsi="Times New Roman"/>
                <w:sz w:val="24"/>
                <w:szCs w:val="24"/>
              </w:rPr>
              <w:t>снижение кредиторской задолженности на 100%;</w:t>
            </w:r>
          </w:p>
          <w:p w:rsidR="005C7768" w:rsidRPr="004C004C" w:rsidRDefault="00874644" w:rsidP="00210593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 </w:t>
            </w:r>
            <w:r w:rsidR="005C7768" w:rsidRPr="004C004C">
              <w:rPr>
                <w:rFonts w:ascii="Times New Roman" w:hAnsi="Times New Roman"/>
                <w:sz w:val="24"/>
                <w:szCs w:val="24"/>
              </w:rPr>
              <w:t>отсутствие нарушений Управлением исполнительской и финансовой дисциплины, приведших к наложению штрафных санкций;</w:t>
            </w:r>
          </w:p>
          <w:p w:rsidR="005C7768" w:rsidRPr="004C004C" w:rsidRDefault="005C7768" w:rsidP="00210593">
            <w:pPr>
              <w:framePr w:hSpace="180" w:wrap="around" w:vAnchor="text" w:hAnchor="text" w:x="292" w:y="1"/>
              <w:spacing w:after="0" w:line="240" w:lineRule="auto"/>
              <w:ind w:firstLine="357"/>
              <w:suppressOverlap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004C">
              <w:rPr>
                <w:rFonts w:ascii="Times New Roman" w:hAnsi="Times New Roman"/>
                <w:sz w:val="24"/>
                <w:szCs w:val="24"/>
              </w:rPr>
              <w:t>-</w:t>
            </w:r>
            <w:r w:rsidR="00874644">
              <w:rPr>
                <w:rFonts w:ascii="Times New Roman" w:hAnsi="Times New Roman"/>
                <w:sz w:val="24"/>
                <w:szCs w:val="24"/>
              </w:rPr>
              <w:t> </w:t>
            </w:r>
            <w:r w:rsidRPr="004C004C">
              <w:rPr>
                <w:rFonts w:ascii="Times New Roman" w:hAnsi="Times New Roman"/>
                <w:sz w:val="24"/>
                <w:szCs w:val="24"/>
              </w:rPr>
              <w:t>обеспечение выполнения плана плановых проверок на 100%;</w:t>
            </w:r>
          </w:p>
          <w:p w:rsidR="005C7768" w:rsidRPr="0050135F" w:rsidRDefault="005C7768" w:rsidP="00210593">
            <w:pPr>
              <w:framePr w:hSpace="180" w:wrap="around" w:vAnchor="text" w:hAnchor="text" w:x="292" w:y="1"/>
              <w:spacing w:after="0" w:line="240" w:lineRule="auto"/>
              <w:ind w:firstLine="357"/>
              <w:suppressOverlap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2619">
              <w:rPr>
                <w:rFonts w:ascii="Times New Roman" w:hAnsi="Times New Roman"/>
                <w:sz w:val="24"/>
                <w:szCs w:val="24"/>
              </w:rPr>
              <w:t>-</w:t>
            </w:r>
            <w:r w:rsidR="00874644" w:rsidRPr="00682619">
              <w:rPr>
                <w:rFonts w:ascii="Times New Roman" w:hAnsi="Times New Roman"/>
                <w:sz w:val="24"/>
                <w:szCs w:val="24"/>
              </w:rPr>
              <w:t> </w:t>
            </w:r>
            <w:r w:rsidRPr="00682619">
              <w:rPr>
                <w:rFonts w:ascii="Times New Roman" w:hAnsi="Times New Roman"/>
                <w:sz w:val="24"/>
                <w:szCs w:val="24"/>
              </w:rPr>
              <w:t xml:space="preserve">увеличение количества светофорных объектов, установленных на автомобильных дорогах общего пользования местного </w:t>
            </w:r>
            <w:r w:rsidRPr="0050135F">
              <w:rPr>
                <w:rFonts w:ascii="Times New Roman" w:hAnsi="Times New Roman"/>
                <w:sz w:val="24"/>
                <w:szCs w:val="24"/>
              </w:rPr>
              <w:t xml:space="preserve">значения, на </w:t>
            </w:r>
            <w:r w:rsidR="00B9395E" w:rsidRPr="0050135F">
              <w:rPr>
                <w:rFonts w:ascii="Times New Roman" w:hAnsi="Times New Roman"/>
                <w:sz w:val="24"/>
                <w:szCs w:val="24"/>
              </w:rPr>
              <w:t>2</w:t>
            </w:r>
            <w:r w:rsidR="00344896" w:rsidRPr="0050135F">
              <w:rPr>
                <w:rFonts w:ascii="Times New Roman" w:hAnsi="Times New Roman"/>
                <w:sz w:val="24"/>
                <w:szCs w:val="24"/>
              </w:rPr>
              <w:t>9</w:t>
            </w:r>
            <w:r w:rsidR="00FD56DA" w:rsidRPr="005013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135F">
              <w:rPr>
                <w:rFonts w:ascii="Times New Roman" w:hAnsi="Times New Roman"/>
                <w:sz w:val="24"/>
                <w:szCs w:val="24"/>
              </w:rPr>
              <w:t>ед.;</w:t>
            </w:r>
          </w:p>
          <w:p w:rsidR="00B9395E" w:rsidRPr="0050135F" w:rsidRDefault="007F542A" w:rsidP="00B9395E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35F">
              <w:rPr>
                <w:rFonts w:ascii="Times New Roman" w:hAnsi="Times New Roman"/>
                <w:sz w:val="24"/>
                <w:szCs w:val="24"/>
              </w:rPr>
              <w:t>-</w:t>
            </w:r>
            <w:r w:rsidR="004922A4" w:rsidRPr="005013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9395E" w:rsidRPr="0050135F">
              <w:rPr>
                <w:rFonts w:ascii="Times New Roman" w:hAnsi="Times New Roman"/>
                <w:sz w:val="24"/>
                <w:szCs w:val="24"/>
              </w:rPr>
              <w:t>сохранение доли бесперебойно работающих светофорных объектов от общего количества светофорных объектов, в отношении которых проведено обслуживание, на уровне 100 %;</w:t>
            </w:r>
          </w:p>
          <w:p w:rsidR="005C7768" w:rsidRPr="0050135F" w:rsidRDefault="005C7768" w:rsidP="00210593">
            <w:pPr>
              <w:pStyle w:val="ConsPlusCell"/>
              <w:widowControl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3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74644" w:rsidRPr="005013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0135F"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дополнительных рубежей автоматической фиксации нарушения скоростного режима в </w:t>
            </w:r>
            <w:r w:rsidR="003E27E3" w:rsidRPr="0050135F">
              <w:rPr>
                <w:rFonts w:ascii="Times New Roman" w:hAnsi="Times New Roman" w:cs="Times New Roman"/>
                <w:sz w:val="24"/>
                <w:szCs w:val="24"/>
              </w:rPr>
              <w:t>количестве 9</w:t>
            </w:r>
            <w:r w:rsidR="0076406A" w:rsidRPr="005013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135F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r w:rsidR="009A2315" w:rsidRPr="005013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23D87" w:rsidRPr="0050135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97038" w:rsidRPr="00A76E95" w:rsidRDefault="00874644" w:rsidP="005B5B60">
            <w:pPr>
              <w:pStyle w:val="ConsPlusCell"/>
              <w:widowControl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35F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="00D97038" w:rsidRPr="0050135F">
              <w:rPr>
                <w:rFonts w:ascii="Times New Roman" w:hAnsi="Times New Roman" w:cs="Times New Roman"/>
                <w:sz w:val="24"/>
                <w:szCs w:val="24"/>
              </w:rPr>
              <w:t>увеличение доли протяженности дорожной сети городск</w:t>
            </w:r>
            <w:r w:rsidR="00402F4D" w:rsidRPr="0050135F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D97038" w:rsidRPr="0050135F">
              <w:rPr>
                <w:rFonts w:ascii="Times New Roman" w:hAnsi="Times New Roman" w:cs="Times New Roman"/>
                <w:sz w:val="24"/>
                <w:szCs w:val="24"/>
              </w:rPr>
              <w:t xml:space="preserve"> агломераци</w:t>
            </w:r>
            <w:r w:rsidR="00402F4D" w:rsidRPr="0050135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97038" w:rsidRPr="0050135F">
              <w:rPr>
                <w:rFonts w:ascii="Times New Roman" w:hAnsi="Times New Roman" w:cs="Times New Roman"/>
                <w:sz w:val="24"/>
                <w:szCs w:val="24"/>
              </w:rPr>
              <w:t>, соответствующ</w:t>
            </w:r>
            <w:r w:rsidR="00402F4D" w:rsidRPr="0050135F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="00D97038" w:rsidRPr="0050135F">
              <w:rPr>
                <w:rFonts w:ascii="Times New Roman" w:hAnsi="Times New Roman" w:cs="Times New Roman"/>
                <w:sz w:val="24"/>
                <w:szCs w:val="24"/>
                <w:shd w:val="clear" w:color="auto" w:fill="FFC000"/>
              </w:rPr>
              <w:t xml:space="preserve"> </w:t>
            </w:r>
            <w:r w:rsidR="00D97038" w:rsidRPr="0050135F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нормативным требованиям к </w:t>
            </w:r>
            <w:r w:rsidR="00402F4D" w:rsidRPr="0050135F">
              <w:rPr>
                <w:rFonts w:ascii="Times New Roman" w:hAnsi="Times New Roman" w:cs="Times New Roman"/>
                <w:sz w:val="24"/>
                <w:szCs w:val="24"/>
              </w:rPr>
              <w:t>ее</w:t>
            </w:r>
            <w:r w:rsidR="00D97038" w:rsidRPr="0050135F"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транспортно</w:t>
            </w:r>
            <w:r w:rsidR="00D97038" w:rsidRPr="00A76E95">
              <w:rPr>
                <w:rFonts w:ascii="Times New Roman" w:hAnsi="Times New Roman" w:cs="Times New Roman"/>
                <w:sz w:val="24"/>
                <w:szCs w:val="24"/>
              </w:rPr>
              <w:t>-эксплуатационному состоянию</w:t>
            </w:r>
            <w:r w:rsidR="00402F4D" w:rsidRPr="00A76E9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97038" w:rsidRPr="00A76E95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 w:rsidR="00915D8D" w:rsidRPr="00A76E95">
              <w:rPr>
                <w:rFonts w:ascii="Times New Roman" w:hAnsi="Times New Roman" w:cs="Times New Roman"/>
                <w:sz w:val="24"/>
                <w:szCs w:val="24"/>
              </w:rPr>
              <w:t>62,6</w:t>
            </w:r>
            <w:r w:rsidR="009F6122" w:rsidRPr="00A76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7038" w:rsidRPr="00A76E95">
              <w:rPr>
                <w:rFonts w:ascii="Times New Roman" w:hAnsi="Times New Roman" w:cs="Times New Roman"/>
                <w:sz w:val="24"/>
                <w:szCs w:val="24"/>
              </w:rPr>
              <w:t>%;</w:t>
            </w:r>
          </w:p>
          <w:p w:rsidR="00635176" w:rsidRPr="00A76E95" w:rsidRDefault="00874644" w:rsidP="005B5B60">
            <w:pPr>
              <w:pStyle w:val="ConsPlusCell"/>
              <w:widowControl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E95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="00635176" w:rsidRPr="00A76E95">
              <w:rPr>
                <w:rFonts w:ascii="Times New Roman" w:hAnsi="Times New Roman"/>
                <w:sz w:val="24"/>
                <w:szCs w:val="24"/>
              </w:rPr>
              <w:t>снижени</w:t>
            </w:r>
            <w:r w:rsidR="00132CA8" w:rsidRPr="00A76E95">
              <w:rPr>
                <w:rFonts w:ascii="Times New Roman" w:hAnsi="Times New Roman"/>
                <w:sz w:val="24"/>
                <w:szCs w:val="24"/>
              </w:rPr>
              <w:t>е</w:t>
            </w:r>
            <w:r w:rsidR="00635176" w:rsidRPr="00A76E95">
              <w:rPr>
                <w:rFonts w:ascii="Times New Roman" w:hAnsi="Times New Roman"/>
                <w:sz w:val="24"/>
                <w:szCs w:val="24"/>
              </w:rPr>
              <w:t xml:space="preserve"> количества мест концентрации дорожно-транспортных происшествий (аварийно-опасных участков) на дорожной сети городск</w:t>
            </w:r>
            <w:r w:rsidR="00CC59A5" w:rsidRPr="00A76E95">
              <w:rPr>
                <w:rFonts w:ascii="Times New Roman" w:hAnsi="Times New Roman"/>
                <w:sz w:val="24"/>
                <w:szCs w:val="24"/>
              </w:rPr>
              <w:t>ой</w:t>
            </w:r>
            <w:r w:rsidR="00635176" w:rsidRPr="00A76E95">
              <w:rPr>
                <w:rFonts w:ascii="Times New Roman" w:hAnsi="Times New Roman"/>
                <w:sz w:val="24"/>
                <w:szCs w:val="24"/>
              </w:rPr>
              <w:t xml:space="preserve"> агломераци</w:t>
            </w:r>
            <w:r w:rsidR="00CC59A5" w:rsidRPr="00A76E95">
              <w:rPr>
                <w:rFonts w:ascii="Times New Roman" w:hAnsi="Times New Roman"/>
                <w:sz w:val="24"/>
                <w:szCs w:val="24"/>
              </w:rPr>
              <w:t>и</w:t>
            </w:r>
            <w:r w:rsidR="00635176" w:rsidRPr="00A76E95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 w:rsidR="00CF2AC9" w:rsidRPr="00A76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687E">
              <w:rPr>
                <w:rFonts w:ascii="Times New Roman" w:hAnsi="Times New Roman" w:cs="Times New Roman"/>
                <w:sz w:val="24"/>
                <w:szCs w:val="24"/>
              </w:rPr>
              <w:t>29,63</w:t>
            </w:r>
            <w:r w:rsidR="009F6122" w:rsidRPr="00A76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5176" w:rsidRPr="00A76E9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D97038" w:rsidRPr="00A76E95" w:rsidRDefault="00874644" w:rsidP="005B5B60">
            <w:pPr>
              <w:pStyle w:val="ConsPlusCell"/>
              <w:widowControl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E95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="00D97038" w:rsidRPr="00A76E95">
              <w:rPr>
                <w:rFonts w:ascii="Times New Roman" w:hAnsi="Times New Roman" w:cs="Times New Roman"/>
                <w:sz w:val="24"/>
                <w:szCs w:val="24"/>
              </w:rPr>
              <w:t>уменьшение доли протяженности дорожной сети городск</w:t>
            </w:r>
            <w:r w:rsidR="00CC59A5" w:rsidRPr="00A76E95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D97038" w:rsidRPr="00A76E95">
              <w:rPr>
                <w:rFonts w:ascii="Times New Roman" w:hAnsi="Times New Roman" w:cs="Times New Roman"/>
                <w:sz w:val="24"/>
                <w:szCs w:val="24"/>
              </w:rPr>
              <w:t xml:space="preserve"> агломераций, работающ</w:t>
            </w:r>
            <w:r w:rsidR="00CC59A5" w:rsidRPr="00A76E95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="00D97038" w:rsidRPr="00A76E95">
              <w:rPr>
                <w:rFonts w:ascii="Times New Roman" w:hAnsi="Times New Roman" w:cs="Times New Roman"/>
                <w:sz w:val="24"/>
                <w:szCs w:val="24"/>
              </w:rPr>
              <w:t xml:space="preserve"> в режиме перегрузки в «час-пик»</w:t>
            </w:r>
            <w:r w:rsidR="00CC59A5" w:rsidRPr="00A76E9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97038" w:rsidRPr="00A76E95">
              <w:rPr>
                <w:rFonts w:ascii="Times New Roman" w:hAnsi="Times New Roman" w:cs="Times New Roman"/>
                <w:sz w:val="24"/>
                <w:szCs w:val="24"/>
              </w:rPr>
              <w:t xml:space="preserve"> до 7</w:t>
            </w:r>
            <w:r w:rsidR="00915D8D" w:rsidRPr="00A76E9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F2AC9" w:rsidRPr="00A76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7038" w:rsidRPr="00A76E95">
              <w:rPr>
                <w:rFonts w:ascii="Times New Roman" w:hAnsi="Times New Roman" w:cs="Times New Roman"/>
                <w:sz w:val="24"/>
                <w:szCs w:val="24"/>
              </w:rPr>
              <w:t>%;</w:t>
            </w:r>
          </w:p>
          <w:p w:rsidR="00623D87" w:rsidRPr="00A76E95" w:rsidRDefault="00874644" w:rsidP="005B5B60">
            <w:pPr>
              <w:pStyle w:val="ConsPlusCell"/>
              <w:widowControl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E95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="003F37FF" w:rsidRPr="00A76E9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97038" w:rsidRPr="00A76E95">
              <w:rPr>
                <w:rFonts w:ascii="Times New Roman" w:hAnsi="Times New Roman" w:cs="Times New Roman"/>
                <w:sz w:val="24"/>
                <w:szCs w:val="24"/>
              </w:rPr>
              <w:t>величение доли граждан, отметивших улучшение</w:t>
            </w:r>
            <w:r w:rsidR="00D97038" w:rsidRPr="00A76E95"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  <w:t xml:space="preserve"> </w:t>
            </w:r>
            <w:r w:rsidR="00D97038" w:rsidRPr="00A76E95">
              <w:rPr>
                <w:rFonts w:ascii="Times New Roman" w:hAnsi="Times New Roman" w:cs="Times New Roman"/>
                <w:sz w:val="24"/>
                <w:szCs w:val="24"/>
              </w:rPr>
              <w:t>ситуации на дорожной сети городск</w:t>
            </w:r>
            <w:r w:rsidR="00CC59A5" w:rsidRPr="00A76E95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D97038" w:rsidRPr="00A76E95">
              <w:rPr>
                <w:rFonts w:ascii="Times New Roman" w:hAnsi="Times New Roman" w:cs="Times New Roman"/>
                <w:sz w:val="24"/>
                <w:szCs w:val="24"/>
              </w:rPr>
              <w:t xml:space="preserve"> агломераци</w:t>
            </w:r>
            <w:r w:rsidR="00CC59A5" w:rsidRPr="00A76E9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97038" w:rsidRPr="00A76E95">
              <w:rPr>
                <w:rFonts w:ascii="Times New Roman" w:hAnsi="Times New Roman" w:cs="Times New Roman"/>
                <w:sz w:val="24"/>
                <w:szCs w:val="24"/>
              </w:rPr>
              <w:t xml:space="preserve"> (в части состояния дорожной сети и уровня безопасности дорожного движения)</w:t>
            </w:r>
            <w:r w:rsidR="00DB1CF5" w:rsidRPr="00A76E9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97038" w:rsidRPr="00A76E95">
              <w:rPr>
                <w:rFonts w:ascii="Times New Roman" w:hAnsi="Times New Roman" w:cs="Times New Roman"/>
                <w:sz w:val="24"/>
                <w:szCs w:val="24"/>
              </w:rPr>
              <w:t xml:space="preserve">  до </w:t>
            </w:r>
            <w:r w:rsidR="00915D8D" w:rsidRPr="00A76E9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76406A" w:rsidRPr="00A76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7038" w:rsidRPr="00A76E9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3B2BEA" w:rsidRPr="00A76E9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247FC" w:rsidRPr="00A76E95" w:rsidRDefault="006247FC" w:rsidP="005B5B60">
            <w:pPr>
              <w:pStyle w:val="ConsPlusCell"/>
              <w:widowControl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E95">
              <w:rPr>
                <w:rFonts w:ascii="Times New Roman" w:hAnsi="Times New Roman"/>
                <w:sz w:val="24"/>
                <w:szCs w:val="24"/>
              </w:rPr>
              <w:t>- наличие комплекса документов для городского транспортного планирования;</w:t>
            </w:r>
          </w:p>
          <w:p w:rsidR="003B2BEA" w:rsidRPr="00DE629D" w:rsidRDefault="003B2BEA" w:rsidP="001D5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7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6E95">
              <w:rPr>
                <w:rFonts w:ascii="Times New Roman" w:hAnsi="Times New Roman"/>
                <w:sz w:val="24"/>
                <w:szCs w:val="24"/>
              </w:rPr>
              <w:t>- </w:t>
            </w:r>
            <w:r w:rsidRPr="00A76E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 дворовых территорий</w:t>
            </w:r>
            <w:r w:rsidRPr="000E02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количестве 7</w:t>
            </w:r>
            <w:r w:rsidR="003100C5" w:rsidRPr="000E02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0E02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ед</w:t>
            </w:r>
            <w:r w:rsidR="00052776" w:rsidRPr="000E02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0E02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3B2BEA" w:rsidRPr="00607245" w:rsidRDefault="003B2BEA" w:rsidP="001D53AD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72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благоустройство дворовых территорий площадью 15</w:t>
            </w:r>
            <w:r w:rsidR="003100C5" w:rsidRPr="006072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1715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072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 кв.м;</w:t>
            </w:r>
          </w:p>
          <w:p w:rsidR="003B2BEA" w:rsidRPr="00607245" w:rsidRDefault="003B2BEA" w:rsidP="001D53AD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72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повышение доли благоустроенных дворовых территорий многоквартирных домов от общего количества дворовых территорий многоквартирных домов в размере 5%;</w:t>
            </w:r>
          </w:p>
          <w:p w:rsidR="003B2BEA" w:rsidRPr="00607245" w:rsidRDefault="003B2BEA" w:rsidP="001D53AD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72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повышение доли населения, проживающего в жилищном фонде с благоустроенными дворовыми территориями, от общей численности населения, проживающего в многоквартирных домах, в объеме 3,5%;</w:t>
            </w:r>
          </w:p>
          <w:p w:rsidR="003B2BEA" w:rsidRPr="00607245" w:rsidRDefault="003B2BEA" w:rsidP="001D53AD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2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- </w:t>
            </w:r>
            <w:r w:rsidRPr="00607245">
              <w:rPr>
                <w:rFonts w:ascii="Times New Roman" w:hAnsi="Times New Roman"/>
                <w:sz w:val="24"/>
                <w:szCs w:val="24"/>
              </w:rPr>
              <w:t xml:space="preserve">благоустройство общественных территорий в количестве </w:t>
            </w:r>
            <w:r w:rsidR="003100C5" w:rsidRPr="00607245">
              <w:rPr>
                <w:rFonts w:ascii="Times New Roman" w:hAnsi="Times New Roman"/>
                <w:sz w:val="24"/>
                <w:szCs w:val="24"/>
              </w:rPr>
              <w:t>3</w:t>
            </w:r>
            <w:r w:rsidRPr="00607245">
              <w:rPr>
                <w:rFonts w:ascii="Times New Roman" w:hAnsi="Times New Roman"/>
                <w:sz w:val="24"/>
                <w:szCs w:val="24"/>
              </w:rPr>
              <w:t xml:space="preserve"> ед</w:t>
            </w:r>
            <w:r w:rsidR="00052776" w:rsidRPr="00607245">
              <w:rPr>
                <w:rFonts w:ascii="Times New Roman" w:hAnsi="Times New Roman"/>
                <w:sz w:val="24"/>
                <w:szCs w:val="24"/>
              </w:rPr>
              <w:t>.</w:t>
            </w:r>
            <w:r w:rsidRPr="0060724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B2BEA" w:rsidRPr="00607245" w:rsidRDefault="003B2BEA" w:rsidP="001D53AD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245">
              <w:rPr>
                <w:rFonts w:ascii="Times New Roman" w:hAnsi="Times New Roman"/>
                <w:sz w:val="24"/>
                <w:szCs w:val="24"/>
              </w:rPr>
              <w:t xml:space="preserve">- благоустройство общественных территорий площадью </w:t>
            </w:r>
            <w:r w:rsidR="003100C5" w:rsidRPr="00607245">
              <w:rPr>
                <w:rFonts w:ascii="Times New Roman" w:hAnsi="Times New Roman"/>
                <w:sz w:val="24"/>
                <w:szCs w:val="24"/>
              </w:rPr>
              <w:t>5,67</w:t>
            </w:r>
            <w:r w:rsidRPr="00607245">
              <w:rPr>
                <w:rFonts w:ascii="Times New Roman" w:hAnsi="Times New Roman"/>
                <w:sz w:val="24"/>
                <w:szCs w:val="24"/>
              </w:rPr>
              <w:t xml:space="preserve"> га;</w:t>
            </w:r>
          </w:p>
          <w:p w:rsidR="003B2BEA" w:rsidRPr="00607245" w:rsidRDefault="003B2BEA" w:rsidP="001D53AD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245">
              <w:rPr>
                <w:rFonts w:ascii="Times New Roman" w:hAnsi="Times New Roman"/>
                <w:sz w:val="24"/>
                <w:szCs w:val="24"/>
              </w:rPr>
              <w:t xml:space="preserve">- повышение доли площади благоустроенных общественных территорий к общей площади общественных территорий, нуждающихся в благоустройстве, в объеме </w:t>
            </w:r>
            <w:r w:rsidR="003100C5" w:rsidRPr="00607245">
              <w:rPr>
                <w:rFonts w:ascii="Times New Roman" w:hAnsi="Times New Roman"/>
                <w:sz w:val="24"/>
                <w:szCs w:val="24"/>
              </w:rPr>
              <w:t>4</w:t>
            </w:r>
            <w:r w:rsidRPr="00607245">
              <w:rPr>
                <w:rFonts w:ascii="Times New Roman" w:hAnsi="Times New Roman"/>
                <w:sz w:val="24"/>
                <w:szCs w:val="24"/>
              </w:rPr>
              <w:t>%;</w:t>
            </w:r>
          </w:p>
          <w:p w:rsidR="003B2BEA" w:rsidRPr="00607245" w:rsidRDefault="003B2BEA" w:rsidP="001D53AD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245">
              <w:rPr>
                <w:rFonts w:ascii="Times New Roman" w:hAnsi="Times New Roman"/>
                <w:sz w:val="24"/>
                <w:szCs w:val="24"/>
              </w:rPr>
              <w:t>- увеличение площади благоустроенных общественных территорий, приходящ</w:t>
            </w:r>
            <w:r w:rsidR="00717615" w:rsidRPr="00607245">
              <w:rPr>
                <w:rFonts w:ascii="Times New Roman" w:hAnsi="Times New Roman"/>
                <w:sz w:val="24"/>
                <w:szCs w:val="24"/>
              </w:rPr>
              <w:t>ейся</w:t>
            </w:r>
            <w:r w:rsidRPr="00607245">
              <w:rPr>
                <w:rFonts w:ascii="Times New Roman" w:hAnsi="Times New Roman"/>
                <w:sz w:val="24"/>
                <w:szCs w:val="24"/>
              </w:rPr>
              <w:t xml:space="preserve"> на 1 жителя, в размер</w:t>
            </w:r>
            <w:r w:rsidR="003100C5" w:rsidRPr="00607245">
              <w:rPr>
                <w:rFonts w:ascii="Times New Roman" w:hAnsi="Times New Roman"/>
                <w:sz w:val="24"/>
                <w:szCs w:val="24"/>
              </w:rPr>
              <w:t>е 0,1</w:t>
            </w:r>
            <w:r w:rsidRPr="00607245">
              <w:rPr>
                <w:rFonts w:ascii="Times New Roman" w:hAnsi="Times New Roman"/>
                <w:sz w:val="24"/>
                <w:szCs w:val="24"/>
              </w:rPr>
              <w:t xml:space="preserve"> кв.м;</w:t>
            </w:r>
          </w:p>
          <w:p w:rsidR="003B2BEA" w:rsidRPr="004C004C" w:rsidRDefault="003B2BEA" w:rsidP="001D53AD">
            <w:pPr>
              <w:pStyle w:val="ConsPlusCell"/>
              <w:widowControl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245">
              <w:rPr>
                <w:rFonts w:ascii="Times New Roman" w:hAnsi="Times New Roman"/>
                <w:sz w:val="24"/>
                <w:szCs w:val="24"/>
              </w:rPr>
              <w:t>- увеличение доли финансового участия заинтересованных лиц в выполнении мероприятий по благоустройству дворовых территорий многоквартирных домов до 20% в год</w:t>
            </w:r>
          </w:p>
        </w:tc>
      </w:tr>
    </w:tbl>
    <w:p w:rsidR="00A37E15" w:rsidRPr="004C004C" w:rsidRDefault="007817B8" w:rsidP="00210593">
      <w:pPr>
        <w:spacing w:before="240" w:after="240" w:line="240" w:lineRule="auto"/>
        <w:jc w:val="center"/>
        <w:rPr>
          <w:rFonts w:ascii="Times New Roman" w:hAnsi="Times New Roman"/>
          <w:sz w:val="28"/>
          <w:szCs w:val="28"/>
        </w:rPr>
      </w:pPr>
      <w:r w:rsidRPr="004C004C">
        <w:rPr>
          <w:rFonts w:ascii="Times New Roman" w:hAnsi="Times New Roman"/>
          <w:sz w:val="28"/>
          <w:szCs w:val="28"/>
        </w:rPr>
        <w:lastRenderedPageBreak/>
        <w:t>1.</w:t>
      </w:r>
      <w:r w:rsidR="00A95722">
        <w:rPr>
          <w:rFonts w:ascii="Times New Roman" w:hAnsi="Times New Roman"/>
          <w:sz w:val="28"/>
          <w:szCs w:val="28"/>
        </w:rPr>
        <w:t xml:space="preserve"> </w:t>
      </w:r>
      <w:r w:rsidRPr="004C004C">
        <w:rPr>
          <w:rFonts w:ascii="Times New Roman" w:hAnsi="Times New Roman"/>
          <w:sz w:val="28"/>
          <w:szCs w:val="28"/>
        </w:rPr>
        <w:t>Характеристика текущего состояния в сфере дорожно-коммунального хозяйства города Новокузнецка, основные проблемы, анализ основных показателей</w:t>
      </w:r>
    </w:p>
    <w:p w:rsidR="00A37E15" w:rsidRPr="004C004C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C004C">
        <w:rPr>
          <w:rFonts w:ascii="Times New Roman" w:hAnsi="Times New Roman"/>
          <w:sz w:val="28"/>
          <w:szCs w:val="28"/>
        </w:rPr>
        <w:t>Одним из приоритетных направлений развития Новокузнецкого городского округа является повышение уровня благоустройства, безопасности дорожного движения, создание безопасных и комфортных условий для проживания граждан. Подъем уровня благоустройства стимулирует позитивные тенденции в социально-экономическом развитии муниципального образования и, как следствие, ведет к повышению качества жизни населения.</w:t>
      </w:r>
    </w:p>
    <w:p w:rsidR="00A37E15" w:rsidRPr="004C004C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C004C">
        <w:rPr>
          <w:rFonts w:ascii="Times New Roman" w:hAnsi="Times New Roman"/>
          <w:sz w:val="28"/>
          <w:szCs w:val="28"/>
        </w:rPr>
        <w:t xml:space="preserve">По-прежнему, серьезную озабоченность вызывает состояние сбора, утилизации, захоронения </w:t>
      </w:r>
      <w:r w:rsidR="005A57B7" w:rsidRPr="004C004C">
        <w:rPr>
          <w:rFonts w:ascii="Times New Roman" w:hAnsi="Times New Roman"/>
          <w:sz w:val="28"/>
          <w:szCs w:val="28"/>
        </w:rPr>
        <w:t>коммунальных</w:t>
      </w:r>
      <w:r w:rsidRPr="004C004C">
        <w:rPr>
          <w:rFonts w:ascii="Times New Roman" w:hAnsi="Times New Roman"/>
          <w:sz w:val="28"/>
          <w:szCs w:val="28"/>
        </w:rPr>
        <w:t xml:space="preserve"> и промышленных отходов, освещение улиц города, отлов и содержание безнадзорных животных. На 1 октября 2014 года уличное освещение составля</w:t>
      </w:r>
      <w:r w:rsidR="00E232EF" w:rsidRPr="004C004C">
        <w:rPr>
          <w:rFonts w:ascii="Times New Roman" w:hAnsi="Times New Roman"/>
          <w:sz w:val="28"/>
          <w:szCs w:val="28"/>
        </w:rPr>
        <w:t>ло</w:t>
      </w:r>
      <w:r w:rsidRPr="004C004C">
        <w:rPr>
          <w:rFonts w:ascii="Times New Roman" w:hAnsi="Times New Roman"/>
          <w:sz w:val="28"/>
          <w:szCs w:val="28"/>
        </w:rPr>
        <w:t xml:space="preserve"> 83% от общей протяженности улиц, требующих освещения. Из-за низкого уровня сознательности населения и из-за чувства безответственности и безнаказанности промышленных предприятий, растет количество несанкционированных</w:t>
      </w:r>
      <w:r w:rsidR="00527AFA" w:rsidRPr="004C004C">
        <w:rPr>
          <w:rFonts w:ascii="Times New Roman" w:hAnsi="Times New Roman"/>
          <w:sz w:val="28"/>
          <w:szCs w:val="28"/>
        </w:rPr>
        <w:t xml:space="preserve"> свалок мусора </w:t>
      </w:r>
      <w:r w:rsidR="00252C69" w:rsidRPr="004C004C">
        <w:rPr>
          <w:rFonts w:ascii="Times New Roman" w:hAnsi="Times New Roman"/>
          <w:sz w:val="28"/>
          <w:szCs w:val="28"/>
        </w:rPr>
        <w:t>коммунальных</w:t>
      </w:r>
      <w:r w:rsidR="00527AFA" w:rsidRPr="004C004C">
        <w:rPr>
          <w:rFonts w:ascii="Times New Roman" w:hAnsi="Times New Roman"/>
          <w:sz w:val="28"/>
          <w:szCs w:val="28"/>
        </w:rPr>
        <w:t xml:space="preserve"> отходов.</w:t>
      </w:r>
    </w:p>
    <w:p w:rsidR="00A37E15" w:rsidRPr="004C004C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C004C">
        <w:rPr>
          <w:rFonts w:ascii="Times New Roman" w:hAnsi="Times New Roman"/>
          <w:sz w:val="28"/>
          <w:szCs w:val="28"/>
        </w:rPr>
        <w:t>Автомобильные дороги общего пользования местного значения являются важнейшей составной частью транспортной системы города Новокузнецка. Транспортная среда должна обеспечивать комфортную доступность территорий города, безопасность и надежность внутр</w:t>
      </w:r>
      <w:r w:rsidR="00527AFA" w:rsidRPr="004C004C">
        <w:rPr>
          <w:rFonts w:ascii="Times New Roman" w:hAnsi="Times New Roman"/>
          <w:sz w:val="28"/>
          <w:szCs w:val="28"/>
        </w:rPr>
        <w:t>игородских транспортных связей.</w:t>
      </w:r>
    </w:p>
    <w:p w:rsidR="00A37E15" w:rsidRPr="004C004C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C004C">
        <w:rPr>
          <w:rFonts w:ascii="Times New Roman" w:hAnsi="Times New Roman"/>
          <w:sz w:val="28"/>
          <w:szCs w:val="28"/>
        </w:rPr>
        <w:t>Одним из важнейших вопросов городского округа является обеспечение безопасности на автомобильных дорогах общего пользования местного значения. Анализ многолетних данных и динамика основных показателей аварийности свидетельствует о том, что уровень дорожно-транспортного травматизма в городе Новокузнецке остается высоким. По данным статистики ГИБДД только за 9 месяцев 2014 года на территории города зарегистрировано 385 дорожно-транспортных происшествий (в 2013г. - 404) с пострадавшими, в которых 31 человек погиб</w:t>
      </w:r>
      <w:r w:rsidR="002B54F9" w:rsidRPr="004C004C">
        <w:rPr>
          <w:rFonts w:ascii="Times New Roman" w:hAnsi="Times New Roman"/>
          <w:sz w:val="28"/>
          <w:szCs w:val="28"/>
        </w:rPr>
        <w:t xml:space="preserve"> </w:t>
      </w:r>
      <w:r w:rsidRPr="004C004C">
        <w:rPr>
          <w:rFonts w:ascii="Times New Roman" w:hAnsi="Times New Roman"/>
          <w:sz w:val="28"/>
          <w:szCs w:val="28"/>
        </w:rPr>
        <w:t xml:space="preserve">(в 2013г. – 33) и 488 (в 2013г. – 542) человек получили травмы различной степени тяжести. </w:t>
      </w:r>
      <w:r w:rsidRPr="003A5624">
        <w:rPr>
          <w:rFonts w:ascii="Times New Roman" w:hAnsi="Times New Roman"/>
          <w:sz w:val="28"/>
          <w:szCs w:val="28"/>
        </w:rPr>
        <w:t xml:space="preserve">Основными </w:t>
      </w:r>
      <w:r w:rsidRPr="003A5624">
        <w:rPr>
          <w:rFonts w:ascii="Times New Roman" w:hAnsi="Times New Roman"/>
          <w:sz w:val="28"/>
          <w:szCs w:val="28"/>
        </w:rPr>
        <w:lastRenderedPageBreak/>
        <w:t>причинами дорожно-транспортных происшествий являются недостаточная эффективность системы обеспечения безопасности дорожного движения и низкая дисциплина</w:t>
      </w:r>
      <w:r w:rsidR="00527AFA" w:rsidRPr="003A5624">
        <w:rPr>
          <w:rFonts w:ascii="Times New Roman" w:hAnsi="Times New Roman"/>
          <w:sz w:val="28"/>
          <w:szCs w:val="28"/>
        </w:rPr>
        <w:t xml:space="preserve"> участников дорожного движения.</w:t>
      </w:r>
    </w:p>
    <w:p w:rsidR="00A37E15" w:rsidRPr="004C004C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C004C">
        <w:rPr>
          <w:rFonts w:ascii="Times New Roman" w:hAnsi="Times New Roman"/>
          <w:sz w:val="28"/>
          <w:szCs w:val="28"/>
        </w:rPr>
        <w:t>Состояние кладбищ является важным показателем социально-значимого проявления культуры, нравственного состояния городского сообщества. Приобщение к цивилизованному похоронному сервису, сохранение традиций имеют важное значение в самых различных аспектах социально-экономической и духовной жизни новокузнечан. Реализация полномочий органа местного самоуправления по содержанию мест захоронения всегда была в центре внимания муниципалитета.</w:t>
      </w:r>
    </w:p>
    <w:p w:rsidR="00A37E15" w:rsidRPr="004C004C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C004C">
        <w:rPr>
          <w:rFonts w:ascii="Times New Roman" w:hAnsi="Times New Roman"/>
          <w:sz w:val="28"/>
          <w:szCs w:val="28"/>
        </w:rPr>
        <w:t>Согласно </w:t>
      </w:r>
      <w:hyperlink r:id="rId9" w:history="1">
        <w:r w:rsidRPr="004C004C">
          <w:rPr>
            <w:rFonts w:ascii="Times New Roman" w:hAnsi="Times New Roman"/>
            <w:sz w:val="28"/>
            <w:szCs w:val="28"/>
          </w:rPr>
          <w:t xml:space="preserve">Федеральному закону от 06.10.2003 № 131-ФЗ </w:t>
        </w:r>
        <w:r w:rsidR="000C03FE" w:rsidRPr="004C004C">
          <w:rPr>
            <w:rFonts w:ascii="Times New Roman" w:hAnsi="Times New Roman"/>
            <w:sz w:val="28"/>
            <w:szCs w:val="28"/>
          </w:rPr>
          <w:t>«</w:t>
        </w:r>
        <w:r w:rsidRPr="004C004C">
          <w:rPr>
            <w:rFonts w:ascii="Times New Roman" w:hAnsi="Times New Roman"/>
            <w:sz w:val="28"/>
            <w:szCs w:val="28"/>
          </w:rPr>
          <w:t>Об общих принципах организации местного самоуправления в Российской Федерации</w:t>
        </w:r>
      </w:hyperlink>
      <w:r w:rsidR="000C03FE" w:rsidRPr="004C004C">
        <w:rPr>
          <w:rFonts w:ascii="Times New Roman" w:hAnsi="Times New Roman"/>
          <w:sz w:val="28"/>
          <w:szCs w:val="28"/>
        </w:rPr>
        <w:t>»</w:t>
      </w:r>
      <w:r w:rsidRPr="004C004C">
        <w:rPr>
          <w:rFonts w:ascii="Times New Roman" w:hAnsi="Times New Roman"/>
          <w:sz w:val="28"/>
          <w:szCs w:val="28"/>
        </w:rPr>
        <w:t> к вопросам местного значения городского округа относится создание условий для обеспечения жителей городского округа услугами бытового обслуживания. Исходя из этого</w:t>
      </w:r>
      <w:r w:rsidR="00527AFA" w:rsidRPr="004C004C">
        <w:rPr>
          <w:rFonts w:ascii="Times New Roman" w:hAnsi="Times New Roman"/>
          <w:sz w:val="28"/>
          <w:szCs w:val="28"/>
        </w:rPr>
        <w:t>,</w:t>
      </w:r>
      <w:r w:rsidRPr="004C004C">
        <w:rPr>
          <w:rFonts w:ascii="Times New Roman" w:hAnsi="Times New Roman"/>
          <w:sz w:val="28"/>
          <w:szCs w:val="28"/>
        </w:rPr>
        <w:t xml:space="preserve"> задачами Управления являются: сохранение профиля (недопущени</w:t>
      </w:r>
      <w:r w:rsidR="00137235" w:rsidRPr="004C004C">
        <w:rPr>
          <w:rFonts w:ascii="Times New Roman" w:hAnsi="Times New Roman"/>
          <w:sz w:val="28"/>
          <w:szCs w:val="28"/>
        </w:rPr>
        <w:t>е</w:t>
      </w:r>
      <w:r w:rsidRPr="004C004C">
        <w:rPr>
          <w:rFonts w:ascii="Times New Roman" w:hAnsi="Times New Roman"/>
          <w:sz w:val="28"/>
          <w:szCs w:val="28"/>
        </w:rPr>
        <w:t xml:space="preserve"> сокращения и перепрофилирования) организаций банного хозяйства города Новокузнецка; обеспечение качества и безопасности банных услуг, предоставляемых населению города Новокузнецка. В настоящее время банные услуги - это важный компонент функциональной организации среды обитания человека, включающий в себя удовлетворение гигиенических и оздоровительных (обеспечение хорошего самочувствия, лечебно-профилактические цели) потребностей человека.</w:t>
      </w:r>
    </w:p>
    <w:p w:rsidR="00A37E15" w:rsidRPr="004C004C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C004C">
        <w:rPr>
          <w:rFonts w:ascii="Times New Roman" w:hAnsi="Times New Roman"/>
          <w:sz w:val="28"/>
          <w:szCs w:val="28"/>
        </w:rPr>
        <w:t>Негативное воздействие поверхностных вод, а также высокий износ инженерных сооружений является частью актуальных проблем Новокузнецкого городского округа. Реализация программы позволит улучшить экологическую ситуацию, а также будет способствовать защите населения от последствий воздействия водной среды, разрушения берегов рек.</w:t>
      </w:r>
    </w:p>
    <w:p w:rsidR="00A37E15" w:rsidRPr="004C004C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07245">
        <w:rPr>
          <w:rFonts w:ascii="Times New Roman" w:hAnsi="Times New Roman"/>
          <w:sz w:val="28"/>
          <w:szCs w:val="28"/>
        </w:rPr>
        <w:t>Прочие объекты благоустройства также требуют внимания со стороны Управления. Текущее содержание общественных туалетов, подземных переходов, фонтанов, малых архитектурных форм в летний и зимний период необходимо для обеспечения экологического, санитарно-эпидемиологического и эстетического благополучия населения.</w:t>
      </w:r>
    </w:p>
    <w:p w:rsidR="00A37E15" w:rsidRPr="004C004C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C004C">
        <w:rPr>
          <w:rFonts w:ascii="Times New Roman" w:hAnsi="Times New Roman"/>
          <w:sz w:val="28"/>
          <w:szCs w:val="28"/>
        </w:rPr>
        <w:t xml:space="preserve">Одной из функций  Управления является осуществление муниципального контроля в области дорожно-коммунального хозяйства. </w:t>
      </w:r>
      <w:r w:rsidR="00D52908" w:rsidRPr="004C004C">
        <w:rPr>
          <w:rFonts w:ascii="Times New Roman" w:hAnsi="Times New Roman"/>
          <w:sz w:val="28"/>
          <w:szCs w:val="28"/>
        </w:rPr>
        <w:t xml:space="preserve">Данная </w:t>
      </w:r>
      <w:r w:rsidR="00473E69" w:rsidRPr="004C004C">
        <w:rPr>
          <w:rFonts w:ascii="Times New Roman" w:hAnsi="Times New Roman"/>
          <w:sz w:val="28"/>
          <w:szCs w:val="28"/>
        </w:rPr>
        <w:t>функци</w:t>
      </w:r>
      <w:r w:rsidR="00D52908" w:rsidRPr="004C004C">
        <w:rPr>
          <w:rFonts w:ascii="Times New Roman" w:hAnsi="Times New Roman"/>
          <w:sz w:val="28"/>
          <w:szCs w:val="28"/>
        </w:rPr>
        <w:t>я</w:t>
      </w:r>
      <w:r w:rsidRPr="004C004C">
        <w:rPr>
          <w:rFonts w:ascii="Times New Roman" w:hAnsi="Times New Roman"/>
          <w:sz w:val="28"/>
          <w:szCs w:val="28"/>
        </w:rPr>
        <w:t xml:space="preserve"> </w:t>
      </w:r>
      <w:r w:rsidR="00D52908" w:rsidRPr="004C004C">
        <w:rPr>
          <w:rFonts w:ascii="Times New Roman" w:hAnsi="Times New Roman"/>
          <w:sz w:val="28"/>
          <w:szCs w:val="28"/>
        </w:rPr>
        <w:t xml:space="preserve">выполняется </w:t>
      </w:r>
      <w:r w:rsidR="00AE3DDD" w:rsidRPr="004C004C">
        <w:rPr>
          <w:rFonts w:ascii="Times New Roman" w:hAnsi="Times New Roman"/>
          <w:sz w:val="28"/>
          <w:szCs w:val="28"/>
        </w:rPr>
        <w:t xml:space="preserve">в соответствии с </w:t>
      </w:r>
      <w:r w:rsidRPr="004C004C">
        <w:rPr>
          <w:rFonts w:ascii="Times New Roman" w:hAnsi="Times New Roman"/>
          <w:sz w:val="28"/>
          <w:szCs w:val="28"/>
        </w:rPr>
        <w:t>Федеральным законом от 26.12.2008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Федеральным законом от 08.11.2007 №257-ФЗ «Об автомобильных дорогах и</w:t>
      </w:r>
      <w:r w:rsidR="00DB22AC" w:rsidRPr="004C004C">
        <w:rPr>
          <w:rFonts w:ascii="Times New Roman" w:hAnsi="Times New Roman"/>
          <w:sz w:val="28"/>
          <w:szCs w:val="28"/>
        </w:rPr>
        <w:t xml:space="preserve"> о</w:t>
      </w:r>
      <w:r w:rsidRPr="004C004C">
        <w:rPr>
          <w:rFonts w:ascii="Times New Roman" w:hAnsi="Times New Roman"/>
          <w:sz w:val="28"/>
          <w:szCs w:val="28"/>
        </w:rPr>
        <w:t xml:space="preserve"> дорожной деятельности в Российской Федерации и </w:t>
      </w:r>
      <w:r w:rsidR="00DB22AC" w:rsidRPr="004C004C">
        <w:rPr>
          <w:rFonts w:ascii="Times New Roman" w:hAnsi="Times New Roman"/>
          <w:sz w:val="28"/>
          <w:szCs w:val="28"/>
        </w:rPr>
        <w:t xml:space="preserve">о </w:t>
      </w:r>
      <w:r w:rsidRPr="004C004C">
        <w:rPr>
          <w:rFonts w:ascii="Times New Roman" w:hAnsi="Times New Roman"/>
          <w:sz w:val="28"/>
          <w:szCs w:val="28"/>
        </w:rPr>
        <w:t>внесении изменений в отдельные законодательные акты Российской Федерации», Федеральным законом от 06.10.2003 №131-ФЗ «Об общих принципах организации местного самоуправления в Росс</w:t>
      </w:r>
      <w:r w:rsidR="00DB22AC" w:rsidRPr="004C004C">
        <w:rPr>
          <w:rFonts w:ascii="Times New Roman" w:hAnsi="Times New Roman"/>
          <w:sz w:val="28"/>
          <w:szCs w:val="28"/>
        </w:rPr>
        <w:t>ийской Федерации», постановлением</w:t>
      </w:r>
      <w:r w:rsidRPr="004C004C">
        <w:rPr>
          <w:rFonts w:ascii="Times New Roman" w:hAnsi="Times New Roman"/>
          <w:sz w:val="28"/>
          <w:szCs w:val="28"/>
        </w:rPr>
        <w:t xml:space="preserve"> администрации города Новокузнецка от 25.07.2012 №108 «Об утверждении Административных регламентов исполнения Управлением дорожно-коммунального хозяйства и </w:t>
      </w:r>
      <w:r w:rsidRPr="004C004C">
        <w:rPr>
          <w:rFonts w:ascii="Times New Roman" w:hAnsi="Times New Roman"/>
          <w:sz w:val="28"/>
          <w:szCs w:val="28"/>
        </w:rPr>
        <w:lastRenderedPageBreak/>
        <w:t>благоустройства администрации города Ново</w:t>
      </w:r>
      <w:r w:rsidR="00953C48" w:rsidRPr="004C004C">
        <w:rPr>
          <w:rFonts w:ascii="Times New Roman" w:hAnsi="Times New Roman"/>
          <w:sz w:val="28"/>
          <w:szCs w:val="28"/>
        </w:rPr>
        <w:t>кузнецка муниципальных функций».</w:t>
      </w:r>
    </w:p>
    <w:p w:rsidR="00031A42" w:rsidRPr="004C004C" w:rsidRDefault="00D52908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C004C">
        <w:rPr>
          <w:rFonts w:ascii="Times New Roman" w:hAnsi="Times New Roman"/>
          <w:sz w:val="28"/>
          <w:szCs w:val="28"/>
        </w:rPr>
        <w:t>Управлением осуществляется:</w:t>
      </w:r>
    </w:p>
    <w:p w:rsidR="00A37E15" w:rsidRPr="004C004C" w:rsidRDefault="00D940D3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C004C">
        <w:rPr>
          <w:rFonts w:ascii="Times New Roman" w:hAnsi="Times New Roman"/>
          <w:sz w:val="28"/>
          <w:szCs w:val="28"/>
        </w:rPr>
        <w:t>1</w:t>
      </w:r>
      <w:r w:rsidR="003074C1">
        <w:rPr>
          <w:rFonts w:ascii="Times New Roman" w:hAnsi="Times New Roman"/>
          <w:sz w:val="28"/>
          <w:szCs w:val="28"/>
        </w:rPr>
        <w:t>) </w:t>
      </w:r>
      <w:r w:rsidR="00A37E15" w:rsidRPr="004C004C">
        <w:rPr>
          <w:rFonts w:ascii="Times New Roman" w:hAnsi="Times New Roman"/>
          <w:sz w:val="28"/>
          <w:szCs w:val="28"/>
        </w:rPr>
        <w:t>муниципальн</w:t>
      </w:r>
      <w:r w:rsidR="00D52908" w:rsidRPr="004C004C">
        <w:rPr>
          <w:rFonts w:ascii="Times New Roman" w:hAnsi="Times New Roman"/>
          <w:sz w:val="28"/>
          <w:szCs w:val="28"/>
        </w:rPr>
        <w:t>ый</w:t>
      </w:r>
      <w:r w:rsidR="00A37E15" w:rsidRPr="004C004C">
        <w:rPr>
          <w:rFonts w:ascii="Times New Roman" w:hAnsi="Times New Roman"/>
          <w:sz w:val="28"/>
          <w:szCs w:val="28"/>
        </w:rPr>
        <w:t xml:space="preserve"> контрол</w:t>
      </w:r>
      <w:r w:rsidR="00D52908" w:rsidRPr="004C004C">
        <w:rPr>
          <w:rFonts w:ascii="Times New Roman" w:hAnsi="Times New Roman"/>
          <w:sz w:val="28"/>
          <w:szCs w:val="28"/>
        </w:rPr>
        <w:t>ь</w:t>
      </w:r>
      <w:r w:rsidR="00A37E15" w:rsidRPr="004C004C">
        <w:rPr>
          <w:rFonts w:ascii="Times New Roman" w:hAnsi="Times New Roman"/>
          <w:sz w:val="28"/>
          <w:szCs w:val="28"/>
        </w:rPr>
        <w:t xml:space="preserve"> за соблюдением действующих муниципальных правовых актов Новокузнецкого городского округа в области дорожно-коммунального хозяйства и благоустройства территории Н</w:t>
      </w:r>
      <w:r w:rsidR="0066385A" w:rsidRPr="004C004C">
        <w:rPr>
          <w:rFonts w:ascii="Times New Roman" w:hAnsi="Times New Roman"/>
          <w:sz w:val="28"/>
          <w:szCs w:val="28"/>
        </w:rPr>
        <w:t>овокузнецкого городского округа</w:t>
      </w:r>
      <w:r w:rsidR="00A37E15" w:rsidRPr="004C004C">
        <w:rPr>
          <w:rFonts w:ascii="Times New Roman" w:hAnsi="Times New Roman"/>
          <w:sz w:val="28"/>
          <w:szCs w:val="28"/>
        </w:rPr>
        <w:t>.</w:t>
      </w:r>
      <w:r w:rsidR="0066385A" w:rsidRPr="004C004C">
        <w:rPr>
          <w:rFonts w:ascii="Times New Roman" w:hAnsi="Times New Roman"/>
          <w:sz w:val="28"/>
          <w:szCs w:val="28"/>
        </w:rPr>
        <w:t xml:space="preserve"> </w:t>
      </w:r>
      <w:r w:rsidR="00A37E15" w:rsidRPr="003A5624">
        <w:rPr>
          <w:rFonts w:ascii="Times New Roman" w:hAnsi="Times New Roman"/>
          <w:sz w:val="28"/>
          <w:szCs w:val="28"/>
        </w:rPr>
        <w:t xml:space="preserve">Результатом исполнения </w:t>
      </w:r>
      <w:r w:rsidR="0066385A" w:rsidRPr="003A5624">
        <w:rPr>
          <w:rFonts w:ascii="Times New Roman" w:hAnsi="Times New Roman"/>
          <w:sz w:val="28"/>
          <w:szCs w:val="28"/>
        </w:rPr>
        <w:t xml:space="preserve">данной </w:t>
      </w:r>
      <w:r w:rsidR="00A37E15" w:rsidRPr="003A5624">
        <w:rPr>
          <w:rFonts w:ascii="Times New Roman" w:hAnsi="Times New Roman"/>
          <w:sz w:val="28"/>
          <w:szCs w:val="28"/>
        </w:rPr>
        <w:t>муниципальной функции является установление факта соблюдени</w:t>
      </w:r>
      <w:r w:rsidR="00671898" w:rsidRPr="003A5624">
        <w:rPr>
          <w:rFonts w:ascii="Times New Roman" w:hAnsi="Times New Roman"/>
          <w:sz w:val="28"/>
          <w:szCs w:val="28"/>
        </w:rPr>
        <w:t>я</w:t>
      </w:r>
      <w:r w:rsidR="00A37E15" w:rsidRPr="003A5624">
        <w:rPr>
          <w:rFonts w:ascii="Times New Roman" w:hAnsi="Times New Roman"/>
          <w:sz w:val="28"/>
          <w:szCs w:val="28"/>
        </w:rPr>
        <w:t xml:space="preserve"> либо несоблюдени</w:t>
      </w:r>
      <w:r w:rsidR="00671898" w:rsidRPr="003A5624">
        <w:rPr>
          <w:rFonts w:ascii="Times New Roman" w:hAnsi="Times New Roman"/>
          <w:sz w:val="28"/>
          <w:szCs w:val="28"/>
        </w:rPr>
        <w:t>я</w:t>
      </w:r>
      <w:r w:rsidR="00A37E15" w:rsidRPr="003A5624">
        <w:rPr>
          <w:rFonts w:ascii="Times New Roman" w:hAnsi="Times New Roman"/>
          <w:sz w:val="28"/>
          <w:szCs w:val="28"/>
        </w:rPr>
        <w:t xml:space="preserve"> требований</w:t>
      </w:r>
      <w:r w:rsidR="00671898" w:rsidRPr="003A5624">
        <w:rPr>
          <w:rFonts w:ascii="Times New Roman" w:hAnsi="Times New Roman"/>
          <w:sz w:val="28"/>
          <w:szCs w:val="28"/>
        </w:rPr>
        <w:t xml:space="preserve"> муниципальных</w:t>
      </w:r>
      <w:r w:rsidR="00DB22AC" w:rsidRPr="003A5624">
        <w:rPr>
          <w:rFonts w:ascii="Times New Roman" w:hAnsi="Times New Roman"/>
          <w:sz w:val="28"/>
          <w:szCs w:val="28"/>
        </w:rPr>
        <w:t xml:space="preserve"> нормативных</w:t>
      </w:r>
      <w:r w:rsidR="00A37E15" w:rsidRPr="003A5624">
        <w:rPr>
          <w:rFonts w:ascii="Times New Roman" w:hAnsi="Times New Roman"/>
          <w:sz w:val="28"/>
          <w:szCs w:val="28"/>
        </w:rPr>
        <w:t xml:space="preserve"> правовых актов в области дорожно-коммунального хозяйства</w:t>
      </w:r>
      <w:r w:rsidR="00671898" w:rsidRPr="003A5624">
        <w:rPr>
          <w:rFonts w:ascii="Times New Roman" w:hAnsi="Times New Roman"/>
          <w:sz w:val="28"/>
          <w:szCs w:val="28"/>
        </w:rPr>
        <w:t xml:space="preserve"> и благоустройства</w:t>
      </w:r>
      <w:r w:rsidR="00D52908" w:rsidRPr="003A5624">
        <w:rPr>
          <w:rFonts w:ascii="Times New Roman" w:hAnsi="Times New Roman"/>
          <w:sz w:val="28"/>
          <w:szCs w:val="28"/>
        </w:rPr>
        <w:t>;</w:t>
      </w:r>
    </w:p>
    <w:p w:rsidR="00A37E15" w:rsidRPr="004C004C" w:rsidRDefault="0066385A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C004C">
        <w:rPr>
          <w:rFonts w:ascii="Times New Roman" w:hAnsi="Times New Roman"/>
          <w:sz w:val="28"/>
          <w:szCs w:val="28"/>
        </w:rPr>
        <w:t>2</w:t>
      </w:r>
      <w:r w:rsidR="003074C1">
        <w:rPr>
          <w:rFonts w:ascii="Times New Roman" w:hAnsi="Times New Roman"/>
          <w:sz w:val="28"/>
          <w:szCs w:val="28"/>
        </w:rPr>
        <w:t>) </w:t>
      </w:r>
      <w:r w:rsidR="00A37E15" w:rsidRPr="004C004C">
        <w:rPr>
          <w:rFonts w:ascii="Times New Roman" w:hAnsi="Times New Roman"/>
          <w:sz w:val="28"/>
          <w:szCs w:val="28"/>
        </w:rPr>
        <w:t>муниципальн</w:t>
      </w:r>
      <w:r w:rsidR="00D52908" w:rsidRPr="004C004C">
        <w:rPr>
          <w:rFonts w:ascii="Times New Roman" w:hAnsi="Times New Roman"/>
          <w:sz w:val="28"/>
          <w:szCs w:val="28"/>
        </w:rPr>
        <w:t>ый</w:t>
      </w:r>
      <w:r w:rsidR="00A37E15" w:rsidRPr="004C004C">
        <w:rPr>
          <w:rFonts w:ascii="Times New Roman" w:hAnsi="Times New Roman"/>
          <w:sz w:val="28"/>
          <w:szCs w:val="28"/>
        </w:rPr>
        <w:t xml:space="preserve"> контрол</w:t>
      </w:r>
      <w:r w:rsidR="00D52908" w:rsidRPr="004C004C">
        <w:rPr>
          <w:rFonts w:ascii="Times New Roman" w:hAnsi="Times New Roman"/>
          <w:sz w:val="28"/>
          <w:szCs w:val="28"/>
        </w:rPr>
        <w:t>ь</w:t>
      </w:r>
      <w:r w:rsidR="00A37E15" w:rsidRPr="004C004C">
        <w:rPr>
          <w:rFonts w:ascii="Times New Roman" w:hAnsi="Times New Roman"/>
          <w:sz w:val="28"/>
          <w:szCs w:val="28"/>
        </w:rPr>
        <w:t xml:space="preserve"> за сохранностью автомобильных дорог местного </w:t>
      </w:r>
      <w:r w:rsidR="003757CE" w:rsidRPr="004C004C">
        <w:rPr>
          <w:rFonts w:ascii="Times New Roman" w:hAnsi="Times New Roman"/>
          <w:sz w:val="28"/>
          <w:szCs w:val="28"/>
        </w:rPr>
        <w:t>значения в</w:t>
      </w:r>
      <w:r w:rsidR="00A37E15" w:rsidRPr="004C004C">
        <w:rPr>
          <w:rFonts w:ascii="Times New Roman" w:hAnsi="Times New Roman"/>
          <w:sz w:val="28"/>
          <w:szCs w:val="28"/>
        </w:rPr>
        <w:t xml:space="preserve"> границах Н</w:t>
      </w:r>
      <w:r w:rsidR="001011B8" w:rsidRPr="004C004C">
        <w:rPr>
          <w:rFonts w:ascii="Times New Roman" w:hAnsi="Times New Roman"/>
          <w:sz w:val="28"/>
          <w:szCs w:val="28"/>
        </w:rPr>
        <w:t>овокузнецкого городского округа</w:t>
      </w:r>
      <w:r w:rsidR="00A37E15" w:rsidRPr="004C004C">
        <w:rPr>
          <w:rFonts w:ascii="Times New Roman" w:hAnsi="Times New Roman"/>
          <w:sz w:val="28"/>
          <w:szCs w:val="28"/>
        </w:rPr>
        <w:t>.</w:t>
      </w:r>
      <w:r w:rsidR="001011B8" w:rsidRPr="004C004C">
        <w:rPr>
          <w:rFonts w:ascii="Times New Roman" w:hAnsi="Times New Roman"/>
          <w:sz w:val="28"/>
          <w:szCs w:val="28"/>
        </w:rPr>
        <w:t xml:space="preserve"> </w:t>
      </w:r>
      <w:r w:rsidR="00A37E15" w:rsidRPr="004C004C">
        <w:rPr>
          <w:rFonts w:ascii="Times New Roman" w:hAnsi="Times New Roman"/>
          <w:sz w:val="28"/>
          <w:szCs w:val="28"/>
        </w:rPr>
        <w:t>Результатом исполнения муниципальной функции является установление факта обеспечения сохранности автомобильных дорог, а также факта соблюдения либо несоблюдения требований нормативн</w:t>
      </w:r>
      <w:r w:rsidR="00EF42AA" w:rsidRPr="004C004C">
        <w:rPr>
          <w:rFonts w:ascii="Times New Roman" w:hAnsi="Times New Roman"/>
          <w:sz w:val="28"/>
          <w:szCs w:val="28"/>
        </w:rPr>
        <w:t>ых</w:t>
      </w:r>
      <w:r w:rsidR="00A37E15" w:rsidRPr="004C004C">
        <w:rPr>
          <w:rFonts w:ascii="Times New Roman" w:hAnsi="Times New Roman"/>
          <w:sz w:val="28"/>
          <w:szCs w:val="28"/>
        </w:rPr>
        <w:t xml:space="preserve"> правовых актов в области дорожно-коммунального хозяйства</w:t>
      </w:r>
      <w:r w:rsidR="00D52908" w:rsidRPr="004C004C">
        <w:rPr>
          <w:rFonts w:ascii="Times New Roman" w:hAnsi="Times New Roman"/>
          <w:sz w:val="28"/>
          <w:szCs w:val="28"/>
        </w:rPr>
        <w:t>;</w:t>
      </w:r>
    </w:p>
    <w:p w:rsidR="009A0398" w:rsidRDefault="00757CDB" w:rsidP="009A039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C004C">
        <w:rPr>
          <w:rFonts w:ascii="Times New Roman" w:hAnsi="Times New Roman"/>
          <w:sz w:val="28"/>
          <w:szCs w:val="28"/>
        </w:rPr>
        <w:t>3</w:t>
      </w:r>
      <w:r w:rsidR="00D52908" w:rsidRPr="004C004C">
        <w:rPr>
          <w:rFonts w:ascii="Times New Roman" w:hAnsi="Times New Roman"/>
          <w:sz w:val="28"/>
          <w:szCs w:val="28"/>
        </w:rPr>
        <w:t>)</w:t>
      </w:r>
      <w:r w:rsidR="003074C1">
        <w:rPr>
          <w:rFonts w:ascii="Times New Roman" w:hAnsi="Times New Roman"/>
          <w:sz w:val="28"/>
          <w:szCs w:val="28"/>
        </w:rPr>
        <w:t> </w:t>
      </w:r>
      <w:r w:rsidR="00A37E15" w:rsidRPr="004C004C">
        <w:rPr>
          <w:rFonts w:ascii="Times New Roman" w:hAnsi="Times New Roman"/>
          <w:sz w:val="28"/>
          <w:szCs w:val="28"/>
        </w:rPr>
        <w:t>муниципальн</w:t>
      </w:r>
      <w:r w:rsidR="00D52908" w:rsidRPr="004C004C">
        <w:rPr>
          <w:rFonts w:ascii="Times New Roman" w:hAnsi="Times New Roman"/>
          <w:sz w:val="28"/>
          <w:szCs w:val="28"/>
        </w:rPr>
        <w:t>ый</w:t>
      </w:r>
      <w:r w:rsidR="00A37E15" w:rsidRPr="004C004C">
        <w:rPr>
          <w:rFonts w:ascii="Times New Roman" w:hAnsi="Times New Roman"/>
          <w:sz w:val="28"/>
          <w:szCs w:val="28"/>
        </w:rPr>
        <w:t xml:space="preserve"> лесно</w:t>
      </w:r>
      <w:r w:rsidR="00D52908" w:rsidRPr="004C004C">
        <w:rPr>
          <w:rFonts w:ascii="Times New Roman" w:hAnsi="Times New Roman"/>
          <w:sz w:val="28"/>
          <w:szCs w:val="28"/>
        </w:rPr>
        <w:t>й</w:t>
      </w:r>
      <w:r w:rsidR="00A37E15" w:rsidRPr="004C004C">
        <w:rPr>
          <w:rFonts w:ascii="Times New Roman" w:hAnsi="Times New Roman"/>
          <w:sz w:val="28"/>
          <w:szCs w:val="28"/>
        </w:rPr>
        <w:t xml:space="preserve"> контрол</w:t>
      </w:r>
      <w:r w:rsidR="00D52908" w:rsidRPr="004C004C">
        <w:rPr>
          <w:rFonts w:ascii="Times New Roman" w:hAnsi="Times New Roman"/>
          <w:sz w:val="28"/>
          <w:szCs w:val="28"/>
        </w:rPr>
        <w:t>ь</w:t>
      </w:r>
      <w:r w:rsidR="00A37E15" w:rsidRPr="004C004C">
        <w:rPr>
          <w:rFonts w:ascii="Times New Roman" w:hAnsi="Times New Roman"/>
          <w:sz w:val="28"/>
          <w:szCs w:val="28"/>
        </w:rPr>
        <w:t xml:space="preserve"> на территории Новокузнецкого городского округа</w:t>
      </w:r>
      <w:r w:rsidR="0013262F" w:rsidRPr="004C004C">
        <w:rPr>
          <w:rFonts w:ascii="Times New Roman" w:hAnsi="Times New Roman"/>
          <w:sz w:val="28"/>
          <w:szCs w:val="28"/>
        </w:rPr>
        <w:t xml:space="preserve"> в соответствии с Лесным кодексом Российской Федерации)</w:t>
      </w:r>
      <w:r w:rsidR="00A37E15" w:rsidRPr="004C004C">
        <w:rPr>
          <w:rFonts w:ascii="Times New Roman" w:hAnsi="Times New Roman"/>
          <w:sz w:val="28"/>
          <w:szCs w:val="28"/>
        </w:rPr>
        <w:t>.</w:t>
      </w:r>
      <w:r w:rsidR="00191E59" w:rsidRPr="004C004C">
        <w:rPr>
          <w:rFonts w:ascii="Times New Roman" w:hAnsi="Times New Roman"/>
          <w:sz w:val="28"/>
          <w:szCs w:val="28"/>
        </w:rPr>
        <w:t xml:space="preserve"> </w:t>
      </w:r>
      <w:r w:rsidR="00A37E15" w:rsidRPr="004C004C">
        <w:rPr>
          <w:rFonts w:ascii="Times New Roman" w:hAnsi="Times New Roman"/>
          <w:sz w:val="28"/>
          <w:szCs w:val="28"/>
        </w:rPr>
        <w:t>Результатом исполнения</w:t>
      </w:r>
      <w:r w:rsidR="00D52908" w:rsidRPr="004C004C">
        <w:rPr>
          <w:rFonts w:ascii="Times New Roman" w:hAnsi="Times New Roman"/>
          <w:sz w:val="28"/>
          <w:szCs w:val="28"/>
        </w:rPr>
        <w:t xml:space="preserve"> данной </w:t>
      </w:r>
      <w:r w:rsidR="00A37E15" w:rsidRPr="004C004C">
        <w:rPr>
          <w:rFonts w:ascii="Times New Roman" w:hAnsi="Times New Roman"/>
          <w:sz w:val="28"/>
          <w:szCs w:val="28"/>
        </w:rPr>
        <w:t xml:space="preserve">муниципальной функции является установление факта </w:t>
      </w:r>
      <w:r w:rsidRPr="004C004C">
        <w:rPr>
          <w:rFonts w:ascii="Times New Roman" w:hAnsi="Times New Roman"/>
          <w:sz w:val="28"/>
          <w:szCs w:val="28"/>
        </w:rPr>
        <w:t>соблюдени</w:t>
      </w:r>
      <w:r w:rsidR="00D52908" w:rsidRPr="004C004C">
        <w:rPr>
          <w:rFonts w:ascii="Times New Roman" w:hAnsi="Times New Roman"/>
          <w:sz w:val="28"/>
          <w:szCs w:val="28"/>
        </w:rPr>
        <w:t>я</w:t>
      </w:r>
      <w:r w:rsidRPr="004C004C">
        <w:rPr>
          <w:rFonts w:ascii="Times New Roman" w:hAnsi="Times New Roman"/>
          <w:sz w:val="28"/>
          <w:szCs w:val="28"/>
        </w:rPr>
        <w:t xml:space="preserve"> либо несоблюдени</w:t>
      </w:r>
      <w:r w:rsidR="00D52908" w:rsidRPr="004C004C">
        <w:rPr>
          <w:rFonts w:ascii="Times New Roman" w:hAnsi="Times New Roman"/>
          <w:sz w:val="28"/>
          <w:szCs w:val="28"/>
        </w:rPr>
        <w:t>я</w:t>
      </w:r>
      <w:r w:rsidR="00A37E15" w:rsidRPr="004C004C">
        <w:rPr>
          <w:rFonts w:ascii="Times New Roman" w:hAnsi="Times New Roman"/>
          <w:sz w:val="28"/>
          <w:szCs w:val="28"/>
        </w:rPr>
        <w:t xml:space="preserve"> требовани</w:t>
      </w:r>
      <w:r w:rsidR="00D52908" w:rsidRPr="004C004C">
        <w:rPr>
          <w:rFonts w:ascii="Times New Roman" w:hAnsi="Times New Roman"/>
          <w:sz w:val="28"/>
          <w:szCs w:val="28"/>
        </w:rPr>
        <w:t>й</w:t>
      </w:r>
      <w:r w:rsidR="00A37E15" w:rsidRPr="004C004C">
        <w:rPr>
          <w:rFonts w:ascii="Times New Roman" w:hAnsi="Times New Roman"/>
          <w:sz w:val="28"/>
          <w:szCs w:val="28"/>
        </w:rPr>
        <w:t xml:space="preserve"> лесного законодательства.</w:t>
      </w:r>
    </w:p>
    <w:p w:rsidR="00A37E15" w:rsidRPr="00087252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C004C">
        <w:rPr>
          <w:rFonts w:ascii="Times New Roman" w:hAnsi="Times New Roman"/>
          <w:sz w:val="28"/>
          <w:szCs w:val="28"/>
        </w:rPr>
        <w:t xml:space="preserve">Муниципальный  контроль осуществляется Управлением </w:t>
      </w:r>
      <w:r w:rsidR="00C35F6A" w:rsidRPr="004C004C">
        <w:rPr>
          <w:rFonts w:ascii="Times New Roman" w:hAnsi="Times New Roman"/>
          <w:sz w:val="28"/>
          <w:szCs w:val="28"/>
        </w:rPr>
        <w:t xml:space="preserve">путем проведения </w:t>
      </w:r>
      <w:r w:rsidRPr="004C004C">
        <w:rPr>
          <w:rFonts w:ascii="Times New Roman" w:hAnsi="Times New Roman"/>
          <w:sz w:val="28"/>
          <w:szCs w:val="28"/>
        </w:rPr>
        <w:t xml:space="preserve">плановых выездных, плановых документарных, внеплановых выездных и внеплановых документарных проверок. </w:t>
      </w:r>
      <w:r w:rsidRPr="00087252">
        <w:rPr>
          <w:rFonts w:ascii="Times New Roman" w:hAnsi="Times New Roman"/>
          <w:sz w:val="28"/>
          <w:szCs w:val="28"/>
        </w:rPr>
        <w:t>Плановые проверки осуществляются</w:t>
      </w:r>
      <w:r w:rsidR="009A0398" w:rsidRPr="00087252">
        <w:rPr>
          <w:rFonts w:ascii="Times New Roman" w:hAnsi="Times New Roman"/>
          <w:sz w:val="28"/>
          <w:szCs w:val="28"/>
        </w:rPr>
        <w:t xml:space="preserve"> Управлением</w:t>
      </w:r>
      <w:r w:rsidRPr="00087252">
        <w:rPr>
          <w:rFonts w:ascii="Times New Roman" w:hAnsi="Times New Roman"/>
          <w:sz w:val="28"/>
          <w:szCs w:val="28"/>
        </w:rPr>
        <w:t xml:space="preserve"> </w:t>
      </w:r>
      <w:r w:rsidR="008B44F9" w:rsidRPr="00087252">
        <w:rPr>
          <w:rFonts w:ascii="Times New Roman" w:hAnsi="Times New Roman"/>
          <w:sz w:val="28"/>
          <w:szCs w:val="28"/>
        </w:rPr>
        <w:t xml:space="preserve">по </w:t>
      </w:r>
      <w:r w:rsidRPr="00087252">
        <w:rPr>
          <w:rFonts w:ascii="Times New Roman" w:hAnsi="Times New Roman"/>
          <w:sz w:val="28"/>
          <w:szCs w:val="28"/>
        </w:rPr>
        <w:t>ежегодному плану прове</w:t>
      </w:r>
      <w:r w:rsidR="009A0398" w:rsidRPr="00087252">
        <w:rPr>
          <w:rFonts w:ascii="Times New Roman" w:hAnsi="Times New Roman"/>
          <w:sz w:val="28"/>
          <w:szCs w:val="28"/>
        </w:rPr>
        <w:t xml:space="preserve">дения плановых проверок юридических лиц и индивидуальных предпринимателей, утверждаемому начальником Управления и представляемому в органы прокуратуры в установленном порядке. </w:t>
      </w:r>
    </w:p>
    <w:p w:rsidR="00EF42AA" w:rsidRPr="004C004C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C004C">
        <w:rPr>
          <w:rFonts w:ascii="Times New Roman" w:hAnsi="Times New Roman"/>
          <w:sz w:val="28"/>
          <w:szCs w:val="28"/>
        </w:rPr>
        <w:t>Программа разработана в целях осуществления комплексного подхода к решению вопросов по приведению элементов автомобильных дорог общего пользования местного значения в надлежащее транспортно-эксплуатационное состояние, обеспечению развития улично-дорожной сети города с выделением первоочередных объектов и направлений, реализации комплекса мероприятий по обеспечению безопасности дорожного движения</w:t>
      </w:r>
      <w:r w:rsidR="00986C21">
        <w:rPr>
          <w:rFonts w:ascii="Times New Roman" w:hAnsi="Times New Roman"/>
          <w:sz w:val="28"/>
          <w:szCs w:val="28"/>
        </w:rPr>
        <w:t>,</w:t>
      </w:r>
      <w:r w:rsidR="00986C21" w:rsidRPr="00986C21">
        <w:rPr>
          <w:rFonts w:ascii="Times New Roman" w:hAnsi="Times New Roman"/>
          <w:sz w:val="28"/>
          <w:szCs w:val="28"/>
        </w:rPr>
        <w:t xml:space="preserve"> </w:t>
      </w:r>
      <w:r w:rsidR="00986C21" w:rsidRPr="00F72DD8">
        <w:rPr>
          <w:rFonts w:ascii="Times New Roman" w:hAnsi="Times New Roman"/>
          <w:sz w:val="28"/>
          <w:szCs w:val="28"/>
        </w:rPr>
        <w:t>решени</w:t>
      </w:r>
      <w:r w:rsidR="00986C21">
        <w:rPr>
          <w:rFonts w:ascii="Times New Roman" w:hAnsi="Times New Roman"/>
          <w:sz w:val="28"/>
          <w:szCs w:val="28"/>
        </w:rPr>
        <w:t>я</w:t>
      </w:r>
      <w:r w:rsidR="00986C21" w:rsidRPr="00F72DD8">
        <w:rPr>
          <w:rFonts w:ascii="Times New Roman" w:hAnsi="Times New Roman"/>
          <w:sz w:val="28"/>
          <w:szCs w:val="28"/>
        </w:rPr>
        <w:t xml:space="preserve"> вопросов благоустройства территории</w:t>
      </w:r>
      <w:r w:rsidR="00986C21">
        <w:rPr>
          <w:rFonts w:ascii="Times New Roman" w:hAnsi="Times New Roman"/>
          <w:sz w:val="28"/>
          <w:szCs w:val="28"/>
        </w:rPr>
        <w:t xml:space="preserve"> городского округа</w:t>
      </w:r>
      <w:r w:rsidR="00986C21" w:rsidRPr="00F72DD8">
        <w:rPr>
          <w:rFonts w:ascii="Times New Roman" w:hAnsi="Times New Roman"/>
          <w:sz w:val="28"/>
          <w:szCs w:val="28"/>
        </w:rPr>
        <w:t>, создани</w:t>
      </w:r>
      <w:r w:rsidR="00986C21">
        <w:rPr>
          <w:rFonts w:ascii="Times New Roman" w:hAnsi="Times New Roman"/>
          <w:sz w:val="28"/>
          <w:szCs w:val="28"/>
        </w:rPr>
        <w:t>я</w:t>
      </w:r>
      <w:r w:rsidR="00986C21" w:rsidRPr="00F72DD8">
        <w:rPr>
          <w:rFonts w:ascii="Times New Roman" w:hAnsi="Times New Roman"/>
          <w:sz w:val="28"/>
          <w:szCs w:val="28"/>
        </w:rPr>
        <w:t xml:space="preserve"> современной городской среды</w:t>
      </w:r>
      <w:r w:rsidRPr="004C004C">
        <w:rPr>
          <w:rFonts w:ascii="Times New Roman" w:hAnsi="Times New Roman"/>
          <w:sz w:val="28"/>
          <w:szCs w:val="28"/>
        </w:rPr>
        <w:t>,</w:t>
      </w:r>
      <w:r w:rsidR="00986C21">
        <w:rPr>
          <w:rFonts w:ascii="Times New Roman" w:hAnsi="Times New Roman"/>
          <w:sz w:val="28"/>
          <w:szCs w:val="28"/>
        </w:rPr>
        <w:t xml:space="preserve"> </w:t>
      </w:r>
      <w:r w:rsidRPr="004C004C">
        <w:rPr>
          <w:rFonts w:ascii="Times New Roman" w:hAnsi="Times New Roman"/>
          <w:sz w:val="28"/>
          <w:szCs w:val="28"/>
        </w:rPr>
        <w:t xml:space="preserve"> организации системы вывоза твердых </w:t>
      </w:r>
      <w:r w:rsidR="00FE7387" w:rsidRPr="004C004C">
        <w:rPr>
          <w:rFonts w:ascii="Times New Roman" w:hAnsi="Times New Roman"/>
          <w:sz w:val="28"/>
          <w:szCs w:val="28"/>
        </w:rPr>
        <w:t>коммунальных</w:t>
      </w:r>
      <w:r w:rsidRPr="004C004C">
        <w:rPr>
          <w:rFonts w:ascii="Times New Roman" w:hAnsi="Times New Roman"/>
          <w:sz w:val="28"/>
          <w:szCs w:val="28"/>
        </w:rPr>
        <w:t xml:space="preserve"> отходов с объектов, находящихся на балансе Управления, обеспечению освещенности улиц, отлову и содержанию безнадзорных животных.</w:t>
      </w:r>
    </w:p>
    <w:p w:rsidR="00A37E15" w:rsidRPr="004C004C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C004C">
        <w:rPr>
          <w:rFonts w:ascii="Times New Roman" w:hAnsi="Times New Roman"/>
          <w:sz w:val="28"/>
          <w:szCs w:val="28"/>
        </w:rPr>
        <w:t xml:space="preserve">Использование программно-целевого метода, связывающего цель, задачи и мероприятия по срокам и ресурсам, позволит комплексно подойти к достижению поставленной цели, сконцентрироваться на приоритетах и создать условия для эффективного использования бюджетных средств в соответствии с приоритетами муниципальной политики в сфере дорожного </w:t>
      </w:r>
      <w:r w:rsidRPr="00087252">
        <w:rPr>
          <w:rFonts w:ascii="Times New Roman" w:hAnsi="Times New Roman"/>
          <w:sz w:val="28"/>
          <w:szCs w:val="28"/>
        </w:rPr>
        <w:t xml:space="preserve">хозяйства </w:t>
      </w:r>
      <w:r w:rsidR="00986C21" w:rsidRPr="00087252">
        <w:rPr>
          <w:rFonts w:ascii="Times New Roman" w:hAnsi="Times New Roman"/>
          <w:sz w:val="28"/>
          <w:szCs w:val="28"/>
        </w:rPr>
        <w:t xml:space="preserve">и благоустройства территорий города, </w:t>
      </w:r>
      <w:r w:rsidRPr="00087252">
        <w:rPr>
          <w:rFonts w:ascii="Times New Roman" w:hAnsi="Times New Roman"/>
          <w:sz w:val="28"/>
          <w:szCs w:val="28"/>
        </w:rPr>
        <w:t xml:space="preserve">обеспечить комплексное </w:t>
      </w:r>
      <w:r w:rsidRPr="00087252">
        <w:rPr>
          <w:rFonts w:ascii="Times New Roman" w:hAnsi="Times New Roman"/>
          <w:sz w:val="28"/>
          <w:szCs w:val="28"/>
        </w:rPr>
        <w:lastRenderedPageBreak/>
        <w:t>взаимодействие администрации города Новокузнецка и Управления,</w:t>
      </w:r>
      <w:r w:rsidRPr="004C004C">
        <w:rPr>
          <w:rFonts w:ascii="Times New Roman" w:hAnsi="Times New Roman"/>
          <w:sz w:val="28"/>
          <w:szCs w:val="28"/>
        </w:rPr>
        <w:t xml:space="preserve"> направленное на усовершенствование дорожной сети города Новокузнецка. </w:t>
      </w:r>
    </w:p>
    <w:p w:rsidR="00A37E15" w:rsidRPr="004C004C" w:rsidRDefault="00EF42AA" w:rsidP="00210593">
      <w:pPr>
        <w:pStyle w:val="a3"/>
        <w:spacing w:before="240" w:beforeAutospacing="0" w:after="240" w:afterAutospacing="0"/>
        <w:ind w:left="1077"/>
        <w:jc w:val="center"/>
        <w:textAlignment w:val="baseline"/>
        <w:rPr>
          <w:sz w:val="28"/>
          <w:szCs w:val="28"/>
        </w:rPr>
      </w:pPr>
      <w:r w:rsidRPr="004C004C">
        <w:rPr>
          <w:sz w:val="28"/>
          <w:szCs w:val="28"/>
        </w:rPr>
        <w:t>2.</w:t>
      </w:r>
      <w:r w:rsidR="00D8446B">
        <w:rPr>
          <w:sz w:val="28"/>
          <w:szCs w:val="28"/>
        </w:rPr>
        <w:t xml:space="preserve"> </w:t>
      </w:r>
      <w:r w:rsidR="000C03FE" w:rsidRPr="004C004C">
        <w:rPr>
          <w:sz w:val="28"/>
          <w:szCs w:val="28"/>
        </w:rPr>
        <w:t>О</w:t>
      </w:r>
      <w:r w:rsidRPr="004C004C">
        <w:rPr>
          <w:sz w:val="28"/>
          <w:szCs w:val="28"/>
        </w:rPr>
        <w:t>сновная цель и задачи программы</w:t>
      </w:r>
    </w:p>
    <w:p w:rsidR="00A37E15" w:rsidRPr="004C004C" w:rsidRDefault="00A37E15" w:rsidP="002105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C004C">
        <w:rPr>
          <w:rFonts w:ascii="Times New Roman" w:hAnsi="Times New Roman"/>
          <w:sz w:val="28"/>
          <w:szCs w:val="28"/>
        </w:rPr>
        <w:t>Целью программы является</w:t>
      </w:r>
      <w:r w:rsidR="00C35F6A" w:rsidRPr="004C004C">
        <w:rPr>
          <w:rFonts w:ascii="Times New Roman" w:hAnsi="Times New Roman"/>
          <w:sz w:val="28"/>
          <w:szCs w:val="28"/>
        </w:rPr>
        <w:t xml:space="preserve"> </w:t>
      </w:r>
      <w:r w:rsidRPr="004C004C">
        <w:rPr>
          <w:rFonts w:ascii="Times New Roman" w:hAnsi="Times New Roman"/>
          <w:sz w:val="28"/>
          <w:szCs w:val="28"/>
        </w:rPr>
        <w:t>повышение уровня безопасности, комфортности, и эстетической привлекательности среды проживания населения на территории Новокузнецкого городского округа.</w:t>
      </w:r>
    </w:p>
    <w:p w:rsidR="00EF42AA" w:rsidRPr="004C004C" w:rsidRDefault="00A37E15" w:rsidP="002105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C004C">
        <w:rPr>
          <w:rFonts w:ascii="Times New Roman" w:hAnsi="Times New Roman"/>
          <w:sz w:val="28"/>
          <w:szCs w:val="28"/>
        </w:rPr>
        <w:t>Для достижения цели необходимо решить следующие задачи:</w:t>
      </w:r>
    </w:p>
    <w:p w:rsidR="00EF42AA" w:rsidRPr="004C004C" w:rsidRDefault="00EF42AA" w:rsidP="002105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C004C">
        <w:rPr>
          <w:rFonts w:ascii="Times New Roman" w:hAnsi="Times New Roman"/>
          <w:sz w:val="28"/>
          <w:szCs w:val="28"/>
        </w:rPr>
        <w:t>1</w:t>
      </w:r>
      <w:r w:rsidR="00C35F6A" w:rsidRPr="004C004C">
        <w:rPr>
          <w:rFonts w:ascii="Times New Roman" w:hAnsi="Times New Roman"/>
          <w:sz w:val="28"/>
          <w:szCs w:val="28"/>
        </w:rPr>
        <w:t>) у</w:t>
      </w:r>
      <w:r w:rsidR="00A37E15" w:rsidRPr="004C004C">
        <w:rPr>
          <w:rFonts w:ascii="Times New Roman" w:hAnsi="Times New Roman"/>
          <w:sz w:val="28"/>
          <w:szCs w:val="28"/>
        </w:rPr>
        <w:t>лучшение работ по содержанию и ремонту автомобильных дорог общего пользования местного значения и других элементов улично-дорожной сети</w:t>
      </w:r>
      <w:r w:rsidR="00C35F6A" w:rsidRPr="004C004C">
        <w:rPr>
          <w:rFonts w:ascii="Times New Roman" w:hAnsi="Times New Roman"/>
          <w:sz w:val="28"/>
          <w:szCs w:val="28"/>
        </w:rPr>
        <w:t>;</w:t>
      </w:r>
    </w:p>
    <w:p w:rsidR="00EF42AA" w:rsidRPr="004C004C" w:rsidRDefault="00EF42AA" w:rsidP="002105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C004C">
        <w:rPr>
          <w:rFonts w:ascii="Times New Roman" w:hAnsi="Times New Roman"/>
          <w:sz w:val="28"/>
          <w:szCs w:val="28"/>
        </w:rPr>
        <w:t>2</w:t>
      </w:r>
      <w:r w:rsidR="00C35F6A" w:rsidRPr="004C004C">
        <w:rPr>
          <w:rFonts w:ascii="Times New Roman" w:hAnsi="Times New Roman"/>
          <w:sz w:val="28"/>
          <w:szCs w:val="28"/>
        </w:rPr>
        <w:t>) п</w:t>
      </w:r>
      <w:r w:rsidR="00A37E15" w:rsidRPr="004C004C">
        <w:rPr>
          <w:rFonts w:ascii="Times New Roman" w:hAnsi="Times New Roman"/>
          <w:sz w:val="28"/>
          <w:szCs w:val="28"/>
        </w:rPr>
        <w:t>овышение качества работ (услуг) по благоустройству территории города</w:t>
      </w:r>
      <w:r w:rsidR="00C35F6A" w:rsidRPr="004C004C">
        <w:rPr>
          <w:rFonts w:ascii="Times New Roman" w:hAnsi="Times New Roman"/>
          <w:sz w:val="28"/>
          <w:szCs w:val="28"/>
        </w:rPr>
        <w:t>;</w:t>
      </w:r>
    </w:p>
    <w:p w:rsidR="00EF42AA" w:rsidRPr="004C004C" w:rsidRDefault="00EF42AA" w:rsidP="002105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C004C">
        <w:rPr>
          <w:rFonts w:ascii="Times New Roman" w:hAnsi="Times New Roman"/>
          <w:sz w:val="28"/>
          <w:szCs w:val="28"/>
        </w:rPr>
        <w:t>3</w:t>
      </w:r>
      <w:r w:rsidR="00C35F6A" w:rsidRPr="004C004C">
        <w:rPr>
          <w:rFonts w:ascii="Times New Roman" w:hAnsi="Times New Roman"/>
          <w:sz w:val="28"/>
          <w:szCs w:val="28"/>
        </w:rPr>
        <w:t>) п</w:t>
      </w:r>
      <w:r w:rsidR="00A37E15" w:rsidRPr="004C004C">
        <w:rPr>
          <w:rFonts w:ascii="Times New Roman" w:hAnsi="Times New Roman"/>
          <w:sz w:val="28"/>
          <w:szCs w:val="28"/>
        </w:rPr>
        <w:t>овышение качества мероприятий по озеленению города</w:t>
      </w:r>
      <w:r w:rsidR="00C35F6A" w:rsidRPr="004C004C">
        <w:rPr>
          <w:rFonts w:ascii="Times New Roman" w:hAnsi="Times New Roman"/>
          <w:sz w:val="28"/>
          <w:szCs w:val="28"/>
        </w:rPr>
        <w:t>;</w:t>
      </w:r>
    </w:p>
    <w:p w:rsidR="00EF42AA" w:rsidRPr="004C004C" w:rsidRDefault="00EF42AA" w:rsidP="002105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C004C">
        <w:rPr>
          <w:rFonts w:ascii="Times New Roman" w:hAnsi="Times New Roman"/>
          <w:sz w:val="28"/>
          <w:szCs w:val="28"/>
        </w:rPr>
        <w:t>4</w:t>
      </w:r>
      <w:r w:rsidR="00C35F6A" w:rsidRPr="004C004C">
        <w:rPr>
          <w:rFonts w:ascii="Times New Roman" w:hAnsi="Times New Roman"/>
          <w:sz w:val="28"/>
          <w:szCs w:val="28"/>
        </w:rPr>
        <w:t>) у</w:t>
      </w:r>
      <w:r w:rsidR="00A37E15" w:rsidRPr="004C004C">
        <w:rPr>
          <w:rFonts w:ascii="Times New Roman" w:hAnsi="Times New Roman"/>
          <w:sz w:val="28"/>
          <w:szCs w:val="28"/>
        </w:rPr>
        <w:t>лучшение содержания мест захоронения</w:t>
      </w:r>
      <w:r w:rsidR="00C35F6A" w:rsidRPr="004C004C">
        <w:rPr>
          <w:rFonts w:ascii="Times New Roman" w:hAnsi="Times New Roman"/>
          <w:sz w:val="28"/>
          <w:szCs w:val="28"/>
        </w:rPr>
        <w:t>;</w:t>
      </w:r>
    </w:p>
    <w:p w:rsidR="00EF42AA" w:rsidRPr="004C004C" w:rsidRDefault="00EF42AA" w:rsidP="002105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C004C">
        <w:rPr>
          <w:rFonts w:ascii="Times New Roman" w:hAnsi="Times New Roman"/>
          <w:sz w:val="28"/>
          <w:szCs w:val="28"/>
        </w:rPr>
        <w:t>5</w:t>
      </w:r>
      <w:r w:rsidR="00C35F6A" w:rsidRPr="004C004C">
        <w:rPr>
          <w:rFonts w:ascii="Times New Roman" w:hAnsi="Times New Roman"/>
          <w:sz w:val="28"/>
          <w:szCs w:val="28"/>
        </w:rPr>
        <w:t>) п</w:t>
      </w:r>
      <w:r w:rsidR="00A37E15" w:rsidRPr="004C004C">
        <w:rPr>
          <w:rFonts w:ascii="Times New Roman" w:hAnsi="Times New Roman"/>
          <w:sz w:val="28"/>
          <w:szCs w:val="28"/>
        </w:rPr>
        <w:t>овышение качества банных услуг,  предоставляемых населению города Новокузнецка муниципальными предприятиями</w:t>
      </w:r>
      <w:r w:rsidR="00C35F6A" w:rsidRPr="004C004C">
        <w:rPr>
          <w:rFonts w:ascii="Times New Roman" w:hAnsi="Times New Roman"/>
          <w:sz w:val="28"/>
          <w:szCs w:val="28"/>
        </w:rPr>
        <w:t>;</w:t>
      </w:r>
    </w:p>
    <w:p w:rsidR="00EF42AA" w:rsidRPr="004C004C" w:rsidRDefault="00EF42AA" w:rsidP="002105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C004C">
        <w:rPr>
          <w:rFonts w:ascii="Times New Roman" w:hAnsi="Times New Roman"/>
          <w:sz w:val="28"/>
          <w:szCs w:val="28"/>
        </w:rPr>
        <w:t>6</w:t>
      </w:r>
      <w:r w:rsidR="00986C21">
        <w:rPr>
          <w:rFonts w:ascii="Times New Roman" w:hAnsi="Times New Roman"/>
          <w:sz w:val="28"/>
          <w:szCs w:val="28"/>
        </w:rPr>
        <w:t>) </w:t>
      </w:r>
      <w:r w:rsidR="00C35F6A" w:rsidRPr="004C004C">
        <w:rPr>
          <w:rFonts w:ascii="Times New Roman" w:hAnsi="Times New Roman"/>
          <w:sz w:val="28"/>
          <w:szCs w:val="28"/>
        </w:rPr>
        <w:t>у</w:t>
      </w:r>
      <w:r w:rsidR="00A37E15" w:rsidRPr="004C004C">
        <w:rPr>
          <w:rFonts w:ascii="Times New Roman" w:hAnsi="Times New Roman"/>
          <w:sz w:val="28"/>
          <w:szCs w:val="28"/>
        </w:rPr>
        <w:t xml:space="preserve">лучшение санитарно-экологической обстановки в местах санкционированного размещения твердых </w:t>
      </w:r>
      <w:r w:rsidR="007C7EE5" w:rsidRPr="004C004C">
        <w:rPr>
          <w:rFonts w:ascii="Times New Roman" w:hAnsi="Times New Roman"/>
          <w:sz w:val="28"/>
          <w:szCs w:val="28"/>
        </w:rPr>
        <w:t>коммунальных</w:t>
      </w:r>
      <w:r w:rsidR="00A37E15" w:rsidRPr="004C004C">
        <w:rPr>
          <w:rFonts w:ascii="Times New Roman" w:hAnsi="Times New Roman"/>
          <w:sz w:val="28"/>
          <w:szCs w:val="28"/>
        </w:rPr>
        <w:t xml:space="preserve"> отходов</w:t>
      </w:r>
      <w:r w:rsidR="00C35F6A" w:rsidRPr="004C004C">
        <w:rPr>
          <w:rFonts w:ascii="Times New Roman" w:hAnsi="Times New Roman"/>
          <w:sz w:val="28"/>
          <w:szCs w:val="28"/>
        </w:rPr>
        <w:t>;</w:t>
      </w:r>
    </w:p>
    <w:p w:rsidR="00C75EDC" w:rsidRPr="004C004C" w:rsidRDefault="00EF42AA" w:rsidP="002105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C004C">
        <w:rPr>
          <w:rFonts w:ascii="Times New Roman" w:hAnsi="Times New Roman"/>
          <w:sz w:val="28"/>
          <w:szCs w:val="28"/>
        </w:rPr>
        <w:t>7</w:t>
      </w:r>
      <w:r w:rsidR="00986C21">
        <w:rPr>
          <w:rFonts w:ascii="Times New Roman" w:hAnsi="Times New Roman"/>
          <w:sz w:val="28"/>
          <w:szCs w:val="28"/>
        </w:rPr>
        <w:t>) </w:t>
      </w:r>
      <w:r w:rsidR="00C35F6A" w:rsidRPr="004C004C">
        <w:rPr>
          <w:rFonts w:ascii="Times New Roman" w:hAnsi="Times New Roman"/>
          <w:sz w:val="28"/>
          <w:szCs w:val="28"/>
        </w:rPr>
        <w:t>э</w:t>
      </w:r>
      <w:r w:rsidR="00A37E15" w:rsidRPr="004C004C">
        <w:rPr>
          <w:rFonts w:ascii="Times New Roman" w:hAnsi="Times New Roman"/>
          <w:sz w:val="28"/>
          <w:szCs w:val="28"/>
        </w:rPr>
        <w:t>ффективное управление реализацией программы и обеспечение контроля за соблюдением требований действующего законодательства Российской Федерации в области управления дорожно-коммунальным хозяйством</w:t>
      </w:r>
      <w:r w:rsidR="00C35F6A" w:rsidRPr="004C004C">
        <w:rPr>
          <w:rFonts w:ascii="Times New Roman" w:hAnsi="Times New Roman"/>
          <w:sz w:val="28"/>
          <w:szCs w:val="28"/>
        </w:rPr>
        <w:t>;</w:t>
      </w:r>
    </w:p>
    <w:p w:rsidR="00C75EDC" w:rsidRPr="004C004C" w:rsidRDefault="00EF42AA" w:rsidP="002105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C004C">
        <w:rPr>
          <w:rFonts w:ascii="Times New Roman" w:hAnsi="Times New Roman"/>
          <w:sz w:val="28"/>
          <w:szCs w:val="28"/>
        </w:rPr>
        <w:t>8</w:t>
      </w:r>
      <w:r w:rsidR="00C35F6A" w:rsidRPr="004C004C">
        <w:rPr>
          <w:rFonts w:ascii="Times New Roman" w:hAnsi="Times New Roman"/>
          <w:sz w:val="28"/>
          <w:szCs w:val="28"/>
        </w:rPr>
        <w:t>) п</w:t>
      </w:r>
      <w:r w:rsidR="00A37E15" w:rsidRPr="004C004C">
        <w:rPr>
          <w:rFonts w:ascii="Times New Roman" w:hAnsi="Times New Roman"/>
          <w:sz w:val="28"/>
          <w:szCs w:val="28"/>
        </w:rPr>
        <w:t>овышение эффективности использования бюджетных средств</w:t>
      </w:r>
      <w:r w:rsidR="00C35F6A" w:rsidRPr="004C004C">
        <w:rPr>
          <w:rFonts w:ascii="Times New Roman" w:hAnsi="Times New Roman"/>
          <w:sz w:val="28"/>
          <w:szCs w:val="28"/>
        </w:rPr>
        <w:t>;</w:t>
      </w:r>
    </w:p>
    <w:p w:rsidR="00282077" w:rsidRDefault="00EF42AA" w:rsidP="002105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C004C">
        <w:rPr>
          <w:rFonts w:ascii="Times New Roman" w:hAnsi="Times New Roman"/>
          <w:sz w:val="28"/>
          <w:szCs w:val="28"/>
        </w:rPr>
        <w:t>9</w:t>
      </w:r>
      <w:r w:rsidR="00C35F6A" w:rsidRPr="004C004C">
        <w:rPr>
          <w:rFonts w:ascii="Times New Roman" w:hAnsi="Times New Roman"/>
          <w:sz w:val="28"/>
          <w:szCs w:val="28"/>
        </w:rPr>
        <w:t>) э</w:t>
      </w:r>
      <w:r w:rsidR="00A37E15" w:rsidRPr="004C004C">
        <w:rPr>
          <w:rFonts w:ascii="Times New Roman" w:hAnsi="Times New Roman"/>
          <w:sz w:val="28"/>
          <w:szCs w:val="28"/>
        </w:rPr>
        <w:t xml:space="preserve">ффективное функционирование системы обеспечения </w:t>
      </w:r>
      <w:r w:rsidR="00193E02">
        <w:rPr>
          <w:rFonts w:ascii="Times New Roman" w:hAnsi="Times New Roman"/>
          <w:sz w:val="28"/>
          <w:szCs w:val="28"/>
        </w:rPr>
        <w:t>безопасности дорожного движения;</w:t>
      </w:r>
    </w:p>
    <w:p w:rsidR="00193E02" w:rsidRPr="00193E02" w:rsidRDefault="00193E02" w:rsidP="002105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074C1">
        <w:rPr>
          <w:rFonts w:ascii="Times New Roman" w:hAnsi="Times New Roman"/>
          <w:sz w:val="28"/>
          <w:szCs w:val="28"/>
        </w:rPr>
        <w:t>10)</w:t>
      </w:r>
      <w:r w:rsidR="00986C21">
        <w:rPr>
          <w:rFonts w:ascii="Times New Roman" w:hAnsi="Times New Roman"/>
          <w:sz w:val="28"/>
          <w:szCs w:val="28"/>
        </w:rPr>
        <w:t> </w:t>
      </w:r>
      <w:r w:rsidRPr="003074C1">
        <w:rPr>
          <w:rFonts w:ascii="Times New Roman" w:hAnsi="Times New Roman"/>
          <w:sz w:val="28"/>
          <w:szCs w:val="28"/>
        </w:rPr>
        <w:t xml:space="preserve">повышение уровня благоустройства территории </w:t>
      </w:r>
      <w:r w:rsidR="00B93637" w:rsidRPr="00FE5291">
        <w:rPr>
          <w:rFonts w:ascii="Times New Roman" w:hAnsi="Times New Roman"/>
          <w:sz w:val="28"/>
          <w:szCs w:val="28"/>
        </w:rPr>
        <w:t>НГО.</w:t>
      </w:r>
    </w:p>
    <w:p w:rsidR="00A37E15" w:rsidRPr="004C004C" w:rsidRDefault="00282077" w:rsidP="00210593">
      <w:pPr>
        <w:spacing w:before="240" w:after="24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4C004C">
        <w:rPr>
          <w:rFonts w:ascii="Times New Roman" w:hAnsi="Times New Roman"/>
          <w:sz w:val="28"/>
          <w:szCs w:val="28"/>
        </w:rPr>
        <w:t>3.</w:t>
      </w:r>
      <w:r w:rsidR="00C35F6A" w:rsidRPr="004C004C">
        <w:rPr>
          <w:rFonts w:ascii="Times New Roman" w:hAnsi="Times New Roman"/>
          <w:sz w:val="28"/>
          <w:szCs w:val="28"/>
        </w:rPr>
        <w:t xml:space="preserve"> </w:t>
      </w:r>
      <w:r w:rsidR="00A37E15" w:rsidRPr="004C004C">
        <w:rPr>
          <w:rFonts w:ascii="Times New Roman" w:hAnsi="Times New Roman"/>
          <w:sz w:val="28"/>
          <w:szCs w:val="28"/>
        </w:rPr>
        <w:t>Ц</w:t>
      </w:r>
      <w:r w:rsidRPr="004C004C">
        <w:rPr>
          <w:rFonts w:ascii="Times New Roman" w:hAnsi="Times New Roman"/>
          <w:sz w:val="28"/>
          <w:szCs w:val="28"/>
        </w:rPr>
        <w:t>елевые индикаторы и показатели программы</w:t>
      </w:r>
    </w:p>
    <w:p w:rsidR="00A37E15" w:rsidRPr="004C004C" w:rsidRDefault="00A37E15" w:rsidP="00210593">
      <w:pPr>
        <w:pStyle w:val="ConsPlusCel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004C">
        <w:rPr>
          <w:rFonts w:ascii="Times New Roman" w:hAnsi="Times New Roman" w:cs="Times New Roman"/>
          <w:sz w:val="28"/>
          <w:szCs w:val="28"/>
        </w:rPr>
        <w:t>Выполнение программы характеризуется достижением следующих целевых индикаторов и показателей:</w:t>
      </w:r>
    </w:p>
    <w:p w:rsidR="00A37E15" w:rsidRPr="004C004C" w:rsidRDefault="00C35F6A" w:rsidP="002105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C004C">
        <w:rPr>
          <w:rFonts w:ascii="Times New Roman" w:hAnsi="Times New Roman"/>
          <w:sz w:val="28"/>
          <w:szCs w:val="28"/>
        </w:rPr>
        <w:t>ц</w:t>
      </w:r>
      <w:r w:rsidR="00A37E15" w:rsidRPr="004C004C">
        <w:rPr>
          <w:rFonts w:ascii="Times New Roman" w:hAnsi="Times New Roman"/>
          <w:sz w:val="28"/>
          <w:szCs w:val="28"/>
        </w:rPr>
        <w:t>елевые индикаторы:</w:t>
      </w:r>
    </w:p>
    <w:p w:rsidR="00A37E15" w:rsidRPr="004C004C" w:rsidRDefault="00A37E15" w:rsidP="002105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C004C">
        <w:rPr>
          <w:rFonts w:ascii="Times New Roman" w:hAnsi="Times New Roman"/>
          <w:sz w:val="28"/>
          <w:szCs w:val="28"/>
        </w:rPr>
        <w:t>-</w:t>
      </w:r>
      <w:r w:rsidR="00193E02">
        <w:rPr>
          <w:rFonts w:ascii="Times New Roman" w:hAnsi="Times New Roman"/>
          <w:sz w:val="28"/>
          <w:szCs w:val="28"/>
        </w:rPr>
        <w:t> </w:t>
      </w:r>
      <w:r w:rsidRPr="004C004C">
        <w:rPr>
          <w:rFonts w:ascii="Times New Roman" w:hAnsi="Times New Roman"/>
          <w:sz w:val="28"/>
          <w:szCs w:val="28"/>
        </w:rPr>
        <w:t xml:space="preserve">доля протяженности автомобильных дорог общего пользования местного значения, не отвечающих </w:t>
      </w:r>
      <w:r w:rsidR="000C03FE" w:rsidRPr="004C004C">
        <w:rPr>
          <w:rFonts w:ascii="Times New Roman" w:hAnsi="Times New Roman"/>
          <w:sz w:val="28"/>
          <w:szCs w:val="28"/>
        </w:rPr>
        <w:t xml:space="preserve">нормативным </w:t>
      </w:r>
      <w:r w:rsidRPr="004C004C">
        <w:rPr>
          <w:rFonts w:ascii="Times New Roman" w:hAnsi="Times New Roman"/>
          <w:sz w:val="28"/>
          <w:szCs w:val="28"/>
        </w:rPr>
        <w:t>требованиям, в общей протяженности автомобильных дорог общего пользования местного значения;</w:t>
      </w:r>
    </w:p>
    <w:p w:rsidR="00A37E15" w:rsidRPr="004C004C" w:rsidRDefault="00A37E15" w:rsidP="002105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C004C">
        <w:rPr>
          <w:rFonts w:ascii="Times New Roman" w:hAnsi="Times New Roman"/>
          <w:sz w:val="28"/>
          <w:szCs w:val="28"/>
        </w:rPr>
        <w:t>-</w:t>
      </w:r>
      <w:r w:rsidR="00193E02">
        <w:rPr>
          <w:rFonts w:ascii="Times New Roman" w:hAnsi="Times New Roman"/>
          <w:sz w:val="28"/>
          <w:szCs w:val="28"/>
        </w:rPr>
        <w:t> </w:t>
      </w:r>
      <w:r w:rsidRPr="004C004C">
        <w:rPr>
          <w:rFonts w:ascii="Times New Roman" w:hAnsi="Times New Roman"/>
          <w:sz w:val="28"/>
          <w:szCs w:val="28"/>
        </w:rPr>
        <w:t>доля отремонтированных дорог общего пользования местного значения в общей площади автомобильных дорог общего пользования местного значения</w:t>
      </w:r>
      <w:r w:rsidR="00162994" w:rsidRPr="004C004C">
        <w:rPr>
          <w:rFonts w:ascii="Times New Roman" w:hAnsi="Times New Roman"/>
          <w:sz w:val="28"/>
          <w:szCs w:val="28"/>
        </w:rPr>
        <w:t xml:space="preserve"> города Новокузнецка</w:t>
      </w:r>
      <w:r w:rsidRPr="004C004C">
        <w:rPr>
          <w:rFonts w:ascii="Times New Roman" w:hAnsi="Times New Roman"/>
          <w:sz w:val="28"/>
          <w:szCs w:val="28"/>
        </w:rPr>
        <w:t xml:space="preserve">, требующих </w:t>
      </w:r>
      <w:r w:rsidR="00162994" w:rsidRPr="004C004C">
        <w:rPr>
          <w:rFonts w:ascii="Times New Roman" w:hAnsi="Times New Roman"/>
          <w:sz w:val="28"/>
          <w:szCs w:val="28"/>
        </w:rPr>
        <w:t>капитального ремонта</w:t>
      </w:r>
      <w:r w:rsidR="00C35F6A" w:rsidRPr="004C004C">
        <w:rPr>
          <w:rFonts w:ascii="Times New Roman" w:hAnsi="Times New Roman"/>
          <w:sz w:val="28"/>
          <w:szCs w:val="28"/>
        </w:rPr>
        <w:t>;</w:t>
      </w:r>
    </w:p>
    <w:p w:rsidR="00A37E15" w:rsidRPr="004C004C" w:rsidRDefault="00C35F6A" w:rsidP="002105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C004C">
        <w:rPr>
          <w:rFonts w:ascii="Times New Roman" w:hAnsi="Times New Roman"/>
          <w:sz w:val="28"/>
          <w:szCs w:val="28"/>
        </w:rPr>
        <w:t>п</w:t>
      </w:r>
      <w:r w:rsidR="00A37E15" w:rsidRPr="004C004C">
        <w:rPr>
          <w:rFonts w:ascii="Times New Roman" w:hAnsi="Times New Roman"/>
          <w:sz w:val="28"/>
          <w:szCs w:val="28"/>
        </w:rPr>
        <w:t>оказатели программы:</w:t>
      </w:r>
    </w:p>
    <w:p w:rsidR="00A37E15" w:rsidRPr="004C004C" w:rsidRDefault="00A37E15" w:rsidP="002105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C004C">
        <w:rPr>
          <w:rFonts w:ascii="Times New Roman" w:hAnsi="Times New Roman"/>
          <w:sz w:val="28"/>
          <w:szCs w:val="28"/>
        </w:rPr>
        <w:t>-</w:t>
      </w:r>
      <w:r w:rsidR="00193E02">
        <w:rPr>
          <w:rFonts w:ascii="Times New Roman" w:hAnsi="Times New Roman"/>
          <w:sz w:val="28"/>
          <w:szCs w:val="28"/>
        </w:rPr>
        <w:t> </w:t>
      </w:r>
      <w:r w:rsidRPr="004C004C">
        <w:rPr>
          <w:rFonts w:ascii="Times New Roman" w:hAnsi="Times New Roman"/>
          <w:sz w:val="28"/>
          <w:szCs w:val="28"/>
        </w:rPr>
        <w:t>общая протяженность автомобильных дорог общего пользования местного значения, находящихся на обслуживании Управления;</w:t>
      </w:r>
    </w:p>
    <w:p w:rsidR="00A37E15" w:rsidRPr="004C004C" w:rsidRDefault="00451243" w:rsidP="002105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C004C">
        <w:rPr>
          <w:rFonts w:ascii="Times New Roman" w:hAnsi="Times New Roman"/>
          <w:sz w:val="28"/>
          <w:szCs w:val="28"/>
        </w:rPr>
        <w:t>-</w:t>
      </w:r>
      <w:r w:rsidR="00193E02">
        <w:rPr>
          <w:rFonts w:ascii="Times New Roman" w:hAnsi="Times New Roman"/>
          <w:sz w:val="28"/>
          <w:szCs w:val="28"/>
        </w:rPr>
        <w:t> </w:t>
      </w:r>
      <w:r w:rsidR="00A37E15" w:rsidRPr="004C004C">
        <w:rPr>
          <w:rFonts w:ascii="Times New Roman" w:hAnsi="Times New Roman"/>
          <w:sz w:val="28"/>
          <w:szCs w:val="28"/>
        </w:rPr>
        <w:t>количество аварийных деревьев, подлежащих сносу;</w:t>
      </w:r>
    </w:p>
    <w:p w:rsidR="00A37E15" w:rsidRPr="004C004C" w:rsidRDefault="00A37E15" w:rsidP="002105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C004C">
        <w:rPr>
          <w:rFonts w:ascii="Times New Roman" w:hAnsi="Times New Roman"/>
          <w:sz w:val="28"/>
          <w:szCs w:val="28"/>
        </w:rPr>
        <w:t>-</w:t>
      </w:r>
      <w:r w:rsidR="00193E02">
        <w:rPr>
          <w:rFonts w:ascii="Times New Roman" w:hAnsi="Times New Roman"/>
          <w:sz w:val="28"/>
          <w:szCs w:val="28"/>
        </w:rPr>
        <w:t> </w:t>
      </w:r>
      <w:r w:rsidRPr="004C004C">
        <w:rPr>
          <w:rFonts w:ascii="Times New Roman" w:hAnsi="Times New Roman"/>
          <w:sz w:val="28"/>
          <w:szCs w:val="28"/>
        </w:rPr>
        <w:t>количество мест захоронения (кладбищ), на которых выполняются работы по содержанию территории;</w:t>
      </w:r>
    </w:p>
    <w:p w:rsidR="00A37E15" w:rsidRPr="004C004C" w:rsidRDefault="00A37E15" w:rsidP="002105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C004C">
        <w:rPr>
          <w:rFonts w:ascii="Times New Roman" w:hAnsi="Times New Roman"/>
          <w:sz w:val="28"/>
          <w:szCs w:val="28"/>
        </w:rPr>
        <w:lastRenderedPageBreak/>
        <w:t>-</w:t>
      </w:r>
      <w:r w:rsidR="00193E02">
        <w:rPr>
          <w:rFonts w:ascii="Times New Roman" w:hAnsi="Times New Roman"/>
          <w:sz w:val="28"/>
          <w:szCs w:val="28"/>
        </w:rPr>
        <w:t> </w:t>
      </w:r>
      <w:r w:rsidRPr="004C004C">
        <w:rPr>
          <w:rFonts w:ascii="Times New Roman" w:hAnsi="Times New Roman"/>
          <w:sz w:val="28"/>
          <w:szCs w:val="28"/>
        </w:rPr>
        <w:t>протяженность обслуживаемых дамб;</w:t>
      </w:r>
    </w:p>
    <w:p w:rsidR="00A37E15" w:rsidRPr="004C004C" w:rsidRDefault="00A37E15" w:rsidP="002105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C004C">
        <w:rPr>
          <w:rFonts w:ascii="Times New Roman" w:hAnsi="Times New Roman"/>
          <w:sz w:val="28"/>
          <w:szCs w:val="28"/>
        </w:rPr>
        <w:t>-</w:t>
      </w:r>
      <w:r w:rsidR="00193E02">
        <w:rPr>
          <w:rFonts w:ascii="Times New Roman" w:hAnsi="Times New Roman"/>
          <w:sz w:val="28"/>
          <w:szCs w:val="28"/>
        </w:rPr>
        <w:t> </w:t>
      </w:r>
      <w:r w:rsidRPr="004C004C">
        <w:rPr>
          <w:rFonts w:ascii="Times New Roman" w:hAnsi="Times New Roman"/>
          <w:sz w:val="28"/>
          <w:szCs w:val="28"/>
        </w:rPr>
        <w:t>количество обслуживаемых шахтных водоотливных комплексов;</w:t>
      </w:r>
    </w:p>
    <w:p w:rsidR="00A37E15" w:rsidRPr="004C004C" w:rsidRDefault="00A37E15" w:rsidP="002105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C004C">
        <w:rPr>
          <w:rFonts w:ascii="Times New Roman" w:hAnsi="Times New Roman"/>
          <w:sz w:val="28"/>
          <w:szCs w:val="28"/>
        </w:rPr>
        <w:t>-</w:t>
      </w:r>
      <w:r w:rsidR="00193E02">
        <w:rPr>
          <w:rFonts w:ascii="Times New Roman" w:hAnsi="Times New Roman"/>
          <w:sz w:val="28"/>
          <w:szCs w:val="28"/>
        </w:rPr>
        <w:t> </w:t>
      </w:r>
      <w:r w:rsidRPr="004C004C">
        <w:rPr>
          <w:rFonts w:ascii="Times New Roman" w:hAnsi="Times New Roman"/>
          <w:sz w:val="28"/>
          <w:szCs w:val="28"/>
        </w:rPr>
        <w:t>количество прочих объектов благоустройства, в отношении которых обеспечена сохранность, техническое обслуживание и содержание;</w:t>
      </w:r>
    </w:p>
    <w:p w:rsidR="00A37E15" w:rsidRPr="004C004C" w:rsidRDefault="00A37E15" w:rsidP="002105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C004C">
        <w:rPr>
          <w:rFonts w:ascii="Times New Roman" w:hAnsi="Times New Roman"/>
          <w:sz w:val="28"/>
          <w:szCs w:val="28"/>
        </w:rPr>
        <w:t>-</w:t>
      </w:r>
      <w:r w:rsidR="00193E02">
        <w:rPr>
          <w:rFonts w:ascii="Times New Roman" w:hAnsi="Times New Roman"/>
          <w:sz w:val="28"/>
          <w:szCs w:val="28"/>
        </w:rPr>
        <w:t> </w:t>
      </w:r>
      <w:r w:rsidRPr="004C004C">
        <w:rPr>
          <w:rFonts w:ascii="Times New Roman" w:hAnsi="Times New Roman"/>
          <w:sz w:val="28"/>
          <w:szCs w:val="28"/>
        </w:rPr>
        <w:t>количество оказанных услуг по обслуживанию населения в муниципальных банях;</w:t>
      </w:r>
    </w:p>
    <w:p w:rsidR="00A37E15" w:rsidRPr="004C004C" w:rsidRDefault="00A37E15" w:rsidP="002105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C004C">
        <w:rPr>
          <w:rFonts w:ascii="Times New Roman" w:hAnsi="Times New Roman"/>
          <w:sz w:val="28"/>
          <w:szCs w:val="28"/>
        </w:rPr>
        <w:t>-</w:t>
      </w:r>
      <w:r w:rsidR="00193E02">
        <w:rPr>
          <w:rFonts w:ascii="Times New Roman" w:hAnsi="Times New Roman"/>
          <w:sz w:val="28"/>
          <w:szCs w:val="28"/>
        </w:rPr>
        <w:t> </w:t>
      </w:r>
      <w:r w:rsidRPr="004C004C">
        <w:rPr>
          <w:rFonts w:ascii="Times New Roman" w:hAnsi="Times New Roman"/>
          <w:sz w:val="28"/>
          <w:szCs w:val="28"/>
        </w:rPr>
        <w:t>доля протяженности освещенных улиц, проездов города в общей протяженности улиц города Новокузнецка;</w:t>
      </w:r>
    </w:p>
    <w:p w:rsidR="00A37E15" w:rsidRPr="004C004C" w:rsidRDefault="00A37E15" w:rsidP="002105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C004C">
        <w:rPr>
          <w:rFonts w:ascii="Times New Roman" w:hAnsi="Times New Roman"/>
          <w:sz w:val="28"/>
          <w:szCs w:val="28"/>
        </w:rPr>
        <w:t>-</w:t>
      </w:r>
      <w:r w:rsidR="00193E02">
        <w:rPr>
          <w:rFonts w:ascii="Times New Roman" w:hAnsi="Times New Roman"/>
          <w:sz w:val="28"/>
          <w:szCs w:val="28"/>
        </w:rPr>
        <w:t> </w:t>
      </w:r>
      <w:r w:rsidRPr="004C004C">
        <w:rPr>
          <w:rFonts w:ascii="Times New Roman" w:hAnsi="Times New Roman"/>
          <w:sz w:val="28"/>
          <w:szCs w:val="28"/>
        </w:rPr>
        <w:t>площадь высадки цветников;</w:t>
      </w:r>
    </w:p>
    <w:p w:rsidR="00A37E15" w:rsidRPr="004C004C" w:rsidRDefault="00A37E15" w:rsidP="002105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C004C">
        <w:rPr>
          <w:rFonts w:ascii="Times New Roman" w:hAnsi="Times New Roman"/>
          <w:sz w:val="28"/>
          <w:szCs w:val="28"/>
        </w:rPr>
        <w:t>-</w:t>
      </w:r>
      <w:r w:rsidR="00193E02">
        <w:rPr>
          <w:rFonts w:ascii="Times New Roman" w:hAnsi="Times New Roman"/>
          <w:sz w:val="28"/>
          <w:szCs w:val="28"/>
        </w:rPr>
        <w:t> </w:t>
      </w:r>
      <w:r w:rsidRPr="004C004C">
        <w:rPr>
          <w:rFonts w:ascii="Times New Roman" w:hAnsi="Times New Roman"/>
          <w:sz w:val="28"/>
          <w:szCs w:val="28"/>
        </w:rPr>
        <w:t>процент вывоза Т</w:t>
      </w:r>
      <w:r w:rsidR="005B60FF" w:rsidRPr="004C004C">
        <w:rPr>
          <w:rFonts w:ascii="Times New Roman" w:hAnsi="Times New Roman"/>
          <w:sz w:val="28"/>
          <w:szCs w:val="28"/>
        </w:rPr>
        <w:t>К</w:t>
      </w:r>
      <w:r w:rsidRPr="004C004C">
        <w:rPr>
          <w:rFonts w:ascii="Times New Roman" w:hAnsi="Times New Roman"/>
          <w:sz w:val="28"/>
          <w:szCs w:val="28"/>
        </w:rPr>
        <w:t>О с  объектов, расположенных в границах города, находящихся на балансе Управления;</w:t>
      </w:r>
    </w:p>
    <w:p w:rsidR="00A37E15" w:rsidRPr="004C004C" w:rsidRDefault="00A37E15" w:rsidP="002105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C004C">
        <w:rPr>
          <w:rFonts w:ascii="Times New Roman" w:hAnsi="Times New Roman"/>
          <w:sz w:val="28"/>
          <w:szCs w:val="28"/>
        </w:rPr>
        <w:t>-</w:t>
      </w:r>
      <w:r w:rsidR="00193E02">
        <w:rPr>
          <w:rFonts w:ascii="Times New Roman" w:hAnsi="Times New Roman"/>
          <w:sz w:val="28"/>
          <w:szCs w:val="28"/>
        </w:rPr>
        <w:t> </w:t>
      </w:r>
      <w:r w:rsidRPr="004C004C">
        <w:rPr>
          <w:rFonts w:ascii="Times New Roman" w:hAnsi="Times New Roman"/>
          <w:sz w:val="28"/>
          <w:szCs w:val="28"/>
        </w:rPr>
        <w:t xml:space="preserve">количество нарушений </w:t>
      </w:r>
      <w:r w:rsidR="00C35F6A" w:rsidRPr="004C004C">
        <w:rPr>
          <w:rFonts w:ascii="Times New Roman" w:hAnsi="Times New Roman"/>
          <w:sz w:val="28"/>
          <w:szCs w:val="28"/>
        </w:rPr>
        <w:t xml:space="preserve">Управлением </w:t>
      </w:r>
      <w:r w:rsidRPr="004C004C">
        <w:rPr>
          <w:rFonts w:ascii="Times New Roman" w:hAnsi="Times New Roman"/>
          <w:sz w:val="28"/>
          <w:szCs w:val="28"/>
        </w:rPr>
        <w:t>исполнительской и</w:t>
      </w:r>
      <w:r w:rsidR="008E1CF7" w:rsidRPr="004C004C">
        <w:rPr>
          <w:rFonts w:ascii="Times New Roman" w:hAnsi="Times New Roman"/>
          <w:sz w:val="28"/>
          <w:szCs w:val="28"/>
        </w:rPr>
        <w:t xml:space="preserve"> финансовой дисциплины</w:t>
      </w:r>
      <w:r w:rsidRPr="004C004C">
        <w:rPr>
          <w:rFonts w:ascii="Times New Roman" w:hAnsi="Times New Roman"/>
          <w:sz w:val="28"/>
          <w:szCs w:val="28"/>
        </w:rPr>
        <w:t>, приведших к наложению штрафных санкций;</w:t>
      </w:r>
    </w:p>
    <w:p w:rsidR="00A37E15" w:rsidRPr="004C004C" w:rsidRDefault="00A37E15" w:rsidP="002105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C004C">
        <w:rPr>
          <w:rFonts w:ascii="Times New Roman" w:hAnsi="Times New Roman"/>
          <w:sz w:val="28"/>
          <w:szCs w:val="28"/>
        </w:rPr>
        <w:t>-</w:t>
      </w:r>
      <w:r w:rsidR="00193E02">
        <w:rPr>
          <w:rFonts w:ascii="Times New Roman" w:hAnsi="Times New Roman"/>
          <w:sz w:val="28"/>
          <w:szCs w:val="28"/>
        </w:rPr>
        <w:t> </w:t>
      </w:r>
      <w:r w:rsidRPr="004C004C">
        <w:rPr>
          <w:rFonts w:ascii="Times New Roman" w:hAnsi="Times New Roman"/>
          <w:sz w:val="28"/>
          <w:szCs w:val="28"/>
        </w:rPr>
        <w:t>процент выполнения плана плановых проверок;</w:t>
      </w:r>
    </w:p>
    <w:p w:rsidR="00A37E15" w:rsidRPr="004C004C" w:rsidRDefault="00A37E15" w:rsidP="002105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C004C">
        <w:rPr>
          <w:rFonts w:ascii="Times New Roman" w:hAnsi="Times New Roman"/>
          <w:sz w:val="28"/>
          <w:szCs w:val="28"/>
        </w:rPr>
        <w:t>-</w:t>
      </w:r>
      <w:r w:rsidR="00193E02">
        <w:rPr>
          <w:rFonts w:ascii="Times New Roman" w:hAnsi="Times New Roman"/>
          <w:sz w:val="28"/>
          <w:szCs w:val="28"/>
        </w:rPr>
        <w:t> </w:t>
      </w:r>
      <w:r w:rsidRPr="004C004C">
        <w:rPr>
          <w:rFonts w:ascii="Times New Roman" w:hAnsi="Times New Roman"/>
          <w:sz w:val="28"/>
          <w:szCs w:val="28"/>
        </w:rPr>
        <w:t>процент снижения кредиторской задолженности по бюджетным обязательствам прошлых отчетных периодов;</w:t>
      </w:r>
    </w:p>
    <w:p w:rsidR="00A37E15" w:rsidRPr="004C004C" w:rsidRDefault="00A37E15" w:rsidP="002105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C004C">
        <w:rPr>
          <w:rFonts w:ascii="Times New Roman" w:hAnsi="Times New Roman"/>
          <w:sz w:val="28"/>
          <w:szCs w:val="28"/>
        </w:rPr>
        <w:t>-</w:t>
      </w:r>
      <w:r w:rsidR="00193E02">
        <w:rPr>
          <w:rFonts w:ascii="Times New Roman" w:hAnsi="Times New Roman"/>
          <w:sz w:val="28"/>
          <w:szCs w:val="28"/>
        </w:rPr>
        <w:t> </w:t>
      </w:r>
      <w:r w:rsidRPr="004C004C">
        <w:rPr>
          <w:rFonts w:ascii="Times New Roman" w:hAnsi="Times New Roman"/>
          <w:sz w:val="28"/>
          <w:szCs w:val="28"/>
        </w:rPr>
        <w:t>количество вновь установленных рубежей автоматической фиксации нарушения скоростного режима;</w:t>
      </w:r>
    </w:p>
    <w:p w:rsidR="00282077" w:rsidRDefault="00282077" w:rsidP="002105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C004C">
        <w:rPr>
          <w:rFonts w:ascii="Times New Roman" w:hAnsi="Times New Roman"/>
          <w:sz w:val="28"/>
          <w:szCs w:val="28"/>
        </w:rPr>
        <w:t>-</w:t>
      </w:r>
      <w:r w:rsidR="00193E02">
        <w:rPr>
          <w:rFonts w:ascii="Times New Roman" w:hAnsi="Times New Roman"/>
          <w:sz w:val="28"/>
          <w:szCs w:val="28"/>
        </w:rPr>
        <w:t> </w:t>
      </w:r>
      <w:r w:rsidR="00A37E15" w:rsidRPr="004C004C">
        <w:rPr>
          <w:rFonts w:ascii="Times New Roman" w:hAnsi="Times New Roman"/>
          <w:sz w:val="28"/>
          <w:szCs w:val="28"/>
        </w:rPr>
        <w:t>количество вновь установленных светофорных объектов на автомобильных дорогах общег</w:t>
      </w:r>
      <w:r w:rsidR="00342483" w:rsidRPr="004C004C">
        <w:rPr>
          <w:rFonts w:ascii="Times New Roman" w:hAnsi="Times New Roman"/>
          <w:sz w:val="28"/>
          <w:szCs w:val="28"/>
        </w:rPr>
        <w:t>о пользования местного значения;</w:t>
      </w:r>
    </w:p>
    <w:p w:rsidR="00937D5A" w:rsidRPr="0050135F" w:rsidRDefault="00937D5A" w:rsidP="00210593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50135F">
        <w:rPr>
          <w:rFonts w:ascii="Times New Roman" w:hAnsi="Times New Roman"/>
          <w:b/>
          <w:sz w:val="28"/>
          <w:szCs w:val="28"/>
        </w:rPr>
        <w:t xml:space="preserve">- </w:t>
      </w:r>
      <w:r w:rsidR="005675F2" w:rsidRPr="0050135F">
        <w:rPr>
          <w:rFonts w:ascii="Times New Roman" w:hAnsi="Times New Roman"/>
          <w:sz w:val="28"/>
          <w:szCs w:val="28"/>
        </w:rPr>
        <w:t>доля бесперебойно работающих светофорных объектов от общего количества светофорных объектов, в отношении которых проведено текущее обслуживание;</w:t>
      </w:r>
    </w:p>
    <w:p w:rsidR="009C26EC" w:rsidRPr="00FE5291" w:rsidRDefault="009C26EC" w:rsidP="00193E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E5291">
        <w:rPr>
          <w:rFonts w:ascii="Times New Roman" w:hAnsi="Times New Roman"/>
          <w:sz w:val="28"/>
          <w:szCs w:val="28"/>
        </w:rPr>
        <w:t>-</w:t>
      </w:r>
      <w:r w:rsidR="00193E02" w:rsidRPr="00FE5291">
        <w:rPr>
          <w:rFonts w:ascii="Times New Roman" w:hAnsi="Times New Roman"/>
          <w:sz w:val="28"/>
          <w:szCs w:val="28"/>
        </w:rPr>
        <w:t> </w:t>
      </w:r>
      <w:r w:rsidRPr="00FE5291">
        <w:rPr>
          <w:rFonts w:ascii="Times New Roman" w:hAnsi="Times New Roman"/>
          <w:sz w:val="28"/>
          <w:szCs w:val="28"/>
        </w:rPr>
        <w:t>доля протяженности дорожной сети городск</w:t>
      </w:r>
      <w:r w:rsidR="00F941CE" w:rsidRPr="00FE5291">
        <w:rPr>
          <w:rFonts w:ascii="Times New Roman" w:hAnsi="Times New Roman"/>
          <w:sz w:val="28"/>
          <w:szCs w:val="28"/>
        </w:rPr>
        <w:t>ой</w:t>
      </w:r>
      <w:r w:rsidRPr="00FE5291">
        <w:rPr>
          <w:rFonts w:ascii="Times New Roman" w:hAnsi="Times New Roman"/>
          <w:sz w:val="28"/>
          <w:szCs w:val="28"/>
        </w:rPr>
        <w:t xml:space="preserve"> агломераци</w:t>
      </w:r>
      <w:r w:rsidR="00F941CE" w:rsidRPr="00FE5291">
        <w:rPr>
          <w:rFonts w:ascii="Times New Roman" w:hAnsi="Times New Roman"/>
          <w:sz w:val="28"/>
          <w:szCs w:val="28"/>
        </w:rPr>
        <w:t>и</w:t>
      </w:r>
      <w:r w:rsidRPr="00FE5291">
        <w:rPr>
          <w:rFonts w:ascii="Times New Roman" w:hAnsi="Times New Roman"/>
          <w:sz w:val="28"/>
          <w:szCs w:val="28"/>
        </w:rPr>
        <w:t>, соответствующ</w:t>
      </w:r>
      <w:r w:rsidR="00F941CE" w:rsidRPr="00FE5291">
        <w:rPr>
          <w:rFonts w:ascii="Times New Roman" w:hAnsi="Times New Roman"/>
          <w:sz w:val="28"/>
          <w:szCs w:val="28"/>
        </w:rPr>
        <w:t>ей</w:t>
      </w:r>
      <w:r w:rsidRPr="00FE5291">
        <w:rPr>
          <w:rFonts w:ascii="Times New Roman" w:hAnsi="Times New Roman"/>
          <w:sz w:val="28"/>
          <w:szCs w:val="28"/>
        </w:rPr>
        <w:t xml:space="preserve"> нормативным требованиям к </w:t>
      </w:r>
      <w:r w:rsidR="00F941CE" w:rsidRPr="00FE5291">
        <w:rPr>
          <w:rFonts w:ascii="Times New Roman" w:hAnsi="Times New Roman"/>
          <w:sz w:val="28"/>
          <w:szCs w:val="28"/>
        </w:rPr>
        <w:t>ее</w:t>
      </w:r>
      <w:r w:rsidRPr="00FE5291">
        <w:rPr>
          <w:rFonts w:ascii="Times New Roman" w:hAnsi="Times New Roman"/>
          <w:sz w:val="28"/>
          <w:szCs w:val="28"/>
        </w:rPr>
        <w:t xml:space="preserve"> транспортно-эксплуатационному состоянию;</w:t>
      </w:r>
    </w:p>
    <w:p w:rsidR="009C26EC" w:rsidRPr="00193E02" w:rsidRDefault="00193E02" w:rsidP="00193E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E5291">
        <w:rPr>
          <w:rFonts w:ascii="Times New Roman" w:hAnsi="Times New Roman"/>
          <w:sz w:val="28"/>
          <w:szCs w:val="28"/>
        </w:rPr>
        <w:t>- </w:t>
      </w:r>
      <w:r w:rsidR="009C26EC" w:rsidRPr="00FE5291">
        <w:rPr>
          <w:rFonts w:ascii="Times New Roman" w:hAnsi="Times New Roman"/>
          <w:sz w:val="28"/>
          <w:szCs w:val="28"/>
        </w:rPr>
        <w:t>процент снижения количества мест концентрации дорожно-транспортных происшествий (аварийно-опасных участков) на д</w:t>
      </w:r>
      <w:r w:rsidR="00F941CE" w:rsidRPr="00FE5291">
        <w:rPr>
          <w:rFonts w:ascii="Times New Roman" w:hAnsi="Times New Roman"/>
          <w:sz w:val="28"/>
          <w:szCs w:val="28"/>
        </w:rPr>
        <w:t>орожной сети городской</w:t>
      </w:r>
      <w:r w:rsidR="009C26EC" w:rsidRPr="00FE5291">
        <w:rPr>
          <w:rFonts w:ascii="Times New Roman" w:hAnsi="Times New Roman"/>
          <w:sz w:val="28"/>
          <w:szCs w:val="28"/>
        </w:rPr>
        <w:t xml:space="preserve"> агломераци</w:t>
      </w:r>
      <w:r w:rsidR="00F941CE" w:rsidRPr="00FE5291">
        <w:rPr>
          <w:rFonts w:ascii="Times New Roman" w:hAnsi="Times New Roman"/>
          <w:sz w:val="28"/>
          <w:szCs w:val="28"/>
        </w:rPr>
        <w:t>и</w:t>
      </w:r>
      <w:r w:rsidR="009C26EC" w:rsidRPr="00193E02">
        <w:rPr>
          <w:rFonts w:ascii="Times New Roman" w:hAnsi="Times New Roman"/>
          <w:sz w:val="28"/>
          <w:szCs w:val="28"/>
        </w:rPr>
        <w:t>;</w:t>
      </w:r>
    </w:p>
    <w:p w:rsidR="009C26EC" w:rsidRPr="00FE5291" w:rsidRDefault="00193E02" w:rsidP="00193E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9C26EC" w:rsidRPr="00193E02">
        <w:rPr>
          <w:rFonts w:ascii="Times New Roman" w:hAnsi="Times New Roman"/>
          <w:sz w:val="28"/>
          <w:szCs w:val="28"/>
        </w:rPr>
        <w:t xml:space="preserve">доля протяженности дорожной сети </w:t>
      </w:r>
      <w:r w:rsidR="009C26EC" w:rsidRPr="00FE5291">
        <w:rPr>
          <w:rFonts w:ascii="Times New Roman" w:hAnsi="Times New Roman"/>
          <w:sz w:val="28"/>
          <w:szCs w:val="28"/>
        </w:rPr>
        <w:t>городск</w:t>
      </w:r>
      <w:r w:rsidR="00D8446B" w:rsidRPr="00FE5291">
        <w:rPr>
          <w:rFonts w:ascii="Times New Roman" w:hAnsi="Times New Roman"/>
          <w:sz w:val="28"/>
          <w:szCs w:val="28"/>
        </w:rPr>
        <w:t>ой</w:t>
      </w:r>
      <w:r w:rsidR="009C26EC" w:rsidRPr="00FE5291">
        <w:rPr>
          <w:rFonts w:ascii="Times New Roman" w:hAnsi="Times New Roman"/>
          <w:sz w:val="28"/>
          <w:szCs w:val="28"/>
        </w:rPr>
        <w:t xml:space="preserve"> агломераци</w:t>
      </w:r>
      <w:r w:rsidR="00D8446B" w:rsidRPr="00FE5291">
        <w:rPr>
          <w:rFonts w:ascii="Times New Roman" w:hAnsi="Times New Roman"/>
          <w:sz w:val="28"/>
          <w:szCs w:val="28"/>
        </w:rPr>
        <w:t>и</w:t>
      </w:r>
      <w:r w:rsidR="009C26EC" w:rsidRPr="00FE5291">
        <w:rPr>
          <w:rFonts w:ascii="Times New Roman" w:hAnsi="Times New Roman"/>
          <w:sz w:val="28"/>
          <w:szCs w:val="28"/>
        </w:rPr>
        <w:t>, работающ</w:t>
      </w:r>
      <w:r w:rsidR="00D8446B" w:rsidRPr="00FE5291">
        <w:rPr>
          <w:rFonts w:ascii="Times New Roman" w:hAnsi="Times New Roman"/>
          <w:sz w:val="28"/>
          <w:szCs w:val="28"/>
        </w:rPr>
        <w:t>ей</w:t>
      </w:r>
      <w:r w:rsidR="009C26EC" w:rsidRPr="00FE5291">
        <w:rPr>
          <w:rFonts w:ascii="Times New Roman" w:hAnsi="Times New Roman"/>
          <w:sz w:val="28"/>
          <w:szCs w:val="28"/>
        </w:rPr>
        <w:t xml:space="preserve"> в режиме перегрузки в «час-пик»;</w:t>
      </w:r>
    </w:p>
    <w:p w:rsidR="009C26EC" w:rsidRDefault="00193E02" w:rsidP="00193E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E5291">
        <w:rPr>
          <w:rFonts w:ascii="Times New Roman" w:hAnsi="Times New Roman"/>
          <w:sz w:val="28"/>
          <w:szCs w:val="28"/>
        </w:rPr>
        <w:t>- </w:t>
      </w:r>
      <w:r w:rsidR="009C26EC" w:rsidRPr="00FE5291">
        <w:rPr>
          <w:rFonts w:ascii="Times New Roman" w:hAnsi="Times New Roman"/>
          <w:sz w:val="28"/>
          <w:szCs w:val="28"/>
        </w:rPr>
        <w:t>доля граждан, отметивших улучшение ситуации</w:t>
      </w:r>
      <w:r w:rsidR="009C26EC" w:rsidRPr="00193E02">
        <w:rPr>
          <w:rFonts w:ascii="Times New Roman" w:hAnsi="Times New Roman"/>
          <w:sz w:val="28"/>
          <w:szCs w:val="28"/>
        </w:rPr>
        <w:t xml:space="preserve"> на дорожной сети городской агломерации (в части состояния дорожной сети и уровня безопасности дорож</w:t>
      </w:r>
      <w:r w:rsidR="00D8597B">
        <w:rPr>
          <w:rFonts w:ascii="Times New Roman" w:hAnsi="Times New Roman"/>
          <w:sz w:val="28"/>
          <w:szCs w:val="28"/>
        </w:rPr>
        <w:t>ного движения);</w:t>
      </w:r>
    </w:p>
    <w:p w:rsidR="0076054E" w:rsidRDefault="0076054E" w:rsidP="00193E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6253D">
        <w:rPr>
          <w:rFonts w:ascii="Times New Roman" w:hAnsi="Times New Roman"/>
          <w:sz w:val="28"/>
          <w:szCs w:val="28"/>
        </w:rPr>
        <w:t>- наличие комплекса документов для городского транспортного планирования;</w:t>
      </w:r>
    </w:p>
    <w:p w:rsidR="00D8597B" w:rsidRPr="003074C1" w:rsidRDefault="00D8597B" w:rsidP="00D8597B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74C1">
        <w:rPr>
          <w:rFonts w:ascii="Times New Roman" w:hAnsi="Times New Roman"/>
          <w:sz w:val="28"/>
          <w:szCs w:val="28"/>
        </w:rPr>
        <w:t>- к</w:t>
      </w:r>
      <w:r w:rsidRPr="003074C1">
        <w:rPr>
          <w:rFonts w:ascii="Times New Roman" w:eastAsia="Times New Roman" w:hAnsi="Times New Roman"/>
          <w:sz w:val="28"/>
          <w:szCs w:val="28"/>
          <w:lang w:eastAsia="ru-RU"/>
        </w:rPr>
        <w:t>оличество благоустроенных дворовых территорий;</w:t>
      </w:r>
    </w:p>
    <w:p w:rsidR="00D8597B" w:rsidRPr="003074C1" w:rsidRDefault="00D8597B" w:rsidP="00D8597B">
      <w:pPr>
        <w:widowControl w:val="0"/>
        <w:tabs>
          <w:tab w:val="left" w:pos="142"/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74C1">
        <w:rPr>
          <w:rFonts w:ascii="Times New Roman" w:eastAsia="Times New Roman" w:hAnsi="Times New Roman"/>
          <w:sz w:val="28"/>
          <w:szCs w:val="28"/>
          <w:lang w:eastAsia="ru-RU"/>
        </w:rPr>
        <w:t>- площадь благоустроенных дворовых территорий;</w:t>
      </w:r>
    </w:p>
    <w:p w:rsidR="00D8597B" w:rsidRPr="003074C1" w:rsidRDefault="00D8597B" w:rsidP="00D8597B">
      <w:pPr>
        <w:tabs>
          <w:tab w:val="left" w:pos="23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74C1">
        <w:rPr>
          <w:rFonts w:ascii="Times New Roman" w:eastAsia="Times New Roman" w:hAnsi="Times New Roman"/>
          <w:sz w:val="28"/>
          <w:szCs w:val="28"/>
          <w:lang w:eastAsia="ru-RU"/>
        </w:rPr>
        <w:t>- доля благоустроенных дворовых территорий многоквартирных домов от общего количества дворовых территорий многоквартирных домов;</w:t>
      </w:r>
    </w:p>
    <w:p w:rsidR="00D8597B" w:rsidRPr="003074C1" w:rsidRDefault="00D8597B" w:rsidP="00D8597B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74C1">
        <w:rPr>
          <w:rFonts w:ascii="Times New Roman" w:eastAsia="Times New Roman" w:hAnsi="Times New Roman"/>
          <w:sz w:val="28"/>
          <w:szCs w:val="28"/>
          <w:lang w:eastAsia="ru-RU"/>
        </w:rPr>
        <w:t>- доля населения, проживающего в жилищном фонде с благоустроенными дворовыми территориями, от общей численности населения, проживающего в многоквартирных домах;</w:t>
      </w:r>
    </w:p>
    <w:p w:rsidR="00D8597B" w:rsidRPr="003074C1" w:rsidRDefault="00D8597B" w:rsidP="00D8597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074C1">
        <w:rPr>
          <w:rFonts w:ascii="Times New Roman" w:eastAsia="Times New Roman" w:hAnsi="Times New Roman"/>
          <w:sz w:val="28"/>
          <w:szCs w:val="28"/>
          <w:lang w:eastAsia="ru-RU"/>
        </w:rPr>
        <w:t xml:space="preserve">- количество благоустроенных общественных </w:t>
      </w:r>
      <w:r w:rsidRPr="003074C1">
        <w:rPr>
          <w:rFonts w:ascii="Times New Roman" w:hAnsi="Times New Roman"/>
          <w:sz w:val="28"/>
          <w:szCs w:val="28"/>
        </w:rPr>
        <w:t>территорий;</w:t>
      </w:r>
    </w:p>
    <w:p w:rsidR="00D8597B" w:rsidRPr="003074C1" w:rsidRDefault="00D8597B" w:rsidP="00D8597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074C1">
        <w:rPr>
          <w:rFonts w:ascii="Times New Roman" w:hAnsi="Times New Roman"/>
          <w:sz w:val="28"/>
          <w:szCs w:val="28"/>
        </w:rPr>
        <w:t xml:space="preserve">- площадь </w:t>
      </w:r>
      <w:r w:rsidRPr="003074C1">
        <w:rPr>
          <w:rFonts w:ascii="Times New Roman" w:eastAsia="Times New Roman" w:hAnsi="Times New Roman"/>
          <w:sz w:val="28"/>
          <w:szCs w:val="28"/>
          <w:lang w:eastAsia="ru-RU"/>
        </w:rPr>
        <w:t xml:space="preserve">благоустроенных общественных </w:t>
      </w:r>
      <w:r w:rsidRPr="003074C1">
        <w:rPr>
          <w:rFonts w:ascii="Times New Roman" w:hAnsi="Times New Roman"/>
          <w:sz w:val="28"/>
          <w:szCs w:val="28"/>
        </w:rPr>
        <w:t>территорий;</w:t>
      </w:r>
    </w:p>
    <w:p w:rsidR="00D8597B" w:rsidRPr="003074C1" w:rsidRDefault="00D8597B" w:rsidP="00D8597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074C1">
        <w:rPr>
          <w:rFonts w:ascii="Times New Roman" w:hAnsi="Times New Roman"/>
          <w:sz w:val="28"/>
          <w:szCs w:val="28"/>
        </w:rPr>
        <w:lastRenderedPageBreak/>
        <w:t>- доля площади благоустроенных общественных территорий к общей площади общественных территорий, нуждающихся в благоустройстве;</w:t>
      </w:r>
    </w:p>
    <w:p w:rsidR="00D8597B" w:rsidRPr="00FE5291" w:rsidRDefault="00D8597B" w:rsidP="00D8597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074C1">
        <w:rPr>
          <w:rFonts w:ascii="Times New Roman" w:hAnsi="Times New Roman"/>
          <w:sz w:val="28"/>
          <w:szCs w:val="28"/>
        </w:rPr>
        <w:t xml:space="preserve">- площадь благоустроенных общественных территорий, </w:t>
      </w:r>
      <w:r w:rsidRPr="00FE5291">
        <w:rPr>
          <w:rFonts w:ascii="Times New Roman" w:hAnsi="Times New Roman"/>
          <w:sz w:val="28"/>
          <w:szCs w:val="28"/>
        </w:rPr>
        <w:t>приходящ</w:t>
      </w:r>
      <w:r w:rsidR="00D8446B" w:rsidRPr="00FE5291">
        <w:rPr>
          <w:rFonts w:ascii="Times New Roman" w:hAnsi="Times New Roman"/>
          <w:sz w:val="28"/>
          <w:szCs w:val="28"/>
        </w:rPr>
        <w:t xml:space="preserve">аяся </w:t>
      </w:r>
      <w:r w:rsidRPr="00FE5291">
        <w:rPr>
          <w:rFonts w:ascii="Times New Roman" w:hAnsi="Times New Roman"/>
          <w:sz w:val="28"/>
          <w:szCs w:val="28"/>
        </w:rPr>
        <w:t>на 1 жителя;</w:t>
      </w:r>
    </w:p>
    <w:p w:rsidR="00D8597B" w:rsidRPr="004C004C" w:rsidRDefault="00D8597B" w:rsidP="00D8597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074C1">
        <w:rPr>
          <w:rFonts w:ascii="Times New Roman" w:hAnsi="Times New Roman"/>
          <w:sz w:val="28"/>
          <w:szCs w:val="28"/>
        </w:rPr>
        <w:t xml:space="preserve">- доля финансового участия </w:t>
      </w:r>
      <w:r w:rsidRPr="003074C1">
        <w:rPr>
          <w:rFonts w:ascii="Times New Roman" w:hAnsi="Times New Roman"/>
          <w:color w:val="000000"/>
          <w:sz w:val="28"/>
          <w:szCs w:val="28"/>
        </w:rPr>
        <w:t>заинтересованных лиц</w:t>
      </w:r>
      <w:r w:rsidRPr="003074C1">
        <w:rPr>
          <w:rFonts w:ascii="Times New Roman" w:hAnsi="Times New Roman"/>
          <w:sz w:val="28"/>
          <w:szCs w:val="28"/>
        </w:rPr>
        <w:t xml:space="preserve"> в выполнении мероприятий по благоустройству дворовых территорий многоквартирных домов.</w:t>
      </w:r>
    </w:p>
    <w:p w:rsidR="00282077" w:rsidRPr="004C004C" w:rsidRDefault="00A37E15" w:rsidP="009C26E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C004C">
        <w:rPr>
          <w:rFonts w:ascii="Times New Roman" w:hAnsi="Times New Roman"/>
          <w:sz w:val="28"/>
          <w:szCs w:val="28"/>
        </w:rPr>
        <w:t>Сведения о целевых индикаторах и показателях программы и их планируемых значениях приведены в форме №1 приложения №1 к программе.</w:t>
      </w:r>
    </w:p>
    <w:p w:rsidR="00282077" w:rsidRPr="004C004C" w:rsidRDefault="00A37E15" w:rsidP="002105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C004C">
        <w:rPr>
          <w:rFonts w:ascii="Times New Roman" w:hAnsi="Times New Roman"/>
          <w:sz w:val="28"/>
          <w:szCs w:val="28"/>
        </w:rPr>
        <w:t>Методика расчета целевых индикаторов</w:t>
      </w:r>
      <w:r w:rsidR="000C03FE" w:rsidRPr="004C004C">
        <w:rPr>
          <w:rFonts w:ascii="Times New Roman" w:hAnsi="Times New Roman"/>
          <w:sz w:val="28"/>
          <w:szCs w:val="28"/>
        </w:rPr>
        <w:t xml:space="preserve"> и </w:t>
      </w:r>
      <w:r w:rsidRPr="004C004C">
        <w:rPr>
          <w:rFonts w:ascii="Times New Roman" w:hAnsi="Times New Roman"/>
          <w:sz w:val="28"/>
          <w:szCs w:val="28"/>
        </w:rPr>
        <w:t>показателей приведена в форме №2 приложения №2 к программе.</w:t>
      </w:r>
    </w:p>
    <w:p w:rsidR="00282077" w:rsidRPr="004C004C" w:rsidRDefault="00282077" w:rsidP="00210593">
      <w:pPr>
        <w:pStyle w:val="conspluscell0"/>
        <w:spacing w:before="240" w:beforeAutospacing="0" w:after="240" w:afterAutospacing="0"/>
        <w:ind w:firstLine="357"/>
        <w:jc w:val="center"/>
        <w:rPr>
          <w:sz w:val="28"/>
          <w:szCs w:val="28"/>
        </w:rPr>
      </w:pPr>
      <w:r w:rsidRPr="004C004C">
        <w:rPr>
          <w:sz w:val="28"/>
          <w:szCs w:val="28"/>
        </w:rPr>
        <w:t>4.</w:t>
      </w:r>
      <w:r w:rsidR="00C35F6A" w:rsidRPr="004C004C">
        <w:rPr>
          <w:sz w:val="28"/>
          <w:szCs w:val="28"/>
        </w:rPr>
        <w:t xml:space="preserve"> </w:t>
      </w:r>
      <w:r w:rsidR="00A37E15" w:rsidRPr="004C004C">
        <w:rPr>
          <w:sz w:val="28"/>
          <w:szCs w:val="28"/>
        </w:rPr>
        <w:t>С</w:t>
      </w:r>
      <w:r w:rsidRPr="004C004C">
        <w:rPr>
          <w:sz w:val="28"/>
          <w:szCs w:val="28"/>
        </w:rPr>
        <w:t>рок реализации программы</w:t>
      </w:r>
    </w:p>
    <w:p w:rsidR="00282077" w:rsidRPr="004C004C" w:rsidRDefault="008C025F" w:rsidP="002A2F74">
      <w:pPr>
        <w:pStyle w:val="conspluscell0"/>
        <w:spacing w:before="240" w:beforeAutospacing="0" w:after="24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 реализации программы -</w:t>
      </w:r>
      <w:r w:rsidR="006345EB">
        <w:rPr>
          <w:sz w:val="28"/>
          <w:szCs w:val="28"/>
        </w:rPr>
        <w:t xml:space="preserve"> </w:t>
      </w:r>
      <w:r>
        <w:rPr>
          <w:sz w:val="28"/>
          <w:szCs w:val="28"/>
        </w:rPr>
        <w:t>2015-20</w:t>
      </w:r>
      <w:r w:rsidR="004149F7">
        <w:rPr>
          <w:sz w:val="28"/>
          <w:szCs w:val="28"/>
        </w:rPr>
        <w:t>20</w:t>
      </w:r>
      <w:r>
        <w:rPr>
          <w:sz w:val="28"/>
          <w:szCs w:val="28"/>
        </w:rPr>
        <w:t xml:space="preserve"> годы.</w:t>
      </w:r>
    </w:p>
    <w:p w:rsidR="00A37E15" w:rsidRDefault="00282077" w:rsidP="00210593">
      <w:pPr>
        <w:pStyle w:val="conspluscell0"/>
        <w:spacing w:before="240" w:beforeAutospacing="0" w:after="240" w:afterAutospacing="0"/>
        <w:ind w:firstLine="709"/>
        <w:jc w:val="center"/>
        <w:rPr>
          <w:sz w:val="28"/>
          <w:szCs w:val="28"/>
        </w:rPr>
      </w:pPr>
      <w:r w:rsidRPr="004C004C">
        <w:rPr>
          <w:sz w:val="28"/>
          <w:szCs w:val="28"/>
        </w:rPr>
        <w:t>5.</w:t>
      </w:r>
      <w:r w:rsidR="00C35F6A" w:rsidRPr="004C004C">
        <w:rPr>
          <w:sz w:val="28"/>
          <w:szCs w:val="28"/>
        </w:rPr>
        <w:t xml:space="preserve"> </w:t>
      </w:r>
      <w:r w:rsidR="00A37E15" w:rsidRPr="004C004C">
        <w:rPr>
          <w:sz w:val="28"/>
          <w:szCs w:val="28"/>
        </w:rPr>
        <w:t>Х</w:t>
      </w:r>
      <w:r w:rsidRPr="004C004C">
        <w:rPr>
          <w:sz w:val="28"/>
          <w:szCs w:val="28"/>
        </w:rPr>
        <w:t>арактеристика подпрограмм (в том числе основных мероприятий) и отдельных мероприятий программы</w:t>
      </w:r>
    </w:p>
    <w:p w:rsidR="00D8597B" w:rsidRDefault="00A37E15" w:rsidP="0021059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C004C">
        <w:rPr>
          <w:rFonts w:ascii="Times New Roman" w:hAnsi="Times New Roman"/>
          <w:sz w:val="28"/>
          <w:szCs w:val="28"/>
        </w:rPr>
        <w:t>Для выполнения цел</w:t>
      </w:r>
      <w:r w:rsidR="005D0F72" w:rsidRPr="004C004C">
        <w:rPr>
          <w:rFonts w:ascii="Times New Roman" w:hAnsi="Times New Roman"/>
          <w:sz w:val="28"/>
          <w:szCs w:val="28"/>
        </w:rPr>
        <w:t>и</w:t>
      </w:r>
      <w:r w:rsidRPr="004C004C">
        <w:rPr>
          <w:rFonts w:ascii="Times New Roman" w:hAnsi="Times New Roman"/>
          <w:sz w:val="28"/>
          <w:szCs w:val="28"/>
        </w:rPr>
        <w:t xml:space="preserve"> и задач программы предусм</w:t>
      </w:r>
      <w:r w:rsidR="00C71E42">
        <w:rPr>
          <w:rFonts w:ascii="Times New Roman" w:hAnsi="Times New Roman"/>
          <w:sz w:val="28"/>
          <w:szCs w:val="28"/>
        </w:rPr>
        <w:t>отрена</w:t>
      </w:r>
      <w:r w:rsidRPr="004C004C">
        <w:rPr>
          <w:rFonts w:ascii="Times New Roman" w:hAnsi="Times New Roman"/>
          <w:sz w:val="28"/>
          <w:szCs w:val="28"/>
        </w:rPr>
        <w:t xml:space="preserve"> </w:t>
      </w:r>
      <w:r w:rsidR="00D8597B">
        <w:rPr>
          <w:rFonts w:ascii="Times New Roman" w:hAnsi="Times New Roman"/>
          <w:sz w:val="28"/>
          <w:szCs w:val="28"/>
        </w:rPr>
        <w:t>реализация двух подпрограмм и четырех отдельных мероприятий.</w:t>
      </w:r>
    </w:p>
    <w:p w:rsidR="0096475A" w:rsidRDefault="0096475A" w:rsidP="0096475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6253D">
        <w:rPr>
          <w:rFonts w:ascii="Times New Roman" w:hAnsi="Times New Roman"/>
          <w:sz w:val="28"/>
          <w:szCs w:val="28"/>
        </w:rPr>
        <w:t>П</w:t>
      </w:r>
      <w:r w:rsidR="00A37E15" w:rsidRPr="00F6253D">
        <w:rPr>
          <w:rFonts w:ascii="Times New Roman" w:hAnsi="Times New Roman"/>
          <w:sz w:val="28"/>
          <w:szCs w:val="28"/>
        </w:rPr>
        <w:t>одпрограмм</w:t>
      </w:r>
      <w:r w:rsidRPr="00F6253D">
        <w:rPr>
          <w:rFonts w:ascii="Times New Roman" w:hAnsi="Times New Roman"/>
          <w:sz w:val="28"/>
          <w:szCs w:val="28"/>
        </w:rPr>
        <w:t>а 1</w:t>
      </w:r>
      <w:r w:rsidR="00A37E15" w:rsidRPr="00F6253D">
        <w:rPr>
          <w:rFonts w:ascii="Times New Roman" w:hAnsi="Times New Roman"/>
          <w:sz w:val="28"/>
          <w:szCs w:val="28"/>
        </w:rPr>
        <w:t xml:space="preserve"> «</w:t>
      </w:r>
      <w:r w:rsidR="000A3E18" w:rsidRPr="00F6253D">
        <w:rPr>
          <w:rFonts w:ascii="Times New Roman" w:hAnsi="Times New Roman"/>
          <w:sz w:val="28"/>
          <w:szCs w:val="28"/>
        </w:rPr>
        <w:t>Благоустройство городских территорий, организация содержания, ремонта городского хозяйства Новокузнецкого городского округа</w:t>
      </w:r>
      <w:r w:rsidR="00A37E15" w:rsidRPr="00F6253D">
        <w:rPr>
          <w:rFonts w:ascii="Times New Roman" w:hAnsi="Times New Roman"/>
          <w:sz w:val="28"/>
          <w:szCs w:val="28"/>
        </w:rPr>
        <w:t xml:space="preserve">» </w:t>
      </w:r>
      <w:r w:rsidRPr="00F6253D">
        <w:rPr>
          <w:rFonts w:ascii="Times New Roman" w:hAnsi="Times New Roman"/>
          <w:sz w:val="28"/>
          <w:szCs w:val="28"/>
        </w:rPr>
        <w:t>включает</w:t>
      </w:r>
      <w:r w:rsidRPr="004D7BF7">
        <w:rPr>
          <w:rFonts w:ascii="Times New Roman" w:hAnsi="Times New Roman"/>
          <w:sz w:val="28"/>
          <w:szCs w:val="28"/>
        </w:rPr>
        <w:t xml:space="preserve"> в себя следующие основные мероприятия:</w:t>
      </w:r>
    </w:p>
    <w:p w:rsidR="0096475A" w:rsidRPr="0096475A" w:rsidRDefault="002A2F74" w:rsidP="0096475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96475A" w:rsidRPr="0096475A">
        <w:rPr>
          <w:rFonts w:ascii="Times New Roman" w:hAnsi="Times New Roman"/>
          <w:sz w:val="28"/>
          <w:szCs w:val="28"/>
        </w:rPr>
        <w:t>1</w:t>
      </w:r>
      <w:r w:rsidR="0096475A">
        <w:rPr>
          <w:rFonts w:ascii="Times New Roman" w:hAnsi="Times New Roman"/>
          <w:sz w:val="28"/>
          <w:szCs w:val="28"/>
        </w:rPr>
        <w:t>. </w:t>
      </w:r>
      <w:r w:rsidR="0096475A" w:rsidRPr="0096475A">
        <w:rPr>
          <w:rFonts w:ascii="Times New Roman" w:hAnsi="Times New Roman"/>
          <w:sz w:val="28"/>
          <w:szCs w:val="28"/>
        </w:rPr>
        <w:t>Содержание и ремонт автомобильных дорог общего пользования местного значения</w:t>
      </w:r>
      <w:r w:rsidR="0096475A">
        <w:rPr>
          <w:rFonts w:ascii="Times New Roman" w:hAnsi="Times New Roman"/>
          <w:sz w:val="28"/>
          <w:szCs w:val="28"/>
        </w:rPr>
        <w:t>.</w:t>
      </w:r>
    </w:p>
    <w:p w:rsidR="0096475A" w:rsidRPr="0096475A" w:rsidRDefault="002A2F74" w:rsidP="0096475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96475A" w:rsidRPr="0096475A">
        <w:rPr>
          <w:rFonts w:ascii="Times New Roman" w:hAnsi="Times New Roman"/>
          <w:sz w:val="28"/>
          <w:szCs w:val="28"/>
        </w:rPr>
        <w:t>2</w:t>
      </w:r>
      <w:r w:rsidR="0096475A">
        <w:rPr>
          <w:rFonts w:ascii="Times New Roman" w:hAnsi="Times New Roman"/>
          <w:sz w:val="28"/>
          <w:szCs w:val="28"/>
        </w:rPr>
        <w:t>. </w:t>
      </w:r>
      <w:r w:rsidR="0096475A" w:rsidRPr="0096475A">
        <w:rPr>
          <w:rFonts w:ascii="Times New Roman" w:hAnsi="Times New Roman"/>
          <w:sz w:val="28"/>
          <w:szCs w:val="28"/>
        </w:rPr>
        <w:t xml:space="preserve">Благоустройство и озеленение территории </w:t>
      </w:r>
      <w:r w:rsidR="00C04D83">
        <w:rPr>
          <w:rFonts w:ascii="Times New Roman" w:hAnsi="Times New Roman"/>
          <w:sz w:val="28"/>
          <w:szCs w:val="28"/>
        </w:rPr>
        <w:t xml:space="preserve">Новокузнецкого </w:t>
      </w:r>
      <w:r w:rsidR="0096475A" w:rsidRPr="0096475A">
        <w:rPr>
          <w:rFonts w:ascii="Times New Roman" w:hAnsi="Times New Roman"/>
          <w:sz w:val="28"/>
          <w:szCs w:val="28"/>
        </w:rPr>
        <w:t>городского округа, содержание городских лесов</w:t>
      </w:r>
      <w:r w:rsidR="0096475A">
        <w:rPr>
          <w:rFonts w:ascii="Times New Roman" w:hAnsi="Times New Roman"/>
          <w:sz w:val="28"/>
          <w:szCs w:val="28"/>
        </w:rPr>
        <w:t>.</w:t>
      </w:r>
    </w:p>
    <w:p w:rsidR="0096475A" w:rsidRPr="0096475A" w:rsidRDefault="002A2F74" w:rsidP="00AB19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96475A" w:rsidRPr="0096475A">
        <w:rPr>
          <w:rFonts w:ascii="Times New Roman" w:hAnsi="Times New Roman"/>
          <w:sz w:val="28"/>
          <w:szCs w:val="28"/>
        </w:rPr>
        <w:t>3</w:t>
      </w:r>
      <w:r w:rsidR="0096475A">
        <w:rPr>
          <w:rFonts w:ascii="Times New Roman" w:hAnsi="Times New Roman"/>
          <w:sz w:val="28"/>
          <w:szCs w:val="28"/>
        </w:rPr>
        <w:t>. </w:t>
      </w:r>
      <w:r w:rsidR="0096475A" w:rsidRPr="0096475A">
        <w:rPr>
          <w:rFonts w:ascii="Times New Roman" w:hAnsi="Times New Roman"/>
          <w:sz w:val="28"/>
          <w:szCs w:val="28"/>
        </w:rPr>
        <w:t>Содержание и реконструкция сетей наружного освещения</w:t>
      </w:r>
      <w:r w:rsidR="0096475A">
        <w:rPr>
          <w:rFonts w:ascii="Times New Roman" w:hAnsi="Times New Roman"/>
          <w:sz w:val="28"/>
          <w:szCs w:val="28"/>
        </w:rPr>
        <w:t>.</w:t>
      </w:r>
    </w:p>
    <w:p w:rsidR="0096475A" w:rsidRPr="0096475A" w:rsidRDefault="002A2F74" w:rsidP="00AB19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96475A" w:rsidRPr="0096475A">
        <w:rPr>
          <w:rFonts w:ascii="Times New Roman" w:hAnsi="Times New Roman"/>
          <w:sz w:val="28"/>
          <w:szCs w:val="28"/>
        </w:rPr>
        <w:t>4</w:t>
      </w:r>
      <w:r w:rsidR="0096475A">
        <w:rPr>
          <w:rFonts w:ascii="Times New Roman" w:hAnsi="Times New Roman"/>
          <w:sz w:val="28"/>
          <w:szCs w:val="28"/>
        </w:rPr>
        <w:t>. О</w:t>
      </w:r>
      <w:r w:rsidR="0096475A" w:rsidRPr="0096475A">
        <w:rPr>
          <w:rFonts w:ascii="Times New Roman" w:hAnsi="Times New Roman"/>
          <w:sz w:val="28"/>
          <w:szCs w:val="28"/>
        </w:rPr>
        <w:t>рганизация ритуальных услуг и содержание мест захоронения</w:t>
      </w:r>
      <w:r w:rsidR="0096475A">
        <w:rPr>
          <w:rFonts w:ascii="Times New Roman" w:hAnsi="Times New Roman"/>
          <w:sz w:val="28"/>
          <w:szCs w:val="28"/>
        </w:rPr>
        <w:t>.</w:t>
      </w:r>
    </w:p>
    <w:p w:rsidR="0096475A" w:rsidRPr="0096475A" w:rsidRDefault="002A2F74" w:rsidP="00AB19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96475A" w:rsidRPr="0096475A">
        <w:rPr>
          <w:rFonts w:ascii="Times New Roman" w:hAnsi="Times New Roman"/>
          <w:sz w:val="28"/>
          <w:szCs w:val="28"/>
        </w:rPr>
        <w:t>5</w:t>
      </w:r>
      <w:r w:rsidR="0096475A">
        <w:rPr>
          <w:rFonts w:ascii="Times New Roman" w:hAnsi="Times New Roman"/>
          <w:sz w:val="28"/>
          <w:szCs w:val="28"/>
        </w:rPr>
        <w:t>. </w:t>
      </w:r>
      <w:r w:rsidR="0096475A" w:rsidRPr="0096475A">
        <w:rPr>
          <w:rFonts w:ascii="Times New Roman" w:hAnsi="Times New Roman"/>
          <w:sz w:val="28"/>
          <w:szCs w:val="28"/>
        </w:rPr>
        <w:t>Организация обслуживания населения в муниципальных банях</w:t>
      </w:r>
      <w:r w:rsidR="0096475A">
        <w:rPr>
          <w:rFonts w:ascii="Times New Roman" w:hAnsi="Times New Roman"/>
          <w:sz w:val="28"/>
          <w:szCs w:val="28"/>
        </w:rPr>
        <w:t>.</w:t>
      </w:r>
    </w:p>
    <w:p w:rsidR="0096475A" w:rsidRPr="0096475A" w:rsidRDefault="002A2F74" w:rsidP="00AB19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96475A" w:rsidRPr="0096475A">
        <w:rPr>
          <w:rFonts w:ascii="Times New Roman" w:hAnsi="Times New Roman"/>
          <w:sz w:val="28"/>
          <w:szCs w:val="28"/>
        </w:rPr>
        <w:t>6</w:t>
      </w:r>
      <w:r w:rsidR="0096475A">
        <w:rPr>
          <w:rFonts w:ascii="Times New Roman" w:hAnsi="Times New Roman"/>
          <w:sz w:val="28"/>
          <w:szCs w:val="28"/>
        </w:rPr>
        <w:t>. </w:t>
      </w:r>
      <w:r w:rsidR="0096475A" w:rsidRPr="0096475A">
        <w:rPr>
          <w:rFonts w:ascii="Times New Roman" w:hAnsi="Times New Roman"/>
          <w:sz w:val="28"/>
          <w:szCs w:val="28"/>
        </w:rPr>
        <w:t>Текущее содержание, ремонт</w:t>
      </w:r>
      <w:r w:rsidR="00C04D83">
        <w:rPr>
          <w:rFonts w:ascii="Times New Roman" w:hAnsi="Times New Roman"/>
          <w:sz w:val="28"/>
          <w:szCs w:val="28"/>
        </w:rPr>
        <w:t xml:space="preserve"> и</w:t>
      </w:r>
      <w:r w:rsidR="0096475A" w:rsidRPr="0096475A">
        <w:rPr>
          <w:rFonts w:ascii="Times New Roman" w:hAnsi="Times New Roman"/>
          <w:sz w:val="28"/>
          <w:szCs w:val="28"/>
        </w:rPr>
        <w:t xml:space="preserve"> обеспечение бесперебойного функционирования стратегически и социально значимых объектов инженерной защиты города</w:t>
      </w:r>
      <w:r w:rsidR="0096475A">
        <w:rPr>
          <w:rFonts w:ascii="Times New Roman" w:hAnsi="Times New Roman"/>
          <w:sz w:val="28"/>
          <w:szCs w:val="28"/>
        </w:rPr>
        <w:t>.</w:t>
      </w:r>
    </w:p>
    <w:p w:rsidR="0096475A" w:rsidRPr="0096475A" w:rsidRDefault="002A2F74" w:rsidP="00AB19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96475A" w:rsidRPr="0096475A">
        <w:rPr>
          <w:rFonts w:ascii="Times New Roman" w:hAnsi="Times New Roman"/>
          <w:sz w:val="28"/>
          <w:szCs w:val="28"/>
        </w:rPr>
        <w:t>7</w:t>
      </w:r>
      <w:r w:rsidR="0096475A">
        <w:rPr>
          <w:rFonts w:ascii="Times New Roman" w:hAnsi="Times New Roman"/>
          <w:sz w:val="28"/>
          <w:szCs w:val="28"/>
        </w:rPr>
        <w:t>. </w:t>
      </w:r>
      <w:r w:rsidR="0096475A" w:rsidRPr="0096475A">
        <w:rPr>
          <w:rFonts w:ascii="Times New Roman" w:hAnsi="Times New Roman"/>
          <w:sz w:val="28"/>
          <w:szCs w:val="28"/>
        </w:rPr>
        <w:t>Эксплуатация шахтных водоотливных комплексов, находящихся в муниципальной собственности</w:t>
      </w:r>
      <w:r w:rsidR="0096475A">
        <w:rPr>
          <w:rFonts w:ascii="Times New Roman" w:hAnsi="Times New Roman"/>
          <w:sz w:val="28"/>
          <w:szCs w:val="28"/>
        </w:rPr>
        <w:t>.</w:t>
      </w:r>
      <w:r w:rsidR="0096475A" w:rsidRPr="0096475A">
        <w:rPr>
          <w:rFonts w:ascii="Times New Roman" w:hAnsi="Times New Roman"/>
          <w:sz w:val="28"/>
          <w:szCs w:val="28"/>
        </w:rPr>
        <w:t xml:space="preserve"> </w:t>
      </w:r>
    </w:p>
    <w:p w:rsidR="0096475A" w:rsidRPr="0096475A" w:rsidRDefault="002A2F74" w:rsidP="00AB1904">
      <w:pPr>
        <w:pStyle w:val="ConsPlusCel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6475A" w:rsidRPr="0096475A">
        <w:rPr>
          <w:rFonts w:ascii="Times New Roman" w:hAnsi="Times New Roman" w:cs="Times New Roman"/>
          <w:sz w:val="28"/>
          <w:szCs w:val="28"/>
        </w:rPr>
        <w:t>8</w:t>
      </w:r>
      <w:r w:rsidR="0096475A">
        <w:rPr>
          <w:rFonts w:ascii="Times New Roman" w:hAnsi="Times New Roman" w:cs="Times New Roman"/>
          <w:sz w:val="28"/>
          <w:szCs w:val="28"/>
        </w:rPr>
        <w:t>. </w:t>
      </w:r>
      <w:r w:rsidR="0096475A" w:rsidRPr="0096475A">
        <w:rPr>
          <w:rFonts w:ascii="Times New Roman" w:hAnsi="Times New Roman" w:cs="Times New Roman"/>
          <w:sz w:val="28"/>
          <w:szCs w:val="28"/>
        </w:rPr>
        <w:t>Прочие мероприятия по благоустройству и организации содержания объектов благоустройства</w:t>
      </w:r>
      <w:r w:rsidR="0096475A">
        <w:rPr>
          <w:rFonts w:ascii="Times New Roman" w:hAnsi="Times New Roman" w:cs="Times New Roman"/>
          <w:sz w:val="28"/>
          <w:szCs w:val="28"/>
        </w:rPr>
        <w:t>.</w:t>
      </w:r>
    </w:p>
    <w:p w:rsidR="0096475A" w:rsidRPr="00FE5291" w:rsidRDefault="002A2F74" w:rsidP="00AB19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96475A" w:rsidRPr="0096475A">
        <w:rPr>
          <w:rFonts w:ascii="Times New Roman" w:hAnsi="Times New Roman"/>
          <w:sz w:val="28"/>
          <w:szCs w:val="28"/>
        </w:rPr>
        <w:t>9</w:t>
      </w:r>
      <w:r w:rsidR="0096475A">
        <w:rPr>
          <w:rFonts w:ascii="Times New Roman" w:hAnsi="Times New Roman"/>
          <w:sz w:val="28"/>
          <w:szCs w:val="28"/>
        </w:rPr>
        <w:t>. </w:t>
      </w:r>
      <w:r w:rsidR="0096475A" w:rsidRPr="0096475A">
        <w:rPr>
          <w:rFonts w:ascii="Times New Roman" w:hAnsi="Times New Roman"/>
          <w:sz w:val="28"/>
          <w:szCs w:val="28"/>
        </w:rPr>
        <w:t xml:space="preserve">Обеспечение </w:t>
      </w:r>
      <w:r w:rsidR="00F941CE">
        <w:rPr>
          <w:rFonts w:ascii="Times New Roman" w:hAnsi="Times New Roman"/>
          <w:sz w:val="28"/>
          <w:szCs w:val="28"/>
        </w:rPr>
        <w:t xml:space="preserve">дорожной деятельности в рамках </w:t>
      </w:r>
      <w:r w:rsidR="00271658" w:rsidRPr="00FE5291">
        <w:rPr>
          <w:rFonts w:ascii="Times New Roman" w:hAnsi="Times New Roman"/>
          <w:sz w:val="28"/>
          <w:szCs w:val="28"/>
        </w:rPr>
        <w:t>п</w:t>
      </w:r>
      <w:r w:rsidR="0096475A" w:rsidRPr="00FE5291">
        <w:rPr>
          <w:rFonts w:ascii="Times New Roman" w:hAnsi="Times New Roman"/>
          <w:sz w:val="28"/>
          <w:szCs w:val="28"/>
        </w:rPr>
        <w:t>риоритетного проекта «Безопасные и качественные дороги».</w:t>
      </w:r>
    </w:p>
    <w:p w:rsidR="00AB1904" w:rsidRPr="0096475A" w:rsidRDefault="00AB1904" w:rsidP="00AB19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5291">
        <w:rPr>
          <w:rFonts w:ascii="Times New Roman" w:hAnsi="Times New Roman"/>
          <w:sz w:val="28"/>
          <w:szCs w:val="28"/>
        </w:rPr>
        <w:t>Подпрограмма 2</w:t>
      </w:r>
      <w:r w:rsidR="00C71E42" w:rsidRPr="00FE5291">
        <w:rPr>
          <w:rFonts w:ascii="Times New Roman" w:hAnsi="Times New Roman"/>
          <w:sz w:val="28"/>
          <w:szCs w:val="28"/>
        </w:rPr>
        <w:t xml:space="preserve"> «Формирование современной городской</w:t>
      </w:r>
      <w:r w:rsidR="00C71E42" w:rsidRPr="00113BD5">
        <w:rPr>
          <w:rFonts w:ascii="Times New Roman" w:hAnsi="Times New Roman"/>
          <w:sz w:val="28"/>
          <w:szCs w:val="28"/>
        </w:rPr>
        <w:t xml:space="preserve"> среды</w:t>
      </w:r>
      <w:r w:rsidR="00C71E42">
        <w:rPr>
          <w:rFonts w:ascii="Times New Roman" w:hAnsi="Times New Roman"/>
          <w:sz w:val="28"/>
          <w:szCs w:val="28"/>
        </w:rPr>
        <w:t xml:space="preserve">» включает в себя </w:t>
      </w:r>
      <w:r w:rsidR="002A2F74">
        <w:rPr>
          <w:rFonts w:ascii="Times New Roman" w:hAnsi="Times New Roman"/>
          <w:sz w:val="28"/>
          <w:szCs w:val="28"/>
        </w:rPr>
        <w:t xml:space="preserve">следующие основные </w:t>
      </w:r>
      <w:r w:rsidR="00C71E42">
        <w:rPr>
          <w:rFonts w:ascii="Times New Roman" w:hAnsi="Times New Roman"/>
          <w:sz w:val="28"/>
          <w:szCs w:val="28"/>
        </w:rPr>
        <w:t>мероприятия:</w:t>
      </w:r>
    </w:p>
    <w:p w:rsidR="00AB1904" w:rsidRDefault="002A2F74" w:rsidP="00C71E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AB1904" w:rsidRPr="00C71E42">
        <w:rPr>
          <w:rFonts w:ascii="Times New Roman" w:hAnsi="Times New Roman"/>
          <w:sz w:val="28"/>
          <w:szCs w:val="28"/>
        </w:rPr>
        <w:t>1</w:t>
      </w:r>
      <w:r w:rsidR="00C71E42" w:rsidRPr="00C71E42">
        <w:rPr>
          <w:rFonts w:ascii="Times New Roman" w:hAnsi="Times New Roman"/>
          <w:sz w:val="28"/>
          <w:szCs w:val="28"/>
        </w:rPr>
        <w:t>.</w:t>
      </w:r>
      <w:r w:rsidR="00C71E42">
        <w:rPr>
          <w:rFonts w:ascii="Times New Roman" w:hAnsi="Times New Roman"/>
          <w:sz w:val="28"/>
          <w:szCs w:val="28"/>
        </w:rPr>
        <w:t> </w:t>
      </w:r>
      <w:r w:rsidR="00AB1904" w:rsidRPr="00C71E42">
        <w:rPr>
          <w:rFonts w:ascii="Times New Roman" w:hAnsi="Times New Roman"/>
          <w:sz w:val="28"/>
          <w:szCs w:val="28"/>
        </w:rPr>
        <w:t>Благоустройство дворовых территорий многоквартирных домов.</w:t>
      </w:r>
    </w:p>
    <w:p w:rsidR="00C71E42" w:rsidRPr="00C71E42" w:rsidRDefault="00C71E42" w:rsidP="00C71E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2A2F74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 </w:t>
      </w:r>
      <w:r w:rsidRPr="00C71E42">
        <w:rPr>
          <w:rFonts w:ascii="Times New Roman" w:hAnsi="Times New Roman"/>
          <w:sz w:val="28"/>
          <w:szCs w:val="28"/>
        </w:rPr>
        <w:t>Благоустройство общественных территорий</w:t>
      </w:r>
      <w:r>
        <w:rPr>
          <w:rFonts w:ascii="Times New Roman" w:hAnsi="Times New Roman"/>
          <w:sz w:val="28"/>
          <w:szCs w:val="28"/>
        </w:rPr>
        <w:t>.</w:t>
      </w:r>
    </w:p>
    <w:p w:rsidR="00A37E15" w:rsidRPr="004C004C" w:rsidRDefault="00A37E15" w:rsidP="002105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C004C">
        <w:rPr>
          <w:rFonts w:ascii="Times New Roman" w:hAnsi="Times New Roman"/>
          <w:sz w:val="28"/>
          <w:szCs w:val="28"/>
        </w:rPr>
        <w:t>Отдельные мероприятия программы:</w:t>
      </w:r>
    </w:p>
    <w:p w:rsidR="00A37E15" w:rsidRPr="004C004C" w:rsidRDefault="00C71E42" w:rsidP="002105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О</w:t>
      </w:r>
      <w:r w:rsidR="00A37E15" w:rsidRPr="004C004C">
        <w:rPr>
          <w:rFonts w:ascii="Times New Roman" w:hAnsi="Times New Roman"/>
          <w:sz w:val="28"/>
          <w:szCs w:val="28"/>
        </w:rPr>
        <w:t>бращение с отходами производства и потребления</w:t>
      </w:r>
      <w:r>
        <w:rPr>
          <w:rFonts w:ascii="Times New Roman" w:hAnsi="Times New Roman"/>
          <w:sz w:val="28"/>
          <w:szCs w:val="28"/>
        </w:rPr>
        <w:t>.</w:t>
      </w:r>
    </w:p>
    <w:p w:rsidR="00A37E15" w:rsidRPr="004C004C" w:rsidRDefault="00C71E42" w:rsidP="002105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 О</w:t>
      </w:r>
      <w:r w:rsidR="00A37E15" w:rsidRPr="004C004C">
        <w:rPr>
          <w:rFonts w:ascii="Times New Roman" w:hAnsi="Times New Roman"/>
          <w:sz w:val="28"/>
          <w:szCs w:val="28"/>
        </w:rPr>
        <w:t>беспечение функционирования Управления по реа</w:t>
      </w:r>
      <w:r w:rsidR="00EF3712" w:rsidRPr="004C004C">
        <w:rPr>
          <w:rFonts w:ascii="Times New Roman" w:hAnsi="Times New Roman"/>
          <w:sz w:val="28"/>
          <w:szCs w:val="28"/>
        </w:rPr>
        <w:t xml:space="preserve">лизации муниципальной программы </w:t>
      </w:r>
      <w:r w:rsidR="00A37E15" w:rsidRPr="004C004C">
        <w:rPr>
          <w:rFonts w:ascii="Times New Roman" w:hAnsi="Times New Roman"/>
          <w:sz w:val="28"/>
          <w:szCs w:val="28"/>
        </w:rPr>
        <w:t>и осуществлению муниципального контроля в области дорожно-коммунального хозяйства</w:t>
      </w:r>
      <w:r>
        <w:rPr>
          <w:rFonts w:ascii="Times New Roman" w:hAnsi="Times New Roman"/>
          <w:sz w:val="28"/>
          <w:szCs w:val="28"/>
        </w:rPr>
        <w:t>.</w:t>
      </w:r>
    </w:p>
    <w:p w:rsidR="00A37E15" w:rsidRPr="004C004C" w:rsidRDefault="00282077" w:rsidP="002105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C004C">
        <w:rPr>
          <w:rFonts w:ascii="Times New Roman" w:hAnsi="Times New Roman"/>
          <w:sz w:val="28"/>
          <w:szCs w:val="28"/>
        </w:rPr>
        <w:t>3</w:t>
      </w:r>
      <w:r w:rsidR="00C71E42">
        <w:rPr>
          <w:rFonts w:ascii="Times New Roman" w:hAnsi="Times New Roman"/>
          <w:sz w:val="28"/>
          <w:szCs w:val="28"/>
        </w:rPr>
        <w:t>. Ф</w:t>
      </w:r>
      <w:r w:rsidR="00A37E15" w:rsidRPr="004C004C">
        <w:rPr>
          <w:rFonts w:ascii="Times New Roman" w:hAnsi="Times New Roman"/>
          <w:sz w:val="28"/>
          <w:szCs w:val="28"/>
        </w:rPr>
        <w:t>инансовое оздоровление сферы управления дорожно-коммунальным хозяйством Новокузнецкого городского округа</w:t>
      </w:r>
      <w:r w:rsidR="00C71E42">
        <w:rPr>
          <w:rFonts w:ascii="Times New Roman" w:hAnsi="Times New Roman"/>
          <w:sz w:val="28"/>
          <w:szCs w:val="28"/>
        </w:rPr>
        <w:t>.</w:t>
      </w:r>
    </w:p>
    <w:p w:rsidR="00A37E15" w:rsidRPr="004C004C" w:rsidRDefault="00282077" w:rsidP="0021059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C004C">
        <w:rPr>
          <w:rFonts w:ascii="Times New Roman" w:hAnsi="Times New Roman"/>
          <w:sz w:val="28"/>
          <w:szCs w:val="28"/>
        </w:rPr>
        <w:t>4</w:t>
      </w:r>
      <w:r w:rsidR="00C71E42">
        <w:rPr>
          <w:rFonts w:ascii="Times New Roman" w:hAnsi="Times New Roman"/>
          <w:sz w:val="28"/>
          <w:szCs w:val="28"/>
        </w:rPr>
        <w:t>. О</w:t>
      </w:r>
      <w:r w:rsidR="00A37E15" w:rsidRPr="004C004C">
        <w:rPr>
          <w:rFonts w:ascii="Times New Roman" w:hAnsi="Times New Roman"/>
          <w:sz w:val="28"/>
          <w:szCs w:val="28"/>
        </w:rPr>
        <w:t>беспечение безопасности дорожного движения в городе Новокузнецке</w:t>
      </w:r>
      <w:r w:rsidR="00C35F6A" w:rsidRPr="004C004C">
        <w:rPr>
          <w:rFonts w:ascii="Times New Roman" w:hAnsi="Times New Roman"/>
          <w:sz w:val="28"/>
          <w:szCs w:val="28"/>
        </w:rPr>
        <w:t>.</w:t>
      </w:r>
    </w:p>
    <w:p w:rsidR="00A37E15" w:rsidRDefault="00A37E15" w:rsidP="0021059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/>
          <w:sz w:val="28"/>
          <w:szCs w:val="28"/>
        </w:rPr>
      </w:pPr>
      <w:r w:rsidRPr="004C004C">
        <w:rPr>
          <w:rFonts w:ascii="Times New Roman" w:hAnsi="Times New Roman"/>
          <w:sz w:val="28"/>
          <w:szCs w:val="28"/>
        </w:rPr>
        <w:t>План программных мероприятий  приведен в форме №3 приложения №3 к программе.</w:t>
      </w:r>
    </w:p>
    <w:p w:rsidR="00C71E42" w:rsidRPr="004C004C" w:rsidRDefault="00C71E42" w:rsidP="0021059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982528" w:rsidRDefault="000770E7" w:rsidP="00982528">
      <w:pPr>
        <w:autoSpaceDE w:val="0"/>
        <w:autoSpaceDN w:val="0"/>
        <w:adjustRightInd w:val="0"/>
        <w:spacing w:before="240" w:after="240" w:line="240" w:lineRule="auto"/>
        <w:contextualSpacing/>
        <w:jc w:val="center"/>
        <w:outlineLvl w:val="2"/>
        <w:rPr>
          <w:rFonts w:ascii="Times New Roman" w:hAnsi="Times New Roman"/>
          <w:sz w:val="28"/>
          <w:szCs w:val="28"/>
        </w:rPr>
      </w:pPr>
      <w:r w:rsidRPr="004C004C">
        <w:rPr>
          <w:rFonts w:ascii="Times New Roman" w:hAnsi="Times New Roman"/>
          <w:sz w:val="28"/>
          <w:szCs w:val="28"/>
        </w:rPr>
        <w:t>5.1.</w:t>
      </w:r>
      <w:r w:rsidR="00C35F6A" w:rsidRPr="004C004C">
        <w:rPr>
          <w:rFonts w:ascii="Times New Roman" w:hAnsi="Times New Roman"/>
          <w:sz w:val="28"/>
          <w:szCs w:val="28"/>
        </w:rPr>
        <w:t xml:space="preserve"> </w:t>
      </w:r>
      <w:r w:rsidR="00A37E15" w:rsidRPr="004C004C">
        <w:rPr>
          <w:rFonts w:ascii="Times New Roman" w:hAnsi="Times New Roman"/>
          <w:sz w:val="28"/>
          <w:szCs w:val="28"/>
        </w:rPr>
        <w:t>Х</w:t>
      </w:r>
      <w:r w:rsidRPr="004C004C">
        <w:rPr>
          <w:rFonts w:ascii="Times New Roman" w:hAnsi="Times New Roman"/>
          <w:sz w:val="28"/>
          <w:szCs w:val="28"/>
        </w:rPr>
        <w:t xml:space="preserve">арактеристика </w:t>
      </w:r>
      <w:r w:rsidR="00C71E42">
        <w:rPr>
          <w:rFonts w:ascii="Times New Roman" w:hAnsi="Times New Roman"/>
          <w:sz w:val="28"/>
          <w:szCs w:val="28"/>
        </w:rPr>
        <w:t>подпрограммы 1</w:t>
      </w:r>
    </w:p>
    <w:p w:rsidR="00C35F6A" w:rsidRPr="004C004C" w:rsidRDefault="00A37E15" w:rsidP="001B4313">
      <w:pPr>
        <w:autoSpaceDE w:val="0"/>
        <w:autoSpaceDN w:val="0"/>
        <w:adjustRightInd w:val="0"/>
        <w:spacing w:before="240" w:after="240" w:line="240" w:lineRule="auto"/>
        <w:contextualSpacing/>
        <w:jc w:val="both"/>
        <w:outlineLvl w:val="2"/>
        <w:rPr>
          <w:rFonts w:ascii="Times New Roman" w:hAnsi="Times New Roman"/>
          <w:sz w:val="28"/>
          <w:szCs w:val="28"/>
        </w:rPr>
      </w:pPr>
      <w:r w:rsidRPr="001B4313">
        <w:rPr>
          <w:rFonts w:ascii="Times New Roman" w:hAnsi="Times New Roman"/>
          <w:sz w:val="28"/>
          <w:szCs w:val="28"/>
        </w:rPr>
        <w:t>«</w:t>
      </w:r>
      <w:r w:rsidR="007156B1" w:rsidRPr="001B4313">
        <w:rPr>
          <w:rFonts w:ascii="Times New Roman" w:hAnsi="Times New Roman"/>
          <w:sz w:val="28"/>
          <w:szCs w:val="28"/>
        </w:rPr>
        <w:t>Благоустройство городских территорий, организация содержания, ремонта городского хозяйства Новокузнецкого городского округа</w:t>
      </w:r>
      <w:r w:rsidRPr="001B4313">
        <w:rPr>
          <w:rFonts w:ascii="Times New Roman" w:hAnsi="Times New Roman"/>
          <w:sz w:val="28"/>
          <w:szCs w:val="28"/>
        </w:rPr>
        <w:t>»</w:t>
      </w:r>
    </w:p>
    <w:p w:rsidR="002A2F74" w:rsidRDefault="002A2F74" w:rsidP="001940EA">
      <w:pPr>
        <w:autoSpaceDE w:val="0"/>
        <w:autoSpaceDN w:val="0"/>
        <w:adjustRightInd w:val="0"/>
        <w:spacing w:before="240" w:after="240" w:line="240" w:lineRule="auto"/>
        <w:ind w:firstLine="53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3446AF" w:rsidRDefault="003446AF" w:rsidP="001940EA">
      <w:pPr>
        <w:autoSpaceDE w:val="0"/>
        <w:autoSpaceDN w:val="0"/>
        <w:adjustRightInd w:val="0"/>
        <w:spacing w:before="240" w:after="240" w:line="240" w:lineRule="auto"/>
        <w:ind w:firstLine="53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3446AF" w:rsidRDefault="003446AF" w:rsidP="001940EA">
      <w:pPr>
        <w:autoSpaceDE w:val="0"/>
        <w:autoSpaceDN w:val="0"/>
        <w:adjustRightInd w:val="0"/>
        <w:spacing w:before="240" w:after="240" w:line="240" w:lineRule="auto"/>
        <w:ind w:firstLine="53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1940EA" w:rsidRDefault="00A37E15" w:rsidP="001940EA">
      <w:pPr>
        <w:autoSpaceDE w:val="0"/>
        <w:autoSpaceDN w:val="0"/>
        <w:adjustRightInd w:val="0"/>
        <w:spacing w:before="240" w:after="240" w:line="240" w:lineRule="auto"/>
        <w:ind w:firstLine="539"/>
        <w:contextualSpacing/>
        <w:jc w:val="center"/>
        <w:rPr>
          <w:rFonts w:ascii="Times New Roman" w:hAnsi="Times New Roman"/>
          <w:sz w:val="28"/>
          <w:szCs w:val="28"/>
        </w:rPr>
      </w:pPr>
      <w:r w:rsidRPr="004C004C">
        <w:rPr>
          <w:rFonts w:ascii="Times New Roman" w:hAnsi="Times New Roman"/>
          <w:sz w:val="28"/>
          <w:szCs w:val="28"/>
        </w:rPr>
        <w:t>П</w:t>
      </w:r>
      <w:r w:rsidR="000770E7" w:rsidRPr="004C004C">
        <w:rPr>
          <w:rFonts w:ascii="Times New Roman" w:hAnsi="Times New Roman"/>
          <w:sz w:val="28"/>
          <w:szCs w:val="28"/>
        </w:rPr>
        <w:t>аспорт подпрограммы</w:t>
      </w:r>
      <w:r w:rsidR="00911782">
        <w:rPr>
          <w:rFonts w:ascii="Times New Roman" w:hAnsi="Times New Roman"/>
          <w:sz w:val="28"/>
          <w:szCs w:val="28"/>
        </w:rPr>
        <w:t xml:space="preserve"> 1</w:t>
      </w:r>
    </w:p>
    <w:p w:rsidR="00A37E15" w:rsidRPr="004C004C" w:rsidRDefault="00A37E15" w:rsidP="001B4313">
      <w:pPr>
        <w:autoSpaceDE w:val="0"/>
        <w:autoSpaceDN w:val="0"/>
        <w:adjustRightInd w:val="0"/>
        <w:spacing w:before="240" w:after="240"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 w:rsidRPr="004C004C">
        <w:rPr>
          <w:rFonts w:ascii="Times New Roman" w:hAnsi="Times New Roman"/>
          <w:sz w:val="28"/>
          <w:szCs w:val="28"/>
        </w:rPr>
        <w:t>«</w:t>
      </w:r>
      <w:r w:rsidR="003F1CE1" w:rsidRPr="001B4313">
        <w:rPr>
          <w:rFonts w:ascii="Times New Roman" w:hAnsi="Times New Roman"/>
          <w:sz w:val="28"/>
          <w:szCs w:val="28"/>
        </w:rPr>
        <w:t>Благоустройство городских территорий, организация содержания, ремонта городского хозяйства Новокузнецкого городского округа»</w:t>
      </w:r>
    </w:p>
    <w:tbl>
      <w:tblPr>
        <w:tblW w:w="907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2528"/>
        <w:gridCol w:w="3000"/>
        <w:gridCol w:w="2842"/>
      </w:tblGrid>
      <w:tr w:rsidR="00A37E15" w:rsidRPr="004C004C" w:rsidTr="00094134">
        <w:trPr>
          <w:trHeight w:val="541"/>
        </w:trPr>
        <w:tc>
          <w:tcPr>
            <w:tcW w:w="709" w:type="dxa"/>
            <w:shd w:val="clear" w:color="auto" w:fill="auto"/>
          </w:tcPr>
          <w:p w:rsidR="00A37E15" w:rsidRPr="004C004C" w:rsidRDefault="00A37E15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28" w:type="dxa"/>
            <w:shd w:val="clear" w:color="auto" w:fill="auto"/>
          </w:tcPr>
          <w:p w:rsidR="00A37E15" w:rsidRPr="00D9666D" w:rsidRDefault="00A37E15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66D"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</w:t>
            </w:r>
            <w:r w:rsidR="00982A7D" w:rsidRPr="00D9666D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5842" w:type="dxa"/>
            <w:gridSpan w:val="2"/>
            <w:shd w:val="clear" w:color="auto" w:fill="auto"/>
          </w:tcPr>
          <w:p w:rsidR="00A37E15" w:rsidRPr="00D9666D" w:rsidRDefault="003F1CE1" w:rsidP="00210593">
            <w:pPr>
              <w:pStyle w:val="ConsPlusCell"/>
              <w:widowControl/>
              <w:ind w:firstLine="3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66D"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городских территорий, организация содержания, ремонта городского хозяйства Новокузнецкого городского округа </w:t>
            </w:r>
            <w:r w:rsidR="00A37E15" w:rsidRPr="00D9666D">
              <w:rPr>
                <w:rFonts w:ascii="Times New Roman" w:hAnsi="Times New Roman" w:cs="Times New Roman"/>
                <w:sz w:val="24"/>
                <w:szCs w:val="24"/>
              </w:rPr>
              <w:t>(далее – подпрограмма</w:t>
            </w:r>
            <w:r w:rsidR="00982A7D" w:rsidRPr="00D9666D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A37E15" w:rsidRPr="00D966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37E15" w:rsidRPr="004C004C" w:rsidTr="00845EA3">
        <w:trPr>
          <w:trHeight w:val="240"/>
        </w:trPr>
        <w:tc>
          <w:tcPr>
            <w:tcW w:w="709" w:type="dxa"/>
            <w:shd w:val="clear" w:color="auto" w:fill="auto"/>
          </w:tcPr>
          <w:p w:rsidR="00A37E15" w:rsidRPr="004C004C" w:rsidRDefault="00A37E15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8" w:type="dxa"/>
            <w:shd w:val="clear" w:color="auto" w:fill="auto"/>
          </w:tcPr>
          <w:p w:rsidR="00A37E15" w:rsidRPr="004E3979" w:rsidRDefault="00A37E15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E3979">
              <w:rPr>
                <w:rFonts w:ascii="Times New Roman" w:hAnsi="Times New Roman" w:cs="Times New Roman"/>
                <w:sz w:val="24"/>
                <w:szCs w:val="24"/>
              </w:rPr>
              <w:t>Дата принятия и наименование решения о разработке подпрограммы</w:t>
            </w:r>
            <w:r w:rsidR="00982A7D" w:rsidRPr="004E3979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5842" w:type="dxa"/>
            <w:gridSpan w:val="2"/>
            <w:shd w:val="clear" w:color="auto" w:fill="auto"/>
          </w:tcPr>
          <w:p w:rsidR="00A37E15" w:rsidRPr="004C004C" w:rsidRDefault="00A37E15" w:rsidP="00210593">
            <w:pPr>
              <w:pStyle w:val="ConsPlusCell"/>
              <w:widowControl/>
              <w:ind w:firstLine="3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EE3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администрации города Новокузнецка </w:t>
            </w:r>
            <w:r w:rsidR="003F6B78" w:rsidRPr="00043EE3">
              <w:rPr>
                <w:rFonts w:ascii="Times New Roman" w:hAnsi="Times New Roman" w:cs="Times New Roman"/>
                <w:sz w:val="24"/>
                <w:szCs w:val="24"/>
              </w:rPr>
              <w:t xml:space="preserve">от 19.09.2014 </w:t>
            </w:r>
            <w:r w:rsidRPr="00043EE3">
              <w:rPr>
                <w:rFonts w:ascii="Times New Roman" w:hAnsi="Times New Roman" w:cs="Times New Roman"/>
                <w:sz w:val="24"/>
                <w:szCs w:val="24"/>
              </w:rPr>
              <w:t>№ 2206 «Об утверждении примерного перечня планируемых  к разработке муниципальных программ Новокузнецкого городского округа на 2015</w:t>
            </w:r>
            <w:r w:rsidR="00325BC4" w:rsidRPr="00043E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3EE3">
              <w:rPr>
                <w:rFonts w:ascii="Times New Roman" w:hAnsi="Times New Roman" w:cs="Times New Roman"/>
                <w:sz w:val="24"/>
                <w:szCs w:val="24"/>
              </w:rPr>
              <w:t>год и на период 2016-</w:t>
            </w:r>
            <w:r w:rsidR="007F25BC" w:rsidRPr="00043EE3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Pr="00043EE3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  <w:tr w:rsidR="00A37E15" w:rsidRPr="004C004C" w:rsidTr="00845EA3">
        <w:trPr>
          <w:trHeight w:val="414"/>
        </w:trPr>
        <w:tc>
          <w:tcPr>
            <w:tcW w:w="709" w:type="dxa"/>
            <w:shd w:val="clear" w:color="auto" w:fill="auto"/>
          </w:tcPr>
          <w:p w:rsidR="00A37E15" w:rsidRPr="004C004C" w:rsidRDefault="00A37E15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28" w:type="dxa"/>
            <w:shd w:val="clear" w:color="auto" w:fill="auto"/>
          </w:tcPr>
          <w:p w:rsidR="00A37E15" w:rsidRPr="004E3979" w:rsidRDefault="00A37E15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E3979">
              <w:rPr>
                <w:rFonts w:ascii="Times New Roman" w:hAnsi="Times New Roman" w:cs="Times New Roman"/>
                <w:sz w:val="24"/>
                <w:szCs w:val="24"/>
              </w:rPr>
              <w:t>Директор подпрограммы</w:t>
            </w:r>
            <w:r w:rsidR="00803892" w:rsidRPr="004E3979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5842" w:type="dxa"/>
            <w:gridSpan w:val="2"/>
            <w:shd w:val="clear" w:color="auto" w:fill="auto"/>
          </w:tcPr>
          <w:p w:rsidR="00A37E15" w:rsidRPr="004C004C" w:rsidRDefault="00A37E15" w:rsidP="00210593">
            <w:pPr>
              <w:pStyle w:val="ConsPlusCell"/>
              <w:widowControl/>
              <w:ind w:firstLine="3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</w:t>
            </w:r>
          </w:p>
        </w:tc>
      </w:tr>
      <w:tr w:rsidR="00A37E15" w:rsidRPr="004C004C" w:rsidTr="00845EA3">
        <w:trPr>
          <w:trHeight w:val="419"/>
        </w:trPr>
        <w:tc>
          <w:tcPr>
            <w:tcW w:w="709" w:type="dxa"/>
            <w:shd w:val="clear" w:color="auto" w:fill="auto"/>
          </w:tcPr>
          <w:p w:rsidR="00A37E15" w:rsidRPr="004C004C" w:rsidRDefault="00A37E15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28" w:type="dxa"/>
            <w:shd w:val="clear" w:color="auto" w:fill="auto"/>
          </w:tcPr>
          <w:p w:rsidR="00A37E15" w:rsidRPr="004E3979" w:rsidRDefault="00A37E15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E3979">
              <w:rPr>
                <w:rFonts w:ascii="Times New Roman" w:hAnsi="Times New Roman" w:cs="Times New Roman"/>
                <w:sz w:val="24"/>
                <w:szCs w:val="24"/>
              </w:rPr>
              <w:t>Разработчик подпрограммы</w:t>
            </w:r>
            <w:r w:rsidR="00803892" w:rsidRPr="004E3979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5842" w:type="dxa"/>
            <w:gridSpan w:val="2"/>
            <w:shd w:val="clear" w:color="auto" w:fill="auto"/>
          </w:tcPr>
          <w:p w:rsidR="00A37E15" w:rsidRPr="004C004C" w:rsidRDefault="00A37E15" w:rsidP="00210593">
            <w:pPr>
              <w:pStyle w:val="ConsPlusCell"/>
              <w:widowControl/>
              <w:ind w:firstLine="3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</w:p>
        </w:tc>
      </w:tr>
      <w:tr w:rsidR="00A37E15" w:rsidRPr="004C004C" w:rsidTr="00845EA3">
        <w:trPr>
          <w:trHeight w:val="411"/>
        </w:trPr>
        <w:tc>
          <w:tcPr>
            <w:tcW w:w="709" w:type="dxa"/>
            <w:shd w:val="clear" w:color="auto" w:fill="auto"/>
          </w:tcPr>
          <w:p w:rsidR="00A37E15" w:rsidRPr="004C004C" w:rsidRDefault="00A37E15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28" w:type="dxa"/>
            <w:shd w:val="clear" w:color="auto" w:fill="auto"/>
          </w:tcPr>
          <w:p w:rsidR="00A37E15" w:rsidRPr="004E3979" w:rsidRDefault="00A37E15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E3979">
              <w:rPr>
                <w:rFonts w:ascii="Times New Roman" w:hAnsi="Times New Roman" w:cs="Times New Roman"/>
                <w:sz w:val="24"/>
                <w:szCs w:val="24"/>
              </w:rPr>
              <w:t>Цел</w:t>
            </w:r>
            <w:r w:rsidR="00B8193B" w:rsidRPr="004E397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E3979">
              <w:rPr>
                <w:rFonts w:ascii="Times New Roman" w:hAnsi="Times New Roman" w:cs="Times New Roman"/>
                <w:sz w:val="24"/>
                <w:szCs w:val="24"/>
              </w:rPr>
              <w:t xml:space="preserve"> и задачи подпрограммы</w:t>
            </w:r>
            <w:r w:rsidR="00803892" w:rsidRPr="004E3979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5842" w:type="dxa"/>
            <w:gridSpan w:val="2"/>
            <w:shd w:val="clear" w:color="auto" w:fill="auto"/>
          </w:tcPr>
          <w:p w:rsidR="00A37E15" w:rsidRPr="004C004C" w:rsidRDefault="00A37E15" w:rsidP="00210593">
            <w:pPr>
              <w:pStyle w:val="ConsPlusCell"/>
              <w:widowControl/>
              <w:ind w:firstLine="3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Цели:</w:t>
            </w:r>
          </w:p>
          <w:p w:rsidR="00A37E15" w:rsidRPr="004C004C" w:rsidRDefault="00E133DC" w:rsidP="00210593">
            <w:pPr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004C">
              <w:rPr>
                <w:rFonts w:ascii="Times New Roman" w:hAnsi="Times New Roman"/>
                <w:sz w:val="24"/>
                <w:szCs w:val="24"/>
              </w:rPr>
              <w:t>1</w:t>
            </w:r>
            <w:r w:rsidR="00DC74EC">
              <w:rPr>
                <w:rFonts w:ascii="Times New Roman" w:hAnsi="Times New Roman"/>
                <w:sz w:val="24"/>
                <w:szCs w:val="24"/>
              </w:rPr>
              <w:t>) </w:t>
            </w:r>
            <w:r w:rsidR="00B8193B" w:rsidRPr="004C004C">
              <w:rPr>
                <w:rFonts w:ascii="Times New Roman" w:hAnsi="Times New Roman"/>
                <w:sz w:val="24"/>
                <w:szCs w:val="24"/>
              </w:rPr>
              <w:t>у</w:t>
            </w:r>
            <w:r w:rsidR="00A37E15" w:rsidRPr="004C004C">
              <w:rPr>
                <w:rFonts w:ascii="Times New Roman" w:hAnsi="Times New Roman"/>
                <w:sz w:val="24"/>
                <w:szCs w:val="24"/>
              </w:rPr>
              <w:t>лучшение работ по содержанию и ремонту автомобильных дорог общего пользования местного значения и других элементов улично-дорожной сети</w:t>
            </w:r>
            <w:r w:rsidR="00B8193B" w:rsidRPr="004C004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37E15" w:rsidRPr="004C004C" w:rsidRDefault="00E133DC" w:rsidP="00210593">
            <w:pPr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004C">
              <w:rPr>
                <w:rFonts w:ascii="Times New Roman" w:hAnsi="Times New Roman"/>
                <w:sz w:val="24"/>
                <w:szCs w:val="24"/>
              </w:rPr>
              <w:t>2</w:t>
            </w:r>
            <w:r w:rsidR="00DC74EC">
              <w:rPr>
                <w:rFonts w:ascii="Times New Roman" w:hAnsi="Times New Roman"/>
                <w:sz w:val="24"/>
                <w:szCs w:val="24"/>
              </w:rPr>
              <w:t>) </w:t>
            </w:r>
            <w:r w:rsidR="00B8193B" w:rsidRPr="004C004C">
              <w:rPr>
                <w:rFonts w:ascii="Times New Roman" w:hAnsi="Times New Roman"/>
                <w:sz w:val="24"/>
                <w:szCs w:val="24"/>
              </w:rPr>
              <w:t>п</w:t>
            </w:r>
            <w:r w:rsidR="00A37E15" w:rsidRPr="004C004C">
              <w:rPr>
                <w:rFonts w:ascii="Times New Roman" w:hAnsi="Times New Roman"/>
                <w:sz w:val="24"/>
                <w:szCs w:val="24"/>
              </w:rPr>
              <w:t>овышение качества работ (услуг) по благоустройству территории города</w:t>
            </w:r>
            <w:r w:rsidR="00B8193B" w:rsidRPr="004C004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37E15" w:rsidRPr="004C004C" w:rsidRDefault="00E133DC" w:rsidP="00210593">
            <w:pPr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004C">
              <w:rPr>
                <w:rFonts w:ascii="Times New Roman" w:hAnsi="Times New Roman"/>
                <w:sz w:val="24"/>
                <w:szCs w:val="24"/>
              </w:rPr>
              <w:t>3</w:t>
            </w:r>
            <w:r w:rsidR="00DC74EC">
              <w:rPr>
                <w:rFonts w:ascii="Times New Roman" w:hAnsi="Times New Roman"/>
                <w:sz w:val="24"/>
                <w:szCs w:val="24"/>
              </w:rPr>
              <w:t>) </w:t>
            </w:r>
            <w:r w:rsidR="00B8193B" w:rsidRPr="004C004C">
              <w:rPr>
                <w:rFonts w:ascii="Times New Roman" w:hAnsi="Times New Roman"/>
                <w:sz w:val="24"/>
                <w:szCs w:val="24"/>
              </w:rPr>
              <w:t>п</w:t>
            </w:r>
            <w:r w:rsidR="00A37E15" w:rsidRPr="004C004C">
              <w:rPr>
                <w:rFonts w:ascii="Times New Roman" w:hAnsi="Times New Roman"/>
                <w:sz w:val="24"/>
                <w:szCs w:val="24"/>
              </w:rPr>
              <w:t>овышение качества мероприятий по озеленению города</w:t>
            </w:r>
            <w:r w:rsidR="00B8193B" w:rsidRPr="004C004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37E15" w:rsidRPr="004C004C" w:rsidRDefault="00E133DC" w:rsidP="00210593">
            <w:pPr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004C">
              <w:rPr>
                <w:rFonts w:ascii="Times New Roman" w:hAnsi="Times New Roman"/>
                <w:sz w:val="24"/>
                <w:szCs w:val="24"/>
              </w:rPr>
              <w:t>4</w:t>
            </w:r>
            <w:r w:rsidR="00DC74EC">
              <w:rPr>
                <w:rFonts w:ascii="Times New Roman" w:hAnsi="Times New Roman"/>
                <w:sz w:val="24"/>
                <w:szCs w:val="24"/>
              </w:rPr>
              <w:t>) </w:t>
            </w:r>
            <w:r w:rsidR="00B8193B" w:rsidRPr="004C004C">
              <w:rPr>
                <w:rFonts w:ascii="Times New Roman" w:hAnsi="Times New Roman"/>
                <w:sz w:val="24"/>
                <w:szCs w:val="24"/>
              </w:rPr>
              <w:t>у</w:t>
            </w:r>
            <w:r w:rsidR="00A37E15" w:rsidRPr="004C004C">
              <w:rPr>
                <w:rFonts w:ascii="Times New Roman" w:hAnsi="Times New Roman"/>
                <w:sz w:val="24"/>
                <w:szCs w:val="24"/>
              </w:rPr>
              <w:t>лучшение содержания мест захоронения;</w:t>
            </w:r>
          </w:p>
          <w:p w:rsidR="00A37E15" w:rsidRPr="004C004C" w:rsidRDefault="00E133DC" w:rsidP="00210593">
            <w:pPr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004C">
              <w:rPr>
                <w:rFonts w:ascii="Times New Roman" w:hAnsi="Times New Roman"/>
                <w:sz w:val="24"/>
                <w:szCs w:val="24"/>
              </w:rPr>
              <w:t>5</w:t>
            </w:r>
            <w:r w:rsidR="00DC74EC">
              <w:rPr>
                <w:rFonts w:ascii="Times New Roman" w:hAnsi="Times New Roman"/>
                <w:sz w:val="24"/>
                <w:szCs w:val="24"/>
              </w:rPr>
              <w:t>) </w:t>
            </w:r>
            <w:r w:rsidR="00B8193B" w:rsidRPr="004C004C">
              <w:rPr>
                <w:rFonts w:ascii="Times New Roman" w:hAnsi="Times New Roman"/>
                <w:sz w:val="24"/>
                <w:szCs w:val="24"/>
              </w:rPr>
              <w:t>п</w:t>
            </w:r>
            <w:r w:rsidR="00A37E15" w:rsidRPr="004C004C">
              <w:rPr>
                <w:rFonts w:ascii="Times New Roman" w:hAnsi="Times New Roman"/>
                <w:sz w:val="24"/>
                <w:szCs w:val="24"/>
              </w:rPr>
              <w:t>овышение качества банных услуг,  предоставляемых населению города Новокузнецка муниципальными предприятиями.</w:t>
            </w:r>
          </w:p>
          <w:p w:rsidR="00A37E15" w:rsidRPr="004C004C" w:rsidRDefault="00A37E15" w:rsidP="00210593">
            <w:pPr>
              <w:pStyle w:val="ConsPlusCell"/>
              <w:widowControl/>
              <w:ind w:firstLine="3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:rsidR="00A37E15" w:rsidRPr="004C004C" w:rsidRDefault="00E133DC" w:rsidP="00210593">
            <w:pPr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004C">
              <w:rPr>
                <w:rFonts w:ascii="Times New Roman" w:hAnsi="Times New Roman"/>
                <w:sz w:val="24"/>
                <w:szCs w:val="24"/>
              </w:rPr>
              <w:t>1</w:t>
            </w:r>
            <w:r w:rsidR="00DC74EC">
              <w:rPr>
                <w:rFonts w:ascii="Times New Roman" w:hAnsi="Times New Roman"/>
                <w:sz w:val="24"/>
                <w:szCs w:val="24"/>
              </w:rPr>
              <w:t>) </w:t>
            </w:r>
            <w:r w:rsidR="00B8193B" w:rsidRPr="004C004C">
              <w:rPr>
                <w:rFonts w:ascii="Times New Roman" w:hAnsi="Times New Roman"/>
                <w:sz w:val="24"/>
                <w:szCs w:val="24"/>
              </w:rPr>
              <w:t>в</w:t>
            </w:r>
            <w:r w:rsidR="00A37E15" w:rsidRPr="004C004C">
              <w:rPr>
                <w:rFonts w:ascii="Times New Roman" w:hAnsi="Times New Roman"/>
                <w:sz w:val="24"/>
                <w:szCs w:val="24"/>
              </w:rPr>
              <w:t xml:space="preserve">ыполнение комплекса работ по восстановлению транспортно-эксплуатационных характеристик улично-дорожной сети, при выполнении которых не затрагиваются конструктивные и иные характеристики </w:t>
            </w:r>
            <w:r w:rsidR="00A37E15" w:rsidRPr="004C004C">
              <w:rPr>
                <w:rFonts w:ascii="Times New Roman" w:hAnsi="Times New Roman"/>
                <w:sz w:val="24"/>
                <w:szCs w:val="24"/>
              </w:rPr>
              <w:lastRenderedPageBreak/>
              <w:t>надежности и безопасности;</w:t>
            </w:r>
          </w:p>
          <w:p w:rsidR="00A37E15" w:rsidRPr="004C004C" w:rsidRDefault="00E133DC" w:rsidP="00210593">
            <w:pPr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004C">
              <w:rPr>
                <w:rFonts w:ascii="Times New Roman" w:hAnsi="Times New Roman"/>
                <w:sz w:val="24"/>
                <w:szCs w:val="24"/>
              </w:rPr>
              <w:t>2</w:t>
            </w:r>
            <w:r w:rsidR="00DC74EC">
              <w:rPr>
                <w:rFonts w:ascii="Times New Roman" w:hAnsi="Times New Roman"/>
                <w:sz w:val="24"/>
                <w:szCs w:val="24"/>
              </w:rPr>
              <w:t>) </w:t>
            </w:r>
            <w:r w:rsidR="00B8193B" w:rsidRPr="004C004C">
              <w:rPr>
                <w:rFonts w:ascii="Times New Roman" w:hAnsi="Times New Roman"/>
                <w:sz w:val="24"/>
                <w:szCs w:val="24"/>
              </w:rPr>
              <w:t>о</w:t>
            </w:r>
            <w:r w:rsidR="00A37E15" w:rsidRPr="004C004C">
              <w:rPr>
                <w:rFonts w:ascii="Times New Roman" w:hAnsi="Times New Roman"/>
                <w:sz w:val="24"/>
                <w:szCs w:val="24"/>
              </w:rPr>
              <w:t>существление комплекса работ по содержанию дорог;</w:t>
            </w:r>
          </w:p>
          <w:p w:rsidR="00A37E15" w:rsidRPr="004C004C" w:rsidRDefault="00E133DC" w:rsidP="00210593">
            <w:pPr>
              <w:pStyle w:val="fn2r"/>
              <w:spacing w:before="0" w:beforeAutospacing="0" w:after="0" w:afterAutospacing="0"/>
              <w:ind w:firstLine="379"/>
              <w:jc w:val="both"/>
            </w:pPr>
            <w:r w:rsidRPr="004C004C">
              <w:t>3</w:t>
            </w:r>
            <w:r w:rsidR="00DC74EC">
              <w:t>) </w:t>
            </w:r>
            <w:r w:rsidR="00B8193B" w:rsidRPr="004C004C">
              <w:t>о</w:t>
            </w:r>
            <w:r w:rsidR="00A37E15" w:rsidRPr="004C004C">
              <w:t>беспечение жизнеспособного состояния и устойчивого воспроизводства  городских лесов, зеленых насаждений города и комплексный подход к решению вопросов создания и сохранения зеленых насаждений, повышение эффективности  использования природно-ресурсного потенциала с учетом сохранения и восстановления;</w:t>
            </w:r>
          </w:p>
          <w:p w:rsidR="00A37E15" w:rsidRPr="004C004C" w:rsidRDefault="00E133DC" w:rsidP="00210593">
            <w:pPr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004C">
              <w:rPr>
                <w:rFonts w:ascii="Times New Roman" w:hAnsi="Times New Roman"/>
                <w:sz w:val="24"/>
                <w:szCs w:val="24"/>
              </w:rPr>
              <w:t>4</w:t>
            </w:r>
            <w:r w:rsidR="00DC74EC">
              <w:rPr>
                <w:rFonts w:ascii="Times New Roman" w:hAnsi="Times New Roman"/>
                <w:sz w:val="24"/>
                <w:szCs w:val="24"/>
              </w:rPr>
              <w:t>) </w:t>
            </w:r>
            <w:r w:rsidR="00B8193B" w:rsidRPr="004C004C">
              <w:rPr>
                <w:rFonts w:ascii="Times New Roman" w:hAnsi="Times New Roman"/>
                <w:sz w:val="24"/>
                <w:szCs w:val="24"/>
              </w:rPr>
              <w:t>п</w:t>
            </w:r>
            <w:r w:rsidR="00A37E15" w:rsidRPr="004C004C">
              <w:rPr>
                <w:rFonts w:ascii="Times New Roman" w:hAnsi="Times New Roman"/>
                <w:sz w:val="24"/>
                <w:szCs w:val="24"/>
              </w:rPr>
              <w:t>риведение в надлежащее состояние элементов благоустройства;</w:t>
            </w:r>
          </w:p>
          <w:p w:rsidR="00A37E15" w:rsidRPr="004C004C" w:rsidRDefault="00E133DC" w:rsidP="00210593">
            <w:pPr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004C">
              <w:rPr>
                <w:rFonts w:ascii="Times New Roman" w:hAnsi="Times New Roman"/>
                <w:sz w:val="24"/>
                <w:szCs w:val="24"/>
              </w:rPr>
              <w:t>5</w:t>
            </w:r>
            <w:r w:rsidR="00DC74EC">
              <w:rPr>
                <w:rFonts w:ascii="Times New Roman" w:hAnsi="Times New Roman"/>
                <w:sz w:val="24"/>
                <w:szCs w:val="24"/>
              </w:rPr>
              <w:t>) </w:t>
            </w:r>
            <w:r w:rsidR="00B8193B" w:rsidRPr="004C004C">
              <w:rPr>
                <w:rFonts w:ascii="Times New Roman" w:hAnsi="Times New Roman"/>
                <w:sz w:val="24"/>
                <w:szCs w:val="24"/>
              </w:rPr>
              <w:t>в</w:t>
            </w:r>
            <w:r w:rsidR="00A37E15" w:rsidRPr="004C004C">
              <w:rPr>
                <w:rFonts w:ascii="Times New Roman" w:hAnsi="Times New Roman"/>
                <w:sz w:val="24"/>
                <w:szCs w:val="24"/>
              </w:rPr>
              <w:t>осстановление и реконструкция, установка новых элементов уличного освещения;</w:t>
            </w:r>
          </w:p>
          <w:p w:rsidR="00A37E15" w:rsidRPr="004C004C" w:rsidRDefault="00E133DC" w:rsidP="00210593">
            <w:pPr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004C">
              <w:rPr>
                <w:rFonts w:ascii="Times New Roman" w:hAnsi="Times New Roman"/>
                <w:sz w:val="24"/>
                <w:szCs w:val="24"/>
              </w:rPr>
              <w:t>6</w:t>
            </w:r>
            <w:r w:rsidR="00DC74EC">
              <w:rPr>
                <w:rFonts w:ascii="Times New Roman" w:hAnsi="Times New Roman"/>
                <w:sz w:val="24"/>
                <w:szCs w:val="24"/>
              </w:rPr>
              <w:t>) </w:t>
            </w:r>
            <w:r w:rsidR="00B8193B" w:rsidRPr="004C004C">
              <w:rPr>
                <w:rFonts w:ascii="Times New Roman" w:hAnsi="Times New Roman"/>
                <w:sz w:val="24"/>
                <w:szCs w:val="24"/>
              </w:rPr>
              <w:t>о</w:t>
            </w:r>
            <w:r w:rsidR="00A37E15" w:rsidRPr="004C004C">
              <w:rPr>
                <w:rFonts w:ascii="Times New Roman" w:hAnsi="Times New Roman"/>
                <w:sz w:val="24"/>
                <w:szCs w:val="24"/>
              </w:rPr>
              <w:t>беспечение бесперебойного функционирования стратегически и социально значимых объектов инженерной защиты города;</w:t>
            </w:r>
          </w:p>
          <w:p w:rsidR="00A37E15" w:rsidRPr="004C004C" w:rsidRDefault="00E133DC" w:rsidP="00210593">
            <w:pPr>
              <w:pStyle w:val="ConsPlusCell"/>
              <w:widowControl/>
              <w:ind w:firstLine="3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C74EC">
              <w:rPr>
                <w:rFonts w:ascii="Times New Roman" w:hAnsi="Times New Roman" w:cs="Times New Roman"/>
                <w:sz w:val="24"/>
                <w:szCs w:val="24"/>
              </w:rPr>
              <w:t>) </w:t>
            </w:r>
            <w:r w:rsidR="00B8193B" w:rsidRPr="004C004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37E15" w:rsidRPr="004C004C">
              <w:rPr>
                <w:rFonts w:ascii="Times New Roman" w:hAnsi="Times New Roman" w:cs="Times New Roman"/>
                <w:sz w:val="24"/>
                <w:szCs w:val="24"/>
              </w:rPr>
              <w:t>беспечение выполнения мероприятий по эксплуатации водоотливного  комплекса</w:t>
            </w:r>
          </w:p>
        </w:tc>
      </w:tr>
      <w:tr w:rsidR="00A37E15" w:rsidRPr="004C004C" w:rsidTr="00845EA3">
        <w:trPr>
          <w:trHeight w:val="418"/>
        </w:trPr>
        <w:tc>
          <w:tcPr>
            <w:tcW w:w="709" w:type="dxa"/>
            <w:shd w:val="clear" w:color="auto" w:fill="auto"/>
          </w:tcPr>
          <w:p w:rsidR="00A37E15" w:rsidRPr="004C004C" w:rsidRDefault="00A37E15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528" w:type="dxa"/>
            <w:shd w:val="clear" w:color="auto" w:fill="auto"/>
          </w:tcPr>
          <w:p w:rsidR="00A37E15" w:rsidRPr="0049464C" w:rsidRDefault="00A37E15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9464C">
              <w:rPr>
                <w:rFonts w:ascii="Times New Roman" w:hAnsi="Times New Roman" w:cs="Times New Roman"/>
                <w:sz w:val="24"/>
                <w:szCs w:val="24"/>
              </w:rPr>
              <w:t>Показатели подпрограммы</w:t>
            </w:r>
            <w:r w:rsidR="00A22C0A" w:rsidRPr="0049464C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5842" w:type="dxa"/>
            <w:gridSpan w:val="2"/>
            <w:shd w:val="clear" w:color="auto" w:fill="auto"/>
          </w:tcPr>
          <w:p w:rsidR="00A37E15" w:rsidRPr="0049464C" w:rsidRDefault="00A37E15" w:rsidP="00210593">
            <w:pPr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64C">
              <w:rPr>
                <w:rFonts w:ascii="Times New Roman" w:hAnsi="Times New Roman"/>
                <w:sz w:val="24"/>
                <w:szCs w:val="24"/>
              </w:rPr>
              <w:t>-</w:t>
            </w:r>
            <w:r w:rsidR="00DC74EC" w:rsidRPr="0049464C">
              <w:rPr>
                <w:rFonts w:ascii="Times New Roman" w:hAnsi="Times New Roman"/>
                <w:sz w:val="24"/>
                <w:szCs w:val="24"/>
              </w:rPr>
              <w:t> </w:t>
            </w:r>
            <w:r w:rsidRPr="0049464C">
              <w:rPr>
                <w:rFonts w:ascii="Times New Roman" w:hAnsi="Times New Roman"/>
                <w:sz w:val="24"/>
                <w:szCs w:val="24"/>
              </w:rPr>
              <w:t>общая протяженность автомобильных дорог общего пользования местного значения, находящихся на обслуживании Управления;</w:t>
            </w:r>
          </w:p>
          <w:p w:rsidR="00A37E15" w:rsidRPr="0049464C" w:rsidRDefault="00A37E15" w:rsidP="00210593">
            <w:pPr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64C">
              <w:rPr>
                <w:rFonts w:ascii="Times New Roman" w:hAnsi="Times New Roman"/>
                <w:sz w:val="24"/>
                <w:szCs w:val="24"/>
              </w:rPr>
              <w:t>-</w:t>
            </w:r>
            <w:r w:rsidR="00DC74EC" w:rsidRPr="0049464C">
              <w:rPr>
                <w:rFonts w:ascii="Times New Roman" w:hAnsi="Times New Roman"/>
                <w:sz w:val="24"/>
                <w:szCs w:val="24"/>
              </w:rPr>
              <w:t> </w:t>
            </w:r>
            <w:r w:rsidRPr="0049464C">
              <w:rPr>
                <w:rFonts w:ascii="Times New Roman" w:hAnsi="Times New Roman"/>
                <w:sz w:val="24"/>
                <w:szCs w:val="24"/>
              </w:rPr>
              <w:t>количество аварийных деревьев, подлежащих сносу;</w:t>
            </w:r>
          </w:p>
          <w:p w:rsidR="00A37E15" w:rsidRPr="0049464C" w:rsidRDefault="00FB23DF" w:rsidP="00210593">
            <w:pPr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64C">
              <w:rPr>
                <w:rFonts w:ascii="Times New Roman" w:hAnsi="Times New Roman"/>
                <w:sz w:val="24"/>
                <w:szCs w:val="24"/>
              </w:rPr>
              <w:t>-</w:t>
            </w:r>
            <w:r w:rsidR="00DC74EC" w:rsidRPr="0049464C">
              <w:rPr>
                <w:rFonts w:ascii="Times New Roman" w:hAnsi="Times New Roman"/>
                <w:sz w:val="24"/>
                <w:szCs w:val="24"/>
              </w:rPr>
              <w:t> </w:t>
            </w:r>
            <w:r w:rsidR="00A37E15" w:rsidRPr="0049464C">
              <w:rPr>
                <w:rFonts w:ascii="Times New Roman" w:hAnsi="Times New Roman"/>
                <w:sz w:val="24"/>
                <w:szCs w:val="24"/>
              </w:rPr>
              <w:t>количество мест захоронения (кладбищ), на которых выполняются работы по содержанию территории;</w:t>
            </w:r>
          </w:p>
          <w:p w:rsidR="00A37E15" w:rsidRPr="0049464C" w:rsidRDefault="00FB23DF" w:rsidP="00210593">
            <w:pPr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64C">
              <w:rPr>
                <w:rFonts w:ascii="Times New Roman" w:hAnsi="Times New Roman"/>
                <w:sz w:val="24"/>
                <w:szCs w:val="24"/>
              </w:rPr>
              <w:t>-</w:t>
            </w:r>
            <w:r w:rsidR="00B8193B" w:rsidRPr="004946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37E15" w:rsidRPr="0049464C">
              <w:rPr>
                <w:rFonts w:ascii="Times New Roman" w:hAnsi="Times New Roman"/>
                <w:sz w:val="24"/>
                <w:szCs w:val="24"/>
              </w:rPr>
              <w:t>протяженность обслуживаемых дамб;</w:t>
            </w:r>
          </w:p>
          <w:p w:rsidR="00A37E15" w:rsidRPr="0049464C" w:rsidRDefault="00FB23DF" w:rsidP="00210593">
            <w:pPr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64C">
              <w:rPr>
                <w:rFonts w:ascii="Times New Roman" w:hAnsi="Times New Roman"/>
                <w:sz w:val="24"/>
                <w:szCs w:val="24"/>
              </w:rPr>
              <w:t>-</w:t>
            </w:r>
            <w:r w:rsidR="00DC74EC" w:rsidRPr="0049464C">
              <w:rPr>
                <w:rFonts w:ascii="Times New Roman" w:hAnsi="Times New Roman"/>
                <w:sz w:val="24"/>
                <w:szCs w:val="24"/>
              </w:rPr>
              <w:t> </w:t>
            </w:r>
            <w:r w:rsidR="00A37E15" w:rsidRPr="0049464C">
              <w:rPr>
                <w:rFonts w:ascii="Times New Roman" w:hAnsi="Times New Roman"/>
                <w:sz w:val="24"/>
                <w:szCs w:val="24"/>
              </w:rPr>
              <w:t>количество обслуживаемых шахтных водоотливных комплексов;</w:t>
            </w:r>
          </w:p>
          <w:p w:rsidR="00A37E15" w:rsidRPr="0049464C" w:rsidRDefault="00A37E15" w:rsidP="00210593">
            <w:pPr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64C">
              <w:rPr>
                <w:rFonts w:ascii="Times New Roman" w:hAnsi="Times New Roman"/>
                <w:sz w:val="24"/>
                <w:szCs w:val="24"/>
              </w:rPr>
              <w:t>-</w:t>
            </w:r>
            <w:r w:rsidR="00DC74EC" w:rsidRPr="0049464C">
              <w:rPr>
                <w:rFonts w:ascii="Times New Roman" w:hAnsi="Times New Roman"/>
                <w:sz w:val="24"/>
                <w:szCs w:val="24"/>
              </w:rPr>
              <w:t> </w:t>
            </w:r>
            <w:r w:rsidRPr="0049464C">
              <w:rPr>
                <w:rFonts w:ascii="Times New Roman" w:hAnsi="Times New Roman"/>
                <w:sz w:val="24"/>
                <w:szCs w:val="24"/>
              </w:rPr>
              <w:t>количество прочих объектов благоустройства, в отношении которых обеспечена сохранность, техническое обслуживание и содержание;</w:t>
            </w:r>
          </w:p>
          <w:p w:rsidR="00A37E15" w:rsidRPr="0049464C" w:rsidRDefault="00A37E15" w:rsidP="00210593">
            <w:pPr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64C">
              <w:rPr>
                <w:rFonts w:ascii="Times New Roman" w:hAnsi="Times New Roman"/>
                <w:sz w:val="24"/>
                <w:szCs w:val="24"/>
              </w:rPr>
              <w:t>-</w:t>
            </w:r>
            <w:r w:rsidR="00DC74EC" w:rsidRPr="0049464C">
              <w:rPr>
                <w:rFonts w:ascii="Times New Roman" w:hAnsi="Times New Roman"/>
                <w:sz w:val="24"/>
                <w:szCs w:val="24"/>
              </w:rPr>
              <w:t> </w:t>
            </w:r>
            <w:r w:rsidRPr="0049464C">
              <w:rPr>
                <w:rFonts w:ascii="Times New Roman" w:hAnsi="Times New Roman"/>
                <w:sz w:val="24"/>
                <w:szCs w:val="24"/>
              </w:rPr>
              <w:t>количество оказанных услуг по обслуживанию населения в муниципальных банях;</w:t>
            </w:r>
          </w:p>
          <w:p w:rsidR="00A37E15" w:rsidRPr="0049464C" w:rsidRDefault="00A37E15" w:rsidP="00210593">
            <w:pPr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64C">
              <w:rPr>
                <w:rFonts w:ascii="Times New Roman" w:hAnsi="Times New Roman"/>
                <w:sz w:val="24"/>
                <w:szCs w:val="24"/>
              </w:rPr>
              <w:t>-</w:t>
            </w:r>
            <w:r w:rsidR="00DC74EC" w:rsidRPr="0049464C">
              <w:rPr>
                <w:rFonts w:ascii="Times New Roman" w:hAnsi="Times New Roman"/>
                <w:sz w:val="24"/>
                <w:szCs w:val="24"/>
              </w:rPr>
              <w:t> </w:t>
            </w:r>
            <w:r w:rsidRPr="0049464C">
              <w:rPr>
                <w:rFonts w:ascii="Times New Roman" w:hAnsi="Times New Roman"/>
                <w:sz w:val="24"/>
                <w:szCs w:val="24"/>
              </w:rPr>
              <w:t>доля протяженности освещенных улиц, проездов города в общей протяженности улиц города Новокузнецка;</w:t>
            </w:r>
          </w:p>
          <w:p w:rsidR="00A37E15" w:rsidRPr="0049464C" w:rsidRDefault="00FB23DF" w:rsidP="00210593">
            <w:pPr>
              <w:pStyle w:val="ConsPlusCell"/>
              <w:widowControl/>
              <w:ind w:firstLine="3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6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C74EC" w:rsidRPr="0049464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A37E15" w:rsidRPr="0049464C">
              <w:rPr>
                <w:rFonts w:ascii="Times New Roman" w:hAnsi="Times New Roman" w:cs="Times New Roman"/>
                <w:sz w:val="24"/>
                <w:szCs w:val="24"/>
              </w:rPr>
              <w:t>площадь высадки цветников</w:t>
            </w:r>
            <w:r w:rsidR="00AB78EA" w:rsidRPr="0049464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E3566" w:rsidRPr="0049464C" w:rsidRDefault="00DC74EC" w:rsidP="008A2B2D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64C">
              <w:rPr>
                <w:rFonts w:ascii="Times New Roman" w:hAnsi="Times New Roman"/>
                <w:sz w:val="24"/>
                <w:szCs w:val="24"/>
              </w:rPr>
              <w:t>- </w:t>
            </w:r>
            <w:r w:rsidR="00AE3566" w:rsidRPr="0049464C">
              <w:rPr>
                <w:rFonts w:ascii="Times New Roman" w:hAnsi="Times New Roman"/>
                <w:sz w:val="24"/>
                <w:szCs w:val="24"/>
              </w:rPr>
              <w:t>доля прот</w:t>
            </w:r>
            <w:r w:rsidR="005A296F" w:rsidRPr="0049464C">
              <w:rPr>
                <w:rFonts w:ascii="Times New Roman" w:hAnsi="Times New Roman"/>
                <w:sz w:val="24"/>
                <w:szCs w:val="24"/>
              </w:rPr>
              <w:t>яженности дорожной сети городской</w:t>
            </w:r>
            <w:r w:rsidR="00AE3566" w:rsidRPr="0049464C">
              <w:rPr>
                <w:rFonts w:ascii="Times New Roman" w:hAnsi="Times New Roman"/>
                <w:sz w:val="24"/>
                <w:szCs w:val="24"/>
              </w:rPr>
              <w:t xml:space="preserve"> агломераци</w:t>
            </w:r>
            <w:r w:rsidR="005A296F" w:rsidRPr="0049464C">
              <w:rPr>
                <w:rFonts w:ascii="Times New Roman" w:hAnsi="Times New Roman"/>
                <w:sz w:val="24"/>
                <w:szCs w:val="24"/>
              </w:rPr>
              <w:t>и</w:t>
            </w:r>
            <w:r w:rsidR="00AE3566" w:rsidRPr="0049464C">
              <w:rPr>
                <w:rFonts w:ascii="Times New Roman" w:hAnsi="Times New Roman"/>
                <w:sz w:val="24"/>
                <w:szCs w:val="24"/>
              </w:rPr>
              <w:t>, соответствующ</w:t>
            </w:r>
            <w:r w:rsidR="005A296F" w:rsidRPr="0049464C">
              <w:rPr>
                <w:rFonts w:ascii="Times New Roman" w:hAnsi="Times New Roman"/>
                <w:sz w:val="24"/>
                <w:szCs w:val="24"/>
              </w:rPr>
              <w:t>ей</w:t>
            </w:r>
            <w:r w:rsidR="00AE3566" w:rsidRPr="0049464C">
              <w:rPr>
                <w:rFonts w:ascii="Times New Roman" w:hAnsi="Times New Roman"/>
                <w:sz w:val="24"/>
                <w:szCs w:val="24"/>
              </w:rPr>
              <w:t xml:space="preserve"> нормативным требованиям к </w:t>
            </w:r>
            <w:r w:rsidR="005A296F" w:rsidRPr="0049464C">
              <w:rPr>
                <w:rFonts w:ascii="Times New Roman" w:hAnsi="Times New Roman"/>
                <w:sz w:val="24"/>
                <w:szCs w:val="24"/>
              </w:rPr>
              <w:t>ее</w:t>
            </w:r>
            <w:r w:rsidR="00AE3566" w:rsidRPr="0049464C">
              <w:rPr>
                <w:rFonts w:ascii="Times New Roman" w:hAnsi="Times New Roman"/>
                <w:sz w:val="24"/>
                <w:szCs w:val="24"/>
              </w:rPr>
              <w:t xml:space="preserve"> транспортно-эксплуатационному состоянию;</w:t>
            </w:r>
          </w:p>
          <w:p w:rsidR="00AE3566" w:rsidRPr="0049464C" w:rsidRDefault="00DC74EC" w:rsidP="008A2B2D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64C">
              <w:rPr>
                <w:rFonts w:ascii="Times New Roman" w:hAnsi="Times New Roman"/>
                <w:sz w:val="24"/>
                <w:szCs w:val="24"/>
              </w:rPr>
              <w:t>- </w:t>
            </w:r>
            <w:r w:rsidR="00AE3566" w:rsidRPr="0049464C">
              <w:rPr>
                <w:rFonts w:ascii="Times New Roman" w:hAnsi="Times New Roman"/>
                <w:sz w:val="24"/>
                <w:szCs w:val="24"/>
              </w:rPr>
              <w:t>процент снижения количества мест концентрации дорожно-транспортных происшествий (аварийно-опасных уча</w:t>
            </w:r>
            <w:r w:rsidR="00EB3BC2" w:rsidRPr="0049464C">
              <w:rPr>
                <w:rFonts w:ascii="Times New Roman" w:hAnsi="Times New Roman"/>
                <w:sz w:val="24"/>
                <w:szCs w:val="24"/>
              </w:rPr>
              <w:t>стков) на дорожной сети городской</w:t>
            </w:r>
            <w:r w:rsidR="00AE3566" w:rsidRPr="0049464C">
              <w:rPr>
                <w:rFonts w:ascii="Times New Roman" w:hAnsi="Times New Roman"/>
                <w:sz w:val="24"/>
                <w:szCs w:val="24"/>
              </w:rPr>
              <w:t xml:space="preserve"> агломераци</w:t>
            </w:r>
            <w:r w:rsidR="00EB3BC2" w:rsidRPr="0049464C">
              <w:rPr>
                <w:rFonts w:ascii="Times New Roman" w:hAnsi="Times New Roman"/>
                <w:sz w:val="24"/>
                <w:szCs w:val="24"/>
              </w:rPr>
              <w:t>и</w:t>
            </w:r>
            <w:r w:rsidR="00AE3566" w:rsidRPr="0049464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E3566" w:rsidRPr="0049464C" w:rsidRDefault="00DC74EC" w:rsidP="008A2B2D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64C">
              <w:rPr>
                <w:rFonts w:ascii="Times New Roman" w:hAnsi="Times New Roman"/>
                <w:sz w:val="24"/>
                <w:szCs w:val="24"/>
              </w:rPr>
              <w:t>- </w:t>
            </w:r>
            <w:r w:rsidR="00AE3566" w:rsidRPr="0049464C">
              <w:rPr>
                <w:rFonts w:ascii="Times New Roman" w:hAnsi="Times New Roman"/>
                <w:sz w:val="24"/>
                <w:szCs w:val="24"/>
              </w:rPr>
              <w:t>доля протяженности дорожной сети городск</w:t>
            </w:r>
            <w:r w:rsidR="00EB3BC2" w:rsidRPr="0049464C">
              <w:rPr>
                <w:rFonts w:ascii="Times New Roman" w:hAnsi="Times New Roman"/>
                <w:sz w:val="24"/>
                <w:szCs w:val="24"/>
              </w:rPr>
              <w:t>ой</w:t>
            </w:r>
            <w:r w:rsidR="00AE3566" w:rsidRPr="0049464C">
              <w:rPr>
                <w:rFonts w:ascii="Times New Roman" w:hAnsi="Times New Roman"/>
                <w:sz w:val="24"/>
                <w:szCs w:val="24"/>
              </w:rPr>
              <w:t xml:space="preserve"> агломераци</w:t>
            </w:r>
            <w:r w:rsidR="00EB3BC2" w:rsidRPr="0049464C">
              <w:rPr>
                <w:rFonts w:ascii="Times New Roman" w:hAnsi="Times New Roman"/>
                <w:sz w:val="24"/>
                <w:szCs w:val="24"/>
              </w:rPr>
              <w:t>и</w:t>
            </w:r>
            <w:r w:rsidR="00AE3566" w:rsidRPr="0049464C">
              <w:rPr>
                <w:rFonts w:ascii="Times New Roman" w:hAnsi="Times New Roman"/>
                <w:sz w:val="24"/>
                <w:szCs w:val="24"/>
              </w:rPr>
              <w:t>, работающ</w:t>
            </w:r>
            <w:r w:rsidR="00EB3BC2" w:rsidRPr="0049464C">
              <w:rPr>
                <w:rFonts w:ascii="Times New Roman" w:hAnsi="Times New Roman"/>
                <w:sz w:val="24"/>
                <w:szCs w:val="24"/>
              </w:rPr>
              <w:t>ей</w:t>
            </w:r>
            <w:r w:rsidR="00AE3566" w:rsidRPr="0049464C">
              <w:rPr>
                <w:rFonts w:ascii="Times New Roman" w:hAnsi="Times New Roman"/>
                <w:sz w:val="24"/>
                <w:szCs w:val="24"/>
              </w:rPr>
              <w:t xml:space="preserve"> в режиме перегрузки в «час-пик»;</w:t>
            </w:r>
          </w:p>
          <w:p w:rsidR="0073195B" w:rsidRPr="0049464C" w:rsidRDefault="00DC74EC" w:rsidP="008A2B2D">
            <w:pPr>
              <w:pStyle w:val="ConsPlusCell"/>
              <w:widowControl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64C">
              <w:rPr>
                <w:rFonts w:ascii="Times New Roman" w:hAnsi="Times New Roman"/>
                <w:sz w:val="24"/>
                <w:szCs w:val="24"/>
              </w:rPr>
              <w:t>- </w:t>
            </w:r>
            <w:r w:rsidR="00AE3566" w:rsidRPr="0049464C">
              <w:rPr>
                <w:rFonts w:ascii="Times New Roman" w:hAnsi="Times New Roman"/>
                <w:sz w:val="24"/>
                <w:szCs w:val="24"/>
              </w:rPr>
              <w:t>доля граждан, отметивших улучшение ситуации на дорожной сети городской агломерации (в части состояния дорожной сети и уровня безопасности дорожного движения)</w:t>
            </w:r>
            <w:r w:rsidR="0073195B" w:rsidRPr="0049464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B78EA" w:rsidRPr="0049464C" w:rsidRDefault="0073195B" w:rsidP="002A2F74">
            <w:pPr>
              <w:pStyle w:val="ConsPlusCell"/>
              <w:widowControl/>
              <w:ind w:firstLine="3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64C">
              <w:rPr>
                <w:rFonts w:ascii="Times New Roman" w:hAnsi="Times New Roman"/>
                <w:sz w:val="24"/>
                <w:szCs w:val="24"/>
              </w:rPr>
              <w:lastRenderedPageBreak/>
              <w:t>- наличие комплекса документов для городского транспортного планирования</w:t>
            </w:r>
          </w:p>
        </w:tc>
      </w:tr>
      <w:tr w:rsidR="00A37E15" w:rsidRPr="004C004C" w:rsidTr="00845EA3">
        <w:trPr>
          <w:trHeight w:val="423"/>
        </w:trPr>
        <w:tc>
          <w:tcPr>
            <w:tcW w:w="709" w:type="dxa"/>
            <w:shd w:val="clear" w:color="auto" w:fill="auto"/>
          </w:tcPr>
          <w:p w:rsidR="00A37E15" w:rsidRPr="004C004C" w:rsidRDefault="00A37E15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528" w:type="dxa"/>
            <w:shd w:val="clear" w:color="auto" w:fill="auto"/>
          </w:tcPr>
          <w:p w:rsidR="00A37E15" w:rsidRPr="00A834A3" w:rsidRDefault="00A37E15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834A3">
              <w:rPr>
                <w:rFonts w:ascii="Times New Roman" w:hAnsi="Times New Roman" w:cs="Times New Roman"/>
                <w:sz w:val="24"/>
                <w:szCs w:val="24"/>
              </w:rPr>
              <w:t>Срок реализации подпрограммы</w:t>
            </w:r>
            <w:r w:rsidR="006570DC" w:rsidRPr="00A834A3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5842" w:type="dxa"/>
            <w:gridSpan w:val="2"/>
            <w:shd w:val="clear" w:color="auto" w:fill="auto"/>
          </w:tcPr>
          <w:p w:rsidR="00A37E15" w:rsidRPr="00A834A3" w:rsidRDefault="00712B24" w:rsidP="00210593">
            <w:pPr>
              <w:pStyle w:val="ConsPlusCell"/>
              <w:widowControl/>
              <w:ind w:firstLine="3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3">
              <w:rPr>
                <w:rFonts w:ascii="Times New Roman" w:hAnsi="Times New Roman" w:cs="Times New Roman"/>
                <w:sz w:val="24"/>
                <w:szCs w:val="24"/>
              </w:rPr>
              <w:t>2015-2020</w:t>
            </w:r>
            <w:r w:rsidR="00C35F6A" w:rsidRPr="00A834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7E15" w:rsidRPr="00A834A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C35F6A" w:rsidRPr="00A834A3">
              <w:rPr>
                <w:rFonts w:ascii="Times New Roman" w:hAnsi="Times New Roman" w:cs="Times New Roman"/>
                <w:sz w:val="24"/>
                <w:szCs w:val="24"/>
              </w:rPr>
              <w:t>оды</w:t>
            </w:r>
          </w:p>
        </w:tc>
      </w:tr>
      <w:tr w:rsidR="00A37E15" w:rsidRPr="004C004C" w:rsidTr="00845EA3">
        <w:trPr>
          <w:trHeight w:val="429"/>
        </w:trPr>
        <w:tc>
          <w:tcPr>
            <w:tcW w:w="709" w:type="dxa"/>
            <w:shd w:val="clear" w:color="auto" w:fill="auto"/>
          </w:tcPr>
          <w:p w:rsidR="00A37E15" w:rsidRPr="004C004C" w:rsidRDefault="00A37E15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28" w:type="dxa"/>
            <w:shd w:val="clear" w:color="auto" w:fill="auto"/>
          </w:tcPr>
          <w:p w:rsidR="00A37E15" w:rsidRPr="0049464C" w:rsidRDefault="00A37E15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9464C">
              <w:rPr>
                <w:rFonts w:ascii="Times New Roman" w:hAnsi="Times New Roman" w:cs="Times New Roman"/>
                <w:sz w:val="24"/>
                <w:szCs w:val="24"/>
              </w:rPr>
              <w:t>Перечень мероприятий подпрограммы</w:t>
            </w:r>
            <w:r w:rsidR="00BF7242" w:rsidRPr="0049464C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5842" w:type="dxa"/>
            <w:gridSpan w:val="2"/>
            <w:shd w:val="clear" w:color="auto" w:fill="auto"/>
          </w:tcPr>
          <w:p w:rsidR="00A37E15" w:rsidRPr="0049464C" w:rsidRDefault="00A37E15" w:rsidP="00210593">
            <w:pPr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64C">
              <w:rPr>
                <w:rFonts w:ascii="Times New Roman" w:hAnsi="Times New Roman"/>
                <w:sz w:val="24"/>
                <w:szCs w:val="24"/>
              </w:rPr>
              <w:t>Основное мероприятие 1.1</w:t>
            </w:r>
            <w:r w:rsidR="00F771A4" w:rsidRPr="0049464C">
              <w:rPr>
                <w:rFonts w:ascii="Times New Roman" w:hAnsi="Times New Roman"/>
                <w:sz w:val="24"/>
                <w:szCs w:val="24"/>
              </w:rPr>
              <w:t>.</w:t>
            </w:r>
            <w:r w:rsidRPr="0049464C">
              <w:rPr>
                <w:rFonts w:ascii="Times New Roman" w:hAnsi="Times New Roman"/>
                <w:sz w:val="24"/>
                <w:szCs w:val="24"/>
              </w:rPr>
              <w:t xml:space="preserve"> «Содержание и ремонт автомобильных дорог общего пользования местного значения»</w:t>
            </w:r>
          </w:p>
          <w:p w:rsidR="00A37E15" w:rsidRPr="0049464C" w:rsidRDefault="00A37E15" w:rsidP="00210593">
            <w:pPr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64C">
              <w:rPr>
                <w:rFonts w:ascii="Times New Roman" w:hAnsi="Times New Roman"/>
                <w:sz w:val="24"/>
                <w:szCs w:val="24"/>
              </w:rPr>
              <w:t>Основное мероприятие 1.2</w:t>
            </w:r>
            <w:r w:rsidR="00F771A4" w:rsidRPr="0049464C">
              <w:rPr>
                <w:rFonts w:ascii="Times New Roman" w:hAnsi="Times New Roman"/>
                <w:sz w:val="24"/>
                <w:szCs w:val="24"/>
              </w:rPr>
              <w:t>.</w:t>
            </w:r>
            <w:r w:rsidR="00B8193B" w:rsidRPr="004946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464C">
              <w:rPr>
                <w:rFonts w:ascii="Times New Roman" w:hAnsi="Times New Roman"/>
                <w:sz w:val="24"/>
                <w:szCs w:val="24"/>
              </w:rPr>
              <w:t xml:space="preserve"> «Благоустройство и озеленение территории </w:t>
            </w:r>
            <w:r w:rsidR="003F1CE1" w:rsidRPr="0049464C">
              <w:rPr>
                <w:rFonts w:ascii="Times New Roman" w:hAnsi="Times New Roman"/>
                <w:sz w:val="24"/>
                <w:szCs w:val="24"/>
              </w:rPr>
              <w:t>Новокузнецкого г</w:t>
            </w:r>
            <w:r w:rsidRPr="0049464C">
              <w:rPr>
                <w:rFonts w:ascii="Times New Roman" w:hAnsi="Times New Roman"/>
                <w:sz w:val="24"/>
                <w:szCs w:val="24"/>
              </w:rPr>
              <w:t>ородского</w:t>
            </w:r>
            <w:r w:rsidR="003F1CE1" w:rsidRPr="004946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464C">
              <w:rPr>
                <w:rFonts w:ascii="Times New Roman" w:hAnsi="Times New Roman"/>
                <w:sz w:val="24"/>
                <w:szCs w:val="24"/>
              </w:rPr>
              <w:t>округа, содержание городских лесов»</w:t>
            </w:r>
          </w:p>
          <w:p w:rsidR="00A37E15" w:rsidRPr="0049464C" w:rsidRDefault="00A37E15" w:rsidP="00210593">
            <w:pPr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64C">
              <w:rPr>
                <w:rFonts w:ascii="Times New Roman" w:hAnsi="Times New Roman"/>
                <w:sz w:val="24"/>
                <w:szCs w:val="24"/>
              </w:rPr>
              <w:t>Основное мероприятие 1.3</w:t>
            </w:r>
            <w:r w:rsidR="00F771A4" w:rsidRPr="0049464C">
              <w:rPr>
                <w:rFonts w:ascii="Times New Roman" w:hAnsi="Times New Roman"/>
                <w:sz w:val="24"/>
                <w:szCs w:val="24"/>
              </w:rPr>
              <w:t>.</w:t>
            </w:r>
            <w:r w:rsidR="00B8193B" w:rsidRPr="004946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464C">
              <w:rPr>
                <w:rFonts w:ascii="Times New Roman" w:hAnsi="Times New Roman"/>
                <w:sz w:val="24"/>
                <w:szCs w:val="24"/>
              </w:rPr>
              <w:t>«Содержание и реконструкция сетей наружного освещения»</w:t>
            </w:r>
          </w:p>
          <w:p w:rsidR="00A37E15" w:rsidRPr="0049464C" w:rsidRDefault="00A37E15" w:rsidP="00210593">
            <w:pPr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64C">
              <w:rPr>
                <w:rFonts w:ascii="Times New Roman" w:hAnsi="Times New Roman"/>
                <w:sz w:val="24"/>
                <w:szCs w:val="24"/>
              </w:rPr>
              <w:t>Основное мероприятие 1.4</w:t>
            </w:r>
            <w:r w:rsidR="00F771A4" w:rsidRPr="0049464C">
              <w:rPr>
                <w:rFonts w:ascii="Times New Roman" w:hAnsi="Times New Roman"/>
                <w:sz w:val="24"/>
                <w:szCs w:val="24"/>
              </w:rPr>
              <w:t>.</w:t>
            </w:r>
            <w:r w:rsidRPr="0049464C">
              <w:rPr>
                <w:rFonts w:ascii="Times New Roman" w:hAnsi="Times New Roman"/>
                <w:sz w:val="24"/>
                <w:szCs w:val="24"/>
              </w:rPr>
              <w:t xml:space="preserve"> «Организация ритуальных услуг и содержание мест захоронения»</w:t>
            </w:r>
          </w:p>
          <w:p w:rsidR="00A37E15" w:rsidRPr="0049464C" w:rsidRDefault="00A37E15" w:rsidP="00210593">
            <w:pPr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64C">
              <w:rPr>
                <w:rFonts w:ascii="Times New Roman" w:hAnsi="Times New Roman"/>
                <w:sz w:val="24"/>
                <w:szCs w:val="24"/>
              </w:rPr>
              <w:t>Основное мероприятие 1.5</w:t>
            </w:r>
            <w:r w:rsidR="00F771A4" w:rsidRPr="0049464C">
              <w:rPr>
                <w:rFonts w:ascii="Times New Roman" w:hAnsi="Times New Roman"/>
                <w:sz w:val="24"/>
                <w:szCs w:val="24"/>
              </w:rPr>
              <w:t>.</w:t>
            </w:r>
            <w:r w:rsidRPr="0049464C">
              <w:rPr>
                <w:rFonts w:ascii="Times New Roman" w:hAnsi="Times New Roman"/>
                <w:sz w:val="24"/>
                <w:szCs w:val="24"/>
              </w:rPr>
              <w:t xml:space="preserve"> «Организация обслуживания населения в муниципальных банях»</w:t>
            </w:r>
          </w:p>
          <w:p w:rsidR="00A37E15" w:rsidRPr="0049464C" w:rsidRDefault="00A37E15" w:rsidP="00210593">
            <w:pPr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64C">
              <w:rPr>
                <w:rFonts w:ascii="Times New Roman" w:hAnsi="Times New Roman"/>
                <w:sz w:val="24"/>
                <w:szCs w:val="24"/>
              </w:rPr>
              <w:t>Основное мероприятие 1.6</w:t>
            </w:r>
            <w:r w:rsidR="00F771A4" w:rsidRPr="0049464C">
              <w:rPr>
                <w:rFonts w:ascii="Times New Roman" w:hAnsi="Times New Roman"/>
                <w:sz w:val="24"/>
                <w:szCs w:val="24"/>
              </w:rPr>
              <w:t>.</w:t>
            </w:r>
            <w:r w:rsidRPr="0049464C">
              <w:rPr>
                <w:rFonts w:ascii="Times New Roman" w:hAnsi="Times New Roman"/>
                <w:sz w:val="24"/>
                <w:szCs w:val="24"/>
              </w:rPr>
              <w:t xml:space="preserve"> «Текущее содержание, ремонт</w:t>
            </w:r>
            <w:r w:rsidR="00095B40" w:rsidRPr="0049464C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Pr="0049464C">
              <w:rPr>
                <w:rFonts w:ascii="Times New Roman" w:hAnsi="Times New Roman"/>
                <w:sz w:val="24"/>
                <w:szCs w:val="24"/>
              </w:rPr>
              <w:t xml:space="preserve"> обеспечение бесперебойного функционирования стратегически и социально значимых объектов инженерной защиты города»</w:t>
            </w:r>
          </w:p>
          <w:p w:rsidR="00A37E15" w:rsidRPr="0049464C" w:rsidRDefault="00A37E15" w:rsidP="00210593">
            <w:pPr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64C">
              <w:rPr>
                <w:rFonts w:ascii="Times New Roman" w:hAnsi="Times New Roman"/>
                <w:sz w:val="24"/>
                <w:szCs w:val="24"/>
              </w:rPr>
              <w:t>Основное мероприятие 1.7</w:t>
            </w:r>
            <w:r w:rsidR="00F771A4" w:rsidRPr="0049464C">
              <w:rPr>
                <w:rFonts w:ascii="Times New Roman" w:hAnsi="Times New Roman"/>
                <w:sz w:val="24"/>
                <w:szCs w:val="24"/>
              </w:rPr>
              <w:t>.</w:t>
            </w:r>
            <w:r w:rsidRPr="0049464C">
              <w:rPr>
                <w:rFonts w:ascii="Times New Roman" w:hAnsi="Times New Roman"/>
                <w:sz w:val="24"/>
                <w:szCs w:val="24"/>
              </w:rPr>
              <w:t xml:space="preserve"> «Эксплуатация шахтных водоотливных комплексов, находящихся в муниципальной собственности» </w:t>
            </w:r>
          </w:p>
          <w:p w:rsidR="00265B91" w:rsidRPr="0049464C" w:rsidRDefault="00A37E15" w:rsidP="00210593">
            <w:pPr>
              <w:pStyle w:val="ConsPlusCell"/>
              <w:widowControl/>
              <w:ind w:firstLine="3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64C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1.8</w:t>
            </w:r>
            <w:r w:rsidR="00F771A4" w:rsidRPr="004946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9464C">
              <w:rPr>
                <w:rFonts w:ascii="Times New Roman" w:hAnsi="Times New Roman" w:cs="Times New Roman"/>
                <w:sz w:val="24"/>
                <w:szCs w:val="24"/>
              </w:rPr>
              <w:t xml:space="preserve"> «Прочие мероприятия по благоустройству и организации содержания объектов благоустройства»</w:t>
            </w:r>
            <w:r w:rsidR="0045200D" w:rsidRPr="0049464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5200D" w:rsidRPr="0049464C" w:rsidRDefault="008B3234" w:rsidP="00F771A4">
            <w:pPr>
              <w:pStyle w:val="ConsPlusCell"/>
              <w:widowControl/>
              <w:ind w:firstLine="3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64C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1.9</w:t>
            </w:r>
            <w:r w:rsidR="00F771A4" w:rsidRPr="004946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946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35FA" w:rsidRPr="0049464C">
              <w:rPr>
                <w:rFonts w:ascii="Times New Roman" w:hAnsi="Times New Roman" w:cs="Times New Roman"/>
                <w:sz w:val="24"/>
                <w:szCs w:val="24"/>
              </w:rPr>
              <w:t xml:space="preserve">«Обеспечение </w:t>
            </w:r>
            <w:r w:rsidR="00271658" w:rsidRPr="0049464C">
              <w:rPr>
                <w:rFonts w:ascii="Times New Roman" w:hAnsi="Times New Roman" w:cs="Times New Roman"/>
                <w:sz w:val="24"/>
                <w:szCs w:val="24"/>
              </w:rPr>
              <w:t>дорожной деятельности в рамках п</w:t>
            </w:r>
            <w:r w:rsidR="002235FA" w:rsidRPr="0049464C">
              <w:rPr>
                <w:rFonts w:ascii="Times New Roman" w:hAnsi="Times New Roman" w:cs="Times New Roman"/>
                <w:sz w:val="24"/>
                <w:szCs w:val="24"/>
              </w:rPr>
              <w:t>риоритетного проекта «Безопасные и качественные дороги».</w:t>
            </w:r>
          </w:p>
        </w:tc>
      </w:tr>
      <w:tr w:rsidR="00A37E15" w:rsidRPr="004C004C" w:rsidTr="00845EA3">
        <w:trPr>
          <w:trHeight w:val="240"/>
        </w:trPr>
        <w:tc>
          <w:tcPr>
            <w:tcW w:w="709" w:type="dxa"/>
            <w:shd w:val="clear" w:color="auto" w:fill="auto"/>
          </w:tcPr>
          <w:p w:rsidR="00A37E15" w:rsidRPr="004C004C" w:rsidRDefault="00A37E15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28" w:type="dxa"/>
            <w:shd w:val="clear" w:color="auto" w:fill="auto"/>
          </w:tcPr>
          <w:p w:rsidR="00A37E15" w:rsidRPr="0049464C" w:rsidRDefault="00A37E15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9464C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 подпрограммы </w:t>
            </w:r>
            <w:r w:rsidR="003F6EDF" w:rsidRPr="0049464C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49464C">
              <w:rPr>
                <w:rFonts w:ascii="Times New Roman" w:hAnsi="Times New Roman" w:cs="Times New Roman"/>
                <w:sz w:val="24"/>
                <w:szCs w:val="24"/>
              </w:rPr>
              <w:t>(ответственный исполнитель (координатор), соисполнители)</w:t>
            </w:r>
          </w:p>
        </w:tc>
        <w:tc>
          <w:tcPr>
            <w:tcW w:w="5842" w:type="dxa"/>
            <w:gridSpan w:val="2"/>
            <w:shd w:val="clear" w:color="auto" w:fill="auto"/>
          </w:tcPr>
          <w:p w:rsidR="00F771A4" w:rsidRPr="0049464C" w:rsidRDefault="00A37E15" w:rsidP="00210593">
            <w:pPr>
              <w:pStyle w:val="ConsPlusCell"/>
              <w:widowControl/>
              <w:ind w:firstLine="379"/>
              <w:rPr>
                <w:rFonts w:ascii="Times New Roman" w:hAnsi="Times New Roman" w:cs="Times New Roman"/>
                <w:sz w:val="24"/>
                <w:szCs w:val="24"/>
              </w:rPr>
            </w:pPr>
            <w:r w:rsidRPr="0049464C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 (координатор): </w:t>
            </w:r>
          </w:p>
          <w:p w:rsidR="00A37E15" w:rsidRPr="0049464C" w:rsidRDefault="00F771A4" w:rsidP="00210593">
            <w:pPr>
              <w:pStyle w:val="ConsPlusCell"/>
              <w:widowControl/>
              <w:ind w:firstLine="379"/>
              <w:rPr>
                <w:rFonts w:ascii="Times New Roman" w:hAnsi="Times New Roman" w:cs="Times New Roman"/>
                <w:sz w:val="24"/>
                <w:szCs w:val="24"/>
              </w:rPr>
            </w:pPr>
            <w:r w:rsidRPr="0049464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37E15" w:rsidRPr="0049464C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Pr="0049464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A37E15" w:rsidRPr="004946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771A4" w:rsidRPr="0049464C" w:rsidRDefault="00F771A4" w:rsidP="00210593">
            <w:pPr>
              <w:spacing w:after="0" w:line="240" w:lineRule="auto"/>
              <w:ind w:firstLine="379"/>
              <w:rPr>
                <w:rFonts w:ascii="Times New Roman" w:hAnsi="Times New Roman"/>
                <w:sz w:val="24"/>
                <w:szCs w:val="24"/>
              </w:rPr>
            </w:pPr>
          </w:p>
          <w:p w:rsidR="00A37E15" w:rsidRPr="0049464C" w:rsidRDefault="00F771A4" w:rsidP="00210593">
            <w:pPr>
              <w:spacing w:after="0" w:line="240" w:lineRule="auto"/>
              <w:ind w:firstLine="379"/>
              <w:rPr>
                <w:rFonts w:ascii="Times New Roman" w:hAnsi="Times New Roman"/>
                <w:sz w:val="24"/>
                <w:szCs w:val="24"/>
              </w:rPr>
            </w:pPr>
            <w:r w:rsidRPr="0049464C">
              <w:rPr>
                <w:rFonts w:ascii="Times New Roman" w:hAnsi="Times New Roman"/>
                <w:sz w:val="24"/>
                <w:szCs w:val="24"/>
              </w:rPr>
              <w:t>с</w:t>
            </w:r>
            <w:r w:rsidR="00A37E15" w:rsidRPr="0049464C">
              <w:rPr>
                <w:rFonts w:ascii="Times New Roman" w:hAnsi="Times New Roman"/>
                <w:sz w:val="24"/>
                <w:szCs w:val="24"/>
              </w:rPr>
              <w:t>оисполнители:</w:t>
            </w:r>
          </w:p>
          <w:p w:rsidR="00A37E15" w:rsidRPr="0049464C" w:rsidRDefault="00A37E15" w:rsidP="00210593">
            <w:pPr>
              <w:pStyle w:val="af2"/>
              <w:spacing w:line="240" w:lineRule="auto"/>
              <w:ind w:left="0" w:firstLine="379"/>
              <w:rPr>
                <w:rFonts w:ascii="Times New Roman" w:hAnsi="Times New Roman"/>
                <w:sz w:val="24"/>
                <w:szCs w:val="24"/>
              </w:rPr>
            </w:pPr>
            <w:r w:rsidRPr="0049464C">
              <w:rPr>
                <w:rFonts w:ascii="Times New Roman" w:hAnsi="Times New Roman"/>
                <w:sz w:val="24"/>
                <w:szCs w:val="24"/>
              </w:rPr>
              <w:t>-</w:t>
            </w:r>
            <w:r w:rsidR="00F957A8" w:rsidRPr="0049464C">
              <w:rPr>
                <w:rFonts w:ascii="Times New Roman" w:hAnsi="Times New Roman"/>
                <w:sz w:val="24"/>
                <w:szCs w:val="24"/>
              </w:rPr>
              <w:t>а</w:t>
            </w:r>
            <w:r w:rsidRPr="0049464C">
              <w:rPr>
                <w:rFonts w:ascii="Times New Roman" w:hAnsi="Times New Roman"/>
                <w:sz w:val="24"/>
                <w:szCs w:val="24"/>
              </w:rPr>
              <w:t>дминистрация Заводского района;</w:t>
            </w:r>
          </w:p>
          <w:p w:rsidR="00A37E15" w:rsidRPr="0049464C" w:rsidRDefault="00A37E15" w:rsidP="00210593">
            <w:pPr>
              <w:pStyle w:val="af2"/>
              <w:spacing w:line="240" w:lineRule="auto"/>
              <w:ind w:left="0" w:firstLine="379"/>
              <w:rPr>
                <w:rFonts w:ascii="Times New Roman" w:hAnsi="Times New Roman"/>
                <w:sz w:val="24"/>
                <w:szCs w:val="24"/>
              </w:rPr>
            </w:pPr>
            <w:r w:rsidRPr="0049464C">
              <w:rPr>
                <w:rFonts w:ascii="Times New Roman" w:hAnsi="Times New Roman"/>
                <w:sz w:val="24"/>
                <w:szCs w:val="24"/>
              </w:rPr>
              <w:t>-</w:t>
            </w:r>
            <w:r w:rsidR="00F957A8" w:rsidRPr="0049464C">
              <w:rPr>
                <w:rFonts w:ascii="Times New Roman" w:hAnsi="Times New Roman"/>
                <w:sz w:val="24"/>
                <w:szCs w:val="24"/>
              </w:rPr>
              <w:t>а</w:t>
            </w:r>
            <w:r w:rsidRPr="0049464C">
              <w:rPr>
                <w:rFonts w:ascii="Times New Roman" w:hAnsi="Times New Roman"/>
                <w:sz w:val="24"/>
                <w:szCs w:val="24"/>
              </w:rPr>
              <w:t xml:space="preserve">дминистрация Центрального района; </w:t>
            </w:r>
          </w:p>
          <w:p w:rsidR="00A37E15" w:rsidRPr="0049464C" w:rsidRDefault="00A37E15" w:rsidP="00210593">
            <w:pPr>
              <w:pStyle w:val="af2"/>
              <w:spacing w:line="240" w:lineRule="auto"/>
              <w:ind w:left="0" w:firstLine="379"/>
              <w:rPr>
                <w:rFonts w:ascii="Times New Roman" w:hAnsi="Times New Roman"/>
                <w:sz w:val="24"/>
                <w:szCs w:val="24"/>
              </w:rPr>
            </w:pPr>
            <w:r w:rsidRPr="0049464C">
              <w:rPr>
                <w:rFonts w:ascii="Times New Roman" w:hAnsi="Times New Roman"/>
                <w:sz w:val="24"/>
                <w:szCs w:val="24"/>
              </w:rPr>
              <w:t>-</w:t>
            </w:r>
            <w:r w:rsidR="00F957A8" w:rsidRPr="0049464C">
              <w:rPr>
                <w:rFonts w:ascii="Times New Roman" w:hAnsi="Times New Roman"/>
                <w:sz w:val="24"/>
                <w:szCs w:val="24"/>
              </w:rPr>
              <w:t>а</w:t>
            </w:r>
            <w:r w:rsidRPr="0049464C">
              <w:rPr>
                <w:rFonts w:ascii="Times New Roman" w:hAnsi="Times New Roman"/>
                <w:sz w:val="24"/>
                <w:szCs w:val="24"/>
              </w:rPr>
              <w:t xml:space="preserve">дминистрация Орджоникидзевского района; </w:t>
            </w:r>
          </w:p>
          <w:p w:rsidR="00A37E15" w:rsidRPr="0049464C" w:rsidRDefault="00A37E15" w:rsidP="00210593">
            <w:pPr>
              <w:pStyle w:val="af2"/>
              <w:spacing w:line="240" w:lineRule="auto"/>
              <w:ind w:left="0" w:firstLine="379"/>
              <w:rPr>
                <w:rFonts w:ascii="Times New Roman" w:hAnsi="Times New Roman"/>
                <w:sz w:val="24"/>
                <w:szCs w:val="24"/>
              </w:rPr>
            </w:pPr>
            <w:r w:rsidRPr="0049464C">
              <w:rPr>
                <w:rFonts w:ascii="Times New Roman" w:hAnsi="Times New Roman"/>
                <w:sz w:val="24"/>
                <w:szCs w:val="24"/>
              </w:rPr>
              <w:t>-</w:t>
            </w:r>
            <w:r w:rsidR="00F957A8" w:rsidRPr="0049464C">
              <w:rPr>
                <w:rFonts w:ascii="Times New Roman" w:hAnsi="Times New Roman"/>
                <w:sz w:val="24"/>
                <w:szCs w:val="24"/>
              </w:rPr>
              <w:t>а</w:t>
            </w:r>
            <w:r w:rsidRPr="0049464C">
              <w:rPr>
                <w:rFonts w:ascii="Times New Roman" w:hAnsi="Times New Roman"/>
                <w:sz w:val="24"/>
                <w:szCs w:val="24"/>
              </w:rPr>
              <w:t>дминистрация Кузнецкого района;</w:t>
            </w:r>
          </w:p>
          <w:p w:rsidR="00CA2D8D" w:rsidRPr="0049464C" w:rsidRDefault="00A37E15" w:rsidP="00210593">
            <w:pPr>
              <w:pStyle w:val="af2"/>
              <w:spacing w:line="240" w:lineRule="auto"/>
              <w:ind w:left="0" w:firstLine="379"/>
              <w:rPr>
                <w:rFonts w:ascii="Times New Roman" w:hAnsi="Times New Roman"/>
                <w:sz w:val="24"/>
                <w:szCs w:val="24"/>
              </w:rPr>
            </w:pPr>
            <w:r w:rsidRPr="0049464C">
              <w:rPr>
                <w:rFonts w:ascii="Times New Roman" w:hAnsi="Times New Roman"/>
                <w:sz w:val="24"/>
                <w:szCs w:val="24"/>
              </w:rPr>
              <w:t>-</w:t>
            </w:r>
            <w:r w:rsidR="00F957A8" w:rsidRPr="0049464C">
              <w:rPr>
                <w:rFonts w:ascii="Times New Roman" w:hAnsi="Times New Roman"/>
                <w:sz w:val="24"/>
                <w:szCs w:val="24"/>
              </w:rPr>
              <w:t>а</w:t>
            </w:r>
            <w:r w:rsidRPr="0049464C">
              <w:rPr>
                <w:rFonts w:ascii="Times New Roman" w:hAnsi="Times New Roman"/>
                <w:sz w:val="24"/>
                <w:szCs w:val="24"/>
              </w:rPr>
              <w:t xml:space="preserve">дминистрация </w:t>
            </w:r>
            <w:r w:rsidR="0088510F" w:rsidRPr="0049464C">
              <w:rPr>
                <w:rFonts w:ascii="Times New Roman" w:hAnsi="Times New Roman"/>
                <w:sz w:val="24"/>
                <w:szCs w:val="24"/>
              </w:rPr>
              <w:t>Новои</w:t>
            </w:r>
            <w:r w:rsidRPr="0049464C">
              <w:rPr>
                <w:rFonts w:ascii="Times New Roman" w:hAnsi="Times New Roman"/>
                <w:sz w:val="24"/>
                <w:szCs w:val="24"/>
              </w:rPr>
              <w:t>льинского района;</w:t>
            </w:r>
          </w:p>
          <w:p w:rsidR="00A37E15" w:rsidRPr="0049464C" w:rsidRDefault="00A37E15" w:rsidP="00210593">
            <w:pPr>
              <w:pStyle w:val="af2"/>
              <w:spacing w:after="0" w:line="240" w:lineRule="auto"/>
              <w:ind w:left="0" w:firstLine="379"/>
              <w:rPr>
                <w:rFonts w:ascii="Times New Roman" w:hAnsi="Times New Roman"/>
                <w:sz w:val="24"/>
                <w:szCs w:val="24"/>
              </w:rPr>
            </w:pPr>
            <w:r w:rsidRPr="0049464C">
              <w:rPr>
                <w:rFonts w:ascii="Times New Roman" w:hAnsi="Times New Roman"/>
                <w:sz w:val="24"/>
                <w:szCs w:val="24"/>
              </w:rPr>
              <w:t>-</w:t>
            </w:r>
            <w:r w:rsidR="00F957A8" w:rsidRPr="0049464C">
              <w:rPr>
                <w:rFonts w:ascii="Times New Roman" w:hAnsi="Times New Roman"/>
                <w:sz w:val="24"/>
                <w:szCs w:val="24"/>
              </w:rPr>
              <w:t>а</w:t>
            </w:r>
            <w:r w:rsidRPr="0049464C">
              <w:rPr>
                <w:rFonts w:ascii="Times New Roman" w:hAnsi="Times New Roman"/>
                <w:sz w:val="24"/>
                <w:szCs w:val="24"/>
              </w:rPr>
              <w:t>дминистрация Куйбышевского района</w:t>
            </w:r>
            <w:r w:rsidR="00C305AB" w:rsidRPr="0049464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54895" w:rsidRPr="0049464C" w:rsidRDefault="00654895" w:rsidP="00210593">
            <w:pPr>
              <w:pStyle w:val="af2"/>
              <w:spacing w:after="0" w:line="240" w:lineRule="auto"/>
              <w:ind w:left="0" w:firstLine="379"/>
              <w:rPr>
                <w:rFonts w:ascii="Times New Roman" w:hAnsi="Times New Roman"/>
                <w:sz w:val="24"/>
                <w:szCs w:val="24"/>
              </w:rPr>
            </w:pPr>
            <w:r w:rsidRPr="0049464C">
              <w:rPr>
                <w:rFonts w:ascii="Times New Roman" w:hAnsi="Times New Roman"/>
                <w:sz w:val="24"/>
                <w:szCs w:val="24"/>
              </w:rPr>
              <w:t>- УКС;</w:t>
            </w:r>
          </w:p>
          <w:p w:rsidR="00C305AB" w:rsidRPr="0049464C" w:rsidRDefault="00C305AB" w:rsidP="00F771A4">
            <w:pPr>
              <w:pStyle w:val="af2"/>
              <w:spacing w:after="0" w:line="240" w:lineRule="auto"/>
              <w:ind w:left="0" w:firstLine="379"/>
              <w:rPr>
                <w:rFonts w:ascii="Times New Roman" w:hAnsi="Times New Roman"/>
                <w:sz w:val="24"/>
                <w:szCs w:val="24"/>
              </w:rPr>
            </w:pPr>
            <w:r w:rsidRPr="0049464C">
              <w:rPr>
                <w:rFonts w:ascii="Times New Roman" w:hAnsi="Times New Roman"/>
                <w:sz w:val="24"/>
                <w:szCs w:val="24"/>
              </w:rPr>
              <w:t>-</w:t>
            </w:r>
            <w:r w:rsidR="0026249F" w:rsidRPr="0049464C">
              <w:rPr>
                <w:rFonts w:ascii="Times New Roman" w:hAnsi="Times New Roman"/>
                <w:sz w:val="24"/>
                <w:szCs w:val="24"/>
              </w:rPr>
              <w:t>УТиС</w:t>
            </w:r>
          </w:p>
        </w:tc>
      </w:tr>
      <w:tr w:rsidR="00A37E15" w:rsidRPr="004C004C" w:rsidTr="005A3AD0">
        <w:trPr>
          <w:trHeight w:val="240"/>
        </w:trPr>
        <w:tc>
          <w:tcPr>
            <w:tcW w:w="709" w:type="dxa"/>
            <w:shd w:val="clear" w:color="auto" w:fill="auto"/>
          </w:tcPr>
          <w:p w:rsidR="00A37E15" w:rsidRPr="004C004C" w:rsidRDefault="00A37E15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28" w:type="dxa"/>
            <w:shd w:val="clear" w:color="auto" w:fill="auto"/>
          </w:tcPr>
          <w:p w:rsidR="00A37E15" w:rsidRPr="0049464C" w:rsidRDefault="00A37E15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9464C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подпрограммы</w:t>
            </w:r>
            <w:r w:rsidR="006518F8" w:rsidRPr="0049464C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49464C">
              <w:rPr>
                <w:rFonts w:ascii="Times New Roman" w:hAnsi="Times New Roman" w:cs="Times New Roman"/>
                <w:sz w:val="24"/>
                <w:szCs w:val="24"/>
              </w:rPr>
              <w:t>, тыс.</w:t>
            </w:r>
            <w:r w:rsidR="006C68CD" w:rsidRPr="004946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464C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3000" w:type="dxa"/>
            <w:shd w:val="clear" w:color="auto" w:fill="auto"/>
          </w:tcPr>
          <w:p w:rsidR="00A37E15" w:rsidRPr="0049464C" w:rsidRDefault="00A37E1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9464C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2842" w:type="dxa"/>
            <w:shd w:val="clear" w:color="auto" w:fill="auto"/>
          </w:tcPr>
          <w:p w:rsidR="00A37E15" w:rsidRPr="0049464C" w:rsidRDefault="00A37E1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64C">
              <w:rPr>
                <w:rFonts w:ascii="Times New Roman" w:hAnsi="Times New Roman" w:cs="Times New Roman"/>
                <w:sz w:val="24"/>
                <w:szCs w:val="24"/>
              </w:rPr>
              <w:t>Утверждено в решении о бюджете</w:t>
            </w:r>
          </w:p>
        </w:tc>
      </w:tr>
      <w:tr w:rsidR="00A37E15" w:rsidRPr="004C004C" w:rsidTr="005A3AD0">
        <w:trPr>
          <w:trHeight w:val="408"/>
        </w:trPr>
        <w:tc>
          <w:tcPr>
            <w:tcW w:w="709" w:type="dxa"/>
            <w:shd w:val="clear" w:color="auto" w:fill="auto"/>
          </w:tcPr>
          <w:p w:rsidR="00A37E15" w:rsidRPr="004C004C" w:rsidRDefault="00A37E15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2528" w:type="dxa"/>
            <w:shd w:val="clear" w:color="auto" w:fill="auto"/>
          </w:tcPr>
          <w:p w:rsidR="00A37E15" w:rsidRPr="0049464C" w:rsidRDefault="00A37E15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9464C">
              <w:rPr>
                <w:rFonts w:ascii="Times New Roman" w:hAnsi="Times New Roman" w:cs="Times New Roman"/>
                <w:sz w:val="24"/>
                <w:szCs w:val="24"/>
              </w:rPr>
              <w:t>Всего по источникам</w:t>
            </w:r>
          </w:p>
        </w:tc>
        <w:tc>
          <w:tcPr>
            <w:tcW w:w="3000" w:type="dxa"/>
            <w:shd w:val="clear" w:color="auto" w:fill="auto"/>
          </w:tcPr>
          <w:p w:rsidR="00A37E15" w:rsidRPr="0049464C" w:rsidRDefault="008256DA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42" w:type="dxa"/>
            <w:shd w:val="clear" w:color="auto" w:fill="auto"/>
          </w:tcPr>
          <w:p w:rsidR="00A37E15" w:rsidRPr="0049464C" w:rsidRDefault="003D72D2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64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A37E15" w:rsidRPr="00D43EBC" w:rsidTr="005A3AD0">
        <w:trPr>
          <w:trHeight w:val="325"/>
        </w:trPr>
        <w:tc>
          <w:tcPr>
            <w:tcW w:w="709" w:type="dxa"/>
            <w:shd w:val="clear" w:color="auto" w:fill="auto"/>
          </w:tcPr>
          <w:p w:rsidR="00A37E15" w:rsidRPr="004C004C" w:rsidRDefault="00A37E15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:rsidR="00A37E15" w:rsidRPr="007B39BE" w:rsidRDefault="00712B24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B39BE">
              <w:rPr>
                <w:rFonts w:ascii="Times New Roman" w:hAnsi="Times New Roman" w:cs="Times New Roman"/>
                <w:sz w:val="24"/>
                <w:szCs w:val="24"/>
              </w:rPr>
              <w:t>2015-2020</w:t>
            </w:r>
            <w:r w:rsidR="00A37E15" w:rsidRPr="007B39BE">
              <w:rPr>
                <w:rFonts w:ascii="Times New Roman" w:hAnsi="Times New Roman" w:cs="Times New Roman"/>
                <w:sz w:val="24"/>
                <w:szCs w:val="24"/>
              </w:rPr>
              <w:t xml:space="preserve"> г.г.</w:t>
            </w:r>
          </w:p>
        </w:tc>
        <w:tc>
          <w:tcPr>
            <w:tcW w:w="3000" w:type="dxa"/>
            <w:shd w:val="clear" w:color="auto" w:fill="auto"/>
          </w:tcPr>
          <w:p w:rsidR="00A37E15" w:rsidRPr="0050135F" w:rsidRDefault="007B39BE" w:rsidP="00A344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35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3419F" w:rsidRPr="0050135F">
              <w:rPr>
                <w:rFonts w:ascii="Times New Roman" w:hAnsi="Times New Roman" w:cs="Times New Roman"/>
                <w:sz w:val="24"/>
                <w:szCs w:val="24"/>
              </w:rPr>
              <w:t> 267</w:t>
            </w:r>
            <w:r w:rsidR="00A34402" w:rsidRPr="0050135F">
              <w:rPr>
                <w:rFonts w:ascii="Times New Roman" w:hAnsi="Times New Roman" w:cs="Times New Roman"/>
                <w:sz w:val="24"/>
                <w:szCs w:val="24"/>
              </w:rPr>
              <w:t> 901,9</w:t>
            </w:r>
          </w:p>
        </w:tc>
        <w:tc>
          <w:tcPr>
            <w:tcW w:w="2842" w:type="dxa"/>
            <w:shd w:val="clear" w:color="auto" w:fill="auto"/>
          </w:tcPr>
          <w:p w:rsidR="00A37E15" w:rsidRPr="0050135F" w:rsidRDefault="008256DA" w:rsidP="00E154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35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154DA" w:rsidRPr="0050135F">
              <w:rPr>
                <w:rFonts w:ascii="Times New Roman" w:hAnsi="Times New Roman" w:cs="Times New Roman"/>
                <w:sz w:val="24"/>
                <w:szCs w:val="24"/>
              </w:rPr>
              <w:t> 396 709,9</w:t>
            </w:r>
          </w:p>
        </w:tc>
      </w:tr>
      <w:tr w:rsidR="00A37E15" w:rsidRPr="00D43EBC" w:rsidTr="005A3AD0">
        <w:trPr>
          <w:trHeight w:val="191"/>
        </w:trPr>
        <w:tc>
          <w:tcPr>
            <w:tcW w:w="709" w:type="dxa"/>
            <w:shd w:val="clear" w:color="auto" w:fill="auto"/>
          </w:tcPr>
          <w:p w:rsidR="00A37E15" w:rsidRPr="004C004C" w:rsidRDefault="00A37E15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:rsidR="00A37E15" w:rsidRPr="004C004C" w:rsidRDefault="00A37E15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2015г.</w:t>
            </w:r>
          </w:p>
        </w:tc>
        <w:tc>
          <w:tcPr>
            <w:tcW w:w="3000" w:type="dxa"/>
            <w:shd w:val="clear" w:color="auto" w:fill="auto"/>
          </w:tcPr>
          <w:p w:rsidR="00A37E15" w:rsidRPr="0050135F" w:rsidRDefault="002D78D1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35F">
              <w:rPr>
                <w:rFonts w:ascii="Times New Roman" w:hAnsi="Times New Roman" w:cs="Times New Roman"/>
                <w:sz w:val="24"/>
                <w:szCs w:val="24"/>
              </w:rPr>
              <w:t>1 169 297,0</w:t>
            </w:r>
          </w:p>
        </w:tc>
        <w:tc>
          <w:tcPr>
            <w:tcW w:w="2842" w:type="dxa"/>
            <w:shd w:val="clear" w:color="auto" w:fill="auto"/>
          </w:tcPr>
          <w:p w:rsidR="00A37E15" w:rsidRPr="0050135F" w:rsidRDefault="006A785B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35F">
              <w:rPr>
                <w:rFonts w:ascii="Times New Roman" w:hAnsi="Times New Roman" w:cs="Times New Roman"/>
                <w:sz w:val="24"/>
                <w:szCs w:val="24"/>
              </w:rPr>
              <w:t>742 419,7</w:t>
            </w:r>
          </w:p>
        </w:tc>
      </w:tr>
      <w:tr w:rsidR="00346967" w:rsidRPr="00D43EBC" w:rsidTr="005A3AD0">
        <w:trPr>
          <w:trHeight w:val="268"/>
        </w:trPr>
        <w:tc>
          <w:tcPr>
            <w:tcW w:w="709" w:type="dxa"/>
            <w:shd w:val="clear" w:color="auto" w:fill="auto"/>
          </w:tcPr>
          <w:p w:rsidR="00346967" w:rsidRPr="004C004C" w:rsidRDefault="00346967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:rsidR="00346967" w:rsidRPr="004C004C" w:rsidRDefault="00346967" w:rsidP="00210593">
            <w:pPr>
              <w:pStyle w:val="ConsPlusCell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2016г.</w:t>
            </w:r>
          </w:p>
        </w:tc>
        <w:tc>
          <w:tcPr>
            <w:tcW w:w="3000" w:type="dxa"/>
            <w:shd w:val="clear" w:color="auto" w:fill="auto"/>
          </w:tcPr>
          <w:p w:rsidR="00346967" w:rsidRPr="0050135F" w:rsidRDefault="002D78D1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35F">
              <w:rPr>
                <w:rFonts w:ascii="Times New Roman" w:hAnsi="Times New Roman" w:cs="Times New Roman"/>
                <w:sz w:val="24"/>
                <w:szCs w:val="24"/>
              </w:rPr>
              <w:t>1 098 546,0</w:t>
            </w:r>
          </w:p>
        </w:tc>
        <w:tc>
          <w:tcPr>
            <w:tcW w:w="2842" w:type="dxa"/>
            <w:shd w:val="clear" w:color="auto" w:fill="auto"/>
          </w:tcPr>
          <w:p w:rsidR="00346967" w:rsidRPr="0050135F" w:rsidRDefault="006A785B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35F">
              <w:rPr>
                <w:rFonts w:ascii="Times New Roman" w:hAnsi="Times New Roman" w:cs="Times New Roman"/>
                <w:sz w:val="24"/>
                <w:szCs w:val="24"/>
              </w:rPr>
              <w:t>1 262 814,6</w:t>
            </w:r>
          </w:p>
        </w:tc>
      </w:tr>
      <w:tr w:rsidR="00346967" w:rsidRPr="00D43EBC" w:rsidTr="005A3AD0">
        <w:trPr>
          <w:trHeight w:val="287"/>
        </w:trPr>
        <w:tc>
          <w:tcPr>
            <w:tcW w:w="709" w:type="dxa"/>
            <w:shd w:val="clear" w:color="auto" w:fill="auto"/>
          </w:tcPr>
          <w:p w:rsidR="00346967" w:rsidRPr="004C004C" w:rsidRDefault="00346967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:rsidR="00346967" w:rsidRPr="004C004C" w:rsidRDefault="00346967" w:rsidP="00210593">
            <w:pPr>
              <w:pStyle w:val="ConsPlusCell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2017г.</w:t>
            </w:r>
          </w:p>
        </w:tc>
        <w:tc>
          <w:tcPr>
            <w:tcW w:w="3000" w:type="dxa"/>
            <w:shd w:val="clear" w:color="auto" w:fill="auto"/>
          </w:tcPr>
          <w:p w:rsidR="00346967" w:rsidRPr="0050135F" w:rsidRDefault="007B39BE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35F">
              <w:rPr>
                <w:rFonts w:ascii="Times New Roman" w:hAnsi="Times New Roman" w:cs="Times New Roman"/>
                <w:sz w:val="24"/>
                <w:szCs w:val="24"/>
              </w:rPr>
              <w:t>2 348 546,0</w:t>
            </w:r>
          </w:p>
        </w:tc>
        <w:tc>
          <w:tcPr>
            <w:tcW w:w="2842" w:type="dxa"/>
            <w:shd w:val="clear" w:color="auto" w:fill="auto"/>
          </w:tcPr>
          <w:p w:rsidR="00346967" w:rsidRPr="0050135F" w:rsidRDefault="00114004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35F">
              <w:rPr>
                <w:rFonts w:ascii="Times New Roman" w:hAnsi="Times New Roman" w:cs="Times New Roman"/>
                <w:sz w:val="24"/>
                <w:szCs w:val="24"/>
              </w:rPr>
              <w:t>2 155 021,9</w:t>
            </w:r>
          </w:p>
        </w:tc>
      </w:tr>
      <w:tr w:rsidR="00E24FF1" w:rsidRPr="00D43EBC" w:rsidTr="005A3AD0">
        <w:trPr>
          <w:trHeight w:val="240"/>
        </w:trPr>
        <w:tc>
          <w:tcPr>
            <w:tcW w:w="709" w:type="dxa"/>
            <w:shd w:val="clear" w:color="auto" w:fill="auto"/>
          </w:tcPr>
          <w:p w:rsidR="00E24FF1" w:rsidRPr="004C004C" w:rsidRDefault="00E24FF1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:rsidR="00E24FF1" w:rsidRPr="004C004C" w:rsidRDefault="00E24FF1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2018г.</w:t>
            </w:r>
          </w:p>
        </w:tc>
        <w:tc>
          <w:tcPr>
            <w:tcW w:w="3000" w:type="dxa"/>
            <w:shd w:val="clear" w:color="auto" w:fill="auto"/>
          </w:tcPr>
          <w:p w:rsidR="00E24FF1" w:rsidRPr="0050135F" w:rsidRDefault="005021E3" w:rsidP="00D854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3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757CE" w:rsidRPr="005013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51719B" w:rsidRPr="005013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757CE" w:rsidRPr="0050135F">
              <w:rPr>
                <w:rFonts w:ascii="Times New Roman" w:hAnsi="Times New Roman" w:cs="Times New Roman"/>
                <w:sz w:val="24"/>
                <w:szCs w:val="24"/>
              </w:rPr>
              <w:t>26 397,0</w:t>
            </w:r>
          </w:p>
        </w:tc>
        <w:tc>
          <w:tcPr>
            <w:tcW w:w="2842" w:type="dxa"/>
            <w:shd w:val="clear" w:color="auto" w:fill="auto"/>
          </w:tcPr>
          <w:p w:rsidR="00E24FF1" w:rsidRPr="0050135F" w:rsidRDefault="00E154DA" w:rsidP="00CA6A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35F">
              <w:rPr>
                <w:rFonts w:ascii="Times New Roman" w:hAnsi="Times New Roman" w:cs="Times New Roman"/>
                <w:sz w:val="24"/>
                <w:szCs w:val="24"/>
              </w:rPr>
              <w:t>2 082 684,3</w:t>
            </w:r>
          </w:p>
        </w:tc>
      </w:tr>
      <w:tr w:rsidR="00C37998" w:rsidRPr="00D43EBC" w:rsidTr="005A3AD0">
        <w:trPr>
          <w:trHeight w:val="240"/>
        </w:trPr>
        <w:tc>
          <w:tcPr>
            <w:tcW w:w="709" w:type="dxa"/>
            <w:shd w:val="clear" w:color="auto" w:fill="auto"/>
          </w:tcPr>
          <w:p w:rsidR="00C37998" w:rsidRPr="004C004C" w:rsidRDefault="00C37998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:rsidR="00C37998" w:rsidRPr="004C004C" w:rsidRDefault="00C37998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 xml:space="preserve">2019 г. </w:t>
            </w:r>
          </w:p>
        </w:tc>
        <w:tc>
          <w:tcPr>
            <w:tcW w:w="3000" w:type="dxa"/>
            <w:shd w:val="clear" w:color="auto" w:fill="auto"/>
          </w:tcPr>
          <w:p w:rsidR="00C37998" w:rsidRPr="0050135F" w:rsidRDefault="00210929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3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757CE" w:rsidRPr="0050135F">
              <w:rPr>
                <w:rFonts w:ascii="Times New Roman" w:hAnsi="Times New Roman" w:cs="Times New Roman"/>
                <w:sz w:val="24"/>
                <w:szCs w:val="24"/>
              </w:rPr>
              <w:t> 170 037,7</w:t>
            </w:r>
          </w:p>
        </w:tc>
        <w:tc>
          <w:tcPr>
            <w:tcW w:w="2842" w:type="dxa"/>
            <w:shd w:val="clear" w:color="auto" w:fill="auto"/>
          </w:tcPr>
          <w:p w:rsidR="00C37998" w:rsidRPr="0050135F" w:rsidRDefault="000736F9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3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D0CCD" w:rsidRPr="0050135F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8B43D4" w:rsidRPr="0050135F">
              <w:rPr>
                <w:rFonts w:ascii="Times New Roman" w:hAnsi="Times New Roman" w:cs="Times New Roman"/>
                <w:sz w:val="24"/>
                <w:szCs w:val="24"/>
              </w:rPr>
              <w:t> 096,8</w:t>
            </w:r>
          </w:p>
        </w:tc>
      </w:tr>
      <w:tr w:rsidR="00712B24" w:rsidRPr="00D43EBC" w:rsidTr="005A3AD0">
        <w:trPr>
          <w:trHeight w:val="240"/>
        </w:trPr>
        <w:tc>
          <w:tcPr>
            <w:tcW w:w="709" w:type="dxa"/>
            <w:shd w:val="clear" w:color="auto" w:fill="auto"/>
          </w:tcPr>
          <w:p w:rsidR="00712B24" w:rsidRPr="004C004C" w:rsidRDefault="00712B24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:rsidR="00712B24" w:rsidRPr="007B39BE" w:rsidRDefault="00712B24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B39BE"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3000" w:type="dxa"/>
            <w:shd w:val="clear" w:color="auto" w:fill="auto"/>
          </w:tcPr>
          <w:p w:rsidR="00712B24" w:rsidRPr="0050135F" w:rsidRDefault="000754C5" w:rsidP="00A344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3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6132E" w:rsidRPr="0050135F">
              <w:rPr>
                <w:rFonts w:ascii="Times New Roman" w:hAnsi="Times New Roman" w:cs="Times New Roman"/>
                <w:sz w:val="24"/>
                <w:szCs w:val="24"/>
              </w:rPr>
              <w:t> 255</w:t>
            </w:r>
            <w:r w:rsidR="00A34402" w:rsidRPr="0050135F">
              <w:rPr>
                <w:rFonts w:ascii="Times New Roman" w:hAnsi="Times New Roman" w:cs="Times New Roman"/>
                <w:sz w:val="24"/>
                <w:szCs w:val="24"/>
              </w:rPr>
              <w:t> 078,2</w:t>
            </w:r>
          </w:p>
        </w:tc>
        <w:tc>
          <w:tcPr>
            <w:tcW w:w="2842" w:type="dxa"/>
            <w:shd w:val="clear" w:color="auto" w:fill="auto"/>
          </w:tcPr>
          <w:p w:rsidR="00712B24" w:rsidRPr="0050135F" w:rsidRDefault="000736F9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3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D0CCD" w:rsidRPr="0050135F">
              <w:rPr>
                <w:rFonts w:ascii="Times New Roman" w:hAnsi="Times New Roman" w:cs="Times New Roman"/>
                <w:sz w:val="24"/>
                <w:szCs w:val="24"/>
              </w:rPr>
              <w:t>73 672,6</w:t>
            </w:r>
          </w:p>
        </w:tc>
      </w:tr>
      <w:tr w:rsidR="00C37998" w:rsidRPr="00D43EBC" w:rsidTr="005A3AD0">
        <w:trPr>
          <w:trHeight w:val="240"/>
        </w:trPr>
        <w:tc>
          <w:tcPr>
            <w:tcW w:w="709" w:type="dxa"/>
            <w:shd w:val="clear" w:color="auto" w:fill="auto"/>
          </w:tcPr>
          <w:p w:rsidR="00C37998" w:rsidRPr="004C004C" w:rsidRDefault="00C37998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2528" w:type="dxa"/>
            <w:shd w:val="clear" w:color="auto" w:fill="auto"/>
          </w:tcPr>
          <w:p w:rsidR="00C37998" w:rsidRPr="004C004C" w:rsidRDefault="00C37998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3000" w:type="dxa"/>
            <w:shd w:val="clear" w:color="auto" w:fill="auto"/>
          </w:tcPr>
          <w:p w:rsidR="00C37998" w:rsidRPr="0050135F" w:rsidRDefault="008256DA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35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42" w:type="dxa"/>
            <w:shd w:val="clear" w:color="auto" w:fill="auto"/>
          </w:tcPr>
          <w:p w:rsidR="00C37998" w:rsidRPr="0050135F" w:rsidRDefault="003D72D2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35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4108C3" w:rsidRPr="00D43EBC" w:rsidTr="005A3AD0">
        <w:trPr>
          <w:trHeight w:val="301"/>
        </w:trPr>
        <w:tc>
          <w:tcPr>
            <w:tcW w:w="709" w:type="dxa"/>
            <w:shd w:val="clear" w:color="auto" w:fill="auto"/>
          </w:tcPr>
          <w:p w:rsidR="004108C3" w:rsidRPr="004C004C" w:rsidRDefault="004108C3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:rsidR="004108C3" w:rsidRPr="00A20F03" w:rsidRDefault="00712B24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0F03">
              <w:rPr>
                <w:rFonts w:ascii="Times New Roman" w:hAnsi="Times New Roman" w:cs="Times New Roman"/>
                <w:sz w:val="24"/>
                <w:szCs w:val="24"/>
              </w:rPr>
              <w:t>2015-2020</w:t>
            </w:r>
            <w:r w:rsidR="004108C3" w:rsidRPr="00A20F03">
              <w:rPr>
                <w:rFonts w:ascii="Times New Roman" w:hAnsi="Times New Roman" w:cs="Times New Roman"/>
                <w:sz w:val="24"/>
                <w:szCs w:val="24"/>
              </w:rPr>
              <w:t xml:space="preserve"> г.г.</w:t>
            </w:r>
          </w:p>
        </w:tc>
        <w:tc>
          <w:tcPr>
            <w:tcW w:w="3000" w:type="dxa"/>
            <w:shd w:val="clear" w:color="auto" w:fill="auto"/>
          </w:tcPr>
          <w:p w:rsidR="004108C3" w:rsidRPr="0050135F" w:rsidRDefault="004108C3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35F">
              <w:rPr>
                <w:rFonts w:ascii="Times New Roman" w:hAnsi="Times New Roman" w:cs="Times New Roman"/>
                <w:sz w:val="24"/>
                <w:szCs w:val="24"/>
              </w:rPr>
              <w:t>1 355 000,0</w:t>
            </w:r>
          </w:p>
        </w:tc>
        <w:tc>
          <w:tcPr>
            <w:tcW w:w="2842" w:type="dxa"/>
            <w:shd w:val="clear" w:color="auto" w:fill="auto"/>
          </w:tcPr>
          <w:p w:rsidR="004108C3" w:rsidRPr="0050135F" w:rsidRDefault="008256DA" w:rsidP="00C9655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35F">
              <w:rPr>
                <w:rFonts w:ascii="Times New Roman" w:hAnsi="Times New Roman" w:cs="Times New Roman"/>
                <w:sz w:val="24"/>
                <w:szCs w:val="24"/>
              </w:rPr>
              <w:t>1 252 361,3</w:t>
            </w:r>
          </w:p>
        </w:tc>
      </w:tr>
      <w:tr w:rsidR="004108C3" w:rsidRPr="00D43EBC" w:rsidTr="005A3AD0">
        <w:trPr>
          <w:trHeight w:val="278"/>
        </w:trPr>
        <w:tc>
          <w:tcPr>
            <w:tcW w:w="709" w:type="dxa"/>
            <w:shd w:val="clear" w:color="auto" w:fill="auto"/>
          </w:tcPr>
          <w:p w:rsidR="004108C3" w:rsidRPr="004C004C" w:rsidRDefault="004108C3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:rsidR="004108C3" w:rsidRPr="00A20F03" w:rsidRDefault="004108C3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0F03">
              <w:rPr>
                <w:rFonts w:ascii="Times New Roman" w:hAnsi="Times New Roman" w:cs="Times New Roman"/>
                <w:sz w:val="24"/>
                <w:szCs w:val="24"/>
              </w:rPr>
              <w:t>2015г.</w:t>
            </w:r>
          </w:p>
        </w:tc>
        <w:tc>
          <w:tcPr>
            <w:tcW w:w="3000" w:type="dxa"/>
            <w:shd w:val="clear" w:color="auto" w:fill="auto"/>
          </w:tcPr>
          <w:p w:rsidR="004108C3" w:rsidRPr="0050135F" w:rsidRDefault="004108C3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135F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2842" w:type="dxa"/>
            <w:shd w:val="clear" w:color="auto" w:fill="auto"/>
          </w:tcPr>
          <w:p w:rsidR="004108C3" w:rsidRPr="0050135F" w:rsidRDefault="004108C3" w:rsidP="00E342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135F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4108C3" w:rsidRPr="00D43EBC" w:rsidTr="005A3AD0">
        <w:trPr>
          <w:trHeight w:val="273"/>
        </w:trPr>
        <w:tc>
          <w:tcPr>
            <w:tcW w:w="709" w:type="dxa"/>
            <w:shd w:val="clear" w:color="auto" w:fill="auto"/>
          </w:tcPr>
          <w:p w:rsidR="004108C3" w:rsidRPr="004C004C" w:rsidRDefault="004108C3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:rsidR="004108C3" w:rsidRPr="00A20F03" w:rsidRDefault="004108C3" w:rsidP="00210593">
            <w:pPr>
              <w:pStyle w:val="ConsPlusCell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20F03">
              <w:rPr>
                <w:rFonts w:ascii="Times New Roman" w:hAnsi="Times New Roman" w:cs="Times New Roman"/>
                <w:sz w:val="24"/>
                <w:szCs w:val="24"/>
              </w:rPr>
              <w:t>2016г.</w:t>
            </w:r>
          </w:p>
        </w:tc>
        <w:tc>
          <w:tcPr>
            <w:tcW w:w="3000" w:type="dxa"/>
            <w:shd w:val="clear" w:color="auto" w:fill="auto"/>
          </w:tcPr>
          <w:p w:rsidR="004108C3" w:rsidRPr="0050135F" w:rsidRDefault="004108C3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3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42" w:type="dxa"/>
            <w:shd w:val="clear" w:color="auto" w:fill="auto"/>
          </w:tcPr>
          <w:p w:rsidR="004108C3" w:rsidRPr="0050135F" w:rsidRDefault="004108C3" w:rsidP="00E342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3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108C3" w:rsidRPr="00D43EBC" w:rsidTr="005A3AD0">
        <w:trPr>
          <w:trHeight w:val="273"/>
        </w:trPr>
        <w:tc>
          <w:tcPr>
            <w:tcW w:w="709" w:type="dxa"/>
            <w:shd w:val="clear" w:color="auto" w:fill="auto"/>
          </w:tcPr>
          <w:p w:rsidR="004108C3" w:rsidRPr="004C004C" w:rsidRDefault="004108C3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:rsidR="004108C3" w:rsidRPr="00A20F03" w:rsidRDefault="004108C3" w:rsidP="00210593">
            <w:pPr>
              <w:pStyle w:val="ConsPlusCell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20F03">
              <w:rPr>
                <w:rFonts w:ascii="Times New Roman" w:hAnsi="Times New Roman" w:cs="Times New Roman"/>
                <w:sz w:val="24"/>
                <w:szCs w:val="24"/>
              </w:rPr>
              <w:t>2017г.</w:t>
            </w:r>
          </w:p>
        </w:tc>
        <w:tc>
          <w:tcPr>
            <w:tcW w:w="3000" w:type="dxa"/>
            <w:shd w:val="clear" w:color="auto" w:fill="auto"/>
          </w:tcPr>
          <w:p w:rsidR="004108C3" w:rsidRPr="0050135F" w:rsidRDefault="004108C3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35F">
              <w:rPr>
                <w:rFonts w:ascii="Times New Roman" w:hAnsi="Times New Roman" w:cs="Times New Roman"/>
                <w:sz w:val="24"/>
                <w:szCs w:val="24"/>
              </w:rPr>
              <w:t>625 000,0</w:t>
            </w:r>
          </w:p>
        </w:tc>
        <w:tc>
          <w:tcPr>
            <w:tcW w:w="2842" w:type="dxa"/>
            <w:shd w:val="clear" w:color="auto" w:fill="auto"/>
          </w:tcPr>
          <w:p w:rsidR="00C9655B" w:rsidRPr="0050135F" w:rsidRDefault="00C9655B" w:rsidP="00C9655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35F">
              <w:rPr>
                <w:rFonts w:ascii="Times New Roman" w:hAnsi="Times New Roman" w:cs="Times New Roman"/>
                <w:sz w:val="24"/>
                <w:szCs w:val="24"/>
              </w:rPr>
              <w:t>622 361,3</w:t>
            </w:r>
          </w:p>
        </w:tc>
      </w:tr>
      <w:tr w:rsidR="004108C3" w:rsidRPr="00D43EBC" w:rsidTr="005A3AD0">
        <w:trPr>
          <w:trHeight w:val="240"/>
        </w:trPr>
        <w:tc>
          <w:tcPr>
            <w:tcW w:w="709" w:type="dxa"/>
            <w:shd w:val="clear" w:color="auto" w:fill="auto"/>
          </w:tcPr>
          <w:p w:rsidR="004108C3" w:rsidRPr="004C004C" w:rsidRDefault="004108C3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:rsidR="004108C3" w:rsidRPr="00A20F03" w:rsidRDefault="004108C3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0F03">
              <w:rPr>
                <w:rFonts w:ascii="Times New Roman" w:hAnsi="Times New Roman" w:cs="Times New Roman"/>
                <w:sz w:val="24"/>
                <w:szCs w:val="24"/>
              </w:rPr>
              <w:t>2018г.</w:t>
            </w:r>
          </w:p>
        </w:tc>
        <w:tc>
          <w:tcPr>
            <w:tcW w:w="3000" w:type="dxa"/>
            <w:shd w:val="clear" w:color="auto" w:fill="auto"/>
          </w:tcPr>
          <w:p w:rsidR="004108C3" w:rsidRPr="0050135F" w:rsidRDefault="004108C3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35F">
              <w:rPr>
                <w:rFonts w:ascii="Times New Roman" w:hAnsi="Times New Roman" w:cs="Times New Roman"/>
                <w:sz w:val="24"/>
                <w:szCs w:val="24"/>
              </w:rPr>
              <w:t>730 000,0</w:t>
            </w:r>
          </w:p>
        </w:tc>
        <w:tc>
          <w:tcPr>
            <w:tcW w:w="2842" w:type="dxa"/>
            <w:shd w:val="clear" w:color="auto" w:fill="auto"/>
          </w:tcPr>
          <w:p w:rsidR="004108C3" w:rsidRPr="0050135F" w:rsidRDefault="008256DA" w:rsidP="008256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35F">
              <w:rPr>
                <w:rFonts w:ascii="Times New Roman" w:hAnsi="Times New Roman" w:cs="Times New Roman"/>
                <w:sz w:val="24"/>
                <w:szCs w:val="24"/>
              </w:rPr>
              <w:t>630 000,0</w:t>
            </w:r>
          </w:p>
        </w:tc>
      </w:tr>
      <w:tr w:rsidR="004108C3" w:rsidRPr="00D43EBC" w:rsidTr="005A3AD0">
        <w:trPr>
          <w:trHeight w:val="240"/>
        </w:trPr>
        <w:tc>
          <w:tcPr>
            <w:tcW w:w="709" w:type="dxa"/>
            <w:shd w:val="clear" w:color="auto" w:fill="auto"/>
          </w:tcPr>
          <w:p w:rsidR="004108C3" w:rsidRPr="004C004C" w:rsidRDefault="004108C3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:rsidR="004108C3" w:rsidRPr="004C004C" w:rsidRDefault="004108C3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  <w:tc>
          <w:tcPr>
            <w:tcW w:w="3000" w:type="dxa"/>
            <w:shd w:val="clear" w:color="auto" w:fill="auto"/>
          </w:tcPr>
          <w:p w:rsidR="004108C3" w:rsidRPr="0050135F" w:rsidRDefault="004108C3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3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42" w:type="dxa"/>
            <w:shd w:val="clear" w:color="auto" w:fill="auto"/>
          </w:tcPr>
          <w:p w:rsidR="004108C3" w:rsidRPr="0050135F" w:rsidRDefault="004108C3" w:rsidP="00E342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3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12B24" w:rsidRPr="00D43EBC" w:rsidTr="005A3AD0">
        <w:trPr>
          <w:trHeight w:val="240"/>
        </w:trPr>
        <w:tc>
          <w:tcPr>
            <w:tcW w:w="709" w:type="dxa"/>
            <w:shd w:val="clear" w:color="auto" w:fill="auto"/>
          </w:tcPr>
          <w:p w:rsidR="00712B24" w:rsidRPr="00A20F03" w:rsidRDefault="00712B24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:rsidR="00712B24" w:rsidRPr="00A20F03" w:rsidRDefault="00712B24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0F03"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3000" w:type="dxa"/>
            <w:shd w:val="clear" w:color="auto" w:fill="auto"/>
          </w:tcPr>
          <w:p w:rsidR="00712B24" w:rsidRPr="0050135F" w:rsidRDefault="00712B24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3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42" w:type="dxa"/>
            <w:shd w:val="clear" w:color="auto" w:fill="auto"/>
          </w:tcPr>
          <w:p w:rsidR="00712B24" w:rsidRPr="0050135F" w:rsidRDefault="00712B24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3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E165C" w:rsidRPr="00D43EBC" w:rsidTr="005A3AD0">
        <w:trPr>
          <w:trHeight w:val="240"/>
        </w:trPr>
        <w:tc>
          <w:tcPr>
            <w:tcW w:w="709" w:type="dxa"/>
            <w:shd w:val="clear" w:color="auto" w:fill="auto"/>
          </w:tcPr>
          <w:p w:rsidR="003E165C" w:rsidRPr="004C004C" w:rsidRDefault="003E165C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10.3</w:t>
            </w:r>
          </w:p>
        </w:tc>
        <w:tc>
          <w:tcPr>
            <w:tcW w:w="2528" w:type="dxa"/>
            <w:shd w:val="clear" w:color="auto" w:fill="auto"/>
          </w:tcPr>
          <w:p w:rsidR="003E165C" w:rsidRPr="004C004C" w:rsidRDefault="003E165C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3000" w:type="dxa"/>
            <w:shd w:val="clear" w:color="auto" w:fill="auto"/>
          </w:tcPr>
          <w:p w:rsidR="003E165C" w:rsidRPr="0050135F" w:rsidRDefault="008256DA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35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42" w:type="dxa"/>
            <w:shd w:val="clear" w:color="auto" w:fill="auto"/>
          </w:tcPr>
          <w:p w:rsidR="003E165C" w:rsidRPr="0050135F" w:rsidRDefault="003D72D2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35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E165C" w:rsidRPr="00D43EBC" w:rsidTr="005A3AD0">
        <w:trPr>
          <w:trHeight w:val="388"/>
        </w:trPr>
        <w:tc>
          <w:tcPr>
            <w:tcW w:w="709" w:type="dxa"/>
            <w:shd w:val="clear" w:color="auto" w:fill="auto"/>
          </w:tcPr>
          <w:p w:rsidR="003E165C" w:rsidRPr="004C004C" w:rsidRDefault="003E165C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:rsidR="003E165C" w:rsidRPr="00A20F03" w:rsidRDefault="00712B24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0F03">
              <w:rPr>
                <w:rFonts w:ascii="Times New Roman" w:hAnsi="Times New Roman" w:cs="Times New Roman"/>
                <w:sz w:val="24"/>
                <w:szCs w:val="24"/>
              </w:rPr>
              <w:t>2015-2020</w:t>
            </w:r>
            <w:r w:rsidR="003E165C" w:rsidRPr="00A20F03">
              <w:rPr>
                <w:rFonts w:ascii="Times New Roman" w:hAnsi="Times New Roman" w:cs="Times New Roman"/>
                <w:sz w:val="24"/>
                <w:szCs w:val="24"/>
              </w:rPr>
              <w:t xml:space="preserve"> г.г.</w:t>
            </w:r>
          </w:p>
        </w:tc>
        <w:tc>
          <w:tcPr>
            <w:tcW w:w="3000" w:type="dxa"/>
            <w:shd w:val="clear" w:color="auto" w:fill="auto"/>
          </w:tcPr>
          <w:p w:rsidR="003E165C" w:rsidRPr="0050135F" w:rsidRDefault="00A20F03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35F">
              <w:rPr>
                <w:rFonts w:ascii="Times New Roman" w:hAnsi="Times New Roman" w:cs="Times New Roman"/>
                <w:sz w:val="24"/>
                <w:szCs w:val="24"/>
              </w:rPr>
              <w:t>677 5</w:t>
            </w:r>
            <w:r w:rsidR="000754C5" w:rsidRPr="0050135F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2842" w:type="dxa"/>
            <w:shd w:val="clear" w:color="auto" w:fill="auto"/>
          </w:tcPr>
          <w:p w:rsidR="003E165C" w:rsidRPr="0050135F" w:rsidRDefault="008256DA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35F">
              <w:rPr>
                <w:rFonts w:ascii="Times New Roman" w:hAnsi="Times New Roman" w:cs="Times New Roman"/>
                <w:sz w:val="24"/>
                <w:szCs w:val="24"/>
              </w:rPr>
              <w:t>676 893,5</w:t>
            </w:r>
          </w:p>
        </w:tc>
      </w:tr>
      <w:tr w:rsidR="003E165C" w:rsidRPr="00D43EBC" w:rsidTr="005A3AD0">
        <w:trPr>
          <w:trHeight w:val="265"/>
        </w:trPr>
        <w:tc>
          <w:tcPr>
            <w:tcW w:w="709" w:type="dxa"/>
            <w:shd w:val="clear" w:color="auto" w:fill="auto"/>
          </w:tcPr>
          <w:p w:rsidR="003E165C" w:rsidRPr="004C004C" w:rsidRDefault="003E165C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:rsidR="003E165C" w:rsidRPr="00A20F03" w:rsidRDefault="003E165C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0F03">
              <w:rPr>
                <w:rFonts w:ascii="Times New Roman" w:hAnsi="Times New Roman" w:cs="Times New Roman"/>
                <w:sz w:val="24"/>
                <w:szCs w:val="24"/>
              </w:rPr>
              <w:t>2015г.</w:t>
            </w:r>
          </w:p>
        </w:tc>
        <w:tc>
          <w:tcPr>
            <w:tcW w:w="3000" w:type="dxa"/>
            <w:shd w:val="clear" w:color="auto" w:fill="auto"/>
          </w:tcPr>
          <w:p w:rsidR="003E165C" w:rsidRPr="0050135F" w:rsidRDefault="003E165C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135F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2842" w:type="dxa"/>
            <w:shd w:val="clear" w:color="auto" w:fill="auto"/>
          </w:tcPr>
          <w:p w:rsidR="003E165C" w:rsidRPr="0050135F" w:rsidRDefault="003E165C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135F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3E165C" w:rsidRPr="00D43EBC" w:rsidTr="005A3AD0">
        <w:trPr>
          <w:trHeight w:val="270"/>
        </w:trPr>
        <w:tc>
          <w:tcPr>
            <w:tcW w:w="709" w:type="dxa"/>
            <w:shd w:val="clear" w:color="auto" w:fill="auto"/>
          </w:tcPr>
          <w:p w:rsidR="003E165C" w:rsidRPr="004C004C" w:rsidRDefault="003E165C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:rsidR="003E165C" w:rsidRPr="00A20F03" w:rsidRDefault="003E165C" w:rsidP="00210593">
            <w:pPr>
              <w:pStyle w:val="ConsPlusCell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20F03">
              <w:rPr>
                <w:rFonts w:ascii="Times New Roman" w:hAnsi="Times New Roman" w:cs="Times New Roman"/>
                <w:sz w:val="24"/>
                <w:szCs w:val="24"/>
              </w:rPr>
              <w:t>2016г.</w:t>
            </w:r>
          </w:p>
        </w:tc>
        <w:tc>
          <w:tcPr>
            <w:tcW w:w="3000" w:type="dxa"/>
            <w:shd w:val="clear" w:color="auto" w:fill="auto"/>
          </w:tcPr>
          <w:p w:rsidR="003E165C" w:rsidRPr="0050135F" w:rsidRDefault="003E165C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3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42" w:type="dxa"/>
            <w:shd w:val="clear" w:color="auto" w:fill="auto"/>
          </w:tcPr>
          <w:p w:rsidR="003E165C" w:rsidRPr="0050135F" w:rsidRDefault="0066090A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35F">
              <w:rPr>
                <w:rFonts w:ascii="Times New Roman" w:hAnsi="Times New Roman" w:cs="Times New Roman"/>
                <w:sz w:val="24"/>
                <w:szCs w:val="24"/>
              </w:rPr>
              <w:t>50 312,8</w:t>
            </w:r>
          </w:p>
        </w:tc>
      </w:tr>
      <w:tr w:rsidR="003E165C" w:rsidRPr="00D43EBC" w:rsidTr="005A3AD0">
        <w:trPr>
          <w:trHeight w:val="275"/>
        </w:trPr>
        <w:tc>
          <w:tcPr>
            <w:tcW w:w="709" w:type="dxa"/>
            <w:shd w:val="clear" w:color="auto" w:fill="auto"/>
          </w:tcPr>
          <w:p w:rsidR="003E165C" w:rsidRPr="004C004C" w:rsidRDefault="003E165C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:rsidR="003E165C" w:rsidRPr="00A20F03" w:rsidRDefault="003E165C" w:rsidP="00210593">
            <w:pPr>
              <w:pStyle w:val="ConsPlusCell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20F03">
              <w:rPr>
                <w:rFonts w:ascii="Times New Roman" w:hAnsi="Times New Roman" w:cs="Times New Roman"/>
                <w:sz w:val="24"/>
                <w:szCs w:val="24"/>
              </w:rPr>
              <w:t>2017г.</w:t>
            </w:r>
          </w:p>
        </w:tc>
        <w:tc>
          <w:tcPr>
            <w:tcW w:w="3000" w:type="dxa"/>
            <w:shd w:val="clear" w:color="auto" w:fill="auto"/>
          </w:tcPr>
          <w:p w:rsidR="003E165C" w:rsidRPr="0050135F" w:rsidRDefault="00900B5D" w:rsidP="00782E6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35F"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  <w:r w:rsidR="00A21606" w:rsidRPr="005013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A20F03" w:rsidRPr="005013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82E61" w:rsidRPr="0050135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A21606" w:rsidRPr="0050135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842" w:type="dxa"/>
            <w:shd w:val="clear" w:color="auto" w:fill="auto"/>
          </w:tcPr>
          <w:p w:rsidR="003E165C" w:rsidRPr="0050135F" w:rsidRDefault="00C9655B" w:rsidP="007509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35F">
              <w:rPr>
                <w:rFonts w:ascii="Times New Roman" w:hAnsi="Times New Roman" w:cs="Times New Roman"/>
                <w:sz w:val="24"/>
                <w:szCs w:val="24"/>
              </w:rPr>
              <w:t>311 580,</w:t>
            </w:r>
            <w:r w:rsidR="00A20F03" w:rsidRPr="0050135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E165C" w:rsidRPr="00A20F03" w:rsidTr="005A3AD0">
        <w:trPr>
          <w:trHeight w:val="240"/>
        </w:trPr>
        <w:tc>
          <w:tcPr>
            <w:tcW w:w="709" w:type="dxa"/>
            <w:shd w:val="clear" w:color="auto" w:fill="auto"/>
          </w:tcPr>
          <w:p w:rsidR="003E165C" w:rsidRPr="004C004C" w:rsidRDefault="003E165C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:rsidR="003E165C" w:rsidRPr="00A20F03" w:rsidRDefault="003E165C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0F03">
              <w:rPr>
                <w:rFonts w:ascii="Times New Roman" w:hAnsi="Times New Roman" w:cs="Times New Roman"/>
                <w:sz w:val="24"/>
                <w:szCs w:val="24"/>
              </w:rPr>
              <w:t>2018г.</w:t>
            </w:r>
          </w:p>
        </w:tc>
        <w:tc>
          <w:tcPr>
            <w:tcW w:w="3000" w:type="dxa"/>
            <w:shd w:val="clear" w:color="auto" w:fill="auto"/>
          </w:tcPr>
          <w:p w:rsidR="003E165C" w:rsidRPr="0050135F" w:rsidRDefault="00A20F03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35F">
              <w:rPr>
                <w:rFonts w:ascii="Times New Roman" w:hAnsi="Times New Roman" w:cs="Times New Roman"/>
                <w:sz w:val="24"/>
                <w:szCs w:val="24"/>
              </w:rPr>
              <w:t>365</w:t>
            </w:r>
            <w:r w:rsidR="00900B5D" w:rsidRPr="0050135F">
              <w:rPr>
                <w:rFonts w:ascii="Times New Roman" w:hAnsi="Times New Roman" w:cs="Times New Roman"/>
                <w:sz w:val="24"/>
                <w:szCs w:val="24"/>
              </w:rPr>
              <w:t> 000,0</w:t>
            </w:r>
          </w:p>
        </w:tc>
        <w:tc>
          <w:tcPr>
            <w:tcW w:w="2842" w:type="dxa"/>
            <w:shd w:val="clear" w:color="auto" w:fill="auto"/>
          </w:tcPr>
          <w:p w:rsidR="003E165C" w:rsidRPr="0050135F" w:rsidRDefault="008256DA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35F">
              <w:rPr>
                <w:rFonts w:ascii="Times New Roman" w:hAnsi="Times New Roman" w:cs="Times New Roman"/>
                <w:sz w:val="24"/>
                <w:szCs w:val="24"/>
              </w:rPr>
              <w:t>315 000,0</w:t>
            </w:r>
          </w:p>
        </w:tc>
      </w:tr>
      <w:tr w:rsidR="003E165C" w:rsidRPr="00A20F03" w:rsidTr="005A3AD0">
        <w:trPr>
          <w:trHeight w:val="240"/>
        </w:trPr>
        <w:tc>
          <w:tcPr>
            <w:tcW w:w="709" w:type="dxa"/>
            <w:shd w:val="clear" w:color="auto" w:fill="auto"/>
          </w:tcPr>
          <w:p w:rsidR="003E165C" w:rsidRPr="004C004C" w:rsidRDefault="003E165C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:rsidR="003E165C" w:rsidRPr="00A20F03" w:rsidRDefault="003E165C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0F03"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  <w:tc>
          <w:tcPr>
            <w:tcW w:w="3000" w:type="dxa"/>
            <w:shd w:val="clear" w:color="auto" w:fill="auto"/>
          </w:tcPr>
          <w:p w:rsidR="003E165C" w:rsidRPr="0050135F" w:rsidRDefault="003E165C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3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42" w:type="dxa"/>
            <w:shd w:val="clear" w:color="auto" w:fill="auto"/>
          </w:tcPr>
          <w:p w:rsidR="003E165C" w:rsidRPr="0050135F" w:rsidRDefault="003E165C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3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12B24" w:rsidRPr="00A20F03" w:rsidTr="005A3AD0">
        <w:trPr>
          <w:trHeight w:val="240"/>
        </w:trPr>
        <w:tc>
          <w:tcPr>
            <w:tcW w:w="709" w:type="dxa"/>
            <w:shd w:val="clear" w:color="auto" w:fill="auto"/>
          </w:tcPr>
          <w:p w:rsidR="00712B24" w:rsidRPr="004C004C" w:rsidRDefault="00712B24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:rsidR="00712B24" w:rsidRPr="00A20F03" w:rsidRDefault="00712B24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0F03"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3000" w:type="dxa"/>
            <w:shd w:val="clear" w:color="auto" w:fill="auto"/>
          </w:tcPr>
          <w:p w:rsidR="00712B24" w:rsidRPr="0050135F" w:rsidRDefault="00712B24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3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42" w:type="dxa"/>
            <w:shd w:val="clear" w:color="auto" w:fill="auto"/>
          </w:tcPr>
          <w:p w:rsidR="00712B24" w:rsidRPr="0050135F" w:rsidRDefault="00712B24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3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E165C" w:rsidRPr="004C004C" w:rsidTr="00A34402">
        <w:trPr>
          <w:trHeight w:val="423"/>
        </w:trPr>
        <w:tc>
          <w:tcPr>
            <w:tcW w:w="709" w:type="dxa"/>
            <w:shd w:val="clear" w:color="auto" w:fill="auto"/>
          </w:tcPr>
          <w:p w:rsidR="003E165C" w:rsidRPr="004C004C" w:rsidRDefault="003E165C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10.4</w:t>
            </w:r>
          </w:p>
        </w:tc>
        <w:tc>
          <w:tcPr>
            <w:tcW w:w="2528" w:type="dxa"/>
            <w:shd w:val="clear" w:color="auto" w:fill="auto"/>
          </w:tcPr>
          <w:p w:rsidR="003E165C" w:rsidRPr="004C004C" w:rsidRDefault="003E165C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3000" w:type="dxa"/>
            <w:shd w:val="clear" w:color="auto" w:fill="auto"/>
          </w:tcPr>
          <w:p w:rsidR="003E165C" w:rsidRPr="0050135F" w:rsidRDefault="009F6122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35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42" w:type="dxa"/>
            <w:shd w:val="clear" w:color="auto" w:fill="auto"/>
          </w:tcPr>
          <w:p w:rsidR="003E165C" w:rsidRPr="0050135F" w:rsidRDefault="003E165C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35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E165C" w:rsidRPr="00A20F03" w:rsidTr="005A3AD0">
        <w:trPr>
          <w:trHeight w:val="331"/>
        </w:trPr>
        <w:tc>
          <w:tcPr>
            <w:tcW w:w="709" w:type="dxa"/>
            <w:shd w:val="clear" w:color="auto" w:fill="auto"/>
          </w:tcPr>
          <w:p w:rsidR="003E165C" w:rsidRPr="000754C5" w:rsidRDefault="003E165C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528" w:type="dxa"/>
            <w:shd w:val="clear" w:color="auto" w:fill="auto"/>
          </w:tcPr>
          <w:p w:rsidR="003E165C" w:rsidRPr="00A20F03" w:rsidRDefault="00712B24" w:rsidP="00712B2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0F03">
              <w:rPr>
                <w:rFonts w:ascii="Times New Roman" w:hAnsi="Times New Roman" w:cs="Times New Roman"/>
                <w:sz w:val="24"/>
                <w:szCs w:val="24"/>
              </w:rPr>
              <w:t>2015-2020</w:t>
            </w:r>
            <w:r w:rsidR="003E165C" w:rsidRPr="00A20F03">
              <w:rPr>
                <w:rFonts w:ascii="Times New Roman" w:hAnsi="Times New Roman" w:cs="Times New Roman"/>
                <w:sz w:val="24"/>
                <w:szCs w:val="24"/>
              </w:rPr>
              <w:t xml:space="preserve"> г.г.</w:t>
            </w:r>
          </w:p>
        </w:tc>
        <w:tc>
          <w:tcPr>
            <w:tcW w:w="3000" w:type="dxa"/>
            <w:shd w:val="clear" w:color="auto" w:fill="auto"/>
          </w:tcPr>
          <w:p w:rsidR="003E165C" w:rsidRPr="0050135F" w:rsidRDefault="00A20F03" w:rsidP="00A344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35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6132E" w:rsidRPr="0050135F">
              <w:rPr>
                <w:rFonts w:ascii="Times New Roman" w:hAnsi="Times New Roman" w:cs="Times New Roman"/>
                <w:sz w:val="24"/>
                <w:szCs w:val="24"/>
              </w:rPr>
              <w:t> 235</w:t>
            </w:r>
            <w:r w:rsidR="00A34402" w:rsidRPr="0050135F">
              <w:rPr>
                <w:rFonts w:ascii="Times New Roman" w:hAnsi="Times New Roman" w:cs="Times New Roman"/>
                <w:sz w:val="24"/>
                <w:szCs w:val="24"/>
              </w:rPr>
              <w:t> 401,9</w:t>
            </w:r>
          </w:p>
        </w:tc>
        <w:tc>
          <w:tcPr>
            <w:tcW w:w="2842" w:type="dxa"/>
            <w:shd w:val="clear" w:color="auto" w:fill="auto"/>
          </w:tcPr>
          <w:p w:rsidR="003E165C" w:rsidRPr="0050135F" w:rsidRDefault="000C1752" w:rsidP="00E154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3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154DA" w:rsidRPr="0050135F">
              <w:rPr>
                <w:rFonts w:ascii="Times New Roman" w:hAnsi="Times New Roman" w:cs="Times New Roman"/>
                <w:sz w:val="24"/>
                <w:szCs w:val="24"/>
              </w:rPr>
              <w:t> 467 455,1</w:t>
            </w:r>
          </w:p>
        </w:tc>
      </w:tr>
      <w:tr w:rsidR="003E165C" w:rsidRPr="004C004C" w:rsidTr="005A3AD0">
        <w:trPr>
          <w:trHeight w:val="280"/>
        </w:trPr>
        <w:tc>
          <w:tcPr>
            <w:tcW w:w="709" w:type="dxa"/>
            <w:shd w:val="clear" w:color="auto" w:fill="auto"/>
          </w:tcPr>
          <w:p w:rsidR="003E165C" w:rsidRPr="004C004C" w:rsidRDefault="003E165C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:rsidR="003E165C" w:rsidRPr="004C004C" w:rsidRDefault="003E165C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2015г.</w:t>
            </w:r>
          </w:p>
        </w:tc>
        <w:tc>
          <w:tcPr>
            <w:tcW w:w="3000" w:type="dxa"/>
            <w:shd w:val="clear" w:color="auto" w:fill="auto"/>
          </w:tcPr>
          <w:p w:rsidR="003E165C" w:rsidRPr="0050135F" w:rsidRDefault="003E165C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35F">
              <w:rPr>
                <w:rFonts w:ascii="Times New Roman" w:hAnsi="Times New Roman" w:cs="Times New Roman"/>
                <w:sz w:val="24"/>
                <w:szCs w:val="24"/>
              </w:rPr>
              <w:t>1 169</w:t>
            </w:r>
            <w:r w:rsidR="00E65106" w:rsidRPr="005013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0135F">
              <w:rPr>
                <w:rFonts w:ascii="Times New Roman" w:hAnsi="Times New Roman" w:cs="Times New Roman"/>
                <w:sz w:val="24"/>
                <w:szCs w:val="24"/>
              </w:rPr>
              <w:t>297</w:t>
            </w:r>
            <w:r w:rsidR="00E65106" w:rsidRPr="0050135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842" w:type="dxa"/>
            <w:shd w:val="clear" w:color="auto" w:fill="auto"/>
          </w:tcPr>
          <w:p w:rsidR="003E165C" w:rsidRPr="0050135F" w:rsidRDefault="003E165C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35F">
              <w:rPr>
                <w:rFonts w:ascii="Times New Roman" w:hAnsi="Times New Roman" w:cs="Times New Roman"/>
                <w:sz w:val="24"/>
                <w:szCs w:val="24"/>
              </w:rPr>
              <w:t>742 419,7</w:t>
            </w:r>
          </w:p>
        </w:tc>
      </w:tr>
      <w:tr w:rsidR="003E165C" w:rsidRPr="004C004C" w:rsidTr="005A3AD0">
        <w:trPr>
          <w:trHeight w:val="269"/>
        </w:trPr>
        <w:tc>
          <w:tcPr>
            <w:tcW w:w="709" w:type="dxa"/>
            <w:shd w:val="clear" w:color="auto" w:fill="auto"/>
          </w:tcPr>
          <w:p w:rsidR="003E165C" w:rsidRPr="004C004C" w:rsidRDefault="003E165C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:rsidR="003E165C" w:rsidRPr="004C004C" w:rsidRDefault="003E165C" w:rsidP="00210593">
            <w:pPr>
              <w:pStyle w:val="ConsPlusCell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2016г.</w:t>
            </w:r>
          </w:p>
        </w:tc>
        <w:tc>
          <w:tcPr>
            <w:tcW w:w="3000" w:type="dxa"/>
            <w:shd w:val="clear" w:color="auto" w:fill="auto"/>
          </w:tcPr>
          <w:p w:rsidR="003E165C" w:rsidRPr="0050135F" w:rsidRDefault="003E165C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35F">
              <w:rPr>
                <w:rFonts w:ascii="Times New Roman" w:hAnsi="Times New Roman" w:cs="Times New Roman"/>
                <w:sz w:val="24"/>
                <w:szCs w:val="24"/>
              </w:rPr>
              <w:t>1 098</w:t>
            </w:r>
            <w:r w:rsidR="00E65106" w:rsidRPr="005013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0135F">
              <w:rPr>
                <w:rFonts w:ascii="Times New Roman" w:hAnsi="Times New Roman" w:cs="Times New Roman"/>
                <w:sz w:val="24"/>
                <w:szCs w:val="24"/>
              </w:rPr>
              <w:t>546</w:t>
            </w:r>
            <w:r w:rsidR="00E65106" w:rsidRPr="0050135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842" w:type="dxa"/>
            <w:shd w:val="clear" w:color="auto" w:fill="auto"/>
          </w:tcPr>
          <w:p w:rsidR="003E165C" w:rsidRPr="0050135F" w:rsidRDefault="00AE1151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35F">
              <w:rPr>
                <w:rFonts w:ascii="Times New Roman" w:hAnsi="Times New Roman" w:cs="Times New Roman"/>
                <w:sz w:val="24"/>
                <w:szCs w:val="24"/>
              </w:rPr>
              <w:t>1 212 </w:t>
            </w:r>
            <w:r w:rsidR="007D7920" w:rsidRPr="0050135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  <w:r w:rsidRPr="0050135F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</w:tr>
      <w:tr w:rsidR="003E165C" w:rsidRPr="004C004C" w:rsidTr="005A3AD0">
        <w:trPr>
          <w:trHeight w:val="290"/>
        </w:trPr>
        <w:tc>
          <w:tcPr>
            <w:tcW w:w="709" w:type="dxa"/>
            <w:shd w:val="clear" w:color="auto" w:fill="auto"/>
          </w:tcPr>
          <w:p w:rsidR="003E165C" w:rsidRPr="00A20F03" w:rsidRDefault="003E165C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:rsidR="003E165C" w:rsidRPr="00A20F03" w:rsidRDefault="003E165C" w:rsidP="00210593">
            <w:pPr>
              <w:pStyle w:val="ConsPlusCell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20F03">
              <w:rPr>
                <w:rFonts w:ascii="Times New Roman" w:hAnsi="Times New Roman" w:cs="Times New Roman"/>
                <w:sz w:val="24"/>
                <w:szCs w:val="24"/>
              </w:rPr>
              <w:t>2017г.</w:t>
            </w:r>
          </w:p>
        </w:tc>
        <w:tc>
          <w:tcPr>
            <w:tcW w:w="3000" w:type="dxa"/>
            <w:shd w:val="clear" w:color="auto" w:fill="auto"/>
          </w:tcPr>
          <w:p w:rsidR="003E165C" w:rsidRPr="0050135F" w:rsidRDefault="00A20F03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35F">
              <w:rPr>
                <w:rFonts w:ascii="Times New Roman" w:hAnsi="Times New Roman" w:cs="Times New Roman"/>
                <w:sz w:val="24"/>
                <w:szCs w:val="24"/>
              </w:rPr>
              <w:t>1 411 046,0</w:t>
            </w:r>
          </w:p>
        </w:tc>
        <w:tc>
          <w:tcPr>
            <w:tcW w:w="2842" w:type="dxa"/>
            <w:shd w:val="clear" w:color="auto" w:fill="auto"/>
          </w:tcPr>
          <w:p w:rsidR="003E165C" w:rsidRPr="0050135F" w:rsidRDefault="000736F9" w:rsidP="002D0C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35F">
              <w:rPr>
                <w:rFonts w:ascii="Times New Roman" w:hAnsi="Times New Roman" w:cs="Times New Roman"/>
                <w:sz w:val="24"/>
                <w:szCs w:val="24"/>
              </w:rPr>
              <w:t>1 221</w:t>
            </w:r>
            <w:r w:rsidR="002D0CCD" w:rsidRPr="005013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013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D0CCD" w:rsidRPr="0050135F">
              <w:rPr>
                <w:rFonts w:ascii="Times New Roman" w:hAnsi="Times New Roman" w:cs="Times New Roman"/>
                <w:sz w:val="24"/>
                <w:szCs w:val="24"/>
              </w:rPr>
              <w:t>79,9</w:t>
            </w:r>
          </w:p>
        </w:tc>
      </w:tr>
      <w:tr w:rsidR="003E165C" w:rsidRPr="004C004C" w:rsidTr="005A3AD0">
        <w:trPr>
          <w:trHeight w:val="240"/>
        </w:trPr>
        <w:tc>
          <w:tcPr>
            <w:tcW w:w="709" w:type="dxa"/>
            <w:shd w:val="clear" w:color="auto" w:fill="auto"/>
          </w:tcPr>
          <w:p w:rsidR="003E165C" w:rsidRPr="00A20F03" w:rsidRDefault="003E165C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:rsidR="003E165C" w:rsidRPr="00A20F03" w:rsidRDefault="003E165C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0F03">
              <w:rPr>
                <w:rFonts w:ascii="Times New Roman" w:hAnsi="Times New Roman" w:cs="Times New Roman"/>
                <w:sz w:val="24"/>
                <w:szCs w:val="24"/>
              </w:rPr>
              <w:t>2018г.</w:t>
            </w:r>
          </w:p>
        </w:tc>
        <w:tc>
          <w:tcPr>
            <w:tcW w:w="3000" w:type="dxa"/>
            <w:shd w:val="clear" w:color="auto" w:fill="auto"/>
          </w:tcPr>
          <w:p w:rsidR="003E165C" w:rsidRPr="0050135F" w:rsidRDefault="004F5E5E" w:rsidP="004F5E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3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757CE" w:rsidRPr="005013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51719B" w:rsidRPr="005013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757CE" w:rsidRPr="0050135F">
              <w:rPr>
                <w:rFonts w:ascii="Times New Roman" w:hAnsi="Times New Roman" w:cs="Times New Roman"/>
                <w:sz w:val="24"/>
                <w:szCs w:val="24"/>
              </w:rPr>
              <w:t>31 397,0</w:t>
            </w:r>
          </w:p>
        </w:tc>
        <w:tc>
          <w:tcPr>
            <w:tcW w:w="2842" w:type="dxa"/>
            <w:shd w:val="clear" w:color="auto" w:fill="auto"/>
          </w:tcPr>
          <w:p w:rsidR="003E165C" w:rsidRPr="0050135F" w:rsidRDefault="00E154DA" w:rsidP="00433E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35F">
              <w:rPr>
                <w:rFonts w:ascii="Times New Roman" w:hAnsi="Times New Roman" w:cs="Times New Roman"/>
                <w:sz w:val="24"/>
                <w:szCs w:val="24"/>
              </w:rPr>
              <w:t>1 137 684,3</w:t>
            </w:r>
          </w:p>
        </w:tc>
      </w:tr>
      <w:tr w:rsidR="003E165C" w:rsidRPr="004C004C" w:rsidTr="005A3AD0">
        <w:trPr>
          <w:trHeight w:val="240"/>
        </w:trPr>
        <w:tc>
          <w:tcPr>
            <w:tcW w:w="709" w:type="dxa"/>
            <w:shd w:val="clear" w:color="auto" w:fill="auto"/>
          </w:tcPr>
          <w:p w:rsidR="003E165C" w:rsidRPr="00A20F03" w:rsidRDefault="003E165C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:rsidR="003E165C" w:rsidRPr="00A20F03" w:rsidRDefault="003E165C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0F03"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  <w:tc>
          <w:tcPr>
            <w:tcW w:w="3000" w:type="dxa"/>
            <w:shd w:val="clear" w:color="auto" w:fill="auto"/>
          </w:tcPr>
          <w:p w:rsidR="003E165C" w:rsidRPr="0050135F" w:rsidRDefault="003E165C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3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757CE" w:rsidRPr="0050135F">
              <w:rPr>
                <w:rFonts w:ascii="Times New Roman" w:hAnsi="Times New Roman" w:cs="Times New Roman"/>
                <w:sz w:val="24"/>
                <w:szCs w:val="24"/>
              </w:rPr>
              <w:t> 170 037,7</w:t>
            </w:r>
          </w:p>
        </w:tc>
        <w:tc>
          <w:tcPr>
            <w:tcW w:w="2842" w:type="dxa"/>
            <w:shd w:val="clear" w:color="auto" w:fill="auto"/>
          </w:tcPr>
          <w:p w:rsidR="003E165C" w:rsidRPr="0050135F" w:rsidRDefault="00943F9E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3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D0CCD" w:rsidRPr="0050135F">
              <w:rPr>
                <w:rFonts w:ascii="Times New Roman" w:hAnsi="Times New Roman" w:cs="Times New Roman"/>
                <w:sz w:val="24"/>
                <w:szCs w:val="24"/>
              </w:rPr>
              <w:t>80 096,</w:t>
            </w:r>
            <w:r w:rsidR="008B43D4" w:rsidRPr="0050135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12B24" w:rsidRPr="004C004C" w:rsidTr="005A3AD0">
        <w:trPr>
          <w:trHeight w:val="240"/>
        </w:trPr>
        <w:tc>
          <w:tcPr>
            <w:tcW w:w="709" w:type="dxa"/>
            <w:shd w:val="clear" w:color="auto" w:fill="auto"/>
          </w:tcPr>
          <w:p w:rsidR="00712B24" w:rsidRPr="00A20F03" w:rsidRDefault="00712B24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:rsidR="00712B24" w:rsidRPr="00A20F03" w:rsidRDefault="00712B24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0F03"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3000" w:type="dxa"/>
            <w:shd w:val="clear" w:color="auto" w:fill="auto"/>
          </w:tcPr>
          <w:p w:rsidR="00712B24" w:rsidRPr="0050135F" w:rsidRDefault="000754C5" w:rsidP="00A344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3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6132E" w:rsidRPr="0050135F">
              <w:rPr>
                <w:rFonts w:ascii="Times New Roman" w:hAnsi="Times New Roman" w:cs="Times New Roman"/>
                <w:sz w:val="24"/>
                <w:szCs w:val="24"/>
              </w:rPr>
              <w:t> 255</w:t>
            </w:r>
            <w:r w:rsidR="00A34402" w:rsidRPr="0050135F">
              <w:rPr>
                <w:rFonts w:ascii="Times New Roman" w:hAnsi="Times New Roman" w:cs="Times New Roman"/>
                <w:sz w:val="24"/>
                <w:szCs w:val="24"/>
              </w:rPr>
              <w:t> 078,2</w:t>
            </w:r>
          </w:p>
        </w:tc>
        <w:tc>
          <w:tcPr>
            <w:tcW w:w="2842" w:type="dxa"/>
            <w:shd w:val="clear" w:color="auto" w:fill="auto"/>
          </w:tcPr>
          <w:p w:rsidR="00712B24" w:rsidRPr="0050135F" w:rsidRDefault="005A3AD0" w:rsidP="002D0C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3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D0CCD" w:rsidRPr="0050135F">
              <w:rPr>
                <w:rFonts w:ascii="Times New Roman" w:hAnsi="Times New Roman" w:cs="Times New Roman"/>
                <w:sz w:val="24"/>
                <w:szCs w:val="24"/>
              </w:rPr>
              <w:t>73 672,6</w:t>
            </w:r>
          </w:p>
        </w:tc>
      </w:tr>
      <w:tr w:rsidR="003E165C" w:rsidRPr="004C004C" w:rsidTr="005A3AD0">
        <w:trPr>
          <w:trHeight w:val="240"/>
        </w:trPr>
        <w:tc>
          <w:tcPr>
            <w:tcW w:w="709" w:type="dxa"/>
            <w:shd w:val="clear" w:color="auto" w:fill="auto"/>
          </w:tcPr>
          <w:p w:rsidR="003E165C" w:rsidRPr="004C004C" w:rsidRDefault="003E165C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10.5</w:t>
            </w:r>
          </w:p>
        </w:tc>
        <w:tc>
          <w:tcPr>
            <w:tcW w:w="2528" w:type="dxa"/>
            <w:shd w:val="clear" w:color="auto" w:fill="auto"/>
          </w:tcPr>
          <w:p w:rsidR="003E165C" w:rsidRPr="004C004C" w:rsidRDefault="003E165C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3000" w:type="dxa"/>
            <w:shd w:val="clear" w:color="auto" w:fill="auto"/>
          </w:tcPr>
          <w:p w:rsidR="003E165C" w:rsidRPr="0050135F" w:rsidRDefault="009F6122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35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42" w:type="dxa"/>
            <w:shd w:val="clear" w:color="auto" w:fill="auto"/>
          </w:tcPr>
          <w:p w:rsidR="003E165C" w:rsidRPr="0050135F" w:rsidRDefault="003E165C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35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E165C" w:rsidRPr="004C004C" w:rsidTr="005A3AD0">
        <w:trPr>
          <w:trHeight w:val="318"/>
        </w:trPr>
        <w:tc>
          <w:tcPr>
            <w:tcW w:w="709" w:type="dxa"/>
            <w:shd w:val="clear" w:color="auto" w:fill="auto"/>
          </w:tcPr>
          <w:p w:rsidR="003E165C" w:rsidRPr="004C004C" w:rsidRDefault="003E165C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:rsidR="003E165C" w:rsidRPr="004C004C" w:rsidRDefault="003E165C" w:rsidP="005A3A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2015-20</w:t>
            </w:r>
            <w:r w:rsidR="005A3AD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 xml:space="preserve"> г.г.</w:t>
            </w:r>
          </w:p>
        </w:tc>
        <w:tc>
          <w:tcPr>
            <w:tcW w:w="3000" w:type="dxa"/>
            <w:shd w:val="clear" w:color="auto" w:fill="auto"/>
          </w:tcPr>
          <w:p w:rsidR="003E165C" w:rsidRPr="0050135F" w:rsidRDefault="003E165C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3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42" w:type="dxa"/>
            <w:shd w:val="clear" w:color="auto" w:fill="auto"/>
          </w:tcPr>
          <w:p w:rsidR="003E165C" w:rsidRPr="0050135F" w:rsidRDefault="003E165C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3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E165C" w:rsidRPr="004C004C" w:rsidTr="000C1752">
        <w:trPr>
          <w:trHeight w:val="235"/>
        </w:trPr>
        <w:tc>
          <w:tcPr>
            <w:tcW w:w="709" w:type="dxa"/>
            <w:shd w:val="clear" w:color="auto" w:fill="auto"/>
          </w:tcPr>
          <w:p w:rsidR="003E165C" w:rsidRPr="004C004C" w:rsidRDefault="003E165C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:rsidR="003E165C" w:rsidRPr="004C004C" w:rsidRDefault="003E165C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  <w:r w:rsidR="005A3A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000" w:type="dxa"/>
            <w:shd w:val="clear" w:color="auto" w:fill="auto"/>
          </w:tcPr>
          <w:p w:rsidR="003E165C" w:rsidRPr="0050135F" w:rsidRDefault="003E165C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135F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2842" w:type="dxa"/>
            <w:shd w:val="clear" w:color="auto" w:fill="auto"/>
          </w:tcPr>
          <w:p w:rsidR="003E165C" w:rsidRPr="0050135F" w:rsidRDefault="003E165C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135F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3E165C" w:rsidRPr="004C004C" w:rsidTr="005A3AD0">
        <w:trPr>
          <w:trHeight w:val="228"/>
        </w:trPr>
        <w:tc>
          <w:tcPr>
            <w:tcW w:w="709" w:type="dxa"/>
            <w:shd w:val="clear" w:color="auto" w:fill="auto"/>
          </w:tcPr>
          <w:p w:rsidR="003E165C" w:rsidRPr="004C004C" w:rsidRDefault="003E165C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:rsidR="003E165C" w:rsidRPr="004C004C" w:rsidRDefault="003E165C" w:rsidP="00210593">
            <w:pPr>
              <w:pStyle w:val="ConsPlusCell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  <w:r w:rsidR="005A3A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000" w:type="dxa"/>
            <w:shd w:val="clear" w:color="auto" w:fill="auto"/>
          </w:tcPr>
          <w:p w:rsidR="003E165C" w:rsidRPr="0050135F" w:rsidRDefault="003E165C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3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42" w:type="dxa"/>
            <w:shd w:val="clear" w:color="auto" w:fill="auto"/>
          </w:tcPr>
          <w:p w:rsidR="003E165C" w:rsidRPr="0050135F" w:rsidRDefault="003E165C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3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E165C" w:rsidRPr="004C004C" w:rsidTr="005A3AD0">
        <w:trPr>
          <w:trHeight w:val="262"/>
        </w:trPr>
        <w:tc>
          <w:tcPr>
            <w:tcW w:w="709" w:type="dxa"/>
            <w:shd w:val="clear" w:color="auto" w:fill="auto"/>
          </w:tcPr>
          <w:p w:rsidR="003E165C" w:rsidRPr="004C004C" w:rsidRDefault="003E165C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:rsidR="003E165C" w:rsidRPr="004C004C" w:rsidRDefault="003E165C" w:rsidP="00210593">
            <w:pPr>
              <w:pStyle w:val="ConsPlusCell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2017г.</w:t>
            </w:r>
          </w:p>
        </w:tc>
        <w:tc>
          <w:tcPr>
            <w:tcW w:w="3000" w:type="dxa"/>
            <w:shd w:val="clear" w:color="auto" w:fill="auto"/>
          </w:tcPr>
          <w:p w:rsidR="003E165C" w:rsidRPr="0050135F" w:rsidRDefault="003E165C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3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42" w:type="dxa"/>
            <w:shd w:val="clear" w:color="auto" w:fill="auto"/>
          </w:tcPr>
          <w:p w:rsidR="003E165C" w:rsidRPr="0050135F" w:rsidRDefault="003E165C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3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E165C" w:rsidRPr="004C004C" w:rsidTr="005A3AD0">
        <w:trPr>
          <w:trHeight w:val="262"/>
        </w:trPr>
        <w:tc>
          <w:tcPr>
            <w:tcW w:w="709" w:type="dxa"/>
            <w:shd w:val="clear" w:color="auto" w:fill="auto"/>
          </w:tcPr>
          <w:p w:rsidR="003E165C" w:rsidRPr="004C004C" w:rsidRDefault="003E165C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:rsidR="003E165C" w:rsidRPr="004C004C" w:rsidRDefault="003E165C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5A3A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000" w:type="dxa"/>
            <w:shd w:val="clear" w:color="auto" w:fill="auto"/>
          </w:tcPr>
          <w:p w:rsidR="003E165C" w:rsidRPr="0050135F" w:rsidRDefault="003E165C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3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42" w:type="dxa"/>
            <w:shd w:val="clear" w:color="auto" w:fill="auto"/>
          </w:tcPr>
          <w:p w:rsidR="003E165C" w:rsidRPr="0050135F" w:rsidRDefault="003E165C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3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E165C" w:rsidRPr="004C004C" w:rsidTr="005A3AD0">
        <w:trPr>
          <w:trHeight w:val="262"/>
        </w:trPr>
        <w:tc>
          <w:tcPr>
            <w:tcW w:w="709" w:type="dxa"/>
            <w:shd w:val="clear" w:color="auto" w:fill="auto"/>
          </w:tcPr>
          <w:p w:rsidR="003E165C" w:rsidRPr="004C004C" w:rsidRDefault="003E165C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:rsidR="003E165C" w:rsidRPr="004C004C" w:rsidRDefault="003E165C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  <w:tc>
          <w:tcPr>
            <w:tcW w:w="3000" w:type="dxa"/>
            <w:shd w:val="clear" w:color="auto" w:fill="auto"/>
          </w:tcPr>
          <w:p w:rsidR="003E165C" w:rsidRPr="0050135F" w:rsidRDefault="003E165C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3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42" w:type="dxa"/>
            <w:shd w:val="clear" w:color="auto" w:fill="auto"/>
          </w:tcPr>
          <w:p w:rsidR="003E165C" w:rsidRPr="0050135F" w:rsidRDefault="003E165C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3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A3AD0" w:rsidRPr="004C004C" w:rsidTr="005A3AD0">
        <w:trPr>
          <w:trHeight w:val="240"/>
        </w:trPr>
        <w:tc>
          <w:tcPr>
            <w:tcW w:w="709" w:type="dxa"/>
            <w:shd w:val="clear" w:color="auto" w:fill="auto"/>
          </w:tcPr>
          <w:p w:rsidR="005A3AD0" w:rsidRPr="004C004C" w:rsidRDefault="005A3AD0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:rsidR="005A3AD0" w:rsidRPr="004C004C" w:rsidRDefault="005A3AD0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3000" w:type="dxa"/>
            <w:shd w:val="clear" w:color="auto" w:fill="auto"/>
          </w:tcPr>
          <w:p w:rsidR="005A3AD0" w:rsidRPr="0050135F" w:rsidRDefault="005A3AD0" w:rsidP="0021059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35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42" w:type="dxa"/>
            <w:shd w:val="clear" w:color="auto" w:fill="auto"/>
          </w:tcPr>
          <w:p w:rsidR="005A3AD0" w:rsidRPr="0050135F" w:rsidRDefault="005A3AD0" w:rsidP="0021059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35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E165C" w:rsidRPr="004C004C" w:rsidTr="00845EA3">
        <w:trPr>
          <w:trHeight w:val="240"/>
        </w:trPr>
        <w:tc>
          <w:tcPr>
            <w:tcW w:w="709" w:type="dxa"/>
            <w:shd w:val="clear" w:color="auto" w:fill="auto"/>
          </w:tcPr>
          <w:p w:rsidR="003E165C" w:rsidRPr="004C004C" w:rsidRDefault="003E165C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28" w:type="dxa"/>
            <w:shd w:val="clear" w:color="auto" w:fill="auto"/>
          </w:tcPr>
          <w:p w:rsidR="003E165C" w:rsidRPr="00F771A4" w:rsidRDefault="003E165C" w:rsidP="00210593">
            <w:pPr>
              <w:pStyle w:val="ConsPlusCell"/>
              <w:widowControl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 xml:space="preserve">Ожидаемый результат реализации </w:t>
            </w:r>
            <w:r w:rsidRPr="00287A69">
              <w:rPr>
                <w:rFonts w:ascii="Times New Roman" w:hAnsi="Times New Roman" w:cs="Times New Roman"/>
                <w:sz w:val="24"/>
                <w:szCs w:val="24"/>
              </w:rPr>
              <w:t>подпрограммы</w:t>
            </w:r>
            <w:r w:rsidR="00F771A4" w:rsidRPr="00287A69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5842" w:type="dxa"/>
            <w:gridSpan w:val="2"/>
            <w:shd w:val="clear" w:color="auto" w:fill="auto"/>
          </w:tcPr>
          <w:p w:rsidR="003E165C" w:rsidRPr="0050135F" w:rsidRDefault="003E165C" w:rsidP="0021059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165C" w:rsidRPr="00287A69" w:rsidTr="000265F2">
        <w:trPr>
          <w:trHeight w:val="77"/>
        </w:trPr>
        <w:tc>
          <w:tcPr>
            <w:tcW w:w="709" w:type="dxa"/>
            <w:shd w:val="clear" w:color="auto" w:fill="auto"/>
          </w:tcPr>
          <w:p w:rsidR="003E165C" w:rsidRPr="004C004C" w:rsidRDefault="003E165C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2528" w:type="dxa"/>
            <w:shd w:val="clear" w:color="auto" w:fill="auto"/>
          </w:tcPr>
          <w:p w:rsidR="003E165C" w:rsidRPr="004C004C" w:rsidRDefault="003E165C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</w:t>
            </w:r>
          </w:p>
        </w:tc>
        <w:tc>
          <w:tcPr>
            <w:tcW w:w="5842" w:type="dxa"/>
            <w:gridSpan w:val="2"/>
            <w:shd w:val="clear" w:color="auto" w:fill="auto"/>
          </w:tcPr>
          <w:p w:rsidR="003E165C" w:rsidRPr="0050135F" w:rsidRDefault="00FE4F31" w:rsidP="00183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35F">
              <w:rPr>
                <w:rFonts w:ascii="Times New Roman" w:hAnsi="Times New Roman"/>
                <w:sz w:val="24"/>
                <w:szCs w:val="24"/>
              </w:rPr>
              <w:t>К концу 2020</w:t>
            </w:r>
            <w:r w:rsidR="00ED59C0" w:rsidRPr="005013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E165C" w:rsidRPr="0050135F">
              <w:rPr>
                <w:rFonts w:ascii="Times New Roman" w:hAnsi="Times New Roman"/>
                <w:sz w:val="24"/>
                <w:szCs w:val="24"/>
              </w:rPr>
              <w:t>г</w:t>
            </w:r>
            <w:r w:rsidR="00B8193B" w:rsidRPr="0050135F">
              <w:rPr>
                <w:rFonts w:ascii="Times New Roman" w:hAnsi="Times New Roman"/>
                <w:sz w:val="24"/>
                <w:szCs w:val="24"/>
              </w:rPr>
              <w:t>ода</w:t>
            </w:r>
            <w:r w:rsidR="003E165C" w:rsidRPr="0050135F">
              <w:rPr>
                <w:rFonts w:ascii="Times New Roman" w:hAnsi="Times New Roman"/>
                <w:sz w:val="24"/>
                <w:szCs w:val="24"/>
              </w:rPr>
              <w:t xml:space="preserve"> планируется достижение следующих показателей:</w:t>
            </w:r>
          </w:p>
          <w:p w:rsidR="003E165C" w:rsidRPr="0050135F" w:rsidRDefault="003E165C" w:rsidP="00183EB7">
            <w:pPr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35F">
              <w:rPr>
                <w:rFonts w:ascii="Times New Roman" w:hAnsi="Times New Roman"/>
                <w:sz w:val="24"/>
                <w:szCs w:val="24"/>
              </w:rPr>
              <w:t>-</w:t>
            </w:r>
            <w:r w:rsidR="00B8193B" w:rsidRPr="005013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135F">
              <w:rPr>
                <w:rFonts w:ascii="Times New Roman" w:hAnsi="Times New Roman"/>
                <w:sz w:val="24"/>
                <w:szCs w:val="24"/>
              </w:rPr>
              <w:t xml:space="preserve">сохранение общей протяженности автомобильных дорог общего пользования местного значения, находящихся на обслуживании Управления </w:t>
            </w:r>
            <w:r w:rsidR="00B8193B" w:rsidRPr="0050135F">
              <w:rPr>
                <w:rFonts w:ascii="Times New Roman" w:hAnsi="Times New Roman"/>
                <w:sz w:val="24"/>
                <w:szCs w:val="24"/>
              </w:rPr>
              <w:t>-</w:t>
            </w:r>
            <w:r w:rsidRPr="0050135F">
              <w:rPr>
                <w:rFonts w:ascii="Times New Roman" w:hAnsi="Times New Roman"/>
                <w:sz w:val="24"/>
                <w:szCs w:val="24"/>
              </w:rPr>
              <w:t xml:space="preserve"> 508,8 км;</w:t>
            </w:r>
          </w:p>
          <w:p w:rsidR="003021DB" w:rsidRPr="0050135F" w:rsidRDefault="003E165C" w:rsidP="00183EB7">
            <w:pPr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35F">
              <w:rPr>
                <w:rFonts w:ascii="Times New Roman" w:hAnsi="Times New Roman"/>
                <w:sz w:val="24"/>
                <w:szCs w:val="24"/>
              </w:rPr>
              <w:t>-</w:t>
            </w:r>
            <w:r w:rsidR="00B8193B" w:rsidRPr="005013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135F">
              <w:rPr>
                <w:rFonts w:ascii="Times New Roman" w:hAnsi="Times New Roman"/>
                <w:sz w:val="24"/>
                <w:szCs w:val="24"/>
              </w:rPr>
              <w:t>ежегодный снос аварийных деревьев в количестве 2709 шт.</w:t>
            </w:r>
            <w:r w:rsidR="003021DB" w:rsidRPr="0050135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E165C" w:rsidRPr="0050135F" w:rsidRDefault="003021DB" w:rsidP="00183EB7">
            <w:pPr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35F">
              <w:rPr>
                <w:rFonts w:ascii="Times New Roman" w:hAnsi="Times New Roman"/>
                <w:sz w:val="24"/>
                <w:szCs w:val="24"/>
              </w:rPr>
              <w:t>-</w:t>
            </w:r>
            <w:r w:rsidR="003E165C" w:rsidRPr="0050135F">
              <w:rPr>
                <w:rFonts w:ascii="Times New Roman" w:hAnsi="Times New Roman"/>
                <w:sz w:val="24"/>
                <w:szCs w:val="24"/>
              </w:rPr>
              <w:t xml:space="preserve"> высадка цветников площадью 20 142 м</w:t>
            </w:r>
            <w:r w:rsidR="003E165C" w:rsidRPr="0050135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="003E165C" w:rsidRPr="0050135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E165C" w:rsidRPr="0050135F" w:rsidRDefault="003E165C" w:rsidP="00183EB7">
            <w:pPr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35F">
              <w:rPr>
                <w:rFonts w:ascii="Times New Roman" w:hAnsi="Times New Roman"/>
                <w:sz w:val="24"/>
                <w:szCs w:val="24"/>
              </w:rPr>
              <w:t>-</w:t>
            </w:r>
            <w:r w:rsidR="00B8193B" w:rsidRPr="005013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135F">
              <w:rPr>
                <w:rFonts w:ascii="Times New Roman" w:hAnsi="Times New Roman"/>
                <w:sz w:val="24"/>
                <w:szCs w:val="24"/>
              </w:rPr>
              <w:t>сохранение протяженности дамб 19 110 м, ежегодное их обслуживание;</w:t>
            </w:r>
          </w:p>
          <w:p w:rsidR="003E165C" w:rsidRPr="0050135F" w:rsidRDefault="003E165C" w:rsidP="00183EB7">
            <w:pPr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35F">
              <w:rPr>
                <w:rFonts w:ascii="Times New Roman" w:hAnsi="Times New Roman"/>
                <w:sz w:val="24"/>
                <w:szCs w:val="24"/>
              </w:rPr>
              <w:t>-</w:t>
            </w:r>
            <w:r w:rsidR="00B8193B" w:rsidRPr="005013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135F">
              <w:rPr>
                <w:rFonts w:ascii="Times New Roman" w:hAnsi="Times New Roman"/>
                <w:sz w:val="24"/>
                <w:szCs w:val="24"/>
              </w:rPr>
              <w:t>ежегодное обеспечение обслуживания и текущего содержания мест захоронения в количестве 7 ед.;</w:t>
            </w:r>
          </w:p>
          <w:p w:rsidR="003E165C" w:rsidRPr="0050135F" w:rsidRDefault="003E165C" w:rsidP="00183EB7">
            <w:pPr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35F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  <w:r w:rsidR="00B8193B" w:rsidRPr="005013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135F">
              <w:rPr>
                <w:rFonts w:ascii="Times New Roman" w:hAnsi="Times New Roman"/>
                <w:sz w:val="24"/>
                <w:szCs w:val="24"/>
              </w:rPr>
              <w:t xml:space="preserve">ежегодное обслуживание населения в муниципальных банях в объеме </w:t>
            </w:r>
            <w:r w:rsidR="00AA521F" w:rsidRPr="0050135F">
              <w:rPr>
                <w:rFonts w:ascii="Times New Roman" w:hAnsi="Times New Roman"/>
                <w:sz w:val="24"/>
                <w:szCs w:val="24"/>
              </w:rPr>
              <w:t>80 000</w:t>
            </w:r>
            <w:r w:rsidRPr="0050135F">
              <w:rPr>
                <w:rFonts w:ascii="Times New Roman" w:hAnsi="Times New Roman"/>
                <w:sz w:val="24"/>
                <w:szCs w:val="24"/>
              </w:rPr>
              <w:t xml:space="preserve"> помывок;</w:t>
            </w:r>
          </w:p>
          <w:p w:rsidR="003E165C" w:rsidRPr="0050135F" w:rsidRDefault="003E165C" w:rsidP="00183EB7">
            <w:pPr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35F">
              <w:rPr>
                <w:rFonts w:ascii="Times New Roman" w:hAnsi="Times New Roman"/>
                <w:sz w:val="24"/>
                <w:szCs w:val="24"/>
              </w:rPr>
              <w:t>-</w:t>
            </w:r>
            <w:r w:rsidR="00B8193B" w:rsidRPr="005013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135F">
              <w:rPr>
                <w:rFonts w:ascii="Times New Roman" w:hAnsi="Times New Roman"/>
                <w:sz w:val="24"/>
                <w:szCs w:val="24"/>
              </w:rPr>
              <w:t xml:space="preserve">сохранение доли протяженности освещенных улиц, проездов города в общей протяженности улиц города Новокузнецка в объеме 86%; </w:t>
            </w:r>
          </w:p>
          <w:p w:rsidR="003E165C" w:rsidRPr="0050135F" w:rsidRDefault="003E165C" w:rsidP="00183EB7">
            <w:pPr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35F">
              <w:rPr>
                <w:rFonts w:ascii="Times New Roman" w:hAnsi="Times New Roman"/>
                <w:sz w:val="24"/>
                <w:szCs w:val="24"/>
              </w:rPr>
              <w:t>-</w:t>
            </w:r>
            <w:r w:rsidR="00B8193B" w:rsidRPr="005013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135F">
              <w:rPr>
                <w:rFonts w:ascii="Times New Roman" w:hAnsi="Times New Roman"/>
                <w:sz w:val="24"/>
                <w:szCs w:val="24"/>
              </w:rPr>
              <w:t>обеспечение ежегодного обслуживания  шахтных водоотливных комплексов в количестве 2 ед.;</w:t>
            </w:r>
          </w:p>
          <w:p w:rsidR="003E165C" w:rsidRPr="0050135F" w:rsidRDefault="003E165C" w:rsidP="00183EB7">
            <w:pPr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35F">
              <w:rPr>
                <w:rFonts w:ascii="Times New Roman" w:hAnsi="Times New Roman"/>
                <w:sz w:val="24"/>
                <w:szCs w:val="24"/>
              </w:rPr>
              <w:t>-</w:t>
            </w:r>
            <w:r w:rsidR="00B8193B" w:rsidRPr="005013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135F">
              <w:rPr>
                <w:rFonts w:ascii="Times New Roman" w:hAnsi="Times New Roman"/>
                <w:sz w:val="24"/>
                <w:szCs w:val="24"/>
              </w:rPr>
              <w:t>обеспечение ежегодного обслуживания и содержания прочих объектов бл</w:t>
            </w:r>
            <w:r w:rsidR="001B6B55" w:rsidRPr="0050135F">
              <w:rPr>
                <w:rFonts w:ascii="Times New Roman" w:hAnsi="Times New Roman"/>
                <w:sz w:val="24"/>
                <w:szCs w:val="24"/>
              </w:rPr>
              <w:t xml:space="preserve">агоустройства в количестве 14 </w:t>
            </w:r>
            <w:r w:rsidR="00912317" w:rsidRPr="0050135F">
              <w:rPr>
                <w:rFonts w:ascii="Times New Roman" w:hAnsi="Times New Roman"/>
                <w:sz w:val="24"/>
                <w:szCs w:val="24"/>
              </w:rPr>
              <w:t>ед</w:t>
            </w:r>
            <w:r w:rsidR="00F771A4" w:rsidRPr="0050135F">
              <w:rPr>
                <w:rFonts w:ascii="Times New Roman" w:hAnsi="Times New Roman"/>
                <w:sz w:val="24"/>
                <w:szCs w:val="24"/>
              </w:rPr>
              <w:t>.</w:t>
            </w:r>
            <w:r w:rsidR="00912317" w:rsidRPr="0050135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97038" w:rsidRPr="0050135F" w:rsidRDefault="00DC74EC" w:rsidP="00183EB7">
            <w:pPr>
              <w:pStyle w:val="ConsPlusCell"/>
              <w:widowControl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35F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="00D97038" w:rsidRPr="0050135F">
              <w:rPr>
                <w:rFonts w:ascii="Times New Roman" w:hAnsi="Times New Roman" w:cs="Times New Roman"/>
                <w:sz w:val="24"/>
                <w:szCs w:val="24"/>
              </w:rPr>
              <w:t>увеличение доли протяженности дорожной сети городск</w:t>
            </w:r>
            <w:r w:rsidR="00892F71" w:rsidRPr="0050135F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D97038" w:rsidRPr="0050135F">
              <w:rPr>
                <w:rFonts w:ascii="Times New Roman" w:hAnsi="Times New Roman" w:cs="Times New Roman"/>
                <w:sz w:val="24"/>
                <w:szCs w:val="24"/>
              </w:rPr>
              <w:t xml:space="preserve"> агломераци</w:t>
            </w:r>
            <w:r w:rsidR="00892F71" w:rsidRPr="0050135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97038" w:rsidRPr="0050135F">
              <w:rPr>
                <w:rFonts w:ascii="Times New Roman" w:hAnsi="Times New Roman" w:cs="Times New Roman"/>
                <w:sz w:val="24"/>
                <w:szCs w:val="24"/>
              </w:rPr>
              <w:t>, соответствующ</w:t>
            </w:r>
            <w:r w:rsidR="00892F71" w:rsidRPr="0050135F">
              <w:rPr>
                <w:rFonts w:ascii="Times New Roman" w:hAnsi="Times New Roman" w:cs="Times New Roman"/>
                <w:sz w:val="24"/>
                <w:szCs w:val="24"/>
              </w:rPr>
              <w:t>ей нормативным требованиям к ее</w:t>
            </w:r>
            <w:r w:rsidR="00D97038" w:rsidRPr="0050135F"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транспортно-эксплуатационному состоянию</w:t>
            </w:r>
            <w:r w:rsidR="00892F71" w:rsidRPr="0050135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97038" w:rsidRPr="0050135F">
              <w:rPr>
                <w:rFonts w:ascii="Times New Roman" w:hAnsi="Times New Roman" w:cs="Times New Roman"/>
                <w:sz w:val="24"/>
                <w:szCs w:val="24"/>
              </w:rPr>
              <w:t xml:space="preserve"> до 62,6 %;</w:t>
            </w:r>
          </w:p>
          <w:p w:rsidR="00DE56C0" w:rsidRPr="0050135F" w:rsidRDefault="00DC74EC" w:rsidP="00183EB7">
            <w:pPr>
              <w:pStyle w:val="ConsPlusCell"/>
              <w:widowControl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35F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="00DE56C0" w:rsidRPr="0050135F">
              <w:rPr>
                <w:rFonts w:ascii="Times New Roman" w:hAnsi="Times New Roman"/>
                <w:sz w:val="24"/>
                <w:szCs w:val="24"/>
              </w:rPr>
              <w:t>снижени</w:t>
            </w:r>
            <w:r w:rsidR="00132CA8" w:rsidRPr="0050135F">
              <w:rPr>
                <w:rFonts w:ascii="Times New Roman" w:hAnsi="Times New Roman"/>
                <w:sz w:val="24"/>
                <w:szCs w:val="24"/>
              </w:rPr>
              <w:t>е</w:t>
            </w:r>
            <w:r w:rsidR="00DE56C0" w:rsidRPr="0050135F">
              <w:rPr>
                <w:rFonts w:ascii="Times New Roman" w:hAnsi="Times New Roman"/>
                <w:sz w:val="24"/>
                <w:szCs w:val="24"/>
              </w:rPr>
              <w:t xml:space="preserve"> количества мест концентрации дорожно-транспортных происшествий (аварийно-опасных участков) на дорожной сети городск</w:t>
            </w:r>
            <w:r w:rsidR="00E92CAC" w:rsidRPr="0050135F">
              <w:rPr>
                <w:rFonts w:ascii="Times New Roman" w:hAnsi="Times New Roman"/>
                <w:sz w:val="24"/>
                <w:szCs w:val="24"/>
              </w:rPr>
              <w:t>ой</w:t>
            </w:r>
            <w:r w:rsidR="00DE56C0" w:rsidRPr="0050135F">
              <w:rPr>
                <w:rFonts w:ascii="Times New Roman" w:hAnsi="Times New Roman"/>
                <w:sz w:val="24"/>
                <w:szCs w:val="24"/>
              </w:rPr>
              <w:t xml:space="preserve"> агломераци</w:t>
            </w:r>
            <w:r w:rsidR="00E92CAC" w:rsidRPr="0050135F">
              <w:rPr>
                <w:rFonts w:ascii="Times New Roman" w:hAnsi="Times New Roman"/>
                <w:sz w:val="24"/>
                <w:szCs w:val="24"/>
              </w:rPr>
              <w:t>и</w:t>
            </w:r>
            <w:r w:rsidR="00D97038" w:rsidRPr="0050135F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 w:rsidR="00DE56C0" w:rsidRPr="0050135F">
              <w:rPr>
                <w:rFonts w:ascii="Times New Roman" w:hAnsi="Times New Roman" w:cs="Times New Roman"/>
                <w:sz w:val="24"/>
                <w:szCs w:val="24"/>
              </w:rPr>
              <w:t>48,15</w:t>
            </w:r>
            <w:r w:rsidR="00D97038" w:rsidRPr="0050135F">
              <w:rPr>
                <w:rFonts w:ascii="Times New Roman" w:hAnsi="Times New Roman" w:cs="Times New Roman"/>
                <w:sz w:val="24"/>
                <w:szCs w:val="24"/>
              </w:rPr>
              <w:t>%;</w:t>
            </w:r>
            <w:r w:rsidR="003F37FF" w:rsidRPr="005013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97038" w:rsidRPr="0050135F" w:rsidRDefault="00DC74EC" w:rsidP="00183EB7">
            <w:pPr>
              <w:pStyle w:val="ConsPlusCell"/>
              <w:widowControl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35F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="00D97038" w:rsidRPr="0050135F">
              <w:rPr>
                <w:rFonts w:ascii="Times New Roman" w:hAnsi="Times New Roman" w:cs="Times New Roman"/>
                <w:sz w:val="24"/>
                <w:szCs w:val="24"/>
              </w:rPr>
              <w:t>уменьшение доли протяженности дорожной сети городск</w:t>
            </w:r>
            <w:r w:rsidR="0087611D" w:rsidRPr="0050135F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D97038" w:rsidRPr="0050135F">
              <w:rPr>
                <w:rFonts w:ascii="Times New Roman" w:hAnsi="Times New Roman" w:cs="Times New Roman"/>
                <w:sz w:val="24"/>
                <w:szCs w:val="24"/>
              </w:rPr>
              <w:t xml:space="preserve"> агломераци</w:t>
            </w:r>
            <w:r w:rsidR="0087611D" w:rsidRPr="0050135F">
              <w:rPr>
                <w:rFonts w:ascii="Times New Roman" w:hAnsi="Times New Roman" w:cs="Times New Roman"/>
                <w:sz w:val="24"/>
                <w:szCs w:val="24"/>
              </w:rPr>
              <w:t>и, работающей</w:t>
            </w:r>
            <w:r w:rsidR="00D97038" w:rsidRPr="0050135F">
              <w:rPr>
                <w:rFonts w:ascii="Times New Roman" w:hAnsi="Times New Roman" w:cs="Times New Roman"/>
                <w:sz w:val="24"/>
                <w:szCs w:val="24"/>
              </w:rPr>
              <w:t xml:space="preserve"> в режиме перегрузки в «час-пик»</w:t>
            </w:r>
            <w:r w:rsidR="006B53FF" w:rsidRPr="0050135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97038" w:rsidRPr="0050135F">
              <w:rPr>
                <w:rFonts w:ascii="Times New Roman" w:hAnsi="Times New Roman" w:cs="Times New Roman"/>
                <w:sz w:val="24"/>
                <w:szCs w:val="24"/>
              </w:rPr>
              <w:t xml:space="preserve"> до 75%;</w:t>
            </w:r>
          </w:p>
          <w:p w:rsidR="00BC6474" w:rsidRPr="0050135F" w:rsidRDefault="00D97038" w:rsidP="00183EB7">
            <w:pPr>
              <w:spacing w:after="0" w:line="240" w:lineRule="auto"/>
              <w:ind w:firstLine="3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35F">
              <w:rPr>
                <w:rFonts w:ascii="Times New Roman" w:hAnsi="Times New Roman"/>
                <w:sz w:val="24"/>
                <w:szCs w:val="24"/>
              </w:rPr>
              <w:t>-</w:t>
            </w:r>
            <w:r w:rsidR="00DC74EC" w:rsidRPr="0050135F">
              <w:rPr>
                <w:rFonts w:ascii="Times New Roman" w:hAnsi="Times New Roman"/>
                <w:sz w:val="24"/>
                <w:szCs w:val="24"/>
              </w:rPr>
              <w:t> </w:t>
            </w:r>
            <w:r w:rsidR="00147864" w:rsidRPr="0050135F">
              <w:rPr>
                <w:rFonts w:ascii="Times New Roman" w:hAnsi="Times New Roman"/>
                <w:sz w:val="24"/>
                <w:szCs w:val="24"/>
              </w:rPr>
              <w:t>у</w:t>
            </w:r>
            <w:r w:rsidRPr="0050135F">
              <w:rPr>
                <w:rFonts w:ascii="Times New Roman" w:hAnsi="Times New Roman"/>
                <w:sz w:val="24"/>
                <w:szCs w:val="24"/>
              </w:rPr>
              <w:t>величение доли граждан, отметивших улучшение си</w:t>
            </w:r>
            <w:r w:rsidR="006B53FF" w:rsidRPr="0050135F">
              <w:rPr>
                <w:rFonts w:ascii="Times New Roman" w:hAnsi="Times New Roman"/>
                <w:sz w:val="24"/>
                <w:szCs w:val="24"/>
              </w:rPr>
              <w:t>туации на дорожной сети городской</w:t>
            </w:r>
            <w:r w:rsidRPr="0050135F">
              <w:rPr>
                <w:rFonts w:ascii="Times New Roman" w:hAnsi="Times New Roman"/>
                <w:sz w:val="24"/>
                <w:szCs w:val="24"/>
              </w:rPr>
              <w:t xml:space="preserve"> агломераци</w:t>
            </w:r>
            <w:r w:rsidR="00DB4054" w:rsidRPr="0050135F">
              <w:rPr>
                <w:rFonts w:ascii="Times New Roman" w:hAnsi="Times New Roman"/>
                <w:sz w:val="24"/>
                <w:szCs w:val="24"/>
              </w:rPr>
              <w:t>и</w:t>
            </w:r>
            <w:r w:rsidRPr="0050135F">
              <w:rPr>
                <w:rFonts w:ascii="Times New Roman" w:hAnsi="Times New Roman"/>
                <w:sz w:val="24"/>
                <w:szCs w:val="24"/>
              </w:rPr>
              <w:t xml:space="preserve"> (в части состояния дорожной сети и уровня безопасности дорожного движения)</w:t>
            </w:r>
            <w:r w:rsidR="00DB4054" w:rsidRPr="0050135F">
              <w:rPr>
                <w:rFonts w:ascii="Times New Roman" w:hAnsi="Times New Roman"/>
                <w:sz w:val="24"/>
                <w:szCs w:val="24"/>
              </w:rPr>
              <w:t>,</w:t>
            </w:r>
            <w:r w:rsidRPr="0050135F">
              <w:rPr>
                <w:rFonts w:ascii="Times New Roman" w:hAnsi="Times New Roman"/>
                <w:sz w:val="24"/>
                <w:szCs w:val="24"/>
              </w:rPr>
              <w:t xml:space="preserve">  до 40%</w:t>
            </w:r>
            <w:r w:rsidR="00BA7DB9" w:rsidRPr="0050135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A7DB9" w:rsidRPr="0050135F" w:rsidRDefault="00BA7DB9" w:rsidP="00F771A4">
            <w:pPr>
              <w:spacing w:after="0" w:line="240" w:lineRule="auto"/>
              <w:ind w:firstLine="3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35F">
              <w:rPr>
                <w:rFonts w:ascii="Times New Roman" w:hAnsi="Times New Roman"/>
                <w:sz w:val="24"/>
                <w:szCs w:val="24"/>
              </w:rPr>
              <w:t xml:space="preserve">- наличие комплекса документов для городского транспортного планирования </w:t>
            </w:r>
            <w:r w:rsidR="00405D08" w:rsidRPr="0050135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E165C" w:rsidRPr="00DE629D" w:rsidTr="00845EA3">
        <w:trPr>
          <w:trHeight w:val="240"/>
        </w:trPr>
        <w:tc>
          <w:tcPr>
            <w:tcW w:w="709" w:type="dxa"/>
            <w:shd w:val="clear" w:color="auto" w:fill="auto"/>
          </w:tcPr>
          <w:p w:rsidR="003E165C" w:rsidRPr="00DE629D" w:rsidRDefault="003E165C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E6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11.2</w:t>
            </w:r>
          </w:p>
        </w:tc>
        <w:tc>
          <w:tcPr>
            <w:tcW w:w="2528" w:type="dxa"/>
            <w:shd w:val="clear" w:color="auto" w:fill="auto"/>
          </w:tcPr>
          <w:p w:rsidR="003E165C" w:rsidRPr="00DE629D" w:rsidRDefault="003E165C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E629D">
              <w:rPr>
                <w:rFonts w:ascii="Times New Roman" w:hAnsi="Times New Roman" w:cs="Times New Roman"/>
                <w:sz w:val="24"/>
                <w:szCs w:val="24"/>
              </w:rPr>
              <w:t>В соответствии с решением о бюджете</w:t>
            </w:r>
          </w:p>
        </w:tc>
        <w:tc>
          <w:tcPr>
            <w:tcW w:w="5842" w:type="dxa"/>
            <w:gridSpan w:val="2"/>
            <w:shd w:val="clear" w:color="auto" w:fill="auto"/>
          </w:tcPr>
          <w:p w:rsidR="003E165C" w:rsidRPr="0050135F" w:rsidRDefault="001B6B55" w:rsidP="00183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35F">
              <w:rPr>
                <w:rFonts w:ascii="Times New Roman" w:hAnsi="Times New Roman"/>
                <w:sz w:val="24"/>
                <w:szCs w:val="24"/>
              </w:rPr>
              <w:t>К концу 2020</w:t>
            </w:r>
            <w:r w:rsidR="00B8193B" w:rsidRPr="005013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E165C" w:rsidRPr="0050135F">
              <w:rPr>
                <w:rFonts w:ascii="Times New Roman" w:hAnsi="Times New Roman"/>
                <w:sz w:val="24"/>
                <w:szCs w:val="24"/>
              </w:rPr>
              <w:t>г</w:t>
            </w:r>
            <w:r w:rsidR="00B8193B" w:rsidRPr="0050135F">
              <w:rPr>
                <w:rFonts w:ascii="Times New Roman" w:hAnsi="Times New Roman"/>
                <w:sz w:val="24"/>
                <w:szCs w:val="24"/>
              </w:rPr>
              <w:t>ода</w:t>
            </w:r>
            <w:r w:rsidR="003E165C" w:rsidRPr="0050135F">
              <w:rPr>
                <w:rFonts w:ascii="Times New Roman" w:hAnsi="Times New Roman"/>
                <w:sz w:val="24"/>
                <w:szCs w:val="24"/>
              </w:rPr>
              <w:t xml:space="preserve"> планируется достижение следующих показателей:</w:t>
            </w:r>
          </w:p>
          <w:p w:rsidR="003E165C" w:rsidRPr="0050135F" w:rsidRDefault="003E165C" w:rsidP="00183EB7">
            <w:pPr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35F">
              <w:rPr>
                <w:rFonts w:ascii="Times New Roman" w:hAnsi="Times New Roman"/>
                <w:sz w:val="24"/>
                <w:szCs w:val="24"/>
              </w:rPr>
              <w:t>-</w:t>
            </w:r>
            <w:r w:rsidR="00DC74EC" w:rsidRPr="0050135F">
              <w:rPr>
                <w:rFonts w:ascii="Times New Roman" w:hAnsi="Times New Roman"/>
                <w:sz w:val="24"/>
                <w:szCs w:val="24"/>
              </w:rPr>
              <w:t> </w:t>
            </w:r>
            <w:r w:rsidRPr="0050135F">
              <w:rPr>
                <w:rFonts w:ascii="Times New Roman" w:hAnsi="Times New Roman"/>
                <w:sz w:val="24"/>
                <w:szCs w:val="24"/>
              </w:rPr>
              <w:t xml:space="preserve">сохранение общей протяженности автомобильных дорог общего пользования местного значения, находящихся на обслуживании Управления </w:t>
            </w:r>
            <w:r w:rsidR="00B8193B" w:rsidRPr="0050135F">
              <w:rPr>
                <w:rFonts w:ascii="Times New Roman" w:hAnsi="Times New Roman"/>
                <w:sz w:val="24"/>
                <w:szCs w:val="24"/>
              </w:rPr>
              <w:t>-</w:t>
            </w:r>
            <w:r w:rsidRPr="0050135F">
              <w:rPr>
                <w:rFonts w:ascii="Times New Roman" w:hAnsi="Times New Roman"/>
                <w:sz w:val="24"/>
                <w:szCs w:val="24"/>
              </w:rPr>
              <w:t xml:space="preserve"> 508,8 км;</w:t>
            </w:r>
          </w:p>
          <w:p w:rsidR="003021DB" w:rsidRPr="0050135F" w:rsidRDefault="003E165C" w:rsidP="00183EB7">
            <w:pPr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35F">
              <w:rPr>
                <w:rFonts w:ascii="Times New Roman" w:hAnsi="Times New Roman"/>
                <w:sz w:val="24"/>
                <w:szCs w:val="24"/>
              </w:rPr>
              <w:t>-</w:t>
            </w:r>
            <w:r w:rsidR="00DC74EC" w:rsidRPr="0050135F">
              <w:rPr>
                <w:rFonts w:ascii="Times New Roman" w:hAnsi="Times New Roman"/>
                <w:sz w:val="24"/>
                <w:szCs w:val="24"/>
              </w:rPr>
              <w:t> </w:t>
            </w:r>
            <w:r w:rsidRPr="0050135F">
              <w:rPr>
                <w:rFonts w:ascii="Times New Roman" w:hAnsi="Times New Roman"/>
                <w:sz w:val="24"/>
                <w:szCs w:val="24"/>
              </w:rPr>
              <w:t>ежегодный снос аварийных деревьев в количестве 2709 шт.</w:t>
            </w:r>
            <w:r w:rsidR="003021DB" w:rsidRPr="0050135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E165C" w:rsidRPr="0050135F" w:rsidRDefault="003021DB" w:rsidP="00183EB7">
            <w:pPr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35F">
              <w:rPr>
                <w:rFonts w:ascii="Times New Roman" w:hAnsi="Times New Roman"/>
                <w:sz w:val="24"/>
                <w:szCs w:val="24"/>
              </w:rPr>
              <w:t>-</w:t>
            </w:r>
            <w:r w:rsidR="003E165C" w:rsidRPr="0050135F">
              <w:rPr>
                <w:rFonts w:ascii="Times New Roman" w:hAnsi="Times New Roman"/>
                <w:sz w:val="24"/>
                <w:szCs w:val="24"/>
              </w:rPr>
              <w:t xml:space="preserve"> высадка цветников площадью 20 142 м</w:t>
            </w:r>
            <w:r w:rsidR="003E165C" w:rsidRPr="0050135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="003E165C" w:rsidRPr="0050135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F0187" w:rsidRPr="0050135F" w:rsidRDefault="00EF37EE" w:rsidP="00183EB7">
            <w:pPr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35F">
              <w:rPr>
                <w:rFonts w:ascii="Times New Roman" w:hAnsi="Times New Roman"/>
                <w:sz w:val="24"/>
                <w:szCs w:val="24"/>
              </w:rPr>
              <w:t>- сохранение протяженности дамб 19 110 м, ежегодное их обслуживание;</w:t>
            </w:r>
          </w:p>
          <w:p w:rsidR="003E165C" w:rsidRPr="0050135F" w:rsidRDefault="003E165C" w:rsidP="00183EB7">
            <w:pPr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35F">
              <w:rPr>
                <w:rFonts w:ascii="Times New Roman" w:hAnsi="Times New Roman"/>
                <w:sz w:val="24"/>
                <w:szCs w:val="24"/>
              </w:rPr>
              <w:t>-</w:t>
            </w:r>
            <w:r w:rsidR="00DC74EC" w:rsidRPr="0050135F">
              <w:rPr>
                <w:rFonts w:ascii="Times New Roman" w:hAnsi="Times New Roman"/>
                <w:sz w:val="24"/>
                <w:szCs w:val="24"/>
              </w:rPr>
              <w:t> </w:t>
            </w:r>
            <w:r w:rsidRPr="0050135F">
              <w:rPr>
                <w:rFonts w:ascii="Times New Roman" w:hAnsi="Times New Roman"/>
                <w:sz w:val="24"/>
                <w:szCs w:val="24"/>
              </w:rPr>
              <w:t>ежегодное обеспечение обслуживания и текущего содержания мест захоронения в количестве 7 ед.;</w:t>
            </w:r>
          </w:p>
          <w:p w:rsidR="003E165C" w:rsidRPr="0050135F" w:rsidRDefault="003E165C" w:rsidP="00183EB7">
            <w:pPr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35F">
              <w:rPr>
                <w:rFonts w:ascii="Times New Roman" w:hAnsi="Times New Roman"/>
                <w:sz w:val="24"/>
                <w:szCs w:val="24"/>
              </w:rPr>
              <w:t>-</w:t>
            </w:r>
            <w:r w:rsidR="00DC74EC" w:rsidRPr="0050135F">
              <w:rPr>
                <w:rFonts w:ascii="Times New Roman" w:hAnsi="Times New Roman"/>
                <w:sz w:val="24"/>
                <w:szCs w:val="24"/>
              </w:rPr>
              <w:t> </w:t>
            </w:r>
            <w:r w:rsidRPr="0050135F">
              <w:rPr>
                <w:rFonts w:ascii="Times New Roman" w:hAnsi="Times New Roman"/>
                <w:sz w:val="24"/>
                <w:szCs w:val="24"/>
              </w:rPr>
              <w:t xml:space="preserve">ежегодное обслуживание населения в муниципальных банях в объеме </w:t>
            </w:r>
            <w:r w:rsidR="0095175B" w:rsidRPr="0050135F">
              <w:rPr>
                <w:rFonts w:ascii="Times New Roman" w:hAnsi="Times New Roman"/>
                <w:sz w:val="24"/>
                <w:szCs w:val="24"/>
              </w:rPr>
              <w:t>69 181</w:t>
            </w:r>
            <w:r w:rsidRPr="005013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42059">
              <w:rPr>
                <w:rFonts w:ascii="Times New Roman" w:hAnsi="Times New Roman"/>
                <w:sz w:val="24"/>
                <w:szCs w:val="24"/>
              </w:rPr>
              <w:t>помыв</w:t>
            </w:r>
            <w:r w:rsidR="00276E16" w:rsidRPr="00142059">
              <w:rPr>
                <w:rFonts w:ascii="Times New Roman" w:hAnsi="Times New Roman"/>
                <w:sz w:val="24"/>
                <w:szCs w:val="24"/>
              </w:rPr>
              <w:t>ка</w:t>
            </w:r>
            <w:r w:rsidRPr="0014205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E165C" w:rsidRPr="0050135F" w:rsidRDefault="003E165C" w:rsidP="00183EB7">
            <w:pPr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35F">
              <w:rPr>
                <w:rFonts w:ascii="Times New Roman" w:hAnsi="Times New Roman"/>
                <w:sz w:val="24"/>
                <w:szCs w:val="24"/>
              </w:rPr>
              <w:t>-</w:t>
            </w:r>
            <w:r w:rsidR="00DC74EC" w:rsidRPr="0050135F">
              <w:rPr>
                <w:rFonts w:ascii="Times New Roman" w:hAnsi="Times New Roman"/>
                <w:sz w:val="24"/>
                <w:szCs w:val="24"/>
              </w:rPr>
              <w:t> </w:t>
            </w:r>
            <w:r w:rsidRPr="0050135F">
              <w:rPr>
                <w:rFonts w:ascii="Times New Roman" w:hAnsi="Times New Roman"/>
                <w:sz w:val="24"/>
                <w:szCs w:val="24"/>
              </w:rPr>
              <w:t xml:space="preserve">сохранение доли протяженности освещенных улиц, проездов города в общей протяженности улиц города Новокузнецка в объеме 86%; </w:t>
            </w:r>
          </w:p>
          <w:p w:rsidR="007F0187" w:rsidRPr="0050135F" w:rsidRDefault="007F0187" w:rsidP="00183EB7">
            <w:pPr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35F">
              <w:rPr>
                <w:rFonts w:ascii="Times New Roman" w:hAnsi="Times New Roman"/>
                <w:sz w:val="24"/>
                <w:szCs w:val="24"/>
              </w:rPr>
              <w:t>- обеспечение ежегодного обслуживания  шахтных водоотливных комплексов в количестве 2 ед.;</w:t>
            </w:r>
          </w:p>
          <w:p w:rsidR="003E165C" w:rsidRPr="0050135F" w:rsidRDefault="003E165C" w:rsidP="00183EB7">
            <w:pPr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35F">
              <w:rPr>
                <w:rFonts w:ascii="Times New Roman" w:hAnsi="Times New Roman"/>
                <w:sz w:val="24"/>
                <w:szCs w:val="24"/>
              </w:rPr>
              <w:t>-</w:t>
            </w:r>
            <w:r w:rsidR="00DC74EC" w:rsidRPr="0050135F">
              <w:rPr>
                <w:rFonts w:ascii="Times New Roman" w:hAnsi="Times New Roman"/>
                <w:sz w:val="24"/>
                <w:szCs w:val="24"/>
              </w:rPr>
              <w:t> </w:t>
            </w:r>
            <w:r w:rsidRPr="0050135F">
              <w:rPr>
                <w:rFonts w:ascii="Times New Roman" w:hAnsi="Times New Roman"/>
                <w:sz w:val="24"/>
                <w:szCs w:val="24"/>
              </w:rPr>
              <w:t>обеспечение ежегодного обслуживания и содержания прочих объекто</w:t>
            </w:r>
            <w:r w:rsidR="00517DC9" w:rsidRPr="0050135F">
              <w:rPr>
                <w:rFonts w:ascii="Times New Roman" w:hAnsi="Times New Roman"/>
                <w:sz w:val="24"/>
                <w:szCs w:val="24"/>
              </w:rPr>
              <w:t xml:space="preserve">в благоустройства в количестве </w:t>
            </w:r>
            <w:r w:rsidR="001B6B55" w:rsidRPr="0050135F">
              <w:rPr>
                <w:rFonts w:ascii="Times New Roman" w:hAnsi="Times New Roman"/>
                <w:sz w:val="24"/>
                <w:szCs w:val="24"/>
              </w:rPr>
              <w:t xml:space="preserve">14 </w:t>
            </w:r>
            <w:r w:rsidRPr="0050135F">
              <w:rPr>
                <w:rFonts w:ascii="Times New Roman" w:hAnsi="Times New Roman"/>
                <w:sz w:val="24"/>
                <w:szCs w:val="24"/>
              </w:rPr>
              <w:t>ед</w:t>
            </w:r>
            <w:r w:rsidR="00F771A4" w:rsidRPr="0050135F">
              <w:rPr>
                <w:rFonts w:ascii="Times New Roman" w:hAnsi="Times New Roman"/>
                <w:sz w:val="24"/>
                <w:szCs w:val="24"/>
              </w:rPr>
              <w:t>.;</w:t>
            </w:r>
          </w:p>
          <w:p w:rsidR="00606D92" w:rsidRPr="0050135F" w:rsidRDefault="00DC74EC" w:rsidP="00183EB7">
            <w:pPr>
              <w:pStyle w:val="ConsPlusCell"/>
              <w:widowControl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35F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="00606D92" w:rsidRPr="0050135F">
              <w:rPr>
                <w:rFonts w:ascii="Times New Roman" w:hAnsi="Times New Roman" w:cs="Times New Roman"/>
                <w:sz w:val="24"/>
                <w:szCs w:val="24"/>
              </w:rPr>
              <w:t>увеличение доли протяженности дорожной сети городск</w:t>
            </w:r>
            <w:r w:rsidR="00D33FF3" w:rsidRPr="0050135F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606D92" w:rsidRPr="0050135F">
              <w:rPr>
                <w:rFonts w:ascii="Times New Roman" w:hAnsi="Times New Roman" w:cs="Times New Roman"/>
                <w:sz w:val="24"/>
                <w:szCs w:val="24"/>
              </w:rPr>
              <w:t xml:space="preserve"> агломераци</w:t>
            </w:r>
            <w:r w:rsidR="00D33FF3" w:rsidRPr="0050135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06D92" w:rsidRPr="0050135F">
              <w:rPr>
                <w:rFonts w:ascii="Times New Roman" w:hAnsi="Times New Roman" w:cs="Times New Roman"/>
                <w:sz w:val="24"/>
                <w:szCs w:val="24"/>
              </w:rPr>
              <w:t>, соответствующ</w:t>
            </w:r>
            <w:r w:rsidR="00D33FF3" w:rsidRPr="0050135F">
              <w:rPr>
                <w:rFonts w:ascii="Times New Roman" w:hAnsi="Times New Roman" w:cs="Times New Roman"/>
                <w:sz w:val="24"/>
                <w:szCs w:val="24"/>
              </w:rPr>
              <w:t>ей нормативным требованиям к ее</w:t>
            </w:r>
            <w:r w:rsidR="00606D92" w:rsidRPr="0050135F"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транспортно-эксплуатационному состоянию</w:t>
            </w:r>
            <w:r w:rsidR="00D33FF3" w:rsidRPr="0050135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06D92" w:rsidRPr="0050135F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 w:rsidR="008E41F1" w:rsidRPr="0050135F">
              <w:rPr>
                <w:rFonts w:ascii="Times New Roman" w:hAnsi="Times New Roman" w:cs="Times New Roman"/>
                <w:sz w:val="24"/>
                <w:szCs w:val="24"/>
              </w:rPr>
              <w:t>62,6</w:t>
            </w:r>
            <w:r w:rsidR="00606D92" w:rsidRPr="0050135F">
              <w:rPr>
                <w:rFonts w:ascii="Times New Roman" w:hAnsi="Times New Roman" w:cs="Times New Roman"/>
                <w:sz w:val="24"/>
                <w:szCs w:val="24"/>
              </w:rPr>
              <w:t xml:space="preserve"> %;</w:t>
            </w:r>
          </w:p>
          <w:p w:rsidR="00606D92" w:rsidRPr="0050135F" w:rsidRDefault="00DC74EC" w:rsidP="00183EB7">
            <w:pPr>
              <w:pStyle w:val="ConsPlusCell"/>
              <w:widowControl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3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 </w:t>
            </w:r>
            <w:r w:rsidR="007702B3" w:rsidRPr="0050135F">
              <w:rPr>
                <w:rFonts w:ascii="Times New Roman" w:hAnsi="Times New Roman"/>
                <w:sz w:val="24"/>
                <w:szCs w:val="24"/>
              </w:rPr>
              <w:t>снижени</w:t>
            </w:r>
            <w:r w:rsidR="00E54403" w:rsidRPr="0050135F">
              <w:rPr>
                <w:rFonts w:ascii="Times New Roman" w:hAnsi="Times New Roman"/>
                <w:sz w:val="24"/>
                <w:szCs w:val="24"/>
              </w:rPr>
              <w:t>е</w:t>
            </w:r>
            <w:r w:rsidR="007702B3" w:rsidRPr="0050135F">
              <w:rPr>
                <w:rFonts w:ascii="Times New Roman" w:hAnsi="Times New Roman"/>
                <w:sz w:val="24"/>
                <w:szCs w:val="24"/>
              </w:rPr>
              <w:t xml:space="preserve"> количества мест концентрации дорожно-транспортных происшествий (аварийно-опасных участков) на дорожной сети городск</w:t>
            </w:r>
            <w:r w:rsidR="00D33FF3" w:rsidRPr="0050135F">
              <w:rPr>
                <w:rFonts w:ascii="Times New Roman" w:hAnsi="Times New Roman"/>
                <w:sz w:val="24"/>
                <w:szCs w:val="24"/>
              </w:rPr>
              <w:t>ой</w:t>
            </w:r>
            <w:r w:rsidR="007702B3" w:rsidRPr="0050135F">
              <w:rPr>
                <w:rFonts w:ascii="Times New Roman" w:hAnsi="Times New Roman"/>
                <w:sz w:val="24"/>
                <w:szCs w:val="24"/>
              </w:rPr>
              <w:t xml:space="preserve"> агломераци</w:t>
            </w:r>
            <w:r w:rsidR="00D33FF3" w:rsidRPr="0050135F">
              <w:rPr>
                <w:rFonts w:ascii="Times New Roman" w:hAnsi="Times New Roman"/>
                <w:sz w:val="24"/>
                <w:szCs w:val="24"/>
              </w:rPr>
              <w:t>и</w:t>
            </w:r>
            <w:r w:rsidR="007702B3" w:rsidRPr="0050135F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 w:rsidR="00FC687E">
              <w:rPr>
                <w:rFonts w:ascii="Times New Roman" w:hAnsi="Times New Roman" w:cs="Times New Roman"/>
                <w:sz w:val="24"/>
                <w:szCs w:val="24"/>
              </w:rPr>
              <w:t>29,63</w:t>
            </w:r>
            <w:r w:rsidR="00EF4811" w:rsidRPr="005013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02B3" w:rsidRPr="0050135F">
              <w:rPr>
                <w:rFonts w:ascii="Times New Roman" w:hAnsi="Times New Roman" w:cs="Times New Roman"/>
                <w:sz w:val="24"/>
                <w:szCs w:val="24"/>
              </w:rPr>
              <w:t>%;</w:t>
            </w:r>
          </w:p>
          <w:p w:rsidR="00606D92" w:rsidRPr="0050135F" w:rsidRDefault="00DC74EC" w:rsidP="00183EB7">
            <w:pPr>
              <w:pStyle w:val="ConsPlusCell"/>
              <w:widowControl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35F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="00606D92" w:rsidRPr="0050135F">
              <w:rPr>
                <w:rFonts w:ascii="Times New Roman" w:hAnsi="Times New Roman" w:cs="Times New Roman"/>
                <w:sz w:val="24"/>
                <w:szCs w:val="24"/>
              </w:rPr>
              <w:t>уменьшение доли протяженности дорожной сети городск</w:t>
            </w:r>
            <w:r w:rsidR="006E0224" w:rsidRPr="0050135F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606D92" w:rsidRPr="0050135F">
              <w:rPr>
                <w:rFonts w:ascii="Times New Roman" w:hAnsi="Times New Roman" w:cs="Times New Roman"/>
                <w:sz w:val="24"/>
                <w:szCs w:val="24"/>
              </w:rPr>
              <w:t xml:space="preserve"> агломераци</w:t>
            </w:r>
            <w:r w:rsidR="006E0224" w:rsidRPr="0050135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06D92" w:rsidRPr="0050135F">
              <w:rPr>
                <w:rFonts w:ascii="Times New Roman" w:hAnsi="Times New Roman" w:cs="Times New Roman"/>
                <w:sz w:val="24"/>
                <w:szCs w:val="24"/>
              </w:rPr>
              <w:t>, работающ</w:t>
            </w:r>
            <w:r w:rsidR="006E0224" w:rsidRPr="0050135F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="00606D92" w:rsidRPr="0050135F">
              <w:rPr>
                <w:rFonts w:ascii="Times New Roman" w:hAnsi="Times New Roman" w:cs="Times New Roman"/>
                <w:sz w:val="24"/>
                <w:szCs w:val="24"/>
              </w:rPr>
              <w:t xml:space="preserve"> в режиме перегрузки в «час-пик»</w:t>
            </w:r>
            <w:r w:rsidR="006E0224" w:rsidRPr="0050135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06D92" w:rsidRPr="0050135F">
              <w:rPr>
                <w:rFonts w:ascii="Times New Roman" w:hAnsi="Times New Roman" w:cs="Times New Roman"/>
                <w:sz w:val="24"/>
                <w:szCs w:val="24"/>
              </w:rPr>
              <w:t xml:space="preserve"> до 7</w:t>
            </w:r>
            <w:r w:rsidR="008E41F1" w:rsidRPr="005013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F4811" w:rsidRPr="005013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6D92" w:rsidRPr="0050135F">
              <w:rPr>
                <w:rFonts w:ascii="Times New Roman" w:hAnsi="Times New Roman" w:cs="Times New Roman"/>
                <w:sz w:val="24"/>
                <w:szCs w:val="24"/>
              </w:rPr>
              <w:t>%;</w:t>
            </w:r>
          </w:p>
          <w:p w:rsidR="007F0187" w:rsidRPr="0050135F" w:rsidRDefault="00DC74EC" w:rsidP="00F771A4">
            <w:pPr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35F">
              <w:rPr>
                <w:rFonts w:ascii="Times New Roman" w:hAnsi="Times New Roman"/>
                <w:sz w:val="24"/>
                <w:szCs w:val="24"/>
              </w:rPr>
              <w:t>- </w:t>
            </w:r>
            <w:r w:rsidR="00D170FF" w:rsidRPr="0050135F">
              <w:rPr>
                <w:rFonts w:ascii="Times New Roman" w:hAnsi="Times New Roman"/>
                <w:sz w:val="24"/>
                <w:szCs w:val="24"/>
              </w:rPr>
              <w:t>у</w:t>
            </w:r>
            <w:r w:rsidR="00606D92" w:rsidRPr="0050135F">
              <w:rPr>
                <w:rFonts w:ascii="Times New Roman" w:hAnsi="Times New Roman"/>
                <w:sz w:val="24"/>
                <w:szCs w:val="24"/>
              </w:rPr>
              <w:t>величение доли граждан, отметивших улучшение ситуации на дорожной сети городск</w:t>
            </w:r>
            <w:r w:rsidR="004468E3" w:rsidRPr="0050135F">
              <w:rPr>
                <w:rFonts w:ascii="Times New Roman" w:hAnsi="Times New Roman"/>
                <w:sz w:val="24"/>
                <w:szCs w:val="24"/>
              </w:rPr>
              <w:t>ой</w:t>
            </w:r>
            <w:r w:rsidR="00606D92" w:rsidRPr="0050135F">
              <w:rPr>
                <w:rFonts w:ascii="Times New Roman" w:hAnsi="Times New Roman"/>
                <w:sz w:val="24"/>
                <w:szCs w:val="24"/>
              </w:rPr>
              <w:t xml:space="preserve"> агломераци</w:t>
            </w:r>
            <w:r w:rsidR="004468E3" w:rsidRPr="0050135F">
              <w:rPr>
                <w:rFonts w:ascii="Times New Roman" w:hAnsi="Times New Roman"/>
                <w:sz w:val="24"/>
                <w:szCs w:val="24"/>
              </w:rPr>
              <w:t>и</w:t>
            </w:r>
            <w:r w:rsidR="00606D92" w:rsidRPr="0050135F">
              <w:rPr>
                <w:rFonts w:ascii="Times New Roman" w:hAnsi="Times New Roman"/>
                <w:sz w:val="24"/>
                <w:szCs w:val="24"/>
              </w:rPr>
              <w:t xml:space="preserve"> (в части состояния дорожной сети и уровня безопасности дорожного движения)</w:t>
            </w:r>
            <w:r w:rsidR="004468E3" w:rsidRPr="0050135F">
              <w:rPr>
                <w:rFonts w:ascii="Times New Roman" w:hAnsi="Times New Roman"/>
                <w:sz w:val="24"/>
                <w:szCs w:val="24"/>
              </w:rPr>
              <w:t>,</w:t>
            </w:r>
            <w:r w:rsidR="00606D92" w:rsidRPr="0050135F"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r w:rsidR="008E41F1" w:rsidRPr="0050135F">
              <w:rPr>
                <w:rFonts w:ascii="Times New Roman" w:hAnsi="Times New Roman"/>
                <w:sz w:val="24"/>
                <w:szCs w:val="24"/>
              </w:rPr>
              <w:t>40</w:t>
            </w:r>
            <w:r w:rsidR="00606D92" w:rsidRPr="0050135F">
              <w:rPr>
                <w:rFonts w:ascii="Times New Roman" w:hAnsi="Times New Roman"/>
                <w:sz w:val="24"/>
                <w:szCs w:val="24"/>
              </w:rPr>
              <w:t>%</w:t>
            </w:r>
            <w:r w:rsidR="00AB3666" w:rsidRPr="0050135F">
              <w:rPr>
                <w:rFonts w:ascii="Times New Roman" w:hAnsi="Times New Roman"/>
                <w:sz w:val="24"/>
                <w:szCs w:val="24"/>
              </w:rPr>
              <w:t>.</w:t>
            </w:r>
            <w:r w:rsidR="006247FC" w:rsidRPr="0050135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247FC" w:rsidRPr="0050135F" w:rsidRDefault="006247FC" w:rsidP="00F771A4">
            <w:pPr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35F">
              <w:rPr>
                <w:rFonts w:ascii="Times New Roman" w:hAnsi="Times New Roman"/>
                <w:sz w:val="24"/>
                <w:szCs w:val="24"/>
              </w:rPr>
              <w:t xml:space="preserve">- наличие комплекса документов для городского транспортного планирования  </w:t>
            </w:r>
          </w:p>
        </w:tc>
      </w:tr>
    </w:tbl>
    <w:p w:rsidR="00A37E15" w:rsidRPr="004C004C" w:rsidRDefault="006C68CD" w:rsidP="00210593">
      <w:pPr>
        <w:pStyle w:val="af2"/>
        <w:spacing w:before="240" w:after="24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DE629D">
        <w:rPr>
          <w:rFonts w:ascii="Times New Roman" w:hAnsi="Times New Roman"/>
          <w:bCs/>
          <w:sz w:val="28"/>
          <w:szCs w:val="28"/>
        </w:rPr>
        <w:lastRenderedPageBreak/>
        <w:t>5.1.1.</w:t>
      </w:r>
      <w:r w:rsidR="00F771A4" w:rsidRPr="00DE629D">
        <w:rPr>
          <w:rFonts w:ascii="Times New Roman" w:hAnsi="Times New Roman"/>
          <w:bCs/>
          <w:sz w:val="28"/>
          <w:szCs w:val="28"/>
        </w:rPr>
        <w:t xml:space="preserve"> </w:t>
      </w:r>
      <w:r w:rsidR="00A37E15" w:rsidRPr="00DE629D">
        <w:rPr>
          <w:rFonts w:ascii="Times New Roman" w:hAnsi="Times New Roman"/>
          <w:bCs/>
          <w:sz w:val="28"/>
          <w:szCs w:val="28"/>
        </w:rPr>
        <w:t>Х</w:t>
      </w:r>
      <w:r w:rsidRPr="00DE629D">
        <w:rPr>
          <w:rFonts w:ascii="Times New Roman" w:hAnsi="Times New Roman"/>
          <w:bCs/>
          <w:sz w:val="28"/>
          <w:szCs w:val="28"/>
        </w:rPr>
        <w:t>арактеристика текущего состояния в сфере дорожно-коммунального</w:t>
      </w:r>
      <w:r w:rsidRPr="004C004C">
        <w:rPr>
          <w:rFonts w:ascii="Times New Roman" w:hAnsi="Times New Roman"/>
          <w:bCs/>
          <w:sz w:val="28"/>
          <w:szCs w:val="28"/>
        </w:rPr>
        <w:t xml:space="preserve"> хозяйства и объектов благоустройства Новокузнецкого городского округа, основные проблемы, анализ основных показателей</w:t>
      </w:r>
    </w:p>
    <w:p w:rsidR="00A37E15" w:rsidRPr="00F02349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02349">
        <w:rPr>
          <w:rFonts w:ascii="Times New Roman" w:hAnsi="Times New Roman"/>
          <w:sz w:val="28"/>
          <w:szCs w:val="28"/>
        </w:rPr>
        <w:t xml:space="preserve">На балансе Управления находится 508,8 км </w:t>
      </w:r>
      <w:r w:rsidR="00F0676C" w:rsidRPr="00F02349">
        <w:rPr>
          <w:rFonts w:ascii="Times New Roman" w:hAnsi="Times New Roman"/>
          <w:sz w:val="28"/>
          <w:szCs w:val="28"/>
        </w:rPr>
        <w:t>автомобильных дорог</w:t>
      </w:r>
      <w:r w:rsidRPr="00F02349">
        <w:rPr>
          <w:rFonts w:ascii="Times New Roman" w:hAnsi="Times New Roman"/>
          <w:sz w:val="28"/>
          <w:szCs w:val="28"/>
        </w:rPr>
        <w:t xml:space="preserve">. Общая площадь убираемой улично-дорожной сети </w:t>
      </w:r>
      <w:r w:rsidR="000403F2" w:rsidRPr="00F02349">
        <w:rPr>
          <w:rFonts w:ascii="Times New Roman" w:hAnsi="Times New Roman"/>
          <w:sz w:val="28"/>
          <w:szCs w:val="28"/>
        </w:rPr>
        <w:t xml:space="preserve">составляет </w:t>
      </w:r>
      <w:r w:rsidRPr="00F02349">
        <w:rPr>
          <w:rFonts w:ascii="Times New Roman" w:hAnsi="Times New Roman"/>
          <w:sz w:val="28"/>
          <w:szCs w:val="28"/>
        </w:rPr>
        <w:t>5973,7 тысяч м</w:t>
      </w:r>
      <w:r w:rsidR="00B8193B" w:rsidRPr="00F02349">
        <w:rPr>
          <w:rFonts w:ascii="Times New Roman" w:hAnsi="Times New Roman"/>
          <w:sz w:val="28"/>
          <w:szCs w:val="28"/>
          <w:vertAlign w:val="superscript"/>
        </w:rPr>
        <w:t>2</w:t>
      </w:r>
      <w:r w:rsidRPr="00F02349">
        <w:rPr>
          <w:rFonts w:ascii="Times New Roman" w:hAnsi="Times New Roman"/>
          <w:sz w:val="28"/>
          <w:szCs w:val="28"/>
        </w:rPr>
        <w:t>. Общая протяженность освещенной территории составляет 417,94 км.</w:t>
      </w:r>
    </w:p>
    <w:p w:rsidR="00A37E15" w:rsidRPr="004C004C" w:rsidRDefault="00B8193B" w:rsidP="0021059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02349">
        <w:rPr>
          <w:rFonts w:ascii="Times New Roman" w:hAnsi="Times New Roman"/>
          <w:sz w:val="28"/>
          <w:szCs w:val="28"/>
        </w:rPr>
        <w:t xml:space="preserve">Площадь зеленых насаждений </w:t>
      </w:r>
      <w:r w:rsidR="00A37E15" w:rsidRPr="00F02349">
        <w:rPr>
          <w:rFonts w:ascii="Times New Roman" w:hAnsi="Times New Roman"/>
          <w:sz w:val="28"/>
          <w:szCs w:val="28"/>
        </w:rPr>
        <w:t xml:space="preserve">и газонов города Новокузнецка составляет 408,2 га, из них – 68 скверов, 18 бульваров, 6 парков (общей площадью 136,4 га) и территория городских лесов </w:t>
      </w:r>
      <w:r w:rsidR="00BE1E7E" w:rsidRPr="00F02349">
        <w:rPr>
          <w:rFonts w:ascii="Times New Roman" w:hAnsi="Times New Roman"/>
          <w:sz w:val="28"/>
          <w:szCs w:val="28"/>
        </w:rPr>
        <w:t xml:space="preserve">- </w:t>
      </w:r>
      <w:r w:rsidR="00301FB1" w:rsidRPr="00F02349">
        <w:rPr>
          <w:rFonts w:ascii="Times New Roman" w:hAnsi="Times New Roman"/>
          <w:sz w:val="28"/>
          <w:szCs w:val="28"/>
        </w:rPr>
        <w:t>5531</w:t>
      </w:r>
      <w:r w:rsidR="00A37E15" w:rsidRPr="00F02349">
        <w:rPr>
          <w:rFonts w:ascii="Times New Roman" w:hAnsi="Times New Roman"/>
          <w:sz w:val="28"/>
          <w:szCs w:val="28"/>
        </w:rPr>
        <w:t xml:space="preserve"> га.</w:t>
      </w:r>
    </w:p>
    <w:p w:rsidR="00A37E15" w:rsidRPr="004C004C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C004C">
        <w:rPr>
          <w:rFonts w:ascii="Times New Roman" w:hAnsi="Times New Roman"/>
          <w:sz w:val="28"/>
          <w:szCs w:val="28"/>
        </w:rPr>
        <w:t xml:space="preserve">Улично-дорожная сеть, равно как и дворовые территории, подвержена влиянию природной окружающей среды, хозяйственной деятельности человека, в том числе путем эксплуатации транспортных средств, в результате чего ухудшается её технико-эксплуатационное состояние. </w:t>
      </w:r>
    </w:p>
    <w:p w:rsidR="00A37E15" w:rsidRPr="004C004C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C004C">
        <w:rPr>
          <w:rFonts w:ascii="Times New Roman" w:hAnsi="Times New Roman"/>
          <w:sz w:val="28"/>
          <w:szCs w:val="28"/>
        </w:rPr>
        <w:t>Развитие улично-дорожной сети с усовершенствованным покрытием, увеличение интенсивности транспортного движения, повышение уровня жизни населения определяется своевременностью, полнотой и качеством выполнения работ по содержанию, ремонту, капитальному ремонту и реконструкции и зависит напрямую от объемов финансирования и стратегии распределения финансовых средств Управления в условиях их ограниченных объемов.</w:t>
      </w:r>
    </w:p>
    <w:p w:rsidR="00BC21CF" w:rsidRPr="006C24E6" w:rsidRDefault="00E30225" w:rsidP="008A2B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2B2D">
        <w:rPr>
          <w:rFonts w:ascii="Times New Roman" w:hAnsi="Times New Roman"/>
          <w:sz w:val="28"/>
          <w:szCs w:val="28"/>
        </w:rPr>
        <w:t xml:space="preserve">Одним </w:t>
      </w:r>
      <w:r w:rsidR="00DB4A96" w:rsidRPr="008A2B2D">
        <w:rPr>
          <w:rFonts w:ascii="Times New Roman" w:hAnsi="Times New Roman"/>
          <w:sz w:val="28"/>
          <w:szCs w:val="28"/>
        </w:rPr>
        <w:t xml:space="preserve">из </w:t>
      </w:r>
      <w:r w:rsidRPr="008A2B2D">
        <w:rPr>
          <w:rFonts w:ascii="Times New Roman" w:hAnsi="Times New Roman"/>
          <w:sz w:val="28"/>
          <w:szCs w:val="28"/>
        </w:rPr>
        <w:t>решени</w:t>
      </w:r>
      <w:r w:rsidR="00DB4A96" w:rsidRPr="008A2B2D">
        <w:rPr>
          <w:rFonts w:ascii="Times New Roman" w:hAnsi="Times New Roman"/>
          <w:sz w:val="28"/>
          <w:szCs w:val="28"/>
        </w:rPr>
        <w:t>й</w:t>
      </w:r>
      <w:r w:rsidRPr="008A2B2D">
        <w:rPr>
          <w:rFonts w:ascii="Times New Roman" w:hAnsi="Times New Roman"/>
          <w:sz w:val="28"/>
          <w:szCs w:val="28"/>
        </w:rPr>
        <w:t xml:space="preserve"> данной задачи является участие Новокузнецкого городского округа в </w:t>
      </w:r>
      <w:r w:rsidR="00454179" w:rsidRPr="008A2B2D">
        <w:rPr>
          <w:rFonts w:ascii="Times New Roman" w:hAnsi="Times New Roman"/>
          <w:sz w:val="28"/>
          <w:szCs w:val="28"/>
        </w:rPr>
        <w:t xml:space="preserve">программе комплексного развития транспортной инфраструктуры агломерации. </w:t>
      </w:r>
      <w:r w:rsidR="007C24B5" w:rsidRPr="006C24E6">
        <w:rPr>
          <w:rFonts w:ascii="Times New Roman" w:hAnsi="Times New Roman"/>
          <w:sz w:val="28"/>
          <w:szCs w:val="28"/>
        </w:rPr>
        <w:t xml:space="preserve">На период </w:t>
      </w:r>
      <w:r w:rsidR="00DB4A96" w:rsidRPr="006C24E6">
        <w:rPr>
          <w:rFonts w:ascii="Times New Roman" w:hAnsi="Times New Roman"/>
          <w:sz w:val="28"/>
          <w:szCs w:val="28"/>
        </w:rPr>
        <w:t xml:space="preserve"> </w:t>
      </w:r>
      <w:r w:rsidR="00DB4A96" w:rsidRPr="00A1440E">
        <w:rPr>
          <w:rFonts w:ascii="Times New Roman" w:hAnsi="Times New Roman"/>
          <w:sz w:val="28"/>
          <w:szCs w:val="28"/>
        </w:rPr>
        <w:t>2017</w:t>
      </w:r>
      <w:r w:rsidR="00905841" w:rsidRPr="00A1440E">
        <w:rPr>
          <w:rFonts w:ascii="Times New Roman" w:hAnsi="Times New Roman"/>
          <w:sz w:val="28"/>
          <w:szCs w:val="28"/>
        </w:rPr>
        <w:t xml:space="preserve"> и 2018 годов заключены соглашения </w:t>
      </w:r>
      <w:r w:rsidR="00DB4A96" w:rsidRPr="00A1440E">
        <w:rPr>
          <w:rFonts w:ascii="Times New Roman" w:hAnsi="Times New Roman"/>
          <w:sz w:val="28"/>
          <w:szCs w:val="28"/>
        </w:rPr>
        <w:t xml:space="preserve"> №</w:t>
      </w:r>
      <w:r w:rsidR="00905841" w:rsidRPr="00A1440E">
        <w:rPr>
          <w:rFonts w:ascii="Times New Roman" w:hAnsi="Times New Roman"/>
          <w:sz w:val="28"/>
          <w:szCs w:val="28"/>
        </w:rPr>
        <w:t xml:space="preserve"> </w:t>
      </w:r>
      <w:r w:rsidR="00DB4A96" w:rsidRPr="00A1440E">
        <w:rPr>
          <w:rFonts w:ascii="Times New Roman" w:hAnsi="Times New Roman"/>
          <w:sz w:val="28"/>
          <w:szCs w:val="28"/>
        </w:rPr>
        <w:t xml:space="preserve">18-03-17 от 09.03.2017 года о предоставлении в 2017 году из бюджета Кемеровской области бюджету муниципального образования «Новокузнецкий городской округ» субсидии на софинансирование работ по обеспечению дорожной деятельности в рамках основного мероприятия </w:t>
      </w:r>
      <w:r w:rsidR="002138FA" w:rsidRPr="00A1440E">
        <w:rPr>
          <w:rFonts w:ascii="Times New Roman" w:hAnsi="Times New Roman"/>
          <w:sz w:val="28"/>
          <w:szCs w:val="28"/>
        </w:rPr>
        <w:t>п</w:t>
      </w:r>
      <w:r w:rsidR="00DB4A96" w:rsidRPr="00A1440E">
        <w:rPr>
          <w:rFonts w:ascii="Times New Roman" w:hAnsi="Times New Roman"/>
          <w:sz w:val="28"/>
          <w:szCs w:val="28"/>
        </w:rPr>
        <w:t>риоритетный проект «Безопасные и качественные дороги» государственной программы Российской Федерации «Развитие транспортной системы»</w:t>
      </w:r>
      <w:r w:rsidR="007C24B5" w:rsidRPr="00A1440E">
        <w:rPr>
          <w:rFonts w:ascii="Times New Roman" w:hAnsi="Times New Roman"/>
          <w:sz w:val="28"/>
          <w:szCs w:val="28"/>
        </w:rPr>
        <w:t xml:space="preserve">, </w:t>
      </w:r>
      <w:r w:rsidR="007A32F0" w:rsidRPr="00A1440E">
        <w:rPr>
          <w:rFonts w:ascii="Times New Roman" w:hAnsi="Times New Roman"/>
          <w:sz w:val="28"/>
          <w:szCs w:val="28"/>
        </w:rPr>
        <w:t xml:space="preserve">и </w:t>
      </w:r>
      <w:r w:rsidR="00106480" w:rsidRPr="00A1440E">
        <w:rPr>
          <w:rFonts w:ascii="Times New Roman" w:hAnsi="Times New Roman"/>
          <w:sz w:val="28"/>
          <w:szCs w:val="28"/>
        </w:rPr>
        <w:t xml:space="preserve"> </w:t>
      </w:r>
      <w:r w:rsidR="007A32F0" w:rsidRPr="00A1440E">
        <w:rPr>
          <w:rFonts w:ascii="Times New Roman" w:hAnsi="Times New Roman"/>
          <w:sz w:val="28"/>
          <w:szCs w:val="28"/>
        </w:rPr>
        <w:t xml:space="preserve">№ </w:t>
      </w:r>
      <w:r w:rsidR="000E2B61" w:rsidRPr="00A1440E">
        <w:rPr>
          <w:rFonts w:ascii="Times New Roman" w:hAnsi="Times New Roman"/>
          <w:sz w:val="28"/>
          <w:szCs w:val="28"/>
        </w:rPr>
        <w:t xml:space="preserve">12-02-18 от 02.02.2018 г. </w:t>
      </w:r>
      <w:r w:rsidR="007A32F0" w:rsidRPr="00A1440E">
        <w:rPr>
          <w:rFonts w:ascii="Times New Roman" w:hAnsi="Times New Roman"/>
          <w:sz w:val="28"/>
          <w:szCs w:val="28"/>
        </w:rPr>
        <w:t xml:space="preserve">о предоставлении в 2018 году из бюджета Кемеровской области бюджету муниципального образования «Новокузнецкий городской округ» субсидии на </w:t>
      </w:r>
      <w:r w:rsidR="007A32D8" w:rsidRPr="00A1440E">
        <w:rPr>
          <w:rFonts w:ascii="Times New Roman" w:hAnsi="Times New Roman"/>
          <w:sz w:val="28"/>
          <w:szCs w:val="28"/>
        </w:rPr>
        <w:t>финансовое обеспечение дорожной деятельности</w:t>
      </w:r>
      <w:r w:rsidR="007A32F0" w:rsidRPr="00A1440E">
        <w:rPr>
          <w:rFonts w:ascii="Times New Roman" w:hAnsi="Times New Roman"/>
          <w:sz w:val="28"/>
          <w:szCs w:val="28"/>
        </w:rPr>
        <w:t xml:space="preserve"> </w:t>
      </w:r>
      <w:r w:rsidR="007A32D8" w:rsidRPr="00A1440E">
        <w:rPr>
          <w:rFonts w:ascii="Times New Roman" w:hAnsi="Times New Roman"/>
          <w:sz w:val="28"/>
          <w:szCs w:val="28"/>
        </w:rPr>
        <w:t>(</w:t>
      </w:r>
      <w:r w:rsidR="007A32F0" w:rsidRPr="00A1440E">
        <w:rPr>
          <w:rFonts w:ascii="Times New Roman" w:hAnsi="Times New Roman"/>
          <w:sz w:val="28"/>
          <w:szCs w:val="28"/>
        </w:rPr>
        <w:t xml:space="preserve">приоритетный проект «Безопасные и качественные </w:t>
      </w:r>
      <w:r w:rsidR="007A32F0" w:rsidRPr="00A1440E">
        <w:rPr>
          <w:rFonts w:ascii="Times New Roman" w:hAnsi="Times New Roman"/>
          <w:sz w:val="28"/>
          <w:szCs w:val="28"/>
        </w:rPr>
        <w:lastRenderedPageBreak/>
        <w:t>дороги»</w:t>
      </w:r>
      <w:r w:rsidR="007A32D8" w:rsidRPr="00A1440E">
        <w:rPr>
          <w:rFonts w:ascii="Times New Roman" w:hAnsi="Times New Roman"/>
          <w:sz w:val="28"/>
          <w:szCs w:val="28"/>
        </w:rPr>
        <w:t xml:space="preserve">), </w:t>
      </w:r>
      <w:r w:rsidR="007A32F0" w:rsidRPr="00A1440E">
        <w:rPr>
          <w:rFonts w:ascii="Times New Roman" w:hAnsi="Times New Roman"/>
          <w:sz w:val="28"/>
          <w:szCs w:val="28"/>
        </w:rPr>
        <w:t>ч</w:t>
      </w:r>
      <w:r w:rsidR="00454179" w:rsidRPr="00A1440E">
        <w:rPr>
          <w:rFonts w:ascii="Times New Roman" w:hAnsi="Times New Roman"/>
          <w:sz w:val="28"/>
          <w:szCs w:val="28"/>
        </w:rPr>
        <w:t>то позволит частично привести в нормативное состояние</w:t>
      </w:r>
      <w:r w:rsidR="00BC21CF" w:rsidRPr="00A1440E">
        <w:rPr>
          <w:rFonts w:ascii="Times New Roman" w:hAnsi="Times New Roman"/>
          <w:sz w:val="28"/>
          <w:szCs w:val="28"/>
        </w:rPr>
        <w:t>,</w:t>
      </w:r>
      <w:r w:rsidR="00454179" w:rsidRPr="00A1440E">
        <w:rPr>
          <w:rFonts w:ascii="Times New Roman" w:hAnsi="Times New Roman"/>
          <w:sz w:val="28"/>
          <w:szCs w:val="28"/>
        </w:rPr>
        <w:t xml:space="preserve"> с учетом</w:t>
      </w:r>
      <w:r w:rsidR="00BC21CF" w:rsidRPr="00A1440E">
        <w:rPr>
          <w:rFonts w:ascii="Times New Roman" w:hAnsi="Times New Roman"/>
          <w:sz w:val="28"/>
          <w:szCs w:val="28"/>
        </w:rPr>
        <w:t xml:space="preserve"> соблюдения требований технического регламента Таможенного</w:t>
      </w:r>
      <w:r w:rsidR="00BC21CF" w:rsidRPr="006C24E6">
        <w:rPr>
          <w:rFonts w:ascii="Times New Roman" w:hAnsi="Times New Roman"/>
          <w:sz w:val="28"/>
          <w:szCs w:val="28"/>
        </w:rPr>
        <w:t xml:space="preserve"> союза «Без</w:t>
      </w:r>
      <w:r w:rsidR="007A32F0" w:rsidRPr="006C24E6">
        <w:rPr>
          <w:rFonts w:ascii="Times New Roman" w:hAnsi="Times New Roman"/>
          <w:sz w:val="28"/>
          <w:szCs w:val="28"/>
        </w:rPr>
        <w:t xml:space="preserve">опасность автомобильных дорог», </w:t>
      </w:r>
      <w:r w:rsidR="00454179" w:rsidRPr="00142059">
        <w:rPr>
          <w:rFonts w:ascii="Times New Roman" w:hAnsi="Times New Roman"/>
          <w:sz w:val="28"/>
          <w:szCs w:val="28"/>
        </w:rPr>
        <w:t>дорожн</w:t>
      </w:r>
      <w:r w:rsidR="00276E16" w:rsidRPr="00142059">
        <w:rPr>
          <w:rFonts w:ascii="Times New Roman" w:hAnsi="Times New Roman"/>
          <w:sz w:val="28"/>
          <w:szCs w:val="28"/>
        </w:rPr>
        <w:t>ую</w:t>
      </w:r>
      <w:r w:rsidR="00454179" w:rsidRPr="00142059">
        <w:rPr>
          <w:rFonts w:ascii="Times New Roman" w:hAnsi="Times New Roman"/>
          <w:sz w:val="28"/>
          <w:szCs w:val="28"/>
        </w:rPr>
        <w:t xml:space="preserve"> сет</w:t>
      </w:r>
      <w:r w:rsidR="00276E16" w:rsidRPr="00142059">
        <w:rPr>
          <w:rFonts w:ascii="Times New Roman" w:hAnsi="Times New Roman"/>
          <w:sz w:val="28"/>
          <w:szCs w:val="28"/>
        </w:rPr>
        <w:t>ь</w:t>
      </w:r>
      <w:r w:rsidR="00454179" w:rsidRPr="006C24E6">
        <w:rPr>
          <w:rFonts w:ascii="Times New Roman" w:hAnsi="Times New Roman"/>
          <w:sz w:val="28"/>
          <w:szCs w:val="28"/>
        </w:rPr>
        <w:t xml:space="preserve"> </w:t>
      </w:r>
      <w:r w:rsidR="00BC21CF" w:rsidRPr="006C24E6">
        <w:rPr>
          <w:rFonts w:ascii="Times New Roman" w:hAnsi="Times New Roman"/>
          <w:sz w:val="28"/>
          <w:szCs w:val="28"/>
        </w:rPr>
        <w:t>Новокузнецкой городской агломерации и  поможет снизить количество мест концентрации дорожно-транспортных происшествий.</w:t>
      </w:r>
    </w:p>
    <w:p w:rsidR="00A37E15" w:rsidRPr="004C004C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C24E6">
        <w:rPr>
          <w:rFonts w:ascii="Times New Roman" w:hAnsi="Times New Roman"/>
          <w:sz w:val="28"/>
          <w:szCs w:val="28"/>
        </w:rPr>
        <w:t>Неотъемлемой частью дорог и городского</w:t>
      </w:r>
      <w:r w:rsidRPr="004C004C">
        <w:rPr>
          <w:rFonts w:ascii="Times New Roman" w:hAnsi="Times New Roman"/>
          <w:sz w:val="28"/>
          <w:szCs w:val="28"/>
        </w:rPr>
        <w:t xml:space="preserve"> пейзажа являются остановочные павильоны. Решение проблемы вандализма требует ежегодного ремонта и содержания остановочных павильонов.</w:t>
      </w:r>
    </w:p>
    <w:p w:rsidR="00A37E15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C004C">
        <w:rPr>
          <w:rFonts w:ascii="Times New Roman" w:hAnsi="Times New Roman"/>
          <w:sz w:val="28"/>
          <w:szCs w:val="28"/>
        </w:rPr>
        <w:t>Основными проблемами на сегодняшний день являются освещение и ремонт улично-дорожной сети, дворовых территорий и проездов к ним. В рамках работ по ремонту линий наружного освещения проводится замена светильников, опор, панелей уличного освещения, кронштейнов и счетчиков. На улицах города проводится восстановление изношенных участков дорог, которое позволяет на более длительный срок сохранить дорожное полотно. Практика предыдущих лет показывает, что наибольшая эффективность проводимых мероприятий заключается в комплексном подходе регулярного проведения работ по содержанию и ремонту улично-дорожной сети.</w:t>
      </w:r>
    </w:p>
    <w:p w:rsidR="0026249F" w:rsidRDefault="00C25C00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42059">
        <w:rPr>
          <w:rFonts w:ascii="Times New Roman" w:hAnsi="Times New Roman"/>
          <w:sz w:val="28"/>
          <w:szCs w:val="28"/>
        </w:rPr>
        <w:t xml:space="preserve">В целях повышения эффективности существующей </w:t>
      </w:r>
      <w:r w:rsidR="0087048F" w:rsidRPr="00142059">
        <w:rPr>
          <w:rFonts w:ascii="Times New Roman" w:hAnsi="Times New Roman"/>
          <w:sz w:val="28"/>
          <w:szCs w:val="28"/>
        </w:rPr>
        <w:t>улично-дорожной сети</w:t>
      </w:r>
      <w:r w:rsidRPr="00142059">
        <w:rPr>
          <w:rFonts w:ascii="Times New Roman" w:hAnsi="Times New Roman"/>
          <w:sz w:val="28"/>
          <w:szCs w:val="28"/>
        </w:rPr>
        <w:t>, а также, в целях назначения приоритетов в развитии транспортной инфраструктуры Новокузнецкого городского округа, производится разработка комплекса документов для городского транспортного планирования.</w:t>
      </w:r>
      <w:r>
        <w:rPr>
          <w:rFonts w:ascii="Times New Roman" w:hAnsi="Times New Roman"/>
          <w:sz w:val="28"/>
          <w:szCs w:val="28"/>
        </w:rPr>
        <w:t xml:space="preserve">   </w:t>
      </w:r>
    </w:p>
    <w:p w:rsidR="00A37E15" w:rsidRPr="004C004C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C004C">
        <w:rPr>
          <w:rFonts w:ascii="Times New Roman" w:hAnsi="Times New Roman"/>
          <w:sz w:val="28"/>
          <w:szCs w:val="28"/>
        </w:rPr>
        <w:t xml:space="preserve">Вопросы, касающиеся содержания объектов внешнего </w:t>
      </w:r>
      <w:r w:rsidRPr="00AB3666">
        <w:rPr>
          <w:rFonts w:ascii="Times New Roman" w:hAnsi="Times New Roman"/>
          <w:sz w:val="28"/>
          <w:szCs w:val="28"/>
        </w:rPr>
        <w:t>благоустройства</w:t>
      </w:r>
      <w:r w:rsidR="00BD5678" w:rsidRPr="00AB3666">
        <w:rPr>
          <w:rFonts w:ascii="Times New Roman" w:hAnsi="Times New Roman"/>
          <w:sz w:val="28"/>
          <w:szCs w:val="28"/>
        </w:rPr>
        <w:t>,</w:t>
      </w:r>
      <w:r w:rsidRPr="004C004C">
        <w:rPr>
          <w:rFonts w:ascii="Times New Roman" w:hAnsi="Times New Roman"/>
          <w:sz w:val="28"/>
          <w:szCs w:val="28"/>
        </w:rPr>
        <w:t xml:space="preserve"> также требуют безотлагательного решения. Основной экономический и социальный эффект проводимых мероприятий заключается в сохранности имущества</w:t>
      </w:r>
      <w:r w:rsidR="0032514C">
        <w:rPr>
          <w:rFonts w:ascii="Times New Roman" w:hAnsi="Times New Roman"/>
          <w:sz w:val="28"/>
          <w:szCs w:val="28"/>
        </w:rPr>
        <w:t>,</w:t>
      </w:r>
      <w:r w:rsidRPr="004C004C">
        <w:rPr>
          <w:rFonts w:ascii="Times New Roman" w:hAnsi="Times New Roman"/>
          <w:sz w:val="28"/>
          <w:szCs w:val="28"/>
        </w:rPr>
        <w:t xml:space="preserve"> путём проведения ремонтов и контроля за текущим содержанием.</w:t>
      </w:r>
    </w:p>
    <w:p w:rsidR="00A37E15" w:rsidRPr="004C004C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C004C">
        <w:rPr>
          <w:rFonts w:ascii="Times New Roman" w:hAnsi="Times New Roman"/>
          <w:sz w:val="28"/>
          <w:szCs w:val="28"/>
        </w:rPr>
        <w:t xml:space="preserve">Несвоевременное поддержание технических элементов фонтана приводит к нарушению его режима работы и, как следствие, -  выходу его из строя. Недействующий фонтан негативно влияет на архитектурный облик города, его санитарное и эстетическое состояние.  Таким образом, необходимо обеспечить бесперебойную работу инженерных коммуникаций, техническую диагностику и обслуживание оборудования, поддерживающего функциональную работу фонтана, комплексное обслуживание – химизацию (регенерацию), чистку чаши фонтана, обслуживание по графикам. </w:t>
      </w:r>
    </w:p>
    <w:p w:rsidR="00A37E15" w:rsidRPr="004C004C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C004C">
        <w:rPr>
          <w:rFonts w:ascii="Times New Roman" w:hAnsi="Times New Roman"/>
          <w:sz w:val="28"/>
          <w:szCs w:val="28"/>
        </w:rPr>
        <w:t>Также необходимо своевременное обслуживание общественных туалетов.</w:t>
      </w:r>
    </w:p>
    <w:p w:rsidR="00292472" w:rsidRDefault="008E55DF" w:rsidP="0095794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43EBC">
        <w:rPr>
          <w:rFonts w:ascii="Times New Roman" w:hAnsi="Times New Roman"/>
          <w:sz w:val="28"/>
          <w:szCs w:val="28"/>
        </w:rPr>
        <w:t>Управлением осуществля</w:t>
      </w:r>
      <w:r w:rsidR="009E29BF">
        <w:rPr>
          <w:rFonts w:ascii="Times New Roman" w:hAnsi="Times New Roman"/>
          <w:sz w:val="28"/>
          <w:szCs w:val="28"/>
        </w:rPr>
        <w:t>лся</w:t>
      </w:r>
      <w:r w:rsidR="00816F44" w:rsidRPr="00D43EBC">
        <w:rPr>
          <w:rFonts w:ascii="Times New Roman" w:hAnsi="Times New Roman"/>
          <w:sz w:val="28"/>
          <w:szCs w:val="28"/>
        </w:rPr>
        <w:t xml:space="preserve"> п</w:t>
      </w:r>
      <w:r w:rsidR="00A37E15" w:rsidRPr="00D43EBC">
        <w:rPr>
          <w:rFonts w:ascii="Times New Roman" w:hAnsi="Times New Roman"/>
          <w:sz w:val="28"/>
          <w:szCs w:val="28"/>
        </w:rPr>
        <w:t>остоянный контроль за состоянием дамб для обеспечения беспрепятственного прохождения паводка (организация работ по вырубке деревьев и кустарников, скос травы, уборка мусора).</w:t>
      </w:r>
      <w:r w:rsidRPr="00D43EBC">
        <w:rPr>
          <w:rFonts w:ascii="Times New Roman" w:hAnsi="Times New Roman"/>
          <w:sz w:val="28"/>
          <w:szCs w:val="28"/>
        </w:rPr>
        <w:t xml:space="preserve"> </w:t>
      </w:r>
    </w:p>
    <w:p w:rsidR="00A37E15" w:rsidRPr="004C004C" w:rsidRDefault="008E55DF" w:rsidP="0095794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43EBC">
        <w:rPr>
          <w:rFonts w:ascii="Times New Roman" w:hAnsi="Times New Roman"/>
          <w:sz w:val="28"/>
          <w:szCs w:val="28"/>
        </w:rPr>
        <w:t>В 2017 году на</w:t>
      </w:r>
      <w:r w:rsidR="00292472">
        <w:rPr>
          <w:rFonts w:ascii="Times New Roman" w:hAnsi="Times New Roman"/>
          <w:sz w:val="28"/>
          <w:szCs w:val="28"/>
        </w:rPr>
        <w:t xml:space="preserve"> основании</w:t>
      </w:r>
      <w:r w:rsidRPr="00D43EBC">
        <w:rPr>
          <w:rFonts w:ascii="Times New Roman" w:hAnsi="Times New Roman"/>
          <w:sz w:val="28"/>
          <w:szCs w:val="28"/>
        </w:rPr>
        <w:t xml:space="preserve"> </w:t>
      </w:r>
      <w:r w:rsidR="00292472" w:rsidRPr="00292472">
        <w:rPr>
          <w:rFonts w:ascii="Times New Roman" w:hAnsi="Times New Roman"/>
          <w:sz w:val="28"/>
          <w:szCs w:val="28"/>
        </w:rPr>
        <w:t>распоряжения администрации города Новокузнецка от 19.05.2017 №808 «О передаче функций и полномочий отраслевого органа»</w:t>
      </w:r>
      <w:r w:rsidR="00292472">
        <w:rPr>
          <w:rFonts w:ascii="Times New Roman" w:hAnsi="Times New Roman"/>
          <w:sz w:val="28"/>
          <w:szCs w:val="28"/>
        </w:rPr>
        <w:t xml:space="preserve"> данные полномочия были переданы </w:t>
      </w:r>
      <w:r w:rsidR="00292472" w:rsidRPr="00292472">
        <w:rPr>
          <w:rFonts w:ascii="Times New Roman" w:hAnsi="Times New Roman"/>
          <w:sz w:val="28"/>
          <w:szCs w:val="28"/>
        </w:rPr>
        <w:t>Управлению мобилизационной подготовки, административных органов, ГО и ЧС администрации города Новокузнецка</w:t>
      </w:r>
      <w:r w:rsidR="00292472">
        <w:rPr>
          <w:rFonts w:ascii="Times New Roman" w:hAnsi="Times New Roman"/>
          <w:sz w:val="28"/>
          <w:szCs w:val="28"/>
        </w:rPr>
        <w:t>.</w:t>
      </w:r>
    </w:p>
    <w:p w:rsidR="00A37E15" w:rsidRPr="004C004C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C004C">
        <w:rPr>
          <w:rFonts w:ascii="Times New Roman" w:hAnsi="Times New Roman"/>
          <w:sz w:val="28"/>
          <w:szCs w:val="28"/>
        </w:rPr>
        <w:lastRenderedPageBreak/>
        <w:t xml:space="preserve">Городские кладбища являются социально-значимыми объектами в сфере городского хозяйства. Ежегодно необходимо обеспечивать надлежащее санитарное состояние территории кладбищ и мест захоронения. </w:t>
      </w:r>
    </w:p>
    <w:p w:rsidR="00A37E15" w:rsidRPr="004C004C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C004C">
        <w:rPr>
          <w:rFonts w:ascii="Times New Roman" w:hAnsi="Times New Roman"/>
          <w:sz w:val="28"/>
          <w:szCs w:val="28"/>
        </w:rPr>
        <w:t xml:space="preserve">Общественные бани Новокузнецкого городского округа </w:t>
      </w:r>
      <w:r w:rsidR="00C31E58" w:rsidRPr="009F1914">
        <w:rPr>
          <w:rFonts w:ascii="Times New Roman" w:hAnsi="Times New Roman"/>
          <w:sz w:val="28"/>
          <w:szCs w:val="28"/>
        </w:rPr>
        <w:t>представляют</w:t>
      </w:r>
      <w:r w:rsidR="00C31E58">
        <w:rPr>
          <w:rFonts w:ascii="Times New Roman" w:hAnsi="Times New Roman"/>
          <w:sz w:val="28"/>
          <w:szCs w:val="28"/>
        </w:rPr>
        <w:t xml:space="preserve"> </w:t>
      </w:r>
      <w:r w:rsidRPr="004C004C">
        <w:rPr>
          <w:rFonts w:ascii="Times New Roman" w:hAnsi="Times New Roman"/>
          <w:sz w:val="28"/>
          <w:szCs w:val="28"/>
        </w:rPr>
        <w:t>собой жизненно важные объекты инженерной инфраструктуры, текущее содержание и ремонт которых необходим для их эффективного функционирования.</w:t>
      </w:r>
    </w:p>
    <w:p w:rsidR="00A37E15" w:rsidRPr="004C004C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C004C">
        <w:rPr>
          <w:rFonts w:ascii="Times New Roman" w:hAnsi="Times New Roman"/>
          <w:sz w:val="28"/>
          <w:szCs w:val="28"/>
        </w:rPr>
        <w:t xml:space="preserve">Искусственные посадки зеленых насаждений в виде отдельных  скверов  и аллей существуют по всей территории Новокузнецкого городского округа. Существующие участки зеленых насаждений общего пользования нуждаются в постоянном уходе. Необходим систематический уход за существующими насаждениями: вырезка поросли, снос аварийных деревьев, санитарная и декоративная обрезка, подсадка саженцев, разбивка клумб. </w:t>
      </w:r>
    </w:p>
    <w:p w:rsidR="00A37E15" w:rsidRPr="00DB5724" w:rsidRDefault="00A37E15" w:rsidP="0095794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C004C">
        <w:rPr>
          <w:rFonts w:ascii="Times New Roman" w:hAnsi="Times New Roman"/>
          <w:sz w:val="28"/>
          <w:szCs w:val="28"/>
        </w:rPr>
        <w:t xml:space="preserve">В целях предупреждения заболеваний животных и людей бешенством и другими инфекциями требуется отлов безнадзорных собак. Отлов производится специальными бригадами согласно заявкам </w:t>
      </w:r>
      <w:r w:rsidR="00EC5E49" w:rsidRPr="004C004C">
        <w:rPr>
          <w:rFonts w:ascii="Times New Roman" w:hAnsi="Times New Roman"/>
          <w:sz w:val="28"/>
          <w:szCs w:val="28"/>
        </w:rPr>
        <w:t>у</w:t>
      </w:r>
      <w:r w:rsidRPr="004C004C">
        <w:rPr>
          <w:rFonts w:ascii="Times New Roman" w:hAnsi="Times New Roman"/>
          <w:sz w:val="28"/>
          <w:szCs w:val="28"/>
        </w:rPr>
        <w:t>правляющих компа</w:t>
      </w:r>
      <w:r w:rsidR="009D37FA" w:rsidRPr="004C004C">
        <w:rPr>
          <w:rFonts w:ascii="Times New Roman" w:hAnsi="Times New Roman"/>
          <w:sz w:val="28"/>
          <w:szCs w:val="28"/>
        </w:rPr>
        <w:t xml:space="preserve">ний, </w:t>
      </w:r>
      <w:r w:rsidRPr="004C004C">
        <w:rPr>
          <w:rFonts w:ascii="Times New Roman" w:hAnsi="Times New Roman"/>
          <w:sz w:val="28"/>
          <w:szCs w:val="28"/>
        </w:rPr>
        <w:t xml:space="preserve">организаций </w:t>
      </w:r>
      <w:r w:rsidR="0064770E" w:rsidRPr="00DB5724">
        <w:rPr>
          <w:rFonts w:ascii="Times New Roman" w:hAnsi="Times New Roman"/>
          <w:sz w:val="28"/>
          <w:szCs w:val="28"/>
        </w:rPr>
        <w:t>жилищно-</w:t>
      </w:r>
      <w:r w:rsidR="0064770E" w:rsidRPr="00F8085F">
        <w:rPr>
          <w:rFonts w:ascii="Times New Roman" w:hAnsi="Times New Roman"/>
          <w:sz w:val="28"/>
          <w:szCs w:val="28"/>
        </w:rPr>
        <w:t>коммунально</w:t>
      </w:r>
      <w:r w:rsidR="00B83E98" w:rsidRPr="00F8085F">
        <w:rPr>
          <w:rFonts w:ascii="Times New Roman" w:hAnsi="Times New Roman"/>
          <w:sz w:val="28"/>
          <w:szCs w:val="28"/>
        </w:rPr>
        <w:t>го</w:t>
      </w:r>
      <w:r w:rsidR="0064770E" w:rsidRPr="00F8085F">
        <w:rPr>
          <w:rFonts w:ascii="Times New Roman" w:hAnsi="Times New Roman"/>
          <w:sz w:val="28"/>
          <w:szCs w:val="28"/>
        </w:rPr>
        <w:t xml:space="preserve"> хозяйств</w:t>
      </w:r>
      <w:r w:rsidR="00B83E98" w:rsidRPr="00F8085F">
        <w:rPr>
          <w:rFonts w:ascii="Times New Roman" w:hAnsi="Times New Roman"/>
          <w:sz w:val="28"/>
          <w:szCs w:val="28"/>
        </w:rPr>
        <w:t>а,</w:t>
      </w:r>
      <w:r w:rsidRPr="00DB5724">
        <w:rPr>
          <w:rFonts w:ascii="Times New Roman" w:hAnsi="Times New Roman"/>
          <w:sz w:val="28"/>
          <w:szCs w:val="28"/>
        </w:rPr>
        <w:t xml:space="preserve"> населения и общественных организаций. </w:t>
      </w:r>
      <w:r w:rsidR="00276E16">
        <w:rPr>
          <w:rFonts w:ascii="Times New Roman" w:hAnsi="Times New Roman"/>
          <w:sz w:val="28"/>
          <w:szCs w:val="28"/>
        </w:rPr>
        <w:t xml:space="preserve">В ходе отлова безнадзорных животных </w:t>
      </w:r>
      <w:r w:rsidR="00276E16" w:rsidRPr="00957940">
        <w:rPr>
          <w:rFonts w:ascii="Times New Roman" w:hAnsi="Times New Roman"/>
          <w:sz w:val="28"/>
          <w:szCs w:val="28"/>
        </w:rPr>
        <w:t>и</w:t>
      </w:r>
      <w:r w:rsidRPr="00957940">
        <w:rPr>
          <w:rFonts w:ascii="Times New Roman" w:hAnsi="Times New Roman"/>
          <w:color w:val="000000"/>
          <w:sz w:val="28"/>
          <w:szCs w:val="28"/>
        </w:rPr>
        <w:t>спользуются специальные средства</w:t>
      </w:r>
      <w:r w:rsidRPr="00DB5724">
        <w:rPr>
          <w:rFonts w:ascii="Times New Roman" w:hAnsi="Times New Roman"/>
          <w:color w:val="000000"/>
          <w:sz w:val="28"/>
          <w:szCs w:val="28"/>
        </w:rPr>
        <w:t xml:space="preserve">, исключающие негуманное отношение к животным. </w:t>
      </w:r>
      <w:r w:rsidRPr="00DB5724">
        <w:rPr>
          <w:rFonts w:ascii="Times New Roman" w:hAnsi="Times New Roman"/>
          <w:sz w:val="28"/>
          <w:szCs w:val="28"/>
        </w:rPr>
        <w:t>Значимость данного мероприятия состоит в ограждении населения от эпидемиологически опасных животных, больных особо опасной для жизни и здоровья человека инфекцией.</w:t>
      </w:r>
    </w:p>
    <w:p w:rsidR="00A37E15" w:rsidRPr="00DB5724" w:rsidRDefault="00A37E15" w:rsidP="0095794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57940">
        <w:rPr>
          <w:rFonts w:ascii="Times New Roman" w:hAnsi="Times New Roman"/>
          <w:sz w:val="28"/>
          <w:szCs w:val="28"/>
        </w:rPr>
        <w:t>Для предотвращения чрезвычайной ситуации в виде затопления, в частности жилых домов на территории размещения шахтных водоотливных комплексов, находящихся в муниципальной собственности, необходимо их эксплуатировать, постоянно контролировать подъем уровня воды.</w:t>
      </w:r>
      <w:r w:rsidRPr="00DB5724">
        <w:rPr>
          <w:rFonts w:ascii="Times New Roman" w:hAnsi="Times New Roman"/>
          <w:sz w:val="28"/>
          <w:szCs w:val="28"/>
        </w:rPr>
        <w:t xml:space="preserve"> </w:t>
      </w:r>
    </w:p>
    <w:p w:rsidR="00A37E15" w:rsidRPr="004C004C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B5724">
        <w:rPr>
          <w:rFonts w:ascii="Times New Roman" w:hAnsi="Times New Roman"/>
          <w:sz w:val="28"/>
          <w:szCs w:val="28"/>
        </w:rPr>
        <w:t xml:space="preserve">Подпрограмма </w:t>
      </w:r>
      <w:r w:rsidR="00EF7A63" w:rsidRPr="00DB5724">
        <w:rPr>
          <w:rFonts w:ascii="Times New Roman" w:hAnsi="Times New Roman"/>
          <w:sz w:val="28"/>
          <w:szCs w:val="28"/>
        </w:rPr>
        <w:t xml:space="preserve">1 </w:t>
      </w:r>
      <w:r w:rsidRPr="00DB5724">
        <w:rPr>
          <w:rFonts w:ascii="Times New Roman" w:hAnsi="Times New Roman"/>
          <w:sz w:val="28"/>
          <w:szCs w:val="28"/>
        </w:rPr>
        <w:t>предусматривает внедрение системного подхода для обеспечения статуса города</w:t>
      </w:r>
      <w:r w:rsidR="00315E1B" w:rsidRPr="00DB5724">
        <w:rPr>
          <w:rFonts w:ascii="Times New Roman" w:hAnsi="Times New Roman"/>
          <w:sz w:val="28"/>
          <w:szCs w:val="28"/>
        </w:rPr>
        <w:t>,</w:t>
      </w:r>
      <w:r w:rsidRPr="00DB5724">
        <w:rPr>
          <w:rFonts w:ascii="Times New Roman" w:hAnsi="Times New Roman"/>
          <w:sz w:val="28"/>
          <w:szCs w:val="28"/>
        </w:rPr>
        <w:t xml:space="preserve"> как</w:t>
      </w:r>
      <w:r w:rsidRPr="004C004C">
        <w:rPr>
          <w:rFonts w:ascii="Times New Roman" w:hAnsi="Times New Roman"/>
          <w:sz w:val="28"/>
          <w:szCs w:val="28"/>
        </w:rPr>
        <w:t xml:space="preserve"> имеющего высокую экологическую культуру и обладающего эстетически привлекательными свойствами с высоким уровнем качества жизни населения. Внедрение экономических подходов позволит повысить привлекательность территорий города для бизнеса.</w:t>
      </w:r>
    </w:p>
    <w:p w:rsidR="00A37E15" w:rsidRPr="004C004C" w:rsidRDefault="006C68CD" w:rsidP="00210593">
      <w:pPr>
        <w:spacing w:before="240" w:after="240" w:line="240" w:lineRule="auto"/>
        <w:ind w:firstLine="357"/>
        <w:jc w:val="center"/>
        <w:rPr>
          <w:rFonts w:ascii="Times New Roman" w:hAnsi="Times New Roman"/>
          <w:i/>
          <w:sz w:val="28"/>
          <w:szCs w:val="28"/>
        </w:rPr>
      </w:pPr>
      <w:r w:rsidRPr="004C004C">
        <w:rPr>
          <w:rFonts w:ascii="Times New Roman" w:hAnsi="Times New Roman"/>
          <w:sz w:val="28"/>
          <w:szCs w:val="28"/>
        </w:rPr>
        <w:t>5.1.2.</w:t>
      </w:r>
      <w:r w:rsidR="00B83E98">
        <w:rPr>
          <w:rFonts w:ascii="Times New Roman" w:hAnsi="Times New Roman"/>
          <w:sz w:val="28"/>
          <w:szCs w:val="28"/>
        </w:rPr>
        <w:t xml:space="preserve"> </w:t>
      </w:r>
      <w:r w:rsidR="00A37E15" w:rsidRPr="004C004C">
        <w:rPr>
          <w:rFonts w:ascii="Times New Roman" w:hAnsi="Times New Roman"/>
          <w:sz w:val="28"/>
          <w:szCs w:val="28"/>
        </w:rPr>
        <w:t>О</w:t>
      </w:r>
      <w:r w:rsidRPr="004C004C">
        <w:rPr>
          <w:rFonts w:ascii="Times New Roman" w:hAnsi="Times New Roman"/>
          <w:sz w:val="28"/>
          <w:szCs w:val="28"/>
        </w:rPr>
        <w:t>сновн</w:t>
      </w:r>
      <w:r w:rsidR="004E7966" w:rsidRPr="004C004C">
        <w:rPr>
          <w:rFonts w:ascii="Times New Roman" w:hAnsi="Times New Roman"/>
          <w:sz w:val="28"/>
          <w:szCs w:val="28"/>
        </w:rPr>
        <w:t>ые</w:t>
      </w:r>
      <w:r w:rsidRPr="004C004C">
        <w:rPr>
          <w:rFonts w:ascii="Times New Roman" w:hAnsi="Times New Roman"/>
          <w:sz w:val="28"/>
          <w:szCs w:val="28"/>
        </w:rPr>
        <w:t xml:space="preserve"> цел</w:t>
      </w:r>
      <w:r w:rsidR="004E7966" w:rsidRPr="004C004C">
        <w:rPr>
          <w:rFonts w:ascii="Times New Roman" w:hAnsi="Times New Roman"/>
          <w:sz w:val="28"/>
          <w:szCs w:val="28"/>
        </w:rPr>
        <w:t>и</w:t>
      </w:r>
      <w:r w:rsidRPr="004C004C">
        <w:rPr>
          <w:rFonts w:ascii="Times New Roman" w:hAnsi="Times New Roman"/>
          <w:sz w:val="28"/>
          <w:szCs w:val="28"/>
        </w:rPr>
        <w:t xml:space="preserve"> и задачи подпрограммы</w:t>
      </w:r>
      <w:r w:rsidR="00EF7A63">
        <w:rPr>
          <w:rFonts w:ascii="Times New Roman" w:hAnsi="Times New Roman"/>
          <w:sz w:val="28"/>
          <w:szCs w:val="28"/>
        </w:rPr>
        <w:t xml:space="preserve"> 1</w:t>
      </w:r>
    </w:p>
    <w:p w:rsidR="00A37E15" w:rsidRPr="004C004C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C004C">
        <w:rPr>
          <w:rFonts w:ascii="Times New Roman" w:hAnsi="Times New Roman"/>
          <w:sz w:val="28"/>
          <w:szCs w:val="28"/>
        </w:rPr>
        <w:t>Цели подпрограммы</w:t>
      </w:r>
      <w:r w:rsidR="00EF7A63">
        <w:rPr>
          <w:rFonts w:ascii="Times New Roman" w:hAnsi="Times New Roman"/>
          <w:sz w:val="28"/>
          <w:szCs w:val="28"/>
        </w:rPr>
        <w:t xml:space="preserve"> 1</w:t>
      </w:r>
      <w:r w:rsidRPr="004C004C">
        <w:rPr>
          <w:rFonts w:ascii="Times New Roman" w:hAnsi="Times New Roman"/>
          <w:sz w:val="28"/>
          <w:szCs w:val="28"/>
        </w:rPr>
        <w:t xml:space="preserve">: </w:t>
      </w:r>
    </w:p>
    <w:p w:rsidR="00A37E15" w:rsidRPr="004C004C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C004C">
        <w:rPr>
          <w:rFonts w:ascii="Times New Roman" w:hAnsi="Times New Roman"/>
          <w:sz w:val="28"/>
          <w:szCs w:val="28"/>
        </w:rPr>
        <w:t>1</w:t>
      </w:r>
      <w:r w:rsidR="003074C1">
        <w:rPr>
          <w:rFonts w:ascii="Times New Roman" w:hAnsi="Times New Roman"/>
          <w:sz w:val="28"/>
          <w:szCs w:val="28"/>
        </w:rPr>
        <w:t>) </w:t>
      </w:r>
      <w:r w:rsidR="00B8193B" w:rsidRPr="004C004C">
        <w:rPr>
          <w:rFonts w:ascii="Times New Roman" w:hAnsi="Times New Roman"/>
          <w:sz w:val="28"/>
          <w:szCs w:val="28"/>
        </w:rPr>
        <w:t>у</w:t>
      </w:r>
      <w:r w:rsidRPr="004C004C">
        <w:rPr>
          <w:rFonts w:ascii="Times New Roman" w:hAnsi="Times New Roman"/>
          <w:sz w:val="28"/>
          <w:szCs w:val="28"/>
        </w:rPr>
        <w:t>лучшение работ по содержанию и ремонту автомобильных дорог общего пользования местного значения и других элементов улично-дорожной сети</w:t>
      </w:r>
      <w:r w:rsidR="00B8193B" w:rsidRPr="004C004C">
        <w:rPr>
          <w:rFonts w:ascii="Times New Roman" w:hAnsi="Times New Roman"/>
          <w:sz w:val="28"/>
          <w:szCs w:val="28"/>
        </w:rPr>
        <w:t>;</w:t>
      </w:r>
    </w:p>
    <w:p w:rsidR="00A37E15" w:rsidRPr="004C004C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C004C">
        <w:rPr>
          <w:rFonts w:ascii="Times New Roman" w:hAnsi="Times New Roman"/>
          <w:sz w:val="28"/>
          <w:szCs w:val="28"/>
        </w:rPr>
        <w:t>2</w:t>
      </w:r>
      <w:r w:rsidR="003074C1">
        <w:rPr>
          <w:rFonts w:ascii="Times New Roman" w:hAnsi="Times New Roman"/>
          <w:sz w:val="28"/>
          <w:szCs w:val="28"/>
        </w:rPr>
        <w:t>) </w:t>
      </w:r>
      <w:r w:rsidR="00B8193B" w:rsidRPr="004C004C">
        <w:rPr>
          <w:rFonts w:ascii="Times New Roman" w:hAnsi="Times New Roman"/>
          <w:sz w:val="28"/>
          <w:szCs w:val="28"/>
        </w:rPr>
        <w:t>п</w:t>
      </w:r>
      <w:r w:rsidRPr="004C004C">
        <w:rPr>
          <w:rFonts w:ascii="Times New Roman" w:hAnsi="Times New Roman"/>
          <w:sz w:val="28"/>
          <w:szCs w:val="28"/>
        </w:rPr>
        <w:t>овышение качества работ (услуг) по благоустройству территории города</w:t>
      </w:r>
      <w:r w:rsidR="00B8193B" w:rsidRPr="004C004C">
        <w:rPr>
          <w:rFonts w:ascii="Times New Roman" w:hAnsi="Times New Roman"/>
          <w:sz w:val="28"/>
          <w:szCs w:val="28"/>
        </w:rPr>
        <w:t>;</w:t>
      </w:r>
    </w:p>
    <w:p w:rsidR="00A37E15" w:rsidRPr="004C004C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C004C">
        <w:rPr>
          <w:rFonts w:ascii="Times New Roman" w:hAnsi="Times New Roman"/>
          <w:sz w:val="28"/>
          <w:szCs w:val="28"/>
        </w:rPr>
        <w:t>3</w:t>
      </w:r>
      <w:r w:rsidR="00B8193B" w:rsidRPr="004C004C">
        <w:rPr>
          <w:rFonts w:ascii="Times New Roman" w:hAnsi="Times New Roman"/>
          <w:sz w:val="28"/>
          <w:szCs w:val="28"/>
        </w:rPr>
        <w:t>) п</w:t>
      </w:r>
      <w:r w:rsidRPr="004C004C">
        <w:rPr>
          <w:rFonts w:ascii="Times New Roman" w:hAnsi="Times New Roman"/>
          <w:sz w:val="28"/>
          <w:szCs w:val="28"/>
        </w:rPr>
        <w:t>овышение качества мероприятий по озеленению города</w:t>
      </w:r>
      <w:r w:rsidR="00B8193B" w:rsidRPr="004C004C">
        <w:rPr>
          <w:rFonts w:ascii="Times New Roman" w:hAnsi="Times New Roman"/>
          <w:sz w:val="28"/>
          <w:szCs w:val="28"/>
        </w:rPr>
        <w:t>;</w:t>
      </w:r>
    </w:p>
    <w:p w:rsidR="00A37E15" w:rsidRPr="004C004C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C004C">
        <w:rPr>
          <w:rFonts w:ascii="Times New Roman" w:hAnsi="Times New Roman"/>
          <w:sz w:val="28"/>
          <w:szCs w:val="28"/>
        </w:rPr>
        <w:t>4</w:t>
      </w:r>
      <w:r w:rsidR="00B8193B" w:rsidRPr="004C004C">
        <w:rPr>
          <w:rFonts w:ascii="Times New Roman" w:hAnsi="Times New Roman"/>
          <w:sz w:val="28"/>
          <w:szCs w:val="28"/>
        </w:rPr>
        <w:t>) у</w:t>
      </w:r>
      <w:r w:rsidRPr="004C004C">
        <w:rPr>
          <w:rFonts w:ascii="Times New Roman" w:hAnsi="Times New Roman"/>
          <w:sz w:val="28"/>
          <w:szCs w:val="28"/>
        </w:rPr>
        <w:t>лучшение содержания мест захоронения;</w:t>
      </w:r>
    </w:p>
    <w:p w:rsidR="00A37E15" w:rsidRPr="004C004C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C004C">
        <w:rPr>
          <w:rFonts w:ascii="Times New Roman" w:hAnsi="Times New Roman"/>
          <w:sz w:val="28"/>
          <w:szCs w:val="28"/>
        </w:rPr>
        <w:t>5</w:t>
      </w:r>
      <w:r w:rsidR="003074C1">
        <w:rPr>
          <w:rFonts w:ascii="Times New Roman" w:hAnsi="Times New Roman"/>
          <w:sz w:val="28"/>
          <w:szCs w:val="28"/>
        </w:rPr>
        <w:t>) </w:t>
      </w:r>
      <w:r w:rsidR="00B8193B" w:rsidRPr="004C004C">
        <w:rPr>
          <w:rFonts w:ascii="Times New Roman" w:hAnsi="Times New Roman"/>
          <w:sz w:val="28"/>
          <w:szCs w:val="28"/>
        </w:rPr>
        <w:t>п</w:t>
      </w:r>
      <w:r w:rsidRPr="004C004C">
        <w:rPr>
          <w:rFonts w:ascii="Times New Roman" w:hAnsi="Times New Roman"/>
          <w:sz w:val="28"/>
          <w:szCs w:val="28"/>
        </w:rPr>
        <w:t>овышение качества банных услуг,  предоставляемых населению города Новокузнецка муниципальными предприятиями.</w:t>
      </w:r>
    </w:p>
    <w:p w:rsidR="00F50735" w:rsidRPr="004C004C" w:rsidRDefault="000C03FE" w:rsidP="00210593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4C004C">
        <w:rPr>
          <w:rFonts w:ascii="Times New Roman" w:hAnsi="Times New Roman"/>
          <w:sz w:val="28"/>
          <w:szCs w:val="28"/>
        </w:rPr>
        <w:lastRenderedPageBreak/>
        <w:t>Для реализации цел</w:t>
      </w:r>
      <w:r w:rsidR="0051477D" w:rsidRPr="004C004C">
        <w:rPr>
          <w:rFonts w:ascii="Times New Roman" w:hAnsi="Times New Roman"/>
          <w:sz w:val="28"/>
          <w:szCs w:val="28"/>
        </w:rPr>
        <w:t>ей</w:t>
      </w:r>
      <w:r w:rsidR="00A37E15" w:rsidRPr="004C004C">
        <w:rPr>
          <w:rFonts w:ascii="Times New Roman" w:hAnsi="Times New Roman"/>
          <w:sz w:val="28"/>
          <w:szCs w:val="28"/>
        </w:rPr>
        <w:t xml:space="preserve"> подпрограммы </w:t>
      </w:r>
      <w:r w:rsidR="00EF7A63">
        <w:rPr>
          <w:rFonts w:ascii="Times New Roman" w:hAnsi="Times New Roman"/>
          <w:sz w:val="28"/>
          <w:szCs w:val="28"/>
        </w:rPr>
        <w:t xml:space="preserve">1 </w:t>
      </w:r>
      <w:r w:rsidR="00A37E15" w:rsidRPr="004C004C">
        <w:rPr>
          <w:rFonts w:ascii="Times New Roman" w:hAnsi="Times New Roman"/>
          <w:sz w:val="28"/>
          <w:szCs w:val="28"/>
        </w:rPr>
        <w:t>требуется решение следующих задач:</w:t>
      </w:r>
    </w:p>
    <w:p w:rsidR="00A37E15" w:rsidRPr="004C004C" w:rsidRDefault="00F50735" w:rsidP="00210593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4C004C">
        <w:rPr>
          <w:rFonts w:ascii="Times New Roman" w:hAnsi="Times New Roman"/>
          <w:sz w:val="28"/>
          <w:szCs w:val="28"/>
        </w:rPr>
        <w:t>-</w:t>
      </w:r>
      <w:r w:rsidR="00E41CDD">
        <w:rPr>
          <w:rFonts w:ascii="Times New Roman" w:hAnsi="Times New Roman"/>
          <w:sz w:val="28"/>
          <w:szCs w:val="28"/>
        </w:rPr>
        <w:t> </w:t>
      </w:r>
      <w:r w:rsidR="00A37E15" w:rsidRPr="004C004C">
        <w:rPr>
          <w:rFonts w:ascii="Times New Roman" w:hAnsi="Times New Roman"/>
          <w:sz w:val="28"/>
          <w:szCs w:val="28"/>
        </w:rPr>
        <w:t>выполнение комплекса работ по восстановлению транспортно-эксплуатационных характеристик улично-дорожной сети, при выполнении которых не затрагиваются конструктивные и иные характеристики надежности и безопасности;</w:t>
      </w:r>
    </w:p>
    <w:p w:rsidR="00A37E15" w:rsidRPr="004C004C" w:rsidRDefault="00A37E15" w:rsidP="00210593">
      <w:pPr>
        <w:spacing w:after="0" w:line="240" w:lineRule="auto"/>
        <w:ind w:left="601"/>
        <w:jc w:val="both"/>
        <w:rPr>
          <w:rFonts w:ascii="Times New Roman" w:hAnsi="Times New Roman"/>
          <w:sz w:val="28"/>
          <w:szCs w:val="28"/>
        </w:rPr>
      </w:pPr>
      <w:r w:rsidRPr="004C004C">
        <w:rPr>
          <w:rFonts w:ascii="Times New Roman" w:hAnsi="Times New Roman"/>
          <w:sz w:val="28"/>
          <w:szCs w:val="28"/>
        </w:rPr>
        <w:t>-</w:t>
      </w:r>
      <w:r w:rsidR="00E41CDD">
        <w:rPr>
          <w:rFonts w:ascii="Times New Roman" w:hAnsi="Times New Roman"/>
          <w:sz w:val="28"/>
          <w:szCs w:val="28"/>
        </w:rPr>
        <w:t> </w:t>
      </w:r>
      <w:r w:rsidRPr="004C004C">
        <w:rPr>
          <w:rFonts w:ascii="Times New Roman" w:hAnsi="Times New Roman"/>
          <w:sz w:val="28"/>
          <w:szCs w:val="28"/>
        </w:rPr>
        <w:t>осуществление комплекса работ по содержанию дорог;</w:t>
      </w:r>
    </w:p>
    <w:p w:rsidR="00A37E15" w:rsidRPr="004C004C" w:rsidRDefault="00F50735" w:rsidP="00210593">
      <w:pPr>
        <w:pStyle w:val="fn2r"/>
        <w:spacing w:before="0" w:beforeAutospacing="0" w:after="0" w:afterAutospacing="0"/>
        <w:ind w:firstLine="601"/>
        <w:jc w:val="both"/>
        <w:rPr>
          <w:sz w:val="28"/>
          <w:szCs w:val="28"/>
        </w:rPr>
      </w:pPr>
      <w:r w:rsidRPr="004C004C">
        <w:rPr>
          <w:sz w:val="28"/>
          <w:szCs w:val="28"/>
        </w:rPr>
        <w:t>-</w:t>
      </w:r>
      <w:r w:rsidR="00E41CDD">
        <w:rPr>
          <w:sz w:val="28"/>
          <w:szCs w:val="28"/>
        </w:rPr>
        <w:t> </w:t>
      </w:r>
      <w:r w:rsidR="00A37E15" w:rsidRPr="004C004C">
        <w:rPr>
          <w:sz w:val="28"/>
          <w:szCs w:val="28"/>
        </w:rPr>
        <w:t>обеспечение жизнеспособного состояния и устойчивого</w:t>
      </w:r>
      <w:r w:rsidR="007A1B87" w:rsidRPr="004C004C">
        <w:rPr>
          <w:sz w:val="28"/>
          <w:szCs w:val="28"/>
        </w:rPr>
        <w:t xml:space="preserve"> </w:t>
      </w:r>
      <w:r w:rsidR="00A37E15" w:rsidRPr="004C004C">
        <w:rPr>
          <w:sz w:val="28"/>
          <w:szCs w:val="28"/>
        </w:rPr>
        <w:t>воспроизводства  городских лесов, зеленых насаждений города и комплексный подход к решению вопросов создания и сохранения зеленых насаждений, повышение эффективности  использования природно-ресурсного потенциала с учетом сохранения и восстановления;</w:t>
      </w:r>
    </w:p>
    <w:p w:rsidR="00A37E15" w:rsidRPr="004C004C" w:rsidRDefault="00A37E15" w:rsidP="00210593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4C004C">
        <w:rPr>
          <w:rFonts w:ascii="Times New Roman" w:hAnsi="Times New Roman"/>
          <w:sz w:val="28"/>
          <w:szCs w:val="28"/>
        </w:rPr>
        <w:t>-</w:t>
      </w:r>
      <w:r w:rsidR="007A1B87" w:rsidRPr="004C004C">
        <w:rPr>
          <w:rFonts w:ascii="Times New Roman" w:hAnsi="Times New Roman"/>
          <w:sz w:val="28"/>
          <w:szCs w:val="28"/>
        </w:rPr>
        <w:t xml:space="preserve"> </w:t>
      </w:r>
      <w:r w:rsidRPr="004C004C">
        <w:rPr>
          <w:rFonts w:ascii="Times New Roman" w:hAnsi="Times New Roman"/>
          <w:sz w:val="28"/>
          <w:szCs w:val="28"/>
        </w:rPr>
        <w:t>приведение в надлежащее состояние элементов благоустройства;</w:t>
      </w:r>
    </w:p>
    <w:p w:rsidR="00A37E15" w:rsidRPr="004C004C" w:rsidRDefault="00A37E15" w:rsidP="00210593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4C004C">
        <w:rPr>
          <w:rFonts w:ascii="Times New Roman" w:hAnsi="Times New Roman"/>
          <w:sz w:val="28"/>
          <w:szCs w:val="28"/>
        </w:rPr>
        <w:t>-</w:t>
      </w:r>
      <w:r w:rsidR="00E41CDD">
        <w:rPr>
          <w:rFonts w:ascii="Times New Roman" w:hAnsi="Times New Roman"/>
          <w:sz w:val="28"/>
          <w:szCs w:val="28"/>
        </w:rPr>
        <w:t> </w:t>
      </w:r>
      <w:r w:rsidRPr="004C004C">
        <w:rPr>
          <w:rFonts w:ascii="Times New Roman" w:hAnsi="Times New Roman"/>
          <w:sz w:val="28"/>
          <w:szCs w:val="28"/>
        </w:rPr>
        <w:t>восстановление и реконструкция, установка новых элементов уличного освещения;</w:t>
      </w:r>
    </w:p>
    <w:p w:rsidR="00A37E15" w:rsidRPr="004C004C" w:rsidRDefault="00A37E15" w:rsidP="00210593">
      <w:pPr>
        <w:pStyle w:val="fn2r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C004C">
        <w:rPr>
          <w:sz w:val="28"/>
          <w:szCs w:val="28"/>
        </w:rPr>
        <w:t>-</w:t>
      </w:r>
      <w:r w:rsidR="00E41CDD">
        <w:rPr>
          <w:sz w:val="28"/>
          <w:szCs w:val="28"/>
        </w:rPr>
        <w:t> </w:t>
      </w:r>
      <w:r w:rsidRPr="004C004C">
        <w:rPr>
          <w:sz w:val="28"/>
          <w:szCs w:val="28"/>
        </w:rPr>
        <w:t>обеспечение бесперебойного функционирования стратегически и социально значимых объектов инженерной защиты города;</w:t>
      </w:r>
    </w:p>
    <w:p w:rsidR="00A37E15" w:rsidRPr="004C004C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C004C">
        <w:rPr>
          <w:rFonts w:ascii="Times New Roman" w:hAnsi="Times New Roman"/>
          <w:sz w:val="28"/>
          <w:szCs w:val="28"/>
        </w:rPr>
        <w:t>-</w:t>
      </w:r>
      <w:r w:rsidR="00E41CDD">
        <w:rPr>
          <w:rFonts w:ascii="Times New Roman" w:hAnsi="Times New Roman"/>
          <w:sz w:val="28"/>
          <w:szCs w:val="28"/>
        </w:rPr>
        <w:t> </w:t>
      </w:r>
      <w:r w:rsidRPr="004C004C">
        <w:rPr>
          <w:rFonts w:ascii="Times New Roman" w:hAnsi="Times New Roman"/>
          <w:sz w:val="28"/>
          <w:szCs w:val="28"/>
        </w:rPr>
        <w:t>обеспечение выполнения мероприятий по эксплуатации водоотливного комплекса.</w:t>
      </w:r>
    </w:p>
    <w:p w:rsidR="00BB5E43" w:rsidRDefault="00BB5E43" w:rsidP="00210593">
      <w:pPr>
        <w:widowControl w:val="0"/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37E15" w:rsidRPr="004C004C" w:rsidRDefault="00A37E15" w:rsidP="00210593">
      <w:pPr>
        <w:widowControl w:val="0"/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/>
          <w:sz w:val="28"/>
          <w:szCs w:val="28"/>
        </w:rPr>
      </w:pPr>
      <w:r w:rsidRPr="004C004C">
        <w:rPr>
          <w:rFonts w:ascii="Times New Roman" w:hAnsi="Times New Roman"/>
          <w:sz w:val="28"/>
          <w:szCs w:val="28"/>
        </w:rPr>
        <w:t>5.1.3.</w:t>
      </w:r>
      <w:r w:rsidR="007A1B87" w:rsidRPr="004C004C">
        <w:rPr>
          <w:rFonts w:ascii="Times New Roman" w:hAnsi="Times New Roman"/>
          <w:sz w:val="28"/>
          <w:szCs w:val="28"/>
        </w:rPr>
        <w:t xml:space="preserve"> </w:t>
      </w:r>
      <w:r w:rsidRPr="004C004C">
        <w:rPr>
          <w:rFonts w:ascii="Times New Roman" w:hAnsi="Times New Roman"/>
          <w:sz w:val="28"/>
          <w:szCs w:val="28"/>
        </w:rPr>
        <w:t>П</w:t>
      </w:r>
      <w:r w:rsidR="00F50735" w:rsidRPr="004C004C">
        <w:rPr>
          <w:rFonts w:ascii="Times New Roman" w:hAnsi="Times New Roman"/>
          <w:sz w:val="28"/>
          <w:szCs w:val="28"/>
        </w:rPr>
        <w:t>оказатели подпрограммы</w:t>
      </w:r>
      <w:r w:rsidR="00EF7A63">
        <w:rPr>
          <w:rFonts w:ascii="Times New Roman" w:hAnsi="Times New Roman"/>
          <w:sz w:val="28"/>
          <w:szCs w:val="28"/>
        </w:rPr>
        <w:t xml:space="preserve"> 1</w:t>
      </w:r>
    </w:p>
    <w:p w:rsidR="00F50735" w:rsidRPr="004C004C" w:rsidRDefault="00A37E15" w:rsidP="00210593">
      <w:pPr>
        <w:pStyle w:val="ConsPlusCel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004C">
        <w:rPr>
          <w:rFonts w:ascii="Times New Roman" w:hAnsi="Times New Roman" w:cs="Times New Roman"/>
          <w:sz w:val="28"/>
          <w:szCs w:val="28"/>
        </w:rPr>
        <w:t xml:space="preserve">В ходе реализации подпрограммы </w:t>
      </w:r>
      <w:r w:rsidR="00EF7A63">
        <w:rPr>
          <w:rFonts w:ascii="Times New Roman" w:hAnsi="Times New Roman" w:cs="Times New Roman"/>
          <w:sz w:val="28"/>
          <w:szCs w:val="28"/>
        </w:rPr>
        <w:t xml:space="preserve">1 </w:t>
      </w:r>
      <w:r w:rsidRPr="004C004C">
        <w:rPr>
          <w:rFonts w:ascii="Times New Roman" w:hAnsi="Times New Roman" w:cs="Times New Roman"/>
          <w:sz w:val="28"/>
          <w:szCs w:val="28"/>
        </w:rPr>
        <w:t>будет отслеживаться достижение следующих показателей:</w:t>
      </w:r>
    </w:p>
    <w:p w:rsidR="00A37E15" w:rsidRPr="004C004C" w:rsidRDefault="00A37E15" w:rsidP="00210593">
      <w:pPr>
        <w:pStyle w:val="ConsPlusCell"/>
        <w:widowControl/>
        <w:ind w:firstLine="567"/>
        <w:jc w:val="both"/>
        <w:rPr>
          <w:rFonts w:ascii="Times New Roman" w:hAnsi="Times New Roman"/>
          <w:sz w:val="28"/>
          <w:szCs w:val="28"/>
        </w:rPr>
      </w:pPr>
      <w:r w:rsidRPr="004C004C">
        <w:rPr>
          <w:rFonts w:ascii="Times New Roman" w:hAnsi="Times New Roman"/>
          <w:sz w:val="28"/>
          <w:szCs w:val="28"/>
        </w:rPr>
        <w:t>-</w:t>
      </w:r>
      <w:r w:rsidR="00C603DA">
        <w:rPr>
          <w:rFonts w:ascii="Times New Roman" w:hAnsi="Times New Roman"/>
          <w:sz w:val="28"/>
          <w:szCs w:val="28"/>
        </w:rPr>
        <w:t> </w:t>
      </w:r>
      <w:r w:rsidRPr="004C004C">
        <w:rPr>
          <w:rFonts w:ascii="Times New Roman" w:hAnsi="Times New Roman"/>
          <w:sz w:val="28"/>
          <w:szCs w:val="28"/>
        </w:rPr>
        <w:t>общая протяженность автомобильных дорог общего пользования местного значения, находящихся на обслуживании Управления;</w:t>
      </w:r>
    </w:p>
    <w:p w:rsidR="00A37E15" w:rsidRPr="004C004C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C004C">
        <w:rPr>
          <w:rFonts w:ascii="Times New Roman" w:hAnsi="Times New Roman"/>
          <w:sz w:val="28"/>
          <w:szCs w:val="28"/>
        </w:rPr>
        <w:t>-</w:t>
      </w:r>
      <w:r w:rsidR="007A1B87" w:rsidRPr="004C004C">
        <w:rPr>
          <w:rFonts w:ascii="Times New Roman" w:hAnsi="Times New Roman"/>
          <w:sz w:val="28"/>
          <w:szCs w:val="28"/>
        </w:rPr>
        <w:t xml:space="preserve"> </w:t>
      </w:r>
      <w:r w:rsidRPr="004C004C">
        <w:rPr>
          <w:rFonts w:ascii="Times New Roman" w:hAnsi="Times New Roman"/>
          <w:sz w:val="28"/>
          <w:szCs w:val="28"/>
        </w:rPr>
        <w:t>количество аварийных деревьев, подлежащих сносу;</w:t>
      </w:r>
    </w:p>
    <w:p w:rsidR="00A37E15" w:rsidRPr="004C004C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C004C">
        <w:rPr>
          <w:rFonts w:ascii="Times New Roman" w:hAnsi="Times New Roman"/>
          <w:sz w:val="28"/>
          <w:szCs w:val="28"/>
        </w:rPr>
        <w:t>-</w:t>
      </w:r>
      <w:r w:rsidR="00C603DA">
        <w:rPr>
          <w:rFonts w:ascii="Times New Roman" w:hAnsi="Times New Roman"/>
          <w:sz w:val="28"/>
          <w:szCs w:val="28"/>
        </w:rPr>
        <w:t> </w:t>
      </w:r>
      <w:r w:rsidRPr="004C004C">
        <w:rPr>
          <w:rFonts w:ascii="Times New Roman" w:hAnsi="Times New Roman"/>
          <w:sz w:val="28"/>
          <w:szCs w:val="28"/>
        </w:rPr>
        <w:t>количество мест захоронения (кладбищ), на которых выполняются работы по содержанию территории;</w:t>
      </w:r>
    </w:p>
    <w:p w:rsidR="00A37E15" w:rsidRPr="004C004C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C004C">
        <w:rPr>
          <w:rFonts w:ascii="Times New Roman" w:hAnsi="Times New Roman"/>
          <w:sz w:val="28"/>
          <w:szCs w:val="28"/>
        </w:rPr>
        <w:t>-</w:t>
      </w:r>
      <w:r w:rsidR="007A1B87" w:rsidRPr="004C004C">
        <w:rPr>
          <w:rFonts w:ascii="Times New Roman" w:hAnsi="Times New Roman"/>
          <w:sz w:val="28"/>
          <w:szCs w:val="28"/>
        </w:rPr>
        <w:t xml:space="preserve"> </w:t>
      </w:r>
      <w:r w:rsidRPr="004C004C">
        <w:rPr>
          <w:rFonts w:ascii="Times New Roman" w:hAnsi="Times New Roman"/>
          <w:sz w:val="28"/>
          <w:szCs w:val="28"/>
        </w:rPr>
        <w:t>протяженность обслуживаемых дамб;</w:t>
      </w:r>
    </w:p>
    <w:p w:rsidR="00A37E15" w:rsidRPr="004C004C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C004C">
        <w:rPr>
          <w:rFonts w:ascii="Times New Roman" w:hAnsi="Times New Roman"/>
          <w:sz w:val="28"/>
          <w:szCs w:val="28"/>
        </w:rPr>
        <w:t>-</w:t>
      </w:r>
      <w:r w:rsidR="007A1B87" w:rsidRPr="004C004C">
        <w:rPr>
          <w:rFonts w:ascii="Times New Roman" w:hAnsi="Times New Roman"/>
          <w:sz w:val="28"/>
          <w:szCs w:val="28"/>
        </w:rPr>
        <w:t xml:space="preserve"> </w:t>
      </w:r>
      <w:r w:rsidRPr="004C004C">
        <w:rPr>
          <w:rFonts w:ascii="Times New Roman" w:hAnsi="Times New Roman"/>
          <w:sz w:val="28"/>
          <w:szCs w:val="28"/>
        </w:rPr>
        <w:t>количество обслуживаемых шахтных водоотливных комплексов;</w:t>
      </w:r>
    </w:p>
    <w:p w:rsidR="00A37E15" w:rsidRPr="004C004C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C004C">
        <w:rPr>
          <w:rFonts w:ascii="Times New Roman" w:hAnsi="Times New Roman"/>
          <w:sz w:val="28"/>
          <w:szCs w:val="28"/>
        </w:rPr>
        <w:t>-</w:t>
      </w:r>
      <w:r w:rsidR="00C603DA">
        <w:rPr>
          <w:rFonts w:ascii="Times New Roman" w:hAnsi="Times New Roman"/>
          <w:sz w:val="28"/>
          <w:szCs w:val="28"/>
        </w:rPr>
        <w:t> </w:t>
      </w:r>
      <w:r w:rsidRPr="004C004C">
        <w:rPr>
          <w:rFonts w:ascii="Times New Roman" w:hAnsi="Times New Roman"/>
          <w:sz w:val="28"/>
          <w:szCs w:val="28"/>
        </w:rPr>
        <w:t>количество прочих объектов благоустройства, в отношении которых обеспечена сохранность, техническое обслуживание и содержание;</w:t>
      </w:r>
    </w:p>
    <w:p w:rsidR="00A37E15" w:rsidRPr="004C004C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C004C">
        <w:rPr>
          <w:rFonts w:ascii="Times New Roman" w:hAnsi="Times New Roman"/>
          <w:sz w:val="28"/>
          <w:szCs w:val="28"/>
        </w:rPr>
        <w:t>-</w:t>
      </w:r>
      <w:r w:rsidR="00C603DA">
        <w:rPr>
          <w:rFonts w:ascii="Times New Roman" w:hAnsi="Times New Roman"/>
          <w:sz w:val="28"/>
          <w:szCs w:val="28"/>
        </w:rPr>
        <w:t> </w:t>
      </w:r>
      <w:r w:rsidRPr="004C004C">
        <w:rPr>
          <w:rFonts w:ascii="Times New Roman" w:hAnsi="Times New Roman"/>
          <w:sz w:val="28"/>
          <w:szCs w:val="28"/>
        </w:rPr>
        <w:t>количество оказанных услуг по обслуживанию населения в муниципальных банях;</w:t>
      </w:r>
    </w:p>
    <w:p w:rsidR="00A37E15" w:rsidRPr="004C004C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C004C">
        <w:rPr>
          <w:rFonts w:ascii="Times New Roman" w:hAnsi="Times New Roman"/>
          <w:sz w:val="28"/>
          <w:szCs w:val="28"/>
        </w:rPr>
        <w:t>-</w:t>
      </w:r>
      <w:r w:rsidR="00C603DA">
        <w:rPr>
          <w:rFonts w:ascii="Times New Roman" w:hAnsi="Times New Roman"/>
          <w:sz w:val="28"/>
          <w:szCs w:val="28"/>
        </w:rPr>
        <w:t> </w:t>
      </w:r>
      <w:r w:rsidRPr="004C004C">
        <w:rPr>
          <w:rFonts w:ascii="Times New Roman" w:hAnsi="Times New Roman"/>
          <w:sz w:val="28"/>
          <w:szCs w:val="28"/>
        </w:rPr>
        <w:t>доля протяженности освещенных улиц, проездов города в общей протяженности улиц города Новокузнецка;</w:t>
      </w:r>
    </w:p>
    <w:p w:rsidR="009C395C" w:rsidRPr="004C004C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C004C">
        <w:rPr>
          <w:rFonts w:ascii="Times New Roman" w:hAnsi="Times New Roman"/>
          <w:sz w:val="28"/>
          <w:szCs w:val="28"/>
        </w:rPr>
        <w:t>-</w:t>
      </w:r>
      <w:r w:rsidR="00C603DA">
        <w:rPr>
          <w:rFonts w:ascii="Times New Roman" w:hAnsi="Times New Roman"/>
          <w:sz w:val="28"/>
          <w:szCs w:val="28"/>
        </w:rPr>
        <w:t> </w:t>
      </w:r>
      <w:r w:rsidRPr="004C004C">
        <w:rPr>
          <w:rFonts w:ascii="Times New Roman" w:hAnsi="Times New Roman"/>
          <w:sz w:val="28"/>
          <w:szCs w:val="28"/>
        </w:rPr>
        <w:t>площадь высадки цветников</w:t>
      </w:r>
      <w:r w:rsidR="009C395C" w:rsidRPr="004C004C">
        <w:rPr>
          <w:rFonts w:ascii="Times New Roman" w:hAnsi="Times New Roman"/>
          <w:sz w:val="28"/>
          <w:szCs w:val="28"/>
        </w:rPr>
        <w:t>;</w:t>
      </w:r>
    </w:p>
    <w:p w:rsidR="009C395C" w:rsidRPr="00DB5724" w:rsidRDefault="00C603DA" w:rsidP="00062D4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B5724">
        <w:rPr>
          <w:rFonts w:ascii="Times New Roman" w:hAnsi="Times New Roman"/>
          <w:sz w:val="28"/>
          <w:szCs w:val="28"/>
        </w:rPr>
        <w:t>- </w:t>
      </w:r>
      <w:r w:rsidR="009C395C" w:rsidRPr="00DB5724">
        <w:rPr>
          <w:rFonts w:ascii="Times New Roman" w:hAnsi="Times New Roman"/>
          <w:sz w:val="28"/>
          <w:szCs w:val="28"/>
        </w:rPr>
        <w:t>доля протяженности дорожной сети городск</w:t>
      </w:r>
      <w:r w:rsidR="005F6B6E" w:rsidRPr="00DB5724">
        <w:rPr>
          <w:rFonts w:ascii="Times New Roman" w:hAnsi="Times New Roman"/>
          <w:sz w:val="28"/>
          <w:szCs w:val="28"/>
        </w:rPr>
        <w:t>ой</w:t>
      </w:r>
      <w:r w:rsidR="009C395C" w:rsidRPr="00DB5724">
        <w:rPr>
          <w:rFonts w:ascii="Times New Roman" w:hAnsi="Times New Roman"/>
          <w:sz w:val="28"/>
          <w:szCs w:val="28"/>
        </w:rPr>
        <w:t xml:space="preserve"> агломераци</w:t>
      </w:r>
      <w:r w:rsidR="005F6B6E" w:rsidRPr="00DB5724">
        <w:rPr>
          <w:rFonts w:ascii="Times New Roman" w:hAnsi="Times New Roman"/>
          <w:sz w:val="28"/>
          <w:szCs w:val="28"/>
        </w:rPr>
        <w:t>и</w:t>
      </w:r>
      <w:r w:rsidR="009C395C" w:rsidRPr="00DB5724">
        <w:rPr>
          <w:rFonts w:ascii="Times New Roman" w:hAnsi="Times New Roman"/>
          <w:sz w:val="28"/>
          <w:szCs w:val="28"/>
        </w:rPr>
        <w:t>, соответствующ</w:t>
      </w:r>
      <w:r w:rsidR="009839C2" w:rsidRPr="00DB5724">
        <w:rPr>
          <w:rFonts w:ascii="Times New Roman" w:hAnsi="Times New Roman"/>
          <w:sz w:val="28"/>
          <w:szCs w:val="28"/>
        </w:rPr>
        <w:t>ей</w:t>
      </w:r>
      <w:r w:rsidR="009C395C" w:rsidRPr="00DB5724">
        <w:rPr>
          <w:rFonts w:ascii="Times New Roman" w:hAnsi="Times New Roman"/>
          <w:sz w:val="28"/>
          <w:szCs w:val="28"/>
        </w:rPr>
        <w:t xml:space="preserve"> нормативным требованиям к </w:t>
      </w:r>
      <w:r w:rsidR="005F6B6E" w:rsidRPr="00DB5724">
        <w:rPr>
          <w:rFonts w:ascii="Times New Roman" w:hAnsi="Times New Roman"/>
          <w:sz w:val="28"/>
          <w:szCs w:val="28"/>
        </w:rPr>
        <w:t>ее</w:t>
      </w:r>
      <w:r w:rsidR="009C395C" w:rsidRPr="00DB5724">
        <w:rPr>
          <w:rFonts w:ascii="Times New Roman" w:hAnsi="Times New Roman"/>
          <w:sz w:val="28"/>
          <w:szCs w:val="28"/>
        </w:rPr>
        <w:t xml:space="preserve"> транспортно-эксплуатационному состоянию;</w:t>
      </w:r>
    </w:p>
    <w:p w:rsidR="009C395C" w:rsidRPr="00DB5724" w:rsidRDefault="00C603DA" w:rsidP="00062D4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B5724">
        <w:rPr>
          <w:rFonts w:ascii="Times New Roman" w:hAnsi="Times New Roman"/>
          <w:sz w:val="28"/>
          <w:szCs w:val="28"/>
        </w:rPr>
        <w:t>- </w:t>
      </w:r>
      <w:r w:rsidR="00455103" w:rsidRPr="00DB5724">
        <w:rPr>
          <w:rFonts w:ascii="Times New Roman" w:hAnsi="Times New Roman"/>
          <w:sz w:val="28"/>
          <w:szCs w:val="28"/>
        </w:rPr>
        <w:t>процент снижения количества мест концентрации дорожно-транспортных происшествий (аварийно-опасных участков) на дорожной сети городск</w:t>
      </w:r>
      <w:r w:rsidR="00DF2924" w:rsidRPr="00DB5724">
        <w:rPr>
          <w:rFonts w:ascii="Times New Roman" w:hAnsi="Times New Roman"/>
          <w:sz w:val="28"/>
          <w:szCs w:val="28"/>
        </w:rPr>
        <w:t>ой</w:t>
      </w:r>
      <w:r w:rsidR="00455103" w:rsidRPr="00DB5724">
        <w:rPr>
          <w:rFonts w:ascii="Times New Roman" w:hAnsi="Times New Roman"/>
          <w:sz w:val="28"/>
          <w:szCs w:val="28"/>
        </w:rPr>
        <w:t xml:space="preserve"> агломераци</w:t>
      </w:r>
      <w:r w:rsidR="00DF2924" w:rsidRPr="00DB5724">
        <w:rPr>
          <w:rFonts w:ascii="Times New Roman" w:hAnsi="Times New Roman"/>
          <w:sz w:val="28"/>
          <w:szCs w:val="28"/>
        </w:rPr>
        <w:t>и</w:t>
      </w:r>
      <w:r w:rsidR="009C395C" w:rsidRPr="00DB5724">
        <w:rPr>
          <w:rFonts w:ascii="Times New Roman" w:hAnsi="Times New Roman"/>
          <w:sz w:val="28"/>
          <w:szCs w:val="28"/>
        </w:rPr>
        <w:t>;</w:t>
      </w:r>
    </w:p>
    <w:p w:rsidR="009C395C" w:rsidRPr="004C004C" w:rsidRDefault="00C603DA" w:rsidP="00062D4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B5724">
        <w:rPr>
          <w:rFonts w:ascii="Times New Roman" w:hAnsi="Times New Roman"/>
          <w:sz w:val="28"/>
          <w:szCs w:val="28"/>
        </w:rPr>
        <w:lastRenderedPageBreak/>
        <w:t>- </w:t>
      </w:r>
      <w:r w:rsidR="009C395C" w:rsidRPr="00DB5724">
        <w:rPr>
          <w:rFonts w:ascii="Times New Roman" w:hAnsi="Times New Roman"/>
          <w:sz w:val="28"/>
          <w:szCs w:val="28"/>
        </w:rPr>
        <w:t>доля протяженности дорожной сети городск</w:t>
      </w:r>
      <w:r w:rsidR="004B1686" w:rsidRPr="00DB5724">
        <w:rPr>
          <w:rFonts w:ascii="Times New Roman" w:hAnsi="Times New Roman"/>
          <w:sz w:val="28"/>
          <w:szCs w:val="28"/>
        </w:rPr>
        <w:t>ой</w:t>
      </w:r>
      <w:r w:rsidR="009C395C" w:rsidRPr="00DB5724">
        <w:rPr>
          <w:rFonts w:ascii="Times New Roman" w:hAnsi="Times New Roman"/>
          <w:sz w:val="28"/>
          <w:szCs w:val="28"/>
        </w:rPr>
        <w:t xml:space="preserve"> агломераци</w:t>
      </w:r>
      <w:r w:rsidR="004B1686" w:rsidRPr="00DB5724">
        <w:rPr>
          <w:rFonts w:ascii="Times New Roman" w:hAnsi="Times New Roman"/>
          <w:sz w:val="28"/>
          <w:szCs w:val="28"/>
        </w:rPr>
        <w:t>и</w:t>
      </w:r>
      <w:r w:rsidR="009C395C" w:rsidRPr="00DB5724">
        <w:rPr>
          <w:rFonts w:ascii="Times New Roman" w:hAnsi="Times New Roman"/>
          <w:sz w:val="28"/>
          <w:szCs w:val="28"/>
        </w:rPr>
        <w:t>, работающ</w:t>
      </w:r>
      <w:r w:rsidR="004B1686" w:rsidRPr="00DB5724">
        <w:rPr>
          <w:rFonts w:ascii="Times New Roman" w:hAnsi="Times New Roman"/>
          <w:sz w:val="28"/>
          <w:szCs w:val="28"/>
        </w:rPr>
        <w:t>ей</w:t>
      </w:r>
      <w:r w:rsidR="009C395C" w:rsidRPr="00DB5724">
        <w:rPr>
          <w:rFonts w:ascii="Times New Roman" w:hAnsi="Times New Roman"/>
          <w:sz w:val="28"/>
          <w:szCs w:val="28"/>
        </w:rPr>
        <w:t xml:space="preserve"> в режиме перегрузки в «час-пик»;</w:t>
      </w:r>
    </w:p>
    <w:p w:rsidR="00A37E15" w:rsidRDefault="00C603DA" w:rsidP="00062D4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9C395C" w:rsidRPr="004C004C">
        <w:rPr>
          <w:rFonts w:ascii="Times New Roman" w:hAnsi="Times New Roman"/>
          <w:sz w:val="28"/>
          <w:szCs w:val="28"/>
        </w:rPr>
        <w:t>доля граждан, отметивших улучшение ситуации на дорожной сети городской агломерации (в части состояния дорожной сети и уровня безопасности дорожного движения)</w:t>
      </w:r>
      <w:r w:rsidR="0014107C">
        <w:rPr>
          <w:rFonts w:ascii="Times New Roman" w:hAnsi="Times New Roman"/>
          <w:sz w:val="28"/>
          <w:szCs w:val="28"/>
        </w:rPr>
        <w:t>;</w:t>
      </w:r>
    </w:p>
    <w:p w:rsidR="0014107C" w:rsidRPr="004C004C" w:rsidRDefault="006247FC" w:rsidP="00062D4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14107C" w:rsidRPr="00CC2593">
        <w:rPr>
          <w:rFonts w:ascii="Times New Roman" w:hAnsi="Times New Roman"/>
          <w:sz w:val="28"/>
          <w:szCs w:val="28"/>
        </w:rPr>
        <w:t>наличие комплекса документов для городского транспортного планирования</w:t>
      </w:r>
      <w:r w:rsidR="007D730E" w:rsidRPr="00C25C00">
        <w:rPr>
          <w:rFonts w:ascii="Times New Roman" w:hAnsi="Times New Roman"/>
          <w:sz w:val="24"/>
          <w:szCs w:val="24"/>
        </w:rPr>
        <w:t>.</w:t>
      </w:r>
    </w:p>
    <w:p w:rsidR="00A37E15" w:rsidRPr="004C004C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C004C">
        <w:rPr>
          <w:rFonts w:ascii="Times New Roman" w:hAnsi="Times New Roman"/>
          <w:sz w:val="28"/>
          <w:szCs w:val="28"/>
        </w:rPr>
        <w:t>Сведения о показателях подпрограммы</w:t>
      </w:r>
      <w:r w:rsidR="00EF7A63">
        <w:rPr>
          <w:rFonts w:ascii="Times New Roman" w:hAnsi="Times New Roman"/>
          <w:sz w:val="28"/>
          <w:szCs w:val="28"/>
        </w:rPr>
        <w:t xml:space="preserve"> 1</w:t>
      </w:r>
      <w:r w:rsidRPr="004C004C">
        <w:rPr>
          <w:rFonts w:ascii="Times New Roman" w:hAnsi="Times New Roman"/>
          <w:sz w:val="28"/>
          <w:szCs w:val="28"/>
        </w:rPr>
        <w:t xml:space="preserve"> и их плановых значениях приведены в форме №1 к подпрограмме</w:t>
      </w:r>
      <w:r w:rsidR="00EF7A63">
        <w:rPr>
          <w:rFonts w:ascii="Times New Roman" w:hAnsi="Times New Roman"/>
          <w:sz w:val="28"/>
          <w:szCs w:val="28"/>
        </w:rPr>
        <w:t xml:space="preserve"> 1</w:t>
      </w:r>
      <w:r w:rsidRPr="004C004C">
        <w:rPr>
          <w:rFonts w:ascii="Times New Roman" w:hAnsi="Times New Roman"/>
          <w:sz w:val="28"/>
          <w:szCs w:val="28"/>
        </w:rPr>
        <w:t xml:space="preserve">. Методика расчета показателей приведена в форме №2 </w:t>
      </w:r>
      <w:r w:rsidR="001C7BBA" w:rsidRPr="004C004C">
        <w:rPr>
          <w:rFonts w:ascii="Times New Roman" w:hAnsi="Times New Roman"/>
          <w:sz w:val="28"/>
          <w:szCs w:val="28"/>
        </w:rPr>
        <w:t xml:space="preserve">к </w:t>
      </w:r>
      <w:r w:rsidRPr="004C004C">
        <w:rPr>
          <w:rFonts w:ascii="Times New Roman" w:hAnsi="Times New Roman"/>
          <w:sz w:val="28"/>
          <w:szCs w:val="28"/>
        </w:rPr>
        <w:t>подпрограмме</w:t>
      </w:r>
      <w:r w:rsidR="00EF7A63">
        <w:rPr>
          <w:rFonts w:ascii="Times New Roman" w:hAnsi="Times New Roman"/>
          <w:sz w:val="28"/>
          <w:szCs w:val="28"/>
        </w:rPr>
        <w:t xml:space="preserve"> 1</w:t>
      </w:r>
      <w:r w:rsidRPr="004C004C">
        <w:rPr>
          <w:rFonts w:ascii="Times New Roman" w:hAnsi="Times New Roman"/>
          <w:sz w:val="28"/>
          <w:szCs w:val="28"/>
        </w:rPr>
        <w:t>.</w:t>
      </w:r>
    </w:p>
    <w:p w:rsidR="00A37E15" w:rsidRPr="004C004C" w:rsidRDefault="00A37E15" w:rsidP="0021059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</w:rPr>
        <w:sectPr w:rsidR="00A37E15" w:rsidRPr="004C004C" w:rsidSect="009F1914">
          <w:headerReference w:type="even" r:id="rId10"/>
          <w:headerReference w:type="default" r:id="rId11"/>
          <w:headerReference w:type="first" r:id="rId12"/>
          <w:pgSz w:w="11905" w:h="16838" w:code="9"/>
          <w:pgMar w:top="426" w:right="848" w:bottom="709" w:left="1701" w:header="720" w:footer="720" w:gutter="0"/>
          <w:cols w:space="720"/>
          <w:titlePg/>
          <w:docGrid w:linePitch="299"/>
        </w:sectPr>
      </w:pPr>
    </w:p>
    <w:p w:rsidR="00A37E15" w:rsidRPr="004C004C" w:rsidRDefault="00A37E15" w:rsidP="00210593">
      <w:pPr>
        <w:pStyle w:val="ConsPlusNonformat"/>
        <w:pageBreakBefore/>
        <w:widowControl/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4C004C">
        <w:rPr>
          <w:rFonts w:ascii="Times New Roman" w:hAnsi="Times New Roman" w:cs="Times New Roman"/>
          <w:sz w:val="24"/>
          <w:szCs w:val="24"/>
        </w:rPr>
        <w:lastRenderedPageBreak/>
        <w:t xml:space="preserve">Форма № 1 к подпрограмме </w:t>
      </w:r>
      <w:r w:rsidR="00EF7A63">
        <w:rPr>
          <w:rFonts w:ascii="Times New Roman" w:hAnsi="Times New Roman" w:cs="Times New Roman"/>
          <w:sz w:val="24"/>
          <w:szCs w:val="24"/>
        </w:rPr>
        <w:t xml:space="preserve">1 </w:t>
      </w:r>
      <w:r w:rsidRPr="004C004C">
        <w:rPr>
          <w:rFonts w:ascii="Times New Roman" w:hAnsi="Times New Roman" w:cs="Times New Roman"/>
          <w:sz w:val="24"/>
          <w:szCs w:val="24"/>
        </w:rPr>
        <w:t xml:space="preserve">«Сведения о </w:t>
      </w:r>
      <w:r w:rsidR="000C03FE" w:rsidRPr="004C004C">
        <w:rPr>
          <w:rFonts w:ascii="Times New Roman" w:hAnsi="Times New Roman" w:cs="Times New Roman"/>
          <w:sz w:val="24"/>
          <w:szCs w:val="24"/>
        </w:rPr>
        <w:t>показателях</w:t>
      </w:r>
      <w:r w:rsidRPr="004C004C">
        <w:rPr>
          <w:rFonts w:ascii="Times New Roman" w:hAnsi="Times New Roman" w:cs="Times New Roman"/>
          <w:sz w:val="24"/>
          <w:szCs w:val="24"/>
        </w:rPr>
        <w:t xml:space="preserve"> </w:t>
      </w:r>
      <w:r w:rsidR="000C03FE" w:rsidRPr="004C004C">
        <w:rPr>
          <w:rFonts w:ascii="Times New Roman" w:hAnsi="Times New Roman" w:cs="Times New Roman"/>
          <w:sz w:val="24"/>
          <w:szCs w:val="24"/>
        </w:rPr>
        <w:t>под</w:t>
      </w:r>
      <w:r w:rsidRPr="004C004C">
        <w:rPr>
          <w:rFonts w:ascii="Times New Roman" w:hAnsi="Times New Roman" w:cs="Times New Roman"/>
          <w:sz w:val="24"/>
          <w:szCs w:val="24"/>
        </w:rPr>
        <w:t xml:space="preserve">программы и их планируемых значениях» </w:t>
      </w:r>
    </w:p>
    <w:tbl>
      <w:tblPr>
        <w:tblW w:w="518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12"/>
        <w:gridCol w:w="2987"/>
        <w:gridCol w:w="1121"/>
        <w:gridCol w:w="851"/>
        <w:gridCol w:w="1133"/>
        <w:gridCol w:w="1482"/>
        <w:gridCol w:w="929"/>
        <w:gridCol w:w="992"/>
        <w:gridCol w:w="992"/>
        <w:gridCol w:w="992"/>
        <w:gridCol w:w="851"/>
        <w:gridCol w:w="851"/>
        <w:gridCol w:w="851"/>
        <w:gridCol w:w="951"/>
      </w:tblGrid>
      <w:tr w:rsidR="002D58BC" w:rsidRPr="004C004C" w:rsidTr="00280E37">
        <w:trPr>
          <w:cantSplit/>
          <w:trHeight w:val="240"/>
          <w:jc w:val="center"/>
        </w:trPr>
        <w:tc>
          <w:tcPr>
            <w:tcW w:w="227" w:type="pct"/>
            <w:vMerge w:val="restart"/>
            <w:shd w:val="clear" w:color="auto" w:fill="auto"/>
            <w:vAlign w:val="center"/>
          </w:tcPr>
          <w:p w:rsidR="00A26791" w:rsidRPr="004C004C" w:rsidRDefault="00A26791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№ показателя подпрограммы</w:t>
            </w:r>
          </w:p>
        </w:tc>
        <w:tc>
          <w:tcPr>
            <w:tcW w:w="952" w:type="pct"/>
            <w:vMerge w:val="restart"/>
            <w:shd w:val="clear" w:color="auto" w:fill="auto"/>
            <w:vAlign w:val="center"/>
          </w:tcPr>
          <w:p w:rsidR="00A26791" w:rsidRPr="004C004C" w:rsidRDefault="00A26791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подпрограммы </w:t>
            </w:r>
          </w:p>
        </w:tc>
        <w:tc>
          <w:tcPr>
            <w:tcW w:w="628" w:type="pct"/>
            <w:gridSpan w:val="2"/>
            <w:vMerge w:val="restart"/>
            <w:shd w:val="clear" w:color="auto" w:fill="auto"/>
            <w:vAlign w:val="center"/>
          </w:tcPr>
          <w:p w:rsidR="00A26791" w:rsidRPr="004C004C" w:rsidRDefault="00A26791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61" w:type="pct"/>
            <w:vMerge w:val="restart"/>
            <w:shd w:val="clear" w:color="auto" w:fill="auto"/>
            <w:vAlign w:val="center"/>
          </w:tcPr>
          <w:p w:rsidR="00A26791" w:rsidRPr="004C004C" w:rsidRDefault="00A26791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Источник информации/</w:t>
            </w:r>
          </w:p>
          <w:p w:rsidR="00A26791" w:rsidRPr="004C004C" w:rsidRDefault="00A26791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расчетный метод</w:t>
            </w:r>
          </w:p>
        </w:tc>
        <w:tc>
          <w:tcPr>
            <w:tcW w:w="472" w:type="pct"/>
            <w:vMerge w:val="restart"/>
            <w:shd w:val="clear" w:color="auto" w:fill="auto"/>
            <w:vAlign w:val="center"/>
          </w:tcPr>
          <w:p w:rsidR="00A26791" w:rsidRPr="004C004C" w:rsidRDefault="00A26791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Периодичность получения значения</w:t>
            </w:r>
          </w:p>
        </w:tc>
        <w:tc>
          <w:tcPr>
            <w:tcW w:w="2360" w:type="pct"/>
            <w:gridSpan w:val="8"/>
            <w:shd w:val="clear" w:color="auto" w:fill="auto"/>
            <w:vAlign w:val="center"/>
          </w:tcPr>
          <w:p w:rsidR="00A26791" w:rsidRPr="004C004C" w:rsidRDefault="00A26791" w:rsidP="00A26791">
            <w:pPr>
              <w:spacing w:after="0" w:line="216" w:lineRule="auto"/>
              <w:jc w:val="center"/>
            </w:pPr>
            <w:r w:rsidRPr="004C004C">
              <w:rPr>
                <w:rFonts w:ascii="Times New Roman" w:hAnsi="Times New Roman"/>
                <w:sz w:val="24"/>
                <w:szCs w:val="24"/>
              </w:rPr>
              <w:t>Значения показателей</w:t>
            </w:r>
          </w:p>
        </w:tc>
      </w:tr>
      <w:tr w:rsidR="002D58BC" w:rsidRPr="004C004C" w:rsidTr="00782FF8">
        <w:trPr>
          <w:cantSplit/>
          <w:trHeight w:val="720"/>
          <w:jc w:val="center"/>
        </w:trPr>
        <w:tc>
          <w:tcPr>
            <w:tcW w:w="227" w:type="pct"/>
            <w:vMerge/>
            <w:shd w:val="clear" w:color="auto" w:fill="auto"/>
            <w:vAlign w:val="center"/>
          </w:tcPr>
          <w:p w:rsidR="00A26791" w:rsidRPr="004C004C" w:rsidRDefault="00A26791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pct"/>
            <w:vMerge/>
            <w:shd w:val="clear" w:color="auto" w:fill="auto"/>
            <w:vAlign w:val="center"/>
          </w:tcPr>
          <w:p w:rsidR="00A26791" w:rsidRPr="004C004C" w:rsidRDefault="00A26791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pct"/>
            <w:gridSpan w:val="2"/>
            <w:vMerge/>
            <w:shd w:val="clear" w:color="auto" w:fill="auto"/>
            <w:vAlign w:val="center"/>
          </w:tcPr>
          <w:p w:rsidR="00A26791" w:rsidRPr="004C004C" w:rsidRDefault="00A26791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pct"/>
            <w:vMerge/>
            <w:shd w:val="clear" w:color="auto" w:fill="auto"/>
            <w:vAlign w:val="center"/>
          </w:tcPr>
          <w:p w:rsidR="00A26791" w:rsidRPr="004C004C" w:rsidRDefault="00A26791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pct"/>
            <w:vMerge/>
            <w:shd w:val="clear" w:color="auto" w:fill="auto"/>
            <w:vAlign w:val="center"/>
          </w:tcPr>
          <w:p w:rsidR="00A26791" w:rsidRPr="004C004C" w:rsidRDefault="00A26791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pct"/>
            <w:shd w:val="clear" w:color="auto" w:fill="auto"/>
            <w:vAlign w:val="center"/>
          </w:tcPr>
          <w:p w:rsidR="00A26791" w:rsidRPr="004C004C" w:rsidRDefault="00A26791" w:rsidP="00A26791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2013г.</w:t>
            </w:r>
          </w:p>
          <w:p w:rsidR="00A26791" w:rsidRPr="004C004C" w:rsidRDefault="00A26791" w:rsidP="00A26791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16" w:type="pct"/>
            <w:shd w:val="clear" w:color="auto" w:fill="auto"/>
            <w:vAlign w:val="center"/>
          </w:tcPr>
          <w:p w:rsidR="00A26791" w:rsidRPr="004C004C" w:rsidRDefault="00A26791" w:rsidP="00A26791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2014г.</w:t>
            </w:r>
          </w:p>
          <w:p w:rsidR="00A26791" w:rsidRPr="004C004C" w:rsidRDefault="00A26791" w:rsidP="00A26791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16" w:type="pct"/>
            <w:shd w:val="clear" w:color="auto" w:fill="auto"/>
            <w:vAlign w:val="center"/>
          </w:tcPr>
          <w:p w:rsidR="00A26791" w:rsidRPr="004C004C" w:rsidRDefault="00A26791" w:rsidP="00A26791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2015г.</w:t>
            </w:r>
          </w:p>
          <w:p w:rsidR="00A26791" w:rsidRPr="004C004C" w:rsidRDefault="00A26791" w:rsidP="00A26791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16" w:type="pct"/>
            <w:shd w:val="clear" w:color="auto" w:fill="auto"/>
            <w:vAlign w:val="center"/>
          </w:tcPr>
          <w:p w:rsidR="00A26791" w:rsidRPr="004C004C" w:rsidRDefault="00A26791" w:rsidP="00A26791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2016г.</w:t>
            </w:r>
          </w:p>
          <w:p w:rsidR="00A26791" w:rsidRPr="004C004C" w:rsidRDefault="00A26791" w:rsidP="00A26791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:rsidR="00A26791" w:rsidRPr="004C004C" w:rsidRDefault="00A26791" w:rsidP="00A26791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2017г.</w:t>
            </w:r>
          </w:p>
          <w:p w:rsidR="00A26791" w:rsidRPr="004C004C" w:rsidRDefault="00A26791" w:rsidP="00A26791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:rsidR="00A26791" w:rsidRPr="004C004C" w:rsidRDefault="00A26791" w:rsidP="00A26791">
            <w:pPr>
              <w:pStyle w:val="ConsPlusNormal"/>
              <w:spacing w:after="24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2018г.</w:t>
            </w:r>
          </w:p>
        </w:tc>
        <w:tc>
          <w:tcPr>
            <w:tcW w:w="271" w:type="pct"/>
            <w:shd w:val="clear" w:color="auto" w:fill="auto"/>
          </w:tcPr>
          <w:p w:rsidR="00A26791" w:rsidRDefault="00A26791" w:rsidP="00A26791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26791" w:rsidRPr="004C004C" w:rsidRDefault="00A26791" w:rsidP="00A26791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4C004C">
              <w:rPr>
                <w:rFonts w:ascii="Times New Roman" w:hAnsi="Times New Roman"/>
                <w:sz w:val="24"/>
                <w:szCs w:val="24"/>
              </w:rPr>
              <w:t>2019 г.</w:t>
            </w:r>
          </w:p>
        </w:tc>
        <w:tc>
          <w:tcPr>
            <w:tcW w:w="303" w:type="pct"/>
            <w:shd w:val="clear" w:color="auto" w:fill="auto"/>
          </w:tcPr>
          <w:p w:rsidR="00A26791" w:rsidRDefault="00A26791" w:rsidP="00A26791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26791" w:rsidRPr="004C004C" w:rsidRDefault="00A26791" w:rsidP="00A26791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  <w:r w:rsidRPr="004C004C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2D58BC" w:rsidRPr="004C004C" w:rsidTr="00782FF8">
        <w:trPr>
          <w:cantSplit/>
          <w:trHeight w:val="287"/>
          <w:jc w:val="center"/>
        </w:trPr>
        <w:tc>
          <w:tcPr>
            <w:tcW w:w="227" w:type="pct"/>
            <w:shd w:val="clear" w:color="auto" w:fill="auto"/>
            <w:vAlign w:val="center"/>
          </w:tcPr>
          <w:p w:rsidR="00A26791" w:rsidRPr="004C004C" w:rsidRDefault="00A26791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2" w:type="pct"/>
            <w:shd w:val="clear" w:color="auto" w:fill="auto"/>
            <w:vAlign w:val="center"/>
          </w:tcPr>
          <w:p w:rsidR="00A26791" w:rsidRPr="004C004C" w:rsidRDefault="00A26791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8" w:type="pct"/>
            <w:gridSpan w:val="2"/>
            <w:shd w:val="clear" w:color="auto" w:fill="auto"/>
            <w:vAlign w:val="center"/>
          </w:tcPr>
          <w:p w:rsidR="00A26791" w:rsidRPr="004C004C" w:rsidRDefault="00A26791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26791" w:rsidRPr="004C004C" w:rsidRDefault="00A26791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A26791" w:rsidRPr="004C004C" w:rsidRDefault="00A26791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A26791" w:rsidRPr="004C004C" w:rsidRDefault="00A26791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A26791" w:rsidRPr="004C004C" w:rsidRDefault="00A26791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A26791" w:rsidRPr="004C004C" w:rsidRDefault="00A26791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A26791" w:rsidRPr="004C004C" w:rsidRDefault="00A26791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A26791" w:rsidRPr="004C004C" w:rsidRDefault="00A26791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1" w:type="pct"/>
            <w:shd w:val="clear" w:color="auto" w:fill="auto"/>
          </w:tcPr>
          <w:p w:rsidR="00A26791" w:rsidRPr="004C004C" w:rsidRDefault="00A26791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1" w:type="pct"/>
            <w:shd w:val="clear" w:color="auto" w:fill="auto"/>
          </w:tcPr>
          <w:p w:rsidR="00A26791" w:rsidRPr="004C004C" w:rsidRDefault="00A26791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04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03" w:type="pct"/>
            <w:shd w:val="clear" w:color="auto" w:fill="auto"/>
          </w:tcPr>
          <w:p w:rsidR="00A26791" w:rsidRPr="004C004C" w:rsidRDefault="00A26791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2B7298" w:rsidRPr="004C004C" w:rsidTr="00931446">
        <w:trPr>
          <w:cantSplit/>
          <w:trHeight w:val="275"/>
          <w:jc w:val="center"/>
        </w:trPr>
        <w:tc>
          <w:tcPr>
            <w:tcW w:w="5000" w:type="pct"/>
            <w:gridSpan w:val="14"/>
            <w:shd w:val="clear" w:color="auto" w:fill="auto"/>
          </w:tcPr>
          <w:p w:rsidR="002B7298" w:rsidRPr="007B6FCB" w:rsidRDefault="002B7298" w:rsidP="00003DB1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FCB">
              <w:rPr>
                <w:rFonts w:ascii="Times New Roman" w:hAnsi="Times New Roman"/>
                <w:sz w:val="24"/>
                <w:szCs w:val="24"/>
              </w:rPr>
              <w:t>Муниципальная программа «Комплексное благоустройство Новокузнецкого городского округа»</w:t>
            </w:r>
          </w:p>
        </w:tc>
      </w:tr>
      <w:tr w:rsidR="002B7298" w:rsidRPr="00C25C00" w:rsidTr="00931446">
        <w:trPr>
          <w:cantSplit/>
          <w:trHeight w:val="435"/>
          <w:jc w:val="center"/>
        </w:trPr>
        <w:tc>
          <w:tcPr>
            <w:tcW w:w="5000" w:type="pct"/>
            <w:gridSpan w:val="14"/>
            <w:shd w:val="clear" w:color="auto" w:fill="auto"/>
          </w:tcPr>
          <w:p w:rsidR="002B7298" w:rsidRPr="007B6FCB" w:rsidRDefault="002B7298" w:rsidP="00210593">
            <w:pPr>
              <w:pStyle w:val="ConsPlusCell"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FCB">
              <w:rPr>
                <w:rFonts w:ascii="Times New Roman" w:hAnsi="Times New Roman"/>
                <w:sz w:val="24"/>
                <w:szCs w:val="24"/>
              </w:rPr>
              <w:t>Подпрограмма</w:t>
            </w:r>
            <w:r w:rsidR="00B73D87" w:rsidRPr="007B6FCB">
              <w:rPr>
                <w:rFonts w:ascii="Times New Roman" w:hAnsi="Times New Roman"/>
                <w:sz w:val="24"/>
                <w:szCs w:val="24"/>
              </w:rPr>
              <w:t xml:space="preserve"> 1</w:t>
            </w:r>
            <w:r w:rsidRPr="007B6FCB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6D5507" w:rsidRPr="007B6FCB">
              <w:rPr>
                <w:rFonts w:ascii="Times New Roman" w:hAnsi="Times New Roman"/>
                <w:sz w:val="24"/>
                <w:szCs w:val="24"/>
              </w:rPr>
              <w:t>Благоустройство городских территорий, организация содержания, ремонта городского хозяйства Новокузнецкого городского округа</w:t>
            </w:r>
            <w:r w:rsidRPr="007B6FC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2D58BC" w:rsidRPr="004C004C" w:rsidTr="00782FF8">
        <w:trPr>
          <w:cantSplit/>
          <w:trHeight w:val="315"/>
          <w:jc w:val="center"/>
        </w:trPr>
        <w:tc>
          <w:tcPr>
            <w:tcW w:w="227" w:type="pct"/>
            <w:vMerge w:val="restart"/>
            <w:shd w:val="clear" w:color="auto" w:fill="auto"/>
          </w:tcPr>
          <w:p w:rsidR="00A26791" w:rsidRPr="004C004C" w:rsidRDefault="00A26791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309" w:type="pct"/>
            <w:gridSpan w:val="2"/>
            <w:shd w:val="clear" w:color="auto" w:fill="auto"/>
          </w:tcPr>
          <w:p w:rsidR="00A26791" w:rsidRPr="004C004C" w:rsidRDefault="00A26791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4C004C">
              <w:rPr>
                <w:rFonts w:ascii="Times New Roman" w:hAnsi="Times New Roman"/>
                <w:sz w:val="22"/>
                <w:szCs w:val="22"/>
              </w:rPr>
              <w:t>Общая протяженность автомобильных дорог общего пользования местного значения, находящихся на обслуживании Управления</w:t>
            </w:r>
          </w:p>
        </w:tc>
        <w:tc>
          <w:tcPr>
            <w:tcW w:w="271" w:type="pct"/>
            <w:shd w:val="clear" w:color="auto" w:fill="auto"/>
          </w:tcPr>
          <w:p w:rsidR="00A26791" w:rsidRPr="004C004C" w:rsidRDefault="00A26791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км</w:t>
            </w:r>
          </w:p>
        </w:tc>
        <w:tc>
          <w:tcPr>
            <w:tcW w:w="361" w:type="pct"/>
            <w:shd w:val="clear" w:color="auto" w:fill="auto"/>
          </w:tcPr>
          <w:p w:rsidR="00A26791" w:rsidRPr="004C004C" w:rsidRDefault="00A26791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/>
                <w:sz w:val="22"/>
                <w:szCs w:val="22"/>
              </w:rPr>
              <w:t>статистические данные</w:t>
            </w:r>
          </w:p>
        </w:tc>
        <w:tc>
          <w:tcPr>
            <w:tcW w:w="472" w:type="pct"/>
            <w:shd w:val="clear" w:color="auto" w:fill="auto"/>
          </w:tcPr>
          <w:p w:rsidR="00A26791" w:rsidRPr="004C004C" w:rsidRDefault="007A68A6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/>
                <w:sz w:val="22"/>
                <w:szCs w:val="22"/>
              </w:rPr>
              <w:t>Е</w:t>
            </w:r>
            <w:r w:rsidR="00A26791" w:rsidRPr="004C004C">
              <w:rPr>
                <w:rFonts w:ascii="Times New Roman" w:hAnsi="Times New Roman"/>
                <w:sz w:val="22"/>
                <w:szCs w:val="22"/>
              </w:rPr>
              <w:t>жеквартально</w:t>
            </w:r>
          </w:p>
        </w:tc>
        <w:tc>
          <w:tcPr>
            <w:tcW w:w="296" w:type="pct"/>
            <w:shd w:val="clear" w:color="auto" w:fill="auto"/>
          </w:tcPr>
          <w:p w:rsidR="00A26791" w:rsidRPr="004C004C" w:rsidRDefault="00A26791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04C">
              <w:rPr>
                <w:rFonts w:ascii="Times New Roman" w:hAnsi="Times New Roman"/>
                <w:sz w:val="24"/>
                <w:szCs w:val="24"/>
              </w:rPr>
              <w:t>510</w:t>
            </w:r>
          </w:p>
        </w:tc>
        <w:tc>
          <w:tcPr>
            <w:tcW w:w="316" w:type="pct"/>
            <w:shd w:val="clear" w:color="auto" w:fill="auto"/>
          </w:tcPr>
          <w:p w:rsidR="00A26791" w:rsidRPr="004C004C" w:rsidRDefault="00A26791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04C">
              <w:rPr>
                <w:rFonts w:ascii="Times New Roman" w:hAnsi="Times New Roman"/>
                <w:sz w:val="24"/>
                <w:szCs w:val="24"/>
              </w:rPr>
              <w:t>508,8</w:t>
            </w:r>
          </w:p>
        </w:tc>
        <w:tc>
          <w:tcPr>
            <w:tcW w:w="316" w:type="pct"/>
            <w:shd w:val="clear" w:color="auto" w:fill="auto"/>
          </w:tcPr>
          <w:p w:rsidR="00A26791" w:rsidRPr="004C004C" w:rsidRDefault="00A26791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4C004C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16" w:type="pct"/>
            <w:shd w:val="clear" w:color="auto" w:fill="auto"/>
          </w:tcPr>
          <w:p w:rsidR="00A26791" w:rsidRPr="004C004C" w:rsidRDefault="00A26791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4C004C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71" w:type="pct"/>
            <w:shd w:val="clear" w:color="auto" w:fill="auto"/>
          </w:tcPr>
          <w:p w:rsidR="00A26791" w:rsidRPr="00612D01" w:rsidRDefault="00A26791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12D01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71" w:type="pct"/>
            <w:shd w:val="clear" w:color="auto" w:fill="auto"/>
          </w:tcPr>
          <w:p w:rsidR="00A26791" w:rsidRPr="00612D01" w:rsidRDefault="00A26791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12D01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71" w:type="pct"/>
            <w:shd w:val="clear" w:color="auto" w:fill="auto"/>
          </w:tcPr>
          <w:p w:rsidR="00A26791" w:rsidRPr="00612D01" w:rsidRDefault="00A26791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12D01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03" w:type="pct"/>
            <w:shd w:val="clear" w:color="auto" w:fill="auto"/>
          </w:tcPr>
          <w:p w:rsidR="00A26791" w:rsidRPr="00612D01" w:rsidRDefault="00A26791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12D01">
              <w:rPr>
                <w:rFonts w:ascii="Times New Roman" w:hAnsi="Times New Roman" w:cs="Times New Roman"/>
              </w:rPr>
              <w:t>х</w:t>
            </w:r>
          </w:p>
        </w:tc>
      </w:tr>
      <w:tr w:rsidR="002D58BC" w:rsidRPr="006D3659" w:rsidTr="00782FF8">
        <w:trPr>
          <w:cantSplit/>
          <w:trHeight w:val="315"/>
          <w:jc w:val="center"/>
        </w:trPr>
        <w:tc>
          <w:tcPr>
            <w:tcW w:w="227" w:type="pct"/>
            <w:vMerge/>
            <w:shd w:val="clear" w:color="auto" w:fill="auto"/>
          </w:tcPr>
          <w:p w:rsidR="00A26791" w:rsidRPr="004C004C" w:rsidRDefault="00A26791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pct"/>
            <w:gridSpan w:val="2"/>
            <w:shd w:val="clear" w:color="auto" w:fill="auto"/>
            <w:vAlign w:val="center"/>
          </w:tcPr>
          <w:p w:rsidR="00A26791" w:rsidRPr="006D3659" w:rsidRDefault="00A26791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3659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</w:t>
            </w:r>
          </w:p>
        </w:tc>
        <w:tc>
          <w:tcPr>
            <w:tcW w:w="271" w:type="pct"/>
            <w:shd w:val="clear" w:color="auto" w:fill="auto"/>
          </w:tcPr>
          <w:p w:rsidR="00A26791" w:rsidRPr="006D3659" w:rsidRDefault="00A26791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365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61" w:type="pct"/>
            <w:shd w:val="clear" w:color="auto" w:fill="auto"/>
          </w:tcPr>
          <w:p w:rsidR="00A26791" w:rsidRPr="006D3659" w:rsidRDefault="00A26791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365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72" w:type="pct"/>
            <w:shd w:val="clear" w:color="auto" w:fill="auto"/>
          </w:tcPr>
          <w:p w:rsidR="00A26791" w:rsidRPr="006D3659" w:rsidRDefault="007A68A6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365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96" w:type="pct"/>
            <w:shd w:val="clear" w:color="auto" w:fill="auto"/>
          </w:tcPr>
          <w:p w:rsidR="00A26791" w:rsidRPr="006D3659" w:rsidRDefault="003757CE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365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16" w:type="pct"/>
            <w:shd w:val="clear" w:color="auto" w:fill="auto"/>
          </w:tcPr>
          <w:p w:rsidR="00A26791" w:rsidRPr="006D3659" w:rsidRDefault="00A26791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365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16" w:type="pct"/>
            <w:shd w:val="clear" w:color="auto" w:fill="auto"/>
          </w:tcPr>
          <w:p w:rsidR="00A26791" w:rsidRPr="006D3659" w:rsidRDefault="00A26791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659">
              <w:rPr>
                <w:rFonts w:ascii="Times New Roman" w:hAnsi="Times New Roman"/>
                <w:sz w:val="24"/>
                <w:szCs w:val="24"/>
              </w:rPr>
              <w:t>508,8</w:t>
            </w:r>
          </w:p>
        </w:tc>
        <w:tc>
          <w:tcPr>
            <w:tcW w:w="316" w:type="pct"/>
            <w:shd w:val="clear" w:color="auto" w:fill="auto"/>
          </w:tcPr>
          <w:p w:rsidR="00A26791" w:rsidRPr="006D3659" w:rsidRDefault="00A26791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659">
              <w:rPr>
                <w:rFonts w:ascii="Times New Roman" w:hAnsi="Times New Roman"/>
                <w:sz w:val="24"/>
                <w:szCs w:val="24"/>
              </w:rPr>
              <w:t>508,8</w:t>
            </w:r>
          </w:p>
        </w:tc>
        <w:tc>
          <w:tcPr>
            <w:tcW w:w="271" w:type="pct"/>
            <w:shd w:val="clear" w:color="auto" w:fill="auto"/>
          </w:tcPr>
          <w:p w:rsidR="00A26791" w:rsidRPr="006D3659" w:rsidRDefault="00A26791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659">
              <w:rPr>
                <w:rFonts w:ascii="Times New Roman" w:hAnsi="Times New Roman"/>
                <w:sz w:val="24"/>
                <w:szCs w:val="24"/>
              </w:rPr>
              <w:t>508,8</w:t>
            </w:r>
          </w:p>
        </w:tc>
        <w:tc>
          <w:tcPr>
            <w:tcW w:w="271" w:type="pct"/>
            <w:shd w:val="clear" w:color="auto" w:fill="auto"/>
          </w:tcPr>
          <w:p w:rsidR="00A26791" w:rsidRPr="006D3659" w:rsidRDefault="00A26791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659">
              <w:rPr>
                <w:rFonts w:ascii="Times New Roman" w:hAnsi="Times New Roman"/>
                <w:sz w:val="24"/>
                <w:szCs w:val="24"/>
              </w:rPr>
              <w:t>508,8</w:t>
            </w:r>
          </w:p>
        </w:tc>
        <w:tc>
          <w:tcPr>
            <w:tcW w:w="271" w:type="pct"/>
            <w:shd w:val="clear" w:color="auto" w:fill="auto"/>
          </w:tcPr>
          <w:p w:rsidR="00A26791" w:rsidRPr="006D3659" w:rsidRDefault="00A26791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659">
              <w:rPr>
                <w:rFonts w:ascii="Times New Roman" w:hAnsi="Times New Roman"/>
                <w:sz w:val="24"/>
                <w:szCs w:val="24"/>
              </w:rPr>
              <w:t>508,8</w:t>
            </w:r>
          </w:p>
        </w:tc>
        <w:tc>
          <w:tcPr>
            <w:tcW w:w="303" w:type="pct"/>
            <w:shd w:val="clear" w:color="auto" w:fill="auto"/>
          </w:tcPr>
          <w:p w:rsidR="00A26791" w:rsidRPr="006D3659" w:rsidRDefault="00A26791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659">
              <w:rPr>
                <w:rFonts w:ascii="Times New Roman" w:hAnsi="Times New Roman"/>
                <w:sz w:val="24"/>
                <w:szCs w:val="24"/>
              </w:rPr>
              <w:t>508,8</w:t>
            </w:r>
          </w:p>
        </w:tc>
      </w:tr>
      <w:tr w:rsidR="002D58BC" w:rsidRPr="006D3659" w:rsidTr="00782FF8">
        <w:trPr>
          <w:cantSplit/>
          <w:trHeight w:val="315"/>
          <w:jc w:val="center"/>
        </w:trPr>
        <w:tc>
          <w:tcPr>
            <w:tcW w:w="227" w:type="pct"/>
            <w:vMerge/>
            <w:shd w:val="clear" w:color="auto" w:fill="auto"/>
          </w:tcPr>
          <w:p w:rsidR="00A26791" w:rsidRPr="006D3659" w:rsidRDefault="00A26791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pct"/>
            <w:gridSpan w:val="2"/>
            <w:shd w:val="clear" w:color="auto" w:fill="auto"/>
            <w:vAlign w:val="center"/>
          </w:tcPr>
          <w:p w:rsidR="00A26791" w:rsidRPr="006D3659" w:rsidRDefault="00A26791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3659">
              <w:rPr>
                <w:rFonts w:ascii="Times New Roman" w:hAnsi="Times New Roman" w:cs="Times New Roman"/>
                <w:sz w:val="24"/>
                <w:szCs w:val="24"/>
              </w:rPr>
              <w:t>В соответствии с решением о бюджете</w:t>
            </w:r>
          </w:p>
        </w:tc>
        <w:tc>
          <w:tcPr>
            <w:tcW w:w="271" w:type="pct"/>
            <w:shd w:val="clear" w:color="auto" w:fill="auto"/>
          </w:tcPr>
          <w:p w:rsidR="00A26791" w:rsidRPr="006D3659" w:rsidRDefault="00A26791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365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61" w:type="pct"/>
            <w:shd w:val="clear" w:color="auto" w:fill="auto"/>
          </w:tcPr>
          <w:p w:rsidR="00A26791" w:rsidRPr="006D3659" w:rsidRDefault="00A26791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365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72" w:type="pct"/>
            <w:shd w:val="clear" w:color="auto" w:fill="auto"/>
          </w:tcPr>
          <w:p w:rsidR="00A26791" w:rsidRPr="006D3659" w:rsidRDefault="007A68A6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365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96" w:type="pct"/>
            <w:shd w:val="clear" w:color="auto" w:fill="auto"/>
          </w:tcPr>
          <w:p w:rsidR="00A26791" w:rsidRPr="006D3659" w:rsidRDefault="003757CE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365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16" w:type="pct"/>
            <w:shd w:val="clear" w:color="auto" w:fill="auto"/>
          </w:tcPr>
          <w:p w:rsidR="00A26791" w:rsidRPr="006D3659" w:rsidRDefault="00A26791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365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16" w:type="pct"/>
            <w:shd w:val="clear" w:color="auto" w:fill="auto"/>
          </w:tcPr>
          <w:p w:rsidR="00A26791" w:rsidRPr="006D3659" w:rsidRDefault="00A26791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659">
              <w:rPr>
                <w:rFonts w:ascii="Times New Roman" w:hAnsi="Times New Roman"/>
                <w:sz w:val="24"/>
                <w:szCs w:val="24"/>
              </w:rPr>
              <w:t>508,8</w:t>
            </w:r>
          </w:p>
        </w:tc>
        <w:tc>
          <w:tcPr>
            <w:tcW w:w="316" w:type="pct"/>
            <w:shd w:val="clear" w:color="auto" w:fill="auto"/>
          </w:tcPr>
          <w:p w:rsidR="00A26791" w:rsidRPr="003E7854" w:rsidRDefault="00A26791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854">
              <w:rPr>
                <w:rFonts w:ascii="Times New Roman" w:hAnsi="Times New Roman"/>
                <w:sz w:val="24"/>
                <w:szCs w:val="24"/>
              </w:rPr>
              <w:t>508,8</w:t>
            </w:r>
          </w:p>
        </w:tc>
        <w:tc>
          <w:tcPr>
            <w:tcW w:w="271" w:type="pct"/>
            <w:shd w:val="clear" w:color="auto" w:fill="auto"/>
          </w:tcPr>
          <w:p w:rsidR="00A26791" w:rsidRPr="003E7854" w:rsidRDefault="00A26791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854">
              <w:rPr>
                <w:rFonts w:ascii="Times New Roman" w:hAnsi="Times New Roman"/>
                <w:sz w:val="24"/>
                <w:szCs w:val="24"/>
              </w:rPr>
              <w:t>508,8</w:t>
            </w:r>
          </w:p>
        </w:tc>
        <w:tc>
          <w:tcPr>
            <w:tcW w:w="271" w:type="pct"/>
            <w:shd w:val="clear" w:color="auto" w:fill="auto"/>
          </w:tcPr>
          <w:p w:rsidR="00A26791" w:rsidRPr="003E7854" w:rsidRDefault="00A26791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854">
              <w:rPr>
                <w:rFonts w:ascii="Times New Roman" w:hAnsi="Times New Roman"/>
                <w:sz w:val="24"/>
                <w:szCs w:val="24"/>
              </w:rPr>
              <w:t>508,8</w:t>
            </w:r>
          </w:p>
        </w:tc>
        <w:tc>
          <w:tcPr>
            <w:tcW w:w="271" w:type="pct"/>
            <w:shd w:val="clear" w:color="auto" w:fill="auto"/>
          </w:tcPr>
          <w:p w:rsidR="00A26791" w:rsidRPr="006D3659" w:rsidRDefault="00A26791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659">
              <w:rPr>
                <w:rFonts w:ascii="Times New Roman" w:hAnsi="Times New Roman"/>
                <w:sz w:val="24"/>
                <w:szCs w:val="24"/>
              </w:rPr>
              <w:t>508,8</w:t>
            </w:r>
          </w:p>
        </w:tc>
        <w:tc>
          <w:tcPr>
            <w:tcW w:w="303" w:type="pct"/>
            <w:shd w:val="clear" w:color="auto" w:fill="auto"/>
          </w:tcPr>
          <w:p w:rsidR="00A26791" w:rsidRPr="006D3659" w:rsidRDefault="00A26791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659">
              <w:rPr>
                <w:rFonts w:ascii="Times New Roman" w:hAnsi="Times New Roman"/>
                <w:sz w:val="24"/>
                <w:szCs w:val="24"/>
              </w:rPr>
              <w:t>508,8</w:t>
            </w:r>
          </w:p>
        </w:tc>
      </w:tr>
      <w:tr w:rsidR="002D58BC" w:rsidRPr="006D3659" w:rsidTr="00782FF8">
        <w:trPr>
          <w:cantSplit/>
          <w:trHeight w:val="522"/>
          <w:jc w:val="center"/>
        </w:trPr>
        <w:tc>
          <w:tcPr>
            <w:tcW w:w="227" w:type="pct"/>
            <w:vMerge w:val="restart"/>
            <w:shd w:val="clear" w:color="auto" w:fill="auto"/>
          </w:tcPr>
          <w:p w:rsidR="00A26791" w:rsidRPr="006D3659" w:rsidRDefault="00A26791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3659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309" w:type="pct"/>
            <w:gridSpan w:val="2"/>
            <w:shd w:val="clear" w:color="auto" w:fill="auto"/>
          </w:tcPr>
          <w:p w:rsidR="00A26791" w:rsidRPr="006D3659" w:rsidRDefault="00A26791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3659">
              <w:rPr>
                <w:rFonts w:ascii="Times New Roman" w:hAnsi="Times New Roman"/>
                <w:sz w:val="24"/>
                <w:szCs w:val="24"/>
              </w:rPr>
              <w:t>Количество аварийных деревьев, подлежащих сносу</w:t>
            </w:r>
          </w:p>
        </w:tc>
        <w:tc>
          <w:tcPr>
            <w:tcW w:w="271" w:type="pct"/>
            <w:shd w:val="clear" w:color="auto" w:fill="auto"/>
          </w:tcPr>
          <w:p w:rsidR="00A26791" w:rsidRPr="006D3659" w:rsidRDefault="00A26791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659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361" w:type="pct"/>
            <w:shd w:val="clear" w:color="auto" w:fill="auto"/>
          </w:tcPr>
          <w:p w:rsidR="00A26791" w:rsidRPr="006D3659" w:rsidRDefault="00A26791" w:rsidP="00210593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6D3659">
              <w:rPr>
                <w:rFonts w:ascii="Times New Roman" w:hAnsi="Times New Roman"/>
              </w:rPr>
              <w:t>статистические данные</w:t>
            </w:r>
          </w:p>
        </w:tc>
        <w:tc>
          <w:tcPr>
            <w:tcW w:w="472" w:type="pct"/>
            <w:shd w:val="clear" w:color="auto" w:fill="auto"/>
          </w:tcPr>
          <w:p w:rsidR="00A26791" w:rsidRPr="006D3659" w:rsidRDefault="007A68A6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3659">
              <w:rPr>
                <w:rFonts w:ascii="Times New Roman" w:hAnsi="Times New Roman"/>
                <w:sz w:val="22"/>
                <w:szCs w:val="22"/>
              </w:rPr>
              <w:t>Е</w:t>
            </w:r>
            <w:r w:rsidR="00A26791" w:rsidRPr="006D3659">
              <w:rPr>
                <w:rFonts w:ascii="Times New Roman" w:hAnsi="Times New Roman"/>
                <w:sz w:val="22"/>
                <w:szCs w:val="22"/>
              </w:rPr>
              <w:t>жеквартально</w:t>
            </w:r>
          </w:p>
        </w:tc>
        <w:tc>
          <w:tcPr>
            <w:tcW w:w="296" w:type="pct"/>
            <w:shd w:val="clear" w:color="auto" w:fill="auto"/>
          </w:tcPr>
          <w:p w:rsidR="00A26791" w:rsidRPr="006D3659" w:rsidRDefault="00A26791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659">
              <w:rPr>
                <w:rFonts w:ascii="Times New Roman" w:hAnsi="Times New Roman"/>
                <w:sz w:val="24"/>
                <w:szCs w:val="24"/>
              </w:rPr>
              <w:t>1273</w:t>
            </w:r>
          </w:p>
        </w:tc>
        <w:tc>
          <w:tcPr>
            <w:tcW w:w="316" w:type="pct"/>
            <w:shd w:val="clear" w:color="auto" w:fill="auto"/>
          </w:tcPr>
          <w:p w:rsidR="00A26791" w:rsidRPr="006D3659" w:rsidRDefault="00A26791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659">
              <w:rPr>
                <w:rFonts w:ascii="Times New Roman" w:hAnsi="Times New Roman"/>
                <w:sz w:val="24"/>
                <w:szCs w:val="24"/>
              </w:rPr>
              <w:t>1273</w:t>
            </w:r>
          </w:p>
        </w:tc>
        <w:tc>
          <w:tcPr>
            <w:tcW w:w="316" w:type="pct"/>
            <w:shd w:val="clear" w:color="auto" w:fill="auto"/>
          </w:tcPr>
          <w:p w:rsidR="00A26791" w:rsidRPr="006D3659" w:rsidRDefault="00A26791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365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16" w:type="pct"/>
            <w:shd w:val="clear" w:color="auto" w:fill="auto"/>
          </w:tcPr>
          <w:p w:rsidR="00A26791" w:rsidRPr="003E7854" w:rsidRDefault="00A26791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3E7854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71" w:type="pct"/>
            <w:shd w:val="clear" w:color="auto" w:fill="auto"/>
          </w:tcPr>
          <w:p w:rsidR="00A26791" w:rsidRPr="003E7854" w:rsidRDefault="00A26791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3E7854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71" w:type="pct"/>
            <w:shd w:val="clear" w:color="auto" w:fill="auto"/>
          </w:tcPr>
          <w:p w:rsidR="00A26791" w:rsidRPr="003E7854" w:rsidRDefault="00A26791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3E7854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71" w:type="pct"/>
            <w:shd w:val="clear" w:color="auto" w:fill="auto"/>
          </w:tcPr>
          <w:p w:rsidR="00A26791" w:rsidRPr="006D3659" w:rsidRDefault="00A26791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365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03" w:type="pct"/>
            <w:shd w:val="clear" w:color="auto" w:fill="auto"/>
          </w:tcPr>
          <w:p w:rsidR="00A26791" w:rsidRPr="006D3659" w:rsidRDefault="00A26791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3659">
              <w:rPr>
                <w:rFonts w:ascii="Times New Roman" w:hAnsi="Times New Roman" w:cs="Times New Roman"/>
              </w:rPr>
              <w:t>х</w:t>
            </w:r>
          </w:p>
        </w:tc>
      </w:tr>
      <w:tr w:rsidR="002D58BC" w:rsidRPr="006D3659" w:rsidTr="00782FF8">
        <w:trPr>
          <w:cantSplit/>
          <w:trHeight w:val="360"/>
          <w:jc w:val="center"/>
        </w:trPr>
        <w:tc>
          <w:tcPr>
            <w:tcW w:w="227" w:type="pct"/>
            <w:vMerge/>
            <w:shd w:val="clear" w:color="auto" w:fill="auto"/>
          </w:tcPr>
          <w:p w:rsidR="00A26791" w:rsidRPr="006D3659" w:rsidRDefault="00A26791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pct"/>
            <w:gridSpan w:val="2"/>
            <w:shd w:val="clear" w:color="auto" w:fill="auto"/>
            <w:vAlign w:val="center"/>
          </w:tcPr>
          <w:p w:rsidR="00A26791" w:rsidRPr="006D3659" w:rsidRDefault="00A26791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3659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</w:t>
            </w:r>
          </w:p>
        </w:tc>
        <w:tc>
          <w:tcPr>
            <w:tcW w:w="271" w:type="pct"/>
            <w:shd w:val="clear" w:color="auto" w:fill="auto"/>
          </w:tcPr>
          <w:p w:rsidR="00A26791" w:rsidRPr="006D3659" w:rsidRDefault="00A26791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365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61" w:type="pct"/>
            <w:shd w:val="clear" w:color="auto" w:fill="auto"/>
          </w:tcPr>
          <w:p w:rsidR="00A26791" w:rsidRPr="006D3659" w:rsidRDefault="00A26791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365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72" w:type="pct"/>
            <w:shd w:val="clear" w:color="auto" w:fill="auto"/>
          </w:tcPr>
          <w:p w:rsidR="00A26791" w:rsidRPr="006D3659" w:rsidRDefault="007A68A6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365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96" w:type="pct"/>
            <w:shd w:val="clear" w:color="auto" w:fill="auto"/>
          </w:tcPr>
          <w:p w:rsidR="00A26791" w:rsidRPr="006D3659" w:rsidRDefault="003757CE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365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16" w:type="pct"/>
            <w:shd w:val="clear" w:color="auto" w:fill="auto"/>
          </w:tcPr>
          <w:p w:rsidR="00A26791" w:rsidRPr="006D3659" w:rsidRDefault="00A26791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365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16" w:type="pct"/>
            <w:shd w:val="clear" w:color="auto" w:fill="auto"/>
          </w:tcPr>
          <w:p w:rsidR="00A26791" w:rsidRPr="006D3659" w:rsidRDefault="00A26791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659">
              <w:rPr>
                <w:rFonts w:ascii="Times New Roman" w:hAnsi="Times New Roman"/>
                <w:sz w:val="24"/>
                <w:szCs w:val="24"/>
              </w:rPr>
              <w:t>2709</w:t>
            </w:r>
          </w:p>
        </w:tc>
        <w:tc>
          <w:tcPr>
            <w:tcW w:w="316" w:type="pct"/>
            <w:shd w:val="clear" w:color="auto" w:fill="auto"/>
          </w:tcPr>
          <w:p w:rsidR="00A26791" w:rsidRPr="003E7854" w:rsidRDefault="00A26791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854">
              <w:rPr>
                <w:rFonts w:ascii="Times New Roman" w:hAnsi="Times New Roman"/>
                <w:sz w:val="24"/>
                <w:szCs w:val="24"/>
              </w:rPr>
              <w:t>2709</w:t>
            </w:r>
          </w:p>
        </w:tc>
        <w:tc>
          <w:tcPr>
            <w:tcW w:w="271" w:type="pct"/>
            <w:shd w:val="clear" w:color="auto" w:fill="auto"/>
          </w:tcPr>
          <w:p w:rsidR="00A26791" w:rsidRPr="003E7854" w:rsidRDefault="00A26791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854">
              <w:rPr>
                <w:rFonts w:ascii="Times New Roman" w:hAnsi="Times New Roman"/>
                <w:sz w:val="24"/>
                <w:szCs w:val="24"/>
              </w:rPr>
              <w:t>2709</w:t>
            </w:r>
          </w:p>
        </w:tc>
        <w:tc>
          <w:tcPr>
            <w:tcW w:w="271" w:type="pct"/>
            <w:shd w:val="clear" w:color="auto" w:fill="auto"/>
          </w:tcPr>
          <w:p w:rsidR="00A26791" w:rsidRPr="003E7854" w:rsidRDefault="00A26791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854">
              <w:rPr>
                <w:rFonts w:ascii="Times New Roman" w:hAnsi="Times New Roman"/>
                <w:sz w:val="24"/>
                <w:szCs w:val="24"/>
              </w:rPr>
              <w:t>2709</w:t>
            </w:r>
          </w:p>
        </w:tc>
        <w:tc>
          <w:tcPr>
            <w:tcW w:w="271" w:type="pct"/>
            <w:shd w:val="clear" w:color="auto" w:fill="auto"/>
          </w:tcPr>
          <w:p w:rsidR="00A26791" w:rsidRPr="006D3659" w:rsidRDefault="00A26791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659">
              <w:rPr>
                <w:rFonts w:ascii="Times New Roman" w:hAnsi="Times New Roman"/>
                <w:sz w:val="24"/>
                <w:szCs w:val="24"/>
              </w:rPr>
              <w:t>2709</w:t>
            </w:r>
          </w:p>
        </w:tc>
        <w:tc>
          <w:tcPr>
            <w:tcW w:w="303" w:type="pct"/>
            <w:shd w:val="clear" w:color="auto" w:fill="auto"/>
          </w:tcPr>
          <w:p w:rsidR="00A26791" w:rsidRPr="006D3659" w:rsidRDefault="00A26791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659">
              <w:rPr>
                <w:rFonts w:ascii="Times New Roman" w:hAnsi="Times New Roman"/>
                <w:sz w:val="24"/>
                <w:szCs w:val="24"/>
              </w:rPr>
              <w:t>2709</w:t>
            </w:r>
          </w:p>
        </w:tc>
      </w:tr>
      <w:tr w:rsidR="002D58BC" w:rsidRPr="006D3659" w:rsidTr="00782FF8">
        <w:trPr>
          <w:cantSplit/>
          <w:trHeight w:val="360"/>
          <w:jc w:val="center"/>
        </w:trPr>
        <w:tc>
          <w:tcPr>
            <w:tcW w:w="227" w:type="pct"/>
            <w:vMerge/>
            <w:shd w:val="clear" w:color="auto" w:fill="auto"/>
          </w:tcPr>
          <w:p w:rsidR="00A26791" w:rsidRPr="006D3659" w:rsidRDefault="00A26791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pct"/>
            <w:gridSpan w:val="2"/>
            <w:shd w:val="clear" w:color="auto" w:fill="auto"/>
            <w:vAlign w:val="center"/>
          </w:tcPr>
          <w:p w:rsidR="00A26791" w:rsidRPr="006D3659" w:rsidRDefault="00A26791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3659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решением о бюджете </w:t>
            </w:r>
          </w:p>
        </w:tc>
        <w:tc>
          <w:tcPr>
            <w:tcW w:w="271" w:type="pct"/>
            <w:shd w:val="clear" w:color="auto" w:fill="auto"/>
          </w:tcPr>
          <w:p w:rsidR="00A26791" w:rsidRPr="006D3659" w:rsidRDefault="00A26791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365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61" w:type="pct"/>
            <w:shd w:val="clear" w:color="auto" w:fill="auto"/>
          </w:tcPr>
          <w:p w:rsidR="00A26791" w:rsidRPr="006D3659" w:rsidRDefault="00A26791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365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72" w:type="pct"/>
            <w:shd w:val="clear" w:color="auto" w:fill="auto"/>
          </w:tcPr>
          <w:p w:rsidR="00A26791" w:rsidRPr="006D3659" w:rsidRDefault="007A68A6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365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96" w:type="pct"/>
            <w:shd w:val="clear" w:color="auto" w:fill="auto"/>
          </w:tcPr>
          <w:p w:rsidR="00A26791" w:rsidRPr="006D3659" w:rsidRDefault="003757CE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365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16" w:type="pct"/>
            <w:shd w:val="clear" w:color="auto" w:fill="auto"/>
          </w:tcPr>
          <w:p w:rsidR="00A26791" w:rsidRPr="006D3659" w:rsidRDefault="00A26791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365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16" w:type="pct"/>
            <w:shd w:val="clear" w:color="auto" w:fill="auto"/>
          </w:tcPr>
          <w:p w:rsidR="00A26791" w:rsidRPr="006D3659" w:rsidRDefault="00A26791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659">
              <w:rPr>
                <w:rFonts w:ascii="Times New Roman" w:hAnsi="Times New Roman"/>
                <w:sz w:val="24"/>
                <w:szCs w:val="24"/>
              </w:rPr>
              <w:t>535</w:t>
            </w:r>
          </w:p>
        </w:tc>
        <w:tc>
          <w:tcPr>
            <w:tcW w:w="316" w:type="pct"/>
            <w:shd w:val="clear" w:color="auto" w:fill="auto"/>
          </w:tcPr>
          <w:p w:rsidR="00A26791" w:rsidRPr="003E7854" w:rsidRDefault="00A26791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854">
              <w:rPr>
                <w:rFonts w:ascii="Times New Roman" w:hAnsi="Times New Roman"/>
                <w:sz w:val="24"/>
                <w:szCs w:val="24"/>
              </w:rPr>
              <w:t>894</w:t>
            </w:r>
          </w:p>
        </w:tc>
        <w:tc>
          <w:tcPr>
            <w:tcW w:w="271" w:type="pct"/>
            <w:shd w:val="clear" w:color="auto" w:fill="auto"/>
          </w:tcPr>
          <w:p w:rsidR="00A26791" w:rsidRPr="003E7854" w:rsidRDefault="00A26791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854">
              <w:rPr>
                <w:rFonts w:ascii="Times New Roman" w:hAnsi="Times New Roman"/>
                <w:sz w:val="24"/>
                <w:szCs w:val="24"/>
              </w:rPr>
              <w:t>2709</w:t>
            </w:r>
          </w:p>
        </w:tc>
        <w:tc>
          <w:tcPr>
            <w:tcW w:w="271" w:type="pct"/>
            <w:shd w:val="clear" w:color="auto" w:fill="auto"/>
          </w:tcPr>
          <w:p w:rsidR="00A26791" w:rsidRPr="003E7854" w:rsidRDefault="00A26791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854">
              <w:rPr>
                <w:rFonts w:ascii="Times New Roman" w:hAnsi="Times New Roman"/>
                <w:sz w:val="24"/>
                <w:szCs w:val="24"/>
              </w:rPr>
              <w:t>2709</w:t>
            </w:r>
          </w:p>
        </w:tc>
        <w:tc>
          <w:tcPr>
            <w:tcW w:w="271" w:type="pct"/>
            <w:shd w:val="clear" w:color="auto" w:fill="auto"/>
          </w:tcPr>
          <w:p w:rsidR="00A26791" w:rsidRPr="006D3659" w:rsidRDefault="00A26791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659">
              <w:rPr>
                <w:rFonts w:ascii="Times New Roman" w:hAnsi="Times New Roman"/>
                <w:sz w:val="24"/>
                <w:szCs w:val="24"/>
              </w:rPr>
              <w:t>2709</w:t>
            </w:r>
          </w:p>
        </w:tc>
        <w:tc>
          <w:tcPr>
            <w:tcW w:w="303" w:type="pct"/>
            <w:shd w:val="clear" w:color="auto" w:fill="auto"/>
          </w:tcPr>
          <w:p w:rsidR="00A26791" w:rsidRPr="006D3659" w:rsidRDefault="00A26791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659">
              <w:rPr>
                <w:rFonts w:ascii="Times New Roman" w:hAnsi="Times New Roman"/>
                <w:sz w:val="24"/>
                <w:szCs w:val="24"/>
              </w:rPr>
              <w:t>2709</w:t>
            </w:r>
          </w:p>
        </w:tc>
      </w:tr>
      <w:tr w:rsidR="002D58BC" w:rsidRPr="006D3659" w:rsidTr="00782FF8">
        <w:trPr>
          <w:cantSplit/>
          <w:trHeight w:val="360"/>
          <w:jc w:val="center"/>
        </w:trPr>
        <w:tc>
          <w:tcPr>
            <w:tcW w:w="227" w:type="pct"/>
            <w:vMerge w:val="restart"/>
            <w:shd w:val="clear" w:color="auto" w:fill="auto"/>
          </w:tcPr>
          <w:p w:rsidR="00A26791" w:rsidRPr="006D3659" w:rsidRDefault="00A26791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3659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1309" w:type="pct"/>
            <w:gridSpan w:val="2"/>
            <w:shd w:val="clear" w:color="auto" w:fill="auto"/>
          </w:tcPr>
          <w:p w:rsidR="00A26791" w:rsidRPr="006D3659" w:rsidRDefault="00A26791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3659">
              <w:rPr>
                <w:rFonts w:ascii="Times New Roman" w:hAnsi="Times New Roman"/>
                <w:sz w:val="24"/>
                <w:szCs w:val="24"/>
              </w:rPr>
              <w:t>Количество мест захоронения (кладбищ), на которых выполняются работы по содержанию территории</w:t>
            </w:r>
          </w:p>
        </w:tc>
        <w:tc>
          <w:tcPr>
            <w:tcW w:w="271" w:type="pct"/>
            <w:shd w:val="clear" w:color="auto" w:fill="auto"/>
          </w:tcPr>
          <w:p w:rsidR="00A26791" w:rsidRPr="006D3659" w:rsidRDefault="00A26791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659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361" w:type="pct"/>
            <w:shd w:val="clear" w:color="auto" w:fill="auto"/>
          </w:tcPr>
          <w:p w:rsidR="00A26791" w:rsidRPr="006D3659" w:rsidRDefault="00A26791" w:rsidP="00210593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6D3659">
              <w:rPr>
                <w:rFonts w:ascii="Times New Roman" w:hAnsi="Times New Roman"/>
              </w:rPr>
              <w:t>статистические данные</w:t>
            </w:r>
          </w:p>
        </w:tc>
        <w:tc>
          <w:tcPr>
            <w:tcW w:w="472" w:type="pct"/>
            <w:shd w:val="clear" w:color="auto" w:fill="auto"/>
          </w:tcPr>
          <w:p w:rsidR="00A26791" w:rsidRPr="006D3659" w:rsidRDefault="007A68A6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3659">
              <w:rPr>
                <w:rFonts w:ascii="Times New Roman" w:hAnsi="Times New Roman"/>
                <w:sz w:val="22"/>
                <w:szCs w:val="22"/>
              </w:rPr>
              <w:t>Е</w:t>
            </w:r>
            <w:r w:rsidR="00A26791" w:rsidRPr="006D3659">
              <w:rPr>
                <w:rFonts w:ascii="Times New Roman" w:hAnsi="Times New Roman"/>
                <w:sz w:val="22"/>
                <w:szCs w:val="22"/>
              </w:rPr>
              <w:t>жеквартально</w:t>
            </w:r>
          </w:p>
        </w:tc>
        <w:tc>
          <w:tcPr>
            <w:tcW w:w="296" w:type="pct"/>
            <w:shd w:val="clear" w:color="auto" w:fill="auto"/>
          </w:tcPr>
          <w:p w:rsidR="00A26791" w:rsidRPr="006D3659" w:rsidRDefault="00A26791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65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6" w:type="pct"/>
            <w:shd w:val="clear" w:color="auto" w:fill="auto"/>
          </w:tcPr>
          <w:p w:rsidR="00A26791" w:rsidRPr="006D3659" w:rsidRDefault="00A26791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65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6" w:type="pct"/>
            <w:shd w:val="clear" w:color="auto" w:fill="auto"/>
          </w:tcPr>
          <w:p w:rsidR="00A26791" w:rsidRPr="006D3659" w:rsidRDefault="00A26791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365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16" w:type="pct"/>
            <w:shd w:val="clear" w:color="auto" w:fill="auto"/>
          </w:tcPr>
          <w:p w:rsidR="00A26791" w:rsidRPr="003E7854" w:rsidRDefault="00A26791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3E7854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71" w:type="pct"/>
            <w:shd w:val="clear" w:color="auto" w:fill="auto"/>
          </w:tcPr>
          <w:p w:rsidR="00A26791" w:rsidRPr="003E7854" w:rsidRDefault="00A26791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3E7854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71" w:type="pct"/>
            <w:shd w:val="clear" w:color="auto" w:fill="auto"/>
          </w:tcPr>
          <w:p w:rsidR="00A26791" w:rsidRPr="003E7854" w:rsidRDefault="00A26791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3E7854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71" w:type="pct"/>
            <w:shd w:val="clear" w:color="auto" w:fill="auto"/>
          </w:tcPr>
          <w:p w:rsidR="00A26791" w:rsidRPr="006D3659" w:rsidRDefault="00A26791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365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03" w:type="pct"/>
            <w:shd w:val="clear" w:color="auto" w:fill="auto"/>
          </w:tcPr>
          <w:p w:rsidR="00A26791" w:rsidRPr="006D3659" w:rsidRDefault="00A26791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3659">
              <w:rPr>
                <w:rFonts w:ascii="Times New Roman" w:hAnsi="Times New Roman" w:cs="Times New Roman"/>
              </w:rPr>
              <w:t>х</w:t>
            </w:r>
          </w:p>
        </w:tc>
      </w:tr>
      <w:tr w:rsidR="002D58BC" w:rsidRPr="006D3659" w:rsidTr="00782FF8">
        <w:trPr>
          <w:cantSplit/>
          <w:trHeight w:val="360"/>
          <w:jc w:val="center"/>
        </w:trPr>
        <w:tc>
          <w:tcPr>
            <w:tcW w:w="227" w:type="pct"/>
            <w:vMerge/>
            <w:shd w:val="clear" w:color="auto" w:fill="auto"/>
          </w:tcPr>
          <w:p w:rsidR="00A26791" w:rsidRPr="006D3659" w:rsidRDefault="00A26791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pct"/>
            <w:gridSpan w:val="2"/>
            <w:shd w:val="clear" w:color="auto" w:fill="auto"/>
            <w:vAlign w:val="center"/>
          </w:tcPr>
          <w:p w:rsidR="00A26791" w:rsidRPr="006D3659" w:rsidRDefault="00A26791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3659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</w:t>
            </w:r>
          </w:p>
        </w:tc>
        <w:tc>
          <w:tcPr>
            <w:tcW w:w="271" w:type="pct"/>
            <w:shd w:val="clear" w:color="auto" w:fill="auto"/>
          </w:tcPr>
          <w:p w:rsidR="00A26791" w:rsidRPr="006D3659" w:rsidRDefault="00A26791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365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61" w:type="pct"/>
            <w:shd w:val="clear" w:color="auto" w:fill="auto"/>
          </w:tcPr>
          <w:p w:rsidR="00A26791" w:rsidRPr="006D3659" w:rsidRDefault="00A26791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365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72" w:type="pct"/>
            <w:shd w:val="clear" w:color="auto" w:fill="auto"/>
          </w:tcPr>
          <w:p w:rsidR="00A26791" w:rsidRPr="006D3659" w:rsidRDefault="007A68A6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365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96" w:type="pct"/>
            <w:shd w:val="clear" w:color="auto" w:fill="auto"/>
          </w:tcPr>
          <w:p w:rsidR="00A26791" w:rsidRPr="006D3659" w:rsidRDefault="003757CE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365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16" w:type="pct"/>
            <w:shd w:val="clear" w:color="auto" w:fill="auto"/>
          </w:tcPr>
          <w:p w:rsidR="00A26791" w:rsidRPr="006D3659" w:rsidRDefault="00A26791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365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16" w:type="pct"/>
            <w:shd w:val="clear" w:color="auto" w:fill="auto"/>
          </w:tcPr>
          <w:p w:rsidR="00A26791" w:rsidRPr="006D3659" w:rsidRDefault="00A26791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65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6" w:type="pct"/>
            <w:shd w:val="clear" w:color="auto" w:fill="auto"/>
          </w:tcPr>
          <w:p w:rsidR="00A26791" w:rsidRPr="003E7854" w:rsidRDefault="00A26791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85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71" w:type="pct"/>
            <w:shd w:val="clear" w:color="auto" w:fill="auto"/>
          </w:tcPr>
          <w:p w:rsidR="00A26791" w:rsidRPr="003E7854" w:rsidRDefault="00A26791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85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71" w:type="pct"/>
            <w:shd w:val="clear" w:color="auto" w:fill="auto"/>
          </w:tcPr>
          <w:p w:rsidR="00A26791" w:rsidRPr="003E7854" w:rsidRDefault="00A26791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85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71" w:type="pct"/>
            <w:shd w:val="clear" w:color="auto" w:fill="auto"/>
          </w:tcPr>
          <w:p w:rsidR="00A26791" w:rsidRPr="006D3659" w:rsidRDefault="00A26791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65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03" w:type="pct"/>
            <w:shd w:val="clear" w:color="auto" w:fill="auto"/>
          </w:tcPr>
          <w:p w:rsidR="00A26791" w:rsidRPr="006D3659" w:rsidRDefault="00A26791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65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2D58BC" w:rsidRPr="006D3659" w:rsidTr="00782FF8">
        <w:trPr>
          <w:cantSplit/>
          <w:trHeight w:val="694"/>
          <w:jc w:val="center"/>
        </w:trPr>
        <w:tc>
          <w:tcPr>
            <w:tcW w:w="227" w:type="pct"/>
            <w:vMerge/>
            <w:shd w:val="clear" w:color="auto" w:fill="auto"/>
          </w:tcPr>
          <w:p w:rsidR="00A26791" w:rsidRPr="006D3659" w:rsidRDefault="00A26791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pct"/>
            <w:gridSpan w:val="2"/>
            <w:shd w:val="clear" w:color="auto" w:fill="auto"/>
            <w:vAlign w:val="center"/>
          </w:tcPr>
          <w:p w:rsidR="00A26791" w:rsidRPr="006D3659" w:rsidRDefault="00A26791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3659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решением о бюджете </w:t>
            </w:r>
          </w:p>
        </w:tc>
        <w:tc>
          <w:tcPr>
            <w:tcW w:w="271" w:type="pct"/>
            <w:shd w:val="clear" w:color="auto" w:fill="auto"/>
          </w:tcPr>
          <w:p w:rsidR="00A26791" w:rsidRPr="006D3659" w:rsidRDefault="00A26791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365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61" w:type="pct"/>
            <w:shd w:val="clear" w:color="auto" w:fill="auto"/>
          </w:tcPr>
          <w:p w:rsidR="00A26791" w:rsidRPr="006D3659" w:rsidRDefault="00A26791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365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72" w:type="pct"/>
            <w:shd w:val="clear" w:color="auto" w:fill="auto"/>
          </w:tcPr>
          <w:p w:rsidR="00A26791" w:rsidRPr="006D3659" w:rsidRDefault="007A68A6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365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96" w:type="pct"/>
            <w:shd w:val="clear" w:color="auto" w:fill="auto"/>
          </w:tcPr>
          <w:p w:rsidR="00A26791" w:rsidRPr="006D3659" w:rsidRDefault="003757CE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365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16" w:type="pct"/>
            <w:shd w:val="clear" w:color="auto" w:fill="auto"/>
          </w:tcPr>
          <w:p w:rsidR="00A26791" w:rsidRPr="006D3659" w:rsidRDefault="00A26791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365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16" w:type="pct"/>
            <w:shd w:val="clear" w:color="auto" w:fill="auto"/>
          </w:tcPr>
          <w:p w:rsidR="00A26791" w:rsidRPr="006D3659" w:rsidRDefault="00A26791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65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6" w:type="pct"/>
            <w:shd w:val="clear" w:color="auto" w:fill="auto"/>
          </w:tcPr>
          <w:p w:rsidR="00A26791" w:rsidRPr="003E7854" w:rsidRDefault="00A26791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85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71" w:type="pct"/>
            <w:shd w:val="clear" w:color="auto" w:fill="auto"/>
          </w:tcPr>
          <w:p w:rsidR="00A26791" w:rsidRPr="003E7854" w:rsidRDefault="00A26791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85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71" w:type="pct"/>
            <w:shd w:val="clear" w:color="auto" w:fill="auto"/>
          </w:tcPr>
          <w:p w:rsidR="00A26791" w:rsidRPr="003E7854" w:rsidRDefault="00A26791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85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71" w:type="pct"/>
            <w:shd w:val="clear" w:color="auto" w:fill="auto"/>
          </w:tcPr>
          <w:p w:rsidR="00A26791" w:rsidRPr="006D3659" w:rsidRDefault="00A26791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65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03" w:type="pct"/>
            <w:shd w:val="clear" w:color="auto" w:fill="auto"/>
          </w:tcPr>
          <w:p w:rsidR="00A26791" w:rsidRPr="006D3659" w:rsidRDefault="00A26791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65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2D58BC" w:rsidRPr="006D3659" w:rsidTr="00392B59">
        <w:trPr>
          <w:cantSplit/>
          <w:trHeight w:val="660"/>
          <w:jc w:val="center"/>
        </w:trPr>
        <w:tc>
          <w:tcPr>
            <w:tcW w:w="227" w:type="pct"/>
            <w:shd w:val="clear" w:color="auto" w:fill="auto"/>
          </w:tcPr>
          <w:p w:rsidR="00A26791" w:rsidRPr="006D3659" w:rsidRDefault="00A26791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3659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1309" w:type="pct"/>
            <w:gridSpan w:val="2"/>
            <w:shd w:val="clear" w:color="auto" w:fill="auto"/>
          </w:tcPr>
          <w:p w:rsidR="00A26791" w:rsidRPr="006D3659" w:rsidRDefault="00A26791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3659">
              <w:rPr>
                <w:rFonts w:ascii="Times New Roman" w:hAnsi="Times New Roman"/>
                <w:sz w:val="24"/>
                <w:szCs w:val="24"/>
              </w:rPr>
              <w:t>Протяженность обслуживаемых дамб</w:t>
            </w:r>
          </w:p>
        </w:tc>
        <w:tc>
          <w:tcPr>
            <w:tcW w:w="271" w:type="pct"/>
            <w:shd w:val="clear" w:color="auto" w:fill="auto"/>
          </w:tcPr>
          <w:p w:rsidR="00A26791" w:rsidRPr="006D3659" w:rsidRDefault="00A26791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659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361" w:type="pct"/>
            <w:shd w:val="clear" w:color="auto" w:fill="auto"/>
          </w:tcPr>
          <w:p w:rsidR="00A26791" w:rsidRPr="006D3659" w:rsidRDefault="00A26791" w:rsidP="00210593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6D3659">
              <w:rPr>
                <w:rFonts w:ascii="Times New Roman" w:hAnsi="Times New Roman"/>
              </w:rPr>
              <w:t>статистические данные</w:t>
            </w:r>
          </w:p>
        </w:tc>
        <w:tc>
          <w:tcPr>
            <w:tcW w:w="472" w:type="pct"/>
            <w:shd w:val="clear" w:color="auto" w:fill="auto"/>
          </w:tcPr>
          <w:p w:rsidR="00A26791" w:rsidRPr="006D3659" w:rsidRDefault="007A68A6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3659">
              <w:rPr>
                <w:rFonts w:ascii="Times New Roman" w:hAnsi="Times New Roman"/>
                <w:sz w:val="22"/>
                <w:szCs w:val="22"/>
              </w:rPr>
              <w:t>Е</w:t>
            </w:r>
            <w:r w:rsidR="00A26791" w:rsidRPr="006D3659">
              <w:rPr>
                <w:rFonts w:ascii="Times New Roman" w:hAnsi="Times New Roman"/>
                <w:sz w:val="22"/>
                <w:szCs w:val="22"/>
              </w:rPr>
              <w:t>жеквартально</w:t>
            </w:r>
          </w:p>
        </w:tc>
        <w:tc>
          <w:tcPr>
            <w:tcW w:w="296" w:type="pct"/>
            <w:shd w:val="clear" w:color="auto" w:fill="auto"/>
          </w:tcPr>
          <w:p w:rsidR="00A26791" w:rsidRPr="006D3659" w:rsidRDefault="00A26791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659">
              <w:rPr>
                <w:rFonts w:ascii="Times New Roman" w:hAnsi="Times New Roman"/>
                <w:sz w:val="24"/>
                <w:szCs w:val="24"/>
              </w:rPr>
              <w:t>19110</w:t>
            </w:r>
          </w:p>
        </w:tc>
        <w:tc>
          <w:tcPr>
            <w:tcW w:w="316" w:type="pct"/>
            <w:shd w:val="clear" w:color="auto" w:fill="auto"/>
          </w:tcPr>
          <w:p w:rsidR="00A26791" w:rsidRPr="006D3659" w:rsidRDefault="00A26791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659">
              <w:rPr>
                <w:rFonts w:ascii="Times New Roman" w:hAnsi="Times New Roman"/>
                <w:sz w:val="24"/>
                <w:szCs w:val="24"/>
              </w:rPr>
              <w:t>19110</w:t>
            </w:r>
          </w:p>
        </w:tc>
        <w:tc>
          <w:tcPr>
            <w:tcW w:w="316" w:type="pct"/>
            <w:shd w:val="clear" w:color="auto" w:fill="auto"/>
          </w:tcPr>
          <w:p w:rsidR="00A26791" w:rsidRPr="006D3659" w:rsidRDefault="00A26791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365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16" w:type="pct"/>
            <w:shd w:val="clear" w:color="auto" w:fill="auto"/>
          </w:tcPr>
          <w:p w:rsidR="00A26791" w:rsidRPr="006D3659" w:rsidRDefault="00A26791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365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71" w:type="pct"/>
            <w:shd w:val="clear" w:color="auto" w:fill="auto"/>
          </w:tcPr>
          <w:p w:rsidR="00A26791" w:rsidRPr="006D3659" w:rsidRDefault="00A26791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365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71" w:type="pct"/>
            <w:shd w:val="clear" w:color="auto" w:fill="auto"/>
          </w:tcPr>
          <w:p w:rsidR="00A26791" w:rsidRPr="006D3659" w:rsidRDefault="00A26791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365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71" w:type="pct"/>
            <w:shd w:val="clear" w:color="auto" w:fill="auto"/>
          </w:tcPr>
          <w:p w:rsidR="00A26791" w:rsidRPr="006D3659" w:rsidRDefault="00A26791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365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03" w:type="pct"/>
            <w:shd w:val="clear" w:color="auto" w:fill="auto"/>
          </w:tcPr>
          <w:p w:rsidR="00A26791" w:rsidRPr="006D3659" w:rsidRDefault="00A26791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3659">
              <w:rPr>
                <w:rFonts w:ascii="Times New Roman" w:hAnsi="Times New Roman" w:cs="Times New Roman"/>
              </w:rPr>
              <w:t>х</w:t>
            </w:r>
          </w:p>
        </w:tc>
      </w:tr>
      <w:tr w:rsidR="002D58BC" w:rsidRPr="006D3659" w:rsidTr="00782FF8">
        <w:trPr>
          <w:cantSplit/>
          <w:trHeight w:val="254"/>
          <w:jc w:val="center"/>
        </w:trPr>
        <w:tc>
          <w:tcPr>
            <w:tcW w:w="227" w:type="pct"/>
            <w:shd w:val="clear" w:color="auto" w:fill="auto"/>
            <w:vAlign w:val="center"/>
          </w:tcPr>
          <w:p w:rsidR="00A26791" w:rsidRPr="006D3659" w:rsidRDefault="00A26791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6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309" w:type="pct"/>
            <w:gridSpan w:val="2"/>
            <w:shd w:val="clear" w:color="auto" w:fill="auto"/>
            <w:vAlign w:val="center"/>
          </w:tcPr>
          <w:p w:rsidR="00A26791" w:rsidRPr="006D3659" w:rsidRDefault="00A26791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6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A26791" w:rsidRPr="006D3659" w:rsidRDefault="00A26791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6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26791" w:rsidRPr="006D3659" w:rsidRDefault="00A26791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65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A26791" w:rsidRPr="006D3659" w:rsidRDefault="00A26791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65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A26791" w:rsidRPr="006D3659" w:rsidRDefault="00A26791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65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A26791" w:rsidRPr="006D3659" w:rsidRDefault="00A26791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65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A26791" w:rsidRPr="006D3659" w:rsidRDefault="00A26791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65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A26791" w:rsidRPr="006D3659" w:rsidRDefault="00A26791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65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A26791" w:rsidRPr="006D3659" w:rsidRDefault="00A26791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65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1" w:type="pct"/>
            <w:shd w:val="clear" w:color="auto" w:fill="auto"/>
          </w:tcPr>
          <w:p w:rsidR="00A26791" w:rsidRPr="006D3659" w:rsidRDefault="00A467A2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65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1" w:type="pct"/>
            <w:shd w:val="clear" w:color="auto" w:fill="auto"/>
          </w:tcPr>
          <w:p w:rsidR="00A26791" w:rsidRPr="006D3659" w:rsidRDefault="00A26791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65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03" w:type="pct"/>
            <w:shd w:val="clear" w:color="auto" w:fill="auto"/>
          </w:tcPr>
          <w:p w:rsidR="00A26791" w:rsidRPr="006D3659" w:rsidRDefault="00A26791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659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2D58BC" w:rsidRPr="006D3659" w:rsidTr="00782FF8">
        <w:trPr>
          <w:cantSplit/>
          <w:trHeight w:val="555"/>
          <w:jc w:val="center"/>
        </w:trPr>
        <w:tc>
          <w:tcPr>
            <w:tcW w:w="227" w:type="pct"/>
            <w:vMerge w:val="restart"/>
            <w:shd w:val="clear" w:color="auto" w:fill="auto"/>
          </w:tcPr>
          <w:p w:rsidR="00A26791" w:rsidRPr="006D3659" w:rsidRDefault="00A26791" w:rsidP="00210593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pct"/>
            <w:gridSpan w:val="2"/>
            <w:shd w:val="clear" w:color="auto" w:fill="auto"/>
            <w:vAlign w:val="center"/>
          </w:tcPr>
          <w:p w:rsidR="00A26791" w:rsidRPr="006D3659" w:rsidRDefault="00A26791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3659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</w:t>
            </w:r>
          </w:p>
        </w:tc>
        <w:tc>
          <w:tcPr>
            <w:tcW w:w="271" w:type="pct"/>
            <w:shd w:val="clear" w:color="auto" w:fill="auto"/>
          </w:tcPr>
          <w:p w:rsidR="00A26791" w:rsidRPr="006D3659" w:rsidRDefault="00A26791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365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61" w:type="pct"/>
            <w:shd w:val="clear" w:color="auto" w:fill="auto"/>
          </w:tcPr>
          <w:p w:rsidR="00A26791" w:rsidRPr="006D3659" w:rsidRDefault="00A26791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365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72" w:type="pct"/>
            <w:shd w:val="clear" w:color="auto" w:fill="auto"/>
          </w:tcPr>
          <w:p w:rsidR="00A26791" w:rsidRPr="006D3659" w:rsidRDefault="007A68A6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365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96" w:type="pct"/>
            <w:shd w:val="clear" w:color="auto" w:fill="auto"/>
          </w:tcPr>
          <w:p w:rsidR="00A26791" w:rsidRPr="006D3659" w:rsidRDefault="003757CE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365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16" w:type="pct"/>
            <w:shd w:val="clear" w:color="auto" w:fill="auto"/>
          </w:tcPr>
          <w:p w:rsidR="00A26791" w:rsidRPr="006D3659" w:rsidRDefault="00A26791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365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16" w:type="pct"/>
            <w:shd w:val="clear" w:color="auto" w:fill="auto"/>
          </w:tcPr>
          <w:p w:rsidR="00A26791" w:rsidRPr="006D3659" w:rsidRDefault="00A26791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659">
              <w:rPr>
                <w:rFonts w:ascii="Times New Roman" w:hAnsi="Times New Roman"/>
                <w:sz w:val="24"/>
                <w:szCs w:val="24"/>
              </w:rPr>
              <w:t>19</w:t>
            </w:r>
            <w:r w:rsidR="00353157" w:rsidRPr="006D36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3659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316" w:type="pct"/>
            <w:shd w:val="clear" w:color="auto" w:fill="auto"/>
          </w:tcPr>
          <w:p w:rsidR="00A26791" w:rsidRPr="006D3659" w:rsidRDefault="00A26791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659">
              <w:rPr>
                <w:rFonts w:ascii="Times New Roman" w:hAnsi="Times New Roman"/>
                <w:sz w:val="24"/>
                <w:szCs w:val="24"/>
              </w:rPr>
              <w:t>19</w:t>
            </w:r>
            <w:r w:rsidR="00353157" w:rsidRPr="006D36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3659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271" w:type="pct"/>
            <w:shd w:val="clear" w:color="auto" w:fill="auto"/>
          </w:tcPr>
          <w:p w:rsidR="00A26791" w:rsidRPr="006D3659" w:rsidRDefault="00A26791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659">
              <w:rPr>
                <w:rFonts w:ascii="Times New Roman" w:hAnsi="Times New Roman"/>
                <w:sz w:val="24"/>
                <w:szCs w:val="24"/>
              </w:rPr>
              <w:t>19</w:t>
            </w:r>
            <w:r w:rsidR="00353157" w:rsidRPr="006D36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3659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271" w:type="pct"/>
            <w:shd w:val="clear" w:color="auto" w:fill="auto"/>
          </w:tcPr>
          <w:p w:rsidR="00A26791" w:rsidRPr="00AD23C9" w:rsidRDefault="00EC5C77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3C9">
              <w:rPr>
                <w:rFonts w:ascii="Times New Roman" w:hAnsi="Times New Roman"/>
              </w:rPr>
              <w:t>х</w:t>
            </w:r>
          </w:p>
        </w:tc>
        <w:tc>
          <w:tcPr>
            <w:tcW w:w="271" w:type="pct"/>
            <w:shd w:val="clear" w:color="auto" w:fill="auto"/>
          </w:tcPr>
          <w:p w:rsidR="00A26791" w:rsidRPr="00AD23C9" w:rsidRDefault="00EC5C77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3C9">
              <w:rPr>
                <w:rFonts w:ascii="Times New Roman" w:hAnsi="Times New Roman"/>
              </w:rPr>
              <w:t>х</w:t>
            </w:r>
          </w:p>
        </w:tc>
        <w:tc>
          <w:tcPr>
            <w:tcW w:w="303" w:type="pct"/>
            <w:shd w:val="clear" w:color="auto" w:fill="auto"/>
          </w:tcPr>
          <w:p w:rsidR="00A26791" w:rsidRPr="006D3659" w:rsidRDefault="00D90892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659">
              <w:rPr>
                <w:rFonts w:ascii="Times New Roman" w:hAnsi="Times New Roman"/>
              </w:rPr>
              <w:t>х</w:t>
            </w:r>
          </w:p>
        </w:tc>
      </w:tr>
      <w:tr w:rsidR="002D58BC" w:rsidRPr="006D3659" w:rsidTr="00782FF8">
        <w:trPr>
          <w:cantSplit/>
          <w:trHeight w:val="360"/>
          <w:jc w:val="center"/>
        </w:trPr>
        <w:tc>
          <w:tcPr>
            <w:tcW w:w="227" w:type="pct"/>
            <w:vMerge/>
            <w:shd w:val="clear" w:color="auto" w:fill="auto"/>
          </w:tcPr>
          <w:p w:rsidR="00A26791" w:rsidRPr="006D3659" w:rsidRDefault="00A26791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pct"/>
            <w:gridSpan w:val="2"/>
            <w:shd w:val="clear" w:color="auto" w:fill="auto"/>
            <w:vAlign w:val="center"/>
          </w:tcPr>
          <w:p w:rsidR="00A26791" w:rsidRPr="006D3659" w:rsidRDefault="00A26791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3659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решением о бюджете </w:t>
            </w:r>
          </w:p>
        </w:tc>
        <w:tc>
          <w:tcPr>
            <w:tcW w:w="271" w:type="pct"/>
            <w:shd w:val="clear" w:color="auto" w:fill="auto"/>
          </w:tcPr>
          <w:p w:rsidR="00A26791" w:rsidRPr="006D3659" w:rsidRDefault="00A26791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365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61" w:type="pct"/>
            <w:shd w:val="clear" w:color="auto" w:fill="auto"/>
          </w:tcPr>
          <w:p w:rsidR="00A26791" w:rsidRPr="006D3659" w:rsidRDefault="00A26791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365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72" w:type="pct"/>
            <w:shd w:val="clear" w:color="auto" w:fill="auto"/>
          </w:tcPr>
          <w:p w:rsidR="00A26791" w:rsidRPr="006D3659" w:rsidRDefault="007A68A6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365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96" w:type="pct"/>
            <w:shd w:val="clear" w:color="auto" w:fill="auto"/>
          </w:tcPr>
          <w:p w:rsidR="00A26791" w:rsidRPr="006D3659" w:rsidRDefault="003757CE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365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16" w:type="pct"/>
            <w:shd w:val="clear" w:color="auto" w:fill="auto"/>
          </w:tcPr>
          <w:p w:rsidR="00A26791" w:rsidRPr="006D3659" w:rsidRDefault="00A26791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365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16" w:type="pct"/>
            <w:shd w:val="clear" w:color="auto" w:fill="auto"/>
          </w:tcPr>
          <w:p w:rsidR="00A26791" w:rsidRPr="006D3659" w:rsidRDefault="00A26791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659">
              <w:rPr>
                <w:rFonts w:ascii="Times New Roman" w:hAnsi="Times New Roman"/>
                <w:sz w:val="24"/>
                <w:szCs w:val="24"/>
              </w:rPr>
              <w:t>19</w:t>
            </w:r>
            <w:r w:rsidR="00353157" w:rsidRPr="006D36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3659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316" w:type="pct"/>
            <w:shd w:val="clear" w:color="auto" w:fill="auto"/>
          </w:tcPr>
          <w:p w:rsidR="00A26791" w:rsidRPr="003E7854" w:rsidRDefault="00A26791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854">
              <w:rPr>
                <w:rFonts w:ascii="Times New Roman" w:hAnsi="Times New Roman"/>
                <w:sz w:val="24"/>
                <w:szCs w:val="24"/>
              </w:rPr>
              <w:t>19</w:t>
            </w:r>
            <w:r w:rsidR="00353157" w:rsidRPr="003E78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7854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271" w:type="pct"/>
            <w:shd w:val="clear" w:color="auto" w:fill="auto"/>
          </w:tcPr>
          <w:p w:rsidR="00A26791" w:rsidRPr="003E7854" w:rsidRDefault="00A26791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854">
              <w:rPr>
                <w:rFonts w:ascii="Times New Roman" w:hAnsi="Times New Roman"/>
                <w:sz w:val="24"/>
                <w:szCs w:val="24"/>
              </w:rPr>
              <w:t>19</w:t>
            </w:r>
            <w:r w:rsidR="00353157" w:rsidRPr="003E78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7854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271" w:type="pct"/>
            <w:shd w:val="clear" w:color="auto" w:fill="auto"/>
          </w:tcPr>
          <w:p w:rsidR="00A26791" w:rsidRPr="00A76F1C" w:rsidRDefault="00BD3290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F1C">
              <w:rPr>
                <w:rFonts w:ascii="Times New Roman" w:hAnsi="Times New Roman"/>
              </w:rPr>
              <w:t>х</w:t>
            </w:r>
          </w:p>
        </w:tc>
        <w:tc>
          <w:tcPr>
            <w:tcW w:w="271" w:type="pct"/>
            <w:shd w:val="clear" w:color="auto" w:fill="auto"/>
          </w:tcPr>
          <w:p w:rsidR="00A26791" w:rsidRPr="00A76F1C" w:rsidRDefault="00BD3290" w:rsidP="00C03C77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F1C">
              <w:rPr>
                <w:rFonts w:ascii="Times New Roman" w:hAnsi="Times New Roman"/>
              </w:rPr>
              <w:t>х</w:t>
            </w:r>
            <w:r w:rsidR="003E7854" w:rsidRPr="00A76F1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03" w:type="pct"/>
            <w:shd w:val="clear" w:color="auto" w:fill="auto"/>
          </w:tcPr>
          <w:p w:rsidR="00A26791" w:rsidRPr="006D3659" w:rsidRDefault="00D90892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659">
              <w:rPr>
                <w:rFonts w:ascii="Times New Roman" w:hAnsi="Times New Roman"/>
              </w:rPr>
              <w:t>х</w:t>
            </w:r>
          </w:p>
        </w:tc>
      </w:tr>
      <w:tr w:rsidR="002D58BC" w:rsidRPr="006D3659" w:rsidTr="00782FF8">
        <w:trPr>
          <w:cantSplit/>
          <w:trHeight w:val="875"/>
          <w:jc w:val="center"/>
        </w:trPr>
        <w:tc>
          <w:tcPr>
            <w:tcW w:w="227" w:type="pct"/>
            <w:vMerge w:val="restart"/>
            <w:shd w:val="clear" w:color="auto" w:fill="auto"/>
          </w:tcPr>
          <w:p w:rsidR="00A26791" w:rsidRPr="006D3659" w:rsidRDefault="00A26791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3659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1309" w:type="pct"/>
            <w:gridSpan w:val="2"/>
            <w:shd w:val="clear" w:color="auto" w:fill="auto"/>
          </w:tcPr>
          <w:p w:rsidR="00A26791" w:rsidRPr="006D3659" w:rsidRDefault="00A26791" w:rsidP="00210593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6D3659">
              <w:rPr>
                <w:rFonts w:ascii="Times New Roman" w:hAnsi="Times New Roman"/>
                <w:sz w:val="24"/>
                <w:szCs w:val="24"/>
              </w:rPr>
              <w:t>Количество обслуживаемых шахтных водоотливных комплексов</w:t>
            </w:r>
          </w:p>
        </w:tc>
        <w:tc>
          <w:tcPr>
            <w:tcW w:w="271" w:type="pct"/>
            <w:shd w:val="clear" w:color="auto" w:fill="auto"/>
          </w:tcPr>
          <w:p w:rsidR="00A26791" w:rsidRPr="006D3659" w:rsidRDefault="00A26791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659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361" w:type="pct"/>
            <w:shd w:val="clear" w:color="auto" w:fill="auto"/>
          </w:tcPr>
          <w:p w:rsidR="00A26791" w:rsidRPr="006D3659" w:rsidRDefault="00A26791" w:rsidP="00210593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6D3659">
              <w:rPr>
                <w:rFonts w:ascii="Times New Roman" w:hAnsi="Times New Roman"/>
              </w:rPr>
              <w:t>статистические данные</w:t>
            </w:r>
          </w:p>
        </w:tc>
        <w:tc>
          <w:tcPr>
            <w:tcW w:w="472" w:type="pct"/>
            <w:shd w:val="clear" w:color="auto" w:fill="auto"/>
          </w:tcPr>
          <w:p w:rsidR="00A26791" w:rsidRPr="006D3659" w:rsidRDefault="007A68A6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3659">
              <w:rPr>
                <w:rFonts w:ascii="Times New Roman" w:hAnsi="Times New Roman"/>
                <w:sz w:val="22"/>
                <w:szCs w:val="22"/>
              </w:rPr>
              <w:t>Е</w:t>
            </w:r>
            <w:r w:rsidR="00A26791" w:rsidRPr="006D3659">
              <w:rPr>
                <w:rFonts w:ascii="Times New Roman" w:hAnsi="Times New Roman"/>
                <w:sz w:val="22"/>
                <w:szCs w:val="22"/>
              </w:rPr>
              <w:t>жеквартально</w:t>
            </w:r>
          </w:p>
        </w:tc>
        <w:tc>
          <w:tcPr>
            <w:tcW w:w="296" w:type="pct"/>
            <w:shd w:val="clear" w:color="auto" w:fill="auto"/>
          </w:tcPr>
          <w:p w:rsidR="00A26791" w:rsidRPr="006D3659" w:rsidRDefault="00A26791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65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6" w:type="pct"/>
            <w:shd w:val="clear" w:color="auto" w:fill="auto"/>
          </w:tcPr>
          <w:p w:rsidR="00A26791" w:rsidRPr="006D3659" w:rsidRDefault="00A26791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65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6" w:type="pct"/>
            <w:shd w:val="clear" w:color="auto" w:fill="auto"/>
          </w:tcPr>
          <w:p w:rsidR="00A26791" w:rsidRPr="006D3659" w:rsidRDefault="00A26791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365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16" w:type="pct"/>
            <w:shd w:val="clear" w:color="auto" w:fill="auto"/>
          </w:tcPr>
          <w:p w:rsidR="00A26791" w:rsidRPr="006D3659" w:rsidRDefault="00A26791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365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71" w:type="pct"/>
            <w:shd w:val="clear" w:color="auto" w:fill="auto"/>
          </w:tcPr>
          <w:p w:rsidR="00A26791" w:rsidRPr="006D3659" w:rsidRDefault="00A26791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365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71" w:type="pct"/>
            <w:shd w:val="clear" w:color="auto" w:fill="auto"/>
          </w:tcPr>
          <w:p w:rsidR="00A26791" w:rsidRPr="006D3659" w:rsidRDefault="00A26791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365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71" w:type="pct"/>
            <w:shd w:val="clear" w:color="auto" w:fill="auto"/>
          </w:tcPr>
          <w:p w:rsidR="00A26791" w:rsidRPr="00A76F1C" w:rsidRDefault="00A76F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03" w:type="pct"/>
            <w:shd w:val="clear" w:color="auto" w:fill="auto"/>
          </w:tcPr>
          <w:p w:rsidR="00A26791" w:rsidRPr="006D3659" w:rsidRDefault="00A467A2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3659">
              <w:rPr>
                <w:rFonts w:ascii="Times New Roman" w:hAnsi="Times New Roman" w:cs="Times New Roman"/>
              </w:rPr>
              <w:t>х</w:t>
            </w:r>
          </w:p>
        </w:tc>
      </w:tr>
      <w:tr w:rsidR="002D58BC" w:rsidRPr="006D3659" w:rsidTr="00782FF8">
        <w:trPr>
          <w:cantSplit/>
          <w:trHeight w:val="360"/>
          <w:jc w:val="center"/>
        </w:trPr>
        <w:tc>
          <w:tcPr>
            <w:tcW w:w="227" w:type="pct"/>
            <w:vMerge/>
            <w:shd w:val="clear" w:color="auto" w:fill="auto"/>
          </w:tcPr>
          <w:p w:rsidR="00A26791" w:rsidRPr="006D3659" w:rsidRDefault="00A26791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pct"/>
            <w:gridSpan w:val="2"/>
            <w:shd w:val="clear" w:color="auto" w:fill="auto"/>
            <w:vAlign w:val="center"/>
          </w:tcPr>
          <w:p w:rsidR="00A26791" w:rsidRPr="006D3659" w:rsidRDefault="00A26791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3659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</w:t>
            </w:r>
          </w:p>
        </w:tc>
        <w:tc>
          <w:tcPr>
            <w:tcW w:w="271" w:type="pct"/>
            <w:shd w:val="clear" w:color="auto" w:fill="auto"/>
          </w:tcPr>
          <w:p w:rsidR="00A26791" w:rsidRPr="006D3659" w:rsidRDefault="00A26791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365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61" w:type="pct"/>
            <w:shd w:val="clear" w:color="auto" w:fill="auto"/>
          </w:tcPr>
          <w:p w:rsidR="00A26791" w:rsidRPr="006D3659" w:rsidRDefault="00A26791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365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72" w:type="pct"/>
            <w:shd w:val="clear" w:color="auto" w:fill="auto"/>
          </w:tcPr>
          <w:p w:rsidR="00A26791" w:rsidRPr="006D3659" w:rsidRDefault="007A68A6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365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96" w:type="pct"/>
            <w:shd w:val="clear" w:color="auto" w:fill="auto"/>
          </w:tcPr>
          <w:p w:rsidR="00A26791" w:rsidRPr="006D3659" w:rsidRDefault="003757CE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365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16" w:type="pct"/>
            <w:shd w:val="clear" w:color="auto" w:fill="auto"/>
          </w:tcPr>
          <w:p w:rsidR="00A26791" w:rsidRPr="006D3659" w:rsidRDefault="00A26791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365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16" w:type="pct"/>
            <w:shd w:val="clear" w:color="auto" w:fill="auto"/>
          </w:tcPr>
          <w:p w:rsidR="00A26791" w:rsidRPr="006D3659" w:rsidRDefault="00A26791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65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6" w:type="pct"/>
            <w:shd w:val="clear" w:color="auto" w:fill="auto"/>
          </w:tcPr>
          <w:p w:rsidR="00A26791" w:rsidRPr="006D3659" w:rsidRDefault="00A26791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65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1" w:type="pct"/>
            <w:shd w:val="clear" w:color="auto" w:fill="auto"/>
          </w:tcPr>
          <w:p w:rsidR="00A26791" w:rsidRPr="006D3659" w:rsidRDefault="00A26791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65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A26791" w:rsidRPr="00C738EF" w:rsidRDefault="00EC5C77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7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A26791" w:rsidRPr="00C738EF" w:rsidRDefault="00EC5C77" w:rsidP="00EC5C77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03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A26791" w:rsidRPr="006D3659" w:rsidRDefault="00D90892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659">
              <w:rPr>
                <w:rFonts w:ascii="Times New Roman" w:hAnsi="Times New Roman"/>
              </w:rPr>
              <w:t>х</w:t>
            </w:r>
          </w:p>
        </w:tc>
      </w:tr>
      <w:tr w:rsidR="002D58BC" w:rsidRPr="006D3659" w:rsidTr="00782FF8">
        <w:trPr>
          <w:cantSplit/>
          <w:trHeight w:val="360"/>
          <w:jc w:val="center"/>
        </w:trPr>
        <w:tc>
          <w:tcPr>
            <w:tcW w:w="227" w:type="pct"/>
            <w:vMerge/>
            <w:shd w:val="clear" w:color="auto" w:fill="auto"/>
          </w:tcPr>
          <w:p w:rsidR="00A26791" w:rsidRPr="006D3659" w:rsidRDefault="00A26791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pct"/>
            <w:gridSpan w:val="2"/>
            <w:shd w:val="clear" w:color="auto" w:fill="auto"/>
            <w:vAlign w:val="center"/>
          </w:tcPr>
          <w:p w:rsidR="00A26791" w:rsidRPr="006D3659" w:rsidRDefault="00A26791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3659">
              <w:rPr>
                <w:rFonts w:ascii="Times New Roman" w:hAnsi="Times New Roman" w:cs="Times New Roman"/>
                <w:sz w:val="24"/>
                <w:szCs w:val="24"/>
              </w:rPr>
              <w:t>В соответствии с решением о бюджете</w:t>
            </w:r>
          </w:p>
        </w:tc>
        <w:tc>
          <w:tcPr>
            <w:tcW w:w="271" w:type="pct"/>
            <w:shd w:val="clear" w:color="auto" w:fill="auto"/>
          </w:tcPr>
          <w:p w:rsidR="00A26791" w:rsidRPr="006D3659" w:rsidRDefault="00A26791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365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61" w:type="pct"/>
            <w:shd w:val="clear" w:color="auto" w:fill="auto"/>
          </w:tcPr>
          <w:p w:rsidR="00A26791" w:rsidRPr="006D3659" w:rsidRDefault="00A26791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365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72" w:type="pct"/>
            <w:shd w:val="clear" w:color="auto" w:fill="auto"/>
          </w:tcPr>
          <w:p w:rsidR="00A26791" w:rsidRPr="006D3659" w:rsidRDefault="007A68A6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365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96" w:type="pct"/>
            <w:shd w:val="clear" w:color="auto" w:fill="auto"/>
          </w:tcPr>
          <w:p w:rsidR="00A26791" w:rsidRPr="006D3659" w:rsidRDefault="003757CE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365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16" w:type="pct"/>
            <w:shd w:val="clear" w:color="auto" w:fill="auto"/>
          </w:tcPr>
          <w:p w:rsidR="00A26791" w:rsidRPr="006D3659" w:rsidRDefault="00A26791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365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16" w:type="pct"/>
            <w:shd w:val="clear" w:color="auto" w:fill="auto"/>
          </w:tcPr>
          <w:p w:rsidR="00A26791" w:rsidRPr="006D3659" w:rsidRDefault="00A26791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65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6" w:type="pct"/>
            <w:shd w:val="clear" w:color="auto" w:fill="auto"/>
          </w:tcPr>
          <w:p w:rsidR="00A26791" w:rsidRPr="00563980" w:rsidRDefault="00A26791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98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1" w:type="pct"/>
            <w:shd w:val="clear" w:color="auto" w:fill="auto"/>
          </w:tcPr>
          <w:p w:rsidR="00A26791" w:rsidRPr="00563980" w:rsidRDefault="00A26791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98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1" w:type="pct"/>
            <w:shd w:val="clear" w:color="auto" w:fill="FFFFFF" w:themeFill="background1"/>
          </w:tcPr>
          <w:p w:rsidR="00A26791" w:rsidRPr="00563980" w:rsidRDefault="00035ECD" w:rsidP="00035ECD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271" w:type="pct"/>
            <w:shd w:val="clear" w:color="auto" w:fill="FFFFFF" w:themeFill="background1"/>
          </w:tcPr>
          <w:p w:rsidR="00A26791" w:rsidRPr="006D3659" w:rsidRDefault="00A76F1C" w:rsidP="00E62D1D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303" w:type="pct"/>
            <w:shd w:val="clear" w:color="auto" w:fill="FFFFFF" w:themeFill="background1"/>
          </w:tcPr>
          <w:p w:rsidR="00A26791" w:rsidRPr="006D3659" w:rsidRDefault="00D90892" w:rsidP="00E62D1D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659">
              <w:rPr>
                <w:rFonts w:ascii="Times New Roman" w:hAnsi="Times New Roman"/>
              </w:rPr>
              <w:t>х</w:t>
            </w:r>
          </w:p>
        </w:tc>
      </w:tr>
      <w:tr w:rsidR="002D58BC" w:rsidRPr="006D3659" w:rsidTr="00782FF8">
        <w:trPr>
          <w:cantSplit/>
          <w:trHeight w:val="360"/>
          <w:jc w:val="center"/>
        </w:trPr>
        <w:tc>
          <w:tcPr>
            <w:tcW w:w="227" w:type="pct"/>
            <w:vMerge w:val="restart"/>
            <w:shd w:val="clear" w:color="auto" w:fill="auto"/>
          </w:tcPr>
          <w:p w:rsidR="00A26791" w:rsidRPr="006D3659" w:rsidRDefault="00A26791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3659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1309" w:type="pct"/>
            <w:gridSpan w:val="2"/>
            <w:shd w:val="clear" w:color="auto" w:fill="auto"/>
          </w:tcPr>
          <w:p w:rsidR="00A26791" w:rsidRPr="006D3659" w:rsidRDefault="00A26791" w:rsidP="001940EA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3659">
              <w:rPr>
                <w:rFonts w:ascii="Times New Roman" w:hAnsi="Times New Roman"/>
                <w:sz w:val="24"/>
                <w:szCs w:val="24"/>
              </w:rPr>
              <w:t>Количество прочих объектов благоустройства, в отношении которых обеспечена сохранность, техническое обслуживание и содержание</w:t>
            </w:r>
          </w:p>
        </w:tc>
        <w:tc>
          <w:tcPr>
            <w:tcW w:w="271" w:type="pct"/>
            <w:shd w:val="clear" w:color="auto" w:fill="auto"/>
          </w:tcPr>
          <w:p w:rsidR="00A26791" w:rsidRPr="006D3659" w:rsidRDefault="00A26791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659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361" w:type="pct"/>
            <w:shd w:val="clear" w:color="auto" w:fill="auto"/>
          </w:tcPr>
          <w:p w:rsidR="00A26791" w:rsidRPr="006D3659" w:rsidRDefault="00A26791" w:rsidP="00210593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6D3659">
              <w:rPr>
                <w:rFonts w:ascii="Times New Roman" w:hAnsi="Times New Roman"/>
              </w:rPr>
              <w:t>статистические данные</w:t>
            </w:r>
          </w:p>
        </w:tc>
        <w:tc>
          <w:tcPr>
            <w:tcW w:w="472" w:type="pct"/>
            <w:shd w:val="clear" w:color="auto" w:fill="auto"/>
          </w:tcPr>
          <w:p w:rsidR="00A26791" w:rsidRPr="006D3659" w:rsidRDefault="007A68A6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3659">
              <w:rPr>
                <w:rFonts w:ascii="Times New Roman" w:hAnsi="Times New Roman"/>
                <w:sz w:val="22"/>
                <w:szCs w:val="22"/>
              </w:rPr>
              <w:t>Е</w:t>
            </w:r>
            <w:r w:rsidR="00A26791" w:rsidRPr="006D3659">
              <w:rPr>
                <w:rFonts w:ascii="Times New Roman" w:hAnsi="Times New Roman"/>
                <w:sz w:val="22"/>
                <w:szCs w:val="22"/>
              </w:rPr>
              <w:t>жеквартально</w:t>
            </w:r>
          </w:p>
        </w:tc>
        <w:tc>
          <w:tcPr>
            <w:tcW w:w="296" w:type="pct"/>
            <w:shd w:val="clear" w:color="auto" w:fill="auto"/>
          </w:tcPr>
          <w:p w:rsidR="00A26791" w:rsidRPr="006D3659" w:rsidRDefault="00A26791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659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16" w:type="pct"/>
            <w:shd w:val="clear" w:color="auto" w:fill="auto"/>
          </w:tcPr>
          <w:p w:rsidR="00A26791" w:rsidRPr="006D3659" w:rsidRDefault="00A26791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659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16" w:type="pct"/>
            <w:shd w:val="clear" w:color="auto" w:fill="auto"/>
          </w:tcPr>
          <w:p w:rsidR="00A26791" w:rsidRPr="006D3659" w:rsidRDefault="00A26791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365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16" w:type="pct"/>
            <w:shd w:val="clear" w:color="auto" w:fill="auto"/>
          </w:tcPr>
          <w:p w:rsidR="00A26791" w:rsidRPr="006D3659" w:rsidRDefault="00A26791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365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71" w:type="pct"/>
            <w:shd w:val="clear" w:color="auto" w:fill="auto"/>
          </w:tcPr>
          <w:p w:rsidR="00A26791" w:rsidRPr="006D3659" w:rsidRDefault="00A26791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365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71" w:type="pct"/>
            <w:shd w:val="clear" w:color="auto" w:fill="FFFFFF" w:themeFill="background1"/>
          </w:tcPr>
          <w:p w:rsidR="00A26791" w:rsidRPr="006D3659" w:rsidRDefault="00A76F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71" w:type="pct"/>
            <w:shd w:val="clear" w:color="auto" w:fill="FFFFFF" w:themeFill="background1"/>
          </w:tcPr>
          <w:p w:rsidR="00A26791" w:rsidRPr="006D3659" w:rsidRDefault="00A76F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03" w:type="pct"/>
            <w:shd w:val="clear" w:color="auto" w:fill="FFFFFF" w:themeFill="background1"/>
          </w:tcPr>
          <w:p w:rsidR="00A26791" w:rsidRPr="006D3659" w:rsidRDefault="00A467A2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3659">
              <w:rPr>
                <w:rFonts w:ascii="Times New Roman" w:hAnsi="Times New Roman" w:cs="Times New Roman"/>
              </w:rPr>
              <w:t>х</w:t>
            </w:r>
          </w:p>
        </w:tc>
      </w:tr>
      <w:tr w:rsidR="002D58BC" w:rsidRPr="006D3659" w:rsidTr="00782FF8">
        <w:trPr>
          <w:cantSplit/>
          <w:trHeight w:val="360"/>
          <w:jc w:val="center"/>
        </w:trPr>
        <w:tc>
          <w:tcPr>
            <w:tcW w:w="227" w:type="pct"/>
            <w:vMerge/>
            <w:shd w:val="clear" w:color="auto" w:fill="auto"/>
          </w:tcPr>
          <w:p w:rsidR="00A26791" w:rsidRPr="006D3659" w:rsidRDefault="00A26791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pct"/>
            <w:gridSpan w:val="2"/>
            <w:shd w:val="clear" w:color="auto" w:fill="auto"/>
            <w:vAlign w:val="center"/>
          </w:tcPr>
          <w:p w:rsidR="00A26791" w:rsidRPr="006D3659" w:rsidRDefault="00A26791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3659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</w:t>
            </w:r>
          </w:p>
        </w:tc>
        <w:tc>
          <w:tcPr>
            <w:tcW w:w="271" w:type="pct"/>
            <w:shd w:val="clear" w:color="auto" w:fill="auto"/>
          </w:tcPr>
          <w:p w:rsidR="00A26791" w:rsidRPr="006D3659" w:rsidRDefault="00A26791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365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61" w:type="pct"/>
            <w:shd w:val="clear" w:color="auto" w:fill="auto"/>
          </w:tcPr>
          <w:p w:rsidR="00A26791" w:rsidRPr="006D3659" w:rsidRDefault="00A26791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365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72" w:type="pct"/>
            <w:shd w:val="clear" w:color="auto" w:fill="auto"/>
          </w:tcPr>
          <w:p w:rsidR="00A26791" w:rsidRPr="006D3659" w:rsidRDefault="007A68A6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365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96" w:type="pct"/>
            <w:shd w:val="clear" w:color="auto" w:fill="auto"/>
          </w:tcPr>
          <w:p w:rsidR="00A26791" w:rsidRPr="006D3659" w:rsidRDefault="003757CE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365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16" w:type="pct"/>
            <w:shd w:val="clear" w:color="auto" w:fill="auto"/>
          </w:tcPr>
          <w:p w:rsidR="00A26791" w:rsidRPr="006D3659" w:rsidRDefault="00A26791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365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16" w:type="pct"/>
            <w:shd w:val="clear" w:color="auto" w:fill="auto"/>
          </w:tcPr>
          <w:p w:rsidR="00A26791" w:rsidRPr="006D3659" w:rsidRDefault="00A26791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659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16" w:type="pct"/>
            <w:shd w:val="clear" w:color="auto" w:fill="auto"/>
          </w:tcPr>
          <w:p w:rsidR="00A26791" w:rsidRPr="006D3659" w:rsidRDefault="00A26791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659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71" w:type="pct"/>
            <w:shd w:val="clear" w:color="auto" w:fill="auto"/>
          </w:tcPr>
          <w:p w:rsidR="00A26791" w:rsidRPr="006D3659" w:rsidRDefault="00A26791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659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71" w:type="pct"/>
            <w:shd w:val="clear" w:color="auto" w:fill="FFFFFF" w:themeFill="background1"/>
          </w:tcPr>
          <w:p w:rsidR="00A26791" w:rsidRPr="006D3659" w:rsidRDefault="00241C14" w:rsidP="00EC5C77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659">
              <w:rPr>
                <w:rFonts w:ascii="Times New Roman" w:hAnsi="Times New Roman"/>
                <w:sz w:val="24"/>
                <w:szCs w:val="24"/>
              </w:rPr>
              <w:t>1</w:t>
            </w:r>
            <w:r w:rsidR="00EC5C7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71" w:type="pct"/>
            <w:shd w:val="clear" w:color="auto" w:fill="FFFFFF" w:themeFill="background1"/>
          </w:tcPr>
          <w:p w:rsidR="00A26791" w:rsidRPr="006D3659" w:rsidRDefault="00241C14" w:rsidP="00EC5C77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659">
              <w:rPr>
                <w:rFonts w:ascii="Times New Roman" w:hAnsi="Times New Roman"/>
                <w:sz w:val="24"/>
                <w:szCs w:val="24"/>
              </w:rPr>
              <w:t>1</w:t>
            </w:r>
            <w:r w:rsidR="00EC5C7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3" w:type="pct"/>
            <w:shd w:val="clear" w:color="auto" w:fill="FFFFFF" w:themeFill="background1"/>
          </w:tcPr>
          <w:p w:rsidR="00A26791" w:rsidRPr="006D3659" w:rsidRDefault="00241C14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659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2D58BC" w:rsidRPr="006D3659" w:rsidTr="00782FF8">
        <w:trPr>
          <w:cantSplit/>
          <w:trHeight w:val="360"/>
          <w:jc w:val="center"/>
        </w:trPr>
        <w:tc>
          <w:tcPr>
            <w:tcW w:w="227" w:type="pct"/>
            <w:vMerge/>
            <w:shd w:val="clear" w:color="auto" w:fill="auto"/>
          </w:tcPr>
          <w:p w:rsidR="00A26791" w:rsidRPr="006D3659" w:rsidRDefault="00A26791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pct"/>
            <w:gridSpan w:val="2"/>
            <w:shd w:val="clear" w:color="auto" w:fill="auto"/>
            <w:vAlign w:val="center"/>
          </w:tcPr>
          <w:p w:rsidR="00A26791" w:rsidRPr="006D3659" w:rsidRDefault="00A26791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3659">
              <w:rPr>
                <w:rFonts w:ascii="Times New Roman" w:hAnsi="Times New Roman" w:cs="Times New Roman"/>
                <w:sz w:val="24"/>
                <w:szCs w:val="24"/>
              </w:rPr>
              <w:t>В соответствии с решением о бюджете</w:t>
            </w:r>
          </w:p>
        </w:tc>
        <w:tc>
          <w:tcPr>
            <w:tcW w:w="271" w:type="pct"/>
            <w:shd w:val="clear" w:color="auto" w:fill="auto"/>
          </w:tcPr>
          <w:p w:rsidR="00A26791" w:rsidRPr="006D3659" w:rsidRDefault="00A26791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365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61" w:type="pct"/>
            <w:shd w:val="clear" w:color="auto" w:fill="auto"/>
          </w:tcPr>
          <w:p w:rsidR="00A26791" w:rsidRPr="006D3659" w:rsidRDefault="00A26791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365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72" w:type="pct"/>
            <w:shd w:val="clear" w:color="auto" w:fill="auto"/>
          </w:tcPr>
          <w:p w:rsidR="00A26791" w:rsidRPr="006D3659" w:rsidRDefault="007A68A6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365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96" w:type="pct"/>
            <w:shd w:val="clear" w:color="auto" w:fill="auto"/>
          </w:tcPr>
          <w:p w:rsidR="00A26791" w:rsidRPr="006D3659" w:rsidRDefault="003757CE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365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16" w:type="pct"/>
            <w:shd w:val="clear" w:color="auto" w:fill="auto"/>
          </w:tcPr>
          <w:p w:rsidR="00A26791" w:rsidRPr="006D3659" w:rsidRDefault="00A26791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365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16" w:type="pct"/>
            <w:shd w:val="clear" w:color="auto" w:fill="auto"/>
          </w:tcPr>
          <w:p w:rsidR="00A26791" w:rsidRPr="006D3659" w:rsidRDefault="00A26791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659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16" w:type="pct"/>
            <w:shd w:val="clear" w:color="auto" w:fill="auto"/>
          </w:tcPr>
          <w:p w:rsidR="00A26791" w:rsidRPr="00563980" w:rsidRDefault="00A26791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98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71" w:type="pct"/>
            <w:shd w:val="clear" w:color="auto" w:fill="FFFFFF" w:themeFill="background1"/>
          </w:tcPr>
          <w:p w:rsidR="00A26791" w:rsidRPr="00563980" w:rsidRDefault="00353157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98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1" w:type="pct"/>
            <w:shd w:val="clear" w:color="auto" w:fill="FFFFFF" w:themeFill="background1"/>
          </w:tcPr>
          <w:p w:rsidR="00A26791" w:rsidRPr="00AD23C9" w:rsidRDefault="00637F28" w:rsidP="003E7854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3C9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71" w:type="pct"/>
            <w:shd w:val="clear" w:color="auto" w:fill="FFFFFF" w:themeFill="background1"/>
          </w:tcPr>
          <w:p w:rsidR="00A26791" w:rsidRPr="00AD23C9" w:rsidRDefault="00637F28" w:rsidP="003E7854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3C9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03" w:type="pct"/>
            <w:shd w:val="clear" w:color="auto" w:fill="FFFFFF" w:themeFill="background1"/>
          </w:tcPr>
          <w:p w:rsidR="00A26791" w:rsidRPr="00AD23C9" w:rsidRDefault="00241C14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3C9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2D58BC" w:rsidRPr="006D3659" w:rsidTr="00782FF8">
        <w:trPr>
          <w:cantSplit/>
          <w:trHeight w:val="692"/>
          <w:jc w:val="center"/>
        </w:trPr>
        <w:tc>
          <w:tcPr>
            <w:tcW w:w="227" w:type="pct"/>
            <w:vMerge w:val="restart"/>
            <w:shd w:val="clear" w:color="auto" w:fill="auto"/>
          </w:tcPr>
          <w:p w:rsidR="00A26791" w:rsidRPr="006D3659" w:rsidRDefault="00A26791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3659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1309" w:type="pct"/>
            <w:gridSpan w:val="2"/>
            <w:shd w:val="clear" w:color="auto" w:fill="auto"/>
          </w:tcPr>
          <w:p w:rsidR="00A26791" w:rsidRPr="006D3659" w:rsidRDefault="00A26791" w:rsidP="0021059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6D3659">
              <w:rPr>
                <w:rFonts w:ascii="Times New Roman" w:hAnsi="Times New Roman"/>
                <w:sz w:val="24"/>
                <w:szCs w:val="24"/>
              </w:rPr>
              <w:t>Количество оказанных услуг по обслуживанию населения в муниципальных банях</w:t>
            </w:r>
          </w:p>
          <w:p w:rsidR="00A26791" w:rsidRPr="006D3659" w:rsidRDefault="00A26791" w:rsidP="0021059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" w:type="pct"/>
            <w:shd w:val="clear" w:color="auto" w:fill="auto"/>
          </w:tcPr>
          <w:p w:rsidR="00A26791" w:rsidRPr="006D3659" w:rsidRDefault="00A26791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659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361" w:type="pct"/>
            <w:shd w:val="clear" w:color="auto" w:fill="auto"/>
          </w:tcPr>
          <w:p w:rsidR="00A26791" w:rsidRPr="006D3659" w:rsidRDefault="00A26791" w:rsidP="0021059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3659">
              <w:rPr>
                <w:rFonts w:ascii="Times New Roman" w:hAnsi="Times New Roman"/>
              </w:rPr>
              <w:t>статистические данные</w:t>
            </w:r>
          </w:p>
        </w:tc>
        <w:tc>
          <w:tcPr>
            <w:tcW w:w="472" w:type="pct"/>
            <w:shd w:val="clear" w:color="auto" w:fill="auto"/>
          </w:tcPr>
          <w:p w:rsidR="00A26791" w:rsidRPr="006D3659" w:rsidRDefault="007A68A6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3659">
              <w:rPr>
                <w:rFonts w:ascii="Times New Roman" w:hAnsi="Times New Roman"/>
                <w:sz w:val="22"/>
                <w:szCs w:val="22"/>
              </w:rPr>
              <w:t>Е</w:t>
            </w:r>
            <w:r w:rsidR="00A26791" w:rsidRPr="006D3659">
              <w:rPr>
                <w:rFonts w:ascii="Times New Roman" w:hAnsi="Times New Roman"/>
                <w:sz w:val="22"/>
                <w:szCs w:val="22"/>
              </w:rPr>
              <w:t>жеквартально</w:t>
            </w:r>
          </w:p>
        </w:tc>
        <w:tc>
          <w:tcPr>
            <w:tcW w:w="296" w:type="pct"/>
            <w:shd w:val="clear" w:color="auto" w:fill="auto"/>
          </w:tcPr>
          <w:p w:rsidR="00A26791" w:rsidRPr="006D3659" w:rsidRDefault="00A26791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659">
              <w:rPr>
                <w:rFonts w:ascii="Times New Roman" w:hAnsi="Times New Roman"/>
                <w:sz w:val="24"/>
                <w:szCs w:val="24"/>
              </w:rPr>
              <w:t>83 720</w:t>
            </w:r>
          </w:p>
        </w:tc>
        <w:tc>
          <w:tcPr>
            <w:tcW w:w="316" w:type="pct"/>
            <w:shd w:val="clear" w:color="auto" w:fill="auto"/>
          </w:tcPr>
          <w:p w:rsidR="00A26791" w:rsidRPr="006D3659" w:rsidRDefault="00A26791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659">
              <w:rPr>
                <w:rFonts w:ascii="Times New Roman" w:hAnsi="Times New Roman"/>
                <w:sz w:val="24"/>
                <w:szCs w:val="24"/>
              </w:rPr>
              <w:t>66 000</w:t>
            </w:r>
          </w:p>
        </w:tc>
        <w:tc>
          <w:tcPr>
            <w:tcW w:w="316" w:type="pct"/>
            <w:shd w:val="clear" w:color="auto" w:fill="auto"/>
          </w:tcPr>
          <w:p w:rsidR="00A26791" w:rsidRPr="006D3659" w:rsidRDefault="00A26791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365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16" w:type="pct"/>
            <w:shd w:val="clear" w:color="auto" w:fill="auto"/>
          </w:tcPr>
          <w:p w:rsidR="00A26791" w:rsidRPr="006D3659" w:rsidRDefault="00A26791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365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71" w:type="pct"/>
            <w:shd w:val="clear" w:color="auto" w:fill="auto"/>
          </w:tcPr>
          <w:p w:rsidR="00A26791" w:rsidRPr="006D3659" w:rsidRDefault="00A26791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365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71" w:type="pct"/>
            <w:shd w:val="clear" w:color="auto" w:fill="auto"/>
          </w:tcPr>
          <w:p w:rsidR="00A26791" w:rsidRPr="006D3659" w:rsidRDefault="00A76F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71" w:type="pct"/>
            <w:shd w:val="clear" w:color="auto" w:fill="auto"/>
          </w:tcPr>
          <w:p w:rsidR="00A26791" w:rsidRPr="006D3659" w:rsidRDefault="00A76F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03" w:type="pct"/>
            <w:shd w:val="clear" w:color="auto" w:fill="auto"/>
          </w:tcPr>
          <w:p w:rsidR="00A26791" w:rsidRPr="006D3659" w:rsidRDefault="00A467A2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3659">
              <w:rPr>
                <w:rFonts w:ascii="Times New Roman" w:hAnsi="Times New Roman" w:cs="Times New Roman"/>
              </w:rPr>
              <w:t>х</w:t>
            </w:r>
          </w:p>
        </w:tc>
      </w:tr>
      <w:tr w:rsidR="002D58BC" w:rsidRPr="00A1440E" w:rsidTr="00782FF8">
        <w:trPr>
          <w:cantSplit/>
          <w:trHeight w:val="360"/>
          <w:jc w:val="center"/>
        </w:trPr>
        <w:tc>
          <w:tcPr>
            <w:tcW w:w="227" w:type="pct"/>
            <w:vMerge/>
            <w:shd w:val="clear" w:color="auto" w:fill="auto"/>
          </w:tcPr>
          <w:p w:rsidR="00A26791" w:rsidRPr="006D3659" w:rsidRDefault="00A26791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pct"/>
            <w:gridSpan w:val="2"/>
            <w:shd w:val="clear" w:color="auto" w:fill="auto"/>
            <w:vAlign w:val="center"/>
          </w:tcPr>
          <w:p w:rsidR="00A26791" w:rsidRPr="006D3659" w:rsidRDefault="00A26791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3659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</w:t>
            </w:r>
          </w:p>
        </w:tc>
        <w:tc>
          <w:tcPr>
            <w:tcW w:w="271" w:type="pct"/>
            <w:shd w:val="clear" w:color="auto" w:fill="auto"/>
          </w:tcPr>
          <w:p w:rsidR="00A26791" w:rsidRPr="006D3659" w:rsidRDefault="00A26791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365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61" w:type="pct"/>
            <w:shd w:val="clear" w:color="auto" w:fill="auto"/>
          </w:tcPr>
          <w:p w:rsidR="00A26791" w:rsidRPr="006D3659" w:rsidRDefault="00A26791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365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72" w:type="pct"/>
            <w:shd w:val="clear" w:color="auto" w:fill="auto"/>
          </w:tcPr>
          <w:p w:rsidR="00A26791" w:rsidRPr="006D3659" w:rsidRDefault="007A68A6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365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96" w:type="pct"/>
            <w:shd w:val="clear" w:color="auto" w:fill="auto"/>
          </w:tcPr>
          <w:p w:rsidR="00A26791" w:rsidRPr="006D3659" w:rsidRDefault="00A26791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365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16" w:type="pct"/>
            <w:shd w:val="clear" w:color="auto" w:fill="auto"/>
          </w:tcPr>
          <w:p w:rsidR="00A26791" w:rsidRPr="006D3659" w:rsidRDefault="00A26791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365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16" w:type="pct"/>
            <w:shd w:val="clear" w:color="auto" w:fill="auto"/>
          </w:tcPr>
          <w:p w:rsidR="00A26791" w:rsidRPr="006D3659" w:rsidRDefault="00A26791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659">
              <w:rPr>
                <w:rFonts w:ascii="Times New Roman" w:hAnsi="Times New Roman"/>
                <w:sz w:val="24"/>
                <w:szCs w:val="24"/>
              </w:rPr>
              <w:t>80 000</w:t>
            </w:r>
          </w:p>
        </w:tc>
        <w:tc>
          <w:tcPr>
            <w:tcW w:w="316" w:type="pct"/>
            <w:shd w:val="clear" w:color="auto" w:fill="auto"/>
          </w:tcPr>
          <w:p w:rsidR="00A26791" w:rsidRPr="006D3659" w:rsidRDefault="00A26791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659">
              <w:rPr>
                <w:rFonts w:ascii="Times New Roman" w:hAnsi="Times New Roman"/>
                <w:sz w:val="24"/>
                <w:szCs w:val="24"/>
              </w:rPr>
              <w:t>80 000</w:t>
            </w:r>
          </w:p>
        </w:tc>
        <w:tc>
          <w:tcPr>
            <w:tcW w:w="271" w:type="pct"/>
            <w:shd w:val="clear" w:color="auto" w:fill="auto"/>
          </w:tcPr>
          <w:p w:rsidR="00A26791" w:rsidRPr="006D3659" w:rsidRDefault="00A26791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659">
              <w:rPr>
                <w:rFonts w:ascii="Times New Roman" w:hAnsi="Times New Roman"/>
                <w:sz w:val="24"/>
                <w:szCs w:val="24"/>
              </w:rPr>
              <w:t>80 000</w:t>
            </w:r>
          </w:p>
        </w:tc>
        <w:tc>
          <w:tcPr>
            <w:tcW w:w="271" w:type="pct"/>
            <w:shd w:val="clear" w:color="auto" w:fill="auto"/>
          </w:tcPr>
          <w:p w:rsidR="00A26791" w:rsidRPr="00A1440E" w:rsidRDefault="00AA521F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40E">
              <w:rPr>
                <w:rFonts w:ascii="Times New Roman" w:hAnsi="Times New Roman"/>
                <w:sz w:val="24"/>
                <w:szCs w:val="24"/>
              </w:rPr>
              <w:t>80 000</w:t>
            </w:r>
          </w:p>
        </w:tc>
        <w:tc>
          <w:tcPr>
            <w:tcW w:w="271" w:type="pct"/>
            <w:shd w:val="clear" w:color="auto" w:fill="auto"/>
          </w:tcPr>
          <w:p w:rsidR="00A26791" w:rsidRPr="00A1440E" w:rsidRDefault="00AA521F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40E">
              <w:rPr>
                <w:rFonts w:ascii="Times New Roman" w:hAnsi="Times New Roman"/>
                <w:sz w:val="24"/>
                <w:szCs w:val="24"/>
              </w:rPr>
              <w:t>80 000</w:t>
            </w:r>
          </w:p>
        </w:tc>
        <w:tc>
          <w:tcPr>
            <w:tcW w:w="303" w:type="pct"/>
            <w:shd w:val="clear" w:color="auto" w:fill="auto"/>
          </w:tcPr>
          <w:p w:rsidR="00A26791" w:rsidRPr="00A1440E" w:rsidRDefault="00AA521F" w:rsidP="00AA521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40E">
              <w:rPr>
                <w:rFonts w:ascii="Times New Roman" w:hAnsi="Times New Roman"/>
                <w:sz w:val="24"/>
                <w:szCs w:val="24"/>
              </w:rPr>
              <w:t>80 000</w:t>
            </w:r>
          </w:p>
        </w:tc>
      </w:tr>
      <w:tr w:rsidR="002D58BC" w:rsidRPr="00A1440E" w:rsidTr="00782FF8">
        <w:trPr>
          <w:cantSplit/>
          <w:trHeight w:val="376"/>
          <w:jc w:val="center"/>
        </w:trPr>
        <w:tc>
          <w:tcPr>
            <w:tcW w:w="227" w:type="pct"/>
            <w:vMerge/>
            <w:shd w:val="clear" w:color="auto" w:fill="auto"/>
          </w:tcPr>
          <w:p w:rsidR="00A26791" w:rsidRPr="006D3659" w:rsidRDefault="00A26791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pct"/>
            <w:gridSpan w:val="2"/>
            <w:shd w:val="clear" w:color="auto" w:fill="auto"/>
          </w:tcPr>
          <w:p w:rsidR="00A26791" w:rsidRPr="006D3659" w:rsidRDefault="00A26791" w:rsidP="00B63B31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3659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решением о бюджете </w:t>
            </w:r>
          </w:p>
          <w:p w:rsidR="00A26791" w:rsidRPr="006D3659" w:rsidRDefault="00A26791" w:rsidP="00B63B31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pct"/>
            <w:shd w:val="clear" w:color="auto" w:fill="auto"/>
          </w:tcPr>
          <w:p w:rsidR="00A26791" w:rsidRPr="006D3659" w:rsidRDefault="00A26791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365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61" w:type="pct"/>
            <w:shd w:val="clear" w:color="auto" w:fill="auto"/>
          </w:tcPr>
          <w:p w:rsidR="00A26791" w:rsidRPr="006D3659" w:rsidRDefault="00A26791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365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72" w:type="pct"/>
            <w:shd w:val="clear" w:color="auto" w:fill="auto"/>
          </w:tcPr>
          <w:p w:rsidR="00A26791" w:rsidRPr="006D3659" w:rsidRDefault="007A68A6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365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96" w:type="pct"/>
            <w:shd w:val="clear" w:color="auto" w:fill="auto"/>
          </w:tcPr>
          <w:p w:rsidR="00A26791" w:rsidRPr="006D3659" w:rsidRDefault="00A26791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365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16" w:type="pct"/>
            <w:shd w:val="clear" w:color="auto" w:fill="auto"/>
          </w:tcPr>
          <w:p w:rsidR="00A26791" w:rsidRPr="006D3659" w:rsidRDefault="00A26791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365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16" w:type="pct"/>
            <w:shd w:val="clear" w:color="auto" w:fill="auto"/>
          </w:tcPr>
          <w:p w:rsidR="00A26791" w:rsidRPr="006D3659" w:rsidRDefault="00A26791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659">
              <w:rPr>
                <w:rFonts w:ascii="Times New Roman" w:hAnsi="Times New Roman"/>
                <w:sz w:val="24"/>
                <w:szCs w:val="24"/>
              </w:rPr>
              <w:t>61 000</w:t>
            </w:r>
          </w:p>
        </w:tc>
        <w:tc>
          <w:tcPr>
            <w:tcW w:w="316" w:type="pct"/>
            <w:shd w:val="clear" w:color="auto" w:fill="auto"/>
          </w:tcPr>
          <w:p w:rsidR="00A26791" w:rsidRPr="00563980" w:rsidRDefault="00A26791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980">
              <w:rPr>
                <w:rFonts w:ascii="Times New Roman" w:hAnsi="Times New Roman"/>
                <w:sz w:val="24"/>
                <w:szCs w:val="24"/>
              </w:rPr>
              <w:t>68 030</w:t>
            </w:r>
          </w:p>
        </w:tc>
        <w:tc>
          <w:tcPr>
            <w:tcW w:w="271" w:type="pct"/>
            <w:shd w:val="clear" w:color="auto" w:fill="auto"/>
          </w:tcPr>
          <w:p w:rsidR="00A26791" w:rsidRPr="00563980" w:rsidRDefault="007B24E8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980">
              <w:rPr>
                <w:rFonts w:ascii="Times New Roman" w:hAnsi="Times New Roman"/>
                <w:sz w:val="24"/>
                <w:szCs w:val="24"/>
              </w:rPr>
              <w:t>70 926</w:t>
            </w:r>
          </w:p>
        </w:tc>
        <w:tc>
          <w:tcPr>
            <w:tcW w:w="271" w:type="pct"/>
            <w:shd w:val="clear" w:color="auto" w:fill="auto"/>
          </w:tcPr>
          <w:p w:rsidR="00A26791" w:rsidRPr="00A1440E" w:rsidRDefault="00CE54D2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40E">
              <w:rPr>
                <w:rFonts w:ascii="Times New Roman" w:hAnsi="Times New Roman"/>
                <w:sz w:val="24"/>
                <w:szCs w:val="24"/>
              </w:rPr>
              <w:t>69 181</w:t>
            </w:r>
          </w:p>
        </w:tc>
        <w:tc>
          <w:tcPr>
            <w:tcW w:w="271" w:type="pct"/>
            <w:shd w:val="clear" w:color="auto" w:fill="auto"/>
          </w:tcPr>
          <w:p w:rsidR="00A26791" w:rsidRPr="00A1440E" w:rsidRDefault="00CE54D2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40E">
              <w:rPr>
                <w:rFonts w:ascii="Times New Roman" w:hAnsi="Times New Roman"/>
                <w:sz w:val="24"/>
                <w:szCs w:val="24"/>
              </w:rPr>
              <w:t>69 181</w:t>
            </w:r>
          </w:p>
        </w:tc>
        <w:tc>
          <w:tcPr>
            <w:tcW w:w="303" w:type="pct"/>
            <w:shd w:val="clear" w:color="auto" w:fill="auto"/>
          </w:tcPr>
          <w:p w:rsidR="00A26791" w:rsidRPr="00A1440E" w:rsidRDefault="00CE54D2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40E">
              <w:rPr>
                <w:rFonts w:ascii="Times New Roman" w:hAnsi="Times New Roman"/>
                <w:sz w:val="24"/>
                <w:szCs w:val="24"/>
              </w:rPr>
              <w:t>69 181</w:t>
            </w:r>
          </w:p>
        </w:tc>
      </w:tr>
      <w:tr w:rsidR="002D58BC" w:rsidRPr="006D3659" w:rsidTr="00782FF8">
        <w:trPr>
          <w:cantSplit/>
          <w:trHeight w:val="1059"/>
          <w:jc w:val="center"/>
        </w:trPr>
        <w:tc>
          <w:tcPr>
            <w:tcW w:w="227" w:type="pct"/>
            <w:vMerge w:val="restart"/>
            <w:shd w:val="clear" w:color="auto" w:fill="auto"/>
          </w:tcPr>
          <w:p w:rsidR="00A26791" w:rsidRPr="006D3659" w:rsidRDefault="00A26791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3FD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1309" w:type="pct"/>
            <w:gridSpan w:val="2"/>
            <w:shd w:val="clear" w:color="auto" w:fill="auto"/>
          </w:tcPr>
          <w:p w:rsidR="00A26791" w:rsidRPr="006D3659" w:rsidRDefault="00A26791" w:rsidP="00210593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6D3659">
              <w:rPr>
                <w:rFonts w:ascii="Times New Roman" w:hAnsi="Times New Roman"/>
                <w:sz w:val="24"/>
                <w:szCs w:val="24"/>
              </w:rPr>
              <w:t>Доля протяженности освещенных улиц, проездов города в общей протяженности улиц города Новокузнецка</w:t>
            </w:r>
          </w:p>
        </w:tc>
        <w:tc>
          <w:tcPr>
            <w:tcW w:w="271" w:type="pct"/>
            <w:shd w:val="clear" w:color="auto" w:fill="auto"/>
          </w:tcPr>
          <w:p w:rsidR="00A26791" w:rsidRPr="006D3659" w:rsidRDefault="00A26791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65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61" w:type="pct"/>
            <w:shd w:val="clear" w:color="auto" w:fill="auto"/>
          </w:tcPr>
          <w:p w:rsidR="00A26791" w:rsidRPr="006D3659" w:rsidRDefault="00A26791" w:rsidP="00210593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6D3659">
              <w:rPr>
                <w:rFonts w:ascii="Times New Roman" w:hAnsi="Times New Roman"/>
              </w:rPr>
              <w:t>расчетный метод</w:t>
            </w:r>
          </w:p>
        </w:tc>
        <w:tc>
          <w:tcPr>
            <w:tcW w:w="472" w:type="pct"/>
            <w:shd w:val="clear" w:color="auto" w:fill="auto"/>
          </w:tcPr>
          <w:p w:rsidR="00A26791" w:rsidRPr="006D3659" w:rsidRDefault="002E7A32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3659">
              <w:rPr>
                <w:rFonts w:ascii="Times New Roman" w:hAnsi="Times New Roman"/>
                <w:sz w:val="22"/>
                <w:szCs w:val="22"/>
              </w:rPr>
              <w:t>Е</w:t>
            </w:r>
            <w:r w:rsidR="00A26791" w:rsidRPr="006D3659">
              <w:rPr>
                <w:rFonts w:ascii="Times New Roman" w:hAnsi="Times New Roman"/>
                <w:sz w:val="22"/>
                <w:szCs w:val="22"/>
              </w:rPr>
              <w:t>жеквартально</w:t>
            </w:r>
          </w:p>
        </w:tc>
        <w:tc>
          <w:tcPr>
            <w:tcW w:w="296" w:type="pct"/>
            <w:shd w:val="clear" w:color="auto" w:fill="auto"/>
          </w:tcPr>
          <w:p w:rsidR="00A26791" w:rsidRPr="006D3659" w:rsidRDefault="00A26791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659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316" w:type="pct"/>
            <w:shd w:val="clear" w:color="auto" w:fill="auto"/>
          </w:tcPr>
          <w:p w:rsidR="00A26791" w:rsidRPr="006D3659" w:rsidRDefault="00A26791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659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316" w:type="pct"/>
            <w:shd w:val="clear" w:color="auto" w:fill="auto"/>
          </w:tcPr>
          <w:p w:rsidR="00A26791" w:rsidRPr="006D3659" w:rsidRDefault="00A26791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365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16" w:type="pct"/>
            <w:shd w:val="clear" w:color="auto" w:fill="auto"/>
          </w:tcPr>
          <w:p w:rsidR="00A26791" w:rsidRPr="006D3659" w:rsidRDefault="00A26791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365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71" w:type="pct"/>
            <w:shd w:val="clear" w:color="auto" w:fill="auto"/>
          </w:tcPr>
          <w:p w:rsidR="00A26791" w:rsidRPr="006D3659" w:rsidRDefault="00A26791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365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71" w:type="pct"/>
            <w:shd w:val="clear" w:color="auto" w:fill="auto"/>
          </w:tcPr>
          <w:p w:rsidR="00A26791" w:rsidRPr="006D3659" w:rsidRDefault="00A76F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71" w:type="pct"/>
            <w:shd w:val="clear" w:color="auto" w:fill="auto"/>
          </w:tcPr>
          <w:p w:rsidR="00A26791" w:rsidRPr="006D3659" w:rsidRDefault="00A26791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365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03" w:type="pct"/>
            <w:shd w:val="clear" w:color="auto" w:fill="auto"/>
          </w:tcPr>
          <w:p w:rsidR="00A26791" w:rsidRPr="006D3659" w:rsidRDefault="00A467A2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3659">
              <w:rPr>
                <w:rFonts w:ascii="Times New Roman" w:hAnsi="Times New Roman" w:cs="Times New Roman"/>
              </w:rPr>
              <w:t>х</w:t>
            </w:r>
          </w:p>
        </w:tc>
      </w:tr>
      <w:tr w:rsidR="002D58BC" w:rsidRPr="006D3659" w:rsidTr="00782FF8">
        <w:trPr>
          <w:cantSplit/>
          <w:trHeight w:val="963"/>
          <w:jc w:val="center"/>
        </w:trPr>
        <w:tc>
          <w:tcPr>
            <w:tcW w:w="227" w:type="pct"/>
            <w:vMerge/>
            <w:shd w:val="clear" w:color="auto" w:fill="auto"/>
          </w:tcPr>
          <w:p w:rsidR="00A26791" w:rsidRPr="006D3659" w:rsidRDefault="00A26791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pct"/>
            <w:gridSpan w:val="2"/>
            <w:shd w:val="clear" w:color="auto" w:fill="auto"/>
            <w:vAlign w:val="center"/>
          </w:tcPr>
          <w:p w:rsidR="00A26791" w:rsidRPr="006D3659" w:rsidRDefault="00A26791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3659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</w:t>
            </w:r>
          </w:p>
        </w:tc>
        <w:tc>
          <w:tcPr>
            <w:tcW w:w="271" w:type="pct"/>
            <w:shd w:val="clear" w:color="auto" w:fill="auto"/>
          </w:tcPr>
          <w:p w:rsidR="00A26791" w:rsidRPr="006D3659" w:rsidRDefault="00A26791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365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61" w:type="pct"/>
            <w:shd w:val="clear" w:color="auto" w:fill="auto"/>
          </w:tcPr>
          <w:p w:rsidR="00A26791" w:rsidRPr="006D3659" w:rsidRDefault="00A26791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365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72" w:type="pct"/>
            <w:shd w:val="clear" w:color="auto" w:fill="auto"/>
          </w:tcPr>
          <w:p w:rsidR="00A26791" w:rsidRPr="006D3659" w:rsidRDefault="002E7A32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365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96" w:type="pct"/>
            <w:shd w:val="clear" w:color="auto" w:fill="auto"/>
          </w:tcPr>
          <w:p w:rsidR="00A26791" w:rsidRPr="006D3659" w:rsidRDefault="00A26791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365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16" w:type="pct"/>
            <w:shd w:val="clear" w:color="auto" w:fill="auto"/>
          </w:tcPr>
          <w:p w:rsidR="00A26791" w:rsidRPr="006D3659" w:rsidRDefault="00A26791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365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16" w:type="pct"/>
            <w:shd w:val="clear" w:color="auto" w:fill="auto"/>
          </w:tcPr>
          <w:p w:rsidR="00A26791" w:rsidRPr="006D3659" w:rsidRDefault="00A26791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659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316" w:type="pct"/>
            <w:shd w:val="clear" w:color="auto" w:fill="auto"/>
          </w:tcPr>
          <w:p w:rsidR="00A26791" w:rsidRPr="006D3659" w:rsidRDefault="00A26791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659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271" w:type="pct"/>
            <w:shd w:val="clear" w:color="auto" w:fill="auto"/>
          </w:tcPr>
          <w:p w:rsidR="00A26791" w:rsidRPr="006D3659" w:rsidRDefault="00A26791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659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271" w:type="pct"/>
            <w:shd w:val="clear" w:color="auto" w:fill="auto"/>
          </w:tcPr>
          <w:p w:rsidR="00A26791" w:rsidRPr="006D3659" w:rsidRDefault="00A26791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659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271" w:type="pct"/>
            <w:shd w:val="clear" w:color="auto" w:fill="auto"/>
          </w:tcPr>
          <w:p w:rsidR="00A26791" w:rsidRPr="006D3659" w:rsidRDefault="00A26791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659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303" w:type="pct"/>
            <w:shd w:val="clear" w:color="auto" w:fill="auto"/>
          </w:tcPr>
          <w:p w:rsidR="00A26791" w:rsidRPr="006D3659" w:rsidRDefault="006D5AF2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659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</w:tr>
      <w:tr w:rsidR="002D58BC" w:rsidRPr="006D3659" w:rsidTr="00782FF8">
        <w:trPr>
          <w:cantSplit/>
          <w:jc w:val="center"/>
        </w:trPr>
        <w:tc>
          <w:tcPr>
            <w:tcW w:w="227" w:type="pct"/>
            <w:shd w:val="clear" w:color="auto" w:fill="auto"/>
            <w:vAlign w:val="center"/>
          </w:tcPr>
          <w:p w:rsidR="006D5AF2" w:rsidRPr="006D3659" w:rsidRDefault="006D5AF2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6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309" w:type="pct"/>
            <w:gridSpan w:val="2"/>
            <w:shd w:val="clear" w:color="auto" w:fill="auto"/>
            <w:vAlign w:val="center"/>
          </w:tcPr>
          <w:p w:rsidR="006D5AF2" w:rsidRPr="006D3659" w:rsidRDefault="006D5AF2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6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6D5AF2" w:rsidRPr="006D3659" w:rsidRDefault="006D5AF2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6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6D5AF2" w:rsidRPr="006D3659" w:rsidRDefault="006D5AF2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65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6D5AF2" w:rsidRPr="006D3659" w:rsidRDefault="006D5AF2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65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6D5AF2" w:rsidRPr="006D3659" w:rsidRDefault="006D5AF2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65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6D5AF2" w:rsidRPr="006D3659" w:rsidRDefault="006D5AF2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65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6D5AF2" w:rsidRPr="006D3659" w:rsidRDefault="006D5AF2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65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6D5AF2" w:rsidRPr="006D3659" w:rsidRDefault="006D5AF2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65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6D5AF2" w:rsidRPr="006D3659" w:rsidRDefault="006D5AF2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65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1" w:type="pct"/>
            <w:shd w:val="clear" w:color="auto" w:fill="auto"/>
          </w:tcPr>
          <w:p w:rsidR="006D5AF2" w:rsidRPr="006D3659" w:rsidRDefault="006D5AF2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65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1" w:type="pct"/>
            <w:shd w:val="clear" w:color="auto" w:fill="auto"/>
          </w:tcPr>
          <w:p w:rsidR="006D5AF2" w:rsidRPr="006D3659" w:rsidRDefault="006D5AF2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65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03" w:type="pct"/>
            <w:shd w:val="clear" w:color="auto" w:fill="auto"/>
          </w:tcPr>
          <w:p w:rsidR="006D5AF2" w:rsidRPr="006D3659" w:rsidRDefault="006D5AF2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659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2D58BC" w:rsidRPr="006D3659" w:rsidTr="00782FF8">
        <w:trPr>
          <w:cantSplit/>
          <w:trHeight w:val="360"/>
          <w:jc w:val="center"/>
        </w:trPr>
        <w:tc>
          <w:tcPr>
            <w:tcW w:w="227" w:type="pct"/>
            <w:shd w:val="clear" w:color="auto" w:fill="auto"/>
          </w:tcPr>
          <w:p w:rsidR="006D5AF2" w:rsidRPr="006D3659" w:rsidRDefault="006D5AF2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pct"/>
            <w:gridSpan w:val="2"/>
            <w:shd w:val="clear" w:color="auto" w:fill="auto"/>
            <w:vAlign w:val="center"/>
          </w:tcPr>
          <w:p w:rsidR="006D5AF2" w:rsidRPr="006D3659" w:rsidRDefault="006D5AF2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3659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решением о бюджете </w:t>
            </w:r>
          </w:p>
        </w:tc>
        <w:tc>
          <w:tcPr>
            <w:tcW w:w="271" w:type="pct"/>
            <w:shd w:val="clear" w:color="auto" w:fill="auto"/>
          </w:tcPr>
          <w:p w:rsidR="006D5AF2" w:rsidRPr="006D3659" w:rsidRDefault="006D5AF2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365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61" w:type="pct"/>
            <w:shd w:val="clear" w:color="auto" w:fill="auto"/>
          </w:tcPr>
          <w:p w:rsidR="006D5AF2" w:rsidRPr="006D3659" w:rsidRDefault="006D5AF2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365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72" w:type="pct"/>
            <w:shd w:val="clear" w:color="auto" w:fill="auto"/>
          </w:tcPr>
          <w:p w:rsidR="006D5AF2" w:rsidRPr="006D3659" w:rsidRDefault="002E7A32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365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96" w:type="pct"/>
            <w:shd w:val="clear" w:color="auto" w:fill="auto"/>
          </w:tcPr>
          <w:p w:rsidR="006D5AF2" w:rsidRPr="006D3659" w:rsidRDefault="006D5AF2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365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16" w:type="pct"/>
            <w:shd w:val="clear" w:color="auto" w:fill="auto"/>
          </w:tcPr>
          <w:p w:rsidR="006D5AF2" w:rsidRPr="006D3659" w:rsidRDefault="006D5AF2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365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16" w:type="pct"/>
            <w:shd w:val="clear" w:color="auto" w:fill="auto"/>
          </w:tcPr>
          <w:p w:rsidR="006D5AF2" w:rsidRPr="006D3659" w:rsidRDefault="006D5AF2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659">
              <w:rPr>
                <w:rFonts w:ascii="Times New Roman" w:hAnsi="Times New Roman"/>
                <w:sz w:val="24"/>
                <w:szCs w:val="24"/>
              </w:rPr>
              <w:t>84,5</w:t>
            </w:r>
          </w:p>
        </w:tc>
        <w:tc>
          <w:tcPr>
            <w:tcW w:w="316" w:type="pct"/>
            <w:shd w:val="clear" w:color="auto" w:fill="auto"/>
          </w:tcPr>
          <w:p w:rsidR="006D5AF2" w:rsidRPr="00563980" w:rsidRDefault="00AE5C63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980">
              <w:rPr>
                <w:rFonts w:ascii="Times New Roman" w:hAnsi="Times New Roman"/>
                <w:sz w:val="24"/>
                <w:szCs w:val="24"/>
              </w:rPr>
              <w:t>84,5</w:t>
            </w:r>
          </w:p>
        </w:tc>
        <w:tc>
          <w:tcPr>
            <w:tcW w:w="271" w:type="pct"/>
            <w:shd w:val="clear" w:color="auto" w:fill="auto"/>
          </w:tcPr>
          <w:p w:rsidR="006D5AF2" w:rsidRPr="00563980" w:rsidRDefault="007B24E8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980">
              <w:rPr>
                <w:rFonts w:ascii="Times New Roman" w:hAnsi="Times New Roman"/>
                <w:sz w:val="24"/>
                <w:szCs w:val="24"/>
              </w:rPr>
              <w:t>84,7</w:t>
            </w:r>
          </w:p>
        </w:tc>
        <w:tc>
          <w:tcPr>
            <w:tcW w:w="271" w:type="pct"/>
            <w:shd w:val="clear" w:color="auto" w:fill="auto"/>
          </w:tcPr>
          <w:p w:rsidR="006D5AF2" w:rsidRPr="00563980" w:rsidRDefault="006D5AF2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980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271" w:type="pct"/>
            <w:shd w:val="clear" w:color="auto" w:fill="auto"/>
          </w:tcPr>
          <w:p w:rsidR="006D5AF2" w:rsidRPr="00563980" w:rsidRDefault="006D5AF2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980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303" w:type="pct"/>
            <w:shd w:val="clear" w:color="auto" w:fill="auto"/>
          </w:tcPr>
          <w:p w:rsidR="006D5AF2" w:rsidRPr="006D3659" w:rsidRDefault="006D5AF2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659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</w:tr>
      <w:tr w:rsidR="002D58BC" w:rsidRPr="006D3659" w:rsidTr="00782FF8">
        <w:trPr>
          <w:cantSplit/>
          <w:trHeight w:val="322"/>
          <w:jc w:val="center"/>
        </w:trPr>
        <w:tc>
          <w:tcPr>
            <w:tcW w:w="227" w:type="pct"/>
            <w:vMerge w:val="restart"/>
            <w:shd w:val="clear" w:color="auto" w:fill="auto"/>
          </w:tcPr>
          <w:p w:rsidR="006D5AF2" w:rsidRPr="006D3659" w:rsidRDefault="006D5AF2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3659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1309" w:type="pct"/>
            <w:gridSpan w:val="2"/>
            <w:shd w:val="clear" w:color="auto" w:fill="auto"/>
          </w:tcPr>
          <w:p w:rsidR="006D5AF2" w:rsidRPr="006D3659" w:rsidRDefault="006D5AF2" w:rsidP="0021059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6D3659">
              <w:rPr>
                <w:rFonts w:ascii="Times New Roman" w:hAnsi="Times New Roman"/>
                <w:sz w:val="24"/>
                <w:szCs w:val="24"/>
              </w:rPr>
              <w:t>Площадь высадки цветников</w:t>
            </w:r>
          </w:p>
          <w:p w:rsidR="006D5AF2" w:rsidRPr="006D3659" w:rsidRDefault="006D5AF2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" w:type="pct"/>
            <w:shd w:val="clear" w:color="auto" w:fill="auto"/>
          </w:tcPr>
          <w:p w:rsidR="006D5AF2" w:rsidRPr="006D3659" w:rsidRDefault="006D5AF2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6D3659">
              <w:rPr>
                <w:rFonts w:ascii="Times New Roman" w:hAnsi="Times New Roman"/>
                <w:sz w:val="24"/>
                <w:szCs w:val="24"/>
              </w:rPr>
              <w:t>м</w:t>
            </w:r>
            <w:r w:rsidRPr="006D3659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61" w:type="pct"/>
            <w:shd w:val="clear" w:color="auto" w:fill="auto"/>
          </w:tcPr>
          <w:p w:rsidR="006D5AF2" w:rsidRPr="006D3659" w:rsidRDefault="006D5AF2" w:rsidP="0021059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3659">
              <w:rPr>
                <w:rFonts w:ascii="Times New Roman" w:hAnsi="Times New Roman"/>
              </w:rPr>
              <w:t>статистические данные</w:t>
            </w:r>
          </w:p>
        </w:tc>
        <w:tc>
          <w:tcPr>
            <w:tcW w:w="472" w:type="pct"/>
            <w:shd w:val="clear" w:color="auto" w:fill="auto"/>
          </w:tcPr>
          <w:p w:rsidR="006D5AF2" w:rsidRPr="006D3659" w:rsidRDefault="002E7A32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3659">
              <w:rPr>
                <w:rFonts w:ascii="Times New Roman" w:hAnsi="Times New Roman"/>
                <w:sz w:val="22"/>
                <w:szCs w:val="22"/>
              </w:rPr>
              <w:t>Е</w:t>
            </w:r>
            <w:r w:rsidR="006D5AF2" w:rsidRPr="006D3659">
              <w:rPr>
                <w:rFonts w:ascii="Times New Roman" w:hAnsi="Times New Roman"/>
                <w:sz w:val="22"/>
                <w:szCs w:val="22"/>
              </w:rPr>
              <w:t>жеквартально</w:t>
            </w:r>
          </w:p>
        </w:tc>
        <w:tc>
          <w:tcPr>
            <w:tcW w:w="296" w:type="pct"/>
            <w:shd w:val="clear" w:color="auto" w:fill="auto"/>
          </w:tcPr>
          <w:p w:rsidR="006D5AF2" w:rsidRPr="006D3659" w:rsidRDefault="006D5AF2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659">
              <w:rPr>
                <w:rFonts w:ascii="Times New Roman" w:hAnsi="Times New Roman"/>
                <w:sz w:val="24"/>
                <w:szCs w:val="24"/>
              </w:rPr>
              <w:t>10 112</w:t>
            </w:r>
          </w:p>
        </w:tc>
        <w:tc>
          <w:tcPr>
            <w:tcW w:w="316" w:type="pct"/>
            <w:shd w:val="clear" w:color="auto" w:fill="auto"/>
          </w:tcPr>
          <w:p w:rsidR="006D5AF2" w:rsidRPr="006D3659" w:rsidRDefault="006D5AF2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659">
              <w:rPr>
                <w:rFonts w:ascii="Times New Roman" w:hAnsi="Times New Roman"/>
                <w:sz w:val="24"/>
                <w:szCs w:val="24"/>
              </w:rPr>
              <w:t>10 312</w:t>
            </w:r>
          </w:p>
        </w:tc>
        <w:tc>
          <w:tcPr>
            <w:tcW w:w="316" w:type="pct"/>
            <w:shd w:val="clear" w:color="auto" w:fill="auto"/>
          </w:tcPr>
          <w:p w:rsidR="006D5AF2" w:rsidRPr="006D3659" w:rsidRDefault="006D5AF2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365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16" w:type="pct"/>
            <w:shd w:val="clear" w:color="auto" w:fill="auto"/>
          </w:tcPr>
          <w:p w:rsidR="006D5AF2" w:rsidRPr="006D3659" w:rsidRDefault="006D5AF2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365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271" w:type="pct"/>
            <w:shd w:val="clear" w:color="auto" w:fill="auto"/>
          </w:tcPr>
          <w:p w:rsidR="006D5AF2" w:rsidRPr="006D3659" w:rsidRDefault="006D5AF2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365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271" w:type="pct"/>
            <w:shd w:val="clear" w:color="auto" w:fill="auto"/>
          </w:tcPr>
          <w:p w:rsidR="006D5AF2" w:rsidRPr="006D3659" w:rsidRDefault="00EC5C77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271" w:type="pct"/>
            <w:shd w:val="clear" w:color="auto" w:fill="auto"/>
          </w:tcPr>
          <w:p w:rsidR="006D5AF2" w:rsidRPr="006D3659" w:rsidRDefault="006D5AF2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365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03" w:type="pct"/>
            <w:shd w:val="clear" w:color="auto" w:fill="auto"/>
          </w:tcPr>
          <w:p w:rsidR="006D5AF2" w:rsidRPr="006D3659" w:rsidRDefault="006D5AF2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3659">
              <w:rPr>
                <w:rFonts w:ascii="Times New Roman" w:hAnsi="Times New Roman" w:cs="Times New Roman"/>
              </w:rPr>
              <w:t>х</w:t>
            </w:r>
          </w:p>
        </w:tc>
      </w:tr>
      <w:tr w:rsidR="002D58BC" w:rsidRPr="00563980" w:rsidTr="00782FF8">
        <w:trPr>
          <w:cantSplit/>
          <w:trHeight w:val="360"/>
          <w:jc w:val="center"/>
        </w:trPr>
        <w:tc>
          <w:tcPr>
            <w:tcW w:w="227" w:type="pct"/>
            <w:vMerge/>
            <w:shd w:val="clear" w:color="auto" w:fill="auto"/>
          </w:tcPr>
          <w:p w:rsidR="006D5AF2" w:rsidRPr="006D3659" w:rsidRDefault="006D5AF2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pct"/>
            <w:gridSpan w:val="2"/>
            <w:shd w:val="clear" w:color="auto" w:fill="auto"/>
            <w:vAlign w:val="center"/>
          </w:tcPr>
          <w:p w:rsidR="006D5AF2" w:rsidRPr="006D3659" w:rsidRDefault="006D5AF2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3659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</w:t>
            </w:r>
          </w:p>
        </w:tc>
        <w:tc>
          <w:tcPr>
            <w:tcW w:w="271" w:type="pct"/>
            <w:shd w:val="clear" w:color="auto" w:fill="auto"/>
          </w:tcPr>
          <w:p w:rsidR="006D5AF2" w:rsidRPr="006D3659" w:rsidRDefault="006D5AF2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365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61" w:type="pct"/>
            <w:shd w:val="clear" w:color="auto" w:fill="auto"/>
          </w:tcPr>
          <w:p w:rsidR="006D5AF2" w:rsidRPr="006D3659" w:rsidRDefault="006D5AF2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365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72" w:type="pct"/>
            <w:shd w:val="clear" w:color="auto" w:fill="auto"/>
          </w:tcPr>
          <w:p w:rsidR="006D5AF2" w:rsidRPr="006D3659" w:rsidRDefault="002E7A32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365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96" w:type="pct"/>
            <w:shd w:val="clear" w:color="auto" w:fill="auto"/>
          </w:tcPr>
          <w:p w:rsidR="006D5AF2" w:rsidRPr="006D3659" w:rsidRDefault="006D5AF2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365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16" w:type="pct"/>
            <w:shd w:val="clear" w:color="auto" w:fill="auto"/>
          </w:tcPr>
          <w:p w:rsidR="006D5AF2" w:rsidRPr="006D3659" w:rsidRDefault="006D5AF2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365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16" w:type="pct"/>
            <w:shd w:val="clear" w:color="auto" w:fill="auto"/>
          </w:tcPr>
          <w:p w:rsidR="006D5AF2" w:rsidRPr="006D3659" w:rsidRDefault="006D5AF2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659">
              <w:rPr>
                <w:rFonts w:ascii="Times New Roman" w:hAnsi="Times New Roman"/>
                <w:sz w:val="24"/>
                <w:szCs w:val="24"/>
              </w:rPr>
              <w:t>10 312</w:t>
            </w:r>
          </w:p>
        </w:tc>
        <w:tc>
          <w:tcPr>
            <w:tcW w:w="316" w:type="pct"/>
            <w:shd w:val="clear" w:color="auto" w:fill="auto"/>
          </w:tcPr>
          <w:p w:rsidR="006D5AF2" w:rsidRPr="00563980" w:rsidRDefault="006D5AF2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980">
              <w:rPr>
                <w:rFonts w:ascii="Times New Roman" w:hAnsi="Times New Roman"/>
                <w:sz w:val="24"/>
                <w:szCs w:val="24"/>
              </w:rPr>
              <w:t>20 142</w:t>
            </w:r>
          </w:p>
        </w:tc>
        <w:tc>
          <w:tcPr>
            <w:tcW w:w="271" w:type="pct"/>
            <w:shd w:val="clear" w:color="auto" w:fill="auto"/>
          </w:tcPr>
          <w:p w:rsidR="006D5AF2" w:rsidRPr="00563980" w:rsidRDefault="006D5AF2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980">
              <w:rPr>
                <w:rFonts w:ascii="Times New Roman" w:hAnsi="Times New Roman"/>
                <w:sz w:val="24"/>
                <w:szCs w:val="24"/>
              </w:rPr>
              <w:t>20 142</w:t>
            </w:r>
          </w:p>
        </w:tc>
        <w:tc>
          <w:tcPr>
            <w:tcW w:w="271" w:type="pct"/>
            <w:shd w:val="clear" w:color="auto" w:fill="auto"/>
          </w:tcPr>
          <w:p w:rsidR="006D5AF2" w:rsidRPr="00563980" w:rsidRDefault="006D5AF2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980">
              <w:rPr>
                <w:rFonts w:ascii="Times New Roman" w:hAnsi="Times New Roman"/>
                <w:sz w:val="24"/>
                <w:szCs w:val="24"/>
              </w:rPr>
              <w:t>20 142</w:t>
            </w:r>
          </w:p>
        </w:tc>
        <w:tc>
          <w:tcPr>
            <w:tcW w:w="271" w:type="pct"/>
            <w:shd w:val="clear" w:color="auto" w:fill="auto"/>
          </w:tcPr>
          <w:p w:rsidR="006D5AF2" w:rsidRPr="00563980" w:rsidRDefault="006D5AF2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980">
              <w:rPr>
                <w:rFonts w:ascii="Times New Roman" w:hAnsi="Times New Roman"/>
                <w:sz w:val="24"/>
                <w:szCs w:val="24"/>
              </w:rPr>
              <w:t>20 142</w:t>
            </w:r>
          </w:p>
        </w:tc>
        <w:tc>
          <w:tcPr>
            <w:tcW w:w="303" w:type="pct"/>
            <w:shd w:val="clear" w:color="auto" w:fill="auto"/>
          </w:tcPr>
          <w:p w:rsidR="006D5AF2" w:rsidRPr="00563980" w:rsidRDefault="006D5AF2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980">
              <w:rPr>
                <w:rFonts w:ascii="Times New Roman" w:hAnsi="Times New Roman" w:cs="Times New Roman"/>
                <w:sz w:val="24"/>
                <w:szCs w:val="24"/>
              </w:rPr>
              <w:t>20 142</w:t>
            </w:r>
          </w:p>
        </w:tc>
      </w:tr>
      <w:tr w:rsidR="002D58BC" w:rsidRPr="00563980" w:rsidTr="00782FF8">
        <w:trPr>
          <w:cantSplit/>
          <w:trHeight w:val="360"/>
          <w:jc w:val="center"/>
        </w:trPr>
        <w:tc>
          <w:tcPr>
            <w:tcW w:w="22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6D5AF2" w:rsidRPr="006D3659" w:rsidRDefault="006D5AF2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5AF2" w:rsidRPr="006D3659" w:rsidRDefault="006D5AF2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3659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решением о бюджете </w:t>
            </w:r>
          </w:p>
        </w:tc>
        <w:tc>
          <w:tcPr>
            <w:tcW w:w="271" w:type="pct"/>
            <w:tcBorders>
              <w:bottom w:val="single" w:sz="4" w:space="0" w:color="auto"/>
            </w:tcBorders>
            <w:shd w:val="clear" w:color="auto" w:fill="auto"/>
          </w:tcPr>
          <w:p w:rsidR="006D5AF2" w:rsidRPr="006D3659" w:rsidRDefault="006D5AF2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365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61" w:type="pct"/>
            <w:tcBorders>
              <w:bottom w:val="single" w:sz="4" w:space="0" w:color="auto"/>
            </w:tcBorders>
            <w:shd w:val="clear" w:color="auto" w:fill="auto"/>
          </w:tcPr>
          <w:p w:rsidR="006D5AF2" w:rsidRPr="006D3659" w:rsidRDefault="006D5AF2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365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72" w:type="pct"/>
            <w:tcBorders>
              <w:bottom w:val="single" w:sz="4" w:space="0" w:color="auto"/>
            </w:tcBorders>
            <w:shd w:val="clear" w:color="auto" w:fill="auto"/>
          </w:tcPr>
          <w:p w:rsidR="006D5AF2" w:rsidRPr="006D3659" w:rsidRDefault="002E7A32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365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96" w:type="pct"/>
            <w:tcBorders>
              <w:bottom w:val="single" w:sz="4" w:space="0" w:color="auto"/>
            </w:tcBorders>
            <w:shd w:val="clear" w:color="auto" w:fill="auto"/>
          </w:tcPr>
          <w:p w:rsidR="006D5AF2" w:rsidRPr="006D3659" w:rsidRDefault="006D5AF2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365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16" w:type="pct"/>
            <w:tcBorders>
              <w:bottom w:val="single" w:sz="4" w:space="0" w:color="auto"/>
            </w:tcBorders>
            <w:shd w:val="clear" w:color="auto" w:fill="auto"/>
          </w:tcPr>
          <w:p w:rsidR="006D5AF2" w:rsidRPr="006D3659" w:rsidRDefault="006D5AF2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365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16" w:type="pct"/>
            <w:tcBorders>
              <w:bottom w:val="single" w:sz="4" w:space="0" w:color="auto"/>
            </w:tcBorders>
            <w:shd w:val="clear" w:color="auto" w:fill="auto"/>
          </w:tcPr>
          <w:p w:rsidR="006D5AF2" w:rsidRPr="006D3659" w:rsidRDefault="006D5AF2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659">
              <w:rPr>
                <w:rFonts w:ascii="Times New Roman" w:hAnsi="Times New Roman"/>
                <w:sz w:val="24"/>
                <w:szCs w:val="24"/>
                <w:lang w:val="en-US"/>
              </w:rPr>
              <w:t>20 142</w:t>
            </w:r>
          </w:p>
        </w:tc>
        <w:tc>
          <w:tcPr>
            <w:tcW w:w="316" w:type="pct"/>
            <w:tcBorders>
              <w:bottom w:val="single" w:sz="4" w:space="0" w:color="auto"/>
            </w:tcBorders>
            <w:shd w:val="clear" w:color="auto" w:fill="auto"/>
          </w:tcPr>
          <w:p w:rsidR="006D5AF2" w:rsidRPr="00563980" w:rsidRDefault="006D5AF2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980">
              <w:rPr>
                <w:rFonts w:ascii="Times New Roman" w:hAnsi="Times New Roman"/>
                <w:sz w:val="24"/>
                <w:szCs w:val="24"/>
              </w:rPr>
              <w:t>18 270</w:t>
            </w:r>
          </w:p>
        </w:tc>
        <w:tc>
          <w:tcPr>
            <w:tcW w:w="271" w:type="pct"/>
            <w:tcBorders>
              <w:bottom w:val="single" w:sz="4" w:space="0" w:color="auto"/>
            </w:tcBorders>
            <w:shd w:val="clear" w:color="auto" w:fill="auto"/>
          </w:tcPr>
          <w:p w:rsidR="006D5AF2" w:rsidRPr="00563980" w:rsidRDefault="00353157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980">
              <w:rPr>
                <w:rFonts w:ascii="Times New Roman" w:hAnsi="Times New Roman"/>
                <w:sz w:val="24"/>
                <w:szCs w:val="24"/>
              </w:rPr>
              <w:t>20 410</w:t>
            </w:r>
          </w:p>
        </w:tc>
        <w:tc>
          <w:tcPr>
            <w:tcW w:w="271" w:type="pct"/>
            <w:tcBorders>
              <w:bottom w:val="single" w:sz="4" w:space="0" w:color="auto"/>
            </w:tcBorders>
            <w:shd w:val="clear" w:color="auto" w:fill="auto"/>
          </w:tcPr>
          <w:p w:rsidR="006D5AF2" w:rsidRPr="00563980" w:rsidRDefault="00353157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980">
              <w:rPr>
                <w:rFonts w:ascii="Times New Roman" w:hAnsi="Times New Roman"/>
                <w:sz w:val="24"/>
                <w:szCs w:val="24"/>
              </w:rPr>
              <w:t>20 142</w:t>
            </w:r>
          </w:p>
        </w:tc>
        <w:tc>
          <w:tcPr>
            <w:tcW w:w="271" w:type="pct"/>
            <w:tcBorders>
              <w:bottom w:val="single" w:sz="4" w:space="0" w:color="auto"/>
            </w:tcBorders>
            <w:shd w:val="clear" w:color="auto" w:fill="auto"/>
          </w:tcPr>
          <w:p w:rsidR="006D5AF2" w:rsidRPr="00563980" w:rsidRDefault="006D5AF2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980">
              <w:rPr>
                <w:rFonts w:ascii="Times New Roman" w:hAnsi="Times New Roman"/>
                <w:sz w:val="24"/>
                <w:szCs w:val="24"/>
              </w:rPr>
              <w:t>20 142</w:t>
            </w:r>
          </w:p>
        </w:tc>
        <w:tc>
          <w:tcPr>
            <w:tcW w:w="303" w:type="pct"/>
            <w:tcBorders>
              <w:bottom w:val="single" w:sz="4" w:space="0" w:color="auto"/>
            </w:tcBorders>
            <w:shd w:val="clear" w:color="auto" w:fill="auto"/>
          </w:tcPr>
          <w:p w:rsidR="006D5AF2" w:rsidRPr="00563980" w:rsidRDefault="006D5AF2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980">
              <w:rPr>
                <w:rFonts w:ascii="Times New Roman" w:hAnsi="Times New Roman" w:cs="Times New Roman"/>
                <w:sz w:val="24"/>
                <w:szCs w:val="24"/>
              </w:rPr>
              <w:t xml:space="preserve">20 142 </w:t>
            </w:r>
          </w:p>
        </w:tc>
      </w:tr>
      <w:tr w:rsidR="002D58BC" w:rsidRPr="006D3659" w:rsidTr="00782FF8">
        <w:trPr>
          <w:cantSplit/>
          <w:trHeight w:val="360"/>
          <w:jc w:val="center"/>
        </w:trPr>
        <w:tc>
          <w:tcPr>
            <w:tcW w:w="227" w:type="pct"/>
            <w:vMerge w:val="restart"/>
            <w:shd w:val="clear" w:color="auto" w:fill="auto"/>
          </w:tcPr>
          <w:p w:rsidR="006D5AF2" w:rsidRPr="00A1440E" w:rsidRDefault="006D5AF2" w:rsidP="002D2956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40E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1309" w:type="pct"/>
            <w:gridSpan w:val="2"/>
            <w:shd w:val="clear" w:color="auto" w:fill="auto"/>
            <w:vAlign w:val="center"/>
          </w:tcPr>
          <w:p w:rsidR="006D5AF2" w:rsidRPr="00A1440E" w:rsidRDefault="006D5AF2" w:rsidP="00B83E98">
            <w:pPr>
              <w:pStyle w:val="ConsPlusCell"/>
              <w:widowControl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40E">
              <w:rPr>
                <w:rFonts w:ascii="Times New Roman" w:hAnsi="Times New Roman" w:cs="Times New Roman"/>
                <w:sz w:val="24"/>
                <w:szCs w:val="24"/>
              </w:rPr>
              <w:t>Доля протяженности дорожной сети, соответствующей нормативным требованиям к их транспортно-эксплуатационному состоянию</w:t>
            </w:r>
          </w:p>
        </w:tc>
        <w:tc>
          <w:tcPr>
            <w:tcW w:w="271" w:type="pct"/>
            <w:shd w:val="clear" w:color="auto" w:fill="auto"/>
          </w:tcPr>
          <w:p w:rsidR="006D5AF2" w:rsidRPr="006D3659" w:rsidRDefault="006D5AF2" w:rsidP="002D2956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365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61" w:type="pct"/>
            <w:shd w:val="clear" w:color="auto" w:fill="auto"/>
          </w:tcPr>
          <w:p w:rsidR="006D5AF2" w:rsidRPr="006D3659" w:rsidRDefault="006D5AF2" w:rsidP="002D2956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3659">
              <w:rPr>
                <w:rFonts w:ascii="Times New Roman" w:hAnsi="Times New Roman"/>
              </w:rPr>
              <w:t>расчетный метод</w:t>
            </w:r>
          </w:p>
        </w:tc>
        <w:tc>
          <w:tcPr>
            <w:tcW w:w="472" w:type="pct"/>
            <w:shd w:val="clear" w:color="auto" w:fill="auto"/>
          </w:tcPr>
          <w:p w:rsidR="006D5AF2" w:rsidRPr="006D3659" w:rsidRDefault="002E7A32" w:rsidP="002D2956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3659">
              <w:rPr>
                <w:rFonts w:ascii="Times New Roman" w:hAnsi="Times New Roman"/>
                <w:sz w:val="22"/>
                <w:szCs w:val="22"/>
              </w:rPr>
              <w:t>Е</w:t>
            </w:r>
            <w:r w:rsidR="006D5AF2" w:rsidRPr="006D3659">
              <w:rPr>
                <w:rFonts w:ascii="Times New Roman" w:hAnsi="Times New Roman"/>
                <w:sz w:val="22"/>
                <w:szCs w:val="22"/>
              </w:rPr>
              <w:t>жеквартально</w:t>
            </w:r>
          </w:p>
        </w:tc>
        <w:tc>
          <w:tcPr>
            <w:tcW w:w="296" w:type="pct"/>
            <w:shd w:val="clear" w:color="auto" w:fill="auto"/>
          </w:tcPr>
          <w:p w:rsidR="006D5AF2" w:rsidRPr="006D3659" w:rsidRDefault="006D5AF2" w:rsidP="002D2956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365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16" w:type="pct"/>
            <w:shd w:val="clear" w:color="auto" w:fill="auto"/>
          </w:tcPr>
          <w:p w:rsidR="006D5AF2" w:rsidRPr="006D3659" w:rsidRDefault="006D5AF2" w:rsidP="002D2956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365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16" w:type="pct"/>
            <w:shd w:val="clear" w:color="auto" w:fill="auto"/>
          </w:tcPr>
          <w:p w:rsidR="006D5AF2" w:rsidRPr="006D3659" w:rsidRDefault="006D5AF2" w:rsidP="002D295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659">
              <w:rPr>
                <w:rFonts w:ascii="Times New Roman" w:hAnsi="Times New Roman"/>
              </w:rPr>
              <w:t>х</w:t>
            </w:r>
          </w:p>
        </w:tc>
        <w:tc>
          <w:tcPr>
            <w:tcW w:w="316" w:type="pct"/>
            <w:shd w:val="clear" w:color="auto" w:fill="auto"/>
          </w:tcPr>
          <w:p w:rsidR="006D5AF2" w:rsidRPr="006D3659" w:rsidRDefault="006D5AF2" w:rsidP="002D295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659">
              <w:rPr>
                <w:rFonts w:ascii="Times New Roman" w:hAnsi="Times New Roman"/>
              </w:rPr>
              <w:t>37,4</w:t>
            </w:r>
          </w:p>
        </w:tc>
        <w:tc>
          <w:tcPr>
            <w:tcW w:w="271" w:type="pct"/>
            <w:shd w:val="clear" w:color="auto" w:fill="auto"/>
          </w:tcPr>
          <w:p w:rsidR="006D5AF2" w:rsidRPr="006D3659" w:rsidRDefault="006D5AF2" w:rsidP="002D295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D3659">
              <w:rPr>
                <w:rFonts w:ascii="Times New Roman" w:hAnsi="Times New Roman"/>
              </w:rPr>
              <w:t>х</w:t>
            </w:r>
          </w:p>
        </w:tc>
        <w:tc>
          <w:tcPr>
            <w:tcW w:w="271" w:type="pct"/>
            <w:shd w:val="clear" w:color="auto" w:fill="auto"/>
          </w:tcPr>
          <w:p w:rsidR="006D5AF2" w:rsidRPr="006D3659" w:rsidRDefault="00EF4811" w:rsidP="002D295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271" w:type="pct"/>
            <w:shd w:val="clear" w:color="auto" w:fill="auto"/>
          </w:tcPr>
          <w:p w:rsidR="006D5AF2" w:rsidRPr="006D3659" w:rsidRDefault="006D5AF2" w:rsidP="002D2956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65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03" w:type="pct"/>
            <w:shd w:val="clear" w:color="auto" w:fill="auto"/>
          </w:tcPr>
          <w:p w:rsidR="006D5AF2" w:rsidRPr="006D3659" w:rsidRDefault="006D5AF2" w:rsidP="002D2956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659">
              <w:rPr>
                <w:rFonts w:ascii="Times New Roman" w:hAnsi="Times New Roman" w:cs="Times New Roman"/>
              </w:rPr>
              <w:t>х</w:t>
            </w:r>
          </w:p>
        </w:tc>
      </w:tr>
      <w:tr w:rsidR="002D58BC" w:rsidRPr="006D3659" w:rsidTr="00782FF8">
        <w:trPr>
          <w:cantSplit/>
          <w:trHeight w:val="360"/>
          <w:jc w:val="center"/>
        </w:trPr>
        <w:tc>
          <w:tcPr>
            <w:tcW w:w="227" w:type="pct"/>
            <w:vMerge/>
            <w:shd w:val="clear" w:color="auto" w:fill="auto"/>
          </w:tcPr>
          <w:p w:rsidR="006D5AF2" w:rsidRPr="00A1440E" w:rsidRDefault="006D5AF2" w:rsidP="002D2956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pct"/>
            <w:gridSpan w:val="2"/>
            <w:shd w:val="clear" w:color="auto" w:fill="auto"/>
            <w:vAlign w:val="center"/>
          </w:tcPr>
          <w:p w:rsidR="006D5AF2" w:rsidRPr="00A1440E" w:rsidRDefault="006D5AF2" w:rsidP="002D2956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40E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</w:t>
            </w:r>
          </w:p>
        </w:tc>
        <w:tc>
          <w:tcPr>
            <w:tcW w:w="271" w:type="pct"/>
            <w:shd w:val="clear" w:color="auto" w:fill="auto"/>
          </w:tcPr>
          <w:p w:rsidR="006D5AF2" w:rsidRPr="006D3659" w:rsidRDefault="006D5AF2" w:rsidP="002D2956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1" w:type="pct"/>
            <w:shd w:val="clear" w:color="auto" w:fill="auto"/>
          </w:tcPr>
          <w:p w:rsidR="006D5AF2" w:rsidRPr="006D3659" w:rsidRDefault="006D5AF2" w:rsidP="002D2956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2" w:type="pct"/>
            <w:shd w:val="clear" w:color="auto" w:fill="auto"/>
          </w:tcPr>
          <w:p w:rsidR="006D5AF2" w:rsidRPr="006D3659" w:rsidRDefault="006D5AF2" w:rsidP="002D2956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" w:type="pct"/>
            <w:shd w:val="clear" w:color="auto" w:fill="auto"/>
          </w:tcPr>
          <w:p w:rsidR="006D5AF2" w:rsidRPr="006D3659" w:rsidRDefault="006D5AF2" w:rsidP="002D2956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365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16" w:type="pct"/>
            <w:shd w:val="clear" w:color="auto" w:fill="auto"/>
          </w:tcPr>
          <w:p w:rsidR="006D5AF2" w:rsidRPr="006D3659" w:rsidRDefault="006D5AF2" w:rsidP="002D2956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365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16" w:type="pct"/>
            <w:shd w:val="clear" w:color="auto" w:fill="auto"/>
          </w:tcPr>
          <w:p w:rsidR="006D5AF2" w:rsidRPr="006D3659" w:rsidRDefault="006D5AF2" w:rsidP="002D295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D3659">
              <w:rPr>
                <w:rFonts w:ascii="Times New Roman" w:hAnsi="Times New Roman"/>
              </w:rPr>
              <w:t>х</w:t>
            </w:r>
          </w:p>
        </w:tc>
        <w:tc>
          <w:tcPr>
            <w:tcW w:w="316" w:type="pct"/>
            <w:shd w:val="clear" w:color="auto" w:fill="auto"/>
          </w:tcPr>
          <w:p w:rsidR="006D5AF2" w:rsidRPr="006D3659" w:rsidRDefault="006D5AF2" w:rsidP="002D295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659">
              <w:rPr>
                <w:rFonts w:ascii="Times New Roman" w:hAnsi="Times New Roman"/>
              </w:rPr>
              <w:t>х</w:t>
            </w:r>
          </w:p>
        </w:tc>
        <w:tc>
          <w:tcPr>
            <w:tcW w:w="271" w:type="pct"/>
            <w:shd w:val="clear" w:color="auto" w:fill="auto"/>
          </w:tcPr>
          <w:p w:rsidR="006D5AF2" w:rsidRPr="00563980" w:rsidRDefault="006D5AF2" w:rsidP="002D295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63980">
              <w:rPr>
                <w:rFonts w:ascii="Times New Roman" w:eastAsia="Times New Roman" w:hAnsi="Times New Roman"/>
                <w:color w:val="000000"/>
                <w:lang w:eastAsia="ru-RU"/>
              </w:rPr>
              <w:t>47,1</w:t>
            </w:r>
          </w:p>
        </w:tc>
        <w:tc>
          <w:tcPr>
            <w:tcW w:w="271" w:type="pct"/>
            <w:shd w:val="clear" w:color="auto" w:fill="auto"/>
          </w:tcPr>
          <w:p w:rsidR="006D5AF2" w:rsidRPr="00563980" w:rsidRDefault="006D5AF2" w:rsidP="002D295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980">
              <w:rPr>
                <w:rFonts w:ascii="Times New Roman" w:eastAsia="Times New Roman" w:hAnsi="Times New Roman"/>
                <w:color w:val="000000"/>
                <w:lang w:eastAsia="ru-RU"/>
              </w:rPr>
              <w:t>62,6</w:t>
            </w:r>
          </w:p>
        </w:tc>
        <w:tc>
          <w:tcPr>
            <w:tcW w:w="271" w:type="pct"/>
            <w:shd w:val="clear" w:color="auto" w:fill="auto"/>
          </w:tcPr>
          <w:p w:rsidR="006D5AF2" w:rsidRPr="00563980" w:rsidRDefault="004D4703" w:rsidP="002D2956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3" w:type="pct"/>
            <w:shd w:val="clear" w:color="auto" w:fill="auto"/>
          </w:tcPr>
          <w:p w:rsidR="006D5AF2" w:rsidRPr="006D3659" w:rsidRDefault="004D4703" w:rsidP="002D2956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D58BC" w:rsidRPr="006D3659" w:rsidTr="00782FF8">
        <w:trPr>
          <w:cantSplit/>
          <w:trHeight w:val="360"/>
          <w:jc w:val="center"/>
        </w:trPr>
        <w:tc>
          <w:tcPr>
            <w:tcW w:w="227" w:type="pct"/>
            <w:vMerge/>
            <w:shd w:val="clear" w:color="auto" w:fill="auto"/>
          </w:tcPr>
          <w:p w:rsidR="006D5AF2" w:rsidRPr="00A1440E" w:rsidRDefault="006D5AF2" w:rsidP="002D2956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pct"/>
            <w:gridSpan w:val="2"/>
            <w:shd w:val="clear" w:color="auto" w:fill="auto"/>
            <w:vAlign w:val="center"/>
          </w:tcPr>
          <w:p w:rsidR="006D5AF2" w:rsidRPr="00A1440E" w:rsidRDefault="006D5AF2" w:rsidP="002D2956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40E">
              <w:rPr>
                <w:rFonts w:ascii="Times New Roman" w:hAnsi="Times New Roman" w:cs="Times New Roman"/>
                <w:sz w:val="24"/>
                <w:szCs w:val="24"/>
              </w:rPr>
              <w:t>В соответствии с решением о бюджете</w:t>
            </w:r>
          </w:p>
        </w:tc>
        <w:tc>
          <w:tcPr>
            <w:tcW w:w="271" w:type="pct"/>
            <w:shd w:val="clear" w:color="auto" w:fill="auto"/>
          </w:tcPr>
          <w:p w:rsidR="006D5AF2" w:rsidRPr="006D3659" w:rsidRDefault="006D5AF2" w:rsidP="002D2956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1" w:type="pct"/>
            <w:shd w:val="clear" w:color="auto" w:fill="auto"/>
          </w:tcPr>
          <w:p w:rsidR="006D5AF2" w:rsidRPr="006D3659" w:rsidRDefault="006D5AF2" w:rsidP="002D2956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2" w:type="pct"/>
            <w:shd w:val="clear" w:color="auto" w:fill="auto"/>
          </w:tcPr>
          <w:p w:rsidR="006D5AF2" w:rsidRPr="006D3659" w:rsidRDefault="006D5AF2" w:rsidP="002D2956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" w:type="pct"/>
            <w:shd w:val="clear" w:color="auto" w:fill="auto"/>
          </w:tcPr>
          <w:p w:rsidR="006D5AF2" w:rsidRPr="006D3659" w:rsidRDefault="006D5AF2" w:rsidP="002D2956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365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16" w:type="pct"/>
            <w:shd w:val="clear" w:color="auto" w:fill="auto"/>
          </w:tcPr>
          <w:p w:rsidR="006D5AF2" w:rsidRPr="006D3659" w:rsidRDefault="006D5AF2" w:rsidP="002D2956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365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16" w:type="pct"/>
            <w:shd w:val="clear" w:color="auto" w:fill="auto"/>
          </w:tcPr>
          <w:p w:rsidR="006D5AF2" w:rsidRPr="006D3659" w:rsidRDefault="006D5AF2" w:rsidP="002D295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659">
              <w:rPr>
                <w:rFonts w:ascii="Times New Roman" w:hAnsi="Times New Roman"/>
              </w:rPr>
              <w:t>х</w:t>
            </w:r>
          </w:p>
        </w:tc>
        <w:tc>
          <w:tcPr>
            <w:tcW w:w="316" w:type="pct"/>
            <w:shd w:val="clear" w:color="auto" w:fill="auto"/>
          </w:tcPr>
          <w:p w:rsidR="006D5AF2" w:rsidRPr="006D3659" w:rsidRDefault="006D5AF2" w:rsidP="002D295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659">
              <w:rPr>
                <w:rFonts w:ascii="Times New Roman" w:hAnsi="Times New Roman"/>
              </w:rPr>
              <w:t>х</w:t>
            </w:r>
          </w:p>
        </w:tc>
        <w:tc>
          <w:tcPr>
            <w:tcW w:w="271" w:type="pct"/>
            <w:shd w:val="clear" w:color="auto" w:fill="auto"/>
          </w:tcPr>
          <w:p w:rsidR="006D5AF2" w:rsidRPr="00563980" w:rsidRDefault="006D5AF2" w:rsidP="002D295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980">
              <w:rPr>
                <w:rFonts w:ascii="Times New Roman" w:eastAsia="Times New Roman" w:hAnsi="Times New Roman"/>
                <w:color w:val="000000"/>
                <w:lang w:eastAsia="ru-RU"/>
              </w:rPr>
              <w:t>47,1</w:t>
            </w:r>
          </w:p>
        </w:tc>
        <w:tc>
          <w:tcPr>
            <w:tcW w:w="271" w:type="pct"/>
            <w:shd w:val="clear" w:color="auto" w:fill="auto"/>
          </w:tcPr>
          <w:p w:rsidR="006D5AF2" w:rsidRPr="00504828" w:rsidRDefault="00BB5E43" w:rsidP="002D295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4828">
              <w:rPr>
                <w:rFonts w:ascii="Times New Roman" w:eastAsia="Times New Roman" w:hAnsi="Times New Roman"/>
                <w:color w:val="000000"/>
                <w:lang w:eastAsia="ru-RU"/>
              </w:rPr>
              <w:t>62,6</w:t>
            </w:r>
          </w:p>
        </w:tc>
        <w:tc>
          <w:tcPr>
            <w:tcW w:w="271" w:type="pct"/>
            <w:shd w:val="clear" w:color="auto" w:fill="auto"/>
          </w:tcPr>
          <w:p w:rsidR="006D5AF2" w:rsidRPr="00504828" w:rsidRDefault="004D4703" w:rsidP="002D2956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482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3" w:type="pct"/>
            <w:shd w:val="clear" w:color="auto" w:fill="auto"/>
          </w:tcPr>
          <w:p w:rsidR="006D5AF2" w:rsidRPr="006D3659" w:rsidRDefault="004D4703" w:rsidP="002D2956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D58BC" w:rsidRPr="006D3659" w:rsidTr="00782FF8">
        <w:trPr>
          <w:cantSplit/>
          <w:trHeight w:val="360"/>
          <w:jc w:val="center"/>
        </w:trPr>
        <w:tc>
          <w:tcPr>
            <w:tcW w:w="227" w:type="pct"/>
            <w:vMerge w:val="restart"/>
            <w:shd w:val="clear" w:color="auto" w:fill="auto"/>
          </w:tcPr>
          <w:p w:rsidR="006D5AF2" w:rsidRPr="00A1440E" w:rsidRDefault="006D5AF2" w:rsidP="002D2956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40E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E83F88" w:rsidRPr="00A144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9" w:type="pct"/>
            <w:gridSpan w:val="2"/>
            <w:shd w:val="clear" w:color="auto" w:fill="auto"/>
            <w:vAlign w:val="center"/>
          </w:tcPr>
          <w:p w:rsidR="006D5AF2" w:rsidRPr="00A1440E" w:rsidRDefault="00E83F88" w:rsidP="00B83E98">
            <w:pPr>
              <w:pStyle w:val="ConsPlusCell"/>
              <w:widowControl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40E">
              <w:rPr>
                <w:rFonts w:ascii="Times New Roman" w:hAnsi="Times New Roman"/>
                <w:sz w:val="24"/>
                <w:szCs w:val="24"/>
              </w:rPr>
              <w:t>Процент снижения количества мест концентрации дорожно-транспортных происшествий (аварийно-опасных участков) на дорожной сети городской агломерации</w:t>
            </w:r>
          </w:p>
        </w:tc>
        <w:tc>
          <w:tcPr>
            <w:tcW w:w="271" w:type="pct"/>
            <w:shd w:val="clear" w:color="auto" w:fill="auto"/>
          </w:tcPr>
          <w:p w:rsidR="006D5AF2" w:rsidRPr="006D3659" w:rsidRDefault="006D5AF2" w:rsidP="002D295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65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61" w:type="pct"/>
            <w:shd w:val="clear" w:color="auto" w:fill="auto"/>
          </w:tcPr>
          <w:p w:rsidR="006D5AF2" w:rsidRPr="006D3659" w:rsidRDefault="006D5AF2" w:rsidP="002D2956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6D3659">
              <w:rPr>
                <w:rFonts w:ascii="Times New Roman" w:hAnsi="Times New Roman"/>
              </w:rPr>
              <w:t>расчетный метод</w:t>
            </w:r>
          </w:p>
        </w:tc>
        <w:tc>
          <w:tcPr>
            <w:tcW w:w="472" w:type="pct"/>
            <w:shd w:val="clear" w:color="auto" w:fill="auto"/>
          </w:tcPr>
          <w:p w:rsidR="006D5AF2" w:rsidRPr="006D3659" w:rsidRDefault="002E7A32" w:rsidP="002D2956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3659">
              <w:rPr>
                <w:rFonts w:ascii="Times New Roman" w:hAnsi="Times New Roman"/>
                <w:sz w:val="22"/>
                <w:szCs w:val="22"/>
              </w:rPr>
              <w:t>Е</w:t>
            </w:r>
            <w:r w:rsidR="006D5AF2" w:rsidRPr="006D3659">
              <w:rPr>
                <w:rFonts w:ascii="Times New Roman" w:hAnsi="Times New Roman"/>
                <w:sz w:val="22"/>
                <w:szCs w:val="22"/>
              </w:rPr>
              <w:t>жеквартально</w:t>
            </w:r>
          </w:p>
        </w:tc>
        <w:tc>
          <w:tcPr>
            <w:tcW w:w="296" w:type="pct"/>
            <w:shd w:val="clear" w:color="auto" w:fill="auto"/>
          </w:tcPr>
          <w:p w:rsidR="006D5AF2" w:rsidRPr="006D3659" w:rsidRDefault="006D5AF2" w:rsidP="002D2956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365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16" w:type="pct"/>
            <w:shd w:val="clear" w:color="auto" w:fill="auto"/>
          </w:tcPr>
          <w:p w:rsidR="006D5AF2" w:rsidRPr="006D3659" w:rsidRDefault="006D5AF2" w:rsidP="002D2956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365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16" w:type="pct"/>
            <w:shd w:val="clear" w:color="auto" w:fill="auto"/>
          </w:tcPr>
          <w:p w:rsidR="006D5AF2" w:rsidRPr="006D3659" w:rsidRDefault="006D5AF2" w:rsidP="002D295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659">
              <w:rPr>
                <w:rFonts w:ascii="Times New Roman" w:hAnsi="Times New Roman"/>
              </w:rPr>
              <w:t>х</w:t>
            </w:r>
          </w:p>
        </w:tc>
        <w:tc>
          <w:tcPr>
            <w:tcW w:w="316" w:type="pct"/>
            <w:shd w:val="clear" w:color="auto" w:fill="auto"/>
          </w:tcPr>
          <w:p w:rsidR="006D5AF2" w:rsidRPr="006D3659" w:rsidRDefault="006D5AF2" w:rsidP="002D295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659">
              <w:rPr>
                <w:rFonts w:ascii="Times New Roman" w:hAnsi="Times New Roman"/>
              </w:rPr>
              <w:t>100</w:t>
            </w:r>
          </w:p>
        </w:tc>
        <w:tc>
          <w:tcPr>
            <w:tcW w:w="271" w:type="pct"/>
            <w:shd w:val="clear" w:color="auto" w:fill="auto"/>
          </w:tcPr>
          <w:p w:rsidR="006D5AF2" w:rsidRPr="006D3659" w:rsidRDefault="006D5AF2" w:rsidP="002D295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D3659">
              <w:rPr>
                <w:rFonts w:ascii="Times New Roman" w:hAnsi="Times New Roman"/>
              </w:rPr>
              <w:t>х</w:t>
            </w:r>
          </w:p>
        </w:tc>
        <w:tc>
          <w:tcPr>
            <w:tcW w:w="271" w:type="pct"/>
            <w:shd w:val="clear" w:color="auto" w:fill="auto"/>
          </w:tcPr>
          <w:p w:rsidR="006D5AF2" w:rsidRPr="00504828" w:rsidRDefault="00EC5C77" w:rsidP="002D295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4828">
              <w:rPr>
                <w:rFonts w:ascii="Times New Roman" w:hAnsi="Times New Roman"/>
              </w:rPr>
              <w:t>х</w:t>
            </w:r>
          </w:p>
        </w:tc>
        <w:tc>
          <w:tcPr>
            <w:tcW w:w="271" w:type="pct"/>
            <w:shd w:val="clear" w:color="auto" w:fill="auto"/>
          </w:tcPr>
          <w:p w:rsidR="006D5AF2" w:rsidRPr="00504828" w:rsidRDefault="006D5AF2" w:rsidP="002D2956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0482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03" w:type="pct"/>
            <w:shd w:val="clear" w:color="auto" w:fill="auto"/>
          </w:tcPr>
          <w:p w:rsidR="006D5AF2" w:rsidRPr="006D3659" w:rsidRDefault="006D5AF2" w:rsidP="002D2956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3659">
              <w:rPr>
                <w:rFonts w:ascii="Times New Roman" w:hAnsi="Times New Roman" w:cs="Times New Roman"/>
              </w:rPr>
              <w:t>х</w:t>
            </w:r>
          </w:p>
        </w:tc>
      </w:tr>
      <w:tr w:rsidR="002D58BC" w:rsidRPr="006D3659" w:rsidTr="00782FF8">
        <w:trPr>
          <w:cantSplit/>
          <w:trHeight w:val="360"/>
          <w:jc w:val="center"/>
        </w:trPr>
        <w:tc>
          <w:tcPr>
            <w:tcW w:w="227" w:type="pct"/>
            <w:vMerge/>
            <w:shd w:val="clear" w:color="auto" w:fill="auto"/>
          </w:tcPr>
          <w:p w:rsidR="006D5AF2" w:rsidRPr="00A1440E" w:rsidRDefault="006D5AF2" w:rsidP="002D2956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pct"/>
            <w:gridSpan w:val="2"/>
            <w:shd w:val="clear" w:color="auto" w:fill="auto"/>
            <w:vAlign w:val="center"/>
          </w:tcPr>
          <w:p w:rsidR="006D5AF2" w:rsidRPr="00A1440E" w:rsidRDefault="006D5AF2" w:rsidP="002D2956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40E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</w:t>
            </w:r>
          </w:p>
        </w:tc>
        <w:tc>
          <w:tcPr>
            <w:tcW w:w="271" w:type="pct"/>
            <w:shd w:val="clear" w:color="auto" w:fill="auto"/>
          </w:tcPr>
          <w:p w:rsidR="006D5AF2" w:rsidRPr="006D3659" w:rsidRDefault="006D5AF2" w:rsidP="002D2956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1" w:type="pct"/>
            <w:shd w:val="clear" w:color="auto" w:fill="auto"/>
          </w:tcPr>
          <w:p w:rsidR="006D5AF2" w:rsidRPr="006D3659" w:rsidRDefault="006D5AF2" w:rsidP="002D2956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2" w:type="pct"/>
            <w:shd w:val="clear" w:color="auto" w:fill="auto"/>
          </w:tcPr>
          <w:p w:rsidR="006D5AF2" w:rsidRPr="006D3659" w:rsidRDefault="006D5AF2" w:rsidP="002D2956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" w:type="pct"/>
            <w:shd w:val="clear" w:color="auto" w:fill="auto"/>
          </w:tcPr>
          <w:p w:rsidR="006D5AF2" w:rsidRPr="006D3659" w:rsidRDefault="006D5AF2" w:rsidP="002D2956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365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16" w:type="pct"/>
            <w:shd w:val="clear" w:color="auto" w:fill="auto"/>
          </w:tcPr>
          <w:p w:rsidR="006D5AF2" w:rsidRPr="006D3659" w:rsidRDefault="006D5AF2" w:rsidP="002D2956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365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16" w:type="pct"/>
            <w:shd w:val="clear" w:color="auto" w:fill="auto"/>
          </w:tcPr>
          <w:p w:rsidR="006D5AF2" w:rsidRPr="006D3659" w:rsidRDefault="006D5AF2" w:rsidP="002D295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659">
              <w:rPr>
                <w:rFonts w:ascii="Times New Roman" w:hAnsi="Times New Roman"/>
              </w:rPr>
              <w:t>х</w:t>
            </w:r>
          </w:p>
        </w:tc>
        <w:tc>
          <w:tcPr>
            <w:tcW w:w="316" w:type="pct"/>
            <w:shd w:val="clear" w:color="auto" w:fill="auto"/>
          </w:tcPr>
          <w:p w:rsidR="006D5AF2" w:rsidRPr="00563980" w:rsidRDefault="006D5AF2" w:rsidP="002D295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980">
              <w:rPr>
                <w:rFonts w:ascii="Times New Roman" w:hAnsi="Times New Roman"/>
              </w:rPr>
              <w:t>х</w:t>
            </w:r>
          </w:p>
        </w:tc>
        <w:tc>
          <w:tcPr>
            <w:tcW w:w="271" w:type="pct"/>
            <w:shd w:val="clear" w:color="auto" w:fill="auto"/>
          </w:tcPr>
          <w:p w:rsidR="006D5AF2" w:rsidRPr="00563980" w:rsidRDefault="006D5AF2" w:rsidP="002D295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63980">
              <w:rPr>
                <w:rFonts w:ascii="Times New Roman" w:hAnsi="Times New Roman"/>
              </w:rPr>
              <w:t>66,7</w:t>
            </w:r>
          </w:p>
        </w:tc>
        <w:tc>
          <w:tcPr>
            <w:tcW w:w="271" w:type="pct"/>
            <w:shd w:val="clear" w:color="auto" w:fill="auto"/>
          </w:tcPr>
          <w:p w:rsidR="006D5AF2" w:rsidRPr="00504828" w:rsidRDefault="006D5AF2" w:rsidP="002D295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4828">
              <w:rPr>
                <w:rFonts w:ascii="Times New Roman" w:hAnsi="Times New Roman"/>
              </w:rPr>
              <w:t>48,15</w:t>
            </w:r>
          </w:p>
        </w:tc>
        <w:tc>
          <w:tcPr>
            <w:tcW w:w="271" w:type="pct"/>
            <w:shd w:val="clear" w:color="auto" w:fill="auto"/>
          </w:tcPr>
          <w:p w:rsidR="006D5AF2" w:rsidRPr="00504828" w:rsidRDefault="004D4703" w:rsidP="002D2956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482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3" w:type="pct"/>
            <w:shd w:val="clear" w:color="auto" w:fill="auto"/>
          </w:tcPr>
          <w:p w:rsidR="006D5AF2" w:rsidRPr="006D3659" w:rsidRDefault="004D4703" w:rsidP="002D2956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D58BC" w:rsidRPr="006D3659" w:rsidTr="00782FF8">
        <w:trPr>
          <w:cantSplit/>
          <w:trHeight w:val="360"/>
          <w:jc w:val="center"/>
        </w:trPr>
        <w:tc>
          <w:tcPr>
            <w:tcW w:w="227" w:type="pct"/>
            <w:vMerge/>
            <w:shd w:val="clear" w:color="auto" w:fill="auto"/>
          </w:tcPr>
          <w:p w:rsidR="006D5AF2" w:rsidRPr="00A1440E" w:rsidRDefault="006D5AF2" w:rsidP="002D2956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pct"/>
            <w:gridSpan w:val="2"/>
            <w:shd w:val="clear" w:color="auto" w:fill="auto"/>
            <w:vAlign w:val="center"/>
          </w:tcPr>
          <w:p w:rsidR="006D5AF2" w:rsidRPr="00A1440E" w:rsidRDefault="006D5AF2" w:rsidP="002D2956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40E">
              <w:rPr>
                <w:rFonts w:ascii="Times New Roman" w:hAnsi="Times New Roman" w:cs="Times New Roman"/>
                <w:sz w:val="24"/>
                <w:szCs w:val="24"/>
              </w:rPr>
              <w:t>В соответствии с решением о бюджете</w:t>
            </w:r>
          </w:p>
        </w:tc>
        <w:tc>
          <w:tcPr>
            <w:tcW w:w="271" w:type="pct"/>
            <w:shd w:val="clear" w:color="auto" w:fill="auto"/>
          </w:tcPr>
          <w:p w:rsidR="006D5AF2" w:rsidRPr="006D3659" w:rsidRDefault="006D5AF2" w:rsidP="002D2956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1" w:type="pct"/>
            <w:shd w:val="clear" w:color="auto" w:fill="auto"/>
          </w:tcPr>
          <w:p w:rsidR="006D5AF2" w:rsidRPr="006D3659" w:rsidRDefault="006D5AF2" w:rsidP="002D2956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2" w:type="pct"/>
            <w:shd w:val="clear" w:color="auto" w:fill="auto"/>
          </w:tcPr>
          <w:p w:rsidR="006D5AF2" w:rsidRPr="006D3659" w:rsidRDefault="006D5AF2" w:rsidP="002D2956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" w:type="pct"/>
            <w:shd w:val="clear" w:color="auto" w:fill="auto"/>
          </w:tcPr>
          <w:p w:rsidR="006D5AF2" w:rsidRPr="006D3659" w:rsidRDefault="006D5AF2" w:rsidP="002D2956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365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16" w:type="pct"/>
            <w:shd w:val="clear" w:color="auto" w:fill="auto"/>
          </w:tcPr>
          <w:p w:rsidR="006D5AF2" w:rsidRPr="006D3659" w:rsidRDefault="006D5AF2" w:rsidP="002D2956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365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16" w:type="pct"/>
            <w:shd w:val="clear" w:color="auto" w:fill="auto"/>
          </w:tcPr>
          <w:p w:rsidR="006D5AF2" w:rsidRPr="006D3659" w:rsidRDefault="006D5AF2" w:rsidP="002D295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659">
              <w:rPr>
                <w:rFonts w:ascii="Times New Roman" w:hAnsi="Times New Roman"/>
              </w:rPr>
              <w:t>х</w:t>
            </w:r>
          </w:p>
        </w:tc>
        <w:tc>
          <w:tcPr>
            <w:tcW w:w="316" w:type="pct"/>
            <w:shd w:val="clear" w:color="auto" w:fill="auto"/>
          </w:tcPr>
          <w:p w:rsidR="006D5AF2" w:rsidRPr="00563980" w:rsidRDefault="006D5AF2" w:rsidP="002D295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980">
              <w:rPr>
                <w:rFonts w:ascii="Times New Roman" w:hAnsi="Times New Roman"/>
              </w:rPr>
              <w:t>х</w:t>
            </w:r>
          </w:p>
        </w:tc>
        <w:tc>
          <w:tcPr>
            <w:tcW w:w="271" w:type="pct"/>
            <w:shd w:val="clear" w:color="auto" w:fill="auto"/>
            <w:vAlign w:val="bottom"/>
          </w:tcPr>
          <w:p w:rsidR="006D5AF2" w:rsidRPr="00563980" w:rsidRDefault="006D5AF2" w:rsidP="002D2956">
            <w:pPr>
              <w:spacing w:line="216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563980">
              <w:rPr>
                <w:rFonts w:ascii="Times New Roman" w:hAnsi="Times New Roman"/>
              </w:rPr>
              <w:t>66,7</w:t>
            </w:r>
          </w:p>
        </w:tc>
        <w:tc>
          <w:tcPr>
            <w:tcW w:w="271" w:type="pct"/>
            <w:shd w:val="clear" w:color="auto" w:fill="auto"/>
            <w:vAlign w:val="bottom"/>
          </w:tcPr>
          <w:p w:rsidR="006D5AF2" w:rsidRPr="00504828" w:rsidRDefault="00FC687E" w:rsidP="002D2956">
            <w:pPr>
              <w:spacing w:line="216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29,63</w:t>
            </w:r>
          </w:p>
        </w:tc>
        <w:tc>
          <w:tcPr>
            <w:tcW w:w="271" w:type="pct"/>
            <w:shd w:val="clear" w:color="auto" w:fill="auto"/>
          </w:tcPr>
          <w:p w:rsidR="006D5AF2" w:rsidRPr="00504828" w:rsidRDefault="004D4703" w:rsidP="002D2956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482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3" w:type="pct"/>
            <w:shd w:val="clear" w:color="auto" w:fill="auto"/>
          </w:tcPr>
          <w:p w:rsidR="006D5AF2" w:rsidRPr="006D3659" w:rsidRDefault="004D4703" w:rsidP="002D2956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D58BC" w:rsidRPr="006D3659" w:rsidTr="00782FF8">
        <w:trPr>
          <w:cantSplit/>
          <w:trHeight w:val="782"/>
          <w:jc w:val="center"/>
        </w:trPr>
        <w:tc>
          <w:tcPr>
            <w:tcW w:w="227" w:type="pct"/>
            <w:vMerge w:val="restart"/>
            <w:shd w:val="clear" w:color="auto" w:fill="auto"/>
          </w:tcPr>
          <w:p w:rsidR="006D5AF2" w:rsidRPr="00A1440E" w:rsidRDefault="006D5AF2" w:rsidP="002D2956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40E"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1309" w:type="pct"/>
            <w:gridSpan w:val="2"/>
            <w:shd w:val="clear" w:color="auto" w:fill="auto"/>
          </w:tcPr>
          <w:p w:rsidR="006D5AF2" w:rsidRPr="00A1440E" w:rsidRDefault="006D5AF2" w:rsidP="00B83E98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40E">
              <w:rPr>
                <w:rFonts w:ascii="Times New Roman" w:hAnsi="Times New Roman" w:cs="Times New Roman"/>
                <w:sz w:val="24"/>
                <w:szCs w:val="24"/>
              </w:rPr>
              <w:t>Доля протяженности дорожной сети городской агломерации, работающей в режиме перегрузки в «час-пик»</w:t>
            </w:r>
          </w:p>
        </w:tc>
        <w:tc>
          <w:tcPr>
            <w:tcW w:w="271" w:type="pct"/>
            <w:shd w:val="clear" w:color="auto" w:fill="auto"/>
          </w:tcPr>
          <w:p w:rsidR="006D5AF2" w:rsidRPr="006D3659" w:rsidRDefault="006D5AF2" w:rsidP="002D2956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365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61" w:type="pct"/>
            <w:shd w:val="clear" w:color="auto" w:fill="auto"/>
          </w:tcPr>
          <w:p w:rsidR="006D5AF2" w:rsidRPr="006D3659" w:rsidRDefault="006D5AF2" w:rsidP="002D2956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3659">
              <w:rPr>
                <w:rFonts w:ascii="Times New Roman" w:hAnsi="Times New Roman"/>
              </w:rPr>
              <w:t>расчетный метод</w:t>
            </w:r>
          </w:p>
        </w:tc>
        <w:tc>
          <w:tcPr>
            <w:tcW w:w="472" w:type="pct"/>
            <w:shd w:val="clear" w:color="auto" w:fill="auto"/>
          </w:tcPr>
          <w:p w:rsidR="006D5AF2" w:rsidRPr="006D3659" w:rsidRDefault="002E7A32" w:rsidP="002D2956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3659">
              <w:rPr>
                <w:rFonts w:ascii="Times New Roman" w:hAnsi="Times New Roman"/>
                <w:sz w:val="22"/>
                <w:szCs w:val="22"/>
              </w:rPr>
              <w:t>Е</w:t>
            </w:r>
            <w:r w:rsidR="006D5AF2" w:rsidRPr="006D3659">
              <w:rPr>
                <w:rFonts w:ascii="Times New Roman" w:hAnsi="Times New Roman"/>
                <w:sz w:val="22"/>
                <w:szCs w:val="22"/>
              </w:rPr>
              <w:t>жеквартально</w:t>
            </w:r>
          </w:p>
        </w:tc>
        <w:tc>
          <w:tcPr>
            <w:tcW w:w="296" w:type="pct"/>
            <w:shd w:val="clear" w:color="auto" w:fill="auto"/>
          </w:tcPr>
          <w:p w:rsidR="006D5AF2" w:rsidRPr="006D3659" w:rsidRDefault="006D5AF2" w:rsidP="002D2956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365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16" w:type="pct"/>
            <w:shd w:val="clear" w:color="auto" w:fill="auto"/>
          </w:tcPr>
          <w:p w:rsidR="006D5AF2" w:rsidRPr="006D3659" w:rsidRDefault="006D5AF2" w:rsidP="002D2956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365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16" w:type="pct"/>
            <w:shd w:val="clear" w:color="auto" w:fill="auto"/>
          </w:tcPr>
          <w:p w:rsidR="006D5AF2" w:rsidRPr="006D3659" w:rsidRDefault="006D5AF2" w:rsidP="002D295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659">
              <w:rPr>
                <w:rFonts w:ascii="Times New Roman" w:hAnsi="Times New Roman"/>
              </w:rPr>
              <w:t>х</w:t>
            </w:r>
          </w:p>
        </w:tc>
        <w:tc>
          <w:tcPr>
            <w:tcW w:w="316" w:type="pct"/>
            <w:shd w:val="clear" w:color="auto" w:fill="auto"/>
          </w:tcPr>
          <w:p w:rsidR="006D5AF2" w:rsidRPr="006D3659" w:rsidRDefault="006D5AF2" w:rsidP="002D295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659">
              <w:rPr>
                <w:rFonts w:ascii="Times New Roman" w:hAnsi="Times New Roman"/>
              </w:rPr>
              <w:t>78</w:t>
            </w:r>
          </w:p>
        </w:tc>
        <w:tc>
          <w:tcPr>
            <w:tcW w:w="271" w:type="pct"/>
            <w:shd w:val="clear" w:color="auto" w:fill="auto"/>
          </w:tcPr>
          <w:p w:rsidR="006D5AF2" w:rsidRPr="006D3659" w:rsidRDefault="006D5AF2" w:rsidP="002D295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659">
              <w:rPr>
                <w:rFonts w:ascii="Times New Roman" w:hAnsi="Times New Roman"/>
              </w:rPr>
              <w:t>х</w:t>
            </w:r>
          </w:p>
        </w:tc>
        <w:tc>
          <w:tcPr>
            <w:tcW w:w="271" w:type="pct"/>
            <w:shd w:val="clear" w:color="auto" w:fill="auto"/>
          </w:tcPr>
          <w:p w:rsidR="006D5AF2" w:rsidRPr="00504828" w:rsidRDefault="00EC5C77" w:rsidP="002D295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4828">
              <w:rPr>
                <w:rFonts w:ascii="Times New Roman" w:hAnsi="Times New Roman"/>
              </w:rPr>
              <w:t>х</w:t>
            </w:r>
          </w:p>
        </w:tc>
        <w:tc>
          <w:tcPr>
            <w:tcW w:w="271" w:type="pct"/>
            <w:shd w:val="clear" w:color="auto" w:fill="auto"/>
          </w:tcPr>
          <w:p w:rsidR="006D5AF2" w:rsidRPr="00504828" w:rsidRDefault="006D5AF2" w:rsidP="002D2956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0482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03" w:type="pct"/>
            <w:shd w:val="clear" w:color="auto" w:fill="auto"/>
          </w:tcPr>
          <w:p w:rsidR="006D5AF2" w:rsidRPr="006D3659" w:rsidRDefault="006D5AF2" w:rsidP="002D2956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3659">
              <w:rPr>
                <w:rFonts w:ascii="Times New Roman" w:hAnsi="Times New Roman" w:cs="Times New Roman"/>
              </w:rPr>
              <w:t>х</w:t>
            </w:r>
          </w:p>
        </w:tc>
      </w:tr>
      <w:tr w:rsidR="002D58BC" w:rsidRPr="006D3659" w:rsidTr="00782FF8">
        <w:trPr>
          <w:cantSplit/>
          <w:trHeight w:val="360"/>
          <w:jc w:val="center"/>
        </w:trPr>
        <w:tc>
          <w:tcPr>
            <w:tcW w:w="227" w:type="pct"/>
            <w:vMerge/>
            <w:shd w:val="clear" w:color="auto" w:fill="auto"/>
          </w:tcPr>
          <w:p w:rsidR="006D5AF2" w:rsidRPr="00A1440E" w:rsidRDefault="006D5AF2" w:rsidP="002D2956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pct"/>
            <w:gridSpan w:val="2"/>
            <w:shd w:val="clear" w:color="auto" w:fill="auto"/>
            <w:vAlign w:val="center"/>
          </w:tcPr>
          <w:p w:rsidR="006D5AF2" w:rsidRPr="00A1440E" w:rsidRDefault="006D5AF2" w:rsidP="002D2956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40E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</w:t>
            </w:r>
          </w:p>
        </w:tc>
        <w:tc>
          <w:tcPr>
            <w:tcW w:w="271" w:type="pct"/>
            <w:shd w:val="clear" w:color="auto" w:fill="auto"/>
          </w:tcPr>
          <w:p w:rsidR="006D5AF2" w:rsidRPr="006D3659" w:rsidRDefault="006D5AF2" w:rsidP="002D2956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1" w:type="pct"/>
            <w:shd w:val="clear" w:color="auto" w:fill="auto"/>
          </w:tcPr>
          <w:p w:rsidR="006D5AF2" w:rsidRPr="006D3659" w:rsidRDefault="006D5AF2" w:rsidP="002D2956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2" w:type="pct"/>
            <w:shd w:val="clear" w:color="auto" w:fill="auto"/>
          </w:tcPr>
          <w:p w:rsidR="006D5AF2" w:rsidRPr="006D3659" w:rsidRDefault="006D5AF2" w:rsidP="002D2956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" w:type="pct"/>
            <w:shd w:val="clear" w:color="auto" w:fill="auto"/>
          </w:tcPr>
          <w:p w:rsidR="006D5AF2" w:rsidRPr="006D3659" w:rsidRDefault="006D5AF2" w:rsidP="002D2956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365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16" w:type="pct"/>
            <w:shd w:val="clear" w:color="auto" w:fill="auto"/>
          </w:tcPr>
          <w:p w:rsidR="006D5AF2" w:rsidRPr="006D3659" w:rsidRDefault="006D5AF2" w:rsidP="002D2956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365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16" w:type="pct"/>
            <w:shd w:val="clear" w:color="auto" w:fill="auto"/>
          </w:tcPr>
          <w:p w:rsidR="006D5AF2" w:rsidRPr="006D3659" w:rsidRDefault="006D5AF2" w:rsidP="002D295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659">
              <w:rPr>
                <w:rFonts w:ascii="Times New Roman" w:hAnsi="Times New Roman"/>
              </w:rPr>
              <w:t>х</w:t>
            </w:r>
          </w:p>
        </w:tc>
        <w:tc>
          <w:tcPr>
            <w:tcW w:w="316" w:type="pct"/>
            <w:shd w:val="clear" w:color="auto" w:fill="auto"/>
          </w:tcPr>
          <w:p w:rsidR="006D5AF2" w:rsidRPr="00563980" w:rsidRDefault="006D5AF2" w:rsidP="002D295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980">
              <w:rPr>
                <w:rFonts w:ascii="Times New Roman" w:hAnsi="Times New Roman"/>
              </w:rPr>
              <w:t>х</w:t>
            </w:r>
          </w:p>
        </w:tc>
        <w:tc>
          <w:tcPr>
            <w:tcW w:w="271" w:type="pct"/>
            <w:shd w:val="clear" w:color="auto" w:fill="auto"/>
          </w:tcPr>
          <w:p w:rsidR="006D5AF2" w:rsidRPr="00563980" w:rsidRDefault="006D5AF2" w:rsidP="002D295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980">
              <w:rPr>
                <w:rFonts w:ascii="Times New Roman" w:eastAsia="Times New Roman" w:hAnsi="Times New Roman"/>
                <w:color w:val="000000"/>
                <w:lang w:eastAsia="ru-RU"/>
              </w:rPr>
              <w:t>77</w:t>
            </w:r>
          </w:p>
        </w:tc>
        <w:tc>
          <w:tcPr>
            <w:tcW w:w="271" w:type="pct"/>
            <w:shd w:val="clear" w:color="auto" w:fill="auto"/>
          </w:tcPr>
          <w:p w:rsidR="006D5AF2" w:rsidRPr="00504828" w:rsidRDefault="006D5AF2" w:rsidP="00DC145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4828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  <w:r w:rsidR="00DC145C" w:rsidRPr="00504828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71" w:type="pct"/>
            <w:shd w:val="clear" w:color="auto" w:fill="auto"/>
          </w:tcPr>
          <w:p w:rsidR="006D5AF2" w:rsidRPr="00504828" w:rsidRDefault="00EC5C77" w:rsidP="00EC5C77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0482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3" w:type="pct"/>
            <w:shd w:val="clear" w:color="auto" w:fill="auto"/>
          </w:tcPr>
          <w:p w:rsidR="006D5AF2" w:rsidRPr="006D3659" w:rsidRDefault="004D4703" w:rsidP="002D2956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D58BC" w:rsidRPr="006D3659" w:rsidTr="00782FF8">
        <w:trPr>
          <w:cantSplit/>
          <w:trHeight w:val="360"/>
          <w:jc w:val="center"/>
        </w:trPr>
        <w:tc>
          <w:tcPr>
            <w:tcW w:w="227" w:type="pct"/>
            <w:vMerge/>
            <w:shd w:val="clear" w:color="auto" w:fill="auto"/>
          </w:tcPr>
          <w:p w:rsidR="006D5AF2" w:rsidRPr="00A1440E" w:rsidRDefault="006D5AF2" w:rsidP="002D2956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pct"/>
            <w:gridSpan w:val="2"/>
            <w:shd w:val="clear" w:color="auto" w:fill="auto"/>
            <w:vAlign w:val="center"/>
          </w:tcPr>
          <w:p w:rsidR="006D5AF2" w:rsidRPr="00A1440E" w:rsidRDefault="006D5AF2" w:rsidP="002D2956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40E">
              <w:rPr>
                <w:rFonts w:ascii="Times New Roman" w:hAnsi="Times New Roman" w:cs="Times New Roman"/>
                <w:sz w:val="24"/>
                <w:szCs w:val="24"/>
              </w:rPr>
              <w:t>В соответствии с решением о бюджете</w:t>
            </w:r>
          </w:p>
        </w:tc>
        <w:tc>
          <w:tcPr>
            <w:tcW w:w="271" w:type="pct"/>
            <w:shd w:val="clear" w:color="auto" w:fill="auto"/>
          </w:tcPr>
          <w:p w:rsidR="006D5AF2" w:rsidRPr="006D3659" w:rsidRDefault="006D5AF2" w:rsidP="002D2956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1" w:type="pct"/>
            <w:shd w:val="clear" w:color="auto" w:fill="auto"/>
          </w:tcPr>
          <w:p w:rsidR="006D5AF2" w:rsidRPr="006D3659" w:rsidRDefault="006D5AF2" w:rsidP="002D2956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2" w:type="pct"/>
            <w:shd w:val="clear" w:color="auto" w:fill="auto"/>
          </w:tcPr>
          <w:p w:rsidR="006D5AF2" w:rsidRPr="006D3659" w:rsidRDefault="006D5AF2" w:rsidP="002D2956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" w:type="pct"/>
            <w:shd w:val="clear" w:color="auto" w:fill="auto"/>
          </w:tcPr>
          <w:p w:rsidR="006D5AF2" w:rsidRPr="006D3659" w:rsidRDefault="006D5AF2" w:rsidP="002D2956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365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16" w:type="pct"/>
            <w:shd w:val="clear" w:color="auto" w:fill="auto"/>
          </w:tcPr>
          <w:p w:rsidR="006D5AF2" w:rsidRPr="006D3659" w:rsidRDefault="006D5AF2" w:rsidP="002D2956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365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16" w:type="pct"/>
            <w:shd w:val="clear" w:color="auto" w:fill="auto"/>
          </w:tcPr>
          <w:p w:rsidR="006D5AF2" w:rsidRPr="006D3659" w:rsidRDefault="006D5AF2" w:rsidP="002D295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659">
              <w:rPr>
                <w:rFonts w:ascii="Times New Roman" w:hAnsi="Times New Roman"/>
              </w:rPr>
              <w:t>х</w:t>
            </w:r>
          </w:p>
        </w:tc>
        <w:tc>
          <w:tcPr>
            <w:tcW w:w="316" w:type="pct"/>
            <w:shd w:val="clear" w:color="auto" w:fill="auto"/>
          </w:tcPr>
          <w:p w:rsidR="006D5AF2" w:rsidRPr="00563980" w:rsidRDefault="006D5AF2" w:rsidP="002D295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980">
              <w:rPr>
                <w:rFonts w:ascii="Times New Roman" w:hAnsi="Times New Roman"/>
              </w:rPr>
              <w:t>х</w:t>
            </w:r>
          </w:p>
        </w:tc>
        <w:tc>
          <w:tcPr>
            <w:tcW w:w="271" w:type="pct"/>
            <w:shd w:val="clear" w:color="auto" w:fill="auto"/>
            <w:vAlign w:val="bottom"/>
          </w:tcPr>
          <w:p w:rsidR="006D5AF2" w:rsidRPr="00563980" w:rsidRDefault="00C03C77" w:rsidP="00EC5C77">
            <w:pPr>
              <w:spacing w:line="216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563980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  <w:r w:rsidR="00EC5C77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271" w:type="pct"/>
            <w:shd w:val="clear" w:color="auto" w:fill="auto"/>
            <w:vAlign w:val="bottom"/>
          </w:tcPr>
          <w:p w:rsidR="006D5AF2" w:rsidRPr="00504828" w:rsidRDefault="00BB5E43" w:rsidP="00E147DC">
            <w:pPr>
              <w:spacing w:line="216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504828">
              <w:rPr>
                <w:rFonts w:ascii="Times New Roman" w:eastAsia="Times New Roman" w:hAnsi="Times New Roman"/>
                <w:color w:val="000000"/>
                <w:lang w:eastAsia="ru-RU"/>
              </w:rPr>
              <w:t>75</w:t>
            </w:r>
          </w:p>
        </w:tc>
        <w:tc>
          <w:tcPr>
            <w:tcW w:w="271" w:type="pct"/>
            <w:shd w:val="clear" w:color="auto" w:fill="auto"/>
          </w:tcPr>
          <w:p w:rsidR="006D5AF2" w:rsidRPr="00504828" w:rsidRDefault="004D4703" w:rsidP="002D2956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0482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3" w:type="pct"/>
            <w:shd w:val="clear" w:color="auto" w:fill="auto"/>
          </w:tcPr>
          <w:p w:rsidR="006D5AF2" w:rsidRPr="006D3659" w:rsidRDefault="004D4703" w:rsidP="002D2956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D58BC" w:rsidRPr="006D3659" w:rsidTr="00782FF8">
        <w:trPr>
          <w:cantSplit/>
          <w:trHeight w:val="360"/>
          <w:jc w:val="center"/>
        </w:trPr>
        <w:tc>
          <w:tcPr>
            <w:tcW w:w="227" w:type="pct"/>
            <w:vMerge w:val="restart"/>
            <w:shd w:val="clear" w:color="auto" w:fill="auto"/>
          </w:tcPr>
          <w:p w:rsidR="006D5AF2" w:rsidRPr="006D3659" w:rsidRDefault="006D5AF2" w:rsidP="002D2956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3659"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1309" w:type="pct"/>
            <w:gridSpan w:val="2"/>
            <w:shd w:val="clear" w:color="auto" w:fill="auto"/>
            <w:vAlign w:val="center"/>
          </w:tcPr>
          <w:p w:rsidR="006D5AF2" w:rsidRPr="006D3659" w:rsidRDefault="006D5AF2" w:rsidP="00B83E98">
            <w:pPr>
              <w:pStyle w:val="ConsPlusCell"/>
              <w:widowControl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3659">
              <w:rPr>
                <w:rFonts w:ascii="Times New Roman" w:hAnsi="Times New Roman" w:cs="Times New Roman"/>
                <w:sz w:val="24"/>
                <w:szCs w:val="24"/>
              </w:rPr>
              <w:t>Доля граждан, отметивших улучшение ситуации на дорожной сети городской агломерации (в части состояния дорожной сети и уровня безопасности дорожного движения)</w:t>
            </w:r>
          </w:p>
        </w:tc>
        <w:tc>
          <w:tcPr>
            <w:tcW w:w="271" w:type="pct"/>
            <w:shd w:val="clear" w:color="auto" w:fill="auto"/>
          </w:tcPr>
          <w:p w:rsidR="006D5AF2" w:rsidRPr="006D3659" w:rsidRDefault="006D5AF2" w:rsidP="002D2956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365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61" w:type="pct"/>
            <w:shd w:val="clear" w:color="auto" w:fill="auto"/>
          </w:tcPr>
          <w:p w:rsidR="006D5AF2" w:rsidRPr="006D3659" w:rsidRDefault="006D5AF2" w:rsidP="002D2956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3659">
              <w:rPr>
                <w:rFonts w:ascii="Times New Roman" w:hAnsi="Times New Roman"/>
              </w:rPr>
              <w:t>расчетный метод</w:t>
            </w:r>
          </w:p>
        </w:tc>
        <w:tc>
          <w:tcPr>
            <w:tcW w:w="472" w:type="pct"/>
            <w:shd w:val="clear" w:color="auto" w:fill="auto"/>
          </w:tcPr>
          <w:p w:rsidR="006D5AF2" w:rsidRPr="006D3659" w:rsidRDefault="002E7A32" w:rsidP="002D2956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3659">
              <w:rPr>
                <w:rFonts w:ascii="Times New Roman" w:hAnsi="Times New Roman"/>
                <w:sz w:val="22"/>
                <w:szCs w:val="22"/>
              </w:rPr>
              <w:t>Е</w:t>
            </w:r>
            <w:r w:rsidR="006D5AF2" w:rsidRPr="006D3659">
              <w:rPr>
                <w:rFonts w:ascii="Times New Roman" w:hAnsi="Times New Roman"/>
                <w:sz w:val="22"/>
                <w:szCs w:val="22"/>
              </w:rPr>
              <w:t>жеквартально</w:t>
            </w:r>
          </w:p>
        </w:tc>
        <w:tc>
          <w:tcPr>
            <w:tcW w:w="296" w:type="pct"/>
            <w:shd w:val="clear" w:color="auto" w:fill="auto"/>
          </w:tcPr>
          <w:p w:rsidR="006D5AF2" w:rsidRPr="006D3659" w:rsidRDefault="006D5AF2" w:rsidP="002D2956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365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16" w:type="pct"/>
            <w:shd w:val="clear" w:color="auto" w:fill="auto"/>
          </w:tcPr>
          <w:p w:rsidR="006D5AF2" w:rsidRPr="006D3659" w:rsidRDefault="006D5AF2" w:rsidP="002D2956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365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16" w:type="pct"/>
            <w:shd w:val="clear" w:color="auto" w:fill="auto"/>
          </w:tcPr>
          <w:p w:rsidR="006D5AF2" w:rsidRPr="006D3659" w:rsidRDefault="006D5AF2" w:rsidP="002D295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659">
              <w:rPr>
                <w:rFonts w:ascii="Times New Roman" w:hAnsi="Times New Roman"/>
              </w:rPr>
              <w:t>х</w:t>
            </w:r>
          </w:p>
        </w:tc>
        <w:tc>
          <w:tcPr>
            <w:tcW w:w="316" w:type="pct"/>
            <w:shd w:val="clear" w:color="auto" w:fill="auto"/>
          </w:tcPr>
          <w:p w:rsidR="006D5AF2" w:rsidRPr="006D3659" w:rsidRDefault="006D5AF2" w:rsidP="002D295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659">
              <w:rPr>
                <w:rFonts w:ascii="Times New Roman" w:hAnsi="Times New Roman"/>
              </w:rPr>
              <w:t>х</w:t>
            </w:r>
          </w:p>
        </w:tc>
        <w:tc>
          <w:tcPr>
            <w:tcW w:w="271" w:type="pct"/>
            <w:shd w:val="clear" w:color="auto" w:fill="auto"/>
          </w:tcPr>
          <w:p w:rsidR="006D5AF2" w:rsidRPr="006D3659" w:rsidRDefault="006D5AF2" w:rsidP="002D295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659">
              <w:rPr>
                <w:rFonts w:ascii="Times New Roman" w:hAnsi="Times New Roman"/>
              </w:rPr>
              <w:t>х</w:t>
            </w:r>
          </w:p>
        </w:tc>
        <w:tc>
          <w:tcPr>
            <w:tcW w:w="271" w:type="pct"/>
            <w:shd w:val="clear" w:color="auto" w:fill="auto"/>
          </w:tcPr>
          <w:p w:rsidR="006D5AF2" w:rsidRPr="00504828" w:rsidRDefault="00A76F1C" w:rsidP="002D295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4828">
              <w:rPr>
                <w:rFonts w:ascii="Times New Roman" w:hAnsi="Times New Roman"/>
              </w:rPr>
              <w:t>х</w:t>
            </w:r>
          </w:p>
        </w:tc>
        <w:tc>
          <w:tcPr>
            <w:tcW w:w="271" w:type="pct"/>
            <w:shd w:val="clear" w:color="auto" w:fill="auto"/>
          </w:tcPr>
          <w:p w:rsidR="006D5AF2" w:rsidRPr="00504828" w:rsidRDefault="006D5AF2" w:rsidP="002D2956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0482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03" w:type="pct"/>
            <w:shd w:val="clear" w:color="auto" w:fill="auto"/>
          </w:tcPr>
          <w:p w:rsidR="006D5AF2" w:rsidRPr="006D3659" w:rsidRDefault="006D5AF2" w:rsidP="002D2956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3659">
              <w:rPr>
                <w:rFonts w:ascii="Times New Roman" w:hAnsi="Times New Roman" w:cs="Times New Roman"/>
              </w:rPr>
              <w:t>х</w:t>
            </w:r>
          </w:p>
        </w:tc>
      </w:tr>
      <w:tr w:rsidR="002D58BC" w:rsidRPr="006D3659" w:rsidTr="00782FF8">
        <w:trPr>
          <w:cantSplit/>
          <w:trHeight w:val="396"/>
          <w:jc w:val="center"/>
        </w:trPr>
        <w:tc>
          <w:tcPr>
            <w:tcW w:w="227" w:type="pct"/>
            <w:vMerge/>
            <w:shd w:val="clear" w:color="auto" w:fill="auto"/>
          </w:tcPr>
          <w:p w:rsidR="006D5AF2" w:rsidRPr="006D3659" w:rsidRDefault="006D5AF2" w:rsidP="002D2956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pct"/>
            <w:gridSpan w:val="2"/>
            <w:shd w:val="clear" w:color="auto" w:fill="auto"/>
            <w:vAlign w:val="center"/>
          </w:tcPr>
          <w:p w:rsidR="006D5AF2" w:rsidRPr="006D3659" w:rsidRDefault="006D5AF2" w:rsidP="002D2956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3659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</w:t>
            </w:r>
          </w:p>
        </w:tc>
        <w:tc>
          <w:tcPr>
            <w:tcW w:w="271" w:type="pct"/>
            <w:shd w:val="clear" w:color="auto" w:fill="auto"/>
          </w:tcPr>
          <w:p w:rsidR="006D5AF2" w:rsidRPr="006D3659" w:rsidRDefault="006D5AF2" w:rsidP="002D2956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1" w:type="pct"/>
            <w:shd w:val="clear" w:color="auto" w:fill="auto"/>
          </w:tcPr>
          <w:p w:rsidR="006D5AF2" w:rsidRPr="006D3659" w:rsidRDefault="006D5AF2" w:rsidP="002D2956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2" w:type="pct"/>
            <w:shd w:val="clear" w:color="auto" w:fill="auto"/>
          </w:tcPr>
          <w:p w:rsidR="006D5AF2" w:rsidRPr="006D3659" w:rsidRDefault="006D5AF2" w:rsidP="002D2956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" w:type="pct"/>
            <w:shd w:val="clear" w:color="auto" w:fill="auto"/>
          </w:tcPr>
          <w:p w:rsidR="006D5AF2" w:rsidRPr="006D3659" w:rsidRDefault="006D5AF2" w:rsidP="002D2956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365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16" w:type="pct"/>
            <w:shd w:val="clear" w:color="auto" w:fill="auto"/>
          </w:tcPr>
          <w:p w:rsidR="006D5AF2" w:rsidRPr="006D3659" w:rsidRDefault="006D5AF2" w:rsidP="002D2956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365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16" w:type="pct"/>
            <w:shd w:val="clear" w:color="auto" w:fill="auto"/>
          </w:tcPr>
          <w:p w:rsidR="006D5AF2" w:rsidRPr="006D3659" w:rsidRDefault="006D5AF2" w:rsidP="002D295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659">
              <w:rPr>
                <w:rFonts w:ascii="Times New Roman" w:hAnsi="Times New Roman"/>
              </w:rPr>
              <w:t>х</w:t>
            </w:r>
          </w:p>
        </w:tc>
        <w:tc>
          <w:tcPr>
            <w:tcW w:w="316" w:type="pct"/>
            <w:shd w:val="clear" w:color="auto" w:fill="auto"/>
          </w:tcPr>
          <w:p w:rsidR="006D5AF2" w:rsidRPr="006D3659" w:rsidRDefault="006D5AF2" w:rsidP="002D295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659">
              <w:rPr>
                <w:rFonts w:ascii="Times New Roman" w:hAnsi="Times New Roman"/>
              </w:rPr>
              <w:t>х</w:t>
            </w:r>
          </w:p>
        </w:tc>
        <w:tc>
          <w:tcPr>
            <w:tcW w:w="271" w:type="pct"/>
            <w:shd w:val="clear" w:color="auto" w:fill="auto"/>
          </w:tcPr>
          <w:p w:rsidR="006D5AF2" w:rsidRPr="006D3659" w:rsidRDefault="006D5AF2" w:rsidP="002D295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659">
              <w:rPr>
                <w:rFonts w:ascii="Times New Roman" w:eastAsia="Arial Unicode MS" w:hAnsi="Times New Roman"/>
                <w:bCs/>
                <w:color w:val="000000"/>
                <w:lang w:eastAsia="ru-RU"/>
              </w:rPr>
              <w:t>20</w:t>
            </w:r>
          </w:p>
        </w:tc>
        <w:tc>
          <w:tcPr>
            <w:tcW w:w="271" w:type="pct"/>
            <w:shd w:val="clear" w:color="auto" w:fill="auto"/>
          </w:tcPr>
          <w:p w:rsidR="006D5AF2" w:rsidRPr="006D3659" w:rsidRDefault="006D5AF2" w:rsidP="002D295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659">
              <w:rPr>
                <w:rFonts w:ascii="Times New Roman" w:eastAsia="Arial Unicode MS" w:hAnsi="Times New Roman"/>
                <w:bCs/>
                <w:color w:val="000000"/>
                <w:lang w:eastAsia="ru-RU"/>
              </w:rPr>
              <w:t>40</w:t>
            </w:r>
          </w:p>
        </w:tc>
        <w:tc>
          <w:tcPr>
            <w:tcW w:w="271" w:type="pct"/>
            <w:shd w:val="clear" w:color="auto" w:fill="auto"/>
          </w:tcPr>
          <w:p w:rsidR="006D5AF2" w:rsidRPr="006D3659" w:rsidRDefault="004D4703" w:rsidP="002D2956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3" w:type="pct"/>
            <w:shd w:val="clear" w:color="auto" w:fill="auto"/>
          </w:tcPr>
          <w:p w:rsidR="006D5AF2" w:rsidRPr="006D3659" w:rsidRDefault="004D4703" w:rsidP="002D2956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D58BC" w:rsidRPr="006D3659" w:rsidTr="00782FF8">
        <w:trPr>
          <w:cantSplit/>
          <w:trHeight w:val="240"/>
          <w:jc w:val="center"/>
        </w:trPr>
        <w:tc>
          <w:tcPr>
            <w:tcW w:w="227" w:type="pct"/>
            <w:shd w:val="clear" w:color="auto" w:fill="auto"/>
          </w:tcPr>
          <w:p w:rsidR="006D5AF2" w:rsidRPr="006D3659" w:rsidRDefault="006D5AF2" w:rsidP="005125EB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6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309" w:type="pct"/>
            <w:gridSpan w:val="2"/>
            <w:shd w:val="clear" w:color="auto" w:fill="auto"/>
          </w:tcPr>
          <w:p w:rsidR="006D5AF2" w:rsidRPr="006D3659" w:rsidRDefault="006D5AF2" w:rsidP="005125EB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6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1" w:type="pct"/>
            <w:shd w:val="clear" w:color="auto" w:fill="auto"/>
          </w:tcPr>
          <w:p w:rsidR="006D5AF2" w:rsidRPr="006D3659" w:rsidRDefault="006D5AF2" w:rsidP="005125EB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6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1" w:type="pct"/>
            <w:shd w:val="clear" w:color="auto" w:fill="auto"/>
          </w:tcPr>
          <w:p w:rsidR="006D5AF2" w:rsidRPr="006D3659" w:rsidRDefault="006D5AF2" w:rsidP="005125EB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65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2" w:type="pct"/>
            <w:shd w:val="clear" w:color="auto" w:fill="auto"/>
          </w:tcPr>
          <w:p w:rsidR="006D5AF2" w:rsidRPr="006D3659" w:rsidRDefault="006D5AF2" w:rsidP="005125EB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65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6" w:type="pct"/>
            <w:shd w:val="clear" w:color="auto" w:fill="auto"/>
          </w:tcPr>
          <w:p w:rsidR="006D5AF2" w:rsidRPr="006D3659" w:rsidRDefault="006D5AF2" w:rsidP="005125EB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65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6" w:type="pct"/>
            <w:shd w:val="clear" w:color="auto" w:fill="auto"/>
          </w:tcPr>
          <w:p w:rsidR="006D5AF2" w:rsidRPr="006D3659" w:rsidRDefault="006D5AF2" w:rsidP="005125EB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65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6" w:type="pct"/>
            <w:shd w:val="clear" w:color="auto" w:fill="auto"/>
          </w:tcPr>
          <w:p w:rsidR="006D5AF2" w:rsidRPr="006D3659" w:rsidRDefault="006D5AF2" w:rsidP="005125EB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65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6" w:type="pct"/>
            <w:shd w:val="clear" w:color="auto" w:fill="auto"/>
          </w:tcPr>
          <w:p w:rsidR="006D5AF2" w:rsidRPr="006D3659" w:rsidRDefault="006D5AF2" w:rsidP="005125EB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65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1" w:type="pct"/>
            <w:shd w:val="clear" w:color="auto" w:fill="auto"/>
          </w:tcPr>
          <w:p w:rsidR="006D5AF2" w:rsidRPr="006D3659" w:rsidRDefault="006D5AF2" w:rsidP="005125EB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65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1" w:type="pct"/>
            <w:shd w:val="clear" w:color="auto" w:fill="auto"/>
          </w:tcPr>
          <w:p w:rsidR="006D5AF2" w:rsidRPr="006D3659" w:rsidRDefault="006D5AF2" w:rsidP="005125EB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65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1" w:type="pct"/>
            <w:shd w:val="clear" w:color="auto" w:fill="auto"/>
          </w:tcPr>
          <w:p w:rsidR="006D5AF2" w:rsidRPr="006D3659" w:rsidRDefault="006D5AF2" w:rsidP="005125EB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65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03" w:type="pct"/>
            <w:shd w:val="clear" w:color="auto" w:fill="auto"/>
          </w:tcPr>
          <w:p w:rsidR="006D5AF2" w:rsidRPr="006D3659" w:rsidRDefault="006D5AF2" w:rsidP="005125EB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659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2D58BC" w:rsidRPr="006D3659" w:rsidTr="00782FF8">
        <w:trPr>
          <w:cantSplit/>
          <w:trHeight w:val="524"/>
          <w:jc w:val="center"/>
        </w:trPr>
        <w:tc>
          <w:tcPr>
            <w:tcW w:w="227" w:type="pct"/>
            <w:shd w:val="clear" w:color="auto" w:fill="auto"/>
          </w:tcPr>
          <w:p w:rsidR="006D5AF2" w:rsidRPr="006D3659" w:rsidRDefault="006D5AF2" w:rsidP="002D2956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pct"/>
            <w:gridSpan w:val="2"/>
            <w:shd w:val="clear" w:color="auto" w:fill="auto"/>
            <w:vAlign w:val="center"/>
          </w:tcPr>
          <w:p w:rsidR="006D5AF2" w:rsidRPr="006D3659" w:rsidRDefault="006D5AF2" w:rsidP="00440210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3659">
              <w:rPr>
                <w:rFonts w:ascii="Times New Roman" w:hAnsi="Times New Roman" w:cs="Times New Roman"/>
                <w:sz w:val="24"/>
                <w:szCs w:val="24"/>
              </w:rPr>
              <w:t>В соответствии с решением о бюджете</w:t>
            </w:r>
          </w:p>
        </w:tc>
        <w:tc>
          <w:tcPr>
            <w:tcW w:w="271" w:type="pct"/>
            <w:shd w:val="clear" w:color="auto" w:fill="auto"/>
          </w:tcPr>
          <w:p w:rsidR="006D5AF2" w:rsidRPr="006D3659" w:rsidRDefault="006D5AF2" w:rsidP="00440210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1" w:type="pct"/>
            <w:shd w:val="clear" w:color="auto" w:fill="auto"/>
          </w:tcPr>
          <w:p w:rsidR="006D5AF2" w:rsidRPr="006D3659" w:rsidRDefault="006D5AF2" w:rsidP="00440210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2" w:type="pct"/>
            <w:shd w:val="clear" w:color="auto" w:fill="auto"/>
          </w:tcPr>
          <w:p w:rsidR="006D5AF2" w:rsidRPr="006D3659" w:rsidRDefault="006D5AF2" w:rsidP="00440210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" w:type="pct"/>
            <w:shd w:val="clear" w:color="auto" w:fill="auto"/>
          </w:tcPr>
          <w:p w:rsidR="006D5AF2" w:rsidRPr="006D3659" w:rsidRDefault="006D5AF2" w:rsidP="00440210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365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16" w:type="pct"/>
            <w:shd w:val="clear" w:color="auto" w:fill="auto"/>
          </w:tcPr>
          <w:p w:rsidR="006D5AF2" w:rsidRPr="006D3659" w:rsidRDefault="006D5AF2" w:rsidP="00440210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365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16" w:type="pct"/>
            <w:shd w:val="clear" w:color="auto" w:fill="auto"/>
          </w:tcPr>
          <w:p w:rsidR="006D5AF2" w:rsidRPr="006D3659" w:rsidRDefault="006D5AF2" w:rsidP="00440210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659">
              <w:rPr>
                <w:rFonts w:ascii="Times New Roman" w:hAnsi="Times New Roman"/>
              </w:rPr>
              <w:t>х</w:t>
            </w:r>
          </w:p>
        </w:tc>
        <w:tc>
          <w:tcPr>
            <w:tcW w:w="316" w:type="pct"/>
            <w:shd w:val="clear" w:color="auto" w:fill="auto"/>
          </w:tcPr>
          <w:p w:rsidR="006D5AF2" w:rsidRPr="006D3659" w:rsidRDefault="006D5AF2" w:rsidP="00440210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659">
              <w:rPr>
                <w:rFonts w:ascii="Times New Roman" w:hAnsi="Times New Roman"/>
              </w:rPr>
              <w:t>х</w:t>
            </w:r>
          </w:p>
        </w:tc>
        <w:tc>
          <w:tcPr>
            <w:tcW w:w="271" w:type="pct"/>
            <w:shd w:val="clear" w:color="auto" w:fill="auto"/>
            <w:vAlign w:val="bottom"/>
          </w:tcPr>
          <w:p w:rsidR="006D5AF2" w:rsidRPr="00563980" w:rsidRDefault="006D3659" w:rsidP="00440210">
            <w:pPr>
              <w:spacing w:line="216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563980">
              <w:rPr>
                <w:rFonts w:ascii="Times New Roman" w:eastAsia="Arial Unicode MS" w:hAnsi="Times New Roman"/>
                <w:bCs/>
                <w:color w:val="000000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bottom"/>
          </w:tcPr>
          <w:p w:rsidR="006D5AF2" w:rsidRPr="00504828" w:rsidRDefault="00BB5E43" w:rsidP="00440210">
            <w:pPr>
              <w:spacing w:line="216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504828">
              <w:rPr>
                <w:rFonts w:ascii="Times New Roman" w:eastAsia="Arial Unicode MS" w:hAnsi="Times New Roman"/>
                <w:bCs/>
                <w:color w:val="000000"/>
                <w:lang w:eastAsia="ru-RU"/>
              </w:rPr>
              <w:t>40</w:t>
            </w:r>
          </w:p>
        </w:tc>
        <w:tc>
          <w:tcPr>
            <w:tcW w:w="271" w:type="pct"/>
            <w:shd w:val="clear" w:color="auto" w:fill="auto"/>
          </w:tcPr>
          <w:p w:rsidR="006D5AF2" w:rsidRPr="006D3659" w:rsidRDefault="004D4703" w:rsidP="00440210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3" w:type="pct"/>
            <w:shd w:val="clear" w:color="auto" w:fill="auto"/>
          </w:tcPr>
          <w:p w:rsidR="006D5AF2" w:rsidRPr="006D3659" w:rsidRDefault="004D4703" w:rsidP="00440210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D5AF2" w:rsidRPr="006D3659" w:rsidRDefault="006D5AF2" w:rsidP="00440210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58BC" w:rsidRPr="006D3659" w:rsidTr="00782FF8">
        <w:trPr>
          <w:cantSplit/>
          <w:trHeight w:val="254"/>
          <w:jc w:val="center"/>
        </w:trPr>
        <w:tc>
          <w:tcPr>
            <w:tcW w:w="227" w:type="pct"/>
            <w:vMerge w:val="restart"/>
            <w:shd w:val="clear" w:color="auto" w:fill="auto"/>
            <w:vAlign w:val="center"/>
          </w:tcPr>
          <w:p w:rsidR="006D5AF2" w:rsidRPr="006D3659" w:rsidRDefault="006D5AF2" w:rsidP="002D2956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659">
              <w:rPr>
                <w:rFonts w:ascii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1309" w:type="pct"/>
            <w:gridSpan w:val="2"/>
            <w:shd w:val="clear" w:color="auto" w:fill="auto"/>
            <w:vAlign w:val="center"/>
          </w:tcPr>
          <w:p w:rsidR="006D5AF2" w:rsidRPr="006D3659" w:rsidRDefault="006D5AF2" w:rsidP="00E81A58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3659">
              <w:rPr>
                <w:rFonts w:ascii="Times New Roman" w:hAnsi="Times New Roman" w:cs="Times New Roman"/>
                <w:sz w:val="24"/>
                <w:szCs w:val="24"/>
              </w:rPr>
              <w:t>Наличие комплекса документов для городского транспортного планирования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6D5AF2" w:rsidRPr="006D3659" w:rsidRDefault="006D5AF2" w:rsidP="002D2956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659">
              <w:rPr>
                <w:rFonts w:ascii="Times New Roman" w:hAnsi="Times New Roman" w:cs="Times New Roman"/>
                <w:sz w:val="24"/>
                <w:szCs w:val="24"/>
              </w:rPr>
              <w:t>да/ нет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6D5AF2" w:rsidRPr="006D3659" w:rsidRDefault="006D5AF2" w:rsidP="002D2956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659"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6D5AF2" w:rsidRPr="006D3659" w:rsidRDefault="002E7A32" w:rsidP="002D2956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65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6D5AF2" w:rsidRPr="006D3659">
              <w:rPr>
                <w:rFonts w:ascii="Times New Roman" w:hAnsi="Times New Roman" w:cs="Times New Roman"/>
                <w:sz w:val="24"/>
                <w:szCs w:val="24"/>
              </w:rPr>
              <w:t>жеквартально</w:t>
            </w:r>
          </w:p>
        </w:tc>
        <w:tc>
          <w:tcPr>
            <w:tcW w:w="296" w:type="pct"/>
            <w:shd w:val="clear" w:color="auto" w:fill="auto"/>
          </w:tcPr>
          <w:p w:rsidR="006D5AF2" w:rsidRPr="006D3659" w:rsidRDefault="006D5AF2" w:rsidP="005125EB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65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16" w:type="pct"/>
            <w:shd w:val="clear" w:color="auto" w:fill="auto"/>
          </w:tcPr>
          <w:p w:rsidR="006D5AF2" w:rsidRPr="006D3659" w:rsidRDefault="006D5AF2" w:rsidP="005125EB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65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16" w:type="pct"/>
            <w:shd w:val="clear" w:color="auto" w:fill="auto"/>
          </w:tcPr>
          <w:p w:rsidR="006D5AF2" w:rsidRPr="006D3659" w:rsidRDefault="006D5AF2" w:rsidP="005125EB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65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16" w:type="pct"/>
            <w:shd w:val="clear" w:color="auto" w:fill="auto"/>
          </w:tcPr>
          <w:p w:rsidR="006D5AF2" w:rsidRPr="006D3659" w:rsidRDefault="006D5AF2" w:rsidP="005125EB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65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71" w:type="pct"/>
            <w:shd w:val="clear" w:color="auto" w:fill="auto"/>
          </w:tcPr>
          <w:p w:rsidR="006D5AF2" w:rsidRPr="006D3659" w:rsidRDefault="006D5AF2" w:rsidP="005125EB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65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71" w:type="pct"/>
            <w:shd w:val="clear" w:color="auto" w:fill="auto"/>
          </w:tcPr>
          <w:p w:rsidR="006D5AF2" w:rsidRPr="00504828" w:rsidRDefault="00A76F1C" w:rsidP="005125EB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82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1" w:type="pct"/>
            <w:shd w:val="clear" w:color="auto" w:fill="auto"/>
          </w:tcPr>
          <w:p w:rsidR="006D5AF2" w:rsidRPr="006D3659" w:rsidRDefault="006D5AF2" w:rsidP="005125EB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659">
              <w:rPr>
                <w:rFonts w:ascii="Times New Roman" w:hAnsi="Times New Roman"/>
              </w:rPr>
              <w:t>х</w:t>
            </w:r>
          </w:p>
        </w:tc>
        <w:tc>
          <w:tcPr>
            <w:tcW w:w="303" w:type="pct"/>
            <w:shd w:val="clear" w:color="auto" w:fill="auto"/>
          </w:tcPr>
          <w:p w:rsidR="006D5AF2" w:rsidRPr="006D3659" w:rsidRDefault="006D5AF2" w:rsidP="005125EB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659">
              <w:rPr>
                <w:rFonts w:ascii="Times New Roman" w:hAnsi="Times New Roman"/>
              </w:rPr>
              <w:t>х</w:t>
            </w:r>
          </w:p>
        </w:tc>
      </w:tr>
      <w:tr w:rsidR="002D58BC" w:rsidRPr="006D3659" w:rsidTr="00782FF8">
        <w:trPr>
          <w:cantSplit/>
          <w:trHeight w:val="360"/>
          <w:jc w:val="center"/>
        </w:trPr>
        <w:tc>
          <w:tcPr>
            <w:tcW w:w="227" w:type="pct"/>
            <w:vMerge/>
            <w:shd w:val="clear" w:color="auto" w:fill="auto"/>
          </w:tcPr>
          <w:p w:rsidR="006D5AF2" w:rsidRPr="006D3659" w:rsidRDefault="006D5AF2" w:rsidP="002D2956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pct"/>
            <w:gridSpan w:val="2"/>
            <w:shd w:val="clear" w:color="auto" w:fill="auto"/>
            <w:vAlign w:val="center"/>
          </w:tcPr>
          <w:p w:rsidR="006D5AF2" w:rsidRPr="006D3659" w:rsidRDefault="006D5AF2" w:rsidP="002D2956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3659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</w:t>
            </w:r>
          </w:p>
        </w:tc>
        <w:tc>
          <w:tcPr>
            <w:tcW w:w="271" w:type="pct"/>
            <w:shd w:val="clear" w:color="auto" w:fill="auto"/>
          </w:tcPr>
          <w:p w:rsidR="006D5AF2" w:rsidRPr="006D3659" w:rsidRDefault="006D5AF2" w:rsidP="002D2956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1" w:type="pct"/>
            <w:shd w:val="clear" w:color="auto" w:fill="auto"/>
          </w:tcPr>
          <w:p w:rsidR="006D5AF2" w:rsidRPr="006D3659" w:rsidRDefault="006D5AF2" w:rsidP="002D2956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2" w:type="pct"/>
            <w:shd w:val="clear" w:color="auto" w:fill="auto"/>
          </w:tcPr>
          <w:p w:rsidR="006D5AF2" w:rsidRPr="006D3659" w:rsidRDefault="006D5AF2" w:rsidP="002D2956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" w:type="pct"/>
            <w:shd w:val="clear" w:color="auto" w:fill="auto"/>
          </w:tcPr>
          <w:p w:rsidR="006D5AF2" w:rsidRPr="006D3659" w:rsidRDefault="006D5AF2" w:rsidP="00440210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65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16" w:type="pct"/>
            <w:shd w:val="clear" w:color="auto" w:fill="auto"/>
          </w:tcPr>
          <w:p w:rsidR="006D5AF2" w:rsidRPr="006D3659" w:rsidRDefault="006D5AF2" w:rsidP="00440210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65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16" w:type="pct"/>
            <w:shd w:val="clear" w:color="auto" w:fill="auto"/>
          </w:tcPr>
          <w:p w:rsidR="006D5AF2" w:rsidRPr="006D3659" w:rsidRDefault="006D5AF2" w:rsidP="00440210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65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16" w:type="pct"/>
            <w:shd w:val="clear" w:color="auto" w:fill="auto"/>
          </w:tcPr>
          <w:p w:rsidR="006D5AF2" w:rsidRPr="006D3659" w:rsidRDefault="006D5AF2" w:rsidP="00440210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65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71" w:type="pct"/>
            <w:shd w:val="clear" w:color="auto" w:fill="auto"/>
          </w:tcPr>
          <w:p w:rsidR="006D5AF2" w:rsidRPr="006D3659" w:rsidRDefault="006D5AF2" w:rsidP="00440210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65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71" w:type="pct"/>
            <w:shd w:val="clear" w:color="auto" w:fill="auto"/>
          </w:tcPr>
          <w:p w:rsidR="006D5AF2" w:rsidRPr="00504828" w:rsidRDefault="006D5AF2" w:rsidP="00440210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82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71" w:type="pct"/>
            <w:shd w:val="clear" w:color="auto" w:fill="auto"/>
          </w:tcPr>
          <w:p w:rsidR="006D5AF2" w:rsidRPr="006D3659" w:rsidRDefault="006D5AF2" w:rsidP="00440210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659">
              <w:rPr>
                <w:rFonts w:ascii="Times New Roman" w:hAnsi="Times New Roman"/>
              </w:rPr>
              <w:t>х</w:t>
            </w:r>
          </w:p>
        </w:tc>
        <w:tc>
          <w:tcPr>
            <w:tcW w:w="303" w:type="pct"/>
            <w:shd w:val="clear" w:color="auto" w:fill="auto"/>
          </w:tcPr>
          <w:p w:rsidR="006D5AF2" w:rsidRPr="006D3659" w:rsidRDefault="006D5AF2" w:rsidP="00440210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659">
              <w:rPr>
                <w:rFonts w:ascii="Times New Roman" w:hAnsi="Times New Roman"/>
              </w:rPr>
              <w:t>х</w:t>
            </w:r>
          </w:p>
        </w:tc>
      </w:tr>
      <w:tr w:rsidR="002D58BC" w:rsidRPr="004C004C" w:rsidTr="00782FF8">
        <w:trPr>
          <w:cantSplit/>
          <w:trHeight w:val="360"/>
          <w:jc w:val="center"/>
        </w:trPr>
        <w:tc>
          <w:tcPr>
            <w:tcW w:w="227" w:type="pct"/>
            <w:vMerge/>
            <w:shd w:val="clear" w:color="auto" w:fill="auto"/>
          </w:tcPr>
          <w:p w:rsidR="006D5AF2" w:rsidRPr="006D3659" w:rsidRDefault="006D5AF2" w:rsidP="002D2956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pct"/>
            <w:gridSpan w:val="2"/>
            <w:shd w:val="clear" w:color="auto" w:fill="auto"/>
            <w:vAlign w:val="center"/>
          </w:tcPr>
          <w:p w:rsidR="006D5AF2" w:rsidRPr="006D3659" w:rsidRDefault="006D5AF2" w:rsidP="002D2956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3659">
              <w:rPr>
                <w:rFonts w:ascii="Times New Roman" w:hAnsi="Times New Roman" w:cs="Times New Roman"/>
                <w:sz w:val="24"/>
                <w:szCs w:val="24"/>
              </w:rPr>
              <w:t>В соответствии с решением о бюджете</w:t>
            </w:r>
          </w:p>
        </w:tc>
        <w:tc>
          <w:tcPr>
            <w:tcW w:w="271" w:type="pct"/>
            <w:shd w:val="clear" w:color="auto" w:fill="auto"/>
          </w:tcPr>
          <w:p w:rsidR="006D5AF2" w:rsidRPr="006D3659" w:rsidRDefault="006D5AF2" w:rsidP="002D2956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1" w:type="pct"/>
            <w:shd w:val="clear" w:color="auto" w:fill="auto"/>
          </w:tcPr>
          <w:p w:rsidR="006D5AF2" w:rsidRPr="006D3659" w:rsidRDefault="006D5AF2" w:rsidP="002D2956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2" w:type="pct"/>
            <w:shd w:val="clear" w:color="auto" w:fill="auto"/>
          </w:tcPr>
          <w:p w:rsidR="006D5AF2" w:rsidRPr="006D3659" w:rsidRDefault="006D5AF2" w:rsidP="002D2956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" w:type="pct"/>
            <w:shd w:val="clear" w:color="auto" w:fill="auto"/>
          </w:tcPr>
          <w:p w:rsidR="006D5AF2" w:rsidRPr="006D3659" w:rsidRDefault="006D5AF2" w:rsidP="00440210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65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16" w:type="pct"/>
            <w:shd w:val="clear" w:color="auto" w:fill="auto"/>
          </w:tcPr>
          <w:p w:rsidR="006D5AF2" w:rsidRPr="006D3659" w:rsidRDefault="006D5AF2" w:rsidP="00440210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65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16" w:type="pct"/>
            <w:shd w:val="clear" w:color="auto" w:fill="auto"/>
          </w:tcPr>
          <w:p w:rsidR="006D5AF2" w:rsidRPr="006D3659" w:rsidRDefault="006D5AF2" w:rsidP="00440210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65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16" w:type="pct"/>
            <w:shd w:val="clear" w:color="auto" w:fill="auto"/>
          </w:tcPr>
          <w:p w:rsidR="006D5AF2" w:rsidRPr="006D3659" w:rsidRDefault="006D5AF2" w:rsidP="00440210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65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71" w:type="pct"/>
            <w:shd w:val="clear" w:color="auto" w:fill="auto"/>
          </w:tcPr>
          <w:p w:rsidR="006D5AF2" w:rsidRPr="00504828" w:rsidRDefault="006D5AF2" w:rsidP="00440210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82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71" w:type="pct"/>
            <w:shd w:val="clear" w:color="auto" w:fill="auto"/>
          </w:tcPr>
          <w:p w:rsidR="006D5AF2" w:rsidRPr="00504828" w:rsidRDefault="00BB5E43" w:rsidP="005125EB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82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71" w:type="pct"/>
            <w:shd w:val="clear" w:color="auto" w:fill="auto"/>
          </w:tcPr>
          <w:p w:rsidR="006D5AF2" w:rsidRPr="006D3659" w:rsidRDefault="008A09C5" w:rsidP="00440210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03" w:type="pct"/>
            <w:shd w:val="clear" w:color="auto" w:fill="auto"/>
          </w:tcPr>
          <w:p w:rsidR="006D5AF2" w:rsidRPr="00AE5C63" w:rsidRDefault="008A09C5" w:rsidP="00440210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9E2F2F" w:rsidRPr="004C004C" w:rsidRDefault="009E2F2F" w:rsidP="002D2956">
      <w:pPr>
        <w:pStyle w:val="ConsPlusCell"/>
        <w:widowControl/>
        <w:rPr>
          <w:rFonts w:ascii="Times New Roman" w:hAnsi="Times New Roman" w:cs="Times New Roman"/>
          <w:sz w:val="28"/>
          <w:szCs w:val="28"/>
        </w:rPr>
      </w:pPr>
      <w:r w:rsidRPr="004C00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5C2C" w:rsidRPr="004C004C" w:rsidRDefault="00A95C2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C004C">
        <w:rPr>
          <w:rFonts w:ascii="Times New Roman" w:hAnsi="Times New Roman"/>
          <w:sz w:val="24"/>
          <w:szCs w:val="24"/>
          <w:lang w:eastAsia="ru-RU"/>
        </w:rPr>
        <w:br w:type="page"/>
      </w:r>
    </w:p>
    <w:p w:rsidR="00A37E15" w:rsidRPr="004C004C" w:rsidRDefault="00A37E15" w:rsidP="003314E9">
      <w:pPr>
        <w:pStyle w:val="ConsPlusNormal"/>
        <w:ind w:right="-1023"/>
        <w:jc w:val="center"/>
        <w:rPr>
          <w:rFonts w:ascii="Times New Roman" w:hAnsi="Times New Roman" w:cs="Times New Roman"/>
          <w:sz w:val="24"/>
          <w:szCs w:val="24"/>
        </w:rPr>
      </w:pPr>
      <w:r w:rsidRPr="004C004C">
        <w:rPr>
          <w:rFonts w:ascii="Times New Roman" w:hAnsi="Times New Roman" w:cs="Times New Roman"/>
          <w:sz w:val="24"/>
          <w:szCs w:val="24"/>
        </w:rPr>
        <w:lastRenderedPageBreak/>
        <w:t xml:space="preserve">Форма № 2 к подпрограмме </w:t>
      </w:r>
      <w:r w:rsidR="00EF7A63">
        <w:rPr>
          <w:rFonts w:ascii="Times New Roman" w:hAnsi="Times New Roman" w:cs="Times New Roman"/>
          <w:sz w:val="24"/>
          <w:szCs w:val="24"/>
        </w:rPr>
        <w:t xml:space="preserve">1 </w:t>
      </w:r>
      <w:r w:rsidR="00502ED7" w:rsidRPr="004C004C">
        <w:rPr>
          <w:rFonts w:ascii="Times New Roman" w:hAnsi="Times New Roman" w:cs="Times New Roman"/>
          <w:sz w:val="24"/>
          <w:szCs w:val="24"/>
        </w:rPr>
        <w:t>«Методика расчета показателей</w:t>
      </w:r>
      <w:r w:rsidRPr="004C004C">
        <w:rPr>
          <w:rFonts w:ascii="Times New Roman" w:hAnsi="Times New Roman" w:cs="Times New Roman"/>
          <w:sz w:val="24"/>
          <w:szCs w:val="24"/>
        </w:rPr>
        <w:t>»</w:t>
      </w:r>
    </w:p>
    <w:p w:rsidR="00A37E15" w:rsidRPr="004C004C" w:rsidRDefault="00A37E15" w:rsidP="002105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256" w:type="pct"/>
        <w:tblInd w:w="-67" w:type="dxa"/>
        <w:tblCellMar>
          <w:left w:w="75" w:type="dxa"/>
          <w:right w:w="75" w:type="dxa"/>
        </w:tblCellMar>
        <w:tblLook w:val="00A0"/>
      </w:tblPr>
      <w:tblGrid>
        <w:gridCol w:w="1706"/>
        <w:gridCol w:w="3225"/>
        <w:gridCol w:w="1245"/>
        <w:gridCol w:w="7502"/>
        <w:gridCol w:w="2242"/>
      </w:tblGrid>
      <w:tr w:rsidR="00A37E15" w:rsidRPr="004C004C" w:rsidTr="003314E9">
        <w:trPr>
          <w:trHeight w:val="1057"/>
        </w:trPr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15" w:rsidRPr="00A55A40" w:rsidRDefault="00A37E15" w:rsidP="002105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A4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37E15" w:rsidRPr="00A55A40" w:rsidRDefault="00EE3A27" w:rsidP="002105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A4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02ED7" w:rsidRPr="00A55A40">
              <w:rPr>
                <w:rFonts w:ascii="Times New Roman" w:hAnsi="Times New Roman" w:cs="Times New Roman"/>
                <w:sz w:val="24"/>
                <w:szCs w:val="24"/>
              </w:rPr>
              <w:t>оказателя под</w:t>
            </w:r>
            <w:r w:rsidR="00A37E15" w:rsidRPr="00A55A40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15" w:rsidRPr="00A55A40" w:rsidRDefault="00A37E15" w:rsidP="002105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A4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502ED7" w:rsidRPr="00A55A40"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15" w:rsidRPr="00A55A40" w:rsidRDefault="00A37E15" w:rsidP="002105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A40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15" w:rsidRPr="00A55A40" w:rsidRDefault="00A37E15" w:rsidP="002105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A40">
              <w:rPr>
                <w:rFonts w:ascii="Times New Roman" w:hAnsi="Times New Roman" w:cs="Times New Roman"/>
                <w:sz w:val="24"/>
                <w:szCs w:val="24"/>
              </w:rPr>
              <w:t xml:space="preserve">Методика расчета </w:t>
            </w:r>
            <w:r w:rsidR="00502ED7" w:rsidRPr="00A55A40"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  <w:r w:rsidRPr="00A55A40">
              <w:rPr>
                <w:rFonts w:ascii="Times New Roman" w:hAnsi="Times New Roman" w:cs="Times New Roman"/>
                <w:sz w:val="24"/>
                <w:szCs w:val="24"/>
              </w:rPr>
              <w:t xml:space="preserve"> (формула) и методологические пояснения к расчету </w:t>
            </w:r>
            <w:r w:rsidR="00502ED7" w:rsidRPr="00A55A40"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15" w:rsidRPr="00A55A40" w:rsidRDefault="00A37E15" w:rsidP="002105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A40">
              <w:rPr>
                <w:rFonts w:ascii="Times New Roman" w:hAnsi="Times New Roman" w:cs="Times New Roman"/>
                <w:sz w:val="24"/>
                <w:szCs w:val="24"/>
              </w:rPr>
              <w:t>Базовые индикаторы, используемые в формуле</w:t>
            </w:r>
          </w:p>
        </w:tc>
      </w:tr>
      <w:tr w:rsidR="00A37E15" w:rsidRPr="004C004C" w:rsidTr="003314E9">
        <w:trPr>
          <w:trHeight w:val="256"/>
        </w:trPr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E15" w:rsidRPr="00A55A40" w:rsidRDefault="00A37E15" w:rsidP="002105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A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E15" w:rsidRPr="00A55A40" w:rsidRDefault="00A37E15" w:rsidP="002105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A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E15" w:rsidRPr="00A55A40" w:rsidRDefault="00A37E15" w:rsidP="002105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A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E15" w:rsidRPr="00A55A40" w:rsidRDefault="00A37E15" w:rsidP="002105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A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E15" w:rsidRPr="00A55A40" w:rsidRDefault="00A37E15" w:rsidP="002105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A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83E98" w:rsidRPr="004C004C" w:rsidTr="003314E9">
        <w:trPr>
          <w:trHeight w:val="1320"/>
        </w:trPr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E98" w:rsidRPr="00A1440E" w:rsidRDefault="00B83E98" w:rsidP="00A55A40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40E">
              <w:rPr>
                <w:rFonts w:ascii="Times New Roman" w:hAnsi="Times New Roman"/>
                <w:sz w:val="24"/>
                <w:szCs w:val="24"/>
              </w:rPr>
              <w:t>1.8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E98" w:rsidRPr="00A55A40" w:rsidRDefault="00B83E98" w:rsidP="00A55A40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A55A40">
              <w:rPr>
                <w:rFonts w:ascii="Times New Roman" w:hAnsi="Times New Roman"/>
                <w:sz w:val="24"/>
                <w:szCs w:val="24"/>
              </w:rPr>
              <w:t>Доля протяженности освещенных улиц, проездов города в  общей протяженности улиц города Новокузнецка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E98" w:rsidRPr="00A55A40" w:rsidRDefault="00B83E98" w:rsidP="00A55A40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A4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E98" w:rsidRPr="00A55A40" w:rsidRDefault="00B83E98" w:rsidP="00A55A40">
            <w:pPr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5A40">
              <w:rPr>
                <w:rFonts w:ascii="Times New Roman" w:hAnsi="Times New Roman"/>
                <w:sz w:val="24"/>
                <w:szCs w:val="24"/>
              </w:rPr>
              <w:t xml:space="preserve">% исп. = </w:t>
            </w:r>
            <w:r w:rsidRPr="00A55A40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A55A40">
              <w:rPr>
                <w:rFonts w:ascii="Times New Roman" w:hAnsi="Times New Roman"/>
                <w:sz w:val="24"/>
                <w:szCs w:val="24"/>
              </w:rPr>
              <w:t xml:space="preserve">осв. / </w:t>
            </w:r>
            <w:r w:rsidRPr="00A55A40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A55A40">
              <w:rPr>
                <w:rFonts w:ascii="Times New Roman" w:hAnsi="Times New Roman"/>
                <w:sz w:val="24"/>
                <w:szCs w:val="24"/>
              </w:rPr>
              <w:t>ав * 100%, где:</w:t>
            </w:r>
          </w:p>
          <w:p w:rsidR="00B83E98" w:rsidRPr="00A55A40" w:rsidRDefault="00B83E98" w:rsidP="00A55A40">
            <w:pPr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5A40">
              <w:rPr>
                <w:rFonts w:ascii="Times New Roman" w:hAnsi="Times New Roman"/>
                <w:sz w:val="24"/>
                <w:szCs w:val="24"/>
              </w:rPr>
              <w:t>% исп.- доля общей протяженности освещенных улиц города, проездов;</w:t>
            </w:r>
          </w:p>
          <w:p w:rsidR="00B83E98" w:rsidRPr="00A55A40" w:rsidRDefault="00B83E98" w:rsidP="00A55A40">
            <w:pPr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5A40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A55A40">
              <w:rPr>
                <w:rFonts w:ascii="Times New Roman" w:hAnsi="Times New Roman"/>
                <w:sz w:val="24"/>
                <w:szCs w:val="24"/>
              </w:rPr>
              <w:t>осв.- протяженность освещенных улиц, проездов, м;</w:t>
            </w:r>
          </w:p>
          <w:p w:rsidR="00B83E98" w:rsidRPr="00A55A40" w:rsidRDefault="00B83E98" w:rsidP="00A55A40">
            <w:pPr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5A40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A55A40">
              <w:rPr>
                <w:rFonts w:ascii="Times New Roman" w:hAnsi="Times New Roman"/>
                <w:sz w:val="24"/>
                <w:szCs w:val="24"/>
              </w:rPr>
              <w:t xml:space="preserve">ав -  общая протяженность улиц, м 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3E98" w:rsidRPr="00A55A40" w:rsidRDefault="00B83E98" w:rsidP="00A55A40">
            <w:pPr>
              <w:spacing w:after="0" w:line="216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55A40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A55A40">
              <w:rPr>
                <w:rFonts w:ascii="Times New Roman" w:hAnsi="Times New Roman"/>
                <w:sz w:val="24"/>
                <w:szCs w:val="24"/>
              </w:rPr>
              <w:t>ав - общая протяженность улиц</w:t>
            </w:r>
          </w:p>
        </w:tc>
      </w:tr>
      <w:tr w:rsidR="000B0C59" w:rsidRPr="004C004C" w:rsidTr="003314E9">
        <w:trPr>
          <w:trHeight w:val="1891"/>
        </w:trPr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C59" w:rsidRPr="00A1440E" w:rsidRDefault="000B0C59" w:rsidP="00A55A40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40E">
              <w:rPr>
                <w:rFonts w:ascii="Times New Roman" w:hAnsi="Times New Roman"/>
                <w:sz w:val="24"/>
                <w:szCs w:val="24"/>
              </w:rPr>
              <w:t>1.10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C59" w:rsidRPr="00A55A40" w:rsidRDefault="00D64566" w:rsidP="00A55A40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A55A40">
              <w:rPr>
                <w:rFonts w:ascii="Times New Roman" w:hAnsi="Times New Roman"/>
                <w:sz w:val="24"/>
                <w:szCs w:val="24"/>
              </w:rPr>
              <w:t>Доля протяженности дорожной сети городск</w:t>
            </w:r>
            <w:r w:rsidR="00866417" w:rsidRPr="00A55A40">
              <w:rPr>
                <w:rFonts w:ascii="Times New Roman" w:hAnsi="Times New Roman"/>
                <w:sz w:val="24"/>
                <w:szCs w:val="24"/>
              </w:rPr>
              <w:t>ой</w:t>
            </w:r>
            <w:r w:rsidRPr="00A55A40">
              <w:rPr>
                <w:rFonts w:ascii="Times New Roman" w:hAnsi="Times New Roman"/>
                <w:sz w:val="24"/>
                <w:szCs w:val="24"/>
              </w:rPr>
              <w:t xml:space="preserve"> агломераци</w:t>
            </w:r>
            <w:r w:rsidR="00866417" w:rsidRPr="00A55A40">
              <w:rPr>
                <w:rFonts w:ascii="Times New Roman" w:hAnsi="Times New Roman"/>
                <w:sz w:val="24"/>
                <w:szCs w:val="24"/>
              </w:rPr>
              <w:t>и</w:t>
            </w:r>
            <w:r w:rsidRPr="00A55A40">
              <w:rPr>
                <w:rFonts w:ascii="Times New Roman" w:hAnsi="Times New Roman"/>
                <w:sz w:val="24"/>
                <w:szCs w:val="24"/>
              </w:rPr>
              <w:t>, соответствующ</w:t>
            </w:r>
            <w:r w:rsidR="00866417" w:rsidRPr="00A55A40">
              <w:rPr>
                <w:rFonts w:ascii="Times New Roman" w:hAnsi="Times New Roman"/>
                <w:sz w:val="24"/>
                <w:szCs w:val="24"/>
              </w:rPr>
              <w:t xml:space="preserve">ей </w:t>
            </w:r>
            <w:r w:rsidRPr="00A55A40">
              <w:rPr>
                <w:rFonts w:ascii="Times New Roman" w:hAnsi="Times New Roman"/>
                <w:sz w:val="24"/>
                <w:szCs w:val="24"/>
              </w:rPr>
              <w:t xml:space="preserve">нормативным требованиям к </w:t>
            </w:r>
            <w:r w:rsidR="00B83E98" w:rsidRPr="00A55A40">
              <w:rPr>
                <w:rFonts w:ascii="Times New Roman" w:hAnsi="Times New Roman"/>
                <w:sz w:val="24"/>
                <w:szCs w:val="24"/>
              </w:rPr>
              <w:t xml:space="preserve">ее </w:t>
            </w:r>
            <w:r w:rsidRPr="00A55A40">
              <w:rPr>
                <w:rFonts w:ascii="Times New Roman" w:hAnsi="Times New Roman"/>
                <w:sz w:val="24"/>
                <w:szCs w:val="24"/>
              </w:rPr>
              <w:t>транспортно-эксплуатационному состоянию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C59" w:rsidRPr="00A55A40" w:rsidRDefault="000B0C59" w:rsidP="00A55A40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A4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C59" w:rsidRPr="00A55A40" w:rsidRDefault="007B2308" w:rsidP="00A55A40">
            <w:pPr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5A40">
              <w:rPr>
                <w:rFonts w:ascii="Times New Roman" w:hAnsi="Times New Roman"/>
                <w:sz w:val="24"/>
                <w:szCs w:val="24"/>
              </w:rPr>
              <w:t>Дп</w:t>
            </w:r>
            <w:r w:rsidR="00B83E98" w:rsidRPr="00A55A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55A40">
              <w:rPr>
                <w:rFonts w:ascii="Times New Roman" w:hAnsi="Times New Roman"/>
                <w:sz w:val="24"/>
                <w:szCs w:val="24"/>
              </w:rPr>
              <w:t>=</w:t>
            </w:r>
            <w:r w:rsidR="00B83E98" w:rsidRPr="00A55A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55A40">
              <w:rPr>
                <w:rFonts w:ascii="Times New Roman" w:hAnsi="Times New Roman"/>
                <w:sz w:val="24"/>
                <w:szCs w:val="24"/>
              </w:rPr>
              <w:t>Дн</w:t>
            </w:r>
            <w:r w:rsidR="003C594B" w:rsidRPr="00A55A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55A40">
              <w:rPr>
                <w:rFonts w:ascii="Times New Roman" w:hAnsi="Times New Roman"/>
                <w:sz w:val="24"/>
                <w:szCs w:val="24"/>
              </w:rPr>
              <w:t>*</w:t>
            </w:r>
            <w:r w:rsidR="003C594B" w:rsidRPr="00A55A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55A40">
              <w:rPr>
                <w:rFonts w:ascii="Times New Roman" w:hAnsi="Times New Roman"/>
                <w:sz w:val="24"/>
                <w:szCs w:val="24"/>
              </w:rPr>
              <w:t xml:space="preserve">100/Оп, </w:t>
            </w:r>
            <w:r w:rsidR="000B0C59" w:rsidRPr="00A55A40">
              <w:rPr>
                <w:rFonts w:ascii="Times New Roman" w:hAnsi="Times New Roman"/>
                <w:sz w:val="24"/>
                <w:szCs w:val="24"/>
              </w:rPr>
              <w:t>где:</w:t>
            </w:r>
          </w:p>
          <w:p w:rsidR="007B2308" w:rsidRPr="00A55A40" w:rsidRDefault="007B2308" w:rsidP="00A55A40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A55A40">
              <w:rPr>
                <w:rFonts w:ascii="Times New Roman" w:hAnsi="Times New Roman"/>
                <w:sz w:val="24"/>
                <w:szCs w:val="24"/>
              </w:rPr>
              <w:t>Дп -</w:t>
            </w:r>
            <w:r w:rsidR="006A5FF0" w:rsidRPr="00A55A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55A40">
              <w:rPr>
                <w:rFonts w:ascii="Times New Roman" w:hAnsi="Times New Roman"/>
                <w:sz w:val="24"/>
                <w:szCs w:val="24"/>
              </w:rPr>
              <w:t>доля автомобильных дорог общего пользования местного значения</w:t>
            </w:r>
            <w:r w:rsidR="00B83E98" w:rsidRPr="00A55A40">
              <w:rPr>
                <w:rFonts w:ascii="Times New Roman" w:hAnsi="Times New Roman"/>
                <w:sz w:val="24"/>
                <w:szCs w:val="24"/>
              </w:rPr>
              <w:t>, %</w:t>
            </w:r>
            <w:r w:rsidRPr="00A55A4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B2308" w:rsidRPr="00A55A40" w:rsidRDefault="007B2308" w:rsidP="00A55A40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A55A40">
              <w:rPr>
                <w:rFonts w:ascii="Times New Roman" w:hAnsi="Times New Roman"/>
                <w:sz w:val="24"/>
                <w:szCs w:val="24"/>
              </w:rPr>
              <w:t>Дн -</w:t>
            </w:r>
            <w:r w:rsidR="006A5FF0" w:rsidRPr="00A55A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55A40">
              <w:rPr>
                <w:rFonts w:ascii="Times New Roman" w:hAnsi="Times New Roman"/>
                <w:sz w:val="24"/>
                <w:szCs w:val="24"/>
              </w:rPr>
              <w:t>протяженность дорог</w:t>
            </w:r>
            <w:r w:rsidR="00387399" w:rsidRPr="00A55A40">
              <w:rPr>
                <w:rFonts w:ascii="Times New Roman" w:hAnsi="Times New Roman"/>
                <w:sz w:val="24"/>
                <w:szCs w:val="24"/>
              </w:rPr>
              <w:t>,</w:t>
            </w:r>
            <w:r w:rsidRPr="00A55A40">
              <w:rPr>
                <w:rFonts w:ascii="Times New Roman" w:hAnsi="Times New Roman"/>
                <w:sz w:val="24"/>
                <w:szCs w:val="24"/>
              </w:rPr>
              <w:t xml:space="preserve"> находящихся в нормативном состоянии</w:t>
            </w:r>
            <w:r w:rsidR="00B83E98" w:rsidRPr="00A55A40">
              <w:rPr>
                <w:rFonts w:ascii="Times New Roman" w:hAnsi="Times New Roman"/>
                <w:sz w:val="24"/>
                <w:szCs w:val="24"/>
              </w:rPr>
              <w:t>, м</w:t>
            </w:r>
            <w:r w:rsidRPr="00A55A4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B0C59" w:rsidRPr="00A55A40" w:rsidRDefault="007B2308" w:rsidP="00A55A40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A55A40">
              <w:rPr>
                <w:rFonts w:ascii="Times New Roman" w:hAnsi="Times New Roman"/>
                <w:sz w:val="24"/>
                <w:szCs w:val="24"/>
              </w:rPr>
              <w:t>Оп- общая протяженность автомобильных дорог</w:t>
            </w:r>
            <w:r w:rsidR="00B83E98" w:rsidRPr="00A55A40">
              <w:rPr>
                <w:rFonts w:ascii="Times New Roman" w:hAnsi="Times New Roman"/>
                <w:sz w:val="24"/>
                <w:szCs w:val="24"/>
              </w:rPr>
              <w:t>, м</w:t>
            </w:r>
            <w:r w:rsidRPr="00A55A40">
              <w:rPr>
                <w:rFonts w:ascii="Times New Roman" w:hAnsi="Times New Roman"/>
                <w:sz w:val="24"/>
                <w:szCs w:val="24"/>
              </w:rPr>
              <w:t>. За 100% показател</w:t>
            </w:r>
            <w:r w:rsidR="00B83E98" w:rsidRPr="00A55A40">
              <w:rPr>
                <w:rFonts w:ascii="Times New Roman" w:hAnsi="Times New Roman"/>
                <w:sz w:val="24"/>
                <w:szCs w:val="24"/>
              </w:rPr>
              <w:t>я</w:t>
            </w:r>
            <w:r w:rsidRPr="00A55A40">
              <w:rPr>
                <w:rFonts w:ascii="Times New Roman" w:hAnsi="Times New Roman"/>
                <w:sz w:val="24"/>
                <w:szCs w:val="24"/>
              </w:rPr>
              <w:t xml:space="preserve"> берется протяженность </w:t>
            </w:r>
            <w:r w:rsidR="00B83E98" w:rsidRPr="00A55A40">
              <w:rPr>
                <w:rFonts w:ascii="Times New Roman" w:hAnsi="Times New Roman"/>
                <w:sz w:val="24"/>
                <w:szCs w:val="24"/>
              </w:rPr>
              <w:t>улично-дорожной сети,</w:t>
            </w:r>
            <w:r w:rsidRPr="00A55A40">
              <w:rPr>
                <w:rFonts w:ascii="Times New Roman" w:hAnsi="Times New Roman"/>
                <w:sz w:val="24"/>
                <w:szCs w:val="24"/>
              </w:rPr>
              <w:t xml:space="preserve"> находящ</w:t>
            </w:r>
            <w:r w:rsidR="00B83E98" w:rsidRPr="00A55A40">
              <w:rPr>
                <w:rFonts w:ascii="Times New Roman" w:hAnsi="Times New Roman"/>
                <w:sz w:val="24"/>
                <w:szCs w:val="24"/>
              </w:rPr>
              <w:t>ейся</w:t>
            </w:r>
            <w:r w:rsidRPr="00A55A40">
              <w:rPr>
                <w:rFonts w:ascii="Times New Roman" w:hAnsi="Times New Roman"/>
                <w:sz w:val="24"/>
                <w:szCs w:val="24"/>
              </w:rPr>
              <w:t xml:space="preserve"> на балансе У</w:t>
            </w:r>
            <w:r w:rsidR="00B83E98" w:rsidRPr="00A55A40">
              <w:rPr>
                <w:rFonts w:ascii="Times New Roman" w:hAnsi="Times New Roman"/>
                <w:sz w:val="24"/>
                <w:szCs w:val="24"/>
              </w:rPr>
              <w:t>правления</w:t>
            </w:r>
            <w:r w:rsidRPr="00A55A40">
              <w:rPr>
                <w:rFonts w:ascii="Times New Roman" w:hAnsi="Times New Roman"/>
                <w:sz w:val="24"/>
                <w:szCs w:val="24"/>
              </w:rPr>
              <w:t xml:space="preserve"> -508 км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C59" w:rsidRPr="00A55A40" w:rsidRDefault="00FD60B7" w:rsidP="00A55A40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A40">
              <w:rPr>
                <w:rFonts w:ascii="Times New Roman" w:hAnsi="Times New Roman"/>
                <w:sz w:val="24"/>
                <w:szCs w:val="24"/>
              </w:rPr>
              <w:t>Оп</w:t>
            </w:r>
            <w:r w:rsidR="00B83E98" w:rsidRPr="00A55A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55A4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5117F" w:rsidRPr="00A55A40">
              <w:rPr>
                <w:rFonts w:ascii="Times New Roman" w:hAnsi="Times New Roman"/>
                <w:sz w:val="24"/>
                <w:szCs w:val="24"/>
              </w:rPr>
              <w:t>общая протяженность автомобильных дорог</w:t>
            </w:r>
          </w:p>
        </w:tc>
      </w:tr>
      <w:tr w:rsidR="000B0C59" w:rsidRPr="004C004C" w:rsidTr="003314E9">
        <w:trPr>
          <w:trHeight w:val="2246"/>
        </w:trPr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C59" w:rsidRPr="00A1440E" w:rsidRDefault="000B0C59" w:rsidP="00A55A40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40E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EA3181" w:rsidRPr="00A144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C59" w:rsidRPr="00A55A40" w:rsidRDefault="00DB01D8" w:rsidP="00A55A40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A55A40">
              <w:rPr>
                <w:rFonts w:ascii="Times New Roman" w:hAnsi="Times New Roman"/>
                <w:sz w:val="24"/>
                <w:szCs w:val="24"/>
              </w:rPr>
              <w:t>Процент снижения количества мест концентрации дорожно-транспортных происшествий (аварийно-опасных уча</w:t>
            </w:r>
            <w:r w:rsidR="00C8376D" w:rsidRPr="00A55A40">
              <w:rPr>
                <w:rFonts w:ascii="Times New Roman" w:hAnsi="Times New Roman"/>
                <w:sz w:val="24"/>
                <w:szCs w:val="24"/>
              </w:rPr>
              <w:t>стков) на дорожной сети городской</w:t>
            </w:r>
            <w:r w:rsidRPr="00A55A40">
              <w:rPr>
                <w:rFonts w:ascii="Times New Roman" w:hAnsi="Times New Roman"/>
                <w:sz w:val="24"/>
                <w:szCs w:val="24"/>
              </w:rPr>
              <w:t xml:space="preserve"> агломераци</w:t>
            </w:r>
            <w:r w:rsidR="00C8376D" w:rsidRPr="00A55A40"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C59" w:rsidRPr="00A55A40" w:rsidRDefault="000B0C59" w:rsidP="00A55A40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A4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C01" w:rsidRPr="00A55A40" w:rsidRDefault="00E75C01" w:rsidP="00A55A40">
            <w:pPr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5A40">
              <w:rPr>
                <w:rFonts w:ascii="Times New Roman" w:hAnsi="Times New Roman"/>
                <w:sz w:val="24"/>
                <w:szCs w:val="24"/>
              </w:rPr>
              <w:t>МКдтп</w:t>
            </w:r>
            <w:r w:rsidR="00B83E98" w:rsidRPr="00A55A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55A40">
              <w:rPr>
                <w:rFonts w:ascii="Times New Roman" w:hAnsi="Times New Roman"/>
                <w:sz w:val="24"/>
                <w:szCs w:val="24"/>
              </w:rPr>
              <w:t>=</w:t>
            </w:r>
            <w:r w:rsidR="00B83E98" w:rsidRPr="00A55A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55A40">
              <w:rPr>
                <w:rFonts w:ascii="Times New Roman" w:hAnsi="Times New Roman"/>
                <w:sz w:val="24"/>
                <w:szCs w:val="24"/>
              </w:rPr>
              <w:t>МКтек.*100 /МКдтп2016</w:t>
            </w:r>
          </w:p>
          <w:p w:rsidR="00E75C01" w:rsidRPr="00A55A40" w:rsidRDefault="00E75C01" w:rsidP="00A55A40">
            <w:pPr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5A40">
              <w:rPr>
                <w:rFonts w:ascii="Times New Roman" w:hAnsi="Times New Roman"/>
                <w:sz w:val="24"/>
                <w:szCs w:val="24"/>
              </w:rPr>
              <w:t>МКдтп</w:t>
            </w:r>
            <w:r w:rsidR="002F5D7F" w:rsidRPr="00A55A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46782" w:rsidRPr="00A55A40">
              <w:rPr>
                <w:rFonts w:ascii="Times New Roman" w:hAnsi="Times New Roman"/>
                <w:sz w:val="24"/>
                <w:szCs w:val="24"/>
              </w:rPr>
              <w:t>-</w:t>
            </w:r>
            <w:r w:rsidRPr="00A55A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47E4B" w:rsidRPr="00A55A40">
              <w:rPr>
                <w:rFonts w:ascii="Times New Roman" w:hAnsi="Times New Roman"/>
                <w:sz w:val="24"/>
                <w:szCs w:val="24"/>
              </w:rPr>
              <w:t xml:space="preserve">процент </w:t>
            </w:r>
            <w:r w:rsidRPr="00A55A40">
              <w:rPr>
                <w:rFonts w:ascii="Times New Roman" w:hAnsi="Times New Roman"/>
                <w:sz w:val="24"/>
                <w:szCs w:val="24"/>
              </w:rPr>
              <w:t>снижени</w:t>
            </w:r>
            <w:r w:rsidR="00247E4B" w:rsidRPr="00A55A40">
              <w:rPr>
                <w:rFonts w:ascii="Times New Roman" w:hAnsi="Times New Roman"/>
                <w:sz w:val="24"/>
                <w:szCs w:val="24"/>
              </w:rPr>
              <w:t>я</w:t>
            </w:r>
            <w:r w:rsidRPr="00A55A40">
              <w:rPr>
                <w:rFonts w:ascii="Times New Roman" w:hAnsi="Times New Roman"/>
                <w:sz w:val="24"/>
                <w:szCs w:val="24"/>
              </w:rPr>
              <w:t xml:space="preserve"> количества мест концентрации дорожно-транспортных происшествий</w:t>
            </w:r>
            <w:r w:rsidR="008F51E6" w:rsidRPr="00A55A4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B0C59" w:rsidRPr="00A55A40" w:rsidRDefault="00E75C01" w:rsidP="00A55A40">
            <w:pPr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5A40">
              <w:rPr>
                <w:rFonts w:ascii="Times New Roman" w:hAnsi="Times New Roman"/>
                <w:sz w:val="24"/>
                <w:szCs w:val="24"/>
              </w:rPr>
              <w:t>МКтек</w:t>
            </w:r>
            <w:r w:rsidR="00B83E98" w:rsidRPr="00A55A40">
              <w:rPr>
                <w:rFonts w:ascii="Times New Roman" w:hAnsi="Times New Roman"/>
                <w:sz w:val="24"/>
                <w:szCs w:val="24"/>
              </w:rPr>
              <w:t>.</w:t>
            </w:r>
            <w:r w:rsidR="00BD54E5" w:rsidRPr="00A55A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55A40">
              <w:rPr>
                <w:rFonts w:ascii="Times New Roman" w:hAnsi="Times New Roman"/>
                <w:sz w:val="24"/>
                <w:szCs w:val="24"/>
              </w:rPr>
              <w:t>-  количеств</w:t>
            </w:r>
            <w:r w:rsidR="00BD54E5" w:rsidRPr="00A55A40">
              <w:rPr>
                <w:rFonts w:ascii="Times New Roman" w:hAnsi="Times New Roman"/>
                <w:sz w:val="24"/>
                <w:szCs w:val="24"/>
              </w:rPr>
              <w:t>о</w:t>
            </w:r>
            <w:r w:rsidRPr="00A55A40">
              <w:rPr>
                <w:rFonts w:ascii="Times New Roman" w:hAnsi="Times New Roman"/>
                <w:sz w:val="24"/>
                <w:szCs w:val="24"/>
              </w:rPr>
              <w:t xml:space="preserve"> мест концентрации дорожно-транспортных происшествий на текущую дату</w:t>
            </w:r>
            <w:r w:rsidR="007E402E" w:rsidRPr="00A55A40">
              <w:rPr>
                <w:rFonts w:ascii="Times New Roman" w:hAnsi="Times New Roman"/>
                <w:sz w:val="24"/>
                <w:szCs w:val="24"/>
              </w:rPr>
              <w:t>, ед.</w:t>
            </w:r>
            <w:r w:rsidR="00F64240" w:rsidRPr="00A55A4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3364D" w:rsidRPr="00A55A40" w:rsidRDefault="00886E1D" w:rsidP="00A55A40">
            <w:pPr>
              <w:spacing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5A40">
              <w:rPr>
                <w:rFonts w:ascii="Times New Roman" w:hAnsi="Times New Roman"/>
                <w:sz w:val="24"/>
                <w:szCs w:val="24"/>
              </w:rPr>
              <w:t xml:space="preserve">МКдтп2016 </w:t>
            </w:r>
            <w:r w:rsidR="0063364D" w:rsidRPr="00A55A40">
              <w:rPr>
                <w:rFonts w:ascii="Times New Roman" w:hAnsi="Times New Roman"/>
                <w:sz w:val="24"/>
                <w:szCs w:val="24"/>
              </w:rPr>
              <w:t>-  количеств</w:t>
            </w:r>
            <w:r w:rsidR="00BF31B5" w:rsidRPr="00A55A40">
              <w:rPr>
                <w:rFonts w:ascii="Times New Roman" w:hAnsi="Times New Roman"/>
                <w:sz w:val="24"/>
                <w:szCs w:val="24"/>
              </w:rPr>
              <w:t>о</w:t>
            </w:r>
            <w:r w:rsidR="0063364D" w:rsidRPr="00A55A40">
              <w:rPr>
                <w:rFonts w:ascii="Times New Roman" w:hAnsi="Times New Roman"/>
                <w:sz w:val="24"/>
                <w:szCs w:val="24"/>
              </w:rPr>
              <w:t xml:space="preserve"> мест концентрации дорожно-транспортных происшествий </w:t>
            </w:r>
            <w:r w:rsidR="00B83E98" w:rsidRPr="00A55A40">
              <w:rPr>
                <w:rFonts w:ascii="Times New Roman" w:hAnsi="Times New Roman"/>
                <w:sz w:val="24"/>
                <w:szCs w:val="24"/>
              </w:rPr>
              <w:t>за</w:t>
            </w:r>
            <w:r w:rsidR="0063364D" w:rsidRPr="00A55A40">
              <w:rPr>
                <w:rFonts w:ascii="Times New Roman" w:hAnsi="Times New Roman"/>
                <w:sz w:val="24"/>
                <w:szCs w:val="24"/>
              </w:rPr>
              <w:t xml:space="preserve"> 2016</w:t>
            </w:r>
            <w:r w:rsidR="00A526FE" w:rsidRPr="00A55A4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 w:rsidR="007E402E" w:rsidRPr="00A55A40">
              <w:rPr>
                <w:rFonts w:ascii="Times New Roman" w:hAnsi="Times New Roman"/>
                <w:sz w:val="24"/>
                <w:szCs w:val="24"/>
              </w:rPr>
              <w:t>, ед.</w:t>
            </w:r>
            <w:r w:rsidR="0063364D" w:rsidRPr="00A55A40">
              <w:rPr>
                <w:rFonts w:ascii="Times New Roman" w:hAnsi="Times New Roman"/>
                <w:sz w:val="24"/>
                <w:szCs w:val="24"/>
              </w:rPr>
              <w:t xml:space="preserve">  За 100% показател</w:t>
            </w:r>
            <w:r w:rsidR="00B83E98" w:rsidRPr="00A55A40">
              <w:rPr>
                <w:rFonts w:ascii="Times New Roman" w:hAnsi="Times New Roman"/>
                <w:sz w:val="24"/>
                <w:szCs w:val="24"/>
              </w:rPr>
              <w:t>я</w:t>
            </w:r>
            <w:r w:rsidR="0063364D" w:rsidRPr="00A55A40">
              <w:rPr>
                <w:rFonts w:ascii="Times New Roman" w:hAnsi="Times New Roman"/>
                <w:sz w:val="24"/>
                <w:szCs w:val="24"/>
              </w:rPr>
              <w:t xml:space="preserve"> берется 27 мест концентрации </w:t>
            </w:r>
            <w:r w:rsidR="00B83E98" w:rsidRPr="00A55A40">
              <w:rPr>
                <w:rFonts w:ascii="Times New Roman" w:hAnsi="Times New Roman"/>
                <w:sz w:val="24"/>
                <w:szCs w:val="24"/>
              </w:rPr>
              <w:t xml:space="preserve">дорожно-транспортных </w:t>
            </w:r>
            <w:r w:rsidR="005508A2" w:rsidRPr="00A55A40">
              <w:rPr>
                <w:rFonts w:ascii="Times New Roman" w:hAnsi="Times New Roman"/>
                <w:sz w:val="24"/>
                <w:szCs w:val="24"/>
              </w:rPr>
              <w:t>происшествий</w:t>
            </w:r>
            <w:r w:rsidR="00B83E98" w:rsidRPr="00A55A40">
              <w:rPr>
                <w:rFonts w:ascii="Times New Roman" w:hAnsi="Times New Roman"/>
                <w:sz w:val="24"/>
                <w:szCs w:val="24"/>
              </w:rPr>
              <w:t>,</w:t>
            </w:r>
            <w:r w:rsidR="0063364D" w:rsidRPr="00A55A40">
              <w:rPr>
                <w:rFonts w:ascii="Times New Roman" w:hAnsi="Times New Roman"/>
                <w:sz w:val="24"/>
                <w:szCs w:val="24"/>
              </w:rPr>
              <w:t xml:space="preserve"> зарегистрированн</w:t>
            </w:r>
            <w:r w:rsidR="00C32013" w:rsidRPr="00A55A40">
              <w:rPr>
                <w:rFonts w:ascii="Times New Roman" w:hAnsi="Times New Roman"/>
                <w:sz w:val="24"/>
                <w:szCs w:val="24"/>
              </w:rPr>
              <w:t xml:space="preserve">ых </w:t>
            </w:r>
            <w:r w:rsidR="0063364D" w:rsidRPr="00A55A40">
              <w:rPr>
                <w:rFonts w:ascii="Times New Roman" w:hAnsi="Times New Roman"/>
                <w:sz w:val="24"/>
                <w:szCs w:val="24"/>
              </w:rPr>
              <w:t>в 2016</w:t>
            </w:r>
            <w:r w:rsidR="00B83E98" w:rsidRPr="00A55A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3364D" w:rsidRPr="00A55A40">
              <w:rPr>
                <w:rFonts w:ascii="Times New Roman" w:hAnsi="Times New Roman"/>
                <w:sz w:val="24"/>
                <w:szCs w:val="24"/>
              </w:rPr>
              <w:t>г</w:t>
            </w:r>
            <w:r w:rsidR="00B83E98" w:rsidRPr="00A55A40">
              <w:rPr>
                <w:rFonts w:ascii="Times New Roman" w:hAnsi="Times New Roman"/>
                <w:sz w:val="24"/>
                <w:szCs w:val="24"/>
              </w:rPr>
              <w:t>оду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C59" w:rsidRPr="00A55A40" w:rsidRDefault="000E7F50" w:rsidP="00A55A40">
            <w:pPr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5A40">
              <w:rPr>
                <w:rFonts w:ascii="Times New Roman" w:hAnsi="Times New Roman"/>
                <w:sz w:val="24"/>
                <w:szCs w:val="24"/>
              </w:rPr>
              <w:t>МКдтп</w:t>
            </w:r>
            <w:r w:rsidR="002500DA" w:rsidRPr="00A55A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55A4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247E4B" w:rsidRPr="00A55A40">
              <w:rPr>
                <w:rFonts w:ascii="Times New Roman" w:hAnsi="Times New Roman"/>
                <w:sz w:val="24"/>
                <w:szCs w:val="24"/>
              </w:rPr>
              <w:t xml:space="preserve">процент </w:t>
            </w:r>
            <w:r w:rsidRPr="00A55A40">
              <w:rPr>
                <w:rFonts w:ascii="Times New Roman" w:hAnsi="Times New Roman"/>
                <w:sz w:val="24"/>
                <w:szCs w:val="24"/>
              </w:rPr>
              <w:t>снижение количества мест концентрации дорожно-транспортных происшествий</w:t>
            </w:r>
          </w:p>
        </w:tc>
      </w:tr>
      <w:tr w:rsidR="000B0C59" w:rsidRPr="004C004C" w:rsidTr="003314E9">
        <w:trPr>
          <w:trHeight w:val="1339"/>
        </w:trPr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C59" w:rsidRPr="00A1440E" w:rsidRDefault="000B0C59" w:rsidP="00A55A40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40E"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C59" w:rsidRPr="00A55A40" w:rsidRDefault="000B0C59" w:rsidP="00A55A40">
            <w:pPr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5A40">
              <w:rPr>
                <w:rFonts w:ascii="Times New Roman" w:hAnsi="Times New Roman"/>
                <w:sz w:val="24"/>
                <w:szCs w:val="24"/>
              </w:rPr>
              <w:t>Доля граждан, отметивших улучшение ситуации на дорожной сети городской агломерации (в части состояния дорожной сети и уровня безопасности дорожного движения)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C59" w:rsidRPr="00A55A40" w:rsidRDefault="000B0C59" w:rsidP="00A55A40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A4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39D" w:rsidRPr="00A55A40" w:rsidRDefault="00AD339D" w:rsidP="00A55A40">
            <w:pPr>
              <w:spacing w:after="0" w:line="216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55A40">
              <w:rPr>
                <w:rFonts w:ascii="Times New Roman" w:hAnsi="Times New Roman"/>
                <w:sz w:val="24"/>
                <w:szCs w:val="24"/>
              </w:rPr>
              <w:t>Дг</w:t>
            </w:r>
            <w:r w:rsidR="00B83E98" w:rsidRPr="00A55A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55A40">
              <w:rPr>
                <w:rFonts w:ascii="Times New Roman" w:hAnsi="Times New Roman"/>
                <w:sz w:val="24"/>
                <w:szCs w:val="24"/>
              </w:rPr>
              <w:t>=</w:t>
            </w:r>
            <w:r w:rsidR="00B83E98" w:rsidRPr="00A55A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55A40">
              <w:rPr>
                <w:rFonts w:ascii="Times New Roman" w:hAnsi="Times New Roman"/>
                <w:sz w:val="24"/>
                <w:szCs w:val="24"/>
              </w:rPr>
              <w:t>По*100/Оч</w:t>
            </w:r>
          </w:p>
          <w:p w:rsidR="00AD339D" w:rsidRPr="00A55A40" w:rsidRDefault="00AD339D" w:rsidP="00A55A40">
            <w:pPr>
              <w:spacing w:after="0" w:line="216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55A40">
              <w:rPr>
                <w:rFonts w:ascii="Times New Roman" w:hAnsi="Times New Roman"/>
                <w:sz w:val="24"/>
                <w:szCs w:val="24"/>
              </w:rPr>
              <w:t>Дг</w:t>
            </w:r>
            <w:r w:rsidR="0085117F" w:rsidRPr="00A55A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55A40">
              <w:rPr>
                <w:rFonts w:ascii="Times New Roman" w:hAnsi="Times New Roman"/>
                <w:sz w:val="24"/>
                <w:szCs w:val="24"/>
              </w:rPr>
              <w:t>-</w:t>
            </w:r>
            <w:r w:rsidR="0085117F" w:rsidRPr="00A55A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55A40">
              <w:rPr>
                <w:rFonts w:ascii="Times New Roman" w:hAnsi="Times New Roman"/>
                <w:sz w:val="24"/>
                <w:szCs w:val="24"/>
              </w:rPr>
              <w:t>доля граждан</w:t>
            </w:r>
            <w:r w:rsidR="0032050A" w:rsidRPr="00A55A40">
              <w:rPr>
                <w:rFonts w:ascii="Times New Roman" w:hAnsi="Times New Roman"/>
                <w:sz w:val="24"/>
                <w:szCs w:val="24"/>
              </w:rPr>
              <w:t>,</w:t>
            </w:r>
            <w:r w:rsidRPr="00A55A40">
              <w:rPr>
                <w:rFonts w:ascii="Times New Roman" w:hAnsi="Times New Roman"/>
                <w:sz w:val="24"/>
                <w:szCs w:val="24"/>
              </w:rPr>
              <w:t xml:space="preserve"> отметивш</w:t>
            </w:r>
            <w:r w:rsidR="0032050A" w:rsidRPr="00A55A40">
              <w:rPr>
                <w:rFonts w:ascii="Times New Roman" w:hAnsi="Times New Roman"/>
                <w:sz w:val="24"/>
                <w:szCs w:val="24"/>
              </w:rPr>
              <w:t>их</w:t>
            </w:r>
            <w:r w:rsidRPr="00A55A40">
              <w:rPr>
                <w:rFonts w:ascii="Times New Roman" w:hAnsi="Times New Roman"/>
                <w:sz w:val="24"/>
                <w:szCs w:val="24"/>
              </w:rPr>
              <w:t xml:space="preserve"> улучшени</w:t>
            </w:r>
            <w:r w:rsidR="0032050A" w:rsidRPr="00A55A40">
              <w:rPr>
                <w:rFonts w:ascii="Times New Roman" w:hAnsi="Times New Roman"/>
                <w:sz w:val="24"/>
                <w:szCs w:val="24"/>
              </w:rPr>
              <w:t>е дорожной ситуации</w:t>
            </w:r>
            <w:r w:rsidR="008F51E6" w:rsidRPr="00A55A4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D339D" w:rsidRPr="00A55A40" w:rsidRDefault="00AD339D" w:rsidP="00A55A40">
            <w:pPr>
              <w:spacing w:after="0" w:line="216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55A40">
              <w:rPr>
                <w:rFonts w:ascii="Times New Roman" w:hAnsi="Times New Roman"/>
                <w:sz w:val="24"/>
                <w:szCs w:val="24"/>
              </w:rPr>
              <w:t>По</w:t>
            </w:r>
            <w:r w:rsidR="0085117F" w:rsidRPr="00A55A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55A40">
              <w:rPr>
                <w:rFonts w:ascii="Times New Roman" w:hAnsi="Times New Roman"/>
                <w:sz w:val="24"/>
                <w:szCs w:val="24"/>
              </w:rPr>
              <w:t>- положительные оценки</w:t>
            </w:r>
            <w:r w:rsidR="007E402E" w:rsidRPr="00A55A40">
              <w:rPr>
                <w:rFonts w:ascii="Times New Roman" w:hAnsi="Times New Roman"/>
                <w:sz w:val="24"/>
                <w:szCs w:val="24"/>
              </w:rPr>
              <w:t>, ед.</w:t>
            </w:r>
            <w:r w:rsidR="008F51E6" w:rsidRPr="00A55A4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D339D" w:rsidRPr="00A55A40" w:rsidRDefault="00AD339D" w:rsidP="00A55A40">
            <w:pPr>
              <w:spacing w:after="0" w:line="216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55A40">
              <w:rPr>
                <w:rFonts w:ascii="Times New Roman" w:hAnsi="Times New Roman"/>
                <w:sz w:val="24"/>
                <w:szCs w:val="24"/>
              </w:rPr>
              <w:t>Оч -</w:t>
            </w:r>
            <w:r w:rsidR="0085117F" w:rsidRPr="00A55A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55A40">
              <w:rPr>
                <w:rFonts w:ascii="Times New Roman" w:hAnsi="Times New Roman"/>
                <w:sz w:val="24"/>
                <w:szCs w:val="24"/>
              </w:rPr>
              <w:t>общее число проголосовавших</w:t>
            </w:r>
            <w:r w:rsidR="007E402E" w:rsidRPr="00A55A40">
              <w:rPr>
                <w:rFonts w:ascii="Times New Roman" w:hAnsi="Times New Roman"/>
                <w:sz w:val="24"/>
                <w:szCs w:val="24"/>
              </w:rPr>
              <w:t>, ед.</w:t>
            </w:r>
            <w:r w:rsidRPr="00A55A4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B0C59" w:rsidRPr="00A55A40" w:rsidRDefault="000B0C59" w:rsidP="00A55A40">
            <w:pPr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17F" w:rsidRPr="00A55A40" w:rsidRDefault="0085117F" w:rsidP="00A55A40">
            <w:pPr>
              <w:spacing w:after="0" w:line="216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55A40"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r w:rsidR="00FD60B7" w:rsidRPr="00A55A40">
              <w:rPr>
                <w:rFonts w:ascii="Times New Roman" w:hAnsi="Times New Roman"/>
                <w:sz w:val="24"/>
                <w:szCs w:val="24"/>
              </w:rPr>
              <w:t>ч - общее число проголосовавших</w:t>
            </w:r>
            <w:r w:rsidRPr="00A55A4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5117F" w:rsidRPr="00A55A40" w:rsidRDefault="0085117F" w:rsidP="00A55A40">
            <w:pPr>
              <w:spacing w:after="0" w:line="216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0B0C59" w:rsidRPr="00A55A40" w:rsidRDefault="000B0C59" w:rsidP="00A55A40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37E15" w:rsidRPr="004C004C" w:rsidRDefault="00A37E15" w:rsidP="00210593">
      <w:pPr>
        <w:spacing w:after="0" w:line="240" w:lineRule="auto"/>
        <w:rPr>
          <w:rFonts w:ascii="Times New Roman" w:hAnsi="Times New Roman"/>
          <w:sz w:val="24"/>
          <w:szCs w:val="24"/>
        </w:rPr>
        <w:sectPr w:rsidR="00A37E15" w:rsidRPr="004C004C" w:rsidSect="00392B59">
          <w:pgSz w:w="16838" w:h="11905" w:orient="landscape" w:code="9"/>
          <w:pgMar w:top="289" w:right="1134" w:bottom="885" w:left="709" w:header="720" w:footer="720" w:gutter="0"/>
          <w:cols w:space="720"/>
          <w:docGrid w:linePitch="299"/>
        </w:sectPr>
      </w:pPr>
    </w:p>
    <w:p w:rsidR="00A37E15" w:rsidRPr="004C004C" w:rsidRDefault="007F1F19" w:rsidP="00210593">
      <w:pPr>
        <w:widowControl w:val="0"/>
        <w:autoSpaceDE w:val="0"/>
        <w:autoSpaceDN w:val="0"/>
        <w:adjustRightInd w:val="0"/>
        <w:spacing w:before="240" w:after="120" w:line="240" w:lineRule="auto"/>
        <w:ind w:left="357"/>
        <w:jc w:val="center"/>
        <w:rPr>
          <w:rFonts w:ascii="Times New Roman" w:hAnsi="Times New Roman"/>
          <w:color w:val="00B050"/>
          <w:sz w:val="28"/>
          <w:szCs w:val="28"/>
        </w:rPr>
      </w:pPr>
      <w:bookmarkStart w:id="0" w:name="OLE_LINK1"/>
      <w:r w:rsidRPr="004C004C">
        <w:rPr>
          <w:rFonts w:ascii="Times New Roman" w:hAnsi="Times New Roman"/>
          <w:sz w:val="28"/>
          <w:szCs w:val="28"/>
        </w:rPr>
        <w:lastRenderedPageBreak/>
        <w:t>5.1.4.</w:t>
      </w:r>
      <w:r w:rsidR="007E402E">
        <w:rPr>
          <w:rFonts w:ascii="Times New Roman" w:hAnsi="Times New Roman"/>
          <w:sz w:val="28"/>
          <w:szCs w:val="28"/>
        </w:rPr>
        <w:t xml:space="preserve"> </w:t>
      </w:r>
      <w:r w:rsidR="00A37E15" w:rsidRPr="004C004C">
        <w:rPr>
          <w:rFonts w:ascii="Times New Roman" w:hAnsi="Times New Roman"/>
          <w:sz w:val="28"/>
          <w:szCs w:val="28"/>
        </w:rPr>
        <w:t>С</w:t>
      </w:r>
      <w:r w:rsidRPr="004C004C">
        <w:rPr>
          <w:rFonts w:ascii="Times New Roman" w:hAnsi="Times New Roman"/>
          <w:sz w:val="28"/>
          <w:szCs w:val="28"/>
        </w:rPr>
        <w:t>рок реализации подпрограммы</w:t>
      </w:r>
      <w:r w:rsidR="00E41CDD">
        <w:rPr>
          <w:rFonts w:ascii="Times New Roman" w:hAnsi="Times New Roman"/>
          <w:sz w:val="28"/>
          <w:szCs w:val="28"/>
        </w:rPr>
        <w:t xml:space="preserve"> 1</w:t>
      </w:r>
    </w:p>
    <w:p w:rsidR="00A37E15" w:rsidRPr="004C004C" w:rsidRDefault="00A37E15" w:rsidP="00210593">
      <w:pPr>
        <w:spacing w:before="120"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4C004C">
        <w:rPr>
          <w:rFonts w:ascii="Times New Roman" w:hAnsi="Times New Roman"/>
          <w:sz w:val="28"/>
          <w:szCs w:val="28"/>
        </w:rPr>
        <w:t>Срок реал</w:t>
      </w:r>
      <w:r w:rsidR="004213BD" w:rsidRPr="004C004C">
        <w:rPr>
          <w:rFonts w:ascii="Times New Roman" w:hAnsi="Times New Roman"/>
          <w:sz w:val="28"/>
          <w:szCs w:val="28"/>
        </w:rPr>
        <w:t>изации подпрограммы</w:t>
      </w:r>
      <w:r w:rsidR="00E41CDD">
        <w:rPr>
          <w:rFonts w:ascii="Times New Roman" w:hAnsi="Times New Roman"/>
          <w:sz w:val="28"/>
          <w:szCs w:val="28"/>
        </w:rPr>
        <w:t xml:space="preserve"> 1</w:t>
      </w:r>
      <w:r w:rsidR="004213BD" w:rsidRPr="004C004C">
        <w:rPr>
          <w:rFonts w:ascii="Times New Roman" w:hAnsi="Times New Roman"/>
          <w:sz w:val="28"/>
          <w:szCs w:val="28"/>
        </w:rPr>
        <w:t xml:space="preserve"> - 2015</w:t>
      </w:r>
      <w:r w:rsidR="004213BD" w:rsidRPr="006D3659">
        <w:rPr>
          <w:rFonts w:ascii="Times New Roman" w:hAnsi="Times New Roman"/>
          <w:sz w:val="28"/>
          <w:szCs w:val="28"/>
        </w:rPr>
        <w:t>-20</w:t>
      </w:r>
      <w:r w:rsidR="008D0C58" w:rsidRPr="006D3659">
        <w:rPr>
          <w:rFonts w:ascii="Times New Roman" w:hAnsi="Times New Roman"/>
          <w:sz w:val="28"/>
          <w:szCs w:val="28"/>
        </w:rPr>
        <w:t>20</w:t>
      </w:r>
      <w:r w:rsidR="00E50BA8" w:rsidRPr="006D3659">
        <w:rPr>
          <w:rFonts w:ascii="Times New Roman" w:hAnsi="Times New Roman"/>
          <w:sz w:val="28"/>
          <w:szCs w:val="28"/>
        </w:rPr>
        <w:t xml:space="preserve"> г</w:t>
      </w:r>
      <w:r w:rsidR="007A1B87" w:rsidRPr="006D3659">
        <w:rPr>
          <w:rFonts w:ascii="Times New Roman" w:hAnsi="Times New Roman"/>
          <w:sz w:val="28"/>
          <w:szCs w:val="28"/>
        </w:rPr>
        <w:t>оды</w:t>
      </w:r>
      <w:r w:rsidRPr="004C004C">
        <w:rPr>
          <w:rFonts w:ascii="Times New Roman" w:hAnsi="Times New Roman"/>
          <w:sz w:val="28"/>
          <w:szCs w:val="28"/>
        </w:rPr>
        <w:t>.</w:t>
      </w:r>
    </w:p>
    <w:p w:rsidR="00A37E15" w:rsidRPr="004C004C" w:rsidRDefault="00A37E15" w:rsidP="002105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A37E15" w:rsidRPr="004C004C" w:rsidRDefault="007F1F19" w:rsidP="00210593">
      <w:pPr>
        <w:spacing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4C004C">
        <w:rPr>
          <w:rFonts w:ascii="Times New Roman" w:hAnsi="Times New Roman"/>
          <w:sz w:val="28"/>
          <w:szCs w:val="28"/>
        </w:rPr>
        <w:t>5.1.5.</w:t>
      </w:r>
      <w:r w:rsidR="007E402E">
        <w:rPr>
          <w:rFonts w:ascii="Times New Roman" w:hAnsi="Times New Roman"/>
          <w:sz w:val="28"/>
          <w:szCs w:val="28"/>
        </w:rPr>
        <w:t xml:space="preserve"> </w:t>
      </w:r>
      <w:r w:rsidR="00A37E15" w:rsidRPr="004C004C">
        <w:rPr>
          <w:rFonts w:ascii="Times New Roman" w:hAnsi="Times New Roman"/>
          <w:sz w:val="28"/>
          <w:szCs w:val="28"/>
        </w:rPr>
        <w:t>Х</w:t>
      </w:r>
      <w:r w:rsidRPr="004C004C">
        <w:rPr>
          <w:rFonts w:ascii="Times New Roman" w:hAnsi="Times New Roman"/>
          <w:sz w:val="28"/>
          <w:szCs w:val="28"/>
        </w:rPr>
        <w:t>арактеристика основных мероприятий подпрограммы</w:t>
      </w:r>
      <w:r w:rsidR="00E41CDD">
        <w:rPr>
          <w:rFonts w:ascii="Times New Roman" w:hAnsi="Times New Roman"/>
          <w:sz w:val="28"/>
          <w:szCs w:val="28"/>
        </w:rPr>
        <w:t xml:space="preserve"> 1</w:t>
      </w:r>
    </w:p>
    <w:p w:rsidR="00A37E15" w:rsidRPr="004C004C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C004C">
        <w:rPr>
          <w:rFonts w:ascii="Times New Roman" w:hAnsi="Times New Roman"/>
          <w:sz w:val="28"/>
          <w:szCs w:val="28"/>
        </w:rPr>
        <w:t>Основное мероприятие 1.1 «Содержание и ремонт автомобильных дорог общего пользования местного значения».</w:t>
      </w:r>
    </w:p>
    <w:p w:rsidR="00A37E15" w:rsidRPr="004C004C" w:rsidRDefault="00A37E15" w:rsidP="002105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C004C">
        <w:rPr>
          <w:rFonts w:ascii="Times New Roman" w:hAnsi="Times New Roman"/>
          <w:sz w:val="28"/>
          <w:szCs w:val="28"/>
        </w:rPr>
        <w:t>Для выполнения мероприятия будут использоваться следующие инструменты:</w:t>
      </w:r>
      <w:r w:rsidR="00BA78EF" w:rsidRPr="004C004C">
        <w:rPr>
          <w:rFonts w:ascii="Times New Roman" w:hAnsi="Times New Roman"/>
          <w:sz w:val="28"/>
          <w:szCs w:val="28"/>
        </w:rPr>
        <w:t xml:space="preserve"> </w:t>
      </w:r>
      <w:r w:rsidRPr="004C004C">
        <w:rPr>
          <w:rFonts w:ascii="Times New Roman" w:hAnsi="Times New Roman"/>
          <w:sz w:val="28"/>
          <w:szCs w:val="28"/>
        </w:rPr>
        <w:t>отбор подрядчика, заключение договора и контроль его исполнения.</w:t>
      </w:r>
    </w:p>
    <w:p w:rsidR="00A37E15" w:rsidRPr="004C004C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C004C">
        <w:rPr>
          <w:rFonts w:ascii="Times New Roman" w:hAnsi="Times New Roman"/>
          <w:sz w:val="28"/>
          <w:szCs w:val="28"/>
        </w:rPr>
        <w:t>Право на проведение работ по содержанию и текущему ремонту автомобильных дорог общего пользования подрядчик получает на конкурсной основе. Задача конкурса – определение из числа претендентов, принявших участие в конкурсе, подрядчиков, максимально соответствующих предъявляемым требованиям, способных обеспечить качественное выполнение работ, имеющих необходимые трудовые, материальные, технические ресурсы.</w:t>
      </w:r>
    </w:p>
    <w:p w:rsidR="00A37E15" w:rsidRPr="004C004C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C004C">
        <w:rPr>
          <w:rFonts w:ascii="Times New Roman" w:hAnsi="Times New Roman"/>
          <w:sz w:val="28"/>
          <w:szCs w:val="28"/>
        </w:rPr>
        <w:t>Выполненные работы по содержанию и ремонту автомобильных дорог принимаются Управлением после согласования с районными администрациями.</w:t>
      </w:r>
    </w:p>
    <w:p w:rsidR="00A37E15" w:rsidRPr="004C004C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C004C">
        <w:rPr>
          <w:rFonts w:ascii="Times New Roman" w:hAnsi="Times New Roman"/>
          <w:sz w:val="28"/>
          <w:szCs w:val="28"/>
        </w:rPr>
        <w:t xml:space="preserve">Основное мероприятие 1.2 «Благоустройство и озеленение территории </w:t>
      </w:r>
      <w:r w:rsidR="006F5386">
        <w:rPr>
          <w:rFonts w:ascii="Times New Roman" w:hAnsi="Times New Roman"/>
          <w:sz w:val="28"/>
          <w:szCs w:val="28"/>
        </w:rPr>
        <w:t xml:space="preserve">Новокузнецкого </w:t>
      </w:r>
      <w:r w:rsidRPr="004C004C">
        <w:rPr>
          <w:rFonts w:ascii="Times New Roman" w:hAnsi="Times New Roman"/>
          <w:sz w:val="28"/>
          <w:szCs w:val="28"/>
        </w:rPr>
        <w:t>городского округа, содержание городских лесов».</w:t>
      </w:r>
    </w:p>
    <w:p w:rsidR="00A37E15" w:rsidRPr="004C004C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C004C">
        <w:rPr>
          <w:rFonts w:ascii="Times New Roman" w:hAnsi="Times New Roman"/>
          <w:sz w:val="28"/>
          <w:szCs w:val="28"/>
        </w:rPr>
        <w:t xml:space="preserve">С целью сохранения и улучшения состояния зеленого фонда постоянно ведутся работы по содержанию и текущему ремонту зеленых насаждений городского округа. </w:t>
      </w:r>
      <w:r w:rsidR="007E402E" w:rsidRPr="005740D0">
        <w:rPr>
          <w:rFonts w:ascii="Times New Roman" w:hAnsi="Times New Roman"/>
          <w:sz w:val="28"/>
          <w:szCs w:val="28"/>
        </w:rPr>
        <w:t xml:space="preserve">Регулярно </w:t>
      </w:r>
      <w:r w:rsidRPr="005740D0">
        <w:rPr>
          <w:rFonts w:ascii="Times New Roman" w:hAnsi="Times New Roman"/>
          <w:sz w:val="28"/>
          <w:szCs w:val="28"/>
        </w:rPr>
        <w:t>по обр</w:t>
      </w:r>
      <w:r w:rsidRPr="004C004C">
        <w:rPr>
          <w:rFonts w:ascii="Times New Roman" w:hAnsi="Times New Roman"/>
          <w:sz w:val="28"/>
          <w:szCs w:val="28"/>
        </w:rPr>
        <w:t>ащениям жителей и организаций города в целях безопасности выполняются работы по сносу аварийных деревьев.</w:t>
      </w:r>
    </w:p>
    <w:p w:rsidR="00A37E15" w:rsidRPr="004C004C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C004C">
        <w:rPr>
          <w:rFonts w:ascii="Times New Roman" w:hAnsi="Times New Roman"/>
          <w:sz w:val="28"/>
          <w:szCs w:val="28"/>
        </w:rPr>
        <w:t xml:space="preserve">Для улучшения качества работ </w:t>
      </w:r>
      <w:r w:rsidR="003943AF" w:rsidRPr="004C004C">
        <w:rPr>
          <w:rFonts w:ascii="Times New Roman" w:hAnsi="Times New Roman"/>
          <w:sz w:val="28"/>
          <w:szCs w:val="28"/>
        </w:rPr>
        <w:t>руководители</w:t>
      </w:r>
      <w:r w:rsidRPr="004C004C">
        <w:rPr>
          <w:rFonts w:ascii="Times New Roman" w:hAnsi="Times New Roman"/>
          <w:sz w:val="28"/>
          <w:szCs w:val="28"/>
        </w:rPr>
        <w:t xml:space="preserve"> районных администраций участвуют в приемке выполненных работ.</w:t>
      </w:r>
    </w:p>
    <w:p w:rsidR="00A37E15" w:rsidRPr="004C004C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C004C">
        <w:rPr>
          <w:rFonts w:ascii="Times New Roman" w:hAnsi="Times New Roman"/>
          <w:sz w:val="28"/>
          <w:szCs w:val="28"/>
        </w:rPr>
        <w:t>Основное мероприятие 1.3</w:t>
      </w:r>
      <w:r w:rsidR="00EE3A27" w:rsidRPr="004C004C">
        <w:rPr>
          <w:rFonts w:ascii="Times New Roman" w:hAnsi="Times New Roman"/>
          <w:sz w:val="28"/>
          <w:szCs w:val="28"/>
        </w:rPr>
        <w:t xml:space="preserve"> </w:t>
      </w:r>
      <w:r w:rsidRPr="004C004C">
        <w:rPr>
          <w:rFonts w:ascii="Times New Roman" w:hAnsi="Times New Roman"/>
          <w:sz w:val="28"/>
          <w:szCs w:val="28"/>
        </w:rPr>
        <w:t>«Содержание и реконструкция сетей наружного освещения».</w:t>
      </w:r>
    </w:p>
    <w:p w:rsidR="00A37E15" w:rsidRPr="004C004C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C004C">
        <w:rPr>
          <w:rFonts w:ascii="Times New Roman" w:hAnsi="Times New Roman"/>
          <w:sz w:val="28"/>
          <w:szCs w:val="28"/>
        </w:rPr>
        <w:t xml:space="preserve">В рамках данного мероприятия </w:t>
      </w:r>
      <w:r w:rsidR="005B4032" w:rsidRPr="004C004C">
        <w:rPr>
          <w:rFonts w:ascii="Times New Roman" w:hAnsi="Times New Roman"/>
          <w:sz w:val="28"/>
          <w:szCs w:val="28"/>
        </w:rPr>
        <w:t xml:space="preserve">будут проведены </w:t>
      </w:r>
      <w:r w:rsidRPr="004C004C">
        <w:rPr>
          <w:rFonts w:ascii="Times New Roman" w:hAnsi="Times New Roman"/>
          <w:sz w:val="28"/>
          <w:szCs w:val="28"/>
        </w:rPr>
        <w:t>работы по монтажу, ремонту и реконструкции линий наружного освещения, установке опор.</w:t>
      </w:r>
    </w:p>
    <w:p w:rsidR="00A37E15" w:rsidRPr="004C004C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C004C">
        <w:rPr>
          <w:rFonts w:ascii="Times New Roman" w:hAnsi="Times New Roman"/>
          <w:sz w:val="28"/>
          <w:szCs w:val="28"/>
        </w:rPr>
        <w:t>Основное мероприятие 1.4</w:t>
      </w:r>
      <w:r w:rsidR="00EE3A27" w:rsidRPr="004C004C">
        <w:rPr>
          <w:rFonts w:ascii="Times New Roman" w:hAnsi="Times New Roman"/>
          <w:sz w:val="28"/>
          <w:szCs w:val="28"/>
        </w:rPr>
        <w:t xml:space="preserve"> </w:t>
      </w:r>
      <w:r w:rsidR="009656C6" w:rsidRPr="004C004C">
        <w:rPr>
          <w:rFonts w:ascii="Times New Roman" w:hAnsi="Times New Roman"/>
          <w:sz w:val="28"/>
          <w:szCs w:val="28"/>
        </w:rPr>
        <w:t>«Организация</w:t>
      </w:r>
      <w:r w:rsidRPr="004C004C">
        <w:rPr>
          <w:rFonts w:ascii="Times New Roman" w:hAnsi="Times New Roman"/>
          <w:sz w:val="28"/>
          <w:szCs w:val="28"/>
        </w:rPr>
        <w:t xml:space="preserve"> ритуальных услуг и содержание мест захоронения».</w:t>
      </w:r>
    </w:p>
    <w:p w:rsidR="00A37E15" w:rsidRPr="004C004C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C004C">
        <w:rPr>
          <w:rFonts w:ascii="Times New Roman" w:hAnsi="Times New Roman"/>
          <w:sz w:val="28"/>
          <w:szCs w:val="28"/>
        </w:rPr>
        <w:t xml:space="preserve">В рамках выполнения мероприятия организацией оказания ритуальных услуг и </w:t>
      </w:r>
      <w:r w:rsidR="0058304A" w:rsidRPr="004C004C">
        <w:rPr>
          <w:rFonts w:ascii="Times New Roman" w:hAnsi="Times New Roman"/>
          <w:sz w:val="28"/>
          <w:szCs w:val="28"/>
        </w:rPr>
        <w:t>содержани</w:t>
      </w:r>
      <w:r w:rsidR="00EE3A27" w:rsidRPr="004C004C">
        <w:rPr>
          <w:rFonts w:ascii="Times New Roman" w:hAnsi="Times New Roman"/>
          <w:sz w:val="28"/>
          <w:szCs w:val="28"/>
        </w:rPr>
        <w:t>я</w:t>
      </w:r>
      <w:r w:rsidR="0058304A" w:rsidRPr="004C004C">
        <w:rPr>
          <w:rFonts w:ascii="Times New Roman" w:hAnsi="Times New Roman"/>
          <w:sz w:val="28"/>
          <w:szCs w:val="28"/>
        </w:rPr>
        <w:t xml:space="preserve"> мест захоронения </w:t>
      </w:r>
      <w:r w:rsidRPr="004C004C">
        <w:rPr>
          <w:rFonts w:ascii="Times New Roman" w:hAnsi="Times New Roman"/>
          <w:sz w:val="28"/>
          <w:szCs w:val="28"/>
        </w:rPr>
        <w:t xml:space="preserve">осуществляется комплекс услуг по проведению похорон умерших (погибших), не имеющих супруга, близких родственников, рытье могил, кремация, содержание мест захоронения. </w:t>
      </w:r>
    </w:p>
    <w:p w:rsidR="00A37E15" w:rsidRPr="004C004C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C004C">
        <w:rPr>
          <w:rFonts w:ascii="Times New Roman" w:hAnsi="Times New Roman"/>
          <w:sz w:val="28"/>
          <w:szCs w:val="28"/>
        </w:rPr>
        <w:t>Основное мероприятие 1.5 «Организация обслуживания населения в муниципальных банях».</w:t>
      </w:r>
    </w:p>
    <w:p w:rsidR="00A37E15" w:rsidRPr="004C004C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C004C">
        <w:rPr>
          <w:rFonts w:ascii="Times New Roman" w:hAnsi="Times New Roman"/>
          <w:sz w:val="28"/>
          <w:szCs w:val="28"/>
        </w:rPr>
        <w:t>Мероприятие включает в себя: оказание услуг населению по помывкам, реализацию сопутствующих товаров, услуг. Данное мероприятие разработано с целью предоставления мер социальной поддержки отдельным категориям населения при посещении муниципальных общественных бань.</w:t>
      </w:r>
    </w:p>
    <w:p w:rsidR="00A37E15" w:rsidRPr="004C004C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C004C">
        <w:rPr>
          <w:rFonts w:ascii="Times New Roman" w:hAnsi="Times New Roman"/>
          <w:sz w:val="28"/>
          <w:szCs w:val="28"/>
        </w:rPr>
        <w:lastRenderedPageBreak/>
        <w:t>Основное мероприятие 1.6 «Текущее содержание, ремонт</w:t>
      </w:r>
      <w:r w:rsidR="00C21661">
        <w:rPr>
          <w:rFonts w:ascii="Times New Roman" w:hAnsi="Times New Roman"/>
          <w:sz w:val="28"/>
          <w:szCs w:val="28"/>
        </w:rPr>
        <w:t xml:space="preserve"> и</w:t>
      </w:r>
      <w:r w:rsidRPr="004C004C">
        <w:rPr>
          <w:rFonts w:ascii="Times New Roman" w:hAnsi="Times New Roman"/>
          <w:sz w:val="28"/>
          <w:szCs w:val="28"/>
        </w:rPr>
        <w:t xml:space="preserve"> обеспечение бесперебойного функционирования стратегически и социально значимых объектов инженерной защиты города».</w:t>
      </w:r>
    </w:p>
    <w:p w:rsidR="009C1060" w:rsidRDefault="00A37E15" w:rsidP="00C5596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C004C">
        <w:rPr>
          <w:rFonts w:ascii="Times New Roman" w:hAnsi="Times New Roman"/>
          <w:sz w:val="28"/>
          <w:szCs w:val="28"/>
        </w:rPr>
        <w:t>Выполнение данного мероприятия способствует защите территории города Новокузнецка от воздействия паводковых, грунтовых, ливневых вод для безопасности жизнедеятельности населения и обеспечения бесперебойного функционирования стратегически важных и социально значимых объектов инженерной защиты города. Включает в себя: текущий ремонт объектов инженерной защиты, мониторинг паводка, вырубку деревьев на откосах, уборку мусора и скос травы на дамбах</w:t>
      </w:r>
      <w:r w:rsidRPr="006B5E29">
        <w:rPr>
          <w:rFonts w:ascii="Times New Roman" w:hAnsi="Times New Roman"/>
          <w:sz w:val="28"/>
          <w:szCs w:val="28"/>
        </w:rPr>
        <w:t>.</w:t>
      </w:r>
      <w:r w:rsidR="00C55963" w:rsidRPr="006B5E29">
        <w:rPr>
          <w:rFonts w:ascii="Times New Roman" w:hAnsi="Times New Roman"/>
          <w:sz w:val="28"/>
          <w:szCs w:val="28"/>
        </w:rPr>
        <w:t xml:space="preserve"> </w:t>
      </w:r>
      <w:r w:rsidR="009C1060" w:rsidRPr="006B5E29">
        <w:rPr>
          <w:rFonts w:ascii="Times New Roman" w:hAnsi="Times New Roman"/>
          <w:sz w:val="28"/>
          <w:szCs w:val="28"/>
        </w:rPr>
        <w:t xml:space="preserve">До мая 2017 года </w:t>
      </w:r>
      <w:r w:rsidR="000A02AE" w:rsidRPr="006B5E29">
        <w:rPr>
          <w:rFonts w:ascii="Times New Roman" w:hAnsi="Times New Roman"/>
          <w:sz w:val="28"/>
          <w:szCs w:val="28"/>
        </w:rPr>
        <w:t>протяженность обслуживаемых дамб</w:t>
      </w:r>
      <w:r w:rsidR="00943BA3">
        <w:rPr>
          <w:rFonts w:ascii="Times New Roman" w:hAnsi="Times New Roman"/>
          <w:sz w:val="28"/>
          <w:szCs w:val="28"/>
        </w:rPr>
        <w:t xml:space="preserve"> составляла</w:t>
      </w:r>
      <w:r w:rsidR="009C1060" w:rsidRPr="006B5E29">
        <w:rPr>
          <w:rFonts w:ascii="Times New Roman" w:hAnsi="Times New Roman"/>
          <w:sz w:val="28"/>
          <w:szCs w:val="28"/>
        </w:rPr>
        <w:t xml:space="preserve"> </w:t>
      </w:r>
      <w:r w:rsidR="000A02AE" w:rsidRPr="006B5E29">
        <w:rPr>
          <w:rFonts w:ascii="Times New Roman" w:hAnsi="Times New Roman"/>
          <w:sz w:val="28"/>
          <w:szCs w:val="28"/>
        </w:rPr>
        <w:t>19 110</w:t>
      </w:r>
      <w:r w:rsidR="009C1060" w:rsidRPr="006B5E29">
        <w:rPr>
          <w:rFonts w:ascii="Times New Roman" w:hAnsi="Times New Roman"/>
          <w:sz w:val="28"/>
          <w:szCs w:val="28"/>
        </w:rPr>
        <w:t xml:space="preserve"> </w:t>
      </w:r>
      <w:r w:rsidR="000A02AE" w:rsidRPr="006B5E29">
        <w:rPr>
          <w:rFonts w:ascii="Times New Roman" w:hAnsi="Times New Roman"/>
          <w:sz w:val="28"/>
          <w:szCs w:val="28"/>
        </w:rPr>
        <w:t>метров</w:t>
      </w:r>
      <w:r w:rsidR="009C1060" w:rsidRPr="006B5E29">
        <w:rPr>
          <w:rFonts w:ascii="Times New Roman" w:hAnsi="Times New Roman"/>
          <w:sz w:val="28"/>
          <w:szCs w:val="28"/>
        </w:rPr>
        <w:t xml:space="preserve">, но в связи с </w:t>
      </w:r>
      <w:r w:rsidR="007E402E" w:rsidRPr="006B5E29">
        <w:rPr>
          <w:rFonts w:ascii="Times New Roman" w:hAnsi="Times New Roman"/>
          <w:sz w:val="28"/>
          <w:szCs w:val="28"/>
        </w:rPr>
        <w:t xml:space="preserve">частичным исключением </w:t>
      </w:r>
      <w:r w:rsidR="009C1060" w:rsidRPr="006B5E29">
        <w:rPr>
          <w:rFonts w:ascii="Times New Roman" w:hAnsi="Times New Roman"/>
          <w:sz w:val="28"/>
          <w:szCs w:val="28"/>
        </w:rPr>
        <w:t>функци</w:t>
      </w:r>
      <w:r w:rsidR="007E402E" w:rsidRPr="006B5E29">
        <w:rPr>
          <w:rFonts w:ascii="Times New Roman" w:hAnsi="Times New Roman"/>
          <w:sz w:val="28"/>
          <w:szCs w:val="28"/>
        </w:rPr>
        <w:t>и</w:t>
      </w:r>
      <w:r w:rsidR="009C1060" w:rsidRPr="006B5E29">
        <w:rPr>
          <w:rFonts w:ascii="Times New Roman" w:hAnsi="Times New Roman"/>
          <w:sz w:val="28"/>
          <w:szCs w:val="28"/>
        </w:rPr>
        <w:t xml:space="preserve"> по обслуживанию стратегически и социально значимых объектов инженерной защиты Новокузнецкого городского округа </w:t>
      </w:r>
      <w:r w:rsidR="007E402E" w:rsidRPr="006B5E29">
        <w:rPr>
          <w:rFonts w:ascii="Times New Roman" w:hAnsi="Times New Roman"/>
          <w:sz w:val="28"/>
          <w:szCs w:val="28"/>
        </w:rPr>
        <w:t xml:space="preserve">из полномочий Управления </w:t>
      </w:r>
      <w:r w:rsidR="009C1060" w:rsidRPr="006B5E29">
        <w:rPr>
          <w:rFonts w:ascii="Times New Roman" w:hAnsi="Times New Roman"/>
          <w:sz w:val="28"/>
          <w:szCs w:val="28"/>
        </w:rPr>
        <w:t xml:space="preserve">на основании </w:t>
      </w:r>
      <w:r w:rsidR="00AC6C87" w:rsidRPr="006B5E29">
        <w:rPr>
          <w:rFonts w:ascii="Times New Roman" w:hAnsi="Times New Roman"/>
          <w:sz w:val="28"/>
          <w:szCs w:val="28"/>
        </w:rPr>
        <w:t>р</w:t>
      </w:r>
      <w:r w:rsidR="009C1060" w:rsidRPr="006B5E29">
        <w:rPr>
          <w:rFonts w:ascii="Times New Roman" w:hAnsi="Times New Roman"/>
          <w:sz w:val="28"/>
          <w:szCs w:val="28"/>
        </w:rPr>
        <w:t xml:space="preserve">аспоряжения </w:t>
      </w:r>
      <w:r w:rsidR="005A3960" w:rsidRPr="006B5E29">
        <w:rPr>
          <w:rFonts w:ascii="Times New Roman" w:hAnsi="Times New Roman"/>
          <w:sz w:val="28"/>
          <w:szCs w:val="28"/>
        </w:rPr>
        <w:t xml:space="preserve">администрации города Новокузнецка </w:t>
      </w:r>
      <w:r w:rsidR="009C1060" w:rsidRPr="006B5E29">
        <w:rPr>
          <w:rFonts w:ascii="Times New Roman" w:hAnsi="Times New Roman"/>
          <w:sz w:val="28"/>
          <w:szCs w:val="28"/>
        </w:rPr>
        <w:t>от 19.05.2017 №808 «О передаче функций и полномоч</w:t>
      </w:r>
      <w:r w:rsidR="002F2BC2" w:rsidRPr="006B5E29">
        <w:rPr>
          <w:rFonts w:ascii="Times New Roman" w:hAnsi="Times New Roman"/>
          <w:sz w:val="28"/>
          <w:szCs w:val="28"/>
        </w:rPr>
        <w:t>ий отраслевого органа»</w:t>
      </w:r>
      <w:r w:rsidR="007C25C0" w:rsidRPr="006B5E29">
        <w:rPr>
          <w:rFonts w:ascii="Times New Roman" w:hAnsi="Times New Roman"/>
          <w:sz w:val="28"/>
          <w:szCs w:val="28"/>
        </w:rPr>
        <w:t>,</w:t>
      </w:r>
      <w:r w:rsidR="009C1060" w:rsidRPr="006B5E29">
        <w:rPr>
          <w:rFonts w:ascii="Times New Roman" w:hAnsi="Times New Roman"/>
          <w:sz w:val="28"/>
          <w:szCs w:val="28"/>
        </w:rPr>
        <w:t xml:space="preserve"> </w:t>
      </w:r>
      <w:r w:rsidR="007E402E" w:rsidRPr="006B5E29">
        <w:rPr>
          <w:rFonts w:ascii="Times New Roman" w:hAnsi="Times New Roman"/>
          <w:sz w:val="28"/>
          <w:szCs w:val="28"/>
        </w:rPr>
        <w:t xml:space="preserve">на сегодняшний день Управлением </w:t>
      </w:r>
      <w:r w:rsidR="009C1060" w:rsidRPr="006B5E29">
        <w:rPr>
          <w:rFonts w:ascii="Times New Roman" w:hAnsi="Times New Roman"/>
          <w:sz w:val="28"/>
          <w:szCs w:val="28"/>
        </w:rPr>
        <w:t xml:space="preserve"> </w:t>
      </w:r>
      <w:r w:rsidR="000A02AE" w:rsidRPr="006B5E29">
        <w:rPr>
          <w:rFonts w:ascii="Times New Roman" w:hAnsi="Times New Roman"/>
          <w:sz w:val="28"/>
          <w:szCs w:val="28"/>
        </w:rPr>
        <w:t xml:space="preserve">обслуживание </w:t>
      </w:r>
      <w:r w:rsidR="006D055F" w:rsidRPr="006B5E29">
        <w:rPr>
          <w:rFonts w:ascii="Times New Roman" w:hAnsi="Times New Roman"/>
          <w:sz w:val="28"/>
          <w:szCs w:val="28"/>
        </w:rPr>
        <w:t>дамб</w:t>
      </w:r>
      <w:r w:rsidR="000A02AE" w:rsidRPr="006B5E29">
        <w:rPr>
          <w:rFonts w:ascii="Times New Roman" w:hAnsi="Times New Roman"/>
          <w:sz w:val="28"/>
          <w:szCs w:val="28"/>
        </w:rPr>
        <w:t xml:space="preserve"> не осуществляется</w:t>
      </w:r>
      <w:r w:rsidR="009C1060" w:rsidRPr="006B5E29">
        <w:rPr>
          <w:rFonts w:ascii="Times New Roman" w:hAnsi="Times New Roman"/>
          <w:sz w:val="28"/>
          <w:szCs w:val="28"/>
        </w:rPr>
        <w:t>.</w:t>
      </w:r>
    </w:p>
    <w:p w:rsidR="00A37E15" w:rsidRPr="00FF3462" w:rsidRDefault="00EE3A27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F3462">
        <w:rPr>
          <w:rFonts w:ascii="Times New Roman" w:hAnsi="Times New Roman"/>
          <w:sz w:val="28"/>
          <w:szCs w:val="28"/>
        </w:rPr>
        <w:t>Основное мероприятие 1.7</w:t>
      </w:r>
      <w:r w:rsidR="00A37E15" w:rsidRPr="00FF3462">
        <w:rPr>
          <w:rFonts w:ascii="Times New Roman" w:hAnsi="Times New Roman"/>
          <w:sz w:val="28"/>
          <w:szCs w:val="28"/>
        </w:rPr>
        <w:t xml:space="preserve"> «Эксплуатация шахтных водоотливных комплексов, находящихся в муниципальной собственности».</w:t>
      </w:r>
    </w:p>
    <w:p w:rsidR="00027F22" w:rsidRDefault="00A37E15" w:rsidP="00F8791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F3462">
        <w:rPr>
          <w:rFonts w:ascii="Times New Roman" w:hAnsi="Times New Roman"/>
          <w:sz w:val="28"/>
          <w:szCs w:val="28"/>
        </w:rPr>
        <w:t>Мероприятие заключается в обслуживании и поддержании уровня воды</w:t>
      </w:r>
      <w:r w:rsidR="00EE3A27" w:rsidRPr="00FF3462">
        <w:rPr>
          <w:rFonts w:ascii="Times New Roman" w:hAnsi="Times New Roman"/>
          <w:sz w:val="28"/>
          <w:szCs w:val="28"/>
        </w:rPr>
        <w:t xml:space="preserve"> с помощью </w:t>
      </w:r>
      <w:r w:rsidR="000A5372" w:rsidRPr="00FF3462">
        <w:rPr>
          <w:rFonts w:ascii="Times New Roman" w:hAnsi="Times New Roman"/>
          <w:sz w:val="28"/>
          <w:szCs w:val="28"/>
        </w:rPr>
        <w:t xml:space="preserve">переданных в муниципальную собственность </w:t>
      </w:r>
      <w:r w:rsidR="00EE3A27" w:rsidRPr="00FF3462">
        <w:rPr>
          <w:rFonts w:ascii="Times New Roman" w:hAnsi="Times New Roman"/>
          <w:sz w:val="28"/>
          <w:szCs w:val="28"/>
        </w:rPr>
        <w:t xml:space="preserve">от </w:t>
      </w:r>
      <w:r w:rsidR="000A5372" w:rsidRPr="00FF3462">
        <w:rPr>
          <w:rFonts w:ascii="Times New Roman" w:hAnsi="Times New Roman"/>
          <w:sz w:val="28"/>
          <w:szCs w:val="28"/>
        </w:rPr>
        <w:t>ликвидированных угольных предприятий</w:t>
      </w:r>
      <w:r w:rsidRPr="00FF3462">
        <w:rPr>
          <w:rFonts w:ascii="Times New Roman" w:hAnsi="Times New Roman"/>
          <w:sz w:val="28"/>
          <w:szCs w:val="28"/>
        </w:rPr>
        <w:t xml:space="preserve"> шахтных водоотливных комплекс</w:t>
      </w:r>
      <w:r w:rsidR="00EE3A27" w:rsidRPr="00FF3462">
        <w:rPr>
          <w:rFonts w:ascii="Times New Roman" w:hAnsi="Times New Roman"/>
          <w:sz w:val="28"/>
          <w:szCs w:val="28"/>
        </w:rPr>
        <w:t>ов</w:t>
      </w:r>
      <w:r w:rsidR="00754E5E" w:rsidRPr="00FF3462">
        <w:rPr>
          <w:rFonts w:ascii="Times New Roman" w:hAnsi="Times New Roman"/>
          <w:sz w:val="28"/>
          <w:szCs w:val="28"/>
        </w:rPr>
        <w:t>,</w:t>
      </w:r>
      <w:r w:rsidR="000A5372" w:rsidRPr="00FF3462">
        <w:rPr>
          <w:rFonts w:ascii="Times New Roman" w:hAnsi="Times New Roman"/>
          <w:sz w:val="28"/>
          <w:szCs w:val="28"/>
        </w:rPr>
        <w:t xml:space="preserve"> </w:t>
      </w:r>
      <w:r w:rsidRPr="00FF3462">
        <w:rPr>
          <w:rFonts w:ascii="Times New Roman" w:hAnsi="Times New Roman"/>
          <w:sz w:val="28"/>
          <w:szCs w:val="28"/>
        </w:rPr>
        <w:t>с целью исключения возможного подтопления населенных пунктов, находящихся на территории подработки шахт.</w:t>
      </w:r>
      <w:r w:rsidR="00C55963" w:rsidRPr="00FF3462">
        <w:rPr>
          <w:rFonts w:ascii="Times New Roman" w:hAnsi="Times New Roman"/>
          <w:sz w:val="28"/>
          <w:szCs w:val="28"/>
        </w:rPr>
        <w:t xml:space="preserve"> </w:t>
      </w:r>
    </w:p>
    <w:p w:rsidR="00BD1E50" w:rsidRPr="00B63955" w:rsidRDefault="00BD1E50" w:rsidP="00BD1E5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63955">
        <w:rPr>
          <w:rFonts w:ascii="Times New Roman" w:hAnsi="Times New Roman"/>
          <w:sz w:val="28"/>
          <w:szCs w:val="28"/>
        </w:rPr>
        <w:t>До мая 2017 года количество обслуживаемых  объектов составляло 2 единицы, но в связи с передачей функций и полномочий отраслевого (функционального) органа администрации города Новокузнецка в отношении Муниципального казенного предприятия Новокузнецкого городского округа «Эксплуатация шахтного водоотлива» от Управления Управлени</w:t>
      </w:r>
      <w:r w:rsidR="007E402E" w:rsidRPr="00B63955">
        <w:rPr>
          <w:rFonts w:ascii="Times New Roman" w:hAnsi="Times New Roman"/>
          <w:sz w:val="28"/>
          <w:szCs w:val="28"/>
        </w:rPr>
        <w:t>ю</w:t>
      </w:r>
      <w:r w:rsidRPr="00B63955">
        <w:rPr>
          <w:rFonts w:ascii="Times New Roman" w:hAnsi="Times New Roman"/>
          <w:sz w:val="28"/>
          <w:szCs w:val="28"/>
        </w:rPr>
        <w:t xml:space="preserve"> мобилизационной подготовки, административных органов, ГО и ЧС администрации города Новокузнецка на основании распоряжения</w:t>
      </w:r>
      <w:r w:rsidR="00053A43" w:rsidRPr="00B63955">
        <w:rPr>
          <w:rFonts w:ascii="Times New Roman" w:hAnsi="Times New Roman"/>
          <w:sz w:val="28"/>
          <w:szCs w:val="28"/>
        </w:rPr>
        <w:t xml:space="preserve"> администрации города Новокузнецка</w:t>
      </w:r>
      <w:r w:rsidRPr="00B63955">
        <w:rPr>
          <w:rFonts w:ascii="Times New Roman" w:hAnsi="Times New Roman"/>
          <w:sz w:val="28"/>
          <w:szCs w:val="28"/>
        </w:rPr>
        <w:t xml:space="preserve"> от 19.05.2017 №808 «О передаче функций и полномочий отраслевого органа», </w:t>
      </w:r>
      <w:r w:rsidR="007E402E" w:rsidRPr="00B63955">
        <w:rPr>
          <w:rFonts w:ascii="Times New Roman" w:hAnsi="Times New Roman"/>
          <w:sz w:val="28"/>
          <w:szCs w:val="28"/>
        </w:rPr>
        <w:t>на сегодняшний</w:t>
      </w:r>
      <w:r w:rsidR="00A92B45">
        <w:rPr>
          <w:rFonts w:ascii="Times New Roman" w:hAnsi="Times New Roman"/>
          <w:sz w:val="28"/>
          <w:szCs w:val="28"/>
        </w:rPr>
        <w:t xml:space="preserve"> </w:t>
      </w:r>
      <w:r w:rsidR="00A92B45" w:rsidRPr="00263D7C">
        <w:rPr>
          <w:rFonts w:ascii="Times New Roman" w:hAnsi="Times New Roman"/>
          <w:sz w:val="28"/>
          <w:szCs w:val="28"/>
        </w:rPr>
        <w:t>день</w:t>
      </w:r>
      <w:r w:rsidR="007E402E" w:rsidRPr="00A92B45">
        <w:rPr>
          <w:rFonts w:ascii="Times New Roman" w:hAnsi="Times New Roman"/>
          <w:sz w:val="28"/>
          <w:szCs w:val="28"/>
          <w:shd w:val="clear" w:color="auto" w:fill="92D050"/>
        </w:rPr>
        <w:t xml:space="preserve"> </w:t>
      </w:r>
      <w:r w:rsidR="007E402E" w:rsidRPr="00B63955">
        <w:rPr>
          <w:rFonts w:ascii="Times New Roman" w:hAnsi="Times New Roman"/>
          <w:sz w:val="28"/>
          <w:szCs w:val="28"/>
        </w:rPr>
        <w:t xml:space="preserve">Управлением </w:t>
      </w:r>
      <w:r w:rsidRPr="00B63955">
        <w:rPr>
          <w:rFonts w:ascii="Times New Roman" w:hAnsi="Times New Roman"/>
          <w:sz w:val="28"/>
          <w:szCs w:val="28"/>
        </w:rPr>
        <w:t xml:space="preserve"> обслуживание </w:t>
      </w:r>
      <w:r w:rsidR="007C25C0" w:rsidRPr="00B63955">
        <w:rPr>
          <w:rFonts w:ascii="Times New Roman" w:hAnsi="Times New Roman"/>
          <w:sz w:val="28"/>
          <w:szCs w:val="28"/>
        </w:rPr>
        <w:t>шахтных водоотливных комплексов  не осуществляется.</w:t>
      </w:r>
    </w:p>
    <w:p w:rsidR="00A37E15" w:rsidRPr="00FF3462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F3462">
        <w:rPr>
          <w:rFonts w:ascii="Times New Roman" w:hAnsi="Times New Roman"/>
          <w:sz w:val="28"/>
          <w:szCs w:val="28"/>
        </w:rPr>
        <w:t>Основное мероприятие 1.8</w:t>
      </w:r>
      <w:r w:rsidR="00982528" w:rsidRPr="00FF3462">
        <w:rPr>
          <w:rFonts w:ascii="Times New Roman" w:hAnsi="Times New Roman"/>
          <w:sz w:val="28"/>
          <w:szCs w:val="28"/>
        </w:rPr>
        <w:t xml:space="preserve">  </w:t>
      </w:r>
      <w:r w:rsidRPr="00FF3462">
        <w:rPr>
          <w:rFonts w:ascii="Times New Roman" w:hAnsi="Times New Roman"/>
          <w:sz w:val="28"/>
          <w:szCs w:val="28"/>
        </w:rPr>
        <w:t>«Прочие мероприятия по благоустройству и организации содержания объектов благоустройства».</w:t>
      </w:r>
    </w:p>
    <w:p w:rsidR="00611994" w:rsidRPr="0061652B" w:rsidRDefault="00611994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F3462">
        <w:rPr>
          <w:rFonts w:ascii="Times New Roman" w:hAnsi="Times New Roman"/>
          <w:sz w:val="28"/>
          <w:szCs w:val="28"/>
        </w:rPr>
        <w:t>Основное мероприятие 1.9</w:t>
      </w:r>
      <w:r w:rsidR="00982528" w:rsidRPr="00FF3462">
        <w:rPr>
          <w:rFonts w:ascii="Times New Roman" w:hAnsi="Times New Roman"/>
          <w:sz w:val="28"/>
          <w:szCs w:val="28"/>
        </w:rPr>
        <w:t xml:space="preserve"> </w:t>
      </w:r>
      <w:r w:rsidRPr="00FF3462">
        <w:rPr>
          <w:rFonts w:ascii="Times New Roman" w:hAnsi="Times New Roman"/>
          <w:sz w:val="28"/>
          <w:szCs w:val="28"/>
        </w:rPr>
        <w:t xml:space="preserve">«Обеспечение дорожной деятельности в </w:t>
      </w:r>
      <w:r w:rsidRPr="0061652B">
        <w:rPr>
          <w:rFonts w:ascii="Times New Roman" w:hAnsi="Times New Roman"/>
          <w:sz w:val="28"/>
          <w:szCs w:val="28"/>
        </w:rPr>
        <w:t xml:space="preserve">рамках </w:t>
      </w:r>
      <w:r w:rsidR="007A0DF7" w:rsidRPr="0061652B">
        <w:rPr>
          <w:rFonts w:ascii="Times New Roman" w:hAnsi="Times New Roman"/>
          <w:sz w:val="28"/>
          <w:szCs w:val="28"/>
        </w:rPr>
        <w:t>п</w:t>
      </w:r>
      <w:r w:rsidRPr="0061652B">
        <w:rPr>
          <w:rFonts w:ascii="Times New Roman" w:hAnsi="Times New Roman"/>
          <w:sz w:val="28"/>
          <w:szCs w:val="28"/>
        </w:rPr>
        <w:t>риоритетного проекта «Безопасные и качественные дороги».</w:t>
      </w:r>
    </w:p>
    <w:p w:rsidR="00F54BB8" w:rsidRPr="0061652B" w:rsidRDefault="009477FF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1652B">
        <w:rPr>
          <w:rFonts w:ascii="Times New Roman" w:hAnsi="Times New Roman"/>
          <w:sz w:val="28"/>
          <w:szCs w:val="28"/>
        </w:rPr>
        <w:t xml:space="preserve">Для реализации </w:t>
      </w:r>
      <w:r w:rsidR="00B6360E" w:rsidRPr="0061652B">
        <w:rPr>
          <w:rFonts w:ascii="Times New Roman" w:hAnsi="Times New Roman"/>
          <w:sz w:val="28"/>
          <w:szCs w:val="28"/>
        </w:rPr>
        <w:t xml:space="preserve">мероприятия </w:t>
      </w:r>
      <w:r w:rsidRPr="0061652B">
        <w:rPr>
          <w:rFonts w:ascii="Times New Roman" w:hAnsi="Times New Roman"/>
          <w:sz w:val="28"/>
          <w:szCs w:val="28"/>
        </w:rPr>
        <w:t xml:space="preserve"> необходимо проведение всего комплекса работ в области</w:t>
      </w:r>
      <w:r w:rsidR="00F54BB8" w:rsidRPr="0061652B">
        <w:rPr>
          <w:rFonts w:ascii="Times New Roman" w:hAnsi="Times New Roman"/>
          <w:sz w:val="28"/>
          <w:szCs w:val="28"/>
        </w:rPr>
        <w:t xml:space="preserve"> дорожного хозяйства</w:t>
      </w:r>
      <w:r w:rsidR="007C25C0" w:rsidRPr="0061652B">
        <w:rPr>
          <w:rFonts w:ascii="Times New Roman" w:hAnsi="Times New Roman"/>
          <w:sz w:val="28"/>
          <w:szCs w:val="28"/>
        </w:rPr>
        <w:t>, таких как</w:t>
      </w:r>
      <w:r w:rsidR="00F54BB8" w:rsidRPr="0061652B">
        <w:rPr>
          <w:rFonts w:ascii="Times New Roman" w:hAnsi="Times New Roman"/>
          <w:sz w:val="28"/>
          <w:szCs w:val="28"/>
        </w:rPr>
        <w:t>:</w:t>
      </w:r>
      <w:r w:rsidRPr="0061652B">
        <w:rPr>
          <w:rFonts w:ascii="Times New Roman" w:hAnsi="Times New Roman"/>
          <w:sz w:val="28"/>
          <w:szCs w:val="28"/>
        </w:rPr>
        <w:t xml:space="preserve"> строительств</w:t>
      </w:r>
      <w:r w:rsidR="00053A43" w:rsidRPr="0061652B">
        <w:rPr>
          <w:rFonts w:ascii="Times New Roman" w:hAnsi="Times New Roman"/>
          <w:sz w:val="28"/>
          <w:szCs w:val="28"/>
        </w:rPr>
        <w:t>о</w:t>
      </w:r>
      <w:r w:rsidRPr="0061652B">
        <w:rPr>
          <w:rFonts w:ascii="Times New Roman" w:hAnsi="Times New Roman"/>
          <w:sz w:val="28"/>
          <w:szCs w:val="28"/>
        </w:rPr>
        <w:t>, реконструкци</w:t>
      </w:r>
      <w:r w:rsidR="00053A43" w:rsidRPr="0061652B">
        <w:rPr>
          <w:rFonts w:ascii="Times New Roman" w:hAnsi="Times New Roman"/>
          <w:sz w:val="28"/>
          <w:szCs w:val="28"/>
        </w:rPr>
        <w:t>я</w:t>
      </w:r>
      <w:r w:rsidRPr="0061652B">
        <w:rPr>
          <w:rFonts w:ascii="Times New Roman" w:hAnsi="Times New Roman"/>
          <w:sz w:val="28"/>
          <w:szCs w:val="28"/>
        </w:rPr>
        <w:t>, капитальн</w:t>
      </w:r>
      <w:r w:rsidR="00053A43" w:rsidRPr="0061652B">
        <w:rPr>
          <w:rFonts w:ascii="Times New Roman" w:hAnsi="Times New Roman"/>
          <w:sz w:val="28"/>
          <w:szCs w:val="28"/>
        </w:rPr>
        <w:t>ый</w:t>
      </w:r>
      <w:r w:rsidRPr="0061652B">
        <w:rPr>
          <w:rFonts w:ascii="Times New Roman" w:hAnsi="Times New Roman"/>
          <w:sz w:val="28"/>
          <w:szCs w:val="28"/>
        </w:rPr>
        <w:t xml:space="preserve"> и текущ</w:t>
      </w:r>
      <w:r w:rsidR="00053A43" w:rsidRPr="0061652B">
        <w:rPr>
          <w:rFonts w:ascii="Times New Roman" w:hAnsi="Times New Roman"/>
          <w:sz w:val="28"/>
          <w:szCs w:val="28"/>
        </w:rPr>
        <w:t>ий</w:t>
      </w:r>
      <w:r w:rsidRPr="0061652B">
        <w:rPr>
          <w:rFonts w:ascii="Times New Roman" w:hAnsi="Times New Roman"/>
          <w:sz w:val="28"/>
          <w:szCs w:val="28"/>
        </w:rPr>
        <w:t xml:space="preserve"> ремонт улично-дорожной сети</w:t>
      </w:r>
      <w:r w:rsidR="00F54BB8" w:rsidRPr="0061652B">
        <w:rPr>
          <w:rFonts w:ascii="Times New Roman" w:hAnsi="Times New Roman"/>
          <w:sz w:val="28"/>
          <w:szCs w:val="28"/>
        </w:rPr>
        <w:t xml:space="preserve">, разработка </w:t>
      </w:r>
      <w:r w:rsidR="007C25C0" w:rsidRPr="0061652B">
        <w:rPr>
          <w:rFonts w:ascii="Times New Roman" w:hAnsi="Times New Roman"/>
          <w:sz w:val="28"/>
          <w:szCs w:val="28"/>
        </w:rPr>
        <w:t xml:space="preserve"> комплекса </w:t>
      </w:r>
      <w:r w:rsidR="00F54BB8" w:rsidRPr="0061652B">
        <w:rPr>
          <w:rFonts w:ascii="Times New Roman" w:hAnsi="Times New Roman"/>
          <w:sz w:val="28"/>
          <w:szCs w:val="28"/>
        </w:rPr>
        <w:t>документов для городского транспортного планирования</w:t>
      </w:r>
      <w:r w:rsidRPr="0061652B">
        <w:rPr>
          <w:rFonts w:ascii="Times New Roman" w:hAnsi="Times New Roman"/>
          <w:sz w:val="28"/>
          <w:szCs w:val="28"/>
        </w:rPr>
        <w:t xml:space="preserve">. </w:t>
      </w:r>
    </w:p>
    <w:p w:rsidR="003535F6" w:rsidRPr="0061652B" w:rsidRDefault="00B6360E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1652B">
        <w:rPr>
          <w:rFonts w:ascii="Times New Roman" w:hAnsi="Times New Roman"/>
          <w:sz w:val="28"/>
          <w:szCs w:val="28"/>
        </w:rPr>
        <w:t xml:space="preserve">Реализация мероприятий </w:t>
      </w:r>
      <w:r w:rsidR="00053A43" w:rsidRPr="0061652B">
        <w:rPr>
          <w:rFonts w:ascii="Times New Roman" w:hAnsi="Times New Roman"/>
          <w:sz w:val="28"/>
          <w:szCs w:val="28"/>
        </w:rPr>
        <w:t>под</w:t>
      </w:r>
      <w:r w:rsidRPr="0061652B">
        <w:rPr>
          <w:rFonts w:ascii="Times New Roman" w:hAnsi="Times New Roman"/>
          <w:sz w:val="28"/>
          <w:szCs w:val="28"/>
        </w:rPr>
        <w:t>п</w:t>
      </w:r>
      <w:r w:rsidR="009477FF" w:rsidRPr="0061652B">
        <w:rPr>
          <w:rFonts w:ascii="Times New Roman" w:hAnsi="Times New Roman"/>
          <w:sz w:val="28"/>
          <w:szCs w:val="28"/>
        </w:rPr>
        <w:t>рограммы</w:t>
      </w:r>
      <w:r w:rsidR="007C25C0" w:rsidRPr="0061652B">
        <w:rPr>
          <w:rFonts w:ascii="Times New Roman" w:hAnsi="Times New Roman"/>
          <w:sz w:val="28"/>
          <w:szCs w:val="28"/>
        </w:rPr>
        <w:t xml:space="preserve"> 1</w:t>
      </w:r>
      <w:r w:rsidR="009477FF" w:rsidRPr="0061652B">
        <w:rPr>
          <w:rFonts w:ascii="Times New Roman" w:hAnsi="Times New Roman"/>
          <w:sz w:val="28"/>
          <w:szCs w:val="28"/>
        </w:rPr>
        <w:t xml:space="preserve"> осуществляется</w:t>
      </w:r>
      <w:r w:rsidR="009477FF" w:rsidRPr="00FF3462">
        <w:rPr>
          <w:rFonts w:ascii="Times New Roman" w:hAnsi="Times New Roman"/>
          <w:sz w:val="28"/>
          <w:szCs w:val="28"/>
        </w:rPr>
        <w:t xml:space="preserve"> за счет средств бюджетов всех уровней.</w:t>
      </w:r>
      <w:r w:rsidR="003068CB" w:rsidRPr="00FF3462">
        <w:rPr>
          <w:rFonts w:ascii="Times New Roman" w:hAnsi="Times New Roman"/>
          <w:sz w:val="28"/>
          <w:szCs w:val="28"/>
        </w:rPr>
        <w:t xml:space="preserve"> </w:t>
      </w:r>
      <w:r w:rsidR="008F15CC" w:rsidRPr="00FF3462">
        <w:rPr>
          <w:rFonts w:ascii="Times New Roman" w:hAnsi="Times New Roman"/>
          <w:sz w:val="28"/>
          <w:szCs w:val="28"/>
        </w:rPr>
        <w:t xml:space="preserve">В настоящий момент финансирование на </w:t>
      </w:r>
      <w:r w:rsidR="008F15CC" w:rsidRPr="00FF3462">
        <w:rPr>
          <w:rFonts w:ascii="Times New Roman" w:hAnsi="Times New Roman"/>
          <w:sz w:val="28"/>
          <w:szCs w:val="28"/>
        </w:rPr>
        <w:lastRenderedPageBreak/>
        <w:t>поддержание и развитие улично-дорожной сети находится на недостаточном уровне. Ежегодно в связи с сокращением поступлений в доход местного</w:t>
      </w:r>
      <w:r w:rsidR="007C25C0">
        <w:rPr>
          <w:rFonts w:ascii="Times New Roman" w:hAnsi="Times New Roman"/>
          <w:sz w:val="28"/>
          <w:szCs w:val="28"/>
        </w:rPr>
        <w:t xml:space="preserve"> и </w:t>
      </w:r>
      <w:r w:rsidR="008F15CC" w:rsidRPr="00FF3462">
        <w:rPr>
          <w:rFonts w:ascii="Times New Roman" w:hAnsi="Times New Roman"/>
          <w:sz w:val="28"/>
          <w:szCs w:val="28"/>
        </w:rPr>
        <w:t xml:space="preserve"> </w:t>
      </w:r>
      <w:r w:rsidR="008F15CC" w:rsidRPr="0061652B">
        <w:rPr>
          <w:rFonts w:ascii="Times New Roman" w:hAnsi="Times New Roman"/>
          <w:sz w:val="28"/>
          <w:szCs w:val="28"/>
        </w:rPr>
        <w:t xml:space="preserve">областного </w:t>
      </w:r>
      <w:r w:rsidR="004627AB" w:rsidRPr="0061652B">
        <w:rPr>
          <w:rFonts w:ascii="Times New Roman" w:hAnsi="Times New Roman"/>
          <w:sz w:val="28"/>
          <w:szCs w:val="28"/>
        </w:rPr>
        <w:t>бюджетов</w:t>
      </w:r>
      <w:r w:rsidR="008F15CC" w:rsidRPr="0061652B">
        <w:rPr>
          <w:rFonts w:ascii="Times New Roman" w:hAnsi="Times New Roman"/>
          <w:sz w:val="28"/>
          <w:szCs w:val="28"/>
        </w:rPr>
        <w:t xml:space="preserve"> происходит сокращение </w:t>
      </w:r>
      <w:r w:rsidR="007C25C0" w:rsidRPr="0061652B">
        <w:rPr>
          <w:rFonts w:ascii="Times New Roman" w:hAnsi="Times New Roman"/>
          <w:sz w:val="28"/>
          <w:szCs w:val="28"/>
        </w:rPr>
        <w:t xml:space="preserve">объемов </w:t>
      </w:r>
      <w:r w:rsidR="008F15CC" w:rsidRPr="0061652B">
        <w:rPr>
          <w:rFonts w:ascii="Times New Roman" w:hAnsi="Times New Roman"/>
          <w:sz w:val="28"/>
          <w:szCs w:val="28"/>
        </w:rPr>
        <w:t>финансирования на содержание и развитие</w:t>
      </w:r>
      <w:r w:rsidR="007C25C0" w:rsidRPr="0061652B">
        <w:rPr>
          <w:rFonts w:ascii="Times New Roman" w:hAnsi="Times New Roman"/>
          <w:sz w:val="28"/>
          <w:szCs w:val="28"/>
        </w:rPr>
        <w:t xml:space="preserve"> улично-дорожной сети города Новокузнецка</w:t>
      </w:r>
      <w:r w:rsidR="008F15CC" w:rsidRPr="0061652B">
        <w:rPr>
          <w:rFonts w:ascii="Times New Roman" w:hAnsi="Times New Roman"/>
          <w:sz w:val="28"/>
          <w:szCs w:val="28"/>
        </w:rPr>
        <w:t>.</w:t>
      </w:r>
    </w:p>
    <w:p w:rsidR="003A36D7" w:rsidRPr="004C004C" w:rsidRDefault="00486BEC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1652B">
        <w:rPr>
          <w:rFonts w:ascii="Times New Roman" w:hAnsi="Times New Roman"/>
          <w:sz w:val="28"/>
          <w:szCs w:val="28"/>
        </w:rPr>
        <w:t>Разработка комплекс</w:t>
      </w:r>
      <w:r w:rsidR="00F15769" w:rsidRPr="0061652B">
        <w:rPr>
          <w:rFonts w:ascii="Times New Roman" w:hAnsi="Times New Roman"/>
          <w:sz w:val="28"/>
          <w:szCs w:val="28"/>
        </w:rPr>
        <w:t>а</w:t>
      </w:r>
      <w:r w:rsidRPr="0061652B">
        <w:rPr>
          <w:rFonts w:ascii="Times New Roman" w:hAnsi="Times New Roman"/>
          <w:sz w:val="28"/>
          <w:szCs w:val="28"/>
        </w:rPr>
        <w:t xml:space="preserve"> документов для городского транспортного</w:t>
      </w:r>
      <w:r w:rsidRPr="00FF3462">
        <w:rPr>
          <w:rFonts w:ascii="Times New Roman" w:hAnsi="Times New Roman"/>
          <w:sz w:val="28"/>
          <w:szCs w:val="28"/>
        </w:rPr>
        <w:t xml:space="preserve"> планирования позволит актуализировать «дорожную карту» Новокузнецкого городского округа.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A37E15" w:rsidRPr="004C004C" w:rsidRDefault="008F15CC" w:rsidP="002D295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C004C">
        <w:rPr>
          <w:rFonts w:ascii="Times New Roman" w:hAnsi="Times New Roman"/>
          <w:sz w:val="28"/>
          <w:szCs w:val="28"/>
        </w:rPr>
        <w:t>Реализация приоритетного проекта «Безопасные и качественные дороги  позволит достигнуть основного показателя  проекта «</w:t>
      </w:r>
      <w:r w:rsidR="002D2956">
        <w:rPr>
          <w:rFonts w:ascii="Times New Roman" w:hAnsi="Times New Roman"/>
          <w:sz w:val="28"/>
          <w:szCs w:val="28"/>
        </w:rPr>
        <w:t>д</w:t>
      </w:r>
      <w:r w:rsidRPr="004C004C">
        <w:rPr>
          <w:rFonts w:ascii="Times New Roman" w:hAnsi="Times New Roman"/>
          <w:sz w:val="28"/>
          <w:szCs w:val="28"/>
        </w:rPr>
        <w:t>оля протяженности автомобильных дорог общего пользования местного значения</w:t>
      </w:r>
      <w:r w:rsidR="003976A0" w:rsidRPr="004C004C">
        <w:rPr>
          <w:rFonts w:ascii="Times New Roman" w:hAnsi="Times New Roman"/>
          <w:sz w:val="28"/>
          <w:szCs w:val="28"/>
        </w:rPr>
        <w:t>, отвечающих нормативным требованиям</w:t>
      </w:r>
      <w:r w:rsidR="007C4558" w:rsidRPr="004C004C">
        <w:rPr>
          <w:rFonts w:ascii="Times New Roman" w:hAnsi="Times New Roman"/>
          <w:sz w:val="28"/>
          <w:szCs w:val="28"/>
        </w:rPr>
        <w:t>»</w:t>
      </w:r>
      <w:r w:rsidR="00303268" w:rsidRPr="004C004C">
        <w:rPr>
          <w:rFonts w:ascii="Times New Roman" w:hAnsi="Times New Roman"/>
          <w:sz w:val="28"/>
          <w:szCs w:val="28"/>
        </w:rPr>
        <w:t>,</w:t>
      </w:r>
      <w:r w:rsidR="003976A0" w:rsidRPr="004C004C">
        <w:rPr>
          <w:rFonts w:ascii="Times New Roman" w:hAnsi="Times New Roman"/>
          <w:sz w:val="28"/>
          <w:szCs w:val="28"/>
        </w:rPr>
        <w:t xml:space="preserve"> что в дальнейшем</w:t>
      </w:r>
      <w:r w:rsidRPr="004C004C">
        <w:rPr>
          <w:rFonts w:ascii="Times New Roman" w:hAnsi="Times New Roman"/>
          <w:sz w:val="28"/>
          <w:szCs w:val="28"/>
        </w:rPr>
        <w:t xml:space="preserve"> </w:t>
      </w:r>
      <w:r w:rsidR="007C4558" w:rsidRPr="004C004C">
        <w:rPr>
          <w:rFonts w:ascii="Times New Roman" w:hAnsi="Times New Roman"/>
          <w:sz w:val="28"/>
          <w:szCs w:val="28"/>
        </w:rPr>
        <w:t xml:space="preserve">позволит </w:t>
      </w:r>
      <w:r w:rsidRPr="004C004C">
        <w:rPr>
          <w:rFonts w:ascii="Times New Roman" w:hAnsi="Times New Roman"/>
          <w:sz w:val="28"/>
          <w:szCs w:val="28"/>
        </w:rPr>
        <w:t xml:space="preserve">отказаться от низкоэффективных работ и </w:t>
      </w:r>
      <w:r w:rsidR="00FE7E7F">
        <w:rPr>
          <w:rFonts w:ascii="Times New Roman" w:hAnsi="Times New Roman"/>
          <w:sz w:val="28"/>
          <w:szCs w:val="28"/>
        </w:rPr>
        <w:t xml:space="preserve">достигнуть </w:t>
      </w:r>
      <w:r w:rsidRPr="004C004C">
        <w:rPr>
          <w:rFonts w:ascii="Times New Roman" w:hAnsi="Times New Roman"/>
          <w:sz w:val="28"/>
          <w:szCs w:val="28"/>
        </w:rPr>
        <w:t>снижени</w:t>
      </w:r>
      <w:r w:rsidR="00FE7E7F">
        <w:rPr>
          <w:rFonts w:ascii="Times New Roman" w:hAnsi="Times New Roman"/>
          <w:sz w:val="28"/>
          <w:szCs w:val="28"/>
        </w:rPr>
        <w:t>я</w:t>
      </w:r>
      <w:r w:rsidRPr="004C004C">
        <w:rPr>
          <w:rFonts w:ascii="Times New Roman" w:hAnsi="Times New Roman"/>
          <w:sz w:val="28"/>
          <w:szCs w:val="28"/>
        </w:rPr>
        <w:t xml:space="preserve"> затрат на текущее содержание и обс</w:t>
      </w:r>
      <w:r w:rsidR="00A02B97" w:rsidRPr="004C004C">
        <w:rPr>
          <w:rFonts w:ascii="Times New Roman" w:hAnsi="Times New Roman"/>
          <w:sz w:val="28"/>
          <w:szCs w:val="28"/>
        </w:rPr>
        <w:t>луживание улично-дорожной сети.</w:t>
      </w:r>
    </w:p>
    <w:p w:rsidR="00FA04B6" w:rsidRPr="0061652B" w:rsidRDefault="00A02B97" w:rsidP="00AB46CA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4C004C">
        <w:rPr>
          <w:rFonts w:ascii="Times New Roman" w:hAnsi="Times New Roman"/>
          <w:b w:val="0"/>
          <w:color w:val="auto"/>
          <w:sz w:val="28"/>
          <w:szCs w:val="28"/>
        </w:rPr>
        <w:t>Финансовое обеспечение дан</w:t>
      </w:r>
      <w:r w:rsidR="00CE69E4" w:rsidRPr="004C004C">
        <w:rPr>
          <w:rFonts w:ascii="Times New Roman" w:hAnsi="Times New Roman"/>
          <w:b w:val="0"/>
          <w:color w:val="auto"/>
          <w:sz w:val="28"/>
          <w:szCs w:val="28"/>
        </w:rPr>
        <w:t>ного мероприятия предусмотрено н</w:t>
      </w:r>
      <w:r w:rsidRPr="004C004C">
        <w:rPr>
          <w:rFonts w:ascii="Times New Roman" w:hAnsi="Times New Roman"/>
          <w:b w:val="0"/>
          <w:color w:val="auto"/>
          <w:sz w:val="28"/>
          <w:szCs w:val="28"/>
        </w:rPr>
        <w:t xml:space="preserve">а условиях долевого финансирования с федеральным бюджетом, бюджетом Кемеровской области в рамках реализации </w:t>
      </w:r>
      <w:r w:rsidR="00287CD5" w:rsidRPr="0061652B">
        <w:rPr>
          <w:rFonts w:ascii="Times New Roman" w:hAnsi="Times New Roman"/>
          <w:b w:val="0"/>
          <w:color w:val="auto"/>
          <w:sz w:val="28"/>
          <w:szCs w:val="28"/>
        </w:rPr>
        <w:t>п</w:t>
      </w:r>
      <w:r w:rsidRPr="0061652B">
        <w:rPr>
          <w:rFonts w:ascii="Times New Roman" w:hAnsi="Times New Roman"/>
          <w:b w:val="0"/>
          <w:color w:val="auto"/>
          <w:sz w:val="28"/>
          <w:szCs w:val="28"/>
        </w:rPr>
        <w:t xml:space="preserve">рограммы комплексного развития транспортной инфраструктуры Новокузнецкой агломерации, включенной в </w:t>
      </w:r>
      <w:r w:rsidR="00FA04B6" w:rsidRPr="0061652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государственную программу Кемеровской области </w:t>
      </w:r>
      <w:r w:rsidR="0020583C" w:rsidRPr="0061652B">
        <w:rPr>
          <w:rFonts w:ascii="Times New Roman" w:hAnsi="Times New Roman" w:cs="Times New Roman"/>
          <w:b w:val="0"/>
          <w:color w:val="auto"/>
          <w:sz w:val="28"/>
          <w:szCs w:val="28"/>
        </w:rPr>
        <w:t>«</w:t>
      </w:r>
      <w:r w:rsidR="00FA04B6" w:rsidRPr="0061652B">
        <w:rPr>
          <w:rFonts w:ascii="Times New Roman" w:hAnsi="Times New Roman" w:cs="Times New Roman"/>
          <w:b w:val="0"/>
          <w:color w:val="auto"/>
          <w:sz w:val="28"/>
          <w:szCs w:val="28"/>
        </w:rPr>
        <w:t>Жилищно-коммунальный и дорожный комплекс, энергосбережение и повышение энергоэффективности Кузбасса</w:t>
      </w:r>
      <w:r w:rsidR="0020583C" w:rsidRPr="0061652B">
        <w:rPr>
          <w:rFonts w:ascii="Times New Roman" w:hAnsi="Times New Roman" w:cs="Times New Roman"/>
          <w:b w:val="0"/>
          <w:color w:val="auto"/>
          <w:sz w:val="28"/>
          <w:szCs w:val="28"/>
        </w:rPr>
        <w:t>»</w:t>
      </w:r>
      <w:r w:rsidR="008D0C5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на </w:t>
      </w:r>
      <w:r w:rsidR="008D0C58" w:rsidRPr="006D3659">
        <w:rPr>
          <w:rFonts w:ascii="Times New Roman" w:hAnsi="Times New Roman" w:cs="Times New Roman"/>
          <w:b w:val="0"/>
          <w:color w:val="auto"/>
          <w:sz w:val="28"/>
          <w:szCs w:val="28"/>
        </w:rPr>
        <w:t>2014-2020</w:t>
      </w:r>
      <w:r w:rsidR="00FA04B6" w:rsidRPr="006D365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годы</w:t>
      </w:r>
      <w:r w:rsidR="00FA04B6" w:rsidRPr="0061652B"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</w:p>
    <w:p w:rsidR="00A37E15" w:rsidRPr="0061652B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1652B">
        <w:rPr>
          <w:rFonts w:ascii="Times New Roman" w:hAnsi="Times New Roman"/>
          <w:sz w:val="28"/>
          <w:szCs w:val="28"/>
        </w:rPr>
        <w:t xml:space="preserve">План </w:t>
      </w:r>
      <w:r w:rsidR="00F0625E" w:rsidRPr="0061652B">
        <w:rPr>
          <w:rFonts w:ascii="Times New Roman" w:hAnsi="Times New Roman"/>
          <w:sz w:val="28"/>
          <w:szCs w:val="28"/>
        </w:rPr>
        <w:t>под</w:t>
      </w:r>
      <w:r w:rsidRPr="0061652B">
        <w:rPr>
          <w:rFonts w:ascii="Times New Roman" w:hAnsi="Times New Roman"/>
          <w:sz w:val="28"/>
          <w:szCs w:val="28"/>
        </w:rPr>
        <w:t>программных мероприятий приводится в форме №</w:t>
      </w:r>
      <w:r w:rsidR="008D0C58">
        <w:rPr>
          <w:rFonts w:ascii="Times New Roman" w:hAnsi="Times New Roman"/>
          <w:sz w:val="28"/>
          <w:szCs w:val="28"/>
        </w:rPr>
        <w:t xml:space="preserve"> </w:t>
      </w:r>
      <w:r w:rsidRPr="0061652B">
        <w:rPr>
          <w:rFonts w:ascii="Times New Roman" w:hAnsi="Times New Roman"/>
          <w:sz w:val="28"/>
          <w:szCs w:val="28"/>
        </w:rPr>
        <w:t>3</w:t>
      </w:r>
      <w:r w:rsidR="0020583C" w:rsidRPr="0061652B">
        <w:rPr>
          <w:rFonts w:ascii="Times New Roman" w:hAnsi="Times New Roman"/>
          <w:sz w:val="28"/>
          <w:szCs w:val="28"/>
        </w:rPr>
        <w:t xml:space="preserve"> к подпрограмме 1</w:t>
      </w:r>
      <w:r w:rsidRPr="0061652B">
        <w:rPr>
          <w:rFonts w:ascii="Times New Roman" w:hAnsi="Times New Roman"/>
          <w:sz w:val="28"/>
          <w:szCs w:val="28"/>
        </w:rPr>
        <w:t>.</w:t>
      </w:r>
    </w:p>
    <w:p w:rsidR="00A37E15" w:rsidRPr="004C004C" w:rsidRDefault="00A37E15" w:rsidP="00E41CDD">
      <w:pPr>
        <w:widowControl w:val="0"/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hAnsi="Times New Roman"/>
          <w:sz w:val="28"/>
          <w:szCs w:val="28"/>
        </w:rPr>
      </w:pPr>
      <w:r w:rsidRPr="0061652B">
        <w:rPr>
          <w:rFonts w:ascii="Times New Roman" w:hAnsi="Times New Roman"/>
          <w:sz w:val="28"/>
          <w:szCs w:val="28"/>
        </w:rPr>
        <w:t>5.1.6.</w:t>
      </w:r>
      <w:r w:rsidR="00EE3A27" w:rsidRPr="0061652B">
        <w:rPr>
          <w:rFonts w:ascii="Times New Roman" w:hAnsi="Times New Roman"/>
          <w:sz w:val="28"/>
          <w:szCs w:val="28"/>
        </w:rPr>
        <w:t xml:space="preserve"> </w:t>
      </w:r>
      <w:r w:rsidRPr="0061652B">
        <w:rPr>
          <w:rFonts w:ascii="Times New Roman" w:hAnsi="Times New Roman"/>
          <w:sz w:val="28"/>
          <w:szCs w:val="28"/>
        </w:rPr>
        <w:t>О</w:t>
      </w:r>
      <w:r w:rsidR="007F1F19" w:rsidRPr="0061652B">
        <w:rPr>
          <w:rFonts w:ascii="Times New Roman" w:hAnsi="Times New Roman"/>
          <w:sz w:val="28"/>
          <w:szCs w:val="28"/>
        </w:rPr>
        <w:t>боснование финансового обеспечения реализации</w:t>
      </w:r>
      <w:r w:rsidR="007F1F19" w:rsidRPr="004C004C">
        <w:rPr>
          <w:rFonts w:ascii="Times New Roman" w:hAnsi="Times New Roman"/>
          <w:sz w:val="28"/>
          <w:szCs w:val="28"/>
        </w:rPr>
        <w:t xml:space="preserve"> подпрограммы</w:t>
      </w:r>
      <w:r w:rsidR="00E41CDD">
        <w:rPr>
          <w:rFonts w:ascii="Times New Roman" w:hAnsi="Times New Roman"/>
          <w:sz w:val="28"/>
          <w:szCs w:val="28"/>
        </w:rPr>
        <w:t xml:space="preserve"> 1</w:t>
      </w:r>
    </w:p>
    <w:p w:rsidR="00A37E15" w:rsidRPr="004C004C" w:rsidRDefault="00A37E15" w:rsidP="002D295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E0DA8">
        <w:rPr>
          <w:rFonts w:ascii="Times New Roman" w:hAnsi="Times New Roman"/>
          <w:sz w:val="28"/>
          <w:szCs w:val="28"/>
        </w:rPr>
        <w:t xml:space="preserve">Общий объем финансирования на выполнение подпрограммы </w:t>
      </w:r>
      <w:r w:rsidR="00EF7A63" w:rsidRPr="00BE0DA8">
        <w:rPr>
          <w:rFonts w:ascii="Times New Roman" w:hAnsi="Times New Roman"/>
          <w:sz w:val="28"/>
          <w:szCs w:val="28"/>
        </w:rPr>
        <w:t xml:space="preserve">1 </w:t>
      </w:r>
      <w:r w:rsidRPr="00BE0DA8">
        <w:rPr>
          <w:rFonts w:ascii="Times New Roman" w:hAnsi="Times New Roman"/>
          <w:sz w:val="28"/>
          <w:szCs w:val="28"/>
        </w:rPr>
        <w:t xml:space="preserve">составит </w:t>
      </w:r>
      <w:r w:rsidR="006D3659" w:rsidRPr="006D3659">
        <w:rPr>
          <w:rFonts w:ascii="Times New Roman" w:hAnsi="Times New Roman"/>
          <w:sz w:val="28"/>
          <w:szCs w:val="28"/>
        </w:rPr>
        <w:t>9</w:t>
      </w:r>
      <w:r w:rsidR="0063419F">
        <w:rPr>
          <w:rFonts w:ascii="Times New Roman" w:hAnsi="Times New Roman"/>
          <w:sz w:val="28"/>
          <w:szCs w:val="28"/>
        </w:rPr>
        <w:t> 267</w:t>
      </w:r>
      <w:r w:rsidR="00A34402">
        <w:rPr>
          <w:rFonts w:ascii="Times New Roman" w:hAnsi="Times New Roman"/>
          <w:sz w:val="28"/>
          <w:szCs w:val="28"/>
        </w:rPr>
        <w:t> 901,9</w:t>
      </w:r>
      <w:r w:rsidR="00E50BA8" w:rsidRPr="006D3659">
        <w:rPr>
          <w:rFonts w:ascii="Times New Roman" w:hAnsi="Times New Roman"/>
          <w:sz w:val="28"/>
          <w:szCs w:val="28"/>
        </w:rPr>
        <w:t xml:space="preserve"> тыс. рублей</w:t>
      </w:r>
      <w:r w:rsidRPr="006D3659">
        <w:rPr>
          <w:rFonts w:ascii="Times New Roman" w:hAnsi="Times New Roman"/>
          <w:sz w:val="28"/>
          <w:szCs w:val="28"/>
        </w:rPr>
        <w:t>,</w:t>
      </w:r>
      <w:r w:rsidRPr="00BE0DA8">
        <w:rPr>
          <w:rFonts w:ascii="Times New Roman" w:hAnsi="Times New Roman"/>
          <w:sz w:val="28"/>
          <w:szCs w:val="28"/>
        </w:rPr>
        <w:t xml:space="preserve"> в том числе:</w:t>
      </w:r>
      <w:r w:rsidR="00E50BA8" w:rsidRPr="00BE0DA8">
        <w:rPr>
          <w:rFonts w:ascii="Times New Roman" w:hAnsi="Times New Roman"/>
          <w:sz w:val="28"/>
          <w:szCs w:val="28"/>
        </w:rPr>
        <w:t xml:space="preserve"> </w:t>
      </w:r>
      <w:r w:rsidRPr="00BE0DA8">
        <w:rPr>
          <w:rFonts w:ascii="Times New Roman" w:hAnsi="Times New Roman"/>
          <w:sz w:val="28"/>
          <w:szCs w:val="28"/>
        </w:rPr>
        <w:t xml:space="preserve">в 2015 году – </w:t>
      </w:r>
      <w:r w:rsidR="009656C6" w:rsidRPr="00BE0DA8">
        <w:rPr>
          <w:rFonts w:ascii="Times New Roman" w:hAnsi="Times New Roman"/>
          <w:sz w:val="28"/>
          <w:szCs w:val="28"/>
        </w:rPr>
        <w:t>1 169 297</w:t>
      </w:r>
      <w:r w:rsidR="0033737E" w:rsidRPr="00BE0DA8">
        <w:rPr>
          <w:rFonts w:ascii="Times New Roman" w:hAnsi="Times New Roman"/>
          <w:sz w:val="28"/>
          <w:szCs w:val="28"/>
        </w:rPr>
        <w:t xml:space="preserve"> </w:t>
      </w:r>
      <w:r w:rsidRPr="00BE0DA8">
        <w:rPr>
          <w:rFonts w:ascii="Times New Roman" w:hAnsi="Times New Roman"/>
          <w:sz w:val="28"/>
          <w:szCs w:val="28"/>
        </w:rPr>
        <w:t xml:space="preserve">тыс. рублей, в 2016 году – 1 098 546 тыс. рублей, в 2017 году </w:t>
      </w:r>
      <w:r w:rsidRPr="006D3659">
        <w:rPr>
          <w:rFonts w:ascii="Times New Roman" w:hAnsi="Times New Roman"/>
          <w:sz w:val="28"/>
          <w:szCs w:val="28"/>
        </w:rPr>
        <w:t xml:space="preserve">– </w:t>
      </w:r>
      <w:r w:rsidR="00877B4F" w:rsidRPr="006D3659">
        <w:rPr>
          <w:rFonts w:ascii="Times New Roman" w:hAnsi="Times New Roman"/>
          <w:sz w:val="28"/>
          <w:szCs w:val="28"/>
        </w:rPr>
        <w:t>2</w:t>
      </w:r>
      <w:r w:rsidR="006D3659" w:rsidRPr="006D3659">
        <w:rPr>
          <w:rFonts w:ascii="Times New Roman" w:hAnsi="Times New Roman"/>
          <w:sz w:val="28"/>
          <w:szCs w:val="28"/>
        </w:rPr>
        <w:t> 348 546,0</w:t>
      </w:r>
      <w:r w:rsidRPr="006D3659">
        <w:rPr>
          <w:rFonts w:ascii="Times New Roman" w:hAnsi="Times New Roman"/>
          <w:sz w:val="28"/>
          <w:szCs w:val="28"/>
        </w:rPr>
        <w:t xml:space="preserve"> тыс. рублей</w:t>
      </w:r>
      <w:r w:rsidR="00466EE9" w:rsidRPr="00BE0DA8">
        <w:rPr>
          <w:rFonts w:ascii="Times New Roman" w:hAnsi="Times New Roman"/>
          <w:sz w:val="28"/>
          <w:szCs w:val="28"/>
        </w:rPr>
        <w:t xml:space="preserve">, в 2018 году </w:t>
      </w:r>
      <w:r w:rsidR="00466EE9" w:rsidRPr="006D3659">
        <w:rPr>
          <w:rFonts w:ascii="Times New Roman" w:hAnsi="Times New Roman"/>
          <w:sz w:val="28"/>
          <w:szCs w:val="28"/>
        </w:rPr>
        <w:t xml:space="preserve">– </w:t>
      </w:r>
      <w:r w:rsidR="00BE0DA8" w:rsidRPr="006D3659">
        <w:rPr>
          <w:rFonts w:ascii="Times New Roman" w:hAnsi="Times New Roman"/>
          <w:sz w:val="28"/>
          <w:szCs w:val="28"/>
        </w:rPr>
        <w:t>2</w:t>
      </w:r>
      <w:r w:rsidR="00A8549C">
        <w:rPr>
          <w:rFonts w:ascii="Times New Roman" w:hAnsi="Times New Roman"/>
          <w:sz w:val="28"/>
          <w:szCs w:val="28"/>
        </w:rPr>
        <w:t> 226 397,0</w:t>
      </w:r>
      <w:r w:rsidR="00466EE9" w:rsidRPr="006D3659">
        <w:rPr>
          <w:rFonts w:ascii="Times New Roman" w:hAnsi="Times New Roman"/>
          <w:sz w:val="28"/>
          <w:szCs w:val="28"/>
        </w:rPr>
        <w:t xml:space="preserve"> т</w:t>
      </w:r>
      <w:r w:rsidR="00466EE9" w:rsidRPr="00BE0DA8">
        <w:rPr>
          <w:rFonts w:ascii="Times New Roman" w:hAnsi="Times New Roman"/>
          <w:sz w:val="28"/>
          <w:szCs w:val="28"/>
        </w:rPr>
        <w:t>ыс. рублей</w:t>
      </w:r>
      <w:r w:rsidR="00956792" w:rsidRPr="00BE0DA8">
        <w:rPr>
          <w:rFonts w:ascii="Times New Roman" w:hAnsi="Times New Roman"/>
          <w:sz w:val="28"/>
          <w:szCs w:val="28"/>
        </w:rPr>
        <w:t xml:space="preserve">, </w:t>
      </w:r>
      <w:r w:rsidR="00E50BA8" w:rsidRPr="00BE0DA8">
        <w:rPr>
          <w:rFonts w:ascii="Times New Roman" w:hAnsi="Times New Roman"/>
          <w:sz w:val="28"/>
          <w:szCs w:val="28"/>
        </w:rPr>
        <w:t xml:space="preserve">в 2019 году </w:t>
      </w:r>
      <w:r w:rsidR="00956792" w:rsidRPr="00BE0DA8">
        <w:rPr>
          <w:rFonts w:ascii="Times New Roman" w:hAnsi="Times New Roman"/>
          <w:sz w:val="28"/>
          <w:szCs w:val="28"/>
        </w:rPr>
        <w:t xml:space="preserve">– </w:t>
      </w:r>
      <w:r w:rsidR="00BE0DA8" w:rsidRPr="006D3659">
        <w:rPr>
          <w:rFonts w:ascii="Times New Roman" w:hAnsi="Times New Roman"/>
          <w:sz w:val="28"/>
          <w:szCs w:val="28"/>
        </w:rPr>
        <w:t>1</w:t>
      </w:r>
      <w:r w:rsidR="00A8549C">
        <w:rPr>
          <w:rFonts w:ascii="Times New Roman" w:hAnsi="Times New Roman"/>
          <w:sz w:val="28"/>
          <w:szCs w:val="28"/>
        </w:rPr>
        <w:t> 170 037,7</w:t>
      </w:r>
      <w:r w:rsidR="00956792" w:rsidRPr="006D3659">
        <w:rPr>
          <w:rFonts w:ascii="Times New Roman" w:hAnsi="Times New Roman"/>
          <w:sz w:val="28"/>
          <w:szCs w:val="28"/>
        </w:rPr>
        <w:t xml:space="preserve"> тыс. руб</w:t>
      </w:r>
      <w:r w:rsidR="00EE3A27" w:rsidRPr="006D3659">
        <w:rPr>
          <w:rFonts w:ascii="Times New Roman" w:hAnsi="Times New Roman"/>
          <w:sz w:val="28"/>
          <w:szCs w:val="28"/>
        </w:rPr>
        <w:t>лей</w:t>
      </w:r>
      <w:r w:rsidR="00BE0DA8" w:rsidRPr="006D3659">
        <w:rPr>
          <w:rFonts w:ascii="Times New Roman" w:hAnsi="Times New Roman"/>
          <w:sz w:val="28"/>
          <w:szCs w:val="28"/>
        </w:rPr>
        <w:t xml:space="preserve">, в 2020 году – </w:t>
      </w:r>
      <w:r w:rsidR="00952497" w:rsidRPr="006D3659">
        <w:rPr>
          <w:rFonts w:ascii="Times New Roman" w:hAnsi="Times New Roman"/>
          <w:sz w:val="28"/>
          <w:szCs w:val="28"/>
        </w:rPr>
        <w:t>1</w:t>
      </w:r>
      <w:r w:rsidR="00A34402">
        <w:rPr>
          <w:rFonts w:ascii="Times New Roman" w:hAnsi="Times New Roman"/>
          <w:sz w:val="28"/>
          <w:szCs w:val="28"/>
        </w:rPr>
        <w:t> 255 078,2</w:t>
      </w:r>
      <w:r w:rsidR="00952497" w:rsidRPr="006D3659">
        <w:rPr>
          <w:rFonts w:ascii="Times New Roman" w:hAnsi="Times New Roman"/>
          <w:sz w:val="28"/>
          <w:szCs w:val="28"/>
        </w:rPr>
        <w:t xml:space="preserve"> </w:t>
      </w:r>
      <w:r w:rsidR="00BE0DA8" w:rsidRPr="006D3659">
        <w:rPr>
          <w:rFonts w:ascii="Times New Roman" w:hAnsi="Times New Roman"/>
          <w:sz w:val="28"/>
          <w:szCs w:val="28"/>
        </w:rPr>
        <w:t>тыс. рублей</w:t>
      </w:r>
      <w:r w:rsidRPr="006D3659">
        <w:rPr>
          <w:rFonts w:ascii="Times New Roman" w:hAnsi="Times New Roman"/>
          <w:sz w:val="28"/>
          <w:szCs w:val="28"/>
        </w:rPr>
        <w:t>. Выполнение подпрограммы</w:t>
      </w:r>
      <w:r w:rsidR="00FF3CAF" w:rsidRPr="00BE0DA8">
        <w:rPr>
          <w:rFonts w:ascii="Times New Roman" w:hAnsi="Times New Roman"/>
          <w:sz w:val="28"/>
          <w:szCs w:val="28"/>
        </w:rPr>
        <w:t xml:space="preserve"> 1</w:t>
      </w:r>
      <w:r w:rsidRPr="00BE0DA8">
        <w:rPr>
          <w:rFonts w:ascii="Times New Roman" w:hAnsi="Times New Roman"/>
          <w:sz w:val="28"/>
          <w:szCs w:val="28"/>
        </w:rPr>
        <w:t xml:space="preserve"> будет осуществляться</w:t>
      </w:r>
      <w:r w:rsidRPr="0061652B">
        <w:rPr>
          <w:rFonts w:ascii="Times New Roman" w:hAnsi="Times New Roman"/>
          <w:sz w:val="28"/>
          <w:szCs w:val="28"/>
        </w:rPr>
        <w:t xml:space="preserve"> за счет средств бюджета Новокузнецкого городского</w:t>
      </w:r>
      <w:r w:rsidRPr="004C004C">
        <w:rPr>
          <w:rFonts w:ascii="Times New Roman" w:hAnsi="Times New Roman"/>
          <w:sz w:val="28"/>
          <w:szCs w:val="28"/>
        </w:rPr>
        <w:t xml:space="preserve"> округа,</w:t>
      </w:r>
      <w:r w:rsidR="00DC496E" w:rsidRPr="004C004C">
        <w:rPr>
          <w:rFonts w:ascii="Times New Roman" w:hAnsi="Times New Roman"/>
          <w:sz w:val="28"/>
          <w:szCs w:val="28"/>
        </w:rPr>
        <w:t xml:space="preserve"> федерального бюджета, областного бюджета,</w:t>
      </w:r>
      <w:r w:rsidRPr="004C004C">
        <w:rPr>
          <w:rFonts w:ascii="Times New Roman" w:hAnsi="Times New Roman"/>
          <w:sz w:val="28"/>
          <w:szCs w:val="28"/>
        </w:rPr>
        <w:t xml:space="preserve"> главным распорядителем бюджетных средств является Управление</w:t>
      </w:r>
      <w:r w:rsidR="00A767CE" w:rsidRPr="004C004C">
        <w:rPr>
          <w:rFonts w:ascii="Times New Roman" w:hAnsi="Times New Roman"/>
          <w:sz w:val="28"/>
          <w:szCs w:val="28"/>
        </w:rPr>
        <w:t>.</w:t>
      </w:r>
    </w:p>
    <w:p w:rsidR="00A37E15" w:rsidRPr="004C004C" w:rsidRDefault="00A37E15" w:rsidP="002105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C004C">
        <w:rPr>
          <w:rFonts w:ascii="Times New Roman" w:hAnsi="Times New Roman"/>
          <w:sz w:val="28"/>
          <w:szCs w:val="28"/>
        </w:rPr>
        <w:t>Распределение планируемых расходов по мероприятиям подпрограммы</w:t>
      </w:r>
      <w:r w:rsidR="00EF7A63">
        <w:rPr>
          <w:rFonts w:ascii="Times New Roman" w:hAnsi="Times New Roman"/>
          <w:sz w:val="28"/>
          <w:szCs w:val="28"/>
        </w:rPr>
        <w:t xml:space="preserve"> 1</w:t>
      </w:r>
      <w:r w:rsidR="00502ED7" w:rsidRPr="004C004C">
        <w:rPr>
          <w:rFonts w:ascii="Times New Roman" w:hAnsi="Times New Roman"/>
          <w:sz w:val="28"/>
          <w:szCs w:val="28"/>
        </w:rPr>
        <w:t>, с учетом решения о местном бюджете,</w:t>
      </w:r>
      <w:r w:rsidRPr="004C004C">
        <w:rPr>
          <w:rFonts w:ascii="Times New Roman" w:hAnsi="Times New Roman"/>
          <w:sz w:val="28"/>
          <w:szCs w:val="28"/>
        </w:rPr>
        <w:t xml:space="preserve"> приводится в форме №4 к подпрограмме</w:t>
      </w:r>
      <w:r w:rsidR="00EF7A63">
        <w:rPr>
          <w:rFonts w:ascii="Times New Roman" w:hAnsi="Times New Roman"/>
          <w:sz w:val="28"/>
          <w:szCs w:val="28"/>
        </w:rPr>
        <w:t xml:space="preserve"> 1</w:t>
      </w:r>
      <w:r w:rsidRPr="004C004C">
        <w:rPr>
          <w:rFonts w:ascii="Times New Roman" w:hAnsi="Times New Roman"/>
          <w:sz w:val="28"/>
          <w:szCs w:val="28"/>
        </w:rPr>
        <w:t>.</w:t>
      </w:r>
    </w:p>
    <w:p w:rsidR="00A37E15" w:rsidRPr="004C004C" w:rsidRDefault="00A37E15" w:rsidP="00210593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C004C">
        <w:rPr>
          <w:rFonts w:ascii="Times New Roman" w:hAnsi="Times New Roman"/>
          <w:sz w:val="28"/>
          <w:szCs w:val="28"/>
        </w:rPr>
        <w:t>Прогноз сводных показателей муниципальных з</w:t>
      </w:r>
      <w:r w:rsidR="003901F8" w:rsidRPr="004C004C">
        <w:rPr>
          <w:rFonts w:ascii="Times New Roman" w:hAnsi="Times New Roman"/>
          <w:sz w:val="28"/>
          <w:szCs w:val="28"/>
        </w:rPr>
        <w:t>а</w:t>
      </w:r>
      <w:r w:rsidRPr="004C004C">
        <w:rPr>
          <w:rFonts w:ascii="Times New Roman" w:hAnsi="Times New Roman"/>
          <w:sz w:val="28"/>
          <w:szCs w:val="28"/>
        </w:rPr>
        <w:t xml:space="preserve">даний на оказание услуг (выполнение работ) муниципальными учреждениями </w:t>
      </w:r>
      <w:r w:rsidR="000E2B5F" w:rsidRPr="004C004C">
        <w:rPr>
          <w:rFonts w:ascii="Times New Roman" w:hAnsi="Times New Roman"/>
          <w:sz w:val="28"/>
          <w:szCs w:val="28"/>
        </w:rPr>
        <w:t>о</w:t>
      </w:r>
      <w:r w:rsidRPr="004C004C">
        <w:rPr>
          <w:rFonts w:ascii="Times New Roman" w:hAnsi="Times New Roman"/>
          <w:sz w:val="28"/>
          <w:szCs w:val="28"/>
        </w:rPr>
        <w:t>тображен в форме №6 к подпрограмме</w:t>
      </w:r>
      <w:r w:rsidR="00EF7A63">
        <w:rPr>
          <w:rFonts w:ascii="Times New Roman" w:hAnsi="Times New Roman"/>
          <w:sz w:val="28"/>
          <w:szCs w:val="28"/>
        </w:rPr>
        <w:t xml:space="preserve"> 1</w:t>
      </w:r>
      <w:r w:rsidRPr="004C004C">
        <w:rPr>
          <w:rFonts w:ascii="Times New Roman" w:hAnsi="Times New Roman"/>
          <w:sz w:val="28"/>
          <w:szCs w:val="28"/>
        </w:rPr>
        <w:t>.</w:t>
      </w:r>
    </w:p>
    <w:p w:rsidR="00A37E15" w:rsidRPr="004C004C" w:rsidRDefault="00A37E15" w:rsidP="00210593">
      <w:pPr>
        <w:spacing w:after="0" w:line="240" w:lineRule="auto"/>
        <w:rPr>
          <w:rFonts w:ascii="Times New Roman" w:hAnsi="Times New Roman"/>
          <w:b/>
          <w:sz w:val="24"/>
          <w:szCs w:val="24"/>
        </w:rPr>
        <w:sectPr w:rsidR="00A37E15" w:rsidRPr="004C004C" w:rsidSect="00A92B45">
          <w:pgSz w:w="11905" w:h="16838" w:code="9"/>
          <w:pgMar w:top="1134" w:right="851" w:bottom="709" w:left="1701" w:header="720" w:footer="720" w:gutter="0"/>
          <w:cols w:space="720"/>
          <w:docGrid w:linePitch="299"/>
        </w:sectPr>
      </w:pPr>
    </w:p>
    <w:p w:rsidR="00A37E15" w:rsidRPr="004C004C" w:rsidRDefault="00A37E15" w:rsidP="0021059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C004C">
        <w:rPr>
          <w:rFonts w:ascii="Times New Roman" w:hAnsi="Times New Roman"/>
          <w:sz w:val="24"/>
          <w:szCs w:val="24"/>
        </w:rPr>
        <w:lastRenderedPageBreak/>
        <w:t xml:space="preserve">Форма № 3 к подпрограмме </w:t>
      </w:r>
      <w:r w:rsidR="00FE7E7F">
        <w:rPr>
          <w:rFonts w:ascii="Times New Roman" w:hAnsi="Times New Roman"/>
          <w:sz w:val="24"/>
          <w:szCs w:val="24"/>
        </w:rPr>
        <w:t xml:space="preserve">1 </w:t>
      </w:r>
      <w:r w:rsidRPr="004C004C">
        <w:rPr>
          <w:rFonts w:ascii="Times New Roman" w:hAnsi="Times New Roman"/>
          <w:sz w:val="24"/>
          <w:szCs w:val="24"/>
        </w:rPr>
        <w:t>«План программных мероприятий»</w:t>
      </w:r>
    </w:p>
    <w:p w:rsidR="00A37E15" w:rsidRPr="004C004C" w:rsidRDefault="00A37E15" w:rsidP="002105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2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542"/>
        <w:gridCol w:w="85"/>
        <w:gridCol w:w="1385"/>
        <w:gridCol w:w="28"/>
        <w:gridCol w:w="718"/>
        <w:gridCol w:w="193"/>
        <w:gridCol w:w="525"/>
        <w:gridCol w:w="1423"/>
        <w:gridCol w:w="1261"/>
        <w:gridCol w:w="1141"/>
        <w:gridCol w:w="1271"/>
        <w:gridCol w:w="1277"/>
        <w:gridCol w:w="1277"/>
        <w:gridCol w:w="1271"/>
        <w:gridCol w:w="1144"/>
        <w:gridCol w:w="841"/>
        <w:gridCol w:w="424"/>
      </w:tblGrid>
      <w:tr w:rsidR="003413C7" w:rsidRPr="004C004C" w:rsidTr="00AD0B96">
        <w:trPr>
          <w:cantSplit/>
          <w:trHeight w:val="240"/>
        </w:trPr>
        <w:tc>
          <w:tcPr>
            <w:tcW w:w="515" w:type="pct"/>
            <w:gridSpan w:val="2"/>
            <w:vMerge w:val="restart"/>
            <w:shd w:val="clear" w:color="auto" w:fill="auto"/>
            <w:vAlign w:val="center"/>
          </w:tcPr>
          <w:p w:rsidR="00F8272A" w:rsidRPr="003413C7" w:rsidRDefault="00F8272A" w:rsidP="002105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13C7">
              <w:rPr>
                <w:rFonts w:ascii="Times New Roman" w:hAnsi="Times New Roman"/>
                <w:sz w:val="20"/>
                <w:szCs w:val="20"/>
              </w:rPr>
              <w:t>Наименование</w:t>
            </w:r>
            <w:r w:rsidRPr="003413C7">
              <w:rPr>
                <w:rFonts w:ascii="Times New Roman" w:hAnsi="Times New Roman"/>
                <w:sz w:val="20"/>
                <w:szCs w:val="20"/>
              </w:rPr>
              <w:br/>
              <w:t xml:space="preserve">цели подпрограммы, наименование основного </w:t>
            </w:r>
            <w:r w:rsidRPr="003413C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мероприятия </w:t>
            </w:r>
          </w:p>
        </w:tc>
        <w:tc>
          <w:tcPr>
            <w:tcW w:w="447" w:type="pct"/>
            <w:gridSpan w:val="2"/>
            <w:vMerge w:val="restart"/>
            <w:shd w:val="clear" w:color="auto" w:fill="auto"/>
            <w:vAlign w:val="center"/>
          </w:tcPr>
          <w:p w:rsidR="00F8272A" w:rsidRPr="003413C7" w:rsidRDefault="00F8272A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413C7">
              <w:rPr>
                <w:rFonts w:ascii="Times New Roman" w:hAnsi="Times New Roman" w:cs="Times New Roman"/>
              </w:rPr>
              <w:t xml:space="preserve">Исполнитель (ответственный исполнитель (координатор) и </w:t>
            </w:r>
            <w:r w:rsidR="00914158" w:rsidRPr="003413C7">
              <w:rPr>
                <w:rFonts w:ascii="Times New Roman" w:hAnsi="Times New Roman" w:cs="Times New Roman"/>
              </w:rPr>
              <w:t>соисполнители</w:t>
            </w:r>
            <w:r w:rsidRPr="003413C7">
              <w:rPr>
                <w:rFonts w:ascii="Times New Roman" w:hAnsi="Times New Roman" w:cs="Times New Roman"/>
              </w:rPr>
              <w:t>) программных мероприятий</w:t>
            </w:r>
          </w:p>
        </w:tc>
        <w:tc>
          <w:tcPr>
            <w:tcW w:w="227" w:type="pct"/>
            <w:vMerge w:val="restart"/>
            <w:shd w:val="clear" w:color="auto" w:fill="auto"/>
            <w:vAlign w:val="center"/>
          </w:tcPr>
          <w:p w:rsidR="00F8272A" w:rsidRPr="003413C7" w:rsidRDefault="00F8272A" w:rsidP="002105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413C7">
              <w:rPr>
                <w:rFonts w:ascii="Times New Roman" w:hAnsi="Times New Roman" w:cs="Times New Roman"/>
              </w:rPr>
              <w:t>Срок выполнения</w:t>
            </w:r>
          </w:p>
        </w:tc>
        <w:tc>
          <w:tcPr>
            <w:tcW w:w="227" w:type="pct"/>
            <w:gridSpan w:val="2"/>
            <w:vMerge w:val="restart"/>
            <w:shd w:val="clear" w:color="auto" w:fill="auto"/>
            <w:vAlign w:val="center"/>
          </w:tcPr>
          <w:p w:rsidR="00F8272A" w:rsidRPr="003413C7" w:rsidRDefault="00F8272A" w:rsidP="002105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13C7">
              <w:rPr>
                <w:rFonts w:ascii="Times New Roman" w:hAnsi="Times New Roman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3184" w:type="pct"/>
            <w:gridSpan w:val="8"/>
            <w:shd w:val="clear" w:color="auto" w:fill="auto"/>
          </w:tcPr>
          <w:p w:rsidR="00F8272A" w:rsidRPr="003413C7" w:rsidRDefault="00F8272A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413C7">
              <w:rPr>
                <w:rFonts w:ascii="Times New Roman" w:hAnsi="Times New Roman" w:cs="Times New Roman"/>
              </w:rPr>
              <w:t>Объем финансирования, тыс. рублей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F8272A" w:rsidRPr="003413C7" w:rsidRDefault="00F8272A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413C7">
              <w:rPr>
                <w:rFonts w:ascii="Times New Roman" w:hAnsi="Times New Roman" w:cs="Times New Roman"/>
              </w:rPr>
              <w:t>Ожидаемый непосредственный результат</w:t>
            </w:r>
          </w:p>
        </w:tc>
        <w:tc>
          <w:tcPr>
            <w:tcW w:w="134" w:type="pct"/>
            <w:vMerge w:val="restart"/>
            <w:shd w:val="clear" w:color="auto" w:fill="auto"/>
            <w:vAlign w:val="center"/>
          </w:tcPr>
          <w:p w:rsidR="00F8272A" w:rsidRPr="004C004C" w:rsidRDefault="00F8272A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№ показателя</w:t>
            </w:r>
          </w:p>
        </w:tc>
      </w:tr>
      <w:tr w:rsidR="00234E47" w:rsidRPr="004C004C" w:rsidTr="00DA1125">
        <w:trPr>
          <w:cantSplit/>
          <w:trHeight w:val="233"/>
        </w:trPr>
        <w:tc>
          <w:tcPr>
            <w:tcW w:w="515" w:type="pct"/>
            <w:gridSpan w:val="2"/>
            <w:vMerge/>
            <w:shd w:val="clear" w:color="auto" w:fill="auto"/>
            <w:vAlign w:val="center"/>
          </w:tcPr>
          <w:p w:rsidR="003413C7" w:rsidRPr="003413C7" w:rsidRDefault="003413C7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7" w:type="pct"/>
            <w:gridSpan w:val="2"/>
            <w:vMerge/>
            <w:shd w:val="clear" w:color="auto" w:fill="auto"/>
            <w:vAlign w:val="center"/>
          </w:tcPr>
          <w:p w:rsidR="003413C7" w:rsidRPr="003413C7" w:rsidRDefault="003413C7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" w:type="pct"/>
            <w:vMerge/>
            <w:shd w:val="clear" w:color="auto" w:fill="auto"/>
            <w:vAlign w:val="center"/>
          </w:tcPr>
          <w:p w:rsidR="003413C7" w:rsidRPr="003413C7" w:rsidRDefault="003413C7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" w:type="pct"/>
            <w:gridSpan w:val="2"/>
            <w:vMerge/>
            <w:shd w:val="clear" w:color="auto" w:fill="auto"/>
            <w:vAlign w:val="center"/>
          </w:tcPr>
          <w:p w:rsidR="003413C7" w:rsidRPr="003413C7" w:rsidRDefault="003413C7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" w:type="pct"/>
            <w:shd w:val="clear" w:color="auto" w:fill="auto"/>
            <w:vAlign w:val="center"/>
          </w:tcPr>
          <w:p w:rsidR="003413C7" w:rsidRPr="003413C7" w:rsidRDefault="003413C7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:rsidR="003413C7" w:rsidRPr="003413C7" w:rsidRDefault="003413C7" w:rsidP="00626E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413C7">
              <w:rPr>
                <w:rFonts w:ascii="Times New Roman" w:hAnsi="Times New Roman" w:cs="Times New Roman"/>
              </w:rPr>
              <w:t>Всего (сумма граф 7-1</w:t>
            </w:r>
            <w:r w:rsidR="00626EB8">
              <w:rPr>
                <w:rFonts w:ascii="Times New Roman" w:hAnsi="Times New Roman" w:cs="Times New Roman"/>
              </w:rPr>
              <w:t>2</w:t>
            </w:r>
            <w:r w:rsidRPr="003413C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61" w:type="pct"/>
            <w:shd w:val="clear" w:color="auto" w:fill="auto"/>
          </w:tcPr>
          <w:p w:rsidR="003413C7" w:rsidRPr="003413C7" w:rsidRDefault="003413C7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3413C7" w:rsidRPr="003413C7" w:rsidRDefault="003413C7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413C7">
              <w:rPr>
                <w:rFonts w:ascii="Times New Roman" w:hAnsi="Times New Roman" w:cs="Times New Roman"/>
              </w:rPr>
              <w:t>2015 г.</w:t>
            </w:r>
          </w:p>
          <w:p w:rsidR="003413C7" w:rsidRPr="003413C7" w:rsidRDefault="003413C7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02" w:type="pct"/>
            <w:shd w:val="clear" w:color="auto" w:fill="auto"/>
          </w:tcPr>
          <w:p w:rsidR="003413C7" w:rsidRPr="003413C7" w:rsidRDefault="003413C7" w:rsidP="002105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413C7" w:rsidRPr="003413C7" w:rsidRDefault="003413C7" w:rsidP="002105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13C7">
              <w:rPr>
                <w:rFonts w:ascii="Times New Roman" w:hAnsi="Times New Roman" w:cs="Times New Roman"/>
              </w:rPr>
              <w:t>2016 г.</w:t>
            </w:r>
          </w:p>
          <w:p w:rsidR="003413C7" w:rsidRPr="003413C7" w:rsidRDefault="003413C7" w:rsidP="00210593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04" w:type="pct"/>
            <w:shd w:val="clear" w:color="auto" w:fill="auto"/>
          </w:tcPr>
          <w:p w:rsidR="003413C7" w:rsidRPr="003413C7" w:rsidRDefault="003413C7" w:rsidP="002105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413C7" w:rsidRPr="003413C7" w:rsidRDefault="003413C7" w:rsidP="002105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13C7">
              <w:rPr>
                <w:rFonts w:ascii="Times New Roman" w:hAnsi="Times New Roman" w:cs="Times New Roman"/>
              </w:rPr>
              <w:t>2017 г.</w:t>
            </w:r>
          </w:p>
          <w:p w:rsidR="003413C7" w:rsidRPr="003413C7" w:rsidRDefault="003413C7" w:rsidP="00210593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04" w:type="pct"/>
            <w:shd w:val="clear" w:color="auto" w:fill="auto"/>
            <w:vAlign w:val="center"/>
          </w:tcPr>
          <w:p w:rsidR="003413C7" w:rsidRPr="003413C7" w:rsidRDefault="003413C7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413C7">
              <w:rPr>
                <w:rFonts w:ascii="Times New Roman" w:hAnsi="Times New Roman" w:cs="Times New Roman"/>
              </w:rPr>
              <w:t>2018г.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3413C7" w:rsidRPr="003413C7" w:rsidRDefault="003413C7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413C7">
              <w:rPr>
                <w:rFonts w:ascii="Times New Roman" w:hAnsi="Times New Roman" w:cs="Times New Roman"/>
              </w:rPr>
              <w:t>2019г.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3413C7" w:rsidRPr="003413C7" w:rsidRDefault="003413C7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413C7">
              <w:rPr>
                <w:rFonts w:ascii="Times New Roman" w:hAnsi="Times New Roman" w:cs="Times New Roman"/>
              </w:rPr>
              <w:t>2020г.</w:t>
            </w: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3413C7" w:rsidRPr="003413C7" w:rsidRDefault="003413C7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" w:type="pct"/>
            <w:vMerge/>
            <w:shd w:val="clear" w:color="auto" w:fill="auto"/>
          </w:tcPr>
          <w:p w:rsidR="003413C7" w:rsidRPr="004C004C" w:rsidRDefault="003413C7" w:rsidP="002105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4E47" w:rsidRPr="004C004C" w:rsidTr="00DA1125">
        <w:trPr>
          <w:cantSplit/>
          <w:trHeight w:val="578"/>
        </w:trPr>
        <w:tc>
          <w:tcPr>
            <w:tcW w:w="515" w:type="pct"/>
            <w:gridSpan w:val="2"/>
            <w:vMerge/>
            <w:shd w:val="clear" w:color="auto" w:fill="auto"/>
            <w:vAlign w:val="center"/>
          </w:tcPr>
          <w:p w:rsidR="00807853" w:rsidRPr="003413C7" w:rsidRDefault="00807853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7" w:type="pct"/>
            <w:gridSpan w:val="2"/>
            <w:vMerge/>
            <w:shd w:val="clear" w:color="auto" w:fill="auto"/>
            <w:vAlign w:val="center"/>
          </w:tcPr>
          <w:p w:rsidR="00807853" w:rsidRPr="003413C7" w:rsidRDefault="00807853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" w:type="pct"/>
            <w:vMerge/>
            <w:shd w:val="clear" w:color="auto" w:fill="auto"/>
            <w:vAlign w:val="center"/>
          </w:tcPr>
          <w:p w:rsidR="00807853" w:rsidRPr="003413C7" w:rsidRDefault="00807853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" w:type="pct"/>
            <w:gridSpan w:val="2"/>
            <w:vMerge/>
            <w:shd w:val="clear" w:color="auto" w:fill="auto"/>
            <w:vAlign w:val="center"/>
          </w:tcPr>
          <w:p w:rsidR="00807853" w:rsidRPr="003413C7" w:rsidRDefault="00807853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" w:type="pct"/>
            <w:shd w:val="clear" w:color="auto" w:fill="auto"/>
            <w:vAlign w:val="center"/>
          </w:tcPr>
          <w:p w:rsidR="00807853" w:rsidRPr="003413C7" w:rsidRDefault="00807853" w:rsidP="002105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13C7">
              <w:rPr>
                <w:rFonts w:ascii="Times New Roman" w:hAnsi="Times New Roman" w:cs="Times New Roman"/>
              </w:rPr>
              <w:t>План по программе</w:t>
            </w:r>
          </w:p>
        </w:tc>
        <w:tc>
          <w:tcPr>
            <w:tcW w:w="399" w:type="pct"/>
            <w:shd w:val="clear" w:color="auto" w:fill="auto"/>
          </w:tcPr>
          <w:p w:rsidR="00807853" w:rsidRPr="00940B12" w:rsidRDefault="004D1E61" w:rsidP="00A344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40B12">
              <w:rPr>
                <w:rFonts w:ascii="Times New Roman" w:hAnsi="Times New Roman" w:cs="Times New Roman"/>
              </w:rPr>
              <w:t>9</w:t>
            </w:r>
            <w:r w:rsidR="0063419F">
              <w:rPr>
                <w:rFonts w:ascii="Times New Roman" w:hAnsi="Times New Roman" w:cs="Times New Roman"/>
              </w:rPr>
              <w:t> 267</w:t>
            </w:r>
            <w:r w:rsidR="00A34402">
              <w:rPr>
                <w:rFonts w:ascii="Times New Roman" w:hAnsi="Times New Roman" w:cs="Times New Roman"/>
              </w:rPr>
              <w:t> 901,9</w:t>
            </w:r>
          </w:p>
        </w:tc>
        <w:tc>
          <w:tcPr>
            <w:tcW w:w="361" w:type="pct"/>
            <w:shd w:val="clear" w:color="auto" w:fill="auto"/>
          </w:tcPr>
          <w:p w:rsidR="00807853" w:rsidRPr="00822D49" w:rsidRDefault="00807853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22D49">
              <w:rPr>
                <w:rFonts w:ascii="Times New Roman" w:hAnsi="Times New Roman" w:cs="Times New Roman"/>
              </w:rPr>
              <w:t>1 169 297,0</w:t>
            </w:r>
          </w:p>
        </w:tc>
        <w:tc>
          <w:tcPr>
            <w:tcW w:w="402" w:type="pct"/>
            <w:shd w:val="clear" w:color="auto" w:fill="auto"/>
          </w:tcPr>
          <w:p w:rsidR="00807853" w:rsidRPr="00822D49" w:rsidRDefault="00807853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22D49">
              <w:rPr>
                <w:rFonts w:ascii="Times New Roman" w:hAnsi="Times New Roman" w:cs="Times New Roman"/>
              </w:rPr>
              <w:t>1 098 546,0</w:t>
            </w:r>
          </w:p>
        </w:tc>
        <w:tc>
          <w:tcPr>
            <w:tcW w:w="404" w:type="pct"/>
            <w:shd w:val="clear" w:color="auto" w:fill="auto"/>
          </w:tcPr>
          <w:p w:rsidR="00807853" w:rsidRPr="00822D49" w:rsidRDefault="00AC4064" w:rsidP="0077366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22D49">
              <w:rPr>
                <w:rFonts w:ascii="Times New Roman" w:hAnsi="Times New Roman" w:cs="Times New Roman"/>
              </w:rPr>
              <w:t>2</w:t>
            </w:r>
            <w:r w:rsidR="00773668" w:rsidRPr="00822D49">
              <w:rPr>
                <w:rFonts w:ascii="Times New Roman" w:hAnsi="Times New Roman" w:cs="Times New Roman"/>
              </w:rPr>
              <w:t> 348 546,0</w:t>
            </w:r>
          </w:p>
        </w:tc>
        <w:tc>
          <w:tcPr>
            <w:tcW w:w="404" w:type="pct"/>
            <w:shd w:val="clear" w:color="auto" w:fill="auto"/>
          </w:tcPr>
          <w:p w:rsidR="00807853" w:rsidRPr="00940B12" w:rsidRDefault="007054E8" w:rsidP="007054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A8549C">
              <w:rPr>
                <w:rFonts w:ascii="Times New Roman" w:hAnsi="Times New Roman" w:cs="Times New Roman"/>
              </w:rPr>
              <w:t> 226 397,</w:t>
            </w:r>
            <w:r w:rsidR="00D9590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02" w:type="pct"/>
            <w:shd w:val="clear" w:color="auto" w:fill="auto"/>
          </w:tcPr>
          <w:p w:rsidR="00807853" w:rsidRPr="00940B12" w:rsidRDefault="007054E8" w:rsidP="007054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8549C">
              <w:rPr>
                <w:rFonts w:ascii="Times New Roman" w:hAnsi="Times New Roman" w:cs="Times New Roman"/>
              </w:rPr>
              <w:t> 170 037,7</w:t>
            </w:r>
          </w:p>
        </w:tc>
        <w:tc>
          <w:tcPr>
            <w:tcW w:w="362" w:type="pct"/>
            <w:shd w:val="clear" w:color="auto" w:fill="auto"/>
          </w:tcPr>
          <w:p w:rsidR="00807853" w:rsidRPr="00940B12" w:rsidRDefault="004D1E61" w:rsidP="00A344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40B12">
              <w:rPr>
                <w:rFonts w:ascii="Times New Roman" w:hAnsi="Times New Roman" w:cs="Times New Roman"/>
              </w:rPr>
              <w:t>1</w:t>
            </w:r>
            <w:r w:rsidR="00A34402">
              <w:rPr>
                <w:rFonts w:ascii="Times New Roman" w:hAnsi="Times New Roman" w:cs="Times New Roman"/>
              </w:rPr>
              <w:t> 255 078,2</w:t>
            </w: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807853" w:rsidRPr="003413C7" w:rsidRDefault="00807853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" w:type="pct"/>
            <w:vMerge/>
            <w:shd w:val="clear" w:color="auto" w:fill="auto"/>
          </w:tcPr>
          <w:p w:rsidR="00807853" w:rsidRPr="004C004C" w:rsidRDefault="00807853" w:rsidP="002105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4E47" w:rsidRPr="004C004C" w:rsidTr="00DA1125">
        <w:trPr>
          <w:cantSplit/>
          <w:trHeight w:val="970"/>
        </w:trPr>
        <w:tc>
          <w:tcPr>
            <w:tcW w:w="515" w:type="pct"/>
            <w:gridSpan w:val="2"/>
            <w:vMerge/>
            <w:shd w:val="clear" w:color="auto" w:fill="auto"/>
            <w:vAlign w:val="center"/>
          </w:tcPr>
          <w:p w:rsidR="00807853" w:rsidRPr="003413C7" w:rsidRDefault="00807853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7" w:type="pct"/>
            <w:gridSpan w:val="2"/>
            <w:vMerge/>
            <w:shd w:val="clear" w:color="auto" w:fill="auto"/>
            <w:vAlign w:val="center"/>
          </w:tcPr>
          <w:p w:rsidR="00807853" w:rsidRPr="003413C7" w:rsidRDefault="00807853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" w:type="pct"/>
            <w:vMerge/>
            <w:shd w:val="clear" w:color="auto" w:fill="auto"/>
            <w:vAlign w:val="center"/>
          </w:tcPr>
          <w:p w:rsidR="00807853" w:rsidRPr="003413C7" w:rsidRDefault="00807853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" w:type="pct"/>
            <w:gridSpan w:val="2"/>
            <w:vMerge/>
            <w:shd w:val="clear" w:color="auto" w:fill="auto"/>
            <w:vAlign w:val="center"/>
          </w:tcPr>
          <w:p w:rsidR="00807853" w:rsidRPr="003413C7" w:rsidRDefault="00807853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" w:type="pct"/>
            <w:shd w:val="clear" w:color="auto" w:fill="auto"/>
            <w:vAlign w:val="center"/>
          </w:tcPr>
          <w:p w:rsidR="00807853" w:rsidRPr="002B53FD" w:rsidRDefault="00807853" w:rsidP="002105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53FD">
              <w:rPr>
                <w:rFonts w:ascii="Times New Roman" w:hAnsi="Times New Roman" w:cs="Times New Roman"/>
              </w:rPr>
              <w:t>Утверждено в решении о бюджете</w:t>
            </w:r>
          </w:p>
        </w:tc>
        <w:tc>
          <w:tcPr>
            <w:tcW w:w="399" w:type="pct"/>
            <w:shd w:val="clear" w:color="auto" w:fill="auto"/>
          </w:tcPr>
          <w:p w:rsidR="00807853" w:rsidRPr="002B53FD" w:rsidRDefault="00BB5E43" w:rsidP="003661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B53FD">
              <w:rPr>
                <w:rFonts w:ascii="Times New Roman" w:hAnsi="Times New Roman" w:cs="Times New Roman"/>
              </w:rPr>
              <w:t>7</w:t>
            </w:r>
            <w:r w:rsidR="00366129" w:rsidRPr="002B53FD">
              <w:rPr>
                <w:rFonts w:ascii="Times New Roman" w:hAnsi="Times New Roman" w:cs="Times New Roman"/>
              </w:rPr>
              <w:t> 396 709,9</w:t>
            </w:r>
          </w:p>
        </w:tc>
        <w:tc>
          <w:tcPr>
            <w:tcW w:w="361" w:type="pct"/>
            <w:shd w:val="clear" w:color="auto" w:fill="auto"/>
          </w:tcPr>
          <w:p w:rsidR="00807853" w:rsidRPr="002B53FD" w:rsidRDefault="00807853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B53FD">
              <w:rPr>
                <w:rFonts w:ascii="Times New Roman" w:hAnsi="Times New Roman" w:cs="Times New Roman"/>
              </w:rPr>
              <w:t>742 419,7</w:t>
            </w:r>
          </w:p>
        </w:tc>
        <w:tc>
          <w:tcPr>
            <w:tcW w:w="402" w:type="pct"/>
            <w:shd w:val="clear" w:color="auto" w:fill="auto"/>
          </w:tcPr>
          <w:p w:rsidR="00807853" w:rsidRPr="002B53FD" w:rsidRDefault="00773668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B53FD">
              <w:rPr>
                <w:rFonts w:ascii="Times New Roman" w:hAnsi="Times New Roman" w:cs="Times New Roman"/>
              </w:rPr>
              <w:t>1 262 814,</w:t>
            </w:r>
            <w:r w:rsidR="00BB5E43" w:rsidRPr="002B53F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04" w:type="pct"/>
            <w:shd w:val="clear" w:color="auto" w:fill="auto"/>
          </w:tcPr>
          <w:p w:rsidR="00807853" w:rsidRPr="002B53FD" w:rsidRDefault="005737B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B53FD">
              <w:rPr>
                <w:rFonts w:ascii="Times New Roman" w:hAnsi="Times New Roman" w:cs="Times New Roman"/>
              </w:rPr>
              <w:t>2 155 021,9</w:t>
            </w:r>
          </w:p>
        </w:tc>
        <w:tc>
          <w:tcPr>
            <w:tcW w:w="404" w:type="pct"/>
            <w:shd w:val="clear" w:color="auto" w:fill="auto"/>
          </w:tcPr>
          <w:p w:rsidR="00807853" w:rsidRPr="002B53FD" w:rsidRDefault="00366129" w:rsidP="004D1E6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B53FD">
              <w:rPr>
                <w:rFonts w:ascii="Times New Roman" w:hAnsi="Times New Roman" w:cs="Times New Roman"/>
              </w:rPr>
              <w:t>2 082 684,3</w:t>
            </w:r>
          </w:p>
        </w:tc>
        <w:tc>
          <w:tcPr>
            <w:tcW w:w="402" w:type="pct"/>
            <w:shd w:val="clear" w:color="auto" w:fill="auto"/>
          </w:tcPr>
          <w:p w:rsidR="00807853" w:rsidRPr="002B53FD" w:rsidRDefault="002D0CCD" w:rsidP="008B43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B53FD">
              <w:rPr>
                <w:rFonts w:ascii="Times New Roman" w:hAnsi="Times New Roman" w:cs="Times New Roman"/>
              </w:rPr>
              <w:t>580 096,</w:t>
            </w:r>
            <w:r w:rsidR="008B43D4" w:rsidRPr="002B53F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62" w:type="pct"/>
            <w:shd w:val="clear" w:color="auto" w:fill="auto"/>
          </w:tcPr>
          <w:p w:rsidR="00807853" w:rsidRPr="00A1440E" w:rsidRDefault="002D0CCD" w:rsidP="00912E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1440E">
              <w:rPr>
                <w:rFonts w:ascii="Times New Roman" w:hAnsi="Times New Roman" w:cs="Times New Roman"/>
              </w:rPr>
              <w:t>573 672,6</w:t>
            </w: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807853" w:rsidRPr="003413C7" w:rsidRDefault="00807853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" w:type="pct"/>
            <w:vMerge/>
            <w:shd w:val="clear" w:color="auto" w:fill="auto"/>
          </w:tcPr>
          <w:p w:rsidR="00807853" w:rsidRPr="004C004C" w:rsidRDefault="00807853" w:rsidP="002105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108E" w:rsidRPr="004C004C" w:rsidTr="00F4108E">
        <w:trPr>
          <w:cantSplit/>
          <w:trHeight w:val="970"/>
        </w:trPr>
        <w:tc>
          <w:tcPr>
            <w:tcW w:w="5000" w:type="pct"/>
            <w:gridSpan w:val="17"/>
            <w:shd w:val="clear" w:color="auto" w:fill="auto"/>
          </w:tcPr>
          <w:p w:rsidR="00F4108E" w:rsidRPr="004C004C" w:rsidRDefault="00F4108E" w:rsidP="00F41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Цели подпрограммы 1: </w:t>
            </w:r>
            <w:r w:rsidRPr="00F4108E">
              <w:rPr>
                <w:rFonts w:ascii="Times New Roman" w:hAnsi="Times New Roman"/>
                <w:sz w:val="24"/>
                <w:szCs w:val="24"/>
              </w:rPr>
              <w:t>улучшение работ по содержанию и ремонту автомобильных дорог общего пользования местного значения и других элементов улично-дорожной сети;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4108E">
              <w:rPr>
                <w:rFonts w:ascii="Times New Roman" w:hAnsi="Times New Roman"/>
                <w:sz w:val="24"/>
                <w:szCs w:val="24"/>
              </w:rPr>
              <w:t>повышение качества работ (услуг) по благоустройству территории города;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повышение качества мероприятий по озеленению города; улучшение содержания мест захоронения; повышение качества банных услуг, предоставляемых населению города Новокузнецка муниципальными предприятиями.</w:t>
            </w:r>
          </w:p>
        </w:tc>
      </w:tr>
      <w:tr w:rsidR="00234E47" w:rsidRPr="004C004C" w:rsidTr="00DA1125">
        <w:trPr>
          <w:trHeight w:val="268"/>
        </w:trPr>
        <w:tc>
          <w:tcPr>
            <w:tcW w:w="515" w:type="pct"/>
            <w:gridSpan w:val="2"/>
            <w:shd w:val="clear" w:color="auto" w:fill="auto"/>
            <w:vAlign w:val="center"/>
          </w:tcPr>
          <w:p w:rsidR="00807853" w:rsidRPr="003413C7" w:rsidRDefault="00807853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413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7" w:type="pct"/>
            <w:gridSpan w:val="2"/>
            <w:shd w:val="clear" w:color="auto" w:fill="auto"/>
            <w:vAlign w:val="center"/>
          </w:tcPr>
          <w:p w:rsidR="00807853" w:rsidRPr="003413C7" w:rsidRDefault="00807853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413C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807853" w:rsidRPr="003413C7" w:rsidRDefault="00807853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413C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7" w:type="pct"/>
            <w:gridSpan w:val="2"/>
            <w:shd w:val="clear" w:color="auto" w:fill="auto"/>
            <w:vAlign w:val="center"/>
          </w:tcPr>
          <w:p w:rsidR="00807853" w:rsidRPr="003413C7" w:rsidRDefault="00807853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413C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807853" w:rsidRPr="00A1440E" w:rsidRDefault="00807853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1440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807853" w:rsidRPr="00A1440E" w:rsidRDefault="00807853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1440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807853" w:rsidRPr="00A1440E" w:rsidRDefault="00807853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1440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807853" w:rsidRPr="00A1440E" w:rsidRDefault="00807853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1440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807853" w:rsidRPr="00A1440E" w:rsidRDefault="00807853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1440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04" w:type="pct"/>
            <w:shd w:val="clear" w:color="auto" w:fill="auto"/>
          </w:tcPr>
          <w:p w:rsidR="00807853" w:rsidRPr="00A1440E" w:rsidRDefault="00807853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1440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807853" w:rsidRPr="00A1440E" w:rsidRDefault="00807853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1440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807853" w:rsidRPr="00A1440E" w:rsidRDefault="00DA7EAA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1440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07853" w:rsidRPr="003413C7" w:rsidRDefault="00DA7EAA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34" w:type="pct"/>
            <w:shd w:val="clear" w:color="auto" w:fill="auto"/>
          </w:tcPr>
          <w:p w:rsidR="00807853" w:rsidRPr="004C004C" w:rsidRDefault="00DA7EAA" w:rsidP="002105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</w:tr>
      <w:tr w:rsidR="00234E47" w:rsidRPr="004C004C" w:rsidTr="00F4108E">
        <w:trPr>
          <w:cantSplit/>
          <w:trHeight w:val="451"/>
        </w:trPr>
        <w:tc>
          <w:tcPr>
            <w:tcW w:w="515" w:type="pct"/>
            <w:gridSpan w:val="2"/>
            <w:vMerge w:val="restart"/>
            <w:shd w:val="clear" w:color="auto" w:fill="auto"/>
          </w:tcPr>
          <w:p w:rsidR="00807853" w:rsidRPr="003413C7" w:rsidRDefault="00807853" w:rsidP="002105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13C7">
              <w:rPr>
                <w:rFonts w:ascii="Times New Roman" w:hAnsi="Times New Roman"/>
                <w:sz w:val="20"/>
                <w:szCs w:val="20"/>
              </w:rPr>
              <w:t>Основное мероприятие 1.1 «Содержание и ремонт автомобильных дорог общего пользования местного значения»</w:t>
            </w:r>
          </w:p>
        </w:tc>
        <w:tc>
          <w:tcPr>
            <w:tcW w:w="447" w:type="pct"/>
            <w:gridSpan w:val="2"/>
            <w:vMerge w:val="restart"/>
            <w:shd w:val="clear" w:color="auto" w:fill="auto"/>
          </w:tcPr>
          <w:p w:rsidR="00807853" w:rsidRPr="003413C7" w:rsidRDefault="00807853" w:rsidP="002105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13C7">
              <w:rPr>
                <w:rFonts w:ascii="Times New Roman" w:hAnsi="Times New Roman"/>
                <w:sz w:val="20"/>
                <w:szCs w:val="20"/>
              </w:rPr>
              <w:t>Управление дорожно-коммунального хозяйства и благоустройства</w:t>
            </w:r>
          </w:p>
        </w:tc>
        <w:tc>
          <w:tcPr>
            <w:tcW w:w="227" w:type="pct"/>
            <w:vMerge w:val="restart"/>
            <w:shd w:val="clear" w:color="auto" w:fill="auto"/>
          </w:tcPr>
          <w:p w:rsidR="00807853" w:rsidRPr="003413C7" w:rsidRDefault="00807853" w:rsidP="0021059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413C7">
              <w:rPr>
                <w:rFonts w:ascii="Times New Roman" w:hAnsi="Times New Roman" w:cs="Times New Roman"/>
              </w:rPr>
              <w:t>2015-2020 г.г.</w:t>
            </w:r>
          </w:p>
        </w:tc>
        <w:tc>
          <w:tcPr>
            <w:tcW w:w="227" w:type="pct"/>
            <w:gridSpan w:val="2"/>
            <w:vMerge w:val="restart"/>
            <w:shd w:val="clear" w:color="auto" w:fill="auto"/>
          </w:tcPr>
          <w:p w:rsidR="00807853" w:rsidRPr="003413C7" w:rsidRDefault="00807853" w:rsidP="0021059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413C7">
              <w:rPr>
                <w:rFonts w:ascii="Times New Roman" w:hAnsi="Times New Roman" w:cs="Times New Roman"/>
              </w:rPr>
              <w:t>Всего: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807853" w:rsidRPr="00A1440E" w:rsidRDefault="00807853" w:rsidP="00FE7E7F">
            <w:pPr>
              <w:pStyle w:val="ConsPlusNormal"/>
              <w:rPr>
                <w:rFonts w:ascii="Times New Roman" w:hAnsi="Times New Roman" w:cs="Times New Roman"/>
              </w:rPr>
            </w:pPr>
            <w:r w:rsidRPr="00A1440E">
              <w:rPr>
                <w:rFonts w:ascii="Times New Roman" w:hAnsi="Times New Roman" w:cs="Times New Roman"/>
              </w:rPr>
              <w:t>План по программе</w:t>
            </w:r>
          </w:p>
        </w:tc>
        <w:tc>
          <w:tcPr>
            <w:tcW w:w="399" w:type="pct"/>
            <w:shd w:val="clear" w:color="auto" w:fill="auto"/>
          </w:tcPr>
          <w:p w:rsidR="00807853" w:rsidRPr="00A1440E" w:rsidRDefault="004D1E61" w:rsidP="00B437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1440E">
              <w:rPr>
                <w:rFonts w:ascii="Times New Roman" w:hAnsi="Times New Roman" w:cs="Times New Roman"/>
              </w:rPr>
              <w:t>3</w:t>
            </w:r>
            <w:r w:rsidR="00B437F0" w:rsidRPr="00A1440E">
              <w:rPr>
                <w:rFonts w:ascii="Times New Roman" w:hAnsi="Times New Roman" w:cs="Times New Roman"/>
              </w:rPr>
              <w:t> 755 518,3</w:t>
            </w:r>
          </w:p>
        </w:tc>
        <w:tc>
          <w:tcPr>
            <w:tcW w:w="361" w:type="pct"/>
            <w:shd w:val="clear" w:color="auto" w:fill="auto"/>
          </w:tcPr>
          <w:p w:rsidR="00807853" w:rsidRPr="00A1440E" w:rsidRDefault="00807853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1440E">
              <w:rPr>
                <w:rFonts w:ascii="Times New Roman" w:hAnsi="Times New Roman" w:cs="Times New Roman"/>
              </w:rPr>
              <w:t>598 488,0</w:t>
            </w:r>
          </w:p>
        </w:tc>
        <w:tc>
          <w:tcPr>
            <w:tcW w:w="402" w:type="pct"/>
            <w:shd w:val="clear" w:color="auto" w:fill="auto"/>
          </w:tcPr>
          <w:p w:rsidR="00807853" w:rsidRPr="00A1440E" w:rsidRDefault="00807853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1440E">
              <w:rPr>
                <w:rFonts w:ascii="Times New Roman" w:hAnsi="Times New Roman" w:cs="Times New Roman"/>
              </w:rPr>
              <w:t>598 488,0</w:t>
            </w:r>
          </w:p>
        </w:tc>
        <w:tc>
          <w:tcPr>
            <w:tcW w:w="404" w:type="pct"/>
            <w:shd w:val="clear" w:color="auto" w:fill="auto"/>
          </w:tcPr>
          <w:p w:rsidR="00807853" w:rsidRPr="00A1440E" w:rsidRDefault="00B437F0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1440E">
              <w:rPr>
                <w:rFonts w:ascii="Times New Roman" w:hAnsi="Times New Roman" w:cs="Times New Roman"/>
              </w:rPr>
              <w:t>598 488,0</w:t>
            </w:r>
          </w:p>
        </w:tc>
        <w:tc>
          <w:tcPr>
            <w:tcW w:w="404" w:type="pct"/>
            <w:shd w:val="clear" w:color="auto" w:fill="auto"/>
          </w:tcPr>
          <w:p w:rsidR="00807853" w:rsidRPr="00A1440E" w:rsidRDefault="00D35A7C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1440E">
              <w:rPr>
                <w:rFonts w:ascii="Times New Roman" w:hAnsi="Times New Roman" w:cs="Times New Roman"/>
              </w:rPr>
              <w:t>359 534,0</w:t>
            </w:r>
          </w:p>
        </w:tc>
        <w:tc>
          <w:tcPr>
            <w:tcW w:w="402" w:type="pct"/>
            <w:shd w:val="clear" w:color="auto" w:fill="auto"/>
          </w:tcPr>
          <w:p w:rsidR="00807853" w:rsidRPr="00A1440E" w:rsidRDefault="00D35A7C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1440E">
              <w:rPr>
                <w:rFonts w:ascii="Times New Roman" w:hAnsi="Times New Roman" w:cs="Times New Roman"/>
              </w:rPr>
              <w:t>740 876,4</w:t>
            </w:r>
          </w:p>
        </w:tc>
        <w:tc>
          <w:tcPr>
            <w:tcW w:w="362" w:type="pct"/>
            <w:shd w:val="clear" w:color="auto" w:fill="auto"/>
          </w:tcPr>
          <w:p w:rsidR="00807853" w:rsidRPr="00A1440E" w:rsidRDefault="004D1E61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1440E">
              <w:rPr>
                <w:rFonts w:ascii="Times New Roman" w:hAnsi="Times New Roman" w:cs="Times New Roman"/>
              </w:rPr>
              <w:t>859 643,9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807853" w:rsidRPr="003413C7" w:rsidRDefault="00807853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/>
              </w:rPr>
            </w:pPr>
            <w:r w:rsidRPr="003413C7">
              <w:rPr>
                <w:rFonts w:ascii="Times New Roman" w:hAnsi="Times New Roman" w:cs="Times New Roman"/>
              </w:rPr>
              <w:t>Сохранение общей протяженности автомобильных дорог общего пользования местного значения, находящихся на обслуживании Управления  – 508,8 км</w:t>
            </w:r>
          </w:p>
        </w:tc>
        <w:tc>
          <w:tcPr>
            <w:tcW w:w="134" w:type="pct"/>
            <w:vMerge w:val="restart"/>
            <w:shd w:val="clear" w:color="auto" w:fill="auto"/>
          </w:tcPr>
          <w:p w:rsidR="00807853" w:rsidRPr="004C004C" w:rsidRDefault="00807853" w:rsidP="00210593">
            <w:pPr>
              <w:spacing w:after="0" w:line="240" w:lineRule="auto"/>
              <w:rPr>
                <w:rFonts w:ascii="Times New Roman" w:hAnsi="Times New Roman"/>
              </w:rPr>
            </w:pPr>
            <w:r w:rsidRPr="004C004C">
              <w:rPr>
                <w:rFonts w:ascii="Times New Roman" w:hAnsi="Times New Roman"/>
              </w:rPr>
              <w:t>1.1</w:t>
            </w:r>
          </w:p>
        </w:tc>
      </w:tr>
      <w:tr w:rsidR="00234E47" w:rsidRPr="004C004C" w:rsidTr="00F4108E">
        <w:trPr>
          <w:cantSplit/>
          <w:trHeight w:val="684"/>
        </w:trPr>
        <w:tc>
          <w:tcPr>
            <w:tcW w:w="515" w:type="pct"/>
            <w:gridSpan w:val="2"/>
            <w:vMerge/>
            <w:shd w:val="clear" w:color="auto" w:fill="auto"/>
          </w:tcPr>
          <w:p w:rsidR="00807853" w:rsidRPr="004C004C" w:rsidRDefault="00807853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7" w:type="pct"/>
            <w:gridSpan w:val="2"/>
            <w:vMerge/>
            <w:shd w:val="clear" w:color="auto" w:fill="auto"/>
          </w:tcPr>
          <w:p w:rsidR="00807853" w:rsidRPr="004C004C" w:rsidRDefault="00807853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" w:type="pct"/>
            <w:vMerge/>
            <w:shd w:val="clear" w:color="auto" w:fill="auto"/>
          </w:tcPr>
          <w:p w:rsidR="00807853" w:rsidRPr="004C004C" w:rsidRDefault="00807853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" w:type="pct"/>
            <w:gridSpan w:val="2"/>
            <w:vMerge/>
            <w:shd w:val="clear" w:color="auto" w:fill="auto"/>
          </w:tcPr>
          <w:p w:rsidR="00807853" w:rsidRPr="004C004C" w:rsidRDefault="00807853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0" w:type="pct"/>
            <w:shd w:val="clear" w:color="auto" w:fill="auto"/>
            <w:vAlign w:val="center"/>
          </w:tcPr>
          <w:p w:rsidR="00807853" w:rsidRPr="00A1440E" w:rsidRDefault="00807853" w:rsidP="00FE7E7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399" w:type="pct"/>
            <w:shd w:val="clear" w:color="auto" w:fill="auto"/>
          </w:tcPr>
          <w:p w:rsidR="00807853" w:rsidRPr="00A1440E" w:rsidRDefault="00943BA3" w:rsidP="00BB5E4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1440E">
              <w:rPr>
                <w:rFonts w:ascii="Times New Roman" w:hAnsi="Times New Roman" w:cs="Times New Roman"/>
              </w:rPr>
              <w:t>2 885 820,2</w:t>
            </w:r>
          </w:p>
        </w:tc>
        <w:tc>
          <w:tcPr>
            <w:tcW w:w="361" w:type="pct"/>
            <w:shd w:val="clear" w:color="auto" w:fill="auto"/>
          </w:tcPr>
          <w:p w:rsidR="00807853" w:rsidRPr="00A1440E" w:rsidRDefault="00807853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1440E">
              <w:rPr>
                <w:rFonts w:ascii="Times New Roman" w:hAnsi="Times New Roman" w:cs="Times New Roman"/>
              </w:rPr>
              <w:t>382 188,3</w:t>
            </w:r>
          </w:p>
        </w:tc>
        <w:tc>
          <w:tcPr>
            <w:tcW w:w="402" w:type="pct"/>
            <w:shd w:val="clear" w:color="auto" w:fill="auto"/>
          </w:tcPr>
          <w:p w:rsidR="00807853" w:rsidRPr="00A1440E" w:rsidRDefault="00807853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1440E">
              <w:rPr>
                <w:rFonts w:ascii="Times New Roman" w:hAnsi="Times New Roman" w:cs="Times New Roman"/>
              </w:rPr>
              <w:t>766 282,3</w:t>
            </w:r>
          </w:p>
        </w:tc>
        <w:tc>
          <w:tcPr>
            <w:tcW w:w="404" w:type="pct"/>
            <w:shd w:val="clear" w:color="auto" w:fill="auto"/>
          </w:tcPr>
          <w:p w:rsidR="00807853" w:rsidRPr="00A1440E" w:rsidRDefault="000F539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1440E">
              <w:rPr>
                <w:rFonts w:ascii="Times New Roman" w:hAnsi="Times New Roman" w:cs="Times New Roman"/>
              </w:rPr>
              <w:t>477 527,1</w:t>
            </w:r>
          </w:p>
        </w:tc>
        <w:tc>
          <w:tcPr>
            <w:tcW w:w="404" w:type="pct"/>
            <w:shd w:val="clear" w:color="auto" w:fill="auto"/>
          </w:tcPr>
          <w:p w:rsidR="00807853" w:rsidRPr="00A1440E" w:rsidRDefault="00943BA3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1440E">
              <w:rPr>
                <w:rFonts w:ascii="Times New Roman" w:hAnsi="Times New Roman" w:cs="Times New Roman"/>
              </w:rPr>
              <w:t>571 031,1</w:t>
            </w:r>
          </w:p>
        </w:tc>
        <w:tc>
          <w:tcPr>
            <w:tcW w:w="402" w:type="pct"/>
            <w:shd w:val="clear" w:color="auto" w:fill="auto"/>
          </w:tcPr>
          <w:p w:rsidR="00807853" w:rsidRPr="00A1440E" w:rsidRDefault="002D0CCD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1440E">
              <w:rPr>
                <w:rFonts w:ascii="Times New Roman" w:hAnsi="Times New Roman" w:cs="Times New Roman"/>
              </w:rPr>
              <w:t>344 395,7</w:t>
            </w:r>
          </w:p>
        </w:tc>
        <w:tc>
          <w:tcPr>
            <w:tcW w:w="362" w:type="pct"/>
            <w:shd w:val="clear" w:color="auto" w:fill="auto"/>
          </w:tcPr>
          <w:p w:rsidR="00807853" w:rsidRPr="00A1440E" w:rsidRDefault="002D0CCD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1440E">
              <w:rPr>
                <w:rFonts w:ascii="Times New Roman" w:hAnsi="Times New Roman" w:cs="Times New Roman"/>
              </w:rPr>
              <w:t>344 395,7</w:t>
            </w: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807853" w:rsidRPr="004C004C" w:rsidRDefault="00807853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" w:type="pct"/>
            <w:vMerge/>
            <w:shd w:val="clear" w:color="auto" w:fill="auto"/>
          </w:tcPr>
          <w:p w:rsidR="00807853" w:rsidRPr="004C004C" w:rsidRDefault="00807853" w:rsidP="00210593">
            <w:pPr>
              <w:spacing w:after="0" w:line="240" w:lineRule="auto"/>
            </w:pPr>
          </w:p>
        </w:tc>
      </w:tr>
      <w:tr w:rsidR="00234E47" w:rsidRPr="004C004C" w:rsidTr="00DA1125">
        <w:trPr>
          <w:cantSplit/>
          <w:trHeight w:val="856"/>
        </w:trPr>
        <w:tc>
          <w:tcPr>
            <w:tcW w:w="515" w:type="pct"/>
            <w:gridSpan w:val="2"/>
            <w:vMerge/>
            <w:shd w:val="clear" w:color="auto" w:fill="auto"/>
          </w:tcPr>
          <w:p w:rsidR="00DA7EAA" w:rsidRPr="004C004C" w:rsidRDefault="00DA7EAA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7" w:type="pct"/>
            <w:gridSpan w:val="2"/>
            <w:vMerge/>
            <w:shd w:val="clear" w:color="auto" w:fill="auto"/>
          </w:tcPr>
          <w:p w:rsidR="00DA7EAA" w:rsidRPr="004C004C" w:rsidRDefault="00DA7EAA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" w:type="pct"/>
            <w:vMerge/>
            <w:shd w:val="clear" w:color="auto" w:fill="auto"/>
          </w:tcPr>
          <w:p w:rsidR="00DA7EAA" w:rsidRPr="004C004C" w:rsidRDefault="00DA7EAA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" w:type="pct"/>
            <w:gridSpan w:val="2"/>
            <w:vMerge w:val="restart"/>
            <w:shd w:val="clear" w:color="auto" w:fill="auto"/>
          </w:tcPr>
          <w:p w:rsidR="00DA7EAA" w:rsidRPr="004C004C" w:rsidRDefault="00DA7EAA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ФБ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DA7EAA" w:rsidRPr="00A1440E" w:rsidRDefault="00DA7EAA" w:rsidP="00FE7E7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99" w:type="pct"/>
            <w:shd w:val="clear" w:color="auto" w:fill="auto"/>
          </w:tcPr>
          <w:p w:rsidR="00DA7EAA" w:rsidRPr="00A1440E" w:rsidRDefault="00DA7EAA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144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:rsidR="00DA7EAA" w:rsidRPr="00A1440E" w:rsidRDefault="00DA7EAA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144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02" w:type="pct"/>
            <w:shd w:val="clear" w:color="auto" w:fill="auto"/>
          </w:tcPr>
          <w:p w:rsidR="00DA7EAA" w:rsidRPr="00A1440E" w:rsidRDefault="00DA7EAA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144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04" w:type="pct"/>
            <w:shd w:val="clear" w:color="auto" w:fill="auto"/>
          </w:tcPr>
          <w:p w:rsidR="00DA7EAA" w:rsidRPr="00A1440E" w:rsidRDefault="00DA7EAA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144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04" w:type="pct"/>
            <w:shd w:val="clear" w:color="auto" w:fill="auto"/>
          </w:tcPr>
          <w:p w:rsidR="00DA7EAA" w:rsidRPr="00A1440E" w:rsidRDefault="00DA7EAA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144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02" w:type="pct"/>
            <w:shd w:val="clear" w:color="auto" w:fill="auto"/>
          </w:tcPr>
          <w:p w:rsidR="00DA7EAA" w:rsidRPr="00A1440E" w:rsidRDefault="00DA7EAA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144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2" w:type="pct"/>
            <w:shd w:val="clear" w:color="auto" w:fill="auto"/>
          </w:tcPr>
          <w:p w:rsidR="00DA7EAA" w:rsidRPr="00A1440E" w:rsidRDefault="006047B2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144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DA7EAA" w:rsidRPr="004C004C" w:rsidRDefault="00DA7EAA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" w:type="pct"/>
            <w:vMerge/>
            <w:shd w:val="clear" w:color="auto" w:fill="auto"/>
          </w:tcPr>
          <w:p w:rsidR="00DA7EAA" w:rsidRPr="004C004C" w:rsidRDefault="00DA7EAA" w:rsidP="00210593">
            <w:pPr>
              <w:spacing w:after="0" w:line="240" w:lineRule="auto"/>
            </w:pPr>
          </w:p>
        </w:tc>
      </w:tr>
      <w:tr w:rsidR="00234E47" w:rsidRPr="004C004C" w:rsidTr="00DA1125">
        <w:trPr>
          <w:cantSplit/>
          <w:trHeight w:val="1124"/>
        </w:trPr>
        <w:tc>
          <w:tcPr>
            <w:tcW w:w="515" w:type="pct"/>
            <w:gridSpan w:val="2"/>
            <w:vMerge/>
            <w:shd w:val="clear" w:color="auto" w:fill="auto"/>
          </w:tcPr>
          <w:p w:rsidR="00DA7EAA" w:rsidRPr="004C004C" w:rsidRDefault="00DA7EAA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7" w:type="pct"/>
            <w:gridSpan w:val="2"/>
            <w:vMerge/>
            <w:shd w:val="clear" w:color="auto" w:fill="auto"/>
          </w:tcPr>
          <w:p w:rsidR="00DA7EAA" w:rsidRPr="004C004C" w:rsidRDefault="00DA7EAA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" w:type="pct"/>
            <w:vMerge/>
            <w:shd w:val="clear" w:color="auto" w:fill="auto"/>
          </w:tcPr>
          <w:p w:rsidR="00DA7EAA" w:rsidRPr="004C004C" w:rsidRDefault="00DA7EAA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" w:type="pct"/>
            <w:gridSpan w:val="2"/>
            <w:vMerge/>
            <w:shd w:val="clear" w:color="auto" w:fill="auto"/>
          </w:tcPr>
          <w:p w:rsidR="00DA7EAA" w:rsidRPr="004C004C" w:rsidRDefault="00DA7EAA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0" w:type="pct"/>
            <w:shd w:val="clear" w:color="auto" w:fill="auto"/>
            <w:vAlign w:val="center"/>
          </w:tcPr>
          <w:p w:rsidR="00DA7EAA" w:rsidRPr="00A1440E" w:rsidRDefault="00DA7EAA" w:rsidP="00FE7E7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399" w:type="pct"/>
            <w:shd w:val="clear" w:color="auto" w:fill="auto"/>
          </w:tcPr>
          <w:p w:rsidR="00DA7EAA" w:rsidRPr="00A1440E" w:rsidRDefault="00DA7EAA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144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:rsidR="00DA7EAA" w:rsidRPr="00A1440E" w:rsidRDefault="00DA7EAA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144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02" w:type="pct"/>
            <w:shd w:val="clear" w:color="auto" w:fill="auto"/>
          </w:tcPr>
          <w:p w:rsidR="00DA7EAA" w:rsidRPr="00A1440E" w:rsidRDefault="00DA7EAA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144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04" w:type="pct"/>
            <w:shd w:val="clear" w:color="auto" w:fill="auto"/>
          </w:tcPr>
          <w:p w:rsidR="00DA7EAA" w:rsidRPr="00A1440E" w:rsidRDefault="00DA7EAA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144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04" w:type="pct"/>
            <w:shd w:val="clear" w:color="auto" w:fill="auto"/>
          </w:tcPr>
          <w:p w:rsidR="00DA7EAA" w:rsidRPr="00A1440E" w:rsidRDefault="00DA7EAA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144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02" w:type="pct"/>
            <w:shd w:val="clear" w:color="auto" w:fill="auto"/>
          </w:tcPr>
          <w:p w:rsidR="00DA7EAA" w:rsidRPr="00A1440E" w:rsidRDefault="00DA7EAA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144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2" w:type="pct"/>
            <w:shd w:val="clear" w:color="auto" w:fill="auto"/>
          </w:tcPr>
          <w:p w:rsidR="00DA7EAA" w:rsidRPr="00A1440E" w:rsidRDefault="006047B2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144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6" w:type="pct"/>
            <w:vMerge/>
            <w:shd w:val="clear" w:color="auto" w:fill="auto"/>
          </w:tcPr>
          <w:p w:rsidR="00DA7EAA" w:rsidRPr="004C004C" w:rsidRDefault="00DA7EAA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" w:type="pct"/>
            <w:vMerge/>
            <w:shd w:val="clear" w:color="auto" w:fill="auto"/>
          </w:tcPr>
          <w:p w:rsidR="00DA7EAA" w:rsidRPr="004C004C" w:rsidRDefault="00DA7EAA" w:rsidP="00210593">
            <w:pPr>
              <w:spacing w:after="0" w:line="240" w:lineRule="auto"/>
            </w:pPr>
          </w:p>
        </w:tc>
      </w:tr>
      <w:tr w:rsidR="00234E47" w:rsidRPr="004C004C" w:rsidTr="005A135B">
        <w:trPr>
          <w:cantSplit/>
          <w:trHeight w:val="3162"/>
        </w:trPr>
        <w:tc>
          <w:tcPr>
            <w:tcW w:w="515" w:type="pct"/>
            <w:gridSpan w:val="2"/>
            <w:vMerge/>
            <w:shd w:val="clear" w:color="auto" w:fill="auto"/>
          </w:tcPr>
          <w:p w:rsidR="00DA7EAA" w:rsidRPr="004C004C" w:rsidRDefault="00DA7EAA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7" w:type="pct"/>
            <w:gridSpan w:val="2"/>
            <w:vMerge/>
            <w:shd w:val="clear" w:color="auto" w:fill="auto"/>
          </w:tcPr>
          <w:p w:rsidR="00DA7EAA" w:rsidRPr="004C004C" w:rsidRDefault="00DA7EAA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" w:type="pct"/>
            <w:vMerge/>
            <w:shd w:val="clear" w:color="auto" w:fill="auto"/>
          </w:tcPr>
          <w:p w:rsidR="00DA7EAA" w:rsidRPr="004C004C" w:rsidRDefault="00DA7EAA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" w:type="pct"/>
            <w:gridSpan w:val="2"/>
            <w:shd w:val="clear" w:color="auto" w:fill="auto"/>
          </w:tcPr>
          <w:p w:rsidR="00DA7EAA" w:rsidRPr="004C004C" w:rsidRDefault="00DA7EAA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</w:p>
        </w:tc>
        <w:tc>
          <w:tcPr>
            <w:tcW w:w="450" w:type="pct"/>
            <w:shd w:val="clear" w:color="auto" w:fill="auto"/>
          </w:tcPr>
          <w:p w:rsidR="00DA7EAA" w:rsidRPr="00A1440E" w:rsidRDefault="00DA7EAA" w:rsidP="00FE7E7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  <w:p w:rsidR="00DA7EAA" w:rsidRPr="00A1440E" w:rsidRDefault="00DA7EAA" w:rsidP="00FE7E7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7EAA" w:rsidRPr="00A1440E" w:rsidRDefault="00DA7EAA" w:rsidP="00FE7E7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7EAA" w:rsidRPr="00A1440E" w:rsidRDefault="00DA7EAA" w:rsidP="00FE7E7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9" w:type="pct"/>
            <w:shd w:val="clear" w:color="auto" w:fill="auto"/>
          </w:tcPr>
          <w:p w:rsidR="00DA7EAA" w:rsidRPr="00A1440E" w:rsidRDefault="000A3A9C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144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:rsidR="00DA7EAA" w:rsidRPr="00A1440E" w:rsidRDefault="00DA7EAA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144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02" w:type="pct"/>
            <w:shd w:val="clear" w:color="auto" w:fill="auto"/>
          </w:tcPr>
          <w:p w:rsidR="00DA7EAA" w:rsidRPr="00A1440E" w:rsidRDefault="000A3A9C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144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04" w:type="pct"/>
            <w:shd w:val="clear" w:color="auto" w:fill="auto"/>
          </w:tcPr>
          <w:p w:rsidR="00DA7EAA" w:rsidRPr="00A1440E" w:rsidRDefault="000A3A9C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144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04" w:type="pct"/>
            <w:shd w:val="clear" w:color="auto" w:fill="auto"/>
          </w:tcPr>
          <w:p w:rsidR="00DA7EAA" w:rsidRPr="00A1440E" w:rsidRDefault="00DA7EAA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144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02" w:type="pct"/>
            <w:shd w:val="clear" w:color="auto" w:fill="auto"/>
          </w:tcPr>
          <w:p w:rsidR="00DA7EAA" w:rsidRPr="00A1440E" w:rsidRDefault="00DA7EAA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144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2" w:type="pct"/>
            <w:shd w:val="clear" w:color="auto" w:fill="auto"/>
          </w:tcPr>
          <w:p w:rsidR="00DA7EAA" w:rsidRPr="00A1440E" w:rsidRDefault="006047B2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144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6" w:type="pct"/>
            <w:vMerge/>
            <w:shd w:val="clear" w:color="auto" w:fill="auto"/>
          </w:tcPr>
          <w:p w:rsidR="00DA7EAA" w:rsidRPr="004C004C" w:rsidRDefault="00DA7EAA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" w:type="pct"/>
            <w:vMerge/>
            <w:shd w:val="clear" w:color="auto" w:fill="auto"/>
          </w:tcPr>
          <w:p w:rsidR="00DA7EAA" w:rsidRPr="004C004C" w:rsidRDefault="00DA7EAA" w:rsidP="00210593">
            <w:pPr>
              <w:spacing w:after="0" w:line="240" w:lineRule="auto"/>
            </w:pPr>
          </w:p>
        </w:tc>
      </w:tr>
      <w:tr w:rsidR="00234E47" w:rsidRPr="004C004C" w:rsidTr="00DA1125">
        <w:trPr>
          <w:cantSplit/>
        </w:trPr>
        <w:tc>
          <w:tcPr>
            <w:tcW w:w="515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8001B" w:rsidRPr="004C004C" w:rsidRDefault="00E8001B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447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8001B" w:rsidRPr="004C004C" w:rsidRDefault="00E8001B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2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8001B" w:rsidRPr="004C004C" w:rsidRDefault="00E8001B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27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8001B" w:rsidRPr="004C004C" w:rsidRDefault="00E8001B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5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8001B" w:rsidRPr="004C004C" w:rsidRDefault="00E8001B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9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8001B" w:rsidRPr="004C004C" w:rsidRDefault="00E8001B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6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8001B" w:rsidRPr="004C004C" w:rsidRDefault="00E8001B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40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8001B" w:rsidRPr="004C004C" w:rsidRDefault="00E8001B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40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8001B" w:rsidRPr="000A3A9C" w:rsidRDefault="00E8001B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A9C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404" w:type="pct"/>
            <w:tcBorders>
              <w:top w:val="single" w:sz="4" w:space="0" w:color="auto"/>
            </w:tcBorders>
            <w:shd w:val="clear" w:color="auto" w:fill="auto"/>
          </w:tcPr>
          <w:p w:rsidR="00E8001B" w:rsidRPr="005737B5" w:rsidRDefault="00E8001B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37B5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40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8001B" w:rsidRPr="005737B5" w:rsidRDefault="00E8001B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37B5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36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8001B" w:rsidRPr="005737B5" w:rsidRDefault="00E8001B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37B5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26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8001B" w:rsidRPr="004C004C" w:rsidRDefault="00E8001B" w:rsidP="00E8001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34" w:type="pct"/>
            <w:tcBorders>
              <w:top w:val="single" w:sz="4" w:space="0" w:color="auto"/>
            </w:tcBorders>
            <w:shd w:val="clear" w:color="auto" w:fill="auto"/>
          </w:tcPr>
          <w:p w:rsidR="00E8001B" w:rsidRPr="004C004C" w:rsidRDefault="00E8001B" w:rsidP="002105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</w:tr>
      <w:tr w:rsidR="00234E47" w:rsidRPr="004C004C" w:rsidTr="00DA1125">
        <w:trPr>
          <w:cantSplit/>
          <w:trHeight w:val="759"/>
        </w:trPr>
        <w:tc>
          <w:tcPr>
            <w:tcW w:w="515" w:type="pct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8001B" w:rsidRPr="004C004C" w:rsidRDefault="00E8001B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7" w:type="pct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8001B" w:rsidRPr="004C004C" w:rsidRDefault="00E8001B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8001B" w:rsidRPr="004C004C" w:rsidRDefault="00E8001B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8001B" w:rsidRPr="004C004C" w:rsidRDefault="00E8001B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8001B" w:rsidRPr="00A1440E" w:rsidRDefault="00E8001B" w:rsidP="00FE7E7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1"/>
                <w:szCs w:val="21"/>
              </w:rPr>
              <w:t>Утверждено</w:t>
            </w: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 xml:space="preserve"> в решении о бюджете </w:t>
            </w:r>
          </w:p>
        </w:tc>
        <w:tc>
          <w:tcPr>
            <w:tcW w:w="39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8001B" w:rsidRPr="00A1440E" w:rsidRDefault="00E8001B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50 712,8</w:t>
            </w:r>
          </w:p>
        </w:tc>
        <w:tc>
          <w:tcPr>
            <w:tcW w:w="36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8001B" w:rsidRPr="00A1440E" w:rsidRDefault="00E8001B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8001B" w:rsidRPr="00A1440E" w:rsidRDefault="00E8001B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50 312,8</w:t>
            </w:r>
          </w:p>
        </w:tc>
        <w:tc>
          <w:tcPr>
            <w:tcW w:w="40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8001B" w:rsidRPr="00A1440E" w:rsidRDefault="00E8001B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400,0</w:t>
            </w:r>
          </w:p>
        </w:tc>
        <w:tc>
          <w:tcPr>
            <w:tcW w:w="404" w:type="pct"/>
            <w:tcBorders>
              <w:top w:val="single" w:sz="4" w:space="0" w:color="auto"/>
            </w:tcBorders>
            <w:shd w:val="clear" w:color="auto" w:fill="auto"/>
          </w:tcPr>
          <w:p w:rsidR="00E8001B" w:rsidRPr="00A1440E" w:rsidRDefault="00E8001B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001B" w:rsidRPr="00A1440E" w:rsidRDefault="00E8001B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</w:tcBorders>
            <w:shd w:val="clear" w:color="auto" w:fill="auto"/>
          </w:tcPr>
          <w:p w:rsidR="00E8001B" w:rsidRPr="00A1440E" w:rsidRDefault="00E8001B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001B" w:rsidRPr="00A1440E" w:rsidRDefault="00E8001B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2" w:type="pct"/>
            <w:tcBorders>
              <w:top w:val="single" w:sz="4" w:space="0" w:color="auto"/>
            </w:tcBorders>
            <w:shd w:val="clear" w:color="auto" w:fill="auto"/>
          </w:tcPr>
          <w:p w:rsidR="006047B2" w:rsidRPr="00A1440E" w:rsidRDefault="006047B2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001B" w:rsidRPr="00A1440E" w:rsidRDefault="00E8001B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6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8001B" w:rsidRPr="004C004C" w:rsidRDefault="00E8001B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8001B" w:rsidRPr="004C004C" w:rsidRDefault="00E8001B" w:rsidP="002105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34E47" w:rsidRPr="004C004C" w:rsidTr="00DA1125">
        <w:trPr>
          <w:cantSplit/>
          <w:trHeight w:val="240"/>
        </w:trPr>
        <w:tc>
          <w:tcPr>
            <w:tcW w:w="515" w:type="pct"/>
            <w:gridSpan w:val="2"/>
            <w:vMerge/>
            <w:shd w:val="clear" w:color="auto" w:fill="auto"/>
          </w:tcPr>
          <w:p w:rsidR="00E8001B" w:rsidRPr="004C004C" w:rsidRDefault="00E8001B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7" w:type="pct"/>
            <w:gridSpan w:val="2"/>
            <w:vMerge/>
            <w:shd w:val="clear" w:color="auto" w:fill="auto"/>
          </w:tcPr>
          <w:p w:rsidR="00E8001B" w:rsidRPr="004C004C" w:rsidRDefault="00E8001B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" w:type="pct"/>
            <w:vMerge/>
            <w:shd w:val="clear" w:color="auto" w:fill="auto"/>
          </w:tcPr>
          <w:p w:rsidR="00E8001B" w:rsidRPr="004C004C" w:rsidRDefault="00E8001B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" w:type="pct"/>
            <w:gridSpan w:val="2"/>
            <w:vMerge w:val="restart"/>
            <w:shd w:val="clear" w:color="auto" w:fill="auto"/>
          </w:tcPr>
          <w:p w:rsidR="00E8001B" w:rsidRPr="004C004C" w:rsidRDefault="00E8001B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МБ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E8001B" w:rsidRPr="00A1440E" w:rsidRDefault="00E8001B" w:rsidP="00FE7E7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99" w:type="pct"/>
            <w:shd w:val="clear" w:color="auto" w:fill="auto"/>
          </w:tcPr>
          <w:p w:rsidR="00E8001B" w:rsidRPr="00A1440E" w:rsidRDefault="004D1E61" w:rsidP="00B726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1440E">
              <w:rPr>
                <w:rFonts w:ascii="Times New Roman" w:hAnsi="Times New Roman" w:cs="Times New Roman"/>
              </w:rPr>
              <w:t>3</w:t>
            </w:r>
            <w:r w:rsidR="00B72622" w:rsidRPr="00A1440E">
              <w:rPr>
                <w:rFonts w:ascii="Times New Roman" w:hAnsi="Times New Roman" w:cs="Times New Roman"/>
              </w:rPr>
              <w:t> 755 518,3</w:t>
            </w:r>
          </w:p>
        </w:tc>
        <w:tc>
          <w:tcPr>
            <w:tcW w:w="361" w:type="pct"/>
            <w:shd w:val="clear" w:color="auto" w:fill="auto"/>
          </w:tcPr>
          <w:p w:rsidR="00E8001B" w:rsidRPr="00A1440E" w:rsidRDefault="004D1E61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598 488,0</w:t>
            </w:r>
          </w:p>
        </w:tc>
        <w:tc>
          <w:tcPr>
            <w:tcW w:w="402" w:type="pct"/>
            <w:shd w:val="clear" w:color="auto" w:fill="auto"/>
          </w:tcPr>
          <w:p w:rsidR="00E8001B" w:rsidRPr="00A1440E" w:rsidRDefault="00E8001B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598 488,0</w:t>
            </w:r>
          </w:p>
        </w:tc>
        <w:tc>
          <w:tcPr>
            <w:tcW w:w="404" w:type="pct"/>
            <w:shd w:val="clear" w:color="auto" w:fill="auto"/>
          </w:tcPr>
          <w:p w:rsidR="00E8001B" w:rsidRPr="00A1440E" w:rsidRDefault="00B72622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598 488,0</w:t>
            </w:r>
          </w:p>
        </w:tc>
        <w:tc>
          <w:tcPr>
            <w:tcW w:w="404" w:type="pct"/>
            <w:shd w:val="clear" w:color="auto" w:fill="auto"/>
          </w:tcPr>
          <w:p w:rsidR="00E8001B" w:rsidRPr="00A1440E" w:rsidRDefault="00D35A7C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</w:rPr>
              <w:t>359 534,0</w:t>
            </w:r>
          </w:p>
        </w:tc>
        <w:tc>
          <w:tcPr>
            <w:tcW w:w="402" w:type="pct"/>
            <w:shd w:val="clear" w:color="auto" w:fill="auto"/>
          </w:tcPr>
          <w:p w:rsidR="00E8001B" w:rsidRPr="00A1440E" w:rsidRDefault="00D35A7C" w:rsidP="00912E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1440E">
              <w:rPr>
                <w:rFonts w:ascii="Times New Roman" w:hAnsi="Times New Roman" w:cs="Times New Roman"/>
              </w:rPr>
              <w:t>740 876,4</w:t>
            </w:r>
          </w:p>
        </w:tc>
        <w:tc>
          <w:tcPr>
            <w:tcW w:w="362" w:type="pct"/>
            <w:shd w:val="clear" w:color="auto" w:fill="auto"/>
          </w:tcPr>
          <w:p w:rsidR="00E8001B" w:rsidRPr="00A1440E" w:rsidRDefault="004D1E61" w:rsidP="00912E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1440E">
              <w:rPr>
                <w:rFonts w:ascii="Times New Roman" w:hAnsi="Times New Roman" w:cs="Times New Roman"/>
              </w:rPr>
              <w:t>859 643,9</w:t>
            </w:r>
          </w:p>
        </w:tc>
        <w:tc>
          <w:tcPr>
            <w:tcW w:w="266" w:type="pct"/>
            <w:vMerge/>
            <w:shd w:val="clear" w:color="auto" w:fill="auto"/>
          </w:tcPr>
          <w:p w:rsidR="00E8001B" w:rsidRPr="004C004C" w:rsidRDefault="00E8001B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" w:type="pct"/>
            <w:vMerge/>
            <w:shd w:val="clear" w:color="auto" w:fill="auto"/>
          </w:tcPr>
          <w:p w:rsidR="00E8001B" w:rsidRPr="004C004C" w:rsidRDefault="00E8001B" w:rsidP="00210593">
            <w:pPr>
              <w:spacing w:after="0" w:line="240" w:lineRule="auto"/>
            </w:pPr>
          </w:p>
        </w:tc>
      </w:tr>
      <w:tr w:rsidR="00234E47" w:rsidRPr="004C004C" w:rsidTr="00DA1125">
        <w:trPr>
          <w:cantSplit/>
          <w:trHeight w:val="240"/>
        </w:trPr>
        <w:tc>
          <w:tcPr>
            <w:tcW w:w="515" w:type="pct"/>
            <w:gridSpan w:val="2"/>
            <w:vMerge/>
            <w:shd w:val="clear" w:color="auto" w:fill="auto"/>
          </w:tcPr>
          <w:p w:rsidR="00D35A7C" w:rsidRPr="004C004C" w:rsidRDefault="00D35A7C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7" w:type="pct"/>
            <w:gridSpan w:val="2"/>
            <w:vMerge/>
            <w:shd w:val="clear" w:color="auto" w:fill="auto"/>
          </w:tcPr>
          <w:p w:rsidR="00D35A7C" w:rsidRPr="004C004C" w:rsidRDefault="00D35A7C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" w:type="pct"/>
            <w:vMerge/>
            <w:shd w:val="clear" w:color="auto" w:fill="auto"/>
          </w:tcPr>
          <w:p w:rsidR="00D35A7C" w:rsidRPr="004C004C" w:rsidRDefault="00D35A7C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" w:type="pct"/>
            <w:gridSpan w:val="2"/>
            <w:vMerge/>
            <w:shd w:val="clear" w:color="auto" w:fill="auto"/>
          </w:tcPr>
          <w:p w:rsidR="00D35A7C" w:rsidRPr="004C004C" w:rsidRDefault="00D35A7C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0" w:type="pct"/>
            <w:shd w:val="clear" w:color="auto" w:fill="auto"/>
            <w:vAlign w:val="center"/>
          </w:tcPr>
          <w:p w:rsidR="00D35A7C" w:rsidRPr="00A1440E" w:rsidRDefault="00D35A7C" w:rsidP="00FE7E7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1"/>
                <w:szCs w:val="21"/>
              </w:rPr>
              <w:t xml:space="preserve">Утверждено </w:t>
            </w: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 xml:space="preserve">в решении о бюджете </w:t>
            </w:r>
          </w:p>
        </w:tc>
        <w:tc>
          <w:tcPr>
            <w:tcW w:w="399" w:type="pct"/>
            <w:shd w:val="clear" w:color="auto" w:fill="auto"/>
          </w:tcPr>
          <w:p w:rsidR="00D35A7C" w:rsidRPr="00A1440E" w:rsidRDefault="002D0CCD" w:rsidP="00943BA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1440E">
              <w:rPr>
                <w:rFonts w:ascii="Times New Roman" w:hAnsi="Times New Roman" w:cs="Times New Roman"/>
              </w:rPr>
              <w:t>2</w:t>
            </w:r>
            <w:r w:rsidR="00943BA3" w:rsidRPr="00A1440E">
              <w:rPr>
                <w:rFonts w:ascii="Times New Roman" w:hAnsi="Times New Roman" w:cs="Times New Roman"/>
              </w:rPr>
              <w:t> 835 107,4</w:t>
            </w:r>
          </w:p>
        </w:tc>
        <w:tc>
          <w:tcPr>
            <w:tcW w:w="361" w:type="pct"/>
            <w:shd w:val="clear" w:color="auto" w:fill="auto"/>
          </w:tcPr>
          <w:p w:rsidR="00D35A7C" w:rsidRPr="00A1440E" w:rsidRDefault="00D35A7C" w:rsidP="007D7D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382 188,3</w:t>
            </w:r>
          </w:p>
        </w:tc>
        <w:tc>
          <w:tcPr>
            <w:tcW w:w="402" w:type="pct"/>
            <w:shd w:val="clear" w:color="auto" w:fill="auto"/>
          </w:tcPr>
          <w:p w:rsidR="00D35A7C" w:rsidRPr="00A1440E" w:rsidRDefault="00D35A7C" w:rsidP="007D7D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715 969,5</w:t>
            </w:r>
          </w:p>
        </w:tc>
        <w:tc>
          <w:tcPr>
            <w:tcW w:w="404" w:type="pct"/>
            <w:shd w:val="clear" w:color="auto" w:fill="auto"/>
          </w:tcPr>
          <w:p w:rsidR="00D35A7C" w:rsidRPr="00A1440E" w:rsidRDefault="00D35A7C" w:rsidP="000813B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477 127,1</w:t>
            </w:r>
          </w:p>
        </w:tc>
        <w:tc>
          <w:tcPr>
            <w:tcW w:w="404" w:type="pct"/>
            <w:tcBorders>
              <w:bottom w:val="single" w:sz="4" w:space="0" w:color="auto"/>
            </w:tcBorders>
            <w:shd w:val="clear" w:color="auto" w:fill="auto"/>
          </w:tcPr>
          <w:p w:rsidR="00D35A7C" w:rsidRPr="00A1440E" w:rsidRDefault="00943BA3" w:rsidP="002B5A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1440E">
              <w:rPr>
                <w:rFonts w:ascii="Times New Roman" w:hAnsi="Times New Roman" w:cs="Times New Roman"/>
              </w:rPr>
              <w:t>571 031,1</w:t>
            </w:r>
          </w:p>
        </w:tc>
        <w:tc>
          <w:tcPr>
            <w:tcW w:w="402" w:type="pct"/>
            <w:tcBorders>
              <w:bottom w:val="single" w:sz="4" w:space="0" w:color="auto"/>
            </w:tcBorders>
            <w:shd w:val="clear" w:color="auto" w:fill="auto"/>
          </w:tcPr>
          <w:p w:rsidR="00D35A7C" w:rsidRPr="00A1440E" w:rsidRDefault="002D0CCD" w:rsidP="002B5A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1440E">
              <w:rPr>
                <w:rFonts w:ascii="Times New Roman" w:hAnsi="Times New Roman" w:cs="Times New Roman"/>
              </w:rPr>
              <w:t>344 395,7</w:t>
            </w:r>
          </w:p>
        </w:tc>
        <w:tc>
          <w:tcPr>
            <w:tcW w:w="362" w:type="pct"/>
            <w:tcBorders>
              <w:bottom w:val="single" w:sz="4" w:space="0" w:color="auto"/>
            </w:tcBorders>
            <w:shd w:val="clear" w:color="auto" w:fill="auto"/>
          </w:tcPr>
          <w:p w:rsidR="00D35A7C" w:rsidRPr="00A1440E" w:rsidRDefault="002D0CCD" w:rsidP="002B5A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1440E">
              <w:rPr>
                <w:rFonts w:ascii="Times New Roman" w:hAnsi="Times New Roman" w:cs="Times New Roman"/>
              </w:rPr>
              <w:t>344 395,7</w:t>
            </w:r>
          </w:p>
        </w:tc>
        <w:tc>
          <w:tcPr>
            <w:tcW w:w="266" w:type="pct"/>
            <w:vMerge/>
            <w:shd w:val="clear" w:color="auto" w:fill="auto"/>
          </w:tcPr>
          <w:p w:rsidR="00D35A7C" w:rsidRPr="004C004C" w:rsidRDefault="00D35A7C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" w:type="pct"/>
            <w:vMerge/>
            <w:shd w:val="clear" w:color="auto" w:fill="auto"/>
          </w:tcPr>
          <w:p w:rsidR="00D35A7C" w:rsidRPr="004C004C" w:rsidRDefault="00D35A7C" w:rsidP="00210593">
            <w:pPr>
              <w:spacing w:after="0" w:line="240" w:lineRule="auto"/>
            </w:pPr>
          </w:p>
        </w:tc>
      </w:tr>
      <w:tr w:rsidR="00234E47" w:rsidRPr="004C004C" w:rsidTr="00DA1125">
        <w:trPr>
          <w:cantSplit/>
          <w:trHeight w:val="528"/>
        </w:trPr>
        <w:tc>
          <w:tcPr>
            <w:tcW w:w="515" w:type="pct"/>
            <w:gridSpan w:val="2"/>
            <w:vMerge/>
            <w:shd w:val="clear" w:color="auto" w:fill="auto"/>
          </w:tcPr>
          <w:p w:rsidR="00E8001B" w:rsidRPr="004C004C" w:rsidRDefault="00E8001B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7" w:type="pct"/>
            <w:gridSpan w:val="2"/>
            <w:vMerge/>
            <w:shd w:val="clear" w:color="auto" w:fill="auto"/>
          </w:tcPr>
          <w:p w:rsidR="00E8001B" w:rsidRPr="004C004C" w:rsidRDefault="00E8001B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" w:type="pct"/>
            <w:vMerge/>
            <w:shd w:val="clear" w:color="auto" w:fill="auto"/>
          </w:tcPr>
          <w:p w:rsidR="00E8001B" w:rsidRPr="004C004C" w:rsidRDefault="00E8001B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" w:type="pct"/>
            <w:gridSpan w:val="2"/>
            <w:vMerge w:val="restart"/>
            <w:shd w:val="clear" w:color="auto" w:fill="auto"/>
          </w:tcPr>
          <w:p w:rsidR="00E8001B" w:rsidRPr="004C004C" w:rsidRDefault="00E8001B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ВБ</w:t>
            </w:r>
          </w:p>
        </w:tc>
        <w:tc>
          <w:tcPr>
            <w:tcW w:w="45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001B" w:rsidRPr="00A1440E" w:rsidRDefault="00E8001B" w:rsidP="00FE7E7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99" w:type="pct"/>
            <w:tcBorders>
              <w:bottom w:val="single" w:sz="4" w:space="0" w:color="auto"/>
            </w:tcBorders>
            <w:shd w:val="clear" w:color="auto" w:fill="auto"/>
          </w:tcPr>
          <w:p w:rsidR="00E8001B" w:rsidRPr="00A1440E" w:rsidRDefault="00E8001B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1" w:type="pct"/>
            <w:tcBorders>
              <w:bottom w:val="single" w:sz="4" w:space="0" w:color="auto"/>
            </w:tcBorders>
            <w:shd w:val="clear" w:color="auto" w:fill="auto"/>
          </w:tcPr>
          <w:p w:rsidR="00E8001B" w:rsidRPr="00A1440E" w:rsidRDefault="00E8001B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2" w:type="pct"/>
            <w:tcBorders>
              <w:bottom w:val="single" w:sz="4" w:space="0" w:color="auto"/>
            </w:tcBorders>
            <w:shd w:val="clear" w:color="auto" w:fill="auto"/>
          </w:tcPr>
          <w:p w:rsidR="00E8001B" w:rsidRPr="00A1440E" w:rsidRDefault="00E8001B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4" w:type="pct"/>
            <w:tcBorders>
              <w:bottom w:val="single" w:sz="4" w:space="0" w:color="auto"/>
            </w:tcBorders>
            <w:shd w:val="clear" w:color="auto" w:fill="auto"/>
          </w:tcPr>
          <w:p w:rsidR="00E8001B" w:rsidRPr="00A1440E" w:rsidRDefault="00E8001B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001B" w:rsidRPr="00A1440E" w:rsidRDefault="00E8001B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001B" w:rsidRPr="00A1440E" w:rsidRDefault="00E8001B" w:rsidP="00210593">
            <w:pPr>
              <w:jc w:val="center"/>
              <w:rPr>
                <w:rFonts w:ascii="Times New Roman" w:hAnsi="Times New Roman"/>
              </w:rPr>
            </w:pPr>
            <w:r w:rsidRPr="00A1440E">
              <w:rPr>
                <w:rFonts w:ascii="Times New Roman" w:hAnsi="Times New Roman"/>
              </w:rPr>
              <w:t>-</w:t>
            </w:r>
          </w:p>
        </w:tc>
        <w:tc>
          <w:tcPr>
            <w:tcW w:w="3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001B" w:rsidRPr="00A1440E" w:rsidRDefault="00E8001B" w:rsidP="00210593">
            <w:pPr>
              <w:jc w:val="center"/>
              <w:rPr>
                <w:rFonts w:ascii="Times New Roman" w:hAnsi="Times New Roman"/>
              </w:rPr>
            </w:pPr>
            <w:r w:rsidRPr="00A1440E">
              <w:rPr>
                <w:rFonts w:ascii="Times New Roman" w:hAnsi="Times New Roman"/>
              </w:rPr>
              <w:t>-</w:t>
            </w:r>
          </w:p>
        </w:tc>
        <w:tc>
          <w:tcPr>
            <w:tcW w:w="266" w:type="pct"/>
            <w:vMerge/>
            <w:shd w:val="clear" w:color="auto" w:fill="auto"/>
          </w:tcPr>
          <w:p w:rsidR="00E8001B" w:rsidRPr="004C004C" w:rsidRDefault="00E8001B" w:rsidP="00912EAC">
            <w:pPr>
              <w:rPr>
                <w:rFonts w:ascii="Times New Roman" w:hAnsi="Times New Roman"/>
              </w:rPr>
            </w:pPr>
          </w:p>
        </w:tc>
        <w:tc>
          <w:tcPr>
            <w:tcW w:w="134" w:type="pct"/>
            <w:vMerge/>
            <w:shd w:val="clear" w:color="auto" w:fill="auto"/>
          </w:tcPr>
          <w:p w:rsidR="00E8001B" w:rsidRPr="004C004C" w:rsidRDefault="00E8001B" w:rsidP="00210593">
            <w:pPr>
              <w:spacing w:after="0" w:line="240" w:lineRule="auto"/>
            </w:pPr>
          </w:p>
        </w:tc>
      </w:tr>
      <w:tr w:rsidR="00234E47" w:rsidRPr="004C004C" w:rsidTr="00DA1125">
        <w:trPr>
          <w:cantSplit/>
          <w:trHeight w:val="765"/>
        </w:trPr>
        <w:tc>
          <w:tcPr>
            <w:tcW w:w="515" w:type="pct"/>
            <w:gridSpan w:val="2"/>
            <w:vMerge/>
            <w:shd w:val="clear" w:color="auto" w:fill="auto"/>
          </w:tcPr>
          <w:p w:rsidR="00E8001B" w:rsidRPr="004C004C" w:rsidRDefault="00E8001B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7" w:type="pct"/>
            <w:gridSpan w:val="2"/>
            <w:vMerge/>
            <w:shd w:val="clear" w:color="auto" w:fill="auto"/>
          </w:tcPr>
          <w:p w:rsidR="00E8001B" w:rsidRPr="004C004C" w:rsidRDefault="00E8001B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" w:type="pct"/>
            <w:vMerge/>
            <w:shd w:val="clear" w:color="auto" w:fill="auto"/>
          </w:tcPr>
          <w:p w:rsidR="00E8001B" w:rsidRPr="004C004C" w:rsidRDefault="00E8001B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" w:type="pct"/>
            <w:gridSpan w:val="2"/>
            <w:vMerge/>
            <w:shd w:val="clear" w:color="auto" w:fill="auto"/>
          </w:tcPr>
          <w:p w:rsidR="00E8001B" w:rsidRPr="004C004C" w:rsidRDefault="00E8001B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8001B" w:rsidRPr="00A1440E" w:rsidRDefault="00E8001B" w:rsidP="00FE7E7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399" w:type="pct"/>
            <w:tcBorders>
              <w:top w:val="single" w:sz="4" w:space="0" w:color="auto"/>
            </w:tcBorders>
            <w:shd w:val="clear" w:color="auto" w:fill="auto"/>
          </w:tcPr>
          <w:p w:rsidR="00E8001B" w:rsidRPr="00A1440E" w:rsidRDefault="00E8001B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1" w:type="pct"/>
            <w:tcBorders>
              <w:top w:val="single" w:sz="4" w:space="0" w:color="auto"/>
            </w:tcBorders>
            <w:shd w:val="clear" w:color="auto" w:fill="auto"/>
          </w:tcPr>
          <w:p w:rsidR="00E8001B" w:rsidRPr="00A1440E" w:rsidRDefault="00E8001B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</w:tcBorders>
            <w:shd w:val="clear" w:color="auto" w:fill="auto"/>
          </w:tcPr>
          <w:p w:rsidR="00E8001B" w:rsidRPr="00A1440E" w:rsidRDefault="00E8001B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4" w:type="pct"/>
            <w:tcBorders>
              <w:top w:val="single" w:sz="4" w:space="0" w:color="auto"/>
            </w:tcBorders>
            <w:shd w:val="clear" w:color="auto" w:fill="auto"/>
          </w:tcPr>
          <w:p w:rsidR="00E8001B" w:rsidRPr="00A1440E" w:rsidRDefault="00E8001B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4" w:type="pct"/>
            <w:tcBorders>
              <w:top w:val="single" w:sz="4" w:space="0" w:color="auto"/>
            </w:tcBorders>
            <w:shd w:val="clear" w:color="auto" w:fill="auto"/>
          </w:tcPr>
          <w:p w:rsidR="00E8001B" w:rsidRPr="00A1440E" w:rsidRDefault="00E8001B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</w:tcBorders>
            <w:shd w:val="clear" w:color="auto" w:fill="auto"/>
          </w:tcPr>
          <w:p w:rsidR="00E8001B" w:rsidRPr="00A1440E" w:rsidRDefault="00E8001B" w:rsidP="00210593">
            <w:pPr>
              <w:jc w:val="center"/>
              <w:rPr>
                <w:rFonts w:ascii="Times New Roman" w:hAnsi="Times New Roman"/>
              </w:rPr>
            </w:pPr>
            <w:r w:rsidRPr="00A1440E">
              <w:rPr>
                <w:rFonts w:ascii="Times New Roman" w:hAnsi="Times New Roman"/>
              </w:rPr>
              <w:t>-</w:t>
            </w:r>
          </w:p>
        </w:tc>
        <w:tc>
          <w:tcPr>
            <w:tcW w:w="362" w:type="pct"/>
            <w:tcBorders>
              <w:top w:val="single" w:sz="4" w:space="0" w:color="auto"/>
            </w:tcBorders>
            <w:shd w:val="clear" w:color="auto" w:fill="auto"/>
          </w:tcPr>
          <w:p w:rsidR="00E8001B" w:rsidRPr="00A1440E" w:rsidRDefault="00E8001B" w:rsidP="00210593">
            <w:pPr>
              <w:jc w:val="center"/>
              <w:rPr>
                <w:rFonts w:ascii="Times New Roman" w:hAnsi="Times New Roman"/>
              </w:rPr>
            </w:pPr>
            <w:r w:rsidRPr="00A1440E">
              <w:rPr>
                <w:rFonts w:ascii="Times New Roman" w:hAnsi="Times New Roman"/>
              </w:rPr>
              <w:t>-</w:t>
            </w:r>
          </w:p>
        </w:tc>
        <w:tc>
          <w:tcPr>
            <w:tcW w:w="266" w:type="pct"/>
            <w:vMerge/>
            <w:shd w:val="clear" w:color="auto" w:fill="auto"/>
          </w:tcPr>
          <w:p w:rsidR="00E8001B" w:rsidRPr="004C004C" w:rsidRDefault="00E8001B" w:rsidP="00912EAC">
            <w:pPr>
              <w:rPr>
                <w:rFonts w:ascii="Times New Roman" w:hAnsi="Times New Roman"/>
              </w:rPr>
            </w:pPr>
          </w:p>
        </w:tc>
        <w:tc>
          <w:tcPr>
            <w:tcW w:w="134" w:type="pct"/>
            <w:vMerge/>
            <w:shd w:val="clear" w:color="auto" w:fill="auto"/>
          </w:tcPr>
          <w:p w:rsidR="00E8001B" w:rsidRPr="004C004C" w:rsidRDefault="00E8001B" w:rsidP="00210593">
            <w:pPr>
              <w:spacing w:after="0" w:line="240" w:lineRule="auto"/>
            </w:pPr>
          </w:p>
        </w:tc>
      </w:tr>
      <w:tr w:rsidR="00234E47" w:rsidRPr="004C004C" w:rsidTr="00DA1125">
        <w:trPr>
          <w:cantSplit/>
          <w:trHeight w:val="240"/>
        </w:trPr>
        <w:tc>
          <w:tcPr>
            <w:tcW w:w="515" w:type="pct"/>
            <w:gridSpan w:val="2"/>
            <w:vMerge/>
            <w:shd w:val="clear" w:color="auto" w:fill="auto"/>
          </w:tcPr>
          <w:p w:rsidR="00E8001B" w:rsidRPr="004C004C" w:rsidRDefault="00E8001B" w:rsidP="002105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47" w:type="pct"/>
            <w:gridSpan w:val="2"/>
            <w:vMerge w:val="restart"/>
            <w:shd w:val="clear" w:color="auto" w:fill="auto"/>
          </w:tcPr>
          <w:p w:rsidR="00E8001B" w:rsidRPr="004C004C" w:rsidRDefault="00E8001B" w:rsidP="002105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004C">
              <w:rPr>
                <w:rFonts w:ascii="Times New Roman" w:hAnsi="Times New Roman"/>
              </w:rPr>
              <w:t>Администрации районов</w:t>
            </w:r>
          </w:p>
        </w:tc>
        <w:tc>
          <w:tcPr>
            <w:tcW w:w="227" w:type="pct"/>
            <w:vMerge w:val="restart"/>
            <w:shd w:val="clear" w:color="auto" w:fill="auto"/>
          </w:tcPr>
          <w:p w:rsidR="00E8001B" w:rsidRPr="004C004C" w:rsidRDefault="000F2BEA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2015-2020 </w:t>
            </w:r>
            <w:r w:rsidR="00E8001B" w:rsidRPr="004C004C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="00E8001B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E8001B" w:rsidRPr="004C004C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</w:p>
        </w:tc>
        <w:tc>
          <w:tcPr>
            <w:tcW w:w="227" w:type="pct"/>
            <w:gridSpan w:val="2"/>
            <w:vMerge w:val="restart"/>
            <w:shd w:val="clear" w:color="auto" w:fill="auto"/>
          </w:tcPr>
          <w:p w:rsidR="00E8001B" w:rsidRPr="004C004C" w:rsidRDefault="00E8001B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Всего: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E8001B" w:rsidRPr="00A1440E" w:rsidRDefault="00E8001B" w:rsidP="00FE7E7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99" w:type="pct"/>
            <w:shd w:val="clear" w:color="auto" w:fill="auto"/>
          </w:tcPr>
          <w:p w:rsidR="00E8001B" w:rsidRPr="00A1440E" w:rsidRDefault="00E8001B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:rsidR="00E8001B" w:rsidRPr="00A1440E" w:rsidRDefault="00E8001B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2" w:type="pct"/>
            <w:shd w:val="clear" w:color="auto" w:fill="auto"/>
          </w:tcPr>
          <w:p w:rsidR="00E8001B" w:rsidRPr="00A1440E" w:rsidRDefault="00E8001B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4" w:type="pct"/>
            <w:shd w:val="clear" w:color="auto" w:fill="auto"/>
          </w:tcPr>
          <w:p w:rsidR="00E8001B" w:rsidRPr="00A1440E" w:rsidRDefault="00E8001B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4" w:type="pct"/>
            <w:shd w:val="clear" w:color="auto" w:fill="auto"/>
          </w:tcPr>
          <w:p w:rsidR="00E8001B" w:rsidRPr="00A1440E" w:rsidRDefault="00E8001B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2" w:type="pct"/>
            <w:shd w:val="clear" w:color="auto" w:fill="auto"/>
          </w:tcPr>
          <w:p w:rsidR="00E8001B" w:rsidRPr="00A1440E" w:rsidRDefault="00E8001B" w:rsidP="00210593">
            <w:pPr>
              <w:jc w:val="center"/>
              <w:rPr>
                <w:rFonts w:ascii="Times New Roman" w:hAnsi="Times New Roman"/>
              </w:rPr>
            </w:pPr>
            <w:r w:rsidRPr="00A1440E">
              <w:rPr>
                <w:rFonts w:ascii="Times New Roman" w:hAnsi="Times New Roman"/>
              </w:rPr>
              <w:t>-</w:t>
            </w:r>
          </w:p>
        </w:tc>
        <w:tc>
          <w:tcPr>
            <w:tcW w:w="362" w:type="pct"/>
            <w:shd w:val="clear" w:color="auto" w:fill="auto"/>
          </w:tcPr>
          <w:p w:rsidR="00E8001B" w:rsidRPr="00A1440E" w:rsidRDefault="00E8001B" w:rsidP="00210593">
            <w:pPr>
              <w:jc w:val="center"/>
              <w:rPr>
                <w:rFonts w:ascii="Times New Roman" w:hAnsi="Times New Roman"/>
              </w:rPr>
            </w:pPr>
            <w:r w:rsidRPr="00A1440E">
              <w:rPr>
                <w:rFonts w:ascii="Times New Roman" w:hAnsi="Times New Roman"/>
              </w:rPr>
              <w:t>-</w:t>
            </w:r>
          </w:p>
        </w:tc>
        <w:tc>
          <w:tcPr>
            <w:tcW w:w="266" w:type="pct"/>
            <w:vMerge/>
            <w:shd w:val="clear" w:color="auto" w:fill="auto"/>
          </w:tcPr>
          <w:p w:rsidR="00E8001B" w:rsidRPr="004C004C" w:rsidRDefault="00E8001B" w:rsidP="00912EAC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134" w:type="pct"/>
            <w:vMerge/>
            <w:shd w:val="clear" w:color="auto" w:fill="auto"/>
          </w:tcPr>
          <w:p w:rsidR="00E8001B" w:rsidRPr="004C004C" w:rsidRDefault="00E8001B" w:rsidP="00210593">
            <w:pPr>
              <w:spacing w:after="0" w:line="240" w:lineRule="auto"/>
            </w:pPr>
          </w:p>
        </w:tc>
      </w:tr>
      <w:tr w:rsidR="00234E47" w:rsidRPr="004C004C" w:rsidTr="00DA1125">
        <w:trPr>
          <w:cantSplit/>
          <w:trHeight w:val="956"/>
        </w:trPr>
        <w:tc>
          <w:tcPr>
            <w:tcW w:w="515" w:type="pct"/>
            <w:gridSpan w:val="2"/>
            <w:vMerge/>
            <w:shd w:val="clear" w:color="auto" w:fill="auto"/>
          </w:tcPr>
          <w:p w:rsidR="00E8001B" w:rsidRPr="004C004C" w:rsidRDefault="00E8001B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7" w:type="pct"/>
            <w:gridSpan w:val="2"/>
            <w:vMerge/>
            <w:shd w:val="clear" w:color="auto" w:fill="auto"/>
          </w:tcPr>
          <w:p w:rsidR="00E8001B" w:rsidRPr="004C004C" w:rsidRDefault="00E8001B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" w:type="pct"/>
            <w:vMerge/>
            <w:shd w:val="clear" w:color="auto" w:fill="auto"/>
          </w:tcPr>
          <w:p w:rsidR="00E8001B" w:rsidRPr="004C004C" w:rsidRDefault="00E8001B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" w:type="pct"/>
            <w:gridSpan w:val="2"/>
            <w:vMerge/>
            <w:shd w:val="clear" w:color="auto" w:fill="auto"/>
          </w:tcPr>
          <w:p w:rsidR="00E8001B" w:rsidRPr="004C004C" w:rsidRDefault="00E8001B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0" w:type="pct"/>
            <w:shd w:val="clear" w:color="auto" w:fill="auto"/>
            <w:vAlign w:val="center"/>
          </w:tcPr>
          <w:p w:rsidR="00E8001B" w:rsidRPr="00A1440E" w:rsidRDefault="00E8001B" w:rsidP="00FE7E7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399" w:type="pct"/>
            <w:shd w:val="clear" w:color="auto" w:fill="auto"/>
          </w:tcPr>
          <w:p w:rsidR="00E8001B" w:rsidRPr="00A1440E" w:rsidRDefault="00E8001B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:rsidR="00E8001B" w:rsidRPr="00A1440E" w:rsidRDefault="00E8001B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2" w:type="pct"/>
            <w:shd w:val="clear" w:color="auto" w:fill="auto"/>
          </w:tcPr>
          <w:p w:rsidR="00E8001B" w:rsidRPr="00A1440E" w:rsidRDefault="00E8001B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4" w:type="pct"/>
            <w:shd w:val="clear" w:color="auto" w:fill="auto"/>
          </w:tcPr>
          <w:p w:rsidR="00E8001B" w:rsidRPr="00A1440E" w:rsidRDefault="00E8001B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4" w:type="pct"/>
            <w:shd w:val="clear" w:color="auto" w:fill="auto"/>
          </w:tcPr>
          <w:p w:rsidR="00E8001B" w:rsidRPr="00A1440E" w:rsidRDefault="00E8001B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2" w:type="pct"/>
            <w:shd w:val="clear" w:color="auto" w:fill="auto"/>
          </w:tcPr>
          <w:p w:rsidR="00E8001B" w:rsidRPr="00A1440E" w:rsidRDefault="00E8001B" w:rsidP="00210593">
            <w:pPr>
              <w:jc w:val="center"/>
              <w:rPr>
                <w:rFonts w:ascii="Times New Roman" w:hAnsi="Times New Roman"/>
              </w:rPr>
            </w:pPr>
            <w:r w:rsidRPr="00A1440E">
              <w:rPr>
                <w:rFonts w:ascii="Times New Roman" w:hAnsi="Times New Roman"/>
              </w:rPr>
              <w:t>-</w:t>
            </w:r>
          </w:p>
        </w:tc>
        <w:tc>
          <w:tcPr>
            <w:tcW w:w="362" w:type="pct"/>
            <w:shd w:val="clear" w:color="auto" w:fill="auto"/>
          </w:tcPr>
          <w:p w:rsidR="00E8001B" w:rsidRPr="00A1440E" w:rsidRDefault="00E8001B" w:rsidP="00210593">
            <w:pPr>
              <w:jc w:val="center"/>
              <w:rPr>
                <w:rFonts w:ascii="Times New Roman" w:hAnsi="Times New Roman"/>
              </w:rPr>
            </w:pPr>
            <w:r w:rsidRPr="00A1440E">
              <w:rPr>
                <w:rFonts w:ascii="Times New Roman" w:hAnsi="Times New Roman"/>
              </w:rPr>
              <w:t>-</w:t>
            </w: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E8001B" w:rsidRPr="004C004C" w:rsidRDefault="00E8001B" w:rsidP="00912EAC">
            <w:pPr>
              <w:rPr>
                <w:rFonts w:ascii="Times New Roman" w:hAnsi="Times New Roman"/>
              </w:rPr>
            </w:pPr>
          </w:p>
        </w:tc>
        <w:tc>
          <w:tcPr>
            <w:tcW w:w="134" w:type="pct"/>
            <w:vMerge/>
            <w:shd w:val="clear" w:color="auto" w:fill="auto"/>
          </w:tcPr>
          <w:p w:rsidR="00E8001B" w:rsidRPr="004C004C" w:rsidRDefault="00E8001B" w:rsidP="00210593">
            <w:pPr>
              <w:spacing w:after="0" w:line="240" w:lineRule="auto"/>
            </w:pPr>
          </w:p>
        </w:tc>
      </w:tr>
      <w:tr w:rsidR="00234E47" w:rsidRPr="004C004C" w:rsidTr="00DA1125">
        <w:trPr>
          <w:cantSplit/>
          <w:trHeight w:val="240"/>
        </w:trPr>
        <w:tc>
          <w:tcPr>
            <w:tcW w:w="515" w:type="pct"/>
            <w:gridSpan w:val="2"/>
            <w:vMerge/>
            <w:shd w:val="clear" w:color="auto" w:fill="auto"/>
          </w:tcPr>
          <w:p w:rsidR="00E8001B" w:rsidRPr="004C004C" w:rsidRDefault="00E8001B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7" w:type="pct"/>
            <w:gridSpan w:val="2"/>
            <w:vMerge/>
            <w:shd w:val="clear" w:color="auto" w:fill="auto"/>
          </w:tcPr>
          <w:p w:rsidR="00E8001B" w:rsidRPr="004C004C" w:rsidRDefault="00E8001B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" w:type="pct"/>
            <w:vMerge/>
            <w:shd w:val="clear" w:color="auto" w:fill="auto"/>
          </w:tcPr>
          <w:p w:rsidR="00E8001B" w:rsidRPr="004C004C" w:rsidRDefault="00E8001B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" w:type="pct"/>
            <w:gridSpan w:val="2"/>
            <w:tcBorders>
              <w:bottom w:val="nil"/>
            </w:tcBorders>
            <w:shd w:val="clear" w:color="auto" w:fill="auto"/>
          </w:tcPr>
          <w:p w:rsidR="00E8001B" w:rsidRPr="004C004C" w:rsidRDefault="00E8001B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ФБ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E8001B" w:rsidRPr="004C004C" w:rsidRDefault="00E8001B" w:rsidP="00FE7E7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99" w:type="pct"/>
            <w:shd w:val="clear" w:color="auto" w:fill="auto"/>
          </w:tcPr>
          <w:p w:rsidR="00E8001B" w:rsidRPr="004C004C" w:rsidRDefault="00E8001B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:rsidR="00E8001B" w:rsidRPr="004C004C" w:rsidRDefault="00E8001B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2" w:type="pct"/>
            <w:shd w:val="clear" w:color="auto" w:fill="auto"/>
          </w:tcPr>
          <w:p w:rsidR="00E8001B" w:rsidRPr="004C004C" w:rsidRDefault="00E8001B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4" w:type="pct"/>
            <w:shd w:val="clear" w:color="auto" w:fill="auto"/>
          </w:tcPr>
          <w:p w:rsidR="00E8001B" w:rsidRPr="005737B5" w:rsidRDefault="00E8001B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37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4" w:type="pct"/>
            <w:shd w:val="clear" w:color="auto" w:fill="auto"/>
          </w:tcPr>
          <w:p w:rsidR="00E8001B" w:rsidRPr="005737B5" w:rsidRDefault="00E8001B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37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2" w:type="pct"/>
            <w:shd w:val="clear" w:color="auto" w:fill="auto"/>
          </w:tcPr>
          <w:p w:rsidR="00E8001B" w:rsidRPr="005737B5" w:rsidRDefault="00E8001B" w:rsidP="00210593">
            <w:pPr>
              <w:jc w:val="center"/>
              <w:rPr>
                <w:rFonts w:ascii="Times New Roman" w:hAnsi="Times New Roman"/>
              </w:rPr>
            </w:pPr>
            <w:r w:rsidRPr="005737B5">
              <w:rPr>
                <w:rFonts w:ascii="Times New Roman" w:hAnsi="Times New Roman"/>
              </w:rPr>
              <w:t>-</w:t>
            </w:r>
          </w:p>
        </w:tc>
        <w:tc>
          <w:tcPr>
            <w:tcW w:w="362" w:type="pct"/>
            <w:shd w:val="clear" w:color="auto" w:fill="auto"/>
          </w:tcPr>
          <w:p w:rsidR="00E8001B" w:rsidRPr="005737B5" w:rsidRDefault="00E8001B" w:rsidP="00210593">
            <w:pPr>
              <w:jc w:val="center"/>
              <w:rPr>
                <w:rFonts w:ascii="Times New Roman" w:hAnsi="Times New Roman"/>
              </w:rPr>
            </w:pPr>
            <w:r w:rsidRPr="005737B5">
              <w:rPr>
                <w:rFonts w:ascii="Times New Roman" w:hAnsi="Times New Roman"/>
              </w:rPr>
              <w:t>-</w:t>
            </w: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E8001B" w:rsidRPr="004C004C" w:rsidRDefault="00E8001B" w:rsidP="00912EAC">
            <w:pPr>
              <w:rPr>
                <w:rFonts w:ascii="Times New Roman" w:hAnsi="Times New Roman"/>
              </w:rPr>
            </w:pPr>
          </w:p>
        </w:tc>
        <w:tc>
          <w:tcPr>
            <w:tcW w:w="134" w:type="pct"/>
            <w:vMerge/>
            <w:shd w:val="clear" w:color="auto" w:fill="auto"/>
          </w:tcPr>
          <w:p w:rsidR="00E8001B" w:rsidRPr="004C004C" w:rsidRDefault="00E8001B" w:rsidP="00210593">
            <w:pPr>
              <w:spacing w:after="0" w:line="240" w:lineRule="auto"/>
            </w:pPr>
          </w:p>
        </w:tc>
      </w:tr>
      <w:tr w:rsidR="00234E47" w:rsidRPr="004C004C" w:rsidTr="00DA1125">
        <w:trPr>
          <w:cantSplit/>
          <w:trHeight w:val="240"/>
        </w:trPr>
        <w:tc>
          <w:tcPr>
            <w:tcW w:w="515" w:type="pct"/>
            <w:gridSpan w:val="2"/>
            <w:vMerge/>
            <w:shd w:val="clear" w:color="auto" w:fill="auto"/>
          </w:tcPr>
          <w:p w:rsidR="00E8001B" w:rsidRPr="004C004C" w:rsidRDefault="00E8001B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7" w:type="pct"/>
            <w:gridSpan w:val="2"/>
            <w:vMerge/>
            <w:shd w:val="clear" w:color="auto" w:fill="auto"/>
          </w:tcPr>
          <w:p w:rsidR="00E8001B" w:rsidRPr="004C004C" w:rsidRDefault="00E8001B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" w:type="pct"/>
            <w:vMerge/>
            <w:shd w:val="clear" w:color="auto" w:fill="auto"/>
          </w:tcPr>
          <w:p w:rsidR="00E8001B" w:rsidRPr="004C004C" w:rsidRDefault="00E8001B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" w:type="pct"/>
            <w:gridSpan w:val="2"/>
            <w:tcBorders>
              <w:top w:val="nil"/>
            </w:tcBorders>
            <w:shd w:val="clear" w:color="auto" w:fill="auto"/>
          </w:tcPr>
          <w:p w:rsidR="00E8001B" w:rsidRPr="004C004C" w:rsidRDefault="00E8001B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0" w:type="pct"/>
            <w:shd w:val="clear" w:color="auto" w:fill="auto"/>
            <w:vAlign w:val="center"/>
          </w:tcPr>
          <w:p w:rsidR="00E8001B" w:rsidRPr="004C004C" w:rsidRDefault="00E8001B" w:rsidP="00FE7E7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399" w:type="pct"/>
            <w:shd w:val="clear" w:color="auto" w:fill="auto"/>
          </w:tcPr>
          <w:p w:rsidR="00E8001B" w:rsidRPr="004C004C" w:rsidRDefault="00E8001B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:rsidR="00E8001B" w:rsidRPr="004C004C" w:rsidRDefault="00E8001B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2" w:type="pct"/>
            <w:shd w:val="clear" w:color="auto" w:fill="auto"/>
          </w:tcPr>
          <w:p w:rsidR="00E8001B" w:rsidRPr="004C004C" w:rsidRDefault="00E8001B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4" w:type="pct"/>
            <w:shd w:val="clear" w:color="auto" w:fill="auto"/>
          </w:tcPr>
          <w:p w:rsidR="00E8001B" w:rsidRPr="005737B5" w:rsidRDefault="00E8001B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37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4" w:type="pct"/>
            <w:shd w:val="clear" w:color="auto" w:fill="auto"/>
          </w:tcPr>
          <w:p w:rsidR="00E8001B" w:rsidRPr="005737B5" w:rsidRDefault="00E8001B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37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2" w:type="pct"/>
            <w:shd w:val="clear" w:color="auto" w:fill="auto"/>
          </w:tcPr>
          <w:p w:rsidR="00E8001B" w:rsidRPr="005737B5" w:rsidRDefault="00E8001B" w:rsidP="00210593">
            <w:pPr>
              <w:jc w:val="center"/>
              <w:rPr>
                <w:rFonts w:ascii="Times New Roman" w:hAnsi="Times New Roman"/>
              </w:rPr>
            </w:pPr>
            <w:r w:rsidRPr="005737B5">
              <w:rPr>
                <w:rFonts w:ascii="Times New Roman" w:hAnsi="Times New Roman"/>
              </w:rPr>
              <w:t>-</w:t>
            </w:r>
          </w:p>
        </w:tc>
        <w:tc>
          <w:tcPr>
            <w:tcW w:w="362" w:type="pct"/>
            <w:shd w:val="clear" w:color="auto" w:fill="auto"/>
          </w:tcPr>
          <w:p w:rsidR="00E8001B" w:rsidRPr="005737B5" w:rsidRDefault="00E8001B" w:rsidP="00210593">
            <w:pPr>
              <w:jc w:val="center"/>
              <w:rPr>
                <w:rFonts w:ascii="Times New Roman" w:hAnsi="Times New Roman"/>
              </w:rPr>
            </w:pPr>
            <w:r w:rsidRPr="005737B5">
              <w:rPr>
                <w:rFonts w:ascii="Times New Roman" w:hAnsi="Times New Roman"/>
              </w:rPr>
              <w:t>-</w:t>
            </w:r>
          </w:p>
        </w:tc>
        <w:tc>
          <w:tcPr>
            <w:tcW w:w="266" w:type="pct"/>
            <w:vMerge/>
            <w:shd w:val="clear" w:color="auto" w:fill="auto"/>
          </w:tcPr>
          <w:p w:rsidR="00E8001B" w:rsidRPr="004C004C" w:rsidRDefault="00E8001B" w:rsidP="00912EAC">
            <w:pPr>
              <w:rPr>
                <w:rFonts w:ascii="Times New Roman" w:hAnsi="Times New Roman"/>
              </w:rPr>
            </w:pPr>
          </w:p>
        </w:tc>
        <w:tc>
          <w:tcPr>
            <w:tcW w:w="134" w:type="pct"/>
            <w:vMerge/>
            <w:shd w:val="clear" w:color="auto" w:fill="auto"/>
          </w:tcPr>
          <w:p w:rsidR="00E8001B" w:rsidRPr="004C004C" w:rsidRDefault="00E8001B" w:rsidP="00210593">
            <w:pPr>
              <w:spacing w:after="0" w:line="240" w:lineRule="auto"/>
            </w:pPr>
          </w:p>
        </w:tc>
      </w:tr>
      <w:tr w:rsidR="00234E47" w:rsidRPr="004C004C" w:rsidTr="00DA1125">
        <w:trPr>
          <w:cantSplit/>
          <w:trHeight w:val="240"/>
        </w:trPr>
        <w:tc>
          <w:tcPr>
            <w:tcW w:w="515" w:type="pct"/>
            <w:gridSpan w:val="2"/>
            <w:vMerge/>
            <w:shd w:val="clear" w:color="auto" w:fill="auto"/>
          </w:tcPr>
          <w:p w:rsidR="00E8001B" w:rsidRPr="004C004C" w:rsidRDefault="00E8001B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7" w:type="pct"/>
            <w:gridSpan w:val="2"/>
            <w:vMerge/>
            <w:shd w:val="clear" w:color="auto" w:fill="auto"/>
          </w:tcPr>
          <w:p w:rsidR="00E8001B" w:rsidRPr="004C004C" w:rsidRDefault="00E8001B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" w:type="pct"/>
            <w:vMerge/>
            <w:shd w:val="clear" w:color="auto" w:fill="auto"/>
          </w:tcPr>
          <w:p w:rsidR="00E8001B" w:rsidRPr="004C004C" w:rsidRDefault="00E8001B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" w:type="pct"/>
            <w:gridSpan w:val="2"/>
            <w:vMerge w:val="restart"/>
            <w:shd w:val="clear" w:color="auto" w:fill="auto"/>
          </w:tcPr>
          <w:p w:rsidR="00E8001B" w:rsidRPr="004C004C" w:rsidRDefault="00E8001B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E8001B" w:rsidRPr="004C004C" w:rsidRDefault="00E8001B" w:rsidP="00FE7E7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99" w:type="pct"/>
            <w:shd w:val="clear" w:color="auto" w:fill="auto"/>
          </w:tcPr>
          <w:p w:rsidR="00E8001B" w:rsidRPr="004C004C" w:rsidRDefault="00E8001B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:rsidR="00E8001B" w:rsidRPr="004C004C" w:rsidRDefault="00E8001B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2" w:type="pct"/>
            <w:shd w:val="clear" w:color="auto" w:fill="auto"/>
          </w:tcPr>
          <w:p w:rsidR="00E8001B" w:rsidRPr="004C004C" w:rsidRDefault="00E8001B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4" w:type="pct"/>
            <w:shd w:val="clear" w:color="auto" w:fill="auto"/>
          </w:tcPr>
          <w:p w:rsidR="00E8001B" w:rsidRPr="005737B5" w:rsidRDefault="00E8001B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37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4" w:type="pct"/>
            <w:shd w:val="clear" w:color="auto" w:fill="auto"/>
          </w:tcPr>
          <w:p w:rsidR="00E8001B" w:rsidRPr="005737B5" w:rsidRDefault="00E8001B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37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2" w:type="pct"/>
            <w:shd w:val="clear" w:color="auto" w:fill="auto"/>
          </w:tcPr>
          <w:p w:rsidR="00E8001B" w:rsidRPr="005737B5" w:rsidRDefault="00E8001B" w:rsidP="00210593">
            <w:pPr>
              <w:jc w:val="center"/>
              <w:rPr>
                <w:rFonts w:ascii="Times New Roman" w:hAnsi="Times New Roman"/>
              </w:rPr>
            </w:pPr>
            <w:r w:rsidRPr="005737B5">
              <w:rPr>
                <w:rFonts w:ascii="Times New Roman" w:hAnsi="Times New Roman"/>
              </w:rPr>
              <w:t>-</w:t>
            </w:r>
          </w:p>
        </w:tc>
        <w:tc>
          <w:tcPr>
            <w:tcW w:w="362" w:type="pct"/>
            <w:shd w:val="clear" w:color="auto" w:fill="auto"/>
          </w:tcPr>
          <w:p w:rsidR="00E8001B" w:rsidRPr="005737B5" w:rsidRDefault="00E8001B" w:rsidP="00210593">
            <w:pPr>
              <w:jc w:val="center"/>
              <w:rPr>
                <w:rFonts w:ascii="Times New Roman" w:hAnsi="Times New Roman"/>
              </w:rPr>
            </w:pPr>
            <w:r w:rsidRPr="005737B5">
              <w:rPr>
                <w:rFonts w:ascii="Times New Roman" w:hAnsi="Times New Roman"/>
              </w:rPr>
              <w:t>-</w:t>
            </w: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E8001B" w:rsidRPr="004C004C" w:rsidRDefault="00E8001B" w:rsidP="00912EAC">
            <w:pPr>
              <w:rPr>
                <w:rFonts w:ascii="Times New Roman" w:hAnsi="Times New Roman"/>
              </w:rPr>
            </w:pPr>
          </w:p>
        </w:tc>
        <w:tc>
          <w:tcPr>
            <w:tcW w:w="134" w:type="pct"/>
            <w:vMerge/>
            <w:shd w:val="clear" w:color="auto" w:fill="auto"/>
          </w:tcPr>
          <w:p w:rsidR="00E8001B" w:rsidRPr="004C004C" w:rsidRDefault="00E8001B" w:rsidP="00210593">
            <w:pPr>
              <w:spacing w:after="0" w:line="240" w:lineRule="auto"/>
            </w:pPr>
          </w:p>
        </w:tc>
      </w:tr>
      <w:tr w:rsidR="00234E47" w:rsidRPr="004C004C" w:rsidTr="00DA1125">
        <w:trPr>
          <w:cantSplit/>
          <w:trHeight w:val="785"/>
        </w:trPr>
        <w:tc>
          <w:tcPr>
            <w:tcW w:w="515" w:type="pct"/>
            <w:gridSpan w:val="2"/>
            <w:vMerge/>
            <w:shd w:val="clear" w:color="auto" w:fill="auto"/>
          </w:tcPr>
          <w:p w:rsidR="00E8001B" w:rsidRPr="004C004C" w:rsidRDefault="00E8001B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7" w:type="pct"/>
            <w:gridSpan w:val="2"/>
            <w:vMerge/>
            <w:shd w:val="clear" w:color="auto" w:fill="auto"/>
          </w:tcPr>
          <w:p w:rsidR="00E8001B" w:rsidRPr="004C004C" w:rsidRDefault="00E8001B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" w:type="pct"/>
            <w:vMerge/>
            <w:shd w:val="clear" w:color="auto" w:fill="auto"/>
          </w:tcPr>
          <w:p w:rsidR="00E8001B" w:rsidRPr="004C004C" w:rsidRDefault="00E8001B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" w:type="pct"/>
            <w:gridSpan w:val="2"/>
            <w:vMerge/>
            <w:shd w:val="clear" w:color="auto" w:fill="auto"/>
          </w:tcPr>
          <w:p w:rsidR="00E8001B" w:rsidRPr="004C004C" w:rsidRDefault="00E8001B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0" w:type="pct"/>
            <w:shd w:val="clear" w:color="auto" w:fill="auto"/>
            <w:vAlign w:val="center"/>
          </w:tcPr>
          <w:p w:rsidR="00E8001B" w:rsidRPr="004C004C" w:rsidRDefault="00E8001B" w:rsidP="00FE7E7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399" w:type="pct"/>
            <w:shd w:val="clear" w:color="auto" w:fill="auto"/>
          </w:tcPr>
          <w:p w:rsidR="00E8001B" w:rsidRPr="004C004C" w:rsidRDefault="00E8001B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:rsidR="00E8001B" w:rsidRPr="004C004C" w:rsidRDefault="00E8001B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2" w:type="pct"/>
            <w:shd w:val="clear" w:color="auto" w:fill="auto"/>
          </w:tcPr>
          <w:p w:rsidR="00E8001B" w:rsidRPr="004C004C" w:rsidRDefault="00E8001B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4" w:type="pct"/>
            <w:shd w:val="clear" w:color="auto" w:fill="auto"/>
          </w:tcPr>
          <w:p w:rsidR="00E8001B" w:rsidRPr="005737B5" w:rsidRDefault="00E8001B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37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4" w:type="pct"/>
            <w:shd w:val="clear" w:color="auto" w:fill="auto"/>
          </w:tcPr>
          <w:p w:rsidR="00E8001B" w:rsidRPr="005737B5" w:rsidRDefault="00E8001B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37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2" w:type="pct"/>
            <w:shd w:val="clear" w:color="auto" w:fill="auto"/>
          </w:tcPr>
          <w:p w:rsidR="00E8001B" w:rsidRPr="005737B5" w:rsidRDefault="00E8001B" w:rsidP="00210593">
            <w:pPr>
              <w:jc w:val="center"/>
              <w:rPr>
                <w:rFonts w:ascii="Times New Roman" w:hAnsi="Times New Roman"/>
              </w:rPr>
            </w:pPr>
            <w:r w:rsidRPr="005737B5">
              <w:rPr>
                <w:rFonts w:ascii="Times New Roman" w:hAnsi="Times New Roman"/>
              </w:rPr>
              <w:t>-</w:t>
            </w:r>
          </w:p>
        </w:tc>
        <w:tc>
          <w:tcPr>
            <w:tcW w:w="362" w:type="pct"/>
            <w:shd w:val="clear" w:color="auto" w:fill="auto"/>
          </w:tcPr>
          <w:p w:rsidR="00E8001B" w:rsidRPr="005737B5" w:rsidRDefault="00E8001B" w:rsidP="00210593">
            <w:pPr>
              <w:jc w:val="center"/>
              <w:rPr>
                <w:rFonts w:ascii="Times New Roman" w:hAnsi="Times New Roman"/>
              </w:rPr>
            </w:pPr>
            <w:r w:rsidRPr="005737B5">
              <w:rPr>
                <w:rFonts w:ascii="Times New Roman" w:hAnsi="Times New Roman"/>
              </w:rPr>
              <w:t>-</w:t>
            </w:r>
          </w:p>
        </w:tc>
        <w:tc>
          <w:tcPr>
            <w:tcW w:w="266" w:type="pct"/>
            <w:vMerge/>
            <w:shd w:val="clear" w:color="auto" w:fill="auto"/>
          </w:tcPr>
          <w:p w:rsidR="00E8001B" w:rsidRPr="004C004C" w:rsidRDefault="00E8001B" w:rsidP="00912EAC">
            <w:pPr>
              <w:rPr>
                <w:rFonts w:ascii="Times New Roman" w:hAnsi="Times New Roman"/>
              </w:rPr>
            </w:pPr>
          </w:p>
        </w:tc>
        <w:tc>
          <w:tcPr>
            <w:tcW w:w="134" w:type="pct"/>
            <w:vMerge/>
            <w:shd w:val="clear" w:color="auto" w:fill="auto"/>
          </w:tcPr>
          <w:p w:rsidR="00E8001B" w:rsidRPr="004C004C" w:rsidRDefault="00E8001B" w:rsidP="00210593">
            <w:pPr>
              <w:spacing w:after="0" w:line="240" w:lineRule="auto"/>
            </w:pPr>
          </w:p>
        </w:tc>
      </w:tr>
      <w:tr w:rsidR="00234E47" w:rsidRPr="004C004C" w:rsidTr="005A135B">
        <w:trPr>
          <w:cantSplit/>
          <w:trHeight w:val="3148"/>
        </w:trPr>
        <w:tc>
          <w:tcPr>
            <w:tcW w:w="515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E8001B" w:rsidRPr="004C004C" w:rsidRDefault="00E8001B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7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E8001B" w:rsidRPr="004C004C" w:rsidRDefault="00E8001B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E8001B" w:rsidRPr="004C004C" w:rsidRDefault="00E8001B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8001B" w:rsidRPr="004C004C" w:rsidRDefault="00E8001B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МБ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E8001B" w:rsidRDefault="00E8001B" w:rsidP="002105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  <w:p w:rsidR="00E8001B" w:rsidRDefault="00E8001B" w:rsidP="002105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001B" w:rsidRDefault="00E8001B" w:rsidP="002105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001B" w:rsidRPr="004C004C" w:rsidRDefault="00E8001B" w:rsidP="002105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9" w:type="pct"/>
            <w:shd w:val="clear" w:color="auto" w:fill="auto"/>
          </w:tcPr>
          <w:p w:rsidR="00E8001B" w:rsidRPr="004C004C" w:rsidRDefault="00E8001B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:rsidR="00E8001B" w:rsidRPr="004C004C" w:rsidRDefault="00E8001B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2" w:type="pct"/>
            <w:shd w:val="clear" w:color="auto" w:fill="auto"/>
          </w:tcPr>
          <w:p w:rsidR="00E8001B" w:rsidRPr="004C004C" w:rsidRDefault="00E8001B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4" w:type="pct"/>
            <w:shd w:val="clear" w:color="auto" w:fill="auto"/>
          </w:tcPr>
          <w:p w:rsidR="00E8001B" w:rsidRPr="005737B5" w:rsidRDefault="00E8001B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37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4" w:type="pct"/>
            <w:shd w:val="clear" w:color="auto" w:fill="auto"/>
          </w:tcPr>
          <w:p w:rsidR="00E8001B" w:rsidRPr="005737B5" w:rsidRDefault="00E8001B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37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2" w:type="pct"/>
            <w:shd w:val="clear" w:color="auto" w:fill="auto"/>
          </w:tcPr>
          <w:p w:rsidR="00E8001B" w:rsidRPr="005737B5" w:rsidRDefault="00E8001B" w:rsidP="00210593">
            <w:pPr>
              <w:jc w:val="center"/>
              <w:rPr>
                <w:rFonts w:ascii="Times New Roman" w:hAnsi="Times New Roman"/>
              </w:rPr>
            </w:pPr>
            <w:r w:rsidRPr="005737B5">
              <w:rPr>
                <w:rFonts w:ascii="Times New Roman" w:hAnsi="Times New Roman"/>
              </w:rPr>
              <w:t>-</w:t>
            </w:r>
          </w:p>
        </w:tc>
        <w:tc>
          <w:tcPr>
            <w:tcW w:w="362" w:type="pct"/>
            <w:shd w:val="clear" w:color="auto" w:fill="auto"/>
          </w:tcPr>
          <w:p w:rsidR="00E8001B" w:rsidRPr="005737B5" w:rsidRDefault="00E8001B" w:rsidP="00210593">
            <w:pPr>
              <w:jc w:val="center"/>
              <w:rPr>
                <w:rFonts w:ascii="Times New Roman" w:hAnsi="Times New Roman"/>
              </w:rPr>
            </w:pPr>
            <w:r w:rsidRPr="005737B5">
              <w:rPr>
                <w:rFonts w:ascii="Times New Roman" w:hAnsi="Times New Roman"/>
              </w:rPr>
              <w:t>-</w:t>
            </w:r>
          </w:p>
        </w:tc>
        <w:tc>
          <w:tcPr>
            <w:tcW w:w="26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E8001B" w:rsidRPr="004C004C" w:rsidRDefault="00E8001B" w:rsidP="00912EAC">
            <w:pPr>
              <w:rPr>
                <w:rFonts w:ascii="Times New Roman" w:hAnsi="Times New Roman"/>
              </w:rPr>
            </w:pPr>
          </w:p>
        </w:tc>
        <w:tc>
          <w:tcPr>
            <w:tcW w:w="134" w:type="pct"/>
            <w:vMerge/>
            <w:shd w:val="clear" w:color="auto" w:fill="auto"/>
          </w:tcPr>
          <w:p w:rsidR="00E8001B" w:rsidRPr="004C004C" w:rsidRDefault="00E8001B" w:rsidP="00210593">
            <w:pPr>
              <w:spacing w:after="0" w:line="240" w:lineRule="auto"/>
            </w:pPr>
          </w:p>
        </w:tc>
      </w:tr>
      <w:tr w:rsidR="00234E47" w:rsidRPr="004C004C" w:rsidTr="00DA1125">
        <w:trPr>
          <w:cantSplit/>
          <w:trHeight w:val="240"/>
        </w:trPr>
        <w:tc>
          <w:tcPr>
            <w:tcW w:w="51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001B" w:rsidRPr="004C004C" w:rsidRDefault="00E8001B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44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001B" w:rsidRPr="004C004C" w:rsidRDefault="00E8001B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2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001B" w:rsidRPr="004C004C" w:rsidRDefault="00E8001B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2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001B" w:rsidRPr="004C004C" w:rsidRDefault="00E8001B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5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8001B" w:rsidRPr="004C004C" w:rsidRDefault="00E8001B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9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8001B" w:rsidRPr="004C004C" w:rsidRDefault="00E8001B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6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8001B" w:rsidRPr="004C004C" w:rsidRDefault="00E8001B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40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8001B" w:rsidRPr="004C004C" w:rsidRDefault="00E8001B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40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8001B" w:rsidRPr="005737B5" w:rsidRDefault="00E8001B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37B5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404" w:type="pct"/>
            <w:tcBorders>
              <w:top w:val="single" w:sz="4" w:space="0" w:color="auto"/>
            </w:tcBorders>
            <w:shd w:val="clear" w:color="auto" w:fill="auto"/>
          </w:tcPr>
          <w:p w:rsidR="00E8001B" w:rsidRPr="005737B5" w:rsidRDefault="00E8001B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37B5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40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8001B" w:rsidRPr="005737B5" w:rsidRDefault="00E8001B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37B5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36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8001B" w:rsidRPr="005737B5" w:rsidRDefault="00E8001B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37B5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001B" w:rsidRPr="004C004C" w:rsidRDefault="00E8001B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34" w:type="pct"/>
            <w:tcBorders>
              <w:top w:val="single" w:sz="4" w:space="0" w:color="auto"/>
            </w:tcBorders>
            <w:shd w:val="clear" w:color="auto" w:fill="auto"/>
          </w:tcPr>
          <w:p w:rsidR="00E8001B" w:rsidRPr="004C004C" w:rsidRDefault="00E8001B" w:rsidP="002105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</w:tr>
      <w:tr w:rsidR="00234E47" w:rsidRPr="004C004C" w:rsidTr="00DA1125">
        <w:trPr>
          <w:cantSplit/>
          <w:trHeight w:val="1237"/>
        </w:trPr>
        <w:tc>
          <w:tcPr>
            <w:tcW w:w="515" w:type="pct"/>
            <w:gridSpan w:val="2"/>
            <w:vMerge w:val="restart"/>
            <w:tcBorders>
              <w:top w:val="nil"/>
            </w:tcBorders>
            <w:shd w:val="clear" w:color="auto" w:fill="auto"/>
          </w:tcPr>
          <w:p w:rsidR="00E8001B" w:rsidRPr="004C004C" w:rsidRDefault="00E8001B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7" w:type="pct"/>
            <w:gridSpan w:val="2"/>
            <w:vMerge w:val="restart"/>
            <w:tcBorders>
              <w:top w:val="nil"/>
            </w:tcBorders>
            <w:shd w:val="clear" w:color="auto" w:fill="auto"/>
          </w:tcPr>
          <w:p w:rsidR="00E8001B" w:rsidRPr="004C004C" w:rsidRDefault="00E8001B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" w:type="pct"/>
            <w:vMerge w:val="restart"/>
            <w:tcBorders>
              <w:top w:val="nil"/>
            </w:tcBorders>
            <w:shd w:val="clear" w:color="auto" w:fill="auto"/>
          </w:tcPr>
          <w:p w:rsidR="00E8001B" w:rsidRPr="004C004C" w:rsidRDefault="00E8001B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" w:type="pct"/>
            <w:gridSpan w:val="2"/>
            <w:tcBorders>
              <w:top w:val="nil"/>
            </w:tcBorders>
            <w:shd w:val="clear" w:color="auto" w:fill="auto"/>
          </w:tcPr>
          <w:p w:rsidR="00E8001B" w:rsidRPr="004C004C" w:rsidRDefault="00E8001B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0" w:type="pct"/>
            <w:shd w:val="clear" w:color="auto" w:fill="auto"/>
            <w:vAlign w:val="center"/>
          </w:tcPr>
          <w:p w:rsidR="00E8001B" w:rsidRPr="004C004C" w:rsidRDefault="00E8001B" w:rsidP="00FE7E7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399" w:type="pct"/>
            <w:shd w:val="clear" w:color="auto" w:fill="auto"/>
          </w:tcPr>
          <w:p w:rsidR="00E8001B" w:rsidRPr="004C004C" w:rsidRDefault="00E8001B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:rsidR="00E8001B" w:rsidRPr="004C004C" w:rsidRDefault="00E8001B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2" w:type="pct"/>
            <w:shd w:val="clear" w:color="auto" w:fill="auto"/>
          </w:tcPr>
          <w:p w:rsidR="00E8001B" w:rsidRPr="004C004C" w:rsidRDefault="00E8001B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4" w:type="pct"/>
            <w:shd w:val="clear" w:color="auto" w:fill="auto"/>
          </w:tcPr>
          <w:p w:rsidR="00E8001B" w:rsidRPr="005737B5" w:rsidRDefault="00E8001B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37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4" w:type="pct"/>
            <w:shd w:val="clear" w:color="auto" w:fill="auto"/>
          </w:tcPr>
          <w:p w:rsidR="00E8001B" w:rsidRPr="005737B5" w:rsidRDefault="00E8001B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37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2" w:type="pct"/>
            <w:shd w:val="clear" w:color="auto" w:fill="auto"/>
          </w:tcPr>
          <w:p w:rsidR="00E8001B" w:rsidRPr="005737B5" w:rsidRDefault="00E8001B" w:rsidP="00210593">
            <w:pPr>
              <w:jc w:val="center"/>
              <w:rPr>
                <w:rFonts w:ascii="Times New Roman" w:hAnsi="Times New Roman"/>
              </w:rPr>
            </w:pPr>
            <w:r w:rsidRPr="005737B5">
              <w:rPr>
                <w:rFonts w:ascii="Times New Roman" w:hAnsi="Times New Roman"/>
              </w:rPr>
              <w:t>-</w:t>
            </w:r>
          </w:p>
        </w:tc>
        <w:tc>
          <w:tcPr>
            <w:tcW w:w="362" w:type="pct"/>
            <w:shd w:val="clear" w:color="auto" w:fill="auto"/>
          </w:tcPr>
          <w:p w:rsidR="00E8001B" w:rsidRPr="005737B5" w:rsidRDefault="00041D3C" w:rsidP="00210593">
            <w:pPr>
              <w:jc w:val="center"/>
              <w:rPr>
                <w:rFonts w:ascii="Times New Roman" w:hAnsi="Times New Roman"/>
              </w:rPr>
            </w:pPr>
            <w:r w:rsidRPr="005737B5">
              <w:rPr>
                <w:rFonts w:ascii="Times New Roman" w:hAnsi="Times New Roman"/>
              </w:rPr>
              <w:t>-</w:t>
            </w:r>
          </w:p>
        </w:tc>
        <w:tc>
          <w:tcPr>
            <w:tcW w:w="266" w:type="pct"/>
            <w:vMerge w:val="restart"/>
            <w:tcBorders>
              <w:top w:val="nil"/>
            </w:tcBorders>
            <w:shd w:val="clear" w:color="auto" w:fill="auto"/>
          </w:tcPr>
          <w:p w:rsidR="00E8001B" w:rsidRPr="004C004C" w:rsidRDefault="00E8001B" w:rsidP="00912EAC">
            <w:pPr>
              <w:rPr>
                <w:rFonts w:ascii="Times New Roman" w:hAnsi="Times New Roman"/>
              </w:rPr>
            </w:pPr>
          </w:p>
        </w:tc>
        <w:tc>
          <w:tcPr>
            <w:tcW w:w="134" w:type="pct"/>
            <w:vMerge w:val="restart"/>
            <w:shd w:val="clear" w:color="auto" w:fill="auto"/>
          </w:tcPr>
          <w:p w:rsidR="00E8001B" w:rsidRPr="004C004C" w:rsidRDefault="00E8001B" w:rsidP="00210593">
            <w:pPr>
              <w:spacing w:after="0" w:line="240" w:lineRule="auto"/>
            </w:pPr>
          </w:p>
        </w:tc>
      </w:tr>
      <w:tr w:rsidR="00234E47" w:rsidRPr="004C004C" w:rsidTr="00DA1125">
        <w:trPr>
          <w:cantSplit/>
          <w:trHeight w:val="506"/>
        </w:trPr>
        <w:tc>
          <w:tcPr>
            <w:tcW w:w="515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E8001B" w:rsidRPr="004C004C" w:rsidRDefault="00E8001B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7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E8001B" w:rsidRPr="004C004C" w:rsidRDefault="00E8001B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E8001B" w:rsidRPr="004C004C" w:rsidRDefault="00E8001B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" w:type="pct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001B" w:rsidRPr="004C004C" w:rsidRDefault="00E8001B" w:rsidP="002105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ВБ</w:t>
            </w:r>
          </w:p>
        </w:tc>
        <w:tc>
          <w:tcPr>
            <w:tcW w:w="4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001B" w:rsidRPr="004C004C" w:rsidRDefault="00E8001B" w:rsidP="00FE7E7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001B" w:rsidRPr="004C004C" w:rsidRDefault="00E8001B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001B" w:rsidRPr="004C004C" w:rsidRDefault="00E8001B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001B" w:rsidRPr="004C004C" w:rsidRDefault="00E8001B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001B" w:rsidRPr="005737B5" w:rsidRDefault="00E8001B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37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001B" w:rsidRPr="005737B5" w:rsidRDefault="00E8001B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37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001B" w:rsidRPr="005737B5" w:rsidRDefault="00E8001B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37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001B" w:rsidRPr="005737B5" w:rsidRDefault="00041D3C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37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E8001B" w:rsidRPr="004C004C" w:rsidRDefault="00E8001B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E8001B" w:rsidRPr="004C004C" w:rsidRDefault="00E8001B" w:rsidP="00210593">
            <w:pPr>
              <w:spacing w:after="0" w:line="240" w:lineRule="auto"/>
            </w:pPr>
          </w:p>
        </w:tc>
      </w:tr>
      <w:tr w:rsidR="00234E47" w:rsidRPr="004C004C" w:rsidTr="00DA1125">
        <w:trPr>
          <w:cantSplit/>
          <w:trHeight w:val="240"/>
        </w:trPr>
        <w:tc>
          <w:tcPr>
            <w:tcW w:w="515" w:type="pct"/>
            <w:gridSpan w:val="2"/>
            <w:vMerge/>
            <w:shd w:val="clear" w:color="auto" w:fill="auto"/>
          </w:tcPr>
          <w:p w:rsidR="00E8001B" w:rsidRPr="004C004C" w:rsidRDefault="00E8001B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7" w:type="pct"/>
            <w:gridSpan w:val="2"/>
            <w:vMerge/>
            <w:shd w:val="clear" w:color="auto" w:fill="auto"/>
          </w:tcPr>
          <w:p w:rsidR="00E8001B" w:rsidRPr="004C004C" w:rsidRDefault="00E8001B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" w:type="pct"/>
            <w:vMerge/>
            <w:shd w:val="clear" w:color="auto" w:fill="auto"/>
          </w:tcPr>
          <w:p w:rsidR="00E8001B" w:rsidRPr="004C004C" w:rsidRDefault="00E8001B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" w:type="pct"/>
            <w:gridSpan w:val="2"/>
            <w:vMerge/>
            <w:shd w:val="clear" w:color="auto" w:fill="auto"/>
          </w:tcPr>
          <w:p w:rsidR="00E8001B" w:rsidRPr="004C004C" w:rsidRDefault="00E8001B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0" w:type="pct"/>
            <w:shd w:val="clear" w:color="auto" w:fill="auto"/>
            <w:vAlign w:val="center"/>
          </w:tcPr>
          <w:p w:rsidR="00E8001B" w:rsidRPr="004C004C" w:rsidRDefault="00E8001B" w:rsidP="00FE7E7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399" w:type="pct"/>
            <w:shd w:val="clear" w:color="auto" w:fill="auto"/>
          </w:tcPr>
          <w:p w:rsidR="00E8001B" w:rsidRPr="004C004C" w:rsidRDefault="00E8001B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:rsidR="00E8001B" w:rsidRPr="004C004C" w:rsidRDefault="00E8001B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2" w:type="pct"/>
            <w:shd w:val="clear" w:color="auto" w:fill="auto"/>
          </w:tcPr>
          <w:p w:rsidR="00E8001B" w:rsidRPr="004C004C" w:rsidRDefault="00E8001B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4" w:type="pct"/>
            <w:shd w:val="clear" w:color="auto" w:fill="auto"/>
          </w:tcPr>
          <w:p w:rsidR="00E8001B" w:rsidRPr="005737B5" w:rsidRDefault="00E8001B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37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4" w:type="pct"/>
            <w:shd w:val="clear" w:color="auto" w:fill="auto"/>
          </w:tcPr>
          <w:p w:rsidR="00E8001B" w:rsidRPr="005737B5" w:rsidRDefault="00E8001B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37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</w:tcBorders>
            <w:shd w:val="clear" w:color="auto" w:fill="auto"/>
          </w:tcPr>
          <w:p w:rsidR="00E8001B" w:rsidRPr="005737B5" w:rsidRDefault="00E8001B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37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2" w:type="pct"/>
            <w:tcBorders>
              <w:top w:val="single" w:sz="4" w:space="0" w:color="auto"/>
            </w:tcBorders>
            <w:shd w:val="clear" w:color="auto" w:fill="auto"/>
          </w:tcPr>
          <w:p w:rsidR="00E8001B" w:rsidRPr="005737B5" w:rsidRDefault="00041D3C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37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6" w:type="pct"/>
            <w:vMerge/>
            <w:shd w:val="clear" w:color="auto" w:fill="auto"/>
          </w:tcPr>
          <w:p w:rsidR="00E8001B" w:rsidRPr="004C004C" w:rsidRDefault="00E8001B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" w:type="pct"/>
            <w:vMerge/>
            <w:shd w:val="clear" w:color="auto" w:fill="auto"/>
          </w:tcPr>
          <w:p w:rsidR="00E8001B" w:rsidRPr="004C004C" w:rsidRDefault="00E8001B" w:rsidP="00210593">
            <w:pPr>
              <w:spacing w:after="0" w:line="240" w:lineRule="auto"/>
            </w:pPr>
          </w:p>
        </w:tc>
      </w:tr>
      <w:tr w:rsidR="00234E47" w:rsidRPr="004C004C" w:rsidTr="00DA1125">
        <w:trPr>
          <w:cantSplit/>
          <w:trHeight w:val="571"/>
        </w:trPr>
        <w:tc>
          <w:tcPr>
            <w:tcW w:w="515" w:type="pct"/>
            <w:gridSpan w:val="2"/>
            <w:vMerge w:val="restart"/>
            <w:shd w:val="clear" w:color="auto" w:fill="auto"/>
          </w:tcPr>
          <w:p w:rsidR="00E8001B" w:rsidRPr="004C004C" w:rsidRDefault="00114C40" w:rsidP="002105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E8001B" w:rsidRPr="004C004C">
              <w:rPr>
                <w:rFonts w:ascii="Times New Roman" w:hAnsi="Times New Roman"/>
              </w:rPr>
              <w:t>Основное мероприятие 1.2 «Благоустройство и озеленение территории Новокузнецкого городского округа, содержание городских лесов»</w:t>
            </w:r>
          </w:p>
          <w:p w:rsidR="00E8001B" w:rsidRPr="004C004C" w:rsidRDefault="00E8001B" w:rsidP="00210593">
            <w:pPr>
              <w:pStyle w:val="ConsPlusCell"/>
              <w:rPr>
                <w:rFonts w:ascii="Times New Roman" w:hAnsi="Times New Roman"/>
              </w:rPr>
            </w:pPr>
          </w:p>
        </w:tc>
        <w:tc>
          <w:tcPr>
            <w:tcW w:w="447" w:type="pct"/>
            <w:gridSpan w:val="2"/>
            <w:vMerge w:val="restart"/>
            <w:shd w:val="clear" w:color="auto" w:fill="auto"/>
          </w:tcPr>
          <w:p w:rsidR="00E8001B" w:rsidRPr="004C004C" w:rsidRDefault="00E8001B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Управление дорожно-коммунального хозяйства и благоустройства</w:t>
            </w:r>
          </w:p>
        </w:tc>
        <w:tc>
          <w:tcPr>
            <w:tcW w:w="227" w:type="pct"/>
            <w:vMerge w:val="restart"/>
            <w:shd w:val="clear" w:color="auto" w:fill="auto"/>
          </w:tcPr>
          <w:p w:rsidR="00E8001B" w:rsidRPr="004C004C" w:rsidRDefault="000F2BEA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2015-2020</w:t>
            </w:r>
            <w:r w:rsidR="00E8001B" w:rsidRPr="004C004C">
              <w:rPr>
                <w:rFonts w:ascii="Times New Roman" w:hAnsi="Times New Roman" w:cs="Times New Roman"/>
                <w:sz w:val="22"/>
                <w:szCs w:val="22"/>
              </w:rPr>
              <w:t xml:space="preserve"> г</w:t>
            </w:r>
            <w:r w:rsidR="00E8001B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E8001B" w:rsidRPr="004C004C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</w:p>
          <w:p w:rsidR="00E8001B" w:rsidRPr="004C004C" w:rsidRDefault="00E8001B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001B" w:rsidRPr="004C004C" w:rsidRDefault="00E8001B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" w:type="pct"/>
            <w:gridSpan w:val="2"/>
            <w:vMerge w:val="restart"/>
            <w:shd w:val="clear" w:color="auto" w:fill="auto"/>
          </w:tcPr>
          <w:p w:rsidR="00E8001B" w:rsidRPr="004C004C" w:rsidRDefault="00E8001B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Всего: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E8001B" w:rsidRPr="004C004C" w:rsidRDefault="00E8001B" w:rsidP="00FE7E7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99" w:type="pct"/>
            <w:shd w:val="clear" w:color="auto" w:fill="auto"/>
          </w:tcPr>
          <w:p w:rsidR="00E8001B" w:rsidRPr="00A1440E" w:rsidRDefault="00A34402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992 922,0</w:t>
            </w:r>
          </w:p>
        </w:tc>
        <w:tc>
          <w:tcPr>
            <w:tcW w:w="361" w:type="pct"/>
            <w:shd w:val="clear" w:color="auto" w:fill="auto"/>
          </w:tcPr>
          <w:p w:rsidR="00E8001B" w:rsidRPr="00A1440E" w:rsidRDefault="00E8001B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165 422,0</w:t>
            </w:r>
          </w:p>
        </w:tc>
        <w:tc>
          <w:tcPr>
            <w:tcW w:w="402" w:type="pct"/>
            <w:shd w:val="clear" w:color="auto" w:fill="auto"/>
          </w:tcPr>
          <w:p w:rsidR="00E8001B" w:rsidRPr="00A1440E" w:rsidRDefault="00E8001B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165 422,0</w:t>
            </w:r>
          </w:p>
        </w:tc>
        <w:tc>
          <w:tcPr>
            <w:tcW w:w="404" w:type="pct"/>
            <w:shd w:val="clear" w:color="auto" w:fill="auto"/>
          </w:tcPr>
          <w:p w:rsidR="00E8001B" w:rsidRPr="00A1440E" w:rsidRDefault="00434DB0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165 422,0</w:t>
            </w:r>
          </w:p>
        </w:tc>
        <w:tc>
          <w:tcPr>
            <w:tcW w:w="404" w:type="pct"/>
            <w:shd w:val="clear" w:color="auto" w:fill="auto"/>
          </w:tcPr>
          <w:p w:rsidR="00E8001B" w:rsidRPr="00A1440E" w:rsidRDefault="00D35A7C" w:rsidP="00D35A7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165 422,0</w:t>
            </w:r>
          </w:p>
        </w:tc>
        <w:tc>
          <w:tcPr>
            <w:tcW w:w="402" w:type="pct"/>
            <w:tcBorders>
              <w:bottom w:val="single" w:sz="4" w:space="0" w:color="auto"/>
            </w:tcBorders>
            <w:shd w:val="clear" w:color="auto" w:fill="auto"/>
          </w:tcPr>
          <w:p w:rsidR="00E8001B" w:rsidRPr="00A1440E" w:rsidRDefault="00D35A7C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165 617,0</w:t>
            </w:r>
          </w:p>
        </w:tc>
        <w:tc>
          <w:tcPr>
            <w:tcW w:w="362" w:type="pct"/>
            <w:tcBorders>
              <w:bottom w:val="single" w:sz="4" w:space="0" w:color="auto"/>
            </w:tcBorders>
            <w:shd w:val="clear" w:color="auto" w:fill="auto"/>
          </w:tcPr>
          <w:p w:rsidR="00E8001B" w:rsidRPr="00A1440E" w:rsidRDefault="00DC145C" w:rsidP="00DC14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165 617,0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E8001B" w:rsidRPr="004C004C" w:rsidRDefault="00E8001B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 xml:space="preserve">Ежегодный снос аварийных деревьев в объеме 2709 шт. и высадка цветников площадью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20 142 м</w:t>
            </w:r>
            <w:r w:rsidRPr="004C004C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34" w:type="pct"/>
            <w:vMerge w:val="restart"/>
            <w:shd w:val="clear" w:color="auto" w:fill="auto"/>
          </w:tcPr>
          <w:p w:rsidR="00E8001B" w:rsidRDefault="00E8001B" w:rsidP="00FE7E7F">
            <w:pPr>
              <w:rPr>
                <w:rFonts w:ascii="Times New Roman" w:hAnsi="Times New Roman"/>
              </w:rPr>
            </w:pPr>
            <w:r w:rsidRPr="004C004C">
              <w:rPr>
                <w:rFonts w:ascii="Times New Roman" w:hAnsi="Times New Roman"/>
              </w:rPr>
              <w:t>1.2</w:t>
            </w:r>
            <w:r w:rsidR="00FA4581">
              <w:rPr>
                <w:rFonts w:ascii="Times New Roman" w:hAnsi="Times New Roman"/>
              </w:rPr>
              <w:t>.</w:t>
            </w:r>
            <w:r w:rsidRPr="004C004C">
              <w:rPr>
                <w:rFonts w:ascii="Times New Roman" w:hAnsi="Times New Roman"/>
              </w:rPr>
              <w:t>,</w:t>
            </w:r>
          </w:p>
          <w:p w:rsidR="0060290C" w:rsidRDefault="0060290C" w:rsidP="00FE7E7F">
            <w:pPr>
              <w:rPr>
                <w:rFonts w:ascii="Times New Roman" w:hAnsi="Times New Roman"/>
              </w:rPr>
            </w:pPr>
          </w:p>
          <w:p w:rsidR="00E8001B" w:rsidRPr="004C004C" w:rsidRDefault="00DB3896" w:rsidP="00210593">
            <w:pPr>
              <w:spacing w:after="0" w:line="240" w:lineRule="auto"/>
            </w:pPr>
            <w:r>
              <w:rPr>
                <w:rFonts w:ascii="Times New Roman" w:hAnsi="Times New Roman"/>
              </w:rPr>
              <w:t>1</w:t>
            </w:r>
            <w:r w:rsidR="00E8001B" w:rsidRPr="004C004C">
              <w:rPr>
                <w:rFonts w:ascii="Times New Roman" w:hAnsi="Times New Roman"/>
              </w:rPr>
              <w:t>.9</w:t>
            </w:r>
            <w:r w:rsidR="00FA4581">
              <w:rPr>
                <w:rFonts w:ascii="Times New Roman" w:hAnsi="Times New Roman"/>
              </w:rPr>
              <w:t>.</w:t>
            </w:r>
          </w:p>
        </w:tc>
      </w:tr>
      <w:tr w:rsidR="00234E47" w:rsidRPr="004C004C" w:rsidTr="00DA1125">
        <w:trPr>
          <w:cantSplit/>
          <w:trHeight w:val="603"/>
        </w:trPr>
        <w:tc>
          <w:tcPr>
            <w:tcW w:w="515" w:type="pct"/>
            <w:gridSpan w:val="2"/>
            <w:vMerge/>
            <w:shd w:val="clear" w:color="auto" w:fill="auto"/>
          </w:tcPr>
          <w:p w:rsidR="00E8001B" w:rsidRPr="004C004C" w:rsidRDefault="00E8001B" w:rsidP="002105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7" w:type="pct"/>
            <w:gridSpan w:val="2"/>
            <w:vMerge/>
            <w:shd w:val="clear" w:color="auto" w:fill="auto"/>
          </w:tcPr>
          <w:p w:rsidR="00E8001B" w:rsidRPr="004C004C" w:rsidRDefault="00E8001B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" w:type="pct"/>
            <w:vMerge/>
            <w:shd w:val="clear" w:color="auto" w:fill="auto"/>
          </w:tcPr>
          <w:p w:rsidR="00E8001B" w:rsidRPr="004C004C" w:rsidRDefault="00E8001B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" w:type="pct"/>
            <w:gridSpan w:val="2"/>
            <w:vMerge/>
            <w:shd w:val="clear" w:color="auto" w:fill="auto"/>
          </w:tcPr>
          <w:p w:rsidR="00E8001B" w:rsidRPr="004C004C" w:rsidRDefault="00E8001B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0" w:type="pct"/>
            <w:shd w:val="clear" w:color="auto" w:fill="auto"/>
            <w:vAlign w:val="center"/>
          </w:tcPr>
          <w:p w:rsidR="00E8001B" w:rsidRPr="004C004C" w:rsidRDefault="00E8001B" w:rsidP="00FE7E7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E7E7F">
              <w:rPr>
                <w:rFonts w:ascii="Times New Roman" w:hAnsi="Times New Roman" w:cs="Times New Roman"/>
                <w:sz w:val="21"/>
                <w:szCs w:val="21"/>
              </w:rPr>
              <w:t>Утверждено</w:t>
            </w: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 xml:space="preserve"> в решении о бюджете </w:t>
            </w:r>
          </w:p>
        </w:tc>
        <w:tc>
          <w:tcPr>
            <w:tcW w:w="399" w:type="pct"/>
            <w:shd w:val="clear" w:color="auto" w:fill="auto"/>
          </w:tcPr>
          <w:p w:rsidR="00E8001B" w:rsidRPr="00A1440E" w:rsidRDefault="00943BA3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791 906,4</w:t>
            </w:r>
          </w:p>
        </w:tc>
        <w:tc>
          <w:tcPr>
            <w:tcW w:w="361" w:type="pct"/>
            <w:shd w:val="clear" w:color="auto" w:fill="auto"/>
          </w:tcPr>
          <w:p w:rsidR="00E8001B" w:rsidRPr="00A1440E" w:rsidRDefault="00E8001B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124 377,3</w:t>
            </w:r>
          </w:p>
        </w:tc>
        <w:tc>
          <w:tcPr>
            <w:tcW w:w="402" w:type="pct"/>
            <w:shd w:val="clear" w:color="auto" w:fill="auto"/>
          </w:tcPr>
          <w:p w:rsidR="00E8001B" w:rsidRPr="00A1440E" w:rsidRDefault="00E8001B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160 487,7</w:t>
            </w:r>
          </w:p>
        </w:tc>
        <w:tc>
          <w:tcPr>
            <w:tcW w:w="404" w:type="pct"/>
            <w:shd w:val="clear" w:color="auto" w:fill="auto"/>
          </w:tcPr>
          <w:p w:rsidR="00E8001B" w:rsidRPr="00A1440E" w:rsidRDefault="006A616E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164 948,7</w:t>
            </w:r>
          </w:p>
        </w:tc>
        <w:tc>
          <w:tcPr>
            <w:tcW w:w="404" w:type="pct"/>
            <w:shd w:val="clear" w:color="auto" w:fill="auto"/>
          </w:tcPr>
          <w:p w:rsidR="00E8001B" w:rsidRPr="00A1440E" w:rsidRDefault="00943BA3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74 501,1</w:t>
            </w:r>
          </w:p>
        </w:tc>
        <w:tc>
          <w:tcPr>
            <w:tcW w:w="402" w:type="pct"/>
            <w:tcBorders>
              <w:bottom w:val="single" w:sz="4" w:space="0" w:color="auto"/>
            </w:tcBorders>
            <w:shd w:val="clear" w:color="auto" w:fill="auto"/>
          </w:tcPr>
          <w:p w:rsidR="00E8001B" w:rsidRPr="00A1440E" w:rsidRDefault="002D0CCD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133 795,8</w:t>
            </w:r>
          </w:p>
        </w:tc>
        <w:tc>
          <w:tcPr>
            <w:tcW w:w="362" w:type="pct"/>
            <w:tcBorders>
              <w:bottom w:val="single" w:sz="4" w:space="0" w:color="auto"/>
            </w:tcBorders>
            <w:shd w:val="clear" w:color="auto" w:fill="auto"/>
          </w:tcPr>
          <w:p w:rsidR="00E8001B" w:rsidRPr="00A1440E" w:rsidRDefault="002D0CCD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133 795,8</w:t>
            </w:r>
          </w:p>
          <w:p w:rsidR="00FA4581" w:rsidRPr="00A1440E" w:rsidRDefault="00FA4581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E8001B" w:rsidRPr="004C004C" w:rsidRDefault="00E8001B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" w:type="pct"/>
            <w:vMerge/>
            <w:shd w:val="clear" w:color="auto" w:fill="auto"/>
          </w:tcPr>
          <w:p w:rsidR="00E8001B" w:rsidRPr="004C004C" w:rsidRDefault="00E8001B" w:rsidP="00210593">
            <w:pPr>
              <w:spacing w:after="0" w:line="240" w:lineRule="auto"/>
            </w:pPr>
          </w:p>
        </w:tc>
      </w:tr>
      <w:tr w:rsidR="00234E47" w:rsidRPr="004C004C" w:rsidTr="00DA1125">
        <w:trPr>
          <w:cantSplit/>
          <w:trHeight w:val="240"/>
        </w:trPr>
        <w:tc>
          <w:tcPr>
            <w:tcW w:w="515" w:type="pct"/>
            <w:gridSpan w:val="2"/>
            <w:vMerge/>
            <w:shd w:val="clear" w:color="auto" w:fill="auto"/>
          </w:tcPr>
          <w:p w:rsidR="00E8001B" w:rsidRPr="004C004C" w:rsidRDefault="00E8001B" w:rsidP="002105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7" w:type="pct"/>
            <w:gridSpan w:val="2"/>
            <w:vMerge/>
            <w:shd w:val="clear" w:color="auto" w:fill="auto"/>
          </w:tcPr>
          <w:p w:rsidR="00E8001B" w:rsidRPr="004C004C" w:rsidRDefault="00E8001B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" w:type="pct"/>
            <w:vMerge/>
            <w:shd w:val="clear" w:color="auto" w:fill="auto"/>
          </w:tcPr>
          <w:p w:rsidR="00E8001B" w:rsidRPr="004C004C" w:rsidRDefault="00E8001B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8001B" w:rsidRPr="004C004C" w:rsidRDefault="00E8001B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ФБ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E8001B" w:rsidRPr="004C004C" w:rsidRDefault="00E8001B" w:rsidP="00FE7E7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99" w:type="pct"/>
            <w:shd w:val="clear" w:color="auto" w:fill="auto"/>
          </w:tcPr>
          <w:p w:rsidR="00E8001B" w:rsidRPr="00A1440E" w:rsidRDefault="00E8001B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:rsidR="00E8001B" w:rsidRPr="00A1440E" w:rsidRDefault="00E8001B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2" w:type="pct"/>
            <w:shd w:val="clear" w:color="auto" w:fill="auto"/>
          </w:tcPr>
          <w:p w:rsidR="00E8001B" w:rsidRPr="00A1440E" w:rsidRDefault="00E8001B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4" w:type="pct"/>
            <w:shd w:val="clear" w:color="auto" w:fill="auto"/>
          </w:tcPr>
          <w:p w:rsidR="00E8001B" w:rsidRPr="00A1440E" w:rsidRDefault="00E8001B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4" w:type="pct"/>
            <w:shd w:val="clear" w:color="auto" w:fill="auto"/>
          </w:tcPr>
          <w:p w:rsidR="00E8001B" w:rsidRPr="00A1440E" w:rsidRDefault="00E8001B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001B" w:rsidRPr="00A1440E" w:rsidRDefault="00E8001B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001B" w:rsidRPr="00A1440E" w:rsidRDefault="006047B2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E8001B" w:rsidRPr="004C004C" w:rsidRDefault="00E8001B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" w:type="pct"/>
            <w:vMerge/>
            <w:shd w:val="clear" w:color="auto" w:fill="auto"/>
          </w:tcPr>
          <w:p w:rsidR="00E8001B" w:rsidRPr="004C004C" w:rsidRDefault="00E8001B" w:rsidP="00210593">
            <w:pPr>
              <w:spacing w:after="0" w:line="240" w:lineRule="auto"/>
            </w:pPr>
          </w:p>
        </w:tc>
      </w:tr>
      <w:tr w:rsidR="00234E47" w:rsidRPr="004C004C" w:rsidTr="00DA1125">
        <w:trPr>
          <w:cantSplit/>
          <w:trHeight w:val="384"/>
        </w:trPr>
        <w:tc>
          <w:tcPr>
            <w:tcW w:w="515" w:type="pct"/>
            <w:gridSpan w:val="2"/>
            <w:vMerge/>
            <w:shd w:val="clear" w:color="auto" w:fill="auto"/>
          </w:tcPr>
          <w:p w:rsidR="00E8001B" w:rsidRPr="004C004C" w:rsidRDefault="00E8001B" w:rsidP="002105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7" w:type="pct"/>
            <w:gridSpan w:val="2"/>
            <w:vMerge/>
            <w:shd w:val="clear" w:color="auto" w:fill="auto"/>
          </w:tcPr>
          <w:p w:rsidR="00E8001B" w:rsidRPr="004C004C" w:rsidRDefault="00E8001B" w:rsidP="002105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" w:type="pct"/>
            <w:vMerge/>
            <w:shd w:val="clear" w:color="auto" w:fill="auto"/>
          </w:tcPr>
          <w:p w:rsidR="00E8001B" w:rsidRPr="004C004C" w:rsidRDefault="00E8001B" w:rsidP="002105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E8001B" w:rsidRPr="004C004C" w:rsidRDefault="00E8001B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0" w:type="pct"/>
            <w:shd w:val="clear" w:color="auto" w:fill="auto"/>
            <w:vAlign w:val="center"/>
          </w:tcPr>
          <w:p w:rsidR="00E8001B" w:rsidRPr="004C004C" w:rsidRDefault="00E8001B" w:rsidP="00FE7E7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E7E7F">
              <w:rPr>
                <w:rFonts w:ascii="Times New Roman" w:hAnsi="Times New Roman" w:cs="Times New Roman"/>
                <w:sz w:val="21"/>
                <w:szCs w:val="21"/>
              </w:rPr>
              <w:t xml:space="preserve">Утверждено </w:t>
            </w: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 xml:space="preserve">в решении о бюджете </w:t>
            </w:r>
          </w:p>
        </w:tc>
        <w:tc>
          <w:tcPr>
            <w:tcW w:w="399" w:type="pct"/>
            <w:shd w:val="clear" w:color="auto" w:fill="auto"/>
          </w:tcPr>
          <w:p w:rsidR="00E8001B" w:rsidRPr="00A1440E" w:rsidRDefault="00E8001B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:rsidR="00E8001B" w:rsidRPr="00A1440E" w:rsidRDefault="00E8001B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2" w:type="pct"/>
            <w:shd w:val="clear" w:color="auto" w:fill="auto"/>
          </w:tcPr>
          <w:p w:rsidR="00E8001B" w:rsidRPr="00A1440E" w:rsidRDefault="00E8001B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4" w:type="pct"/>
            <w:shd w:val="clear" w:color="auto" w:fill="auto"/>
          </w:tcPr>
          <w:p w:rsidR="00E8001B" w:rsidRPr="00A1440E" w:rsidRDefault="00E8001B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4" w:type="pct"/>
            <w:shd w:val="clear" w:color="auto" w:fill="auto"/>
          </w:tcPr>
          <w:p w:rsidR="00E8001B" w:rsidRPr="00A1440E" w:rsidRDefault="00E8001B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E8001B" w:rsidRPr="00A1440E" w:rsidRDefault="00E8001B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E8001B" w:rsidRPr="00A1440E" w:rsidRDefault="006047B2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E8001B" w:rsidRPr="004C004C" w:rsidRDefault="00E8001B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" w:type="pct"/>
            <w:vMerge/>
            <w:shd w:val="clear" w:color="auto" w:fill="auto"/>
          </w:tcPr>
          <w:p w:rsidR="00E8001B" w:rsidRPr="004C004C" w:rsidRDefault="00E8001B" w:rsidP="00210593">
            <w:pPr>
              <w:spacing w:after="0" w:line="240" w:lineRule="auto"/>
            </w:pPr>
          </w:p>
        </w:tc>
      </w:tr>
      <w:tr w:rsidR="00234E47" w:rsidRPr="004C004C" w:rsidTr="00DA1125">
        <w:trPr>
          <w:cantSplit/>
          <w:trHeight w:val="240"/>
        </w:trPr>
        <w:tc>
          <w:tcPr>
            <w:tcW w:w="515" w:type="pct"/>
            <w:gridSpan w:val="2"/>
            <w:vMerge/>
            <w:shd w:val="clear" w:color="auto" w:fill="auto"/>
          </w:tcPr>
          <w:p w:rsidR="00E8001B" w:rsidRPr="004C004C" w:rsidRDefault="00E8001B" w:rsidP="002105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7" w:type="pct"/>
            <w:gridSpan w:val="2"/>
            <w:vMerge/>
            <w:shd w:val="clear" w:color="auto" w:fill="auto"/>
          </w:tcPr>
          <w:p w:rsidR="00E8001B" w:rsidRPr="004C004C" w:rsidRDefault="00E8001B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" w:type="pct"/>
            <w:vMerge/>
            <w:shd w:val="clear" w:color="auto" w:fill="auto"/>
          </w:tcPr>
          <w:p w:rsidR="00E8001B" w:rsidRPr="004C004C" w:rsidRDefault="00E8001B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" w:type="pct"/>
            <w:gridSpan w:val="2"/>
            <w:vMerge w:val="restart"/>
            <w:shd w:val="clear" w:color="auto" w:fill="auto"/>
          </w:tcPr>
          <w:p w:rsidR="00E8001B" w:rsidRPr="004C004C" w:rsidRDefault="00E8001B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E8001B" w:rsidRPr="004C004C" w:rsidRDefault="00E8001B" w:rsidP="00FE7E7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99" w:type="pct"/>
            <w:shd w:val="clear" w:color="auto" w:fill="auto"/>
          </w:tcPr>
          <w:p w:rsidR="00E8001B" w:rsidRPr="00A1440E" w:rsidRDefault="00E8001B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:rsidR="00E8001B" w:rsidRPr="00A1440E" w:rsidRDefault="00E8001B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2" w:type="pct"/>
            <w:shd w:val="clear" w:color="auto" w:fill="auto"/>
          </w:tcPr>
          <w:p w:rsidR="00E8001B" w:rsidRPr="00A1440E" w:rsidRDefault="00E8001B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4" w:type="pct"/>
            <w:shd w:val="clear" w:color="auto" w:fill="auto"/>
          </w:tcPr>
          <w:p w:rsidR="00E8001B" w:rsidRPr="00A1440E" w:rsidRDefault="00E8001B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4" w:type="pct"/>
            <w:shd w:val="clear" w:color="auto" w:fill="auto"/>
          </w:tcPr>
          <w:p w:rsidR="00E8001B" w:rsidRPr="00A1440E" w:rsidRDefault="00E8001B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2" w:type="pct"/>
            <w:shd w:val="clear" w:color="auto" w:fill="auto"/>
          </w:tcPr>
          <w:p w:rsidR="00E8001B" w:rsidRPr="00A1440E" w:rsidRDefault="00E8001B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2" w:type="pct"/>
            <w:shd w:val="clear" w:color="auto" w:fill="auto"/>
          </w:tcPr>
          <w:p w:rsidR="00E8001B" w:rsidRPr="00A1440E" w:rsidRDefault="006047B2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6" w:type="pct"/>
            <w:vMerge/>
            <w:shd w:val="clear" w:color="auto" w:fill="auto"/>
          </w:tcPr>
          <w:p w:rsidR="00E8001B" w:rsidRPr="004C004C" w:rsidRDefault="00E8001B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" w:type="pct"/>
            <w:vMerge/>
            <w:shd w:val="clear" w:color="auto" w:fill="auto"/>
          </w:tcPr>
          <w:p w:rsidR="00E8001B" w:rsidRPr="004C004C" w:rsidRDefault="00E8001B" w:rsidP="00210593">
            <w:pPr>
              <w:spacing w:after="0" w:line="240" w:lineRule="auto"/>
            </w:pPr>
          </w:p>
        </w:tc>
      </w:tr>
      <w:tr w:rsidR="00234E47" w:rsidRPr="004C004C" w:rsidTr="00DA1125">
        <w:trPr>
          <w:cantSplit/>
          <w:trHeight w:val="940"/>
        </w:trPr>
        <w:tc>
          <w:tcPr>
            <w:tcW w:w="515" w:type="pct"/>
            <w:gridSpan w:val="2"/>
            <w:vMerge/>
            <w:shd w:val="clear" w:color="auto" w:fill="auto"/>
          </w:tcPr>
          <w:p w:rsidR="00E8001B" w:rsidRPr="004C004C" w:rsidRDefault="00E8001B" w:rsidP="002105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7" w:type="pct"/>
            <w:gridSpan w:val="2"/>
            <w:vMerge/>
            <w:shd w:val="clear" w:color="auto" w:fill="auto"/>
          </w:tcPr>
          <w:p w:rsidR="00E8001B" w:rsidRPr="004C004C" w:rsidRDefault="00E8001B" w:rsidP="002105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" w:type="pct"/>
            <w:vMerge/>
            <w:shd w:val="clear" w:color="auto" w:fill="auto"/>
          </w:tcPr>
          <w:p w:rsidR="00E8001B" w:rsidRPr="004C004C" w:rsidRDefault="00E8001B" w:rsidP="002105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" w:type="pct"/>
            <w:gridSpan w:val="2"/>
            <w:vMerge/>
            <w:shd w:val="clear" w:color="auto" w:fill="auto"/>
          </w:tcPr>
          <w:p w:rsidR="00E8001B" w:rsidRPr="004C004C" w:rsidRDefault="00E8001B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0" w:type="pct"/>
            <w:shd w:val="clear" w:color="auto" w:fill="auto"/>
            <w:vAlign w:val="center"/>
          </w:tcPr>
          <w:p w:rsidR="00E8001B" w:rsidRPr="004C004C" w:rsidRDefault="00E8001B" w:rsidP="00FE7E7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E7E7F">
              <w:rPr>
                <w:rFonts w:ascii="Times New Roman" w:hAnsi="Times New Roman" w:cs="Times New Roman"/>
                <w:sz w:val="21"/>
                <w:szCs w:val="21"/>
              </w:rPr>
              <w:t xml:space="preserve">Утверждено </w:t>
            </w: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 xml:space="preserve">в решении о бюджете </w:t>
            </w:r>
          </w:p>
        </w:tc>
        <w:tc>
          <w:tcPr>
            <w:tcW w:w="399" w:type="pct"/>
            <w:shd w:val="clear" w:color="auto" w:fill="auto"/>
          </w:tcPr>
          <w:p w:rsidR="00E8001B" w:rsidRPr="00A1440E" w:rsidRDefault="00E8001B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:rsidR="00E8001B" w:rsidRPr="00A1440E" w:rsidRDefault="00E8001B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2" w:type="pct"/>
            <w:shd w:val="clear" w:color="auto" w:fill="auto"/>
          </w:tcPr>
          <w:p w:rsidR="00E8001B" w:rsidRPr="00A1440E" w:rsidRDefault="00E8001B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4" w:type="pct"/>
            <w:shd w:val="clear" w:color="auto" w:fill="auto"/>
          </w:tcPr>
          <w:p w:rsidR="00E8001B" w:rsidRPr="00A1440E" w:rsidRDefault="00E8001B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4" w:type="pct"/>
            <w:shd w:val="clear" w:color="auto" w:fill="auto"/>
          </w:tcPr>
          <w:p w:rsidR="00E8001B" w:rsidRPr="00A1440E" w:rsidRDefault="00E8001B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2" w:type="pct"/>
            <w:shd w:val="clear" w:color="auto" w:fill="auto"/>
          </w:tcPr>
          <w:p w:rsidR="00E8001B" w:rsidRPr="00A1440E" w:rsidRDefault="00E8001B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2" w:type="pct"/>
            <w:shd w:val="clear" w:color="auto" w:fill="auto"/>
          </w:tcPr>
          <w:p w:rsidR="00E8001B" w:rsidRPr="00A1440E" w:rsidRDefault="006047B2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6" w:type="pct"/>
            <w:vMerge/>
            <w:shd w:val="clear" w:color="auto" w:fill="auto"/>
          </w:tcPr>
          <w:p w:rsidR="00E8001B" w:rsidRPr="004C004C" w:rsidRDefault="00E8001B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" w:type="pct"/>
            <w:vMerge/>
            <w:shd w:val="clear" w:color="auto" w:fill="auto"/>
          </w:tcPr>
          <w:p w:rsidR="00E8001B" w:rsidRPr="004C004C" w:rsidRDefault="00E8001B" w:rsidP="00210593">
            <w:pPr>
              <w:spacing w:after="0" w:line="240" w:lineRule="auto"/>
            </w:pPr>
          </w:p>
        </w:tc>
      </w:tr>
      <w:tr w:rsidR="00234E47" w:rsidRPr="004C004C" w:rsidTr="00DA1125">
        <w:trPr>
          <w:cantSplit/>
          <w:trHeight w:val="240"/>
        </w:trPr>
        <w:tc>
          <w:tcPr>
            <w:tcW w:w="515" w:type="pct"/>
            <w:gridSpan w:val="2"/>
            <w:vMerge/>
            <w:shd w:val="clear" w:color="auto" w:fill="auto"/>
          </w:tcPr>
          <w:p w:rsidR="00327CD9" w:rsidRPr="004C004C" w:rsidRDefault="00327CD9" w:rsidP="002105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7" w:type="pct"/>
            <w:gridSpan w:val="2"/>
            <w:vMerge/>
            <w:shd w:val="clear" w:color="auto" w:fill="auto"/>
          </w:tcPr>
          <w:p w:rsidR="00327CD9" w:rsidRPr="004C004C" w:rsidRDefault="00327CD9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" w:type="pct"/>
            <w:vMerge/>
            <w:shd w:val="clear" w:color="auto" w:fill="auto"/>
          </w:tcPr>
          <w:p w:rsidR="00327CD9" w:rsidRPr="004C004C" w:rsidRDefault="00327CD9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" w:type="pct"/>
            <w:gridSpan w:val="2"/>
            <w:vMerge w:val="restart"/>
            <w:shd w:val="clear" w:color="auto" w:fill="auto"/>
          </w:tcPr>
          <w:p w:rsidR="00327CD9" w:rsidRPr="004C004C" w:rsidRDefault="00327CD9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МБ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327CD9" w:rsidRPr="004C004C" w:rsidRDefault="00327CD9" w:rsidP="00FE7E7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99" w:type="pct"/>
            <w:shd w:val="clear" w:color="auto" w:fill="auto"/>
          </w:tcPr>
          <w:p w:rsidR="00327CD9" w:rsidRPr="00A1440E" w:rsidRDefault="00A34402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992 922,0</w:t>
            </w:r>
          </w:p>
        </w:tc>
        <w:tc>
          <w:tcPr>
            <w:tcW w:w="361" w:type="pct"/>
            <w:shd w:val="clear" w:color="auto" w:fill="auto"/>
          </w:tcPr>
          <w:p w:rsidR="00327CD9" w:rsidRPr="00A1440E" w:rsidRDefault="00327CD9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165 422,0</w:t>
            </w:r>
          </w:p>
        </w:tc>
        <w:tc>
          <w:tcPr>
            <w:tcW w:w="402" w:type="pct"/>
            <w:shd w:val="clear" w:color="auto" w:fill="auto"/>
          </w:tcPr>
          <w:p w:rsidR="00327CD9" w:rsidRPr="00A1440E" w:rsidRDefault="00327CD9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165 422,0</w:t>
            </w:r>
          </w:p>
        </w:tc>
        <w:tc>
          <w:tcPr>
            <w:tcW w:w="404" w:type="pct"/>
            <w:shd w:val="clear" w:color="auto" w:fill="auto"/>
          </w:tcPr>
          <w:p w:rsidR="00327CD9" w:rsidRPr="00A1440E" w:rsidRDefault="00434DB0" w:rsidP="00D35A7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165 422,0</w:t>
            </w:r>
          </w:p>
        </w:tc>
        <w:tc>
          <w:tcPr>
            <w:tcW w:w="404" w:type="pct"/>
            <w:shd w:val="clear" w:color="auto" w:fill="auto"/>
          </w:tcPr>
          <w:p w:rsidR="00327CD9" w:rsidRPr="00A1440E" w:rsidRDefault="00327CD9" w:rsidP="002B5A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165 422,0</w:t>
            </w:r>
          </w:p>
        </w:tc>
        <w:tc>
          <w:tcPr>
            <w:tcW w:w="402" w:type="pct"/>
            <w:shd w:val="clear" w:color="auto" w:fill="auto"/>
          </w:tcPr>
          <w:p w:rsidR="00327CD9" w:rsidRPr="00A1440E" w:rsidRDefault="00327CD9" w:rsidP="002B5A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165 617,0</w:t>
            </w:r>
          </w:p>
        </w:tc>
        <w:tc>
          <w:tcPr>
            <w:tcW w:w="362" w:type="pct"/>
            <w:shd w:val="clear" w:color="auto" w:fill="auto"/>
          </w:tcPr>
          <w:p w:rsidR="00327CD9" w:rsidRPr="00A1440E" w:rsidRDefault="00DC145C" w:rsidP="00912E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165 617,0</w:t>
            </w:r>
          </w:p>
        </w:tc>
        <w:tc>
          <w:tcPr>
            <w:tcW w:w="266" w:type="pct"/>
            <w:vMerge/>
            <w:shd w:val="clear" w:color="auto" w:fill="auto"/>
          </w:tcPr>
          <w:p w:rsidR="00327CD9" w:rsidRPr="004C004C" w:rsidRDefault="00327CD9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" w:type="pct"/>
            <w:vMerge/>
            <w:shd w:val="clear" w:color="auto" w:fill="auto"/>
          </w:tcPr>
          <w:p w:rsidR="00327CD9" w:rsidRPr="004C004C" w:rsidRDefault="00327CD9" w:rsidP="00210593">
            <w:pPr>
              <w:spacing w:after="0" w:line="240" w:lineRule="auto"/>
            </w:pPr>
          </w:p>
        </w:tc>
      </w:tr>
      <w:tr w:rsidR="00234E47" w:rsidRPr="004C004C" w:rsidTr="00DA1125">
        <w:trPr>
          <w:cantSplit/>
          <w:trHeight w:val="240"/>
        </w:trPr>
        <w:tc>
          <w:tcPr>
            <w:tcW w:w="515" w:type="pct"/>
            <w:gridSpan w:val="2"/>
            <w:vMerge/>
            <w:shd w:val="clear" w:color="auto" w:fill="auto"/>
          </w:tcPr>
          <w:p w:rsidR="002D0CCD" w:rsidRPr="004C004C" w:rsidRDefault="002D0CCD" w:rsidP="002105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7" w:type="pct"/>
            <w:gridSpan w:val="2"/>
            <w:vMerge/>
            <w:shd w:val="clear" w:color="auto" w:fill="auto"/>
          </w:tcPr>
          <w:p w:rsidR="002D0CCD" w:rsidRPr="004C004C" w:rsidRDefault="002D0CCD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" w:type="pct"/>
            <w:vMerge/>
            <w:shd w:val="clear" w:color="auto" w:fill="auto"/>
          </w:tcPr>
          <w:p w:rsidR="002D0CCD" w:rsidRPr="004C004C" w:rsidRDefault="002D0CCD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" w:type="pct"/>
            <w:gridSpan w:val="2"/>
            <w:vMerge/>
            <w:shd w:val="clear" w:color="auto" w:fill="auto"/>
          </w:tcPr>
          <w:p w:rsidR="002D0CCD" w:rsidRPr="004C004C" w:rsidRDefault="002D0CCD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0" w:type="pct"/>
            <w:shd w:val="clear" w:color="auto" w:fill="auto"/>
            <w:vAlign w:val="center"/>
          </w:tcPr>
          <w:p w:rsidR="002D0CCD" w:rsidRPr="004C004C" w:rsidRDefault="002D0CCD" w:rsidP="00FE7E7F">
            <w:pPr>
              <w:pStyle w:val="ConsPlusNormal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E7E7F">
              <w:rPr>
                <w:rFonts w:ascii="Times New Roman" w:hAnsi="Times New Roman" w:cs="Times New Roman"/>
                <w:sz w:val="21"/>
                <w:szCs w:val="21"/>
              </w:rPr>
              <w:t>Утверждено</w:t>
            </w: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 xml:space="preserve"> в решении о бюджете </w:t>
            </w:r>
          </w:p>
        </w:tc>
        <w:tc>
          <w:tcPr>
            <w:tcW w:w="399" w:type="pct"/>
            <w:shd w:val="clear" w:color="auto" w:fill="auto"/>
          </w:tcPr>
          <w:p w:rsidR="002D0CCD" w:rsidRPr="00A1440E" w:rsidRDefault="00943BA3" w:rsidP="002D0C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791 906,4</w:t>
            </w:r>
          </w:p>
        </w:tc>
        <w:tc>
          <w:tcPr>
            <w:tcW w:w="361" w:type="pct"/>
            <w:shd w:val="clear" w:color="auto" w:fill="auto"/>
          </w:tcPr>
          <w:p w:rsidR="002D0CCD" w:rsidRPr="00A1440E" w:rsidRDefault="002D0CCD" w:rsidP="002D0C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124 377,3</w:t>
            </w:r>
          </w:p>
        </w:tc>
        <w:tc>
          <w:tcPr>
            <w:tcW w:w="402" w:type="pct"/>
            <w:shd w:val="clear" w:color="auto" w:fill="auto"/>
          </w:tcPr>
          <w:p w:rsidR="002D0CCD" w:rsidRPr="00A1440E" w:rsidRDefault="002D0CCD" w:rsidP="002D0C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160 487,7</w:t>
            </w:r>
          </w:p>
        </w:tc>
        <w:tc>
          <w:tcPr>
            <w:tcW w:w="404" w:type="pct"/>
            <w:shd w:val="clear" w:color="auto" w:fill="auto"/>
          </w:tcPr>
          <w:p w:rsidR="002D0CCD" w:rsidRPr="00A1440E" w:rsidRDefault="002D0CCD" w:rsidP="002D0C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164 948,7</w:t>
            </w:r>
          </w:p>
        </w:tc>
        <w:tc>
          <w:tcPr>
            <w:tcW w:w="404" w:type="pct"/>
            <w:shd w:val="clear" w:color="auto" w:fill="auto"/>
          </w:tcPr>
          <w:p w:rsidR="002D0CCD" w:rsidRPr="00A1440E" w:rsidRDefault="00943BA3" w:rsidP="002D0C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74 501,1</w:t>
            </w:r>
          </w:p>
        </w:tc>
        <w:tc>
          <w:tcPr>
            <w:tcW w:w="402" w:type="pct"/>
            <w:shd w:val="clear" w:color="auto" w:fill="auto"/>
          </w:tcPr>
          <w:p w:rsidR="002D0CCD" w:rsidRPr="00A1440E" w:rsidRDefault="002D0CCD" w:rsidP="002D0C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133 795,8</w:t>
            </w:r>
          </w:p>
        </w:tc>
        <w:tc>
          <w:tcPr>
            <w:tcW w:w="362" w:type="pct"/>
            <w:shd w:val="clear" w:color="auto" w:fill="auto"/>
          </w:tcPr>
          <w:p w:rsidR="002D0CCD" w:rsidRPr="00A1440E" w:rsidRDefault="002D0CCD" w:rsidP="002D0C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133 795,8</w:t>
            </w:r>
          </w:p>
          <w:p w:rsidR="002D0CCD" w:rsidRPr="00A1440E" w:rsidRDefault="002D0CCD" w:rsidP="002D0C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2D0CCD" w:rsidRPr="004C004C" w:rsidRDefault="002D0CCD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" w:type="pct"/>
            <w:vMerge/>
            <w:shd w:val="clear" w:color="auto" w:fill="auto"/>
          </w:tcPr>
          <w:p w:rsidR="002D0CCD" w:rsidRPr="004C004C" w:rsidRDefault="002D0CCD" w:rsidP="00210593">
            <w:pPr>
              <w:spacing w:after="0" w:line="240" w:lineRule="auto"/>
            </w:pPr>
          </w:p>
        </w:tc>
      </w:tr>
      <w:tr w:rsidR="00234E47" w:rsidRPr="004C004C" w:rsidTr="005A135B">
        <w:trPr>
          <w:cantSplit/>
          <w:trHeight w:val="2673"/>
        </w:trPr>
        <w:tc>
          <w:tcPr>
            <w:tcW w:w="515" w:type="pct"/>
            <w:gridSpan w:val="2"/>
            <w:vMerge/>
            <w:shd w:val="clear" w:color="auto" w:fill="auto"/>
          </w:tcPr>
          <w:p w:rsidR="00E8001B" w:rsidRPr="004C004C" w:rsidRDefault="00E8001B" w:rsidP="002105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7" w:type="pct"/>
            <w:gridSpan w:val="2"/>
            <w:vMerge/>
            <w:shd w:val="clear" w:color="auto" w:fill="auto"/>
          </w:tcPr>
          <w:p w:rsidR="00E8001B" w:rsidRPr="004C004C" w:rsidRDefault="00E8001B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" w:type="pct"/>
            <w:vMerge/>
            <w:shd w:val="clear" w:color="auto" w:fill="auto"/>
          </w:tcPr>
          <w:p w:rsidR="00E8001B" w:rsidRPr="004C004C" w:rsidRDefault="00E8001B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" w:type="pct"/>
            <w:gridSpan w:val="2"/>
            <w:tcBorders>
              <w:top w:val="nil"/>
            </w:tcBorders>
            <w:shd w:val="clear" w:color="auto" w:fill="auto"/>
          </w:tcPr>
          <w:p w:rsidR="00E8001B" w:rsidRPr="004C004C" w:rsidRDefault="00E8001B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ВБ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E8001B" w:rsidRDefault="00E8001B" w:rsidP="0013006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  <w:p w:rsidR="00016033" w:rsidRPr="004C004C" w:rsidRDefault="00016033" w:rsidP="0013006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9" w:type="pct"/>
            <w:shd w:val="clear" w:color="auto" w:fill="auto"/>
          </w:tcPr>
          <w:p w:rsidR="00E8001B" w:rsidRPr="00A1440E" w:rsidRDefault="00E8001B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:rsidR="00E8001B" w:rsidRPr="00A1440E" w:rsidRDefault="00E8001B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2" w:type="pct"/>
            <w:shd w:val="clear" w:color="auto" w:fill="auto"/>
          </w:tcPr>
          <w:p w:rsidR="00E8001B" w:rsidRPr="00A1440E" w:rsidRDefault="00E8001B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4" w:type="pct"/>
            <w:shd w:val="clear" w:color="auto" w:fill="auto"/>
          </w:tcPr>
          <w:p w:rsidR="00E8001B" w:rsidRPr="00A1440E" w:rsidRDefault="00E8001B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4" w:type="pct"/>
            <w:shd w:val="clear" w:color="auto" w:fill="auto"/>
          </w:tcPr>
          <w:p w:rsidR="00E8001B" w:rsidRPr="00A1440E" w:rsidRDefault="00E8001B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2" w:type="pct"/>
            <w:shd w:val="clear" w:color="auto" w:fill="auto"/>
          </w:tcPr>
          <w:p w:rsidR="00E8001B" w:rsidRPr="00A1440E" w:rsidRDefault="00E8001B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2" w:type="pct"/>
            <w:shd w:val="clear" w:color="auto" w:fill="auto"/>
          </w:tcPr>
          <w:p w:rsidR="00E8001B" w:rsidRPr="00A1440E" w:rsidRDefault="006047B2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6" w:type="pct"/>
            <w:vMerge/>
            <w:shd w:val="clear" w:color="auto" w:fill="auto"/>
          </w:tcPr>
          <w:p w:rsidR="00E8001B" w:rsidRPr="004C004C" w:rsidRDefault="00E8001B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" w:type="pct"/>
            <w:vMerge/>
            <w:shd w:val="clear" w:color="auto" w:fill="auto"/>
          </w:tcPr>
          <w:p w:rsidR="00E8001B" w:rsidRPr="004C004C" w:rsidRDefault="00E8001B" w:rsidP="00210593">
            <w:pPr>
              <w:spacing w:after="0" w:line="240" w:lineRule="auto"/>
            </w:pPr>
          </w:p>
        </w:tc>
      </w:tr>
      <w:tr w:rsidR="00234E47" w:rsidRPr="004C004C" w:rsidTr="00DA1125">
        <w:trPr>
          <w:cantSplit/>
          <w:trHeight w:val="240"/>
        </w:trPr>
        <w:tc>
          <w:tcPr>
            <w:tcW w:w="515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8001B" w:rsidRPr="004C004C" w:rsidRDefault="00E8001B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447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8001B" w:rsidRPr="004C004C" w:rsidRDefault="00E8001B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2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8001B" w:rsidRPr="004C004C" w:rsidRDefault="00E8001B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27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8001B" w:rsidRPr="004C004C" w:rsidRDefault="00E8001B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5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8001B" w:rsidRPr="004C004C" w:rsidRDefault="00E8001B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9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8001B" w:rsidRPr="004C004C" w:rsidRDefault="00E8001B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6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8001B" w:rsidRPr="004C004C" w:rsidRDefault="00E8001B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40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8001B" w:rsidRPr="004C004C" w:rsidRDefault="00E8001B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40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8001B" w:rsidRPr="005737B5" w:rsidRDefault="00E8001B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37B5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404" w:type="pct"/>
            <w:tcBorders>
              <w:top w:val="single" w:sz="4" w:space="0" w:color="auto"/>
            </w:tcBorders>
            <w:shd w:val="clear" w:color="auto" w:fill="auto"/>
          </w:tcPr>
          <w:p w:rsidR="00E8001B" w:rsidRPr="005737B5" w:rsidRDefault="00E8001B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37B5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40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8001B" w:rsidRPr="005737B5" w:rsidRDefault="00E8001B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37B5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36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8001B" w:rsidRPr="005737B5" w:rsidRDefault="00E8001B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37B5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26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8001B" w:rsidRPr="004C004C" w:rsidRDefault="00E8001B" w:rsidP="00E8001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34" w:type="pct"/>
            <w:tcBorders>
              <w:top w:val="single" w:sz="4" w:space="0" w:color="auto"/>
            </w:tcBorders>
            <w:shd w:val="clear" w:color="auto" w:fill="auto"/>
          </w:tcPr>
          <w:p w:rsidR="00E8001B" w:rsidRPr="004C004C" w:rsidRDefault="00E8001B" w:rsidP="002105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</w:tr>
      <w:tr w:rsidR="00234E47" w:rsidRPr="004C004C" w:rsidTr="00DA1125">
        <w:trPr>
          <w:cantSplit/>
          <w:trHeight w:val="240"/>
        </w:trPr>
        <w:tc>
          <w:tcPr>
            <w:tcW w:w="515" w:type="pct"/>
            <w:gridSpan w:val="2"/>
            <w:vMerge w:val="restart"/>
            <w:shd w:val="clear" w:color="auto" w:fill="auto"/>
          </w:tcPr>
          <w:p w:rsidR="00FA4581" w:rsidRPr="004C004C" w:rsidRDefault="00FA4581" w:rsidP="002105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7" w:type="pct"/>
            <w:gridSpan w:val="2"/>
            <w:vMerge w:val="restart"/>
            <w:shd w:val="clear" w:color="auto" w:fill="auto"/>
          </w:tcPr>
          <w:p w:rsidR="00FA4581" w:rsidRPr="004C004C" w:rsidRDefault="00FA4581" w:rsidP="00210593">
            <w:pPr>
              <w:jc w:val="center"/>
              <w:rPr>
                <w:rFonts w:ascii="Times New Roman" w:hAnsi="Times New Roman"/>
              </w:rPr>
            </w:pPr>
            <w:r w:rsidRPr="004C004C">
              <w:rPr>
                <w:rFonts w:ascii="Times New Roman" w:hAnsi="Times New Roman"/>
              </w:rPr>
              <w:t>Администрации районов</w:t>
            </w:r>
          </w:p>
        </w:tc>
        <w:tc>
          <w:tcPr>
            <w:tcW w:w="227" w:type="pct"/>
            <w:vMerge w:val="restart"/>
            <w:shd w:val="clear" w:color="auto" w:fill="auto"/>
          </w:tcPr>
          <w:p w:rsidR="00FA4581" w:rsidRPr="004C004C" w:rsidRDefault="00FA4581" w:rsidP="002105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2015-2020</w:t>
            </w: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 xml:space="preserve"> 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</w:p>
        </w:tc>
        <w:tc>
          <w:tcPr>
            <w:tcW w:w="227" w:type="pct"/>
            <w:gridSpan w:val="2"/>
            <w:vMerge w:val="restart"/>
            <w:shd w:val="clear" w:color="auto" w:fill="auto"/>
          </w:tcPr>
          <w:p w:rsidR="00FA4581" w:rsidRPr="004C004C" w:rsidRDefault="00FA4581" w:rsidP="002105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Всего: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FA4581" w:rsidRPr="004C004C" w:rsidRDefault="00FA4581" w:rsidP="00BB6C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399" w:type="pct"/>
            <w:shd w:val="clear" w:color="auto" w:fill="auto"/>
          </w:tcPr>
          <w:p w:rsidR="00FA4581" w:rsidRPr="004C004C" w:rsidRDefault="00FA4581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:rsidR="00FA4581" w:rsidRPr="004C004C" w:rsidRDefault="00FA4581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2" w:type="pct"/>
            <w:shd w:val="clear" w:color="auto" w:fill="auto"/>
          </w:tcPr>
          <w:p w:rsidR="00FA4581" w:rsidRPr="004C004C" w:rsidRDefault="00FA4581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4" w:type="pct"/>
            <w:shd w:val="clear" w:color="auto" w:fill="auto"/>
          </w:tcPr>
          <w:p w:rsidR="00FA4581" w:rsidRPr="005737B5" w:rsidRDefault="00FA4581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37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4" w:type="pct"/>
            <w:shd w:val="clear" w:color="auto" w:fill="auto"/>
          </w:tcPr>
          <w:p w:rsidR="00FA4581" w:rsidRPr="005737B5" w:rsidRDefault="00FA4581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37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2" w:type="pct"/>
            <w:tcBorders>
              <w:bottom w:val="single" w:sz="4" w:space="0" w:color="auto"/>
            </w:tcBorders>
            <w:shd w:val="clear" w:color="auto" w:fill="auto"/>
          </w:tcPr>
          <w:p w:rsidR="00FA4581" w:rsidRPr="005737B5" w:rsidRDefault="00FA4581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37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2" w:type="pct"/>
            <w:tcBorders>
              <w:bottom w:val="single" w:sz="4" w:space="0" w:color="auto"/>
            </w:tcBorders>
            <w:shd w:val="clear" w:color="auto" w:fill="auto"/>
          </w:tcPr>
          <w:p w:rsidR="00FA4581" w:rsidRPr="005737B5" w:rsidRDefault="00FA4581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37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FA4581" w:rsidRPr="004C004C" w:rsidRDefault="00FA4581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" w:type="pct"/>
            <w:vMerge w:val="restart"/>
            <w:shd w:val="clear" w:color="auto" w:fill="auto"/>
          </w:tcPr>
          <w:p w:rsidR="00FA4581" w:rsidRPr="004C004C" w:rsidRDefault="00FA4581" w:rsidP="00210593"/>
        </w:tc>
      </w:tr>
      <w:tr w:rsidR="00234E47" w:rsidRPr="004C004C" w:rsidTr="00DA1125">
        <w:trPr>
          <w:cantSplit/>
          <w:trHeight w:val="240"/>
        </w:trPr>
        <w:tc>
          <w:tcPr>
            <w:tcW w:w="515" w:type="pct"/>
            <w:gridSpan w:val="2"/>
            <w:vMerge/>
            <w:shd w:val="clear" w:color="auto" w:fill="auto"/>
          </w:tcPr>
          <w:p w:rsidR="00FA4581" w:rsidRPr="004C004C" w:rsidRDefault="00FA4581" w:rsidP="002105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47" w:type="pct"/>
            <w:gridSpan w:val="2"/>
            <w:vMerge/>
            <w:shd w:val="clear" w:color="auto" w:fill="auto"/>
          </w:tcPr>
          <w:p w:rsidR="00FA4581" w:rsidRPr="004C004C" w:rsidRDefault="00FA4581" w:rsidP="002105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7" w:type="pct"/>
            <w:vMerge/>
            <w:shd w:val="clear" w:color="auto" w:fill="auto"/>
          </w:tcPr>
          <w:p w:rsidR="00FA4581" w:rsidRPr="004C004C" w:rsidRDefault="00FA4581" w:rsidP="002105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" w:type="pct"/>
            <w:gridSpan w:val="2"/>
            <w:vMerge/>
            <w:shd w:val="clear" w:color="auto" w:fill="auto"/>
          </w:tcPr>
          <w:p w:rsidR="00FA4581" w:rsidRPr="004C004C" w:rsidRDefault="00FA4581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0" w:type="pct"/>
            <w:shd w:val="clear" w:color="auto" w:fill="auto"/>
            <w:vAlign w:val="center"/>
          </w:tcPr>
          <w:p w:rsidR="00FA4581" w:rsidRDefault="00FA4581" w:rsidP="00BB6C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  <w:p w:rsidR="00FA4581" w:rsidRPr="004C004C" w:rsidRDefault="00FA4581" w:rsidP="00BB6C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9" w:type="pct"/>
            <w:shd w:val="clear" w:color="auto" w:fill="auto"/>
          </w:tcPr>
          <w:p w:rsidR="00FA4581" w:rsidRPr="004C004C" w:rsidRDefault="00FA4581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:rsidR="00FA4581" w:rsidRPr="004C004C" w:rsidRDefault="00FA4581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2" w:type="pct"/>
            <w:shd w:val="clear" w:color="auto" w:fill="auto"/>
          </w:tcPr>
          <w:p w:rsidR="00FA4581" w:rsidRPr="004C004C" w:rsidRDefault="00FA4581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4" w:type="pct"/>
            <w:shd w:val="clear" w:color="auto" w:fill="auto"/>
          </w:tcPr>
          <w:p w:rsidR="00FA4581" w:rsidRPr="005737B5" w:rsidRDefault="00FA4581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37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4" w:type="pct"/>
            <w:shd w:val="clear" w:color="auto" w:fill="auto"/>
          </w:tcPr>
          <w:p w:rsidR="00FA4581" w:rsidRPr="005737B5" w:rsidRDefault="00FA4581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37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</w:tcBorders>
            <w:shd w:val="clear" w:color="auto" w:fill="auto"/>
          </w:tcPr>
          <w:p w:rsidR="00FA4581" w:rsidRPr="005737B5" w:rsidRDefault="00FA4581" w:rsidP="00210593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5737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2" w:type="pct"/>
            <w:tcBorders>
              <w:top w:val="single" w:sz="4" w:space="0" w:color="auto"/>
            </w:tcBorders>
            <w:shd w:val="clear" w:color="auto" w:fill="auto"/>
          </w:tcPr>
          <w:p w:rsidR="00FA4581" w:rsidRPr="005737B5" w:rsidRDefault="00FA4581" w:rsidP="00210593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5737B5">
              <w:rPr>
                <w:rFonts w:ascii="Times New Roman" w:hAnsi="Times New Roman" w:cs="Times New Roman"/>
                <w:i/>
                <w:sz w:val="22"/>
                <w:szCs w:val="22"/>
              </w:rPr>
              <w:t>-</w:t>
            </w:r>
          </w:p>
        </w:tc>
        <w:tc>
          <w:tcPr>
            <w:tcW w:w="266" w:type="pct"/>
            <w:vMerge/>
            <w:shd w:val="clear" w:color="auto" w:fill="auto"/>
          </w:tcPr>
          <w:p w:rsidR="00FA4581" w:rsidRPr="004C004C" w:rsidRDefault="00FA4581" w:rsidP="00210593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34" w:type="pct"/>
            <w:vMerge/>
            <w:shd w:val="clear" w:color="auto" w:fill="auto"/>
          </w:tcPr>
          <w:p w:rsidR="00FA4581" w:rsidRPr="004C004C" w:rsidRDefault="00FA4581" w:rsidP="00210593">
            <w:pPr>
              <w:spacing w:after="0" w:line="240" w:lineRule="auto"/>
            </w:pPr>
          </w:p>
        </w:tc>
      </w:tr>
      <w:tr w:rsidR="00234E47" w:rsidRPr="004C004C" w:rsidTr="00DA1125">
        <w:trPr>
          <w:cantSplit/>
          <w:trHeight w:val="956"/>
        </w:trPr>
        <w:tc>
          <w:tcPr>
            <w:tcW w:w="515" w:type="pct"/>
            <w:gridSpan w:val="2"/>
            <w:vMerge/>
            <w:shd w:val="clear" w:color="auto" w:fill="auto"/>
          </w:tcPr>
          <w:p w:rsidR="00FA4581" w:rsidRPr="004C004C" w:rsidRDefault="00FA4581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7" w:type="pct"/>
            <w:gridSpan w:val="2"/>
            <w:vMerge/>
            <w:shd w:val="clear" w:color="auto" w:fill="auto"/>
          </w:tcPr>
          <w:p w:rsidR="00FA4581" w:rsidRPr="004C004C" w:rsidRDefault="00FA4581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" w:type="pct"/>
            <w:vMerge/>
            <w:shd w:val="clear" w:color="auto" w:fill="auto"/>
          </w:tcPr>
          <w:p w:rsidR="00FA4581" w:rsidRPr="004C004C" w:rsidRDefault="00FA4581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" w:type="pct"/>
            <w:gridSpan w:val="2"/>
            <w:vMerge/>
            <w:shd w:val="clear" w:color="auto" w:fill="auto"/>
          </w:tcPr>
          <w:p w:rsidR="00FA4581" w:rsidRPr="004C004C" w:rsidRDefault="00FA4581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0" w:type="pct"/>
            <w:shd w:val="clear" w:color="auto" w:fill="auto"/>
            <w:vAlign w:val="center"/>
          </w:tcPr>
          <w:p w:rsidR="00FA4581" w:rsidRPr="004C004C" w:rsidRDefault="00FA4581" w:rsidP="00BB6C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399" w:type="pct"/>
            <w:shd w:val="clear" w:color="auto" w:fill="auto"/>
          </w:tcPr>
          <w:p w:rsidR="00FA4581" w:rsidRPr="004C004C" w:rsidRDefault="00FA4581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:rsidR="00FA4581" w:rsidRPr="004C004C" w:rsidRDefault="00FA4581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2" w:type="pct"/>
            <w:shd w:val="clear" w:color="auto" w:fill="auto"/>
          </w:tcPr>
          <w:p w:rsidR="00FA4581" w:rsidRPr="004C004C" w:rsidRDefault="00FA4581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4" w:type="pct"/>
            <w:shd w:val="clear" w:color="auto" w:fill="auto"/>
          </w:tcPr>
          <w:p w:rsidR="00FA4581" w:rsidRPr="005737B5" w:rsidRDefault="00FA4581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37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4" w:type="pct"/>
            <w:shd w:val="clear" w:color="auto" w:fill="auto"/>
          </w:tcPr>
          <w:p w:rsidR="00FA4581" w:rsidRPr="005737B5" w:rsidRDefault="00FA4581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37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A4581" w:rsidRPr="005737B5" w:rsidRDefault="00FA4581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37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A4581" w:rsidRPr="005737B5" w:rsidRDefault="00FA4581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37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FA4581" w:rsidRPr="004C004C" w:rsidRDefault="00FA4581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" w:type="pct"/>
            <w:vMerge/>
            <w:shd w:val="clear" w:color="auto" w:fill="auto"/>
          </w:tcPr>
          <w:p w:rsidR="00FA4581" w:rsidRPr="004C004C" w:rsidRDefault="00FA4581" w:rsidP="00210593">
            <w:pPr>
              <w:spacing w:after="0" w:line="240" w:lineRule="auto"/>
            </w:pPr>
          </w:p>
        </w:tc>
      </w:tr>
      <w:tr w:rsidR="00234E47" w:rsidRPr="004C004C" w:rsidTr="00DA1125">
        <w:trPr>
          <w:cantSplit/>
          <w:trHeight w:val="240"/>
        </w:trPr>
        <w:tc>
          <w:tcPr>
            <w:tcW w:w="515" w:type="pct"/>
            <w:gridSpan w:val="2"/>
            <w:vMerge/>
            <w:shd w:val="clear" w:color="auto" w:fill="auto"/>
          </w:tcPr>
          <w:p w:rsidR="00FA4581" w:rsidRPr="004C004C" w:rsidRDefault="00FA4581" w:rsidP="002105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7" w:type="pct"/>
            <w:gridSpan w:val="2"/>
            <w:vMerge/>
            <w:shd w:val="clear" w:color="auto" w:fill="auto"/>
          </w:tcPr>
          <w:p w:rsidR="00FA4581" w:rsidRPr="004C004C" w:rsidRDefault="00FA4581" w:rsidP="002105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7" w:type="pct"/>
            <w:vMerge/>
            <w:shd w:val="clear" w:color="auto" w:fill="auto"/>
          </w:tcPr>
          <w:p w:rsidR="00FA4581" w:rsidRPr="004C004C" w:rsidRDefault="00FA4581" w:rsidP="002105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" w:type="pct"/>
            <w:gridSpan w:val="2"/>
            <w:vMerge w:val="restart"/>
            <w:shd w:val="clear" w:color="auto" w:fill="auto"/>
          </w:tcPr>
          <w:p w:rsidR="00FA4581" w:rsidRPr="004C004C" w:rsidRDefault="00FA4581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ФБ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FA4581" w:rsidRPr="004C004C" w:rsidRDefault="00FA4581" w:rsidP="00BB6C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99" w:type="pct"/>
            <w:shd w:val="clear" w:color="auto" w:fill="auto"/>
          </w:tcPr>
          <w:p w:rsidR="00FA4581" w:rsidRPr="004C004C" w:rsidRDefault="00FA4581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:rsidR="00FA4581" w:rsidRPr="004C004C" w:rsidRDefault="00FA4581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2" w:type="pct"/>
            <w:shd w:val="clear" w:color="auto" w:fill="auto"/>
          </w:tcPr>
          <w:p w:rsidR="00FA4581" w:rsidRPr="004C004C" w:rsidRDefault="00FA4581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4" w:type="pct"/>
            <w:shd w:val="clear" w:color="auto" w:fill="auto"/>
          </w:tcPr>
          <w:p w:rsidR="00FA4581" w:rsidRPr="005737B5" w:rsidRDefault="00FA4581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37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4" w:type="pct"/>
            <w:shd w:val="clear" w:color="auto" w:fill="auto"/>
          </w:tcPr>
          <w:p w:rsidR="00FA4581" w:rsidRPr="005737B5" w:rsidRDefault="00FA4581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37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</w:tcBorders>
            <w:shd w:val="clear" w:color="auto" w:fill="auto"/>
          </w:tcPr>
          <w:p w:rsidR="00FA4581" w:rsidRPr="005737B5" w:rsidRDefault="00FA4581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37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2" w:type="pct"/>
            <w:tcBorders>
              <w:top w:val="single" w:sz="4" w:space="0" w:color="auto"/>
            </w:tcBorders>
            <w:shd w:val="clear" w:color="auto" w:fill="auto"/>
          </w:tcPr>
          <w:p w:rsidR="00FA4581" w:rsidRPr="005737B5" w:rsidRDefault="00FA4581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37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FA4581" w:rsidRPr="004C004C" w:rsidRDefault="00FA4581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" w:type="pct"/>
            <w:vMerge/>
            <w:shd w:val="clear" w:color="auto" w:fill="auto"/>
          </w:tcPr>
          <w:p w:rsidR="00FA4581" w:rsidRPr="004C004C" w:rsidRDefault="00FA4581" w:rsidP="00210593">
            <w:pPr>
              <w:spacing w:after="0" w:line="240" w:lineRule="auto"/>
            </w:pPr>
          </w:p>
        </w:tc>
      </w:tr>
      <w:tr w:rsidR="00234E47" w:rsidRPr="004C004C" w:rsidTr="00DA1125">
        <w:trPr>
          <w:cantSplit/>
          <w:trHeight w:val="240"/>
        </w:trPr>
        <w:tc>
          <w:tcPr>
            <w:tcW w:w="515" w:type="pct"/>
            <w:gridSpan w:val="2"/>
            <w:vMerge/>
            <w:shd w:val="clear" w:color="auto" w:fill="auto"/>
          </w:tcPr>
          <w:p w:rsidR="00FA4581" w:rsidRPr="004C004C" w:rsidRDefault="00FA4581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7" w:type="pct"/>
            <w:gridSpan w:val="2"/>
            <w:vMerge/>
            <w:shd w:val="clear" w:color="auto" w:fill="auto"/>
          </w:tcPr>
          <w:p w:rsidR="00FA4581" w:rsidRPr="004C004C" w:rsidRDefault="00FA4581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" w:type="pct"/>
            <w:vMerge/>
            <w:shd w:val="clear" w:color="auto" w:fill="auto"/>
          </w:tcPr>
          <w:p w:rsidR="00FA4581" w:rsidRPr="004C004C" w:rsidRDefault="00FA4581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" w:type="pct"/>
            <w:gridSpan w:val="2"/>
            <w:vMerge/>
            <w:shd w:val="clear" w:color="auto" w:fill="auto"/>
          </w:tcPr>
          <w:p w:rsidR="00FA4581" w:rsidRPr="004C004C" w:rsidRDefault="00FA4581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0" w:type="pct"/>
            <w:shd w:val="clear" w:color="auto" w:fill="auto"/>
            <w:vAlign w:val="center"/>
          </w:tcPr>
          <w:p w:rsidR="00FA4581" w:rsidRPr="004C004C" w:rsidRDefault="00FA4581" w:rsidP="00BB6C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399" w:type="pct"/>
            <w:shd w:val="clear" w:color="auto" w:fill="auto"/>
          </w:tcPr>
          <w:p w:rsidR="00FA4581" w:rsidRPr="004C004C" w:rsidRDefault="00FA4581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:rsidR="00FA4581" w:rsidRPr="004C004C" w:rsidRDefault="00FA4581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2" w:type="pct"/>
            <w:shd w:val="clear" w:color="auto" w:fill="auto"/>
          </w:tcPr>
          <w:p w:rsidR="00FA4581" w:rsidRPr="004C004C" w:rsidRDefault="00FA4581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4" w:type="pct"/>
            <w:shd w:val="clear" w:color="auto" w:fill="auto"/>
          </w:tcPr>
          <w:p w:rsidR="00FA4581" w:rsidRPr="005737B5" w:rsidRDefault="00FA4581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37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4" w:type="pct"/>
            <w:shd w:val="clear" w:color="auto" w:fill="auto"/>
          </w:tcPr>
          <w:p w:rsidR="00FA4581" w:rsidRPr="005737B5" w:rsidRDefault="00FA4581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37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</w:tcBorders>
            <w:shd w:val="clear" w:color="auto" w:fill="auto"/>
          </w:tcPr>
          <w:p w:rsidR="00FA4581" w:rsidRPr="005737B5" w:rsidRDefault="00FA4581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37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2" w:type="pct"/>
            <w:tcBorders>
              <w:top w:val="single" w:sz="4" w:space="0" w:color="auto"/>
            </w:tcBorders>
            <w:shd w:val="clear" w:color="auto" w:fill="auto"/>
          </w:tcPr>
          <w:p w:rsidR="00FA4581" w:rsidRPr="005737B5" w:rsidRDefault="00FA4581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37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6" w:type="pct"/>
            <w:vMerge/>
            <w:shd w:val="clear" w:color="auto" w:fill="auto"/>
          </w:tcPr>
          <w:p w:rsidR="00FA4581" w:rsidRPr="004C004C" w:rsidRDefault="00FA4581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" w:type="pct"/>
            <w:vMerge/>
            <w:shd w:val="clear" w:color="auto" w:fill="auto"/>
          </w:tcPr>
          <w:p w:rsidR="00FA4581" w:rsidRPr="004C004C" w:rsidRDefault="00FA4581" w:rsidP="00210593">
            <w:pPr>
              <w:spacing w:after="0" w:line="240" w:lineRule="auto"/>
            </w:pPr>
          </w:p>
        </w:tc>
      </w:tr>
      <w:tr w:rsidR="00234E47" w:rsidRPr="004C004C" w:rsidTr="00DA1125">
        <w:trPr>
          <w:cantSplit/>
          <w:trHeight w:val="240"/>
        </w:trPr>
        <w:tc>
          <w:tcPr>
            <w:tcW w:w="515" w:type="pct"/>
            <w:gridSpan w:val="2"/>
            <w:vMerge/>
            <w:shd w:val="clear" w:color="auto" w:fill="auto"/>
          </w:tcPr>
          <w:p w:rsidR="00FA4581" w:rsidRPr="004C004C" w:rsidRDefault="00FA4581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7" w:type="pct"/>
            <w:gridSpan w:val="2"/>
            <w:vMerge/>
            <w:shd w:val="clear" w:color="auto" w:fill="auto"/>
          </w:tcPr>
          <w:p w:rsidR="00FA4581" w:rsidRPr="004C004C" w:rsidRDefault="00FA4581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" w:type="pct"/>
            <w:vMerge/>
            <w:shd w:val="clear" w:color="auto" w:fill="auto"/>
          </w:tcPr>
          <w:p w:rsidR="00FA4581" w:rsidRPr="004C004C" w:rsidRDefault="00FA4581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" w:type="pct"/>
            <w:gridSpan w:val="2"/>
            <w:vMerge w:val="restart"/>
            <w:shd w:val="clear" w:color="auto" w:fill="auto"/>
          </w:tcPr>
          <w:p w:rsidR="00FA4581" w:rsidRPr="004C004C" w:rsidRDefault="00FA4581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FA4581" w:rsidRDefault="00FA4581" w:rsidP="00BB6C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  <w:p w:rsidR="00FA4581" w:rsidRPr="004C004C" w:rsidRDefault="00FA4581" w:rsidP="00BB6C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9" w:type="pct"/>
            <w:shd w:val="clear" w:color="auto" w:fill="auto"/>
          </w:tcPr>
          <w:p w:rsidR="00FA4581" w:rsidRPr="004C004C" w:rsidRDefault="00FA4581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:rsidR="00FA4581" w:rsidRPr="004C004C" w:rsidRDefault="00FA4581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2" w:type="pct"/>
            <w:shd w:val="clear" w:color="auto" w:fill="auto"/>
          </w:tcPr>
          <w:p w:rsidR="00FA4581" w:rsidRPr="004C004C" w:rsidRDefault="00FA4581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4" w:type="pct"/>
            <w:shd w:val="clear" w:color="auto" w:fill="auto"/>
          </w:tcPr>
          <w:p w:rsidR="00FA4581" w:rsidRPr="005737B5" w:rsidRDefault="00FA4581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37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4" w:type="pct"/>
            <w:shd w:val="clear" w:color="auto" w:fill="auto"/>
          </w:tcPr>
          <w:p w:rsidR="00FA4581" w:rsidRPr="005737B5" w:rsidRDefault="00FA4581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37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</w:tcBorders>
            <w:shd w:val="clear" w:color="auto" w:fill="auto"/>
          </w:tcPr>
          <w:p w:rsidR="00FA4581" w:rsidRPr="005737B5" w:rsidRDefault="00FA4581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37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2" w:type="pct"/>
            <w:tcBorders>
              <w:top w:val="single" w:sz="4" w:space="0" w:color="auto"/>
            </w:tcBorders>
            <w:shd w:val="clear" w:color="auto" w:fill="auto"/>
          </w:tcPr>
          <w:p w:rsidR="00FA4581" w:rsidRPr="005737B5" w:rsidRDefault="00FA4581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37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6" w:type="pct"/>
            <w:vMerge/>
            <w:shd w:val="clear" w:color="auto" w:fill="auto"/>
          </w:tcPr>
          <w:p w:rsidR="00FA4581" w:rsidRPr="004C004C" w:rsidRDefault="00FA4581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" w:type="pct"/>
            <w:vMerge/>
            <w:shd w:val="clear" w:color="auto" w:fill="auto"/>
          </w:tcPr>
          <w:p w:rsidR="00FA4581" w:rsidRPr="004C004C" w:rsidRDefault="00FA4581" w:rsidP="00210593">
            <w:pPr>
              <w:spacing w:after="0" w:line="240" w:lineRule="auto"/>
            </w:pPr>
          </w:p>
        </w:tc>
      </w:tr>
      <w:tr w:rsidR="00234E47" w:rsidRPr="004C004C" w:rsidTr="00DA1125">
        <w:trPr>
          <w:cantSplit/>
          <w:trHeight w:val="240"/>
        </w:trPr>
        <w:tc>
          <w:tcPr>
            <w:tcW w:w="515" w:type="pct"/>
            <w:gridSpan w:val="2"/>
            <w:vMerge/>
            <w:shd w:val="clear" w:color="auto" w:fill="auto"/>
          </w:tcPr>
          <w:p w:rsidR="00FA4581" w:rsidRPr="004C004C" w:rsidRDefault="00FA4581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7" w:type="pct"/>
            <w:gridSpan w:val="2"/>
            <w:vMerge/>
            <w:shd w:val="clear" w:color="auto" w:fill="auto"/>
          </w:tcPr>
          <w:p w:rsidR="00FA4581" w:rsidRPr="004C004C" w:rsidRDefault="00FA4581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" w:type="pct"/>
            <w:vMerge/>
            <w:shd w:val="clear" w:color="auto" w:fill="auto"/>
          </w:tcPr>
          <w:p w:rsidR="00FA4581" w:rsidRPr="004C004C" w:rsidRDefault="00FA4581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" w:type="pct"/>
            <w:gridSpan w:val="2"/>
            <w:vMerge/>
            <w:shd w:val="clear" w:color="auto" w:fill="auto"/>
          </w:tcPr>
          <w:p w:rsidR="00FA4581" w:rsidRPr="004C004C" w:rsidRDefault="00FA4581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0" w:type="pct"/>
            <w:shd w:val="clear" w:color="auto" w:fill="auto"/>
            <w:vAlign w:val="center"/>
          </w:tcPr>
          <w:p w:rsidR="00FA4581" w:rsidRPr="004C004C" w:rsidRDefault="00FA4581" w:rsidP="00BB6C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399" w:type="pct"/>
            <w:shd w:val="clear" w:color="auto" w:fill="auto"/>
          </w:tcPr>
          <w:p w:rsidR="00FA4581" w:rsidRPr="004C004C" w:rsidRDefault="00FA4581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:rsidR="00FA4581" w:rsidRPr="004C004C" w:rsidRDefault="00FA4581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2" w:type="pct"/>
            <w:shd w:val="clear" w:color="auto" w:fill="auto"/>
          </w:tcPr>
          <w:p w:rsidR="00FA4581" w:rsidRPr="004C004C" w:rsidRDefault="00FA4581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4" w:type="pct"/>
            <w:shd w:val="clear" w:color="auto" w:fill="auto"/>
          </w:tcPr>
          <w:p w:rsidR="00FA4581" w:rsidRPr="005737B5" w:rsidRDefault="00FA4581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37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4" w:type="pct"/>
            <w:shd w:val="clear" w:color="auto" w:fill="auto"/>
          </w:tcPr>
          <w:p w:rsidR="00FA4581" w:rsidRPr="005737B5" w:rsidRDefault="00FA4581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37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</w:tcBorders>
            <w:shd w:val="clear" w:color="auto" w:fill="auto"/>
          </w:tcPr>
          <w:p w:rsidR="00FA4581" w:rsidRPr="005737B5" w:rsidRDefault="00FA4581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37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2" w:type="pct"/>
            <w:tcBorders>
              <w:top w:val="single" w:sz="4" w:space="0" w:color="auto"/>
            </w:tcBorders>
            <w:shd w:val="clear" w:color="auto" w:fill="auto"/>
          </w:tcPr>
          <w:p w:rsidR="00FA4581" w:rsidRPr="005737B5" w:rsidRDefault="00FA4581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37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6" w:type="pct"/>
            <w:vMerge/>
            <w:shd w:val="clear" w:color="auto" w:fill="auto"/>
          </w:tcPr>
          <w:p w:rsidR="00FA4581" w:rsidRPr="004C004C" w:rsidRDefault="00FA4581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" w:type="pct"/>
            <w:vMerge/>
            <w:shd w:val="clear" w:color="auto" w:fill="auto"/>
          </w:tcPr>
          <w:p w:rsidR="00FA4581" w:rsidRPr="004C004C" w:rsidRDefault="00FA4581" w:rsidP="00210593">
            <w:pPr>
              <w:spacing w:after="0" w:line="240" w:lineRule="auto"/>
            </w:pPr>
          </w:p>
        </w:tc>
      </w:tr>
      <w:tr w:rsidR="00234E47" w:rsidRPr="004C004C" w:rsidTr="00DA1125">
        <w:trPr>
          <w:cantSplit/>
          <w:trHeight w:val="579"/>
        </w:trPr>
        <w:tc>
          <w:tcPr>
            <w:tcW w:w="515" w:type="pct"/>
            <w:gridSpan w:val="2"/>
            <w:vMerge/>
            <w:shd w:val="clear" w:color="auto" w:fill="auto"/>
          </w:tcPr>
          <w:p w:rsidR="00FA4581" w:rsidRPr="004C004C" w:rsidRDefault="00FA4581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7" w:type="pct"/>
            <w:gridSpan w:val="2"/>
            <w:vMerge/>
            <w:shd w:val="clear" w:color="auto" w:fill="auto"/>
          </w:tcPr>
          <w:p w:rsidR="00FA4581" w:rsidRPr="004C004C" w:rsidRDefault="00FA4581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" w:type="pct"/>
            <w:vMerge/>
            <w:shd w:val="clear" w:color="auto" w:fill="auto"/>
          </w:tcPr>
          <w:p w:rsidR="00FA4581" w:rsidRPr="004C004C" w:rsidRDefault="00FA4581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" w:type="pct"/>
            <w:gridSpan w:val="2"/>
            <w:vMerge w:val="restart"/>
            <w:shd w:val="clear" w:color="auto" w:fill="auto"/>
          </w:tcPr>
          <w:p w:rsidR="00FA4581" w:rsidRPr="004C004C" w:rsidRDefault="00FA4581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МБ</w:t>
            </w:r>
          </w:p>
        </w:tc>
        <w:tc>
          <w:tcPr>
            <w:tcW w:w="45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4581" w:rsidRPr="004C004C" w:rsidRDefault="00FA4581" w:rsidP="00BB6C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  <w:p w:rsidR="00FA4581" w:rsidRPr="004C004C" w:rsidRDefault="00FA4581" w:rsidP="00BB6C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9" w:type="pct"/>
            <w:tcBorders>
              <w:bottom w:val="single" w:sz="4" w:space="0" w:color="auto"/>
            </w:tcBorders>
            <w:shd w:val="clear" w:color="auto" w:fill="auto"/>
          </w:tcPr>
          <w:p w:rsidR="00FA4581" w:rsidRPr="004C004C" w:rsidRDefault="00FA4581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1" w:type="pct"/>
            <w:tcBorders>
              <w:bottom w:val="single" w:sz="4" w:space="0" w:color="auto"/>
            </w:tcBorders>
            <w:shd w:val="clear" w:color="auto" w:fill="auto"/>
          </w:tcPr>
          <w:p w:rsidR="00FA4581" w:rsidRPr="004C004C" w:rsidRDefault="00FA4581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2" w:type="pct"/>
            <w:tcBorders>
              <w:bottom w:val="single" w:sz="4" w:space="0" w:color="auto"/>
            </w:tcBorders>
            <w:shd w:val="clear" w:color="auto" w:fill="auto"/>
          </w:tcPr>
          <w:p w:rsidR="00FA4581" w:rsidRPr="004C004C" w:rsidRDefault="00FA4581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4" w:type="pct"/>
            <w:tcBorders>
              <w:bottom w:val="single" w:sz="4" w:space="0" w:color="auto"/>
            </w:tcBorders>
            <w:shd w:val="clear" w:color="auto" w:fill="auto"/>
          </w:tcPr>
          <w:p w:rsidR="00FA4581" w:rsidRPr="005737B5" w:rsidRDefault="00FA4581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37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A4581" w:rsidRPr="005737B5" w:rsidRDefault="00FA4581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37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A4581" w:rsidRPr="005737B5" w:rsidRDefault="00FA4581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37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A4581" w:rsidRPr="005737B5" w:rsidRDefault="00FA4581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37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6" w:type="pct"/>
            <w:vMerge/>
            <w:shd w:val="clear" w:color="auto" w:fill="auto"/>
          </w:tcPr>
          <w:p w:rsidR="00FA4581" w:rsidRPr="004C004C" w:rsidRDefault="00FA4581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" w:type="pct"/>
            <w:vMerge/>
            <w:shd w:val="clear" w:color="auto" w:fill="auto"/>
          </w:tcPr>
          <w:p w:rsidR="00FA4581" w:rsidRPr="004C004C" w:rsidRDefault="00FA4581" w:rsidP="00210593">
            <w:pPr>
              <w:spacing w:after="0" w:line="240" w:lineRule="auto"/>
            </w:pPr>
          </w:p>
        </w:tc>
      </w:tr>
      <w:tr w:rsidR="00234E47" w:rsidRPr="004C004C" w:rsidTr="00DA1125">
        <w:trPr>
          <w:cantSplit/>
          <w:trHeight w:val="240"/>
        </w:trPr>
        <w:tc>
          <w:tcPr>
            <w:tcW w:w="515" w:type="pct"/>
            <w:gridSpan w:val="2"/>
            <w:vMerge/>
            <w:shd w:val="clear" w:color="auto" w:fill="auto"/>
          </w:tcPr>
          <w:p w:rsidR="00FA4581" w:rsidRPr="004C004C" w:rsidRDefault="00FA4581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7" w:type="pct"/>
            <w:gridSpan w:val="2"/>
            <w:vMerge/>
            <w:shd w:val="clear" w:color="auto" w:fill="auto"/>
          </w:tcPr>
          <w:p w:rsidR="00FA4581" w:rsidRPr="004C004C" w:rsidRDefault="00FA4581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" w:type="pct"/>
            <w:vMerge/>
            <w:shd w:val="clear" w:color="auto" w:fill="auto"/>
          </w:tcPr>
          <w:p w:rsidR="00FA4581" w:rsidRPr="004C004C" w:rsidRDefault="00FA4581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" w:type="pct"/>
            <w:gridSpan w:val="2"/>
            <w:vMerge/>
            <w:shd w:val="clear" w:color="auto" w:fill="auto"/>
          </w:tcPr>
          <w:p w:rsidR="00FA4581" w:rsidRPr="004C004C" w:rsidRDefault="00FA4581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30060" w:rsidRPr="004C004C" w:rsidRDefault="00FA4581" w:rsidP="006B5E2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399" w:type="pct"/>
            <w:shd w:val="clear" w:color="auto" w:fill="auto"/>
          </w:tcPr>
          <w:p w:rsidR="00FA4581" w:rsidRPr="004C004C" w:rsidRDefault="00FA4581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:rsidR="00FA4581" w:rsidRPr="004C004C" w:rsidRDefault="00FA4581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2" w:type="pct"/>
            <w:shd w:val="clear" w:color="auto" w:fill="auto"/>
          </w:tcPr>
          <w:p w:rsidR="00FA4581" w:rsidRPr="004C004C" w:rsidRDefault="00FA4581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4" w:type="pct"/>
            <w:tcBorders>
              <w:top w:val="single" w:sz="4" w:space="0" w:color="auto"/>
            </w:tcBorders>
            <w:shd w:val="clear" w:color="auto" w:fill="auto"/>
          </w:tcPr>
          <w:p w:rsidR="00FA4581" w:rsidRPr="005737B5" w:rsidRDefault="00FA4581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37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A4581" w:rsidRPr="005737B5" w:rsidRDefault="00FA4581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37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A4581" w:rsidRPr="005737B5" w:rsidRDefault="00FA4581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37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A4581" w:rsidRPr="005737B5" w:rsidRDefault="00FA4581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37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6" w:type="pct"/>
            <w:vMerge/>
            <w:shd w:val="clear" w:color="auto" w:fill="auto"/>
          </w:tcPr>
          <w:p w:rsidR="00FA4581" w:rsidRPr="004C004C" w:rsidRDefault="00FA4581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" w:type="pct"/>
            <w:vMerge/>
            <w:shd w:val="clear" w:color="auto" w:fill="auto"/>
          </w:tcPr>
          <w:p w:rsidR="00FA4581" w:rsidRPr="004C004C" w:rsidRDefault="00FA4581" w:rsidP="00210593">
            <w:pPr>
              <w:spacing w:after="0" w:line="240" w:lineRule="auto"/>
            </w:pPr>
          </w:p>
        </w:tc>
      </w:tr>
      <w:tr w:rsidR="00234E47" w:rsidRPr="004C004C" w:rsidTr="005A135B">
        <w:trPr>
          <w:cantSplit/>
          <w:trHeight w:val="3721"/>
        </w:trPr>
        <w:tc>
          <w:tcPr>
            <w:tcW w:w="515" w:type="pct"/>
            <w:gridSpan w:val="2"/>
            <w:vMerge/>
            <w:shd w:val="clear" w:color="auto" w:fill="auto"/>
          </w:tcPr>
          <w:p w:rsidR="00FA4581" w:rsidRPr="004C004C" w:rsidRDefault="00FA4581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7" w:type="pct"/>
            <w:gridSpan w:val="2"/>
            <w:vMerge/>
            <w:shd w:val="clear" w:color="auto" w:fill="auto"/>
          </w:tcPr>
          <w:p w:rsidR="00FA4581" w:rsidRPr="004C004C" w:rsidRDefault="00FA4581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" w:type="pct"/>
            <w:vMerge/>
            <w:shd w:val="clear" w:color="auto" w:fill="auto"/>
          </w:tcPr>
          <w:p w:rsidR="00FA4581" w:rsidRPr="004C004C" w:rsidRDefault="00FA4581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" w:type="pct"/>
            <w:gridSpan w:val="2"/>
            <w:shd w:val="clear" w:color="auto" w:fill="auto"/>
          </w:tcPr>
          <w:p w:rsidR="00FA4581" w:rsidRPr="004C004C" w:rsidRDefault="00FA4581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ВБ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FA4581" w:rsidRDefault="00FA4581" w:rsidP="0013006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  <w:p w:rsidR="00130060" w:rsidRDefault="00130060" w:rsidP="0013006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30060" w:rsidRDefault="00130060" w:rsidP="0013006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30060" w:rsidRDefault="00130060" w:rsidP="0013006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30060" w:rsidRDefault="00130060" w:rsidP="0013006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30060" w:rsidRPr="004C004C" w:rsidRDefault="00130060" w:rsidP="0013006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9" w:type="pct"/>
            <w:shd w:val="clear" w:color="auto" w:fill="auto"/>
          </w:tcPr>
          <w:p w:rsidR="00FA4581" w:rsidRPr="004C004C" w:rsidRDefault="00FA4581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:rsidR="00FA4581" w:rsidRPr="004C004C" w:rsidRDefault="00FA4581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2" w:type="pct"/>
            <w:shd w:val="clear" w:color="auto" w:fill="auto"/>
          </w:tcPr>
          <w:p w:rsidR="00FA4581" w:rsidRPr="004C004C" w:rsidRDefault="00FA4581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4" w:type="pct"/>
            <w:shd w:val="clear" w:color="auto" w:fill="auto"/>
          </w:tcPr>
          <w:p w:rsidR="00FA4581" w:rsidRPr="005737B5" w:rsidRDefault="00FA4581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37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4" w:type="pct"/>
            <w:tcBorders>
              <w:top w:val="single" w:sz="4" w:space="0" w:color="auto"/>
            </w:tcBorders>
            <w:shd w:val="clear" w:color="auto" w:fill="auto"/>
          </w:tcPr>
          <w:p w:rsidR="00FA4581" w:rsidRPr="005737B5" w:rsidRDefault="00FA4581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37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</w:tcBorders>
            <w:shd w:val="clear" w:color="auto" w:fill="auto"/>
          </w:tcPr>
          <w:p w:rsidR="00FA4581" w:rsidRPr="005737B5" w:rsidRDefault="00FA4581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37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2" w:type="pct"/>
            <w:tcBorders>
              <w:top w:val="single" w:sz="4" w:space="0" w:color="auto"/>
            </w:tcBorders>
            <w:shd w:val="clear" w:color="auto" w:fill="auto"/>
          </w:tcPr>
          <w:p w:rsidR="00FA4581" w:rsidRPr="005737B5" w:rsidRDefault="00FA4581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37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6" w:type="pct"/>
            <w:vMerge/>
            <w:shd w:val="clear" w:color="auto" w:fill="auto"/>
          </w:tcPr>
          <w:p w:rsidR="00FA4581" w:rsidRPr="004C004C" w:rsidRDefault="00FA4581" w:rsidP="00FA03B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" w:type="pct"/>
            <w:vMerge/>
            <w:shd w:val="clear" w:color="auto" w:fill="auto"/>
          </w:tcPr>
          <w:p w:rsidR="00FA4581" w:rsidRPr="004C004C" w:rsidRDefault="00FA4581" w:rsidP="00210593">
            <w:pPr>
              <w:spacing w:after="0" w:line="240" w:lineRule="auto"/>
            </w:pPr>
          </w:p>
        </w:tc>
      </w:tr>
      <w:tr w:rsidR="00234E47" w:rsidRPr="004C004C" w:rsidTr="00DA1125">
        <w:trPr>
          <w:cantSplit/>
          <w:trHeight w:val="232"/>
        </w:trPr>
        <w:tc>
          <w:tcPr>
            <w:tcW w:w="515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A4581" w:rsidRPr="004C004C" w:rsidRDefault="00FA4581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447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A4581" w:rsidRPr="004C004C" w:rsidRDefault="00FA4581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2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A4581" w:rsidRPr="004C004C" w:rsidRDefault="00FA4581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27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A4581" w:rsidRPr="004C004C" w:rsidRDefault="00FA4581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5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A4581" w:rsidRPr="004C004C" w:rsidRDefault="00FA4581" w:rsidP="00BB6C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9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A4581" w:rsidRPr="004C004C" w:rsidRDefault="00FA4581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6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A4581" w:rsidRPr="004C004C" w:rsidRDefault="00FA4581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40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A4581" w:rsidRPr="004C004C" w:rsidRDefault="00FA4581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40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A4581" w:rsidRPr="005737B5" w:rsidRDefault="00FA4581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37B5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404" w:type="pct"/>
            <w:tcBorders>
              <w:top w:val="single" w:sz="4" w:space="0" w:color="auto"/>
            </w:tcBorders>
            <w:shd w:val="clear" w:color="auto" w:fill="auto"/>
          </w:tcPr>
          <w:p w:rsidR="00FA4581" w:rsidRPr="005737B5" w:rsidRDefault="00FA4581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37B5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40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A4581" w:rsidRPr="005737B5" w:rsidRDefault="00FA4581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37B5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36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A4581" w:rsidRPr="005737B5" w:rsidRDefault="00FA4581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37B5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26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A4581" w:rsidRPr="004C004C" w:rsidRDefault="00FA4581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34" w:type="pct"/>
            <w:tcBorders>
              <w:top w:val="single" w:sz="4" w:space="0" w:color="auto"/>
            </w:tcBorders>
            <w:shd w:val="clear" w:color="auto" w:fill="auto"/>
          </w:tcPr>
          <w:p w:rsidR="00FA4581" w:rsidRPr="004C004C" w:rsidRDefault="00FA4581" w:rsidP="002105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</w:tr>
      <w:tr w:rsidR="00234E47" w:rsidRPr="004C004C" w:rsidTr="00DA1125">
        <w:trPr>
          <w:cantSplit/>
          <w:trHeight w:val="1012"/>
        </w:trPr>
        <w:tc>
          <w:tcPr>
            <w:tcW w:w="515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FA4581" w:rsidRPr="004C004C" w:rsidRDefault="00FA4581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7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FA4581" w:rsidRPr="004C004C" w:rsidRDefault="00FA4581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" w:type="pct"/>
            <w:tcBorders>
              <w:top w:val="single" w:sz="4" w:space="0" w:color="auto"/>
            </w:tcBorders>
            <w:shd w:val="clear" w:color="auto" w:fill="auto"/>
          </w:tcPr>
          <w:p w:rsidR="00FA4581" w:rsidRPr="004C004C" w:rsidRDefault="00FA4581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FA4581" w:rsidRPr="004C004C" w:rsidRDefault="00FA4581" w:rsidP="002105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A4581" w:rsidRPr="004C004C" w:rsidRDefault="00FA4581" w:rsidP="00BB6C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399" w:type="pct"/>
            <w:tcBorders>
              <w:top w:val="single" w:sz="4" w:space="0" w:color="auto"/>
            </w:tcBorders>
            <w:shd w:val="clear" w:color="auto" w:fill="auto"/>
          </w:tcPr>
          <w:p w:rsidR="00FA4581" w:rsidRPr="00A1440E" w:rsidRDefault="00FA4581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1" w:type="pct"/>
            <w:tcBorders>
              <w:top w:val="single" w:sz="4" w:space="0" w:color="auto"/>
            </w:tcBorders>
            <w:shd w:val="clear" w:color="auto" w:fill="auto"/>
          </w:tcPr>
          <w:p w:rsidR="00FA4581" w:rsidRPr="00A1440E" w:rsidRDefault="00FA4581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</w:tcBorders>
            <w:shd w:val="clear" w:color="auto" w:fill="auto"/>
          </w:tcPr>
          <w:p w:rsidR="00FA4581" w:rsidRPr="00A1440E" w:rsidRDefault="00FA4581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4" w:type="pct"/>
            <w:tcBorders>
              <w:top w:val="single" w:sz="4" w:space="0" w:color="auto"/>
            </w:tcBorders>
            <w:shd w:val="clear" w:color="auto" w:fill="auto"/>
          </w:tcPr>
          <w:p w:rsidR="00FA4581" w:rsidRPr="00A1440E" w:rsidRDefault="00FA4581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4" w:type="pct"/>
            <w:tcBorders>
              <w:top w:val="single" w:sz="4" w:space="0" w:color="auto"/>
            </w:tcBorders>
            <w:shd w:val="clear" w:color="auto" w:fill="auto"/>
          </w:tcPr>
          <w:p w:rsidR="00FA4581" w:rsidRPr="00A1440E" w:rsidRDefault="00FA4581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</w:tcBorders>
            <w:shd w:val="clear" w:color="auto" w:fill="auto"/>
          </w:tcPr>
          <w:p w:rsidR="00FA4581" w:rsidRPr="00A1440E" w:rsidRDefault="00FA4581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2" w:type="pct"/>
            <w:tcBorders>
              <w:top w:val="single" w:sz="4" w:space="0" w:color="auto"/>
            </w:tcBorders>
            <w:shd w:val="clear" w:color="auto" w:fill="auto"/>
          </w:tcPr>
          <w:p w:rsidR="00FA4581" w:rsidRPr="00A1440E" w:rsidRDefault="00FA4581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A4581" w:rsidRPr="004C004C" w:rsidRDefault="00FA4581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" w:type="pct"/>
            <w:tcBorders>
              <w:top w:val="single" w:sz="4" w:space="0" w:color="auto"/>
            </w:tcBorders>
            <w:shd w:val="clear" w:color="auto" w:fill="auto"/>
          </w:tcPr>
          <w:p w:rsidR="00FA4581" w:rsidRPr="004C004C" w:rsidRDefault="00FA4581" w:rsidP="00210593"/>
        </w:tc>
      </w:tr>
      <w:tr w:rsidR="00234E47" w:rsidRPr="004C004C" w:rsidTr="00DA1125">
        <w:trPr>
          <w:cantSplit/>
          <w:trHeight w:val="240"/>
        </w:trPr>
        <w:tc>
          <w:tcPr>
            <w:tcW w:w="515" w:type="pct"/>
            <w:gridSpan w:val="2"/>
            <w:vMerge w:val="restart"/>
            <w:shd w:val="clear" w:color="auto" w:fill="auto"/>
          </w:tcPr>
          <w:p w:rsidR="00FA4581" w:rsidRPr="004C004C" w:rsidRDefault="00FA4581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/>
                <w:sz w:val="22"/>
                <w:szCs w:val="22"/>
              </w:rPr>
              <w:t>Основное мероприятие</w:t>
            </w: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 xml:space="preserve"> 1.3 «Содержание и реконструкция сетей наружного освещения»</w:t>
            </w:r>
          </w:p>
        </w:tc>
        <w:tc>
          <w:tcPr>
            <w:tcW w:w="447" w:type="pct"/>
            <w:gridSpan w:val="2"/>
            <w:vMerge w:val="restart"/>
            <w:shd w:val="clear" w:color="auto" w:fill="auto"/>
          </w:tcPr>
          <w:p w:rsidR="00FA4581" w:rsidRPr="004C004C" w:rsidRDefault="00FA4581" w:rsidP="00210593">
            <w:pPr>
              <w:pStyle w:val="ConsPlusCell"/>
              <w:spacing w:line="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Управление дорожно-коммунального хозяйства и благоустройства</w:t>
            </w:r>
          </w:p>
        </w:tc>
        <w:tc>
          <w:tcPr>
            <w:tcW w:w="227" w:type="pct"/>
            <w:vMerge w:val="restart"/>
            <w:shd w:val="clear" w:color="auto" w:fill="auto"/>
          </w:tcPr>
          <w:p w:rsidR="00FA4581" w:rsidRPr="004C004C" w:rsidRDefault="00FA4581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2015-2020</w:t>
            </w: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 xml:space="preserve"> 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</w:p>
        </w:tc>
        <w:tc>
          <w:tcPr>
            <w:tcW w:w="227" w:type="pct"/>
            <w:gridSpan w:val="2"/>
            <w:vMerge w:val="restart"/>
            <w:shd w:val="clear" w:color="auto" w:fill="auto"/>
          </w:tcPr>
          <w:p w:rsidR="00FA4581" w:rsidRPr="004C004C" w:rsidRDefault="00FA4581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Всего: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FA4581" w:rsidRPr="004C004C" w:rsidRDefault="00FA4581" w:rsidP="00BB6C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99" w:type="pct"/>
            <w:shd w:val="clear" w:color="auto" w:fill="auto"/>
          </w:tcPr>
          <w:p w:rsidR="00FA4581" w:rsidRPr="00A1440E" w:rsidRDefault="00F136C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991 292,0</w:t>
            </w:r>
          </w:p>
        </w:tc>
        <w:tc>
          <w:tcPr>
            <w:tcW w:w="361" w:type="pct"/>
            <w:shd w:val="clear" w:color="auto" w:fill="auto"/>
          </w:tcPr>
          <w:p w:rsidR="00FA4581" w:rsidRPr="00A1440E" w:rsidRDefault="00FA4581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150 571,0</w:t>
            </w:r>
          </w:p>
        </w:tc>
        <w:tc>
          <w:tcPr>
            <w:tcW w:w="402" w:type="pct"/>
            <w:shd w:val="clear" w:color="auto" w:fill="auto"/>
          </w:tcPr>
          <w:p w:rsidR="00FA4581" w:rsidRPr="00A1440E" w:rsidRDefault="00FA4581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150 571,0</w:t>
            </w:r>
          </w:p>
        </w:tc>
        <w:tc>
          <w:tcPr>
            <w:tcW w:w="404" w:type="pct"/>
            <w:shd w:val="clear" w:color="auto" w:fill="auto"/>
          </w:tcPr>
          <w:p w:rsidR="00FA4581" w:rsidRPr="00A1440E" w:rsidRDefault="00F136C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150 571,0</w:t>
            </w:r>
          </w:p>
        </w:tc>
        <w:tc>
          <w:tcPr>
            <w:tcW w:w="404" w:type="pct"/>
            <w:shd w:val="clear" w:color="auto" w:fill="auto"/>
          </w:tcPr>
          <w:p w:rsidR="00FA4581" w:rsidRPr="00A1440E" w:rsidRDefault="00AB554C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150 571,0</w:t>
            </w:r>
          </w:p>
        </w:tc>
        <w:tc>
          <w:tcPr>
            <w:tcW w:w="402" w:type="pct"/>
            <w:tcBorders>
              <w:right w:val="single" w:sz="4" w:space="0" w:color="auto"/>
            </w:tcBorders>
            <w:shd w:val="clear" w:color="auto" w:fill="auto"/>
          </w:tcPr>
          <w:p w:rsidR="00FA4581" w:rsidRPr="00A1440E" w:rsidRDefault="00AB554C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205 261,0</w:t>
            </w:r>
          </w:p>
        </w:tc>
        <w:tc>
          <w:tcPr>
            <w:tcW w:w="362" w:type="pct"/>
            <w:tcBorders>
              <w:right w:val="single" w:sz="4" w:space="0" w:color="auto"/>
            </w:tcBorders>
            <w:shd w:val="clear" w:color="auto" w:fill="auto"/>
          </w:tcPr>
          <w:p w:rsidR="00FA4581" w:rsidRPr="00A1440E" w:rsidRDefault="009274AF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183 747,0</w:t>
            </w:r>
          </w:p>
        </w:tc>
        <w:tc>
          <w:tcPr>
            <w:tcW w:w="2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4581" w:rsidRPr="004C004C" w:rsidRDefault="00FA4581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Сохранение доли протяженности освещенных улиц, проездов города в общей протяженности улиц города Новокузнецка в объеме 86%</w:t>
            </w:r>
          </w:p>
        </w:tc>
        <w:tc>
          <w:tcPr>
            <w:tcW w:w="134" w:type="pct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A4581" w:rsidRPr="004C004C" w:rsidRDefault="00FA4581" w:rsidP="00210593">
            <w:pPr>
              <w:spacing w:after="0" w:line="240" w:lineRule="auto"/>
            </w:pPr>
            <w:r w:rsidRPr="004C004C">
              <w:rPr>
                <w:rFonts w:ascii="Times New Roman" w:hAnsi="Times New Roman"/>
              </w:rPr>
              <w:t>1.8</w:t>
            </w:r>
          </w:p>
        </w:tc>
      </w:tr>
      <w:tr w:rsidR="00234E47" w:rsidRPr="004C004C" w:rsidTr="00DA1125">
        <w:trPr>
          <w:cantSplit/>
          <w:trHeight w:val="240"/>
        </w:trPr>
        <w:tc>
          <w:tcPr>
            <w:tcW w:w="515" w:type="pct"/>
            <w:gridSpan w:val="2"/>
            <w:vMerge/>
            <w:shd w:val="clear" w:color="auto" w:fill="auto"/>
          </w:tcPr>
          <w:p w:rsidR="00FA4581" w:rsidRPr="004C004C" w:rsidRDefault="00FA4581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7" w:type="pct"/>
            <w:gridSpan w:val="2"/>
            <w:vMerge/>
            <w:shd w:val="clear" w:color="auto" w:fill="auto"/>
          </w:tcPr>
          <w:p w:rsidR="00FA4581" w:rsidRPr="004C004C" w:rsidRDefault="00FA4581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" w:type="pct"/>
            <w:vMerge/>
            <w:shd w:val="clear" w:color="auto" w:fill="auto"/>
          </w:tcPr>
          <w:p w:rsidR="00FA4581" w:rsidRPr="004C004C" w:rsidRDefault="00FA4581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FA4581" w:rsidRPr="004C004C" w:rsidRDefault="00FA4581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0" w:type="pct"/>
            <w:shd w:val="clear" w:color="auto" w:fill="auto"/>
            <w:vAlign w:val="center"/>
          </w:tcPr>
          <w:p w:rsidR="00FA4581" w:rsidRPr="004C004C" w:rsidRDefault="00FA4581" w:rsidP="00BB6CFE">
            <w:pPr>
              <w:pStyle w:val="ConsPlusNormal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399" w:type="pct"/>
            <w:shd w:val="clear" w:color="auto" w:fill="auto"/>
          </w:tcPr>
          <w:p w:rsidR="00FA4581" w:rsidRPr="00A1440E" w:rsidRDefault="00943BA3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790 607,2</w:t>
            </w:r>
          </w:p>
        </w:tc>
        <w:tc>
          <w:tcPr>
            <w:tcW w:w="361" w:type="pct"/>
            <w:shd w:val="clear" w:color="auto" w:fill="auto"/>
          </w:tcPr>
          <w:p w:rsidR="00FA4581" w:rsidRPr="00A1440E" w:rsidRDefault="00FA4581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136 909,3</w:t>
            </w:r>
          </w:p>
        </w:tc>
        <w:tc>
          <w:tcPr>
            <w:tcW w:w="402" w:type="pct"/>
            <w:shd w:val="clear" w:color="auto" w:fill="auto"/>
          </w:tcPr>
          <w:p w:rsidR="00FA4581" w:rsidRPr="00A1440E" w:rsidRDefault="00FA4581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228 880,6</w:t>
            </w:r>
          </w:p>
        </w:tc>
        <w:tc>
          <w:tcPr>
            <w:tcW w:w="404" w:type="pct"/>
            <w:shd w:val="clear" w:color="auto" w:fill="auto"/>
          </w:tcPr>
          <w:p w:rsidR="00FA4581" w:rsidRPr="00A1440E" w:rsidRDefault="002B5A19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176 781,6</w:t>
            </w:r>
          </w:p>
        </w:tc>
        <w:tc>
          <w:tcPr>
            <w:tcW w:w="404" w:type="pct"/>
            <w:shd w:val="clear" w:color="auto" w:fill="auto"/>
          </w:tcPr>
          <w:p w:rsidR="00FA4581" w:rsidRPr="00A1440E" w:rsidRDefault="00943BA3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110 624,8</w:t>
            </w:r>
          </w:p>
        </w:tc>
        <w:tc>
          <w:tcPr>
            <w:tcW w:w="402" w:type="pct"/>
            <w:tcBorders>
              <w:right w:val="single" w:sz="4" w:space="0" w:color="auto"/>
            </w:tcBorders>
            <w:shd w:val="clear" w:color="auto" w:fill="auto"/>
          </w:tcPr>
          <w:p w:rsidR="00FA4581" w:rsidRPr="00A1440E" w:rsidRDefault="002D0CCD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71 917,5</w:t>
            </w:r>
          </w:p>
        </w:tc>
        <w:tc>
          <w:tcPr>
            <w:tcW w:w="362" w:type="pct"/>
            <w:tcBorders>
              <w:right w:val="single" w:sz="4" w:space="0" w:color="auto"/>
            </w:tcBorders>
            <w:shd w:val="clear" w:color="auto" w:fill="auto"/>
          </w:tcPr>
          <w:p w:rsidR="00FA4581" w:rsidRPr="00A1440E" w:rsidRDefault="002D0CCD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65 493,4</w:t>
            </w:r>
          </w:p>
        </w:tc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581" w:rsidRPr="004C004C" w:rsidRDefault="00FA4581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" w:type="pct"/>
            <w:vMerge/>
            <w:tcBorders>
              <w:left w:val="single" w:sz="4" w:space="0" w:color="auto"/>
            </w:tcBorders>
            <w:shd w:val="clear" w:color="auto" w:fill="auto"/>
          </w:tcPr>
          <w:p w:rsidR="00FA4581" w:rsidRPr="004C004C" w:rsidRDefault="00FA4581" w:rsidP="00210593">
            <w:pPr>
              <w:spacing w:after="0" w:line="240" w:lineRule="auto"/>
            </w:pPr>
          </w:p>
        </w:tc>
      </w:tr>
      <w:tr w:rsidR="00234E47" w:rsidRPr="004C004C" w:rsidTr="00DA1125">
        <w:trPr>
          <w:cantSplit/>
          <w:trHeight w:val="240"/>
        </w:trPr>
        <w:tc>
          <w:tcPr>
            <w:tcW w:w="515" w:type="pct"/>
            <w:gridSpan w:val="2"/>
            <w:vMerge/>
            <w:shd w:val="clear" w:color="auto" w:fill="auto"/>
          </w:tcPr>
          <w:p w:rsidR="00FA4581" w:rsidRPr="004C004C" w:rsidRDefault="00FA4581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7" w:type="pct"/>
            <w:gridSpan w:val="2"/>
            <w:vMerge/>
            <w:shd w:val="clear" w:color="auto" w:fill="auto"/>
          </w:tcPr>
          <w:p w:rsidR="00FA4581" w:rsidRPr="004C004C" w:rsidRDefault="00FA4581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" w:type="pct"/>
            <w:vMerge/>
            <w:shd w:val="clear" w:color="auto" w:fill="auto"/>
          </w:tcPr>
          <w:p w:rsidR="00FA4581" w:rsidRPr="004C004C" w:rsidRDefault="00FA4581" w:rsidP="002105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" w:type="pct"/>
            <w:gridSpan w:val="2"/>
            <w:vMerge w:val="restart"/>
            <w:shd w:val="clear" w:color="auto" w:fill="auto"/>
          </w:tcPr>
          <w:p w:rsidR="00FA4581" w:rsidRPr="004C004C" w:rsidRDefault="00FA4581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ФБ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FA4581" w:rsidRPr="004C004C" w:rsidRDefault="00FA4581" w:rsidP="00BB6C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99" w:type="pct"/>
            <w:shd w:val="clear" w:color="auto" w:fill="auto"/>
          </w:tcPr>
          <w:p w:rsidR="00FA4581" w:rsidRPr="00A1440E" w:rsidRDefault="00FA4581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:rsidR="00FA4581" w:rsidRPr="00A1440E" w:rsidRDefault="00FA4581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2" w:type="pct"/>
            <w:shd w:val="clear" w:color="auto" w:fill="auto"/>
          </w:tcPr>
          <w:p w:rsidR="00FA4581" w:rsidRPr="00A1440E" w:rsidRDefault="00FA4581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4" w:type="pct"/>
            <w:shd w:val="clear" w:color="auto" w:fill="auto"/>
          </w:tcPr>
          <w:p w:rsidR="00FA4581" w:rsidRPr="00A1440E" w:rsidRDefault="00FA4581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4" w:type="pct"/>
            <w:shd w:val="clear" w:color="auto" w:fill="auto"/>
          </w:tcPr>
          <w:p w:rsidR="00FA4581" w:rsidRPr="00A1440E" w:rsidRDefault="00FA4581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2" w:type="pct"/>
            <w:tcBorders>
              <w:right w:val="single" w:sz="4" w:space="0" w:color="auto"/>
            </w:tcBorders>
            <w:shd w:val="clear" w:color="auto" w:fill="auto"/>
          </w:tcPr>
          <w:p w:rsidR="00FA4581" w:rsidRPr="00A1440E" w:rsidRDefault="00FA4581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2" w:type="pct"/>
            <w:tcBorders>
              <w:right w:val="single" w:sz="4" w:space="0" w:color="auto"/>
            </w:tcBorders>
            <w:shd w:val="clear" w:color="auto" w:fill="auto"/>
          </w:tcPr>
          <w:p w:rsidR="00FA4581" w:rsidRPr="00A1440E" w:rsidRDefault="006047B2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581" w:rsidRPr="004C004C" w:rsidRDefault="00FA4581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" w:type="pct"/>
            <w:vMerge/>
            <w:tcBorders>
              <w:left w:val="single" w:sz="4" w:space="0" w:color="auto"/>
            </w:tcBorders>
            <w:shd w:val="clear" w:color="auto" w:fill="auto"/>
          </w:tcPr>
          <w:p w:rsidR="00FA4581" w:rsidRPr="004C004C" w:rsidRDefault="00FA4581" w:rsidP="00210593"/>
        </w:tc>
      </w:tr>
      <w:tr w:rsidR="00234E47" w:rsidRPr="004C004C" w:rsidTr="00DA1125">
        <w:trPr>
          <w:cantSplit/>
          <w:trHeight w:val="270"/>
        </w:trPr>
        <w:tc>
          <w:tcPr>
            <w:tcW w:w="515" w:type="pct"/>
            <w:gridSpan w:val="2"/>
            <w:vMerge/>
            <w:shd w:val="clear" w:color="auto" w:fill="auto"/>
          </w:tcPr>
          <w:p w:rsidR="00FA4581" w:rsidRPr="004C004C" w:rsidRDefault="00FA4581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7" w:type="pct"/>
            <w:gridSpan w:val="2"/>
            <w:vMerge/>
            <w:shd w:val="clear" w:color="auto" w:fill="auto"/>
          </w:tcPr>
          <w:p w:rsidR="00FA4581" w:rsidRPr="004C004C" w:rsidRDefault="00FA4581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" w:type="pct"/>
            <w:vMerge/>
            <w:shd w:val="clear" w:color="auto" w:fill="auto"/>
          </w:tcPr>
          <w:p w:rsidR="00FA4581" w:rsidRPr="004C004C" w:rsidRDefault="00FA4581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FA4581" w:rsidRPr="004C004C" w:rsidRDefault="00FA4581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0" w:type="pct"/>
            <w:shd w:val="clear" w:color="auto" w:fill="auto"/>
            <w:vAlign w:val="center"/>
          </w:tcPr>
          <w:p w:rsidR="00FA4581" w:rsidRPr="004C004C" w:rsidRDefault="00FA4581" w:rsidP="00BB6C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399" w:type="pct"/>
            <w:shd w:val="clear" w:color="auto" w:fill="auto"/>
          </w:tcPr>
          <w:p w:rsidR="00FA4581" w:rsidRPr="00A1440E" w:rsidRDefault="00FA4581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:rsidR="00FA4581" w:rsidRPr="00A1440E" w:rsidRDefault="00FA4581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2" w:type="pct"/>
            <w:shd w:val="clear" w:color="auto" w:fill="auto"/>
          </w:tcPr>
          <w:p w:rsidR="00FA4581" w:rsidRPr="00A1440E" w:rsidRDefault="00FA4581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4" w:type="pct"/>
            <w:shd w:val="clear" w:color="auto" w:fill="auto"/>
          </w:tcPr>
          <w:p w:rsidR="00FA4581" w:rsidRPr="00A1440E" w:rsidRDefault="00FA4581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4" w:type="pct"/>
            <w:shd w:val="clear" w:color="auto" w:fill="auto"/>
          </w:tcPr>
          <w:p w:rsidR="00FA4581" w:rsidRPr="00A1440E" w:rsidRDefault="00FA4581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2" w:type="pct"/>
            <w:tcBorders>
              <w:right w:val="single" w:sz="4" w:space="0" w:color="auto"/>
            </w:tcBorders>
            <w:shd w:val="clear" w:color="auto" w:fill="auto"/>
          </w:tcPr>
          <w:p w:rsidR="00FA4581" w:rsidRPr="00A1440E" w:rsidRDefault="00FA4581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2" w:type="pct"/>
            <w:tcBorders>
              <w:right w:val="single" w:sz="4" w:space="0" w:color="auto"/>
            </w:tcBorders>
            <w:shd w:val="clear" w:color="auto" w:fill="auto"/>
          </w:tcPr>
          <w:p w:rsidR="00FA4581" w:rsidRPr="00A1440E" w:rsidRDefault="006047B2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4581" w:rsidRPr="004C004C" w:rsidRDefault="00FA4581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" w:type="pct"/>
            <w:vMerge/>
            <w:tcBorders>
              <w:left w:val="single" w:sz="4" w:space="0" w:color="auto"/>
            </w:tcBorders>
            <w:shd w:val="clear" w:color="auto" w:fill="auto"/>
          </w:tcPr>
          <w:p w:rsidR="00FA4581" w:rsidRPr="004C004C" w:rsidRDefault="00FA4581" w:rsidP="00210593">
            <w:pPr>
              <w:spacing w:after="0" w:line="240" w:lineRule="auto"/>
            </w:pPr>
          </w:p>
        </w:tc>
      </w:tr>
      <w:tr w:rsidR="00234E47" w:rsidRPr="004C004C" w:rsidTr="00DA1125">
        <w:trPr>
          <w:cantSplit/>
          <w:trHeight w:val="240"/>
        </w:trPr>
        <w:tc>
          <w:tcPr>
            <w:tcW w:w="515" w:type="pct"/>
            <w:gridSpan w:val="2"/>
            <w:vMerge/>
            <w:shd w:val="clear" w:color="auto" w:fill="auto"/>
          </w:tcPr>
          <w:p w:rsidR="00FA4581" w:rsidRPr="004C004C" w:rsidRDefault="00FA4581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7" w:type="pct"/>
            <w:gridSpan w:val="2"/>
            <w:vMerge/>
            <w:shd w:val="clear" w:color="auto" w:fill="auto"/>
          </w:tcPr>
          <w:p w:rsidR="00FA4581" w:rsidRPr="004C004C" w:rsidRDefault="00FA4581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" w:type="pct"/>
            <w:vMerge/>
            <w:shd w:val="clear" w:color="auto" w:fill="auto"/>
          </w:tcPr>
          <w:p w:rsidR="00FA4581" w:rsidRPr="004C004C" w:rsidRDefault="00FA4581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" w:type="pct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A4581" w:rsidRPr="004C004C" w:rsidRDefault="00FA4581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FA4581" w:rsidRPr="004C004C" w:rsidRDefault="00FA4581" w:rsidP="00BB6C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99" w:type="pct"/>
            <w:shd w:val="clear" w:color="auto" w:fill="auto"/>
          </w:tcPr>
          <w:p w:rsidR="00FA4581" w:rsidRPr="00A1440E" w:rsidRDefault="00FA4581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:rsidR="00FA4581" w:rsidRPr="00A1440E" w:rsidRDefault="00FA4581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2" w:type="pct"/>
            <w:shd w:val="clear" w:color="auto" w:fill="auto"/>
          </w:tcPr>
          <w:p w:rsidR="00FA4581" w:rsidRPr="00A1440E" w:rsidRDefault="00FA4581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4" w:type="pct"/>
            <w:shd w:val="clear" w:color="auto" w:fill="auto"/>
          </w:tcPr>
          <w:p w:rsidR="00FA4581" w:rsidRPr="00A1440E" w:rsidRDefault="00FA4581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4" w:type="pct"/>
            <w:shd w:val="clear" w:color="auto" w:fill="auto"/>
          </w:tcPr>
          <w:p w:rsidR="00FA4581" w:rsidRPr="00A1440E" w:rsidRDefault="00FA4581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2" w:type="pct"/>
            <w:tcBorders>
              <w:right w:val="single" w:sz="4" w:space="0" w:color="auto"/>
            </w:tcBorders>
            <w:shd w:val="clear" w:color="auto" w:fill="auto"/>
          </w:tcPr>
          <w:p w:rsidR="00FA4581" w:rsidRPr="00A1440E" w:rsidRDefault="00FA4581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2" w:type="pct"/>
            <w:tcBorders>
              <w:right w:val="single" w:sz="4" w:space="0" w:color="auto"/>
            </w:tcBorders>
            <w:shd w:val="clear" w:color="auto" w:fill="auto"/>
          </w:tcPr>
          <w:p w:rsidR="00FA4581" w:rsidRPr="00A1440E" w:rsidRDefault="006047B2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4581" w:rsidRPr="004C004C" w:rsidRDefault="00FA4581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" w:type="pct"/>
            <w:vMerge/>
            <w:tcBorders>
              <w:left w:val="single" w:sz="4" w:space="0" w:color="auto"/>
            </w:tcBorders>
            <w:shd w:val="clear" w:color="auto" w:fill="auto"/>
          </w:tcPr>
          <w:p w:rsidR="00FA4581" w:rsidRPr="004C004C" w:rsidRDefault="00FA4581" w:rsidP="00210593">
            <w:pPr>
              <w:spacing w:after="0" w:line="240" w:lineRule="auto"/>
            </w:pPr>
          </w:p>
        </w:tc>
      </w:tr>
      <w:tr w:rsidR="00234E47" w:rsidRPr="004C004C" w:rsidTr="00DA1125">
        <w:trPr>
          <w:cantSplit/>
          <w:trHeight w:val="240"/>
        </w:trPr>
        <w:tc>
          <w:tcPr>
            <w:tcW w:w="515" w:type="pct"/>
            <w:gridSpan w:val="2"/>
            <w:vMerge/>
            <w:shd w:val="clear" w:color="auto" w:fill="auto"/>
          </w:tcPr>
          <w:p w:rsidR="00FA4581" w:rsidRPr="004C004C" w:rsidRDefault="00FA4581" w:rsidP="002105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7" w:type="pct"/>
            <w:gridSpan w:val="2"/>
            <w:vMerge/>
            <w:shd w:val="clear" w:color="auto" w:fill="auto"/>
          </w:tcPr>
          <w:p w:rsidR="00FA4581" w:rsidRPr="004C004C" w:rsidRDefault="00FA4581" w:rsidP="002105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" w:type="pct"/>
            <w:vMerge/>
            <w:shd w:val="clear" w:color="auto" w:fill="auto"/>
          </w:tcPr>
          <w:p w:rsidR="00FA4581" w:rsidRPr="004C004C" w:rsidRDefault="00FA4581" w:rsidP="002105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FA4581" w:rsidRPr="004C004C" w:rsidRDefault="00FA4581" w:rsidP="002105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0" w:type="pct"/>
            <w:shd w:val="clear" w:color="auto" w:fill="auto"/>
            <w:vAlign w:val="center"/>
          </w:tcPr>
          <w:p w:rsidR="00FA4581" w:rsidRPr="004C004C" w:rsidRDefault="00FA4581" w:rsidP="00BB6C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399" w:type="pct"/>
            <w:shd w:val="clear" w:color="auto" w:fill="auto"/>
          </w:tcPr>
          <w:p w:rsidR="00FA4581" w:rsidRPr="00A1440E" w:rsidRDefault="00FA4581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:rsidR="00FA4581" w:rsidRPr="00A1440E" w:rsidRDefault="00FA4581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2" w:type="pct"/>
            <w:shd w:val="clear" w:color="auto" w:fill="auto"/>
          </w:tcPr>
          <w:p w:rsidR="00FA4581" w:rsidRPr="00A1440E" w:rsidRDefault="00FA4581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4" w:type="pct"/>
            <w:shd w:val="clear" w:color="auto" w:fill="auto"/>
          </w:tcPr>
          <w:p w:rsidR="00FA4581" w:rsidRPr="00A1440E" w:rsidRDefault="00FA4581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4" w:type="pct"/>
            <w:shd w:val="clear" w:color="auto" w:fill="auto"/>
          </w:tcPr>
          <w:p w:rsidR="00FA4581" w:rsidRPr="00A1440E" w:rsidRDefault="00FA4581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2" w:type="pct"/>
            <w:tcBorders>
              <w:right w:val="single" w:sz="4" w:space="0" w:color="auto"/>
            </w:tcBorders>
            <w:shd w:val="clear" w:color="auto" w:fill="auto"/>
          </w:tcPr>
          <w:p w:rsidR="00FA4581" w:rsidRPr="00A1440E" w:rsidRDefault="00FA4581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2" w:type="pct"/>
            <w:tcBorders>
              <w:right w:val="single" w:sz="4" w:space="0" w:color="auto"/>
            </w:tcBorders>
            <w:shd w:val="clear" w:color="auto" w:fill="auto"/>
          </w:tcPr>
          <w:p w:rsidR="00FA4581" w:rsidRPr="00A1440E" w:rsidRDefault="006047B2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4581" w:rsidRPr="004C004C" w:rsidRDefault="00FA4581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" w:type="pct"/>
            <w:vMerge/>
            <w:tcBorders>
              <w:left w:val="single" w:sz="4" w:space="0" w:color="auto"/>
            </w:tcBorders>
            <w:shd w:val="clear" w:color="auto" w:fill="auto"/>
          </w:tcPr>
          <w:p w:rsidR="00FA4581" w:rsidRPr="004C004C" w:rsidRDefault="00FA4581" w:rsidP="00210593">
            <w:pPr>
              <w:spacing w:after="0" w:line="240" w:lineRule="auto"/>
            </w:pPr>
          </w:p>
        </w:tc>
      </w:tr>
      <w:tr w:rsidR="00234E47" w:rsidRPr="004C004C" w:rsidTr="00DA1125">
        <w:trPr>
          <w:cantSplit/>
          <w:trHeight w:val="287"/>
        </w:trPr>
        <w:tc>
          <w:tcPr>
            <w:tcW w:w="515" w:type="pct"/>
            <w:gridSpan w:val="2"/>
            <w:vMerge/>
            <w:shd w:val="clear" w:color="auto" w:fill="auto"/>
          </w:tcPr>
          <w:p w:rsidR="00AB554C" w:rsidRPr="004C004C" w:rsidRDefault="00AB554C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7" w:type="pct"/>
            <w:gridSpan w:val="2"/>
            <w:vMerge/>
            <w:shd w:val="clear" w:color="auto" w:fill="auto"/>
          </w:tcPr>
          <w:p w:rsidR="00AB554C" w:rsidRPr="004C004C" w:rsidRDefault="00AB554C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" w:type="pct"/>
            <w:vMerge/>
            <w:shd w:val="clear" w:color="auto" w:fill="auto"/>
          </w:tcPr>
          <w:p w:rsidR="00AB554C" w:rsidRPr="004C004C" w:rsidRDefault="00AB554C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" w:type="pct"/>
            <w:gridSpan w:val="2"/>
            <w:vMerge w:val="restar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B554C" w:rsidRPr="004C004C" w:rsidRDefault="00AB554C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МБ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AB554C" w:rsidRPr="004C004C" w:rsidRDefault="00AB554C" w:rsidP="00BB6C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99" w:type="pct"/>
            <w:shd w:val="clear" w:color="auto" w:fill="auto"/>
          </w:tcPr>
          <w:p w:rsidR="00AB554C" w:rsidRPr="00A1440E" w:rsidRDefault="00F136C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991 292,0</w:t>
            </w:r>
          </w:p>
        </w:tc>
        <w:tc>
          <w:tcPr>
            <w:tcW w:w="361" w:type="pct"/>
            <w:shd w:val="clear" w:color="auto" w:fill="auto"/>
          </w:tcPr>
          <w:p w:rsidR="00AB554C" w:rsidRPr="00A1440E" w:rsidRDefault="00AB554C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150 571,0</w:t>
            </w:r>
          </w:p>
        </w:tc>
        <w:tc>
          <w:tcPr>
            <w:tcW w:w="402" w:type="pct"/>
            <w:shd w:val="clear" w:color="auto" w:fill="auto"/>
          </w:tcPr>
          <w:p w:rsidR="00AB554C" w:rsidRPr="00A1440E" w:rsidRDefault="00AB554C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150 571,0</w:t>
            </w:r>
          </w:p>
        </w:tc>
        <w:tc>
          <w:tcPr>
            <w:tcW w:w="404" w:type="pct"/>
            <w:shd w:val="clear" w:color="auto" w:fill="auto"/>
          </w:tcPr>
          <w:p w:rsidR="00AB554C" w:rsidRPr="00A1440E" w:rsidRDefault="00F136C6" w:rsidP="002B5A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150 571,0</w:t>
            </w:r>
          </w:p>
        </w:tc>
        <w:tc>
          <w:tcPr>
            <w:tcW w:w="404" w:type="pct"/>
            <w:shd w:val="clear" w:color="auto" w:fill="auto"/>
          </w:tcPr>
          <w:p w:rsidR="00AB554C" w:rsidRPr="00A1440E" w:rsidRDefault="00AB554C" w:rsidP="002722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150 571,0</w:t>
            </w:r>
          </w:p>
        </w:tc>
        <w:tc>
          <w:tcPr>
            <w:tcW w:w="402" w:type="pct"/>
            <w:tcBorders>
              <w:right w:val="single" w:sz="4" w:space="0" w:color="auto"/>
            </w:tcBorders>
            <w:shd w:val="clear" w:color="auto" w:fill="auto"/>
          </w:tcPr>
          <w:p w:rsidR="00AB554C" w:rsidRPr="00A1440E" w:rsidRDefault="00AB554C" w:rsidP="002722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205 261,0</w:t>
            </w:r>
          </w:p>
        </w:tc>
        <w:tc>
          <w:tcPr>
            <w:tcW w:w="362" w:type="pct"/>
            <w:tcBorders>
              <w:right w:val="single" w:sz="4" w:space="0" w:color="auto"/>
            </w:tcBorders>
            <w:shd w:val="clear" w:color="auto" w:fill="auto"/>
          </w:tcPr>
          <w:p w:rsidR="00AB554C" w:rsidRPr="00A1440E" w:rsidRDefault="009274AF" w:rsidP="00912E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183 747,0</w:t>
            </w:r>
          </w:p>
        </w:tc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554C" w:rsidRPr="004C004C" w:rsidRDefault="00AB554C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" w:type="pct"/>
            <w:vMerge/>
            <w:tcBorders>
              <w:left w:val="single" w:sz="4" w:space="0" w:color="auto"/>
            </w:tcBorders>
            <w:shd w:val="clear" w:color="auto" w:fill="auto"/>
          </w:tcPr>
          <w:p w:rsidR="00AB554C" w:rsidRPr="004C004C" w:rsidRDefault="00AB554C" w:rsidP="00210593">
            <w:pPr>
              <w:spacing w:after="0" w:line="240" w:lineRule="auto"/>
            </w:pPr>
          </w:p>
        </w:tc>
      </w:tr>
      <w:tr w:rsidR="00873CE3" w:rsidRPr="004C004C" w:rsidTr="00DA1125">
        <w:trPr>
          <w:cantSplit/>
          <w:trHeight w:val="667"/>
        </w:trPr>
        <w:tc>
          <w:tcPr>
            <w:tcW w:w="515" w:type="pct"/>
            <w:gridSpan w:val="2"/>
            <w:vMerge/>
            <w:shd w:val="clear" w:color="auto" w:fill="auto"/>
          </w:tcPr>
          <w:p w:rsidR="00873CE3" w:rsidRPr="004C004C" w:rsidRDefault="00873CE3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7" w:type="pct"/>
            <w:gridSpan w:val="2"/>
            <w:vMerge/>
            <w:shd w:val="clear" w:color="auto" w:fill="auto"/>
          </w:tcPr>
          <w:p w:rsidR="00873CE3" w:rsidRPr="004C004C" w:rsidRDefault="00873CE3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" w:type="pct"/>
            <w:vMerge/>
            <w:shd w:val="clear" w:color="auto" w:fill="auto"/>
          </w:tcPr>
          <w:p w:rsidR="00873CE3" w:rsidRPr="004C004C" w:rsidRDefault="00873CE3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873CE3" w:rsidRPr="004C004C" w:rsidRDefault="00873CE3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0" w:type="pct"/>
            <w:shd w:val="clear" w:color="auto" w:fill="auto"/>
            <w:vAlign w:val="center"/>
          </w:tcPr>
          <w:p w:rsidR="00873CE3" w:rsidRPr="004C004C" w:rsidRDefault="00873CE3" w:rsidP="00BB6C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399" w:type="pct"/>
            <w:shd w:val="clear" w:color="auto" w:fill="auto"/>
          </w:tcPr>
          <w:p w:rsidR="00873CE3" w:rsidRPr="00A1440E" w:rsidRDefault="00943BA3" w:rsidP="006455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790 607,2</w:t>
            </w:r>
          </w:p>
        </w:tc>
        <w:tc>
          <w:tcPr>
            <w:tcW w:w="361" w:type="pct"/>
            <w:shd w:val="clear" w:color="auto" w:fill="auto"/>
          </w:tcPr>
          <w:p w:rsidR="00873CE3" w:rsidRPr="00A1440E" w:rsidRDefault="00873CE3" w:rsidP="006455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136 909,3</w:t>
            </w:r>
          </w:p>
        </w:tc>
        <w:tc>
          <w:tcPr>
            <w:tcW w:w="402" w:type="pct"/>
            <w:shd w:val="clear" w:color="auto" w:fill="auto"/>
          </w:tcPr>
          <w:p w:rsidR="00873CE3" w:rsidRPr="00A1440E" w:rsidRDefault="00873CE3" w:rsidP="006455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228 880,6</w:t>
            </w:r>
          </w:p>
        </w:tc>
        <w:tc>
          <w:tcPr>
            <w:tcW w:w="404" w:type="pct"/>
            <w:shd w:val="clear" w:color="auto" w:fill="auto"/>
          </w:tcPr>
          <w:p w:rsidR="00873CE3" w:rsidRPr="00A1440E" w:rsidRDefault="00873CE3" w:rsidP="006455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176 781,6</w:t>
            </w:r>
          </w:p>
        </w:tc>
        <w:tc>
          <w:tcPr>
            <w:tcW w:w="404" w:type="pct"/>
            <w:shd w:val="clear" w:color="auto" w:fill="auto"/>
          </w:tcPr>
          <w:p w:rsidR="00873CE3" w:rsidRPr="00A1440E" w:rsidRDefault="00943BA3" w:rsidP="006455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110 624,8</w:t>
            </w:r>
          </w:p>
        </w:tc>
        <w:tc>
          <w:tcPr>
            <w:tcW w:w="402" w:type="pct"/>
            <w:tcBorders>
              <w:right w:val="single" w:sz="4" w:space="0" w:color="auto"/>
            </w:tcBorders>
            <w:shd w:val="clear" w:color="auto" w:fill="auto"/>
          </w:tcPr>
          <w:p w:rsidR="00873CE3" w:rsidRPr="00A1440E" w:rsidRDefault="00873CE3" w:rsidP="006455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71 917,5</w:t>
            </w:r>
          </w:p>
        </w:tc>
        <w:tc>
          <w:tcPr>
            <w:tcW w:w="362" w:type="pct"/>
            <w:tcBorders>
              <w:right w:val="single" w:sz="4" w:space="0" w:color="auto"/>
            </w:tcBorders>
            <w:shd w:val="clear" w:color="auto" w:fill="auto"/>
          </w:tcPr>
          <w:p w:rsidR="00873CE3" w:rsidRPr="00A1440E" w:rsidRDefault="00873CE3" w:rsidP="006455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65 493,4</w:t>
            </w:r>
          </w:p>
        </w:tc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3CE3" w:rsidRPr="004C004C" w:rsidRDefault="00873CE3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" w:type="pct"/>
            <w:vMerge/>
            <w:tcBorders>
              <w:left w:val="single" w:sz="4" w:space="0" w:color="auto"/>
            </w:tcBorders>
            <w:shd w:val="clear" w:color="auto" w:fill="auto"/>
          </w:tcPr>
          <w:p w:rsidR="00873CE3" w:rsidRPr="004C004C" w:rsidRDefault="00873CE3" w:rsidP="00210593">
            <w:pPr>
              <w:spacing w:after="0" w:line="240" w:lineRule="auto"/>
            </w:pPr>
          </w:p>
        </w:tc>
      </w:tr>
      <w:tr w:rsidR="00234E47" w:rsidRPr="004C004C" w:rsidTr="00DA1125">
        <w:trPr>
          <w:cantSplit/>
          <w:trHeight w:val="240"/>
        </w:trPr>
        <w:tc>
          <w:tcPr>
            <w:tcW w:w="515" w:type="pct"/>
            <w:gridSpan w:val="2"/>
            <w:vMerge/>
            <w:shd w:val="clear" w:color="auto" w:fill="auto"/>
          </w:tcPr>
          <w:p w:rsidR="00FA4581" w:rsidRPr="004C004C" w:rsidRDefault="00FA4581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7" w:type="pct"/>
            <w:gridSpan w:val="2"/>
            <w:vMerge/>
            <w:shd w:val="clear" w:color="auto" w:fill="auto"/>
          </w:tcPr>
          <w:p w:rsidR="00FA4581" w:rsidRPr="004C004C" w:rsidRDefault="00FA4581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" w:type="pct"/>
            <w:vMerge/>
            <w:shd w:val="clear" w:color="auto" w:fill="auto"/>
          </w:tcPr>
          <w:p w:rsidR="00FA4581" w:rsidRPr="004C004C" w:rsidRDefault="00FA4581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" w:type="pct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A4581" w:rsidRPr="004C004C" w:rsidRDefault="00FA4581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ВБ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FA4581" w:rsidRPr="004C004C" w:rsidRDefault="00FA4581" w:rsidP="00BB6C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99" w:type="pct"/>
            <w:shd w:val="clear" w:color="auto" w:fill="auto"/>
          </w:tcPr>
          <w:p w:rsidR="00FA4581" w:rsidRPr="00A1440E" w:rsidRDefault="00FA4581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:rsidR="00FA4581" w:rsidRPr="00A1440E" w:rsidRDefault="00FA4581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2" w:type="pct"/>
            <w:shd w:val="clear" w:color="auto" w:fill="auto"/>
          </w:tcPr>
          <w:p w:rsidR="00FA4581" w:rsidRPr="00A1440E" w:rsidRDefault="00FA4581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4" w:type="pct"/>
            <w:shd w:val="clear" w:color="auto" w:fill="auto"/>
          </w:tcPr>
          <w:p w:rsidR="00FA4581" w:rsidRPr="00A1440E" w:rsidRDefault="00FA4581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4" w:type="pct"/>
            <w:shd w:val="clear" w:color="auto" w:fill="auto"/>
          </w:tcPr>
          <w:p w:rsidR="00FA4581" w:rsidRPr="00A1440E" w:rsidRDefault="00FA4581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2" w:type="pct"/>
            <w:tcBorders>
              <w:right w:val="single" w:sz="4" w:space="0" w:color="auto"/>
            </w:tcBorders>
            <w:shd w:val="clear" w:color="auto" w:fill="auto"/>
          </w:tcPr>
          <w:p w:rsidR="00FA4581" w:rsidRPr="00A1440E" w:rsidRDefault="00FA4581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2" w:type="pct"/>
            <w:tcBorders>
              <w:right w:val="single" w:sz="4" w:space="0" w:color="auto"/>
            </w:tcBorders>
            <w:shd w:val="clear" w:color="auto" w:fill="auto"/>
          </w:tcPr>
          <w:p w:rsidR="00FA4581" w:rsidRPr="00A1440E" w:rsidRDefault="006047B2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4581" w:rsidRPr="004C004C" w:rsidRDefault="00FA4581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" w:type="pct"/>
            <w:vMerge/>
            <w:tcBorders>
              <w:left w:val="single" w:sz="4" w:space="0" w:color="auto"/>
            </w:tcBorders>
            <w:shd w:val="clear" w:color="auto" w:fill="auto"/>
          </w:tcPr>
          <w:p w:rsidR="00FA4581" w:rsidRPr="004C004C" w:rsidRDefault="00FA4581" w:rsidP="00210593">
            <w:pPr>
              <w:spacing w:after="0" w:line="240" w:lineRule="auto"/>
            </w:pPr>
          </w:p>
        </w:tc>
      </w:tr>
      <w:tr w:rsidR="00234E47" w:rsidRPr="004C004C" w:rsidTr="005A135B">
        <w:trPr>
          <w:cantSplit/>
          <w:trHeight w:val="3917"/>
        </w:trPr>
        <w:tc>
          <w:tcPr>
            <w:tcW w:w="515" w:type="pct"/>
            <w:gridSpan w:val="2"/>
            <w:vMerge/>
            <w:shd w:val="clear" w:color="auto" w:fill="auto"/>
          </w:tcPr>
          <w:p w:rsidR="00FA4581" w:rsidRPr="004C004C" w:rsidRDefault="00FA4581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7" w:type="pct"/>
            <w:gridSpan w:val="2"/>
            <w:vMerge/>
            <w:shd w:val="clear" w:color="auto" w:fill="auto"/>
          </w:tcPr>
          <w:p w:rsidR="00FA4581" w:rsidRPr="004C004C" w:rsidRDefault="00FA4581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" w:type="pct"/>
            <w:vMerge/>
            <w:shd w:val="clear" w:color="auto" w:fill="auto"/>
          </w:tcPr>
          <w:p w:rsidR="00FA4581" w:rsidRPr="004C004C" w:rsidRDefault="00FA4581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" w:type="pct"/>
            <w:gridSpan w:val="2"/>
            <w:vMerge/>
            <w:shd w:val="clear" w:color="auto" w:fill="auto"/>
          </w:tcPr>
          <w:p w:rsidR="00FA4581" w:rsidRPr="004C004C" w:rsidRDefault="00FA4581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0" w:type="pct"/>
            <w:shd w:val="clear" w:color="auto" w:fill="auto"/>
          </w:tcPr>
          <w:p w:rsidR="00FA4581" w:rsidRDefault="00FA4581" w:rsidP="00BB6C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  <w:p w:rsidR="00FA4581" w:rsidRDefault="00FA4581" w:rsidP="00BB6C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4581" w:rsidRDefault="00FA4581" w:rsidP="00BB6C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4581" w:rsidRDefault="00FA4581" w:rsidP="00BB6C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4581" w:rsidRDefault="00FA4581" w:rsidP="00BB6C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4581" w:rsidRPr="004C004C" w:rsidRDefault="00FA4581" w:rsidP="00BB6C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9" w:type="pct"/>
            <w:shd w:val="clear" w:color="auto" w:fill="auto"/>
          </w:tcPr>
          <w:p w:rsidR="00FA4581" w:rsidRPr="00940B12" w:rsidRDefault="00FA4581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:rsidR="00FA4581" w:rsidRPr="00940B12" w:rsidRDefault="00FA4581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2" w:type="pct"/>
            <w:shd w:val="clear" w:color="auto" w:fill="auto"/>
          </w:tcPr>
          <w:p w:rsidR="00FA4581" w:rsidRPr="00940B12" w:rsidRDefault="00FA4581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4" w:type="pct"/>
            <w:shd w:val="clear" w:color="auto" w:fill="auto"/>
          </w:tcPr>
          <w:p w:rsidR="00FA4581" w:rsidRPr="00940B12" w:rsidRDefault="00FA4581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4" w:type="pct"/>
            <w:shd w:val="clear" w:color="auto" w:fill="auto"/>
          </w:tcPr>
          <w:p w:rsidR="00FA4581" w:rsidRPr="00940B12" w:rsidRDefault="00FA4581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2" w:type="pct"/>
            <w:tcBorders>
              <w:right w:val="single" w:sz="4" w:space="0" w:color="auto"/>
            </w:tcBorders>
            <w:shd w:val="clear" w:color="auto" w:fill="auto"/>
          </w:tcPr>
          <w:p w:rsidR="00FA4581" w:rsidRPr="00940B12" w:rsidRDefault="00FA4581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2" w:type="pct"/>
            <w:tcBorders>
              <w:right w:val="single" w:sz="4" w:space="0" w:color="auto"/>
            </w:tcBorders>
            <w:shd w:val="clear" w:color="auto" w:fill="auto"/>
          </w:tcPr>
          <w:p w:rsidR="00FA4581" w:rsidRPr="00940B12" w:rsidRDefault="006047B2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581" w:rsidRPr="004C004C" w:rsidRDefault="00FA4581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" w:type="pct"/>
            <w:vMerge/>
            <w:tcBorders>
              <w:left w:val="single" w:sz="4" w:space="0" w:color="auto"/>
            </w:tcBorders>
            <w:shd w:val="clear" w:color="auto" w:fill="auto"/>
          </w:tcPr>
          <w:p w:rsidR="00FA4581" w:rsidRPr="004C004C" w:rsidRDefault="00FA4581" w:rsidP="00210593">
            <w:pPr>
              <w:spacing w:after="0" w:line="240" w:lineRule="auto"/>
            </w:pPr>
          </w:p>
        </w:tc>
      </w:tr>
      <w:tr w:rsidR="00234E47" w:rsidRPr="004C004C" w:rsidTr="00DA1125">
        <w:trPr>
          <w:cantSplit/>
          <w:trHeight w:val="240"/>
        </w:trPr>
        <w:tc>
          <w:tcPr>
            <w:tcW w:w="515" w:type="pct"/>
            <w:gridSpan w:val="2"/>
            <w:shd w:val="clear" w:color="auto" w:fill="auto"/>
            <w:vAlign w:val="center"/>
          </w:tcPr>
          <w:p w:rsidR="00FA4581" w:rsidRPr="004C004C" w:rsidRDefault="00FA4581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447" w:type="pct"/>
            <w:gridSpan w:val="2"/>
            <w:shd w:val="clear" w:color="auto" w:fill="auto"/>
            <w:vAlign w:val="center"/>
          </w:tcPr>
          <w:p w:rsidR="00FA4581" w:rsidRPr="004C004C" w:rsidRDefault="00FA4581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FA4581" w:rsidRPr="004C004C" w:rsidRDefault="00FA4581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27" w:type="pct"/>
            <w:gridSpan w:val="2"/>
            <w:shd w:val="clear" w:color="auto" w:fill="auto"/>
            <w:vAlign w:val="center"/>
          </w:tcPr>
          <w:p w:rsidR="00FA4581" w:rsidRPr="004C004C" w:rsidRDefault="00FA4581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FA4581" w:rsidRPr="004C004C" w:rsidRDefault="00FA4581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FA4581" w:rsidRPr="004C004C" w:rsidRDefault="00FA4581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FA4581" w:rsidRPr="004C004C" w:rsidRDefault="00FA4581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FA4581" w:rsidRPr="004C004C" w:rsidRDefault="00FA4581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FA4581" w:rsidRPr="005737B5" w:rsidRDefault="00FA4581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37B5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404" w:type="pct"/>
            <w:shd w:val="clear" w:color="auto" w:fill="auto"/>
          </w:tcPr>
          <w:p w:rsidR="00FA4581" w:rsidRPr="005737B5" w:rsidRDefault="00FA4581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37B5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FA4581" w:rsidRPr="005737B5" w:rsidRDefault="00FA4581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37B5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FA4581" w:rsidRPr="005737B5" w:rsidRDefault="002A040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37B5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4581" w:rsidRPr="004C004C" w:rsidRDefault="00FA4581" w:rsidP="002A04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2A0405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34" w:type="pct"/>
            <w:shd w:val="clear" w:color="auto" w:fill="auto"/>
          </w:tcPr>
          <w:p w:rsidR="00FA4581" w:rsidRPr="004C004C" w:rsidRDefault="00FA4581" w:rsidP="002A0405">
            <w:pPr>
              <w:spacing w:after="0" w:line="240" w:lineRule="auto"/>
              <w:rPr>
                <w:rFonts w:ascii="Times New Roman" w:hAnsi="Times New Roman"/>
              </w:rPr>
            </w:pPr>
            <w:r w:rsidRPr="004C004C">
              <w:rPr>
                <w:rFonts w:ascii="Times New Roman" w:hAnsi="Times New Roman"/>
              </w:rPr>
              <w:t>1</w:t>
            </w:r>
            <w:r w:rsidR="002A0405">
              <w:rPr>
                <w:rFonts w:ascii="Times New Roman" w:hAnsi="Times New Roman"/>
              </w:rPr>
              <w:t>4</w:t>
            </w:r>
          </w:p>
        </w:tc>
      </w:tr>
      <w:tr w:rsidR="00234E47" w:rsidRPr="004C004C" w:rsidTr="00DA1125">
        <w:trPr>
          <w:cantSplit/>
          <w:trHeight w:val="240"/>
        </w:trPr>
        <w:tc>
          <w:tcPr>
            <w:tcW w:w="515" w:type="pct"/>
            <w:gridSpan w:val="2"/>
            <w:vMerge w:val="restart"/>
            <w:shd w:val="clear" w:color="auto" w:fill="auto"/>
          </w:tcPr>
          <w:p w:rsidR="002A0405" w:rsidRPr="004C004C" w:rsidRDefault="002A0405" w:rsidP="00210593">
            <w:pPr>
              <w:jc w:val="center"/>
              <w:rPr>
                <w:rFonts w:ascii="Times New Roman" w:hAnsi="Times New Roman"/>
              </w:rPr>
            </w:pPr>
            <w:r w:rsidRPr="004C004C">
              <w:rPr>
                <w:rFonts w:ascii="Times New Roman" w:hAnsi="Times New Roman"/>
              </w:rPr>
              <w:t>Основное мероприятие 1.4 «Организация ритуальных услуг и содержание мест захоронения»</w:t>
            </w:r>
          </w:p>
          <w:p w:rsidR="002A0405" w:rsidRPr="004C004C" w:rsidRDefault="002A0405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7" w:type="pct"/>
            <w:gridSpan w:val="2"/>
            <w:vMerge w:val="restart"/>
            <w:shd w:val="clear" w:color="auto" w:fill="auto"/>
          </w:tcPr>
          <w:p w:rsidR="002A0405" w:rsidRPr="004C004C" w:rsidRDefault="002A040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Управление дорожно-коммунального хозяйства и благоустройства</w:t>
            </w:r>
          </w:p>
        </w:tc>
        <w:tc>
          <w:tcPr>
            <w:tcW w:w="227" w:type="pct"/>
            <w:vMerge w:val="restart"/>
            <w:shd w:val="clear" w:color="auto" w:fill="auto"/>
          </w:tcPr>
          <w:p w:rsidR="002A0405" w:rsidRPr="004C004C" w:rsidRDefault="001D4A9D" w:rsidP="001D4A9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2015-2020</w:t>
            </w:r>
            <w:r w:rsidR="002A0405" w:rsidRPr="004C004C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="002A040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2A0405" w:rsidRPr="004C004C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</w:p>
        </w:tc>
        <w:tc>
          <w:tcPr>
            <w:tcW w:w="227" w:type="pct"/>
            <w:gridSpan w:val="2"/>
            <w:vMerge w:val="restart"/>
            <w:shd w:val="clear" w:color="auto" w:fill="auto"/>
          </w:tcPr>
          <w:p w:rsidR="002A0405" w:rsidRPr="004C004C" w:rsidRDefault="002A0405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Всего: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2A0405" w:rsidRPr="004C004C" w:rsidRDefault="002A0405" w:rsidP="00BB6C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99" w:type="pct"/>
            <w:shd w:val="clear" w:color="auto" w:fill="auto"/>
          </w:tcPr>
          <w:p w:rsidR="002A0405" w:rsidRPr="00940B12" w:rsidRDefault="00F136C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90 241,7</w:t>
            </w:r>
          </w:p>
        </w:tc>
        <w:tc>
          <w:tcPr>
            <w:tcW w:w="361" w:type="pct"/>
            <w:shd w:val="clear" w:color="auto" w:fill="auto"/>
          </w:tcPr>
          <w:p w:rsidR="002A0405" w:rsidRPr="00822D49" w:rsidRDefault="002A040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D49">
              <w:rPr>
                <w:rFonts w:ascii="Times New Roman" w:hAnsi="Times New Roman" w:cs="Times New Roman"/>
                <w:sz w:val="22"/>
                <w:szCs w:val="22"/>
              </w:rPr>
              <w:t>19 851,0</w:t>
            </w:r>
          </w:p>
        </w:tc>
        <w:tc>
          <w:tcPr>
            <w:tcW w:w="402" w:type="pct"/>
            <w:shd w:val="clear" w:color="auto" w:fill="auto"/>
          </w:tcPr>
          <w:p w:rsidR="002A0405" w:rsidRPr="00822D49" w:rsidRDefault="002A040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D49">
              <w:rPr>
                <w:rFonts w:ascii="Times New Roman" w:hAnsi="Times New Roman" w:cs="Times New Roman"/>
                <w:sz w:val="22"/>
                <w:szCs w:val="22"/>
              </w:rPr>
              <w:t>19 851,0</w:t>
            </w:r>
          </w:p>
        </w:tc>
        <w:tc>
          <w:tcPr>
            <w:tcW w:w="404" w:type="pct"/>
            <w:shd w:val="clear" w:color="auto" w:fill="auto"/>
          </w:tcPr>
          <w:p w:rsidR="002A0405" w:rsidRPr="00940B12" w:rsidRDefault="00F136C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19 851,0</w:t>
            </w:r>
          </w:p>
        </w:tc>
        <w:tc>
          <w:tcPr>
            <w:tcW w:w="404" w:type="pct"/>
            <w:shd w:val="clear" w:color="auto" w:fill="auto"/>
          </w:tcPr>
          <w:p w:rsidR="002A0405" w:rsidRPr="00940B12" w:rsidRDefault="009274AF" w:rsidP="00B4490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19 444,0</w:t>
            </w:r>
          </w:p>
        </w:tc>
        <w:tc>
          <w:tcPr>
            <w:tcW w:w="402" w:type="pct"/>
            <w:tcBorders>
              <w:right w:val="single" w:sz="4" w:space="0" w:color="auto"/>
            </w:tcBorders>
            <w:shd w:val="clear" w:color="auto" w:fill="auto"/>
          </w:tcPr>
          <w:p w:rsidR="002A0405" w:rsidRPr="00940B12" w:rsidRDefault="009274AF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11 244,7</w:t>
            </w:r>
          </w:p>
        </w:tc>
        <w:tc>
          <w:tcPr>
            <w:tcW w:w="362" w:type="pct"/>
            <w:tcBorders>
              <w:right w:val="single" w:sz="4" w:space="0" w:color="auto"/>
            </w:tcBorders>
            <w:shd w:val="clear" w:color="auto" w:fill="auto"/>
          </w:tcPr>
          <w:p w:rsidR="002A0405" w:rsidRPr="00D95902" w:rsidRDefault="00E64433" w:rsidP="00E644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95902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2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0405" w:rsidRPr="004C004C" w:rsidRDefault="002A040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Ежегодное обеспечение обслуживания и текущего содержания мест захоронения в количестве 7 ед.</w:t>
            </w:r>
          </w:p>
        </w:tc>
        <w:tc>
          <w:tcPr>
            <w:tcW w:w="134" w:type="pct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2A0405" w:rsidRPr="004C004C" w:rsidRDefault="002A0405" w:rsidP="00210593">
            <w:pPr>
              <w:spacing w:after="0" w:line="240" w:lineRule="auto"/>
            </w:pPr>
            <w:r w:rsidRPr="004C004C">
              <w:rPr>
                <w:rFonts w:ascii="Times New Roman" w:hAnsi="Times New Roman"/>
              </w:rPr>
              <w:t>1.3</w:t>
            </w:r>
          </w:p>
        </w:tc>
      </w:tr>
      <w:tr w:rsidR="00234E47" w:rsidRPr="004C004C" w:rsidTr="00DA1125">
        <w:trPr>
          <w:cantSplit/>
          <w:trHeight w:val="240"/>
        </w:trPr>
        <w:tc>
          <w:tcPr>
            <w:tcW w:w="515" w:type="pct"/>
            <w:gridSpan w:val="2"/>
            <w:vMerge/>
            <w:shd w:val="clear" w:color="auto" w:fill="auto"/>
          </w:tcPr>
          <w:p w:rsidR="002A0405" w:rsidRPr="004C004C" w:rsidRDefault="002A0405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7" w:type="pct"/>
            <w:gridSpan w:val="2"/>
            <w:vMerge/>
            <w:shd w:val="clear" w:color="auto" w:fill="auto"/>
          </w:tcPr>
          <w:p w:rsidR="002A0405" w:rsidRPr="004C004C" w:rsidRDefault="002A0405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" w:type="pct"/>
            <w:vMerge/>
            <w:shd w:val="clear" w:color="auto" w:fill="auto"/>
          </w:tcPr>
          <w:p w:rsidR="002A0405" w:rsidRPr="004C004C" w:rsidRDefault="002A0405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" w:type="pct"/>
            <w:gridSpan w:val="2"/>
            <w:vMerge/>
            <w:tcBorders>
              <w:bottom w:val="nil"/>
            </w:tcBorders>
            <w:shd w:val="clear" w:color="auto" w:fill="auto"/>
          </w:tcPr>
          <w:p w:rsidR="002A0405" w:rsidRPr="004C004C" w:rsidRDefault="002A0405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0" w:type="pct"/>
            <w:shd w:val="clear" w:color="auto" w:fill="auto"/>
            <w:vAlign w:val="center"/>
          </w:tcPr>
          <w:p w:rsidR="002A0405" w:rsidRPr="004C004C" w:rsidRDefault="002A0405" w:rsidP="00BB6C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399" w:type="pct"/>
            <w:shd w:val="clear" w:color="auto" w:fill="auto"/>
          </w:tcPr>
          <w:p w:rsidR="002A0405" w:rsidRPr="00940B12" w:rsidRDefault="002A040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12 481,8</w:t>
            </w:r>
          </w:p>
        </w:tc>
        <w:tc>
          <w:tcPr>
            <w:tcW w:w="361" w:type="pct"/>
            <w:shd w:val="clear" w:color="auto" w:fill="auto"/>
          </w:tcPr>
          <w:p w:rsidR="002A0405" w:rsidRPr="00822D49" w:rsidRDefault="002A040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D49">
              <w:rPr>
                <w:rFonts w:ascii="Times New Roman" w:hAnsi="Times New Roman" w:cs="Times New Roman"/>
                <w:sz w:val="22"/>
                <w:szCs w:val="22"/>
              </w:rPr>
              <w:t>10 077,3</w:t>
            </w:r>
          </w:p>
        </w:tc>
        <w:tc>
          <w:tcPr>
            <w:tcW w:w="402" w:type="pct"/>
            <w:shd w:val="clear" w:color="auto" w:fill="auto"/>
          </w:tcPr>
          <w:p w:rsidR="002A0405" w:rsidRPr="00822D49" w:rsidRDefault="002A040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D49">
              <w:rPr>
                <w:rFonts w:ascii="Times New Roman" w:hAnsi="Times New Roman" w:cs="Times New Roman"/>
                <w:sz w:val="22"/>
                <w:szCs w:val="22"/>
              </w:rPr>
              <w:t>2 404,5</w:t>
            </w:r>
          </w:p>
        </w:tc>
        <w:tc>
          <w:tcPr>
            <w:tcW w:w="404" w:type="pct"/>
            <w:shd w:val="clear" w:color="auto" w:fill="auto"/>
          </w:tcPr>
          <w:p w:rsidR="002A0405" w:rsidRPr="00940B12" w:rsidRDefault="00BB29D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4" w:type="pct"/>
            <w:shd w:val="clear" w:color="auto" w:fill="auto"/>
          </w:tcPr>
          <w:p w:rsidR="002A0405" w:rsidRPr="00BB29D6" w:rsidRDefault="00BB29D6" w:rsidP="00BB29D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402" w:type="pct"/>
            <w:tcBorders>
              <w:right w:val="single" w:sz="4" w:space="0" w:color="auto"/>
            </w:tcBorders>
            <w:shd w:val="clear" w:color="auto" w:fill="auto"/>
          </w:tcPr>
          <w:p w:rsidR="002A0405" w:rsidRPr="00BB29D6" w:rsidRDefault="00BB29D6" w:rsidP="00BB29D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362" w:type="pct"/>
            <w:tcBorders>
              <w:right w:val="single" w:sz="4" w:space="0" w:color="auto"/>
            </w:tcBorders>
            <w:shd w:val="clear" w:color="auto" w:fill="auto"/>
          </w:tcPr>
          <w:p w:rsidR="002A0405" w:rsidRPr="00D95902" w:rsidRDefault="00E64433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95902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405" w:rsidRPr="004C004C" w:rsidRDefault="002A040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" w:type="pct"/>
            <w:vMerge/>
            <w:tcBorders>
              <w:left w:val="single" w:sz="4" w:space="0" w:color="auto"/>
            </w:tcBorders>
            <w:shd w:val="clear" w:color="auto" w:fill="auto"/>
          </w:tcPr>
          <w:p w:rsidR="002A0405" w:rsidRPr="004C004C" w:rsidRDefault="002A0405" w:rsidP="00210593">
            <w:pPr>
              <w:spacing w:after="0" w:line="240" w:lineRule="auto"/>
            </w:pPr>
          </w:p>
        </w:tc>
      </w:tr>
      <w:tr w:rsidR="00234E47" w:rsidRPr="004C004C" w:rsidTr="00DA1125">
        <w:trPr>
          <w:cantSplit/>
          <w:trHeight w:val="240"/>
        </w:trPr>
        <w:tc>
          <w:tcPr>
            <w:tcW w:w="515" w:type="pct"/>
            <w:gridSpan w:val="2"/>
            <w:vMerge/>
            <w:shd w:val="clear" w:color="auto" w:fill="auto"/>
          </w:tcPr>
          <w:p w:rsidR="002A0405" w:rsidRPr="004C004C" w:rsidRDefault="002A0405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7" w:type="pct"/>
            <w:gridSpan w:val="2"/>
            <w:vMerge/>
            <w:shd w:val="clear" w:color="auto" w:fill="auto"/>
          </w:tcPr>
          <w:p w:rsidR="002A0405" w:rsidRPr="004C004C" w:rsidRDefault="002A0405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" w:type="pct"/>
            <w:vMerge/>
            <w:shd w:val="clear" w:color="auto" w:fill="auto"/>
          </w:tcPr>
          <w:p w:rsidR="002A0405" w:rsidRPr="004C004C" w:rsidRDefault="002A0405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" w:type="pct"/>
            <w:gridSpan w:val="2"/>
            <w:vMerge w:val="restart"/>
            <w:shd w:val="clear" w:color="auto" w:fill="auto"/>
          </w:tcPr>
          <w:p w:rsidR="002A0405" w:rsidRPr="004C004C" w:rsidRDefault="002A0405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ФБ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2A0405" w:rsidRPr="004C004C" w:rsidRDefault="002A0405" w:rsidP="00BB6C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99" w:type="pct"/>
            <w:shd w:val="clear" w:color="auto" w:fill="auto"/>
          </w:tcPr>
          <w:p w:rsidR="002A0405" w:rsidRPr="00940B12" w:rsidRDefault="002A040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:rsidR="002A0405" w:rsidRPr="00822D49" w:rsidRDefault="002A040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D4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2" w:type="pct"/>
            <w:shd w:val="clear" w:color="auto" w:fill="auto"/>
          </w:tcPr>
          <w:p w:rsidR="002A0405" w:rsidRPr="00822D49" w:rsidRDefault="002A040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D4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4" w:type="pct"/>
            <w:shd w:val="clear" w:color="auto" w:fill="auto"/>
          </w:tcPr>
          <w:p w:rsidR="002A0405" w:rsidRPr="00940B12" w:rsidRDefault="002A040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4" w:type="pct"/>
            <w:shd w:val="clear" w:color="auto" w:fill="auto"/>
          </w:tcPr>
          <w:p w:rsidR="002A0405" w:rsidRPr="00940B12" w:rsidRDefault="002A040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A0405" w:rsidRPr="00940B12" w:rsidRDefault="002A040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A0405" w:rsidRPr="00940B12" w:rsidRDefault="002A040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405" w:rsidRPr="004C004C" w:rsidRDefault="002A040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" w:type="pct"/>
            <w:vMerge/>
            <w:tcBorders>
              <w:left w:val="single" w:sz="4" w:space="0" w:color="auto"/>
            </w:tcBorders>
            <w:shd w:val="clear" w:color="auto" w:fill="auto"/>
          </w:tcPr>
          <w:p w:rsidR="002A0405" w:rsidRPr="004C004C" w:rsidRDefault="002A0405" w:rsidP="00210593">
            <w:pPr>
              <w:spacing w:after="0" w:line="240" w:lineRule="auto"/>
            </w:pPr>
          </w:p>
        </w:tc>
      </w:tr>
      <w:tr w:rsidR="00234E47" w:rsidRPr="004C004C" w:rsidTr="00DA1125">
        <w:trPr>
          <w:cantSplit/>
          <w:trHeight w:val="240"/>
        </w:trPr>
        <w:tc>
          <w:tcPr>
            <w:tcW w:w="515" w:type="pct"/>
            <w:gridSpan w:val="2"/>
            <w:vMerge/>
            <w:shd w:val="clear" w:color="auto" w:fill="auto"/>
          </w:tcPr>
          <w:p w:rsidR="002A0405" w:rsidRPr="004C004C" w:rsidRDefault="002A0405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7" w:type="pct"/>
            <w:gridSpan w:val="2"/>
            <w:vMerge/>
            <w:shd w:val="clear" w:color="auto" w:fill="auto"/>
          </w:tcPr>
          <w:p w:rsidR="002A0405" w:rsidRPr="004C004C" w:rsidRDefault="002A0405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" w:type="pct"/>
            <w:vMerge/>
            <w:shd w:val="clear" w:color="auto" w:fill="auto"/>
          </w:tcPr>
          <w:p w:rsidR="002A0405" w:rsidRPr="004C004C" w:rsidRDefault="002A0405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" w:type="pct"/>
            <w:gridSpan w:val="2"/>
            <w:vMerge/>
            <w:shd w:val="clear" w:color="auto" w:fill="auto"/>
          </w:tcPr>
          <w:p w:rsidR="002A0405" w:rsidRPr="004C004C" w:rsidRDefault="002A0405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0" w:type="pct"/>
            <w:shd w:val="clear" w:color="auto" w:fill="auto"/>
            <w:vAlign w:val="center"/>
          </w:tcPr>
          <w:p w:rsidR="002A0405" w:rsidRPr="004C004C" w:rsidRDefault="002A0405" w:rsidP="00BB6C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399" w:type="pct"/>
            <w:shd w:val="clear" w:color="auto" w:fill="auto"/>
          </w:tcPr>
          <w:p w:rsidR="002A0405" w:rsidRPr="00940B12" w:rsidRDefault="002A040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:rsidR="002A0405" w:rsidRPr="00822D49" w:rsidRDefault="002A040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D4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2" w:type="pct"/>
            <w:shd w:val="clear" w:color="auto" w:fill="auto"/>
          </w:tcPr>
          <w:p w:rsidR="002A0405" w:rsidRPr="00822D49" w:rsidRDefault="002A040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D4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4" w:type="pct"/>
            <w:shd w:val="clear" w:color="auto" w:fill="auto"/>
          </w:tcPr>
          <w:p w:rsidR="002A0405" w:rsidRPr="00940B12" w:rsidRDefault="002A040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4" w:type="pct"/>
            <w:shd w:val="clear" w:color="auto" w:fill="auto"/>
          </w:tcPr>
          <w:p w:rsidR="002A0405" w:rsidRPr="00940B12" w:rsidRDefault="002A040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2" w:type="pct"/>
            <w:tcBorders>
              <w:right w:val="single" w:sz="4" w:space="0" w:color="auto"/>
            </w:tcBorders>
            <w:shd w:val="clear" w:color="auto" w:fill="auto"/>
          </w:tcPr>
          <w:p w:rsidR="002A0405" w:rsidRPr="00940B12" w:rsidRDefault="002A040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2" w:type="pct"/>
            <w:tcBorders>
              <w:right w:val="single" w:sz="4" w:space="0" w:color="auto"/>
            </w:tcBorders>
            <w:shd w:val="clear" w:color="auto" w:fill="auto"/>
          </w:tcPr>
          <w:p w:rsidR="002A0405" w:rsidRPr="00940B12" w:rsidRDefault="002A040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0405" w:rsidRPr="004C004C" w:rsidRDefault="002A0405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" w:type="pct"/>
            <w:vMerge/>
            <w:tcBorders>
              <w:left w:val="single" w:sz="4" w:space="0" w:color="auto"/>
            </w:tcBorders>
            <w:shd w:val="clear" w:color="auto" w:fill="auto"/>
          </w:tcPr>
          <w:p w:rsidR="002A0405" w:rsidRPr="004C004C" w:rsidRDefault="002A0405" w:rsidP="00210593">
            <w:pPr>
              <w:spacing w:after="0" w:line="240" w:lineRule="auto"/>
            </w:pPr>
          </w:p>
        </w:tc>
      </w:tr>
      <w:tr w:rsidR="00234E47" w:rsidRPr="004C004C" w:rsidTr="00DA1125">
        <w:trPr>
          <w:cantSplit/>
          <w:trHeight w:val="562"/>
        </w:trPr>
        <w:tc>
          <w:tcPr>
            <w:tcW w:w="515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2A0405" w:rsidRPr="004C004C" w:rsidRDefault="002A0405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7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2A0405" w:rsidRPr="004C004C" w:rsidRDefault="002A0405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2A0405" w:rsidRPr="004C004C" w:rsidRDefault="002A0405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" w:type="pct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2A0405" w:rsidRPr="004C004C" w:rsidRDefault="002A0405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</w:p>
        </w:tc>
        <w:tc>
          <w:tcPr>
            <w:tcW w:w="45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0405" w:rsidRDefault="002A0405" w:rsidP="00BB6C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  <w:p w:rsidR="002A0405" w:rsidRPr="004C004C" w:rsidRDefault="002A0405" w:rsidP="00BB6C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9" w:type="pct"/>
            <w:tcBorders>
              <w:bottom w:val="single" w:sz="4" w:space="0" w:color="auto"/>
            </w:tcBorders>
            <w:shd w:val="clear" w:color="auto" w:fill="auto"/>
          </w:tcPr>
          <w:p w:rsidR="002A0405" w:rsidRPr="00940B12" w:rsidRDefault="002A040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1" w:type="pct"/>
            <w:tcBorders>
              <w:bottom w:val="single" w:sz="4" w:space="0" w:color="auto"/>
            </w:tcBorders>
            <w:shd w:val="clear" w:color="auto" w:fill="auto"/>
          </w:tcPr>
          <w:p w:rsidR="002A0405" w:rsidRPr="00822D49" w:rsidRDefault="002A040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D4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2" w:type="pct"/>
            <w:tcBorders>
              <w:bottom w:val="single" w:sz="4" w:space="0" w:color="auto"/>
            </w:tcBorders>
            <w:shd w:val="clear" w:color="auto" w:fill="auto"/>
          </w:tcPr>
          <w:p w:rsidR="002A0405" w:rsidRPr="00822D49" w:rsidRDefault="002A040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D4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4" w:type="pct"/>
            <w:tcBorders>
              <w:bottom w:val="single" w:sz="4" w:space="0" w:color="auto"/>
            </w:tcBorders>
            <w:shd w:val="clear" w:color="auto" w:fill="auto"/>
          </w:tcPr>
          <w:p w:rsidR="002A0405" w:rsidRPr="00940B12" w:rsidRDefault="002A040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4" w:type="pct"/>
            <w:tcBorders>
              <w:bottom w:val="single" w:sz="4" w:space="0" w:color="auto"/>
            </w:tcBorders>
            <w:shd w:val="clear" w:color="auto" w:fill="auto"/>
          </w:tcPr>
          <w:p w:rsidR="002A0405" w:rsidRPr="00940B12" w:rsidRDefault="002A040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405" w:rsidRPr="00940B12" w:rsidRDefault="002A040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405" w:rsidRPr="00940B12" w:rsidRDefault="002A040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0405" w:rsidRPr="004C004C" w:rsidRDefault="002A0405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A0405" w:rsidRPr="004C004C" w:rsidRDefault="002A0405" w:rsidP="00210593">
            <w:pPr>
              <w:spacing w:after="0" w:line="240" w:lineRule="auto"/>
            </w:pPr>
          </w:p>
        </w:tc>
      </w:tr>
      <w:tr w:rsidR="00234E47" w:rsidRPr="004C004C" w:rsidTr="00DA1125">
        <w:trPr>
          <w:cantSplit/>
          <w:trHeight w:val="240"/>
        </w:trPr>
        <w:tc>
          <w:tcPr>
            <w:tcW w:w="515" w:type="pct"/>
            <w:gridSpan w:val="2"/>
            <w:vMerge/>
            <w:shd w:val="clear" w:color="auto" w:fill="auto"/>
          </w:tcPr>
          <w:p w:rsidR="002A0405" w:rsidRPr="004C004C" w:rsidRDefault="002A0405" w:rsidP="002105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7" w:type="pct"/>
            <w:gridSpan w:val="2"/>
            <w:vMerge/>
            <w:shd w:val="clear" w:color="auto" w:fill="auto"/>
          </w:tcPr>
          <w:p w:rsidR="002A0405" w:rsidRPr="004C004C" w:rsidRDefault="002A0405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" w:type="pct"/>
            <w:vMerge/>
            <w:shd w:val="clear" w:color="auto" w:fill="auto"/>
          </w:tcPr>
          <w:p w:rsidR="002A0405" w:rsidRPr="004C004C" w:rsidRDefault="002A0405" w:rsidP="002105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" w:type="pct"/>
            <w:gridSpan w:val="2"/>
            <w:vMerge/>
            <w:shd w:val="clear" w:color="auto" w:fill="auto"/>
          </w:tcPr>
          <w:p w:rsidR="002A0405" w:rsidRPr="004C004C" w:rsidRDefault="002A0405" w:rsidP="002105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0" w:type="pct"/>
            <w:shd w:val="clear" w:color="auto" w:fill="auto"/>
            <w:vAlign w:val="center"/>
          </w:tcPr>
          <w:p w:rsidR="002A0405" w:rsidRPr="004C004C" w:rsidRDefault="002A0405" w:rsidP="00BB6C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399" w:type="pct"/>
            <w:shd w:val="clear" w:color="auto" w:fill="auto"/>
          </w:tcPr>
          <w:p w:rsidR="002A0405" w:rsidRPr="004C004C" w:rsidRDefault="002A040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:rsidR="002A0405" w:rsidRPr="00822D49" w:rsidRDefault="002A040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D4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2" w:type="pct"/>
            <w:shd w:val="clear" w:color="auto" w:fill="auto"/>
          </w:tcPr>
          <w:p w:rsidR="002A0405" w:rsidRPr="00822D49" w:rsidRDefault="002A040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D4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4" w:type="pct"/>
            <w:shd w:val="clear" w:color="auto" w:fill="auto"/>
          </w:tcPr>
          <w:p w:rsidR="002A0405" w:rsidRPr="005737B5" w:rsidRDefault="002A040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37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4" w:type="pct"/>
            <w:shd w:val="clear" w:color="auto" w:fill="auto"/>
          </w:tcPr>
          <w:p w:rsidR="002A0405" w:rsidRPr="005737B5" w:rsidRDefault="002A040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37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2" w:type="pct"/>
            <w:tcBorders>
              <w:right w:val="single" w:sz="4" w:space="0" w:color="auto"/>
            </w:tcBorders>
            <w:shd w:val="clear" w:color="auto" w:fill="auto"/>
          </w:tcPr>
          <w:p w:rsidR="002A0405" w:rsidRPr="005737B5" w:rsidRDefault="002A0405" w:rsidP="0021059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737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2" w:type="pct"/>
            <w:tcBorders>
              <w:right w:val="single" w:sz="4" w:space="0" w:color="auto"/>
            </w:tcBorders>
            <w:shd w:val="clear" w:color="auto" w:fill="auto"/>
          </w:tcPr>
          <w:p w:rsidR="002A0405" w:rsidRPr="005737B5" w:rsidRDefault="002A0405" w:rsidP="0021059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737B5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0405" w:rsidRPr="004C004C" w:rsidRDefault="002A0405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" w:type="pct"/>
            <w:vMerge/>
            <w:tcBorders>
              <w:left w:val="single" w:sz="4" w:space="0" w:color="auto"/>
            </w:tcBorders>
            <w:shd w:val="clear" w:color="auto" w:fill="auto"/>
          </w:tcPr>
          <w:p w:rsidR="002A0405" w:rsidRPr="004C004C" w:rsidRDefault="002A0405" w:rsidP="00210593">
            <w:pPr>
              <w:spacing w:after="0" w:line="240" w:lineRule="auto"/>
            </w:pPr>
          </w:p>
        </w:tc>
      </w:tr>
      <w:tr w:rsidR="00234E47" w:rsidRPr="004C004C" w:rsidTr="00DA1125">
        <w:trPr>
          <w:cantSplit/>
          <w:trHeight w:val="240"/>
        </w:trPr>
        <w:tc>
          <w:tcPr>
            <w:tcW w:w="515" w:type="pct"/>
            <w:gridSpan w:val="2"/>
            <w:vMerge/>
            <w:shd w:val="clear" w:color="auto" w:fill="auto"/>
          </w:tcPr>
          <w:p w:rsidR="00B4490E" w:rsidRPr="004C004C" w:rsidRDefault="00B4490E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7" w:type="pct"/>
            <w:gridSpan w:val="2"/>
            <w:vMerge/>
            <w:shd w:val="clear" w:color="auto" w:fill="auto"/>
          </w:tcPr>
          <w:p w:rsidR="00B4490E" w:rsidRPr="004C004C" w:rsidRDefault="00B4490E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" w:type="pct"/>
            <w:vMerge/>
            <w:shd w:val="clear" w:color="auto" w:fill="auto"/>
          </w:tcPr>
          <w:p w:rsidR="00B4490E" w:rsidRPr="004C004C" w:rsidRDefault="00B4490E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" w:type="pct"/>
            <w:gridSpan w:val="2"/>
            <w:vMerge w:val="restart"/>
            <w:tcBorders>
              <w:top w:val="nil"/>
            </w:tcBorders>
            <w:shd w:val="clear" w:color="auto" w:fill="auto"/>
          </w:tcPr>
          <w:p w:rsidR="00B4490E" w:rsidRPr="004C004C" w:rsidRDefault="00B4490E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МБ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B4490E" w:rsidRDefault="00B4490E" w:rsidP="00FA03B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  <w:p w:rsidR="00B4490E" w:rsidRPr="004C004C" w:rsidRDefault="00B4490E" w:rsidP="00FA03B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9" w:type="pct"/>
            <w:shd w:val="clear" w:color="auto" w:fill="auto"/>
          </w:tcPr>
          <w:p w:rsidR="00B4490E" w:rsidRPr="00940B12" w:rsidRDefault="00F136C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90 241,7</w:t>
            </w:r>
          </w:p>
        </w:tc>
        <w:tc>
          <w:tcPr>
            <w:tcW w:w="361" w:type="pct"/>
            <w:shd w:val="clear" w:color="auto" w:fill="auto"/>
          </w:tcPr>
          <w:p w:rsidR="00B4490E" w:rsidRPr="00822D49" w:rsidRDefault="00B4490E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D49">
              <w:rPr>
                <w:rFonts w:ascii="Times New Roman" w:hAnsi="Times New Roman" w:cs="Times New Roman"/>
                <w:sz w:val="22"/>
                <w:szCs w:val="22"/>
              </w:rPr>
              <w:t>19 851,0</w:t>
            </w:r>
          </w:p>
        </w:tc>
        <w:tc>
          <w:tcPr>
            <w:tcW w:w="402" w:type="pct"/>
            <w:shd w:val="clear" w:color="auto" w:fill="auto"/>
          </w:tcPr>
          <w:p w:rsidR="00B4490E" w:rsidRPr="00822D49" w:rsidRDefault="00B4490E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D49">
              <w:rPr>
                <w:rFonts w:ascii="Times New Roman" w:hAnsi="Times New Roman" w:cs="Times New Roman"/>
                <w:sz w:val="22"/>
                <w:szCs w:val="22"/>
              </w:rPr>
              <w:t>19 851,0</w:t>
            </w:r>
          </w:p>
        </w:tc>
        <w:tc>
          <w:tcPr>
            <w:tcW w:w="404" w:type="pct"/>
            <w:shd w:val="clear" w:color="auto" w:fill="auto"/>
          </w:tcPr>
          <w:p w:rsidR="00B4490E" w:rsidRPr="00940B12" w:rsidRDefault="00F136C6" w:rsidP="00F136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19 851,0</w:t>
            </w:r>
          </w:p>
        </w:tc>
        <w:tc>
          <w:tcPr>
            <w:tcW w:w="404" w:type="pct"/>
            <w:shd w:val="clear" w:color="auto" w:fill="auto"/>
          </w:tcPr>
          <w:p w:rsidR="00B4490E" w:rsidRPr="00940B12" w:rsidRDefault="009274AF" w:rsidP="001515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19 444,0</w:t>
            </w:r>
          </w:p>
        </w:tc>
        <w:tc>
          <w:tcPr>
            <w:tcW w:w="402" w:type="pct"/>
            <w:tcBorders>
              <w:right w:val="single" w:sz="4" w:space="0" w:color="auto"/>
            </w:tcBorders>
            <w:shd w:val="clear" w:color="auto" w:fill="auto"/>
          </w:tcPr>
          <w:p w:rsidR="00B4490E" w:rsidRPr="00940B12" w:rsidRDefault="009274AF" w:rsidP="001515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11 244,7</w:t>
            </w:r>
          </w:p>
        </w:tc>
        <w:tc>
          <w:tcPr>
            <w:tcW w:w="362" w:type="pct"/>
            <w:tcBorders>
              <w:right w:val="single" w:sz="4" w:space="0" w:color="auto"/>
            </w:tcBorders>
            <w:shd w:val="clear" w:color="auto" w:fill="auto"/>
          </w:tcPr>
          <w:p w:rsidR="00B4490E" w:rsidRPr="00940B12" w:rsidRDefault="00E64433" w:rsidP="001515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490E" w:rsidRPr="004C004C" w:rsidRDefault="00B4490E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" w:type="pct"/>
            <w:vMerge/>
            <w:tcBorders>
              <w:left w:val="single" w:sz="4" w:space="0" w:color="auto"/>
            </w:tcBorders>
            <w:shd w:val="clear" w:color="auto" w:fill="auto"/>
          </w:tcPr>
          <w:p w:rsidR="00B4490E" w:rsidRPr="004C004C" w:rsidRDefault="00B4490E" w:rsidP="00210593">
            <w:pPr>
              <w:spacing w:after="0" w:line="240" w:lineRule="auto"/>
            </w:pPr>
          </w:p>
        </w:tc>
      </w:tr>
      <w:tr w:rsidR="00234E47" w:rsidRPr="004C004C" w:rsidTr="00DA1125">
        <w:trPr>
          <w:cantSplit/>
          <w:trHeight w:val="240"/>
        </w:trPr>
        <w:tc>
          <w:tcPr>
            <w:tcW w:w="515" w:type="pct"/>
            <w:gridSpan w:val="2"/>
            <w:vMerge/>
            <w:shd w:val="clear" w:color="auto" w:fill="auto"/>
          </w:tcPr>
          <w:p w:rsidR="00B4490E" w:rsidRPr="004C004C" w:rsidRDefault="00B4490E" w:rsidP="002105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7" w:type="pct"/>
            <w:gridSpan w:val="2"/>
            <w:vMerge/>
            <w:shd w:val="clear" w:color="auto" w:fill="auto"/>
          </w:tcPr>
          <w:p w:rsidR="00B4490E" w:rsidRPr="004C004C" w:rsidRDefault="00B4490E" w:rsidP="002105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" w:type="pct"/>
            <w:vMerge/>
            <w:shd w:val="clear" w:color="auto" w:fill="auto"/>
          </w:tcPr>
          <w:p w:rsidR="00B4490E" w:rsidRPr="004C004C" w:rsidRDefault="00B4490E" w:rsidP="002105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" w:type="pct"/>
            <w:gridSpan w:val="2"/>
            <w:vMerge/>
            <w:shd w:val="clear" w:color="auto" w:fill="auto"/>
          </w:tcPr>
          <w:p w:rsidR="00B4490E" w:rsidRPr="004C004C" w:rsidRDefault="00B4490E" w:rsidP="002105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0" w:type="pct"/>
            <w:shd w:val="clear" w:color="auto" w:fill="auto"/>
            <w:vAlign w:val="center"/>
          </w:tcPr>
          <w:p w:rsidR="00B4490E" w:rsidRPr="004C004C" w:rsidRDefault="00B4490E" w:rsidP="00BB6C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399" w:type="pct"/>
            <w:shd w:val="clear" w:color="auto" w:fill="auto"/>
          </w:tcPr>
          <w:p w:rsidR="00B4490E" w:rsidRPr="00940B12" w:rsidRDefault="00B4490E" w:rsidP="007D7D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12 481,8</w:t>
            </w:r>
          </w:p>
        </w:tc>
        <w:tc>
          <w:tcPr>
            <w:tcW w:w="361" w:type="pct"/>
            <w:shd w:val="clear" w:color="auto" w:fill="auto"/>
          </w:tcPr>
          <w:p w:rsidR="00B4490E" w:rsidRPr="00822D49" w:rsidRDefault="00B4490E" w:rsidP="007D7D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D49">
              <w:rPr>
                <w:rFonts w:ascii="Times New Roman" w:hAnsi="Times New Roman" w:cs="Times New Roman"/>
                <w:sz w:val="22"/>
                <w:szCs w:val="22"/>
              </w:rPr>
              <w:t>10 077,3</w:t>
            </w:r>
          </w:p>
        </w:tc>
        <w:tc>
          <w:tcPr>
            <w:tcW w:w="402" w:type="pct"/>
            <w:shd w:val="clear" w:color="auto" w:fill="auto"/>
          </w:tcPr>
          <w:p w:rsidR="00B4490E" w:rsidRPr="00822D49" w:rsidRDefault="00B4490E" w:rsidP="007D7D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D49">
              <w:rPr>
                <w:rFonts w:ascii="Times New Roman" w:hAnsi="Times New Roman" w:cs="Times New Roman"/>
                <w:sz w:val="22"/>
                <w:szCs w:val="22"/>
              </w:rPr>
              <w:t>2 404,5</w:t>
            </w:r>
          </w:p>
        </w:tc>
        <w:tc>
          <w:tcPr>
            <w:tcW w:w="404" w:type="pct"/>
            <w:shd w:val="clear" w:color="auto" w:fill="auto"/>
          </w:tcPr>
          <w:p w:rsidR="00B4490E" w:rsidRPr="00940B12" w:rsidRDefault="00B4490E" w:rsidP="007D7D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404" w:type="pct"/>
            <w:shd w:val="clear" w:color="auto" w:fill="auto"/>
          </w:tcPr>
          <w:p w:rsidR="00B4490E" w:rsidRPr="00940B12" w:rsidRDefault="00B4490E" w:rsidP="001515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402" w:type="pct"/>
            <w:tcBorders>
              <w:right w:val="single" w:sz="4" w:space="0" w:color="auto"/>
            </w:tcBorders>
            <w:shd w:val="clear" w:color="auto" w:fill="auto"/>
          </w:tcPr>
          <w:p w:rsidR="00B4490E" w:rsidRPr="00940B12" w:rsidRDefault="00B4490E" w:rsidP="001515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62" w:type="pct"/>
            <w:tcBorders>
              <w:right w:val="single" w:sz="4" w:space="0" w:color="auto"/>
            </w:tcBorders>
            <w:shd w:val="clear" w:color="auto" w:fill="auto"/>
          </w:tcPr>
          <w:p w:rsidR="00B4490E" w:rsidRPr="00940B12" w:rsidRDefault="00E64433" w:rsidP="001515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490E" w:rsidRPr="004C004C" w:rsidRDefault="00B4490E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" w:type="pct"/>
            <w:vMerge/>
            <w:tcBorders>
              <w:left w:val="single" w:sz="4" w:space="0" w:color="auto"/>
            </w:tcBorders>
            <w:shd w:val="clear" w:color="auto" w:fill="auto"/>
          </w:tcPr>
          <w:p w:rsidR="00B4490E" w:rsidRPr="004C004C" w:rsidRDefault="00B4490E" w:rsidP="00210593">
            <w:pPr>
              <w:spacing w:after="0" w:line="240" w:lineRule="auto"/>
            </w:pPr>
          </w:p>
        </w:tc>
      </w:tr>
      <w:tr w:rsidR="00234E47" w:rsidRPr="004C004C" w:rsidTr="00DA1125">
        <w:trPr>
          <w:cantSplit/>
          <w:trHeight w:val="240"/>
        </w:trPr>
        <w:tc>
          <w:tcPr>
            <w:tcW w:w="515" w:type="pct"/>
            <w:gridSpan w:val="2"/>
            <w:vMerge/>
            <w:shd w:val="clear" w:color="auto" w:fill="auto"/>
          </w:tcPr>
          <w:p w:rsidR="002A0405" w:rsidRPr="004C004C" w:rsidRDefault="002A0405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7" w:type="pct"/>
            <w:gridSpan w:val="2"/>
            <w:vMerge/>
            <w:shd w:val="clear" w:color="auto" w:fill="auto"/>
          </w:tcPr>
          <w:p w:rsidR="002A0405" w:rsidRPr="004C004C" w:rsidRDefault="002A0405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" w:type="pct"/>
            <w:vMerge/>
            <w:shd w:val="clear" w:color="auto" w:fill="auto"/>
          </w:tcPr>
          <w:p w:rsidR="002A0405" w:rsidRPr="004C004C" w:rsidRDefault="002A0405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" w:type="pct"/>
            <w:gridSpan w:val="2"/>
            <w:vMerge w:val="restart"/>
            <w:tcBorders>
              <w:top w:val="nil"/>
            </w:tcBorders>
            <w:shd w:val="clear" w:color="auto" w:fill="auto"/>
          </w:tcPr>
          <w:p w:rsidR="002A0405" w:rsidRPr="004C004C" w:rsidRDefault="002A0405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ВБ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2A0405" w:rsidRDefault="002A0405" w:rsidP="00FA03B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  <w:p w:rsidR="002A0405" w:rsidRPr="004C004C" w:rsidRDefault="002A0405" w:rsidP="00FA03B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9" w:type="pct"/>
            <w:shd w:val="clear" w:color="auto" w:fill="auto"/>
          </w:tcPr>
          <w:p w:rsidR="002A0405" w:rsidRPr="00940B12" w:rsidRDefault="002A040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:rsidR="002A0405" w:rsidRPr="00940B12" w:rsidRDefault="002A040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2" w:type="pct"/>
            <w:shd w:val="clear" w:color="auto" w:fill="auto"/>
          </w:tcPr>
          <w:p w:rsidR="002A0405" w:rsidRPr="00940B12" w:rsidRDefault="002A040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4" w:type="pct"/>
            <w:shd w:val="clear" w:color="auto" w:fill="auto"/>
          </w:tcPr>
          <w:p w:rsidR="002A0405" w:rsidRPr="00940B12" w:rsidRDefault="002A040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4" w:type="pct"/>
            <w:shd w:val="clear" w:color="auto" w:fill="auto"/>
          </w:tcPr>
          <w:p w:rsidR="002A0405" w:rsidRPr="00940B12" w:rsidRDefault="002A040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2" w:type="pct"/>
            <w:tcBorders>
              <w:right w:val="single" w:sz="4" w:space="0" w:color="auto"/>
            </w:tcBorders>
            <w:shd w:val="clear" w:color="auto" w:fill="auto"/>
          </w:tcPr>
          <w:p w:rsidR="002A0405" w:rsidRPr="00940B12" w:rsidRDefault="002A0405" w:rsidP="002A04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2" w:type="pct"/>
            <w:tcBorders>
              <w:right w:val="single" w:sz="4" w:space="0" w:color="auto"/>
            </w:tcBorders>
            <w:shd w:val="clear" w:color="auto" w:fill="auto"/>
          </w:tcPr>
          <w:p w:rsidR="002A0405" w:rsidRPr="00940B12" w:rsidRDefault="002A0405" w:rsidP="002A04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0405" w:rsidRPr="004C004C" w:rsidRDefault="002A0405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" w:type="pct"/>
            <w:vMerge/>
            <w:tcBorders>
              <w:left w:val="single" w:sz="4" w:space="0" w:color="auto"/>
            </w:tcBorders>
            <w:shd w:val="clear" w:color="auto" w:fill="auto"/>
          </w:tcPr>
          <w:p w:rsidR="002A0405" w:rsidRPr="004C004C" w:rsidRDefault="002A0405" w:rsidP="00210593">
            <w:pPr>
              <w:spacing w:after="0" w:line="240" w:lineRule="auto"/>
            </w:pPr>
          </w:p>
        </w:tc>
      </w:tr>
      <w:tr w:rsidR="00234E47" w:rsidRPr="004C004C" w:rsidTr="005A135B">
        <w:trPr>
          <w:cantSplit/>
          <w:trHeight w:val="4182"/>
        </w:trPr>
        <w:tc>
          <w:tcPr>
            <w:tcW w:w="515" w:type="pct"/>
            <w:gridSpan w:val="2"/>
            <w:vMerge/>
            <w:shd w:val="clear" w:color="auto" w:fill="auto"/>
          </w:tcPr>
          <w:p w:rsidR="002A0405" w:rsidRPr="004C004C" w:rsidRDefault="002A0405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7" w:type="pct"/>
            <w:gridSpan w:val="2"/>
            <w:vMerge/>
            <w:shd w:val="clear" w:color="auto" w:fill="auto"/>
          </w:tcPr>
          <w:p w:rsidR="002A0405" w:rsidRPr="004C004C" w:rsidRDefault="002A0405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" w:type="pct"/>
            <w:vMerge/>
            <w:shd w:val="clear" w:color="auto" w:fill="auto"/>
          </w:tcPr>
          <w:p w:rsidR="002A0405" w:rsidRPr="004C004C" w:rsidRDefault="002A0405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" w:type="pct"/>
            <w:gridSpan w:val="2"/>
            <w:vMerge/>
            <w:shd w:val="clear" w:color="auto" w:fill="auto"/>
          </w:tcPr>
          <w:p w:rsidR="002A0405" w:rsidRPr="004C004C" w:rsidRDefault="002A0405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0" w:type="pct"/>
            <w:shd w:val="clear" w:color="auto" w:fill="auto"/>
          </w:tcPr>
          <w:p w:rsidR="002A0405" w:rsidRDefault="002A0405" w:rsidP="00BB6C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  <w:p w:rsidR="002A0405" w:rsidRDefault="002A0405" w:rsidP="00BB6C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A0405" w:rsidRDefault="002A0405" w:rsidP="00BB6C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A0405" w:rsidRDefault="002A0405" w:rsidP="00BB6C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A0405" w:rsidRDefault="002A0405" w:rsidP="00BB6C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A0405" w:rsidRDefault="002A0405" w:rsidP="00BB6C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A0405" w:rsidRPr="004C004C" w:rsidRDefault="002A0405" w:rsidP="00BB6C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9" w:type="pct"/>
            <w:shd w:val="clear" w:color="auto" w:fill="auto"/>
          </w:tcPr>
          <w:p w:rsidR="002A0405" w:rsidRPr="00940B12" w:rsidRDefault="002A040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:rsidR="002A0405" w:rsidRPr="00940B12" w:rsidRDefault="002A040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2" w:type="pct"/>
            <w:shd w:val="clear" w:color="auto" w:fill="auto"/>
          </w:tcPr>
          <w:p w:rsidR="002A0405" w:rsidRPr="00940B12" w:rsidRDefault="002A040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4" w:type="pct"/>
            <w:shd w:val="clear" w:color="auto" w:fill="auto"/>
          </w:tcPr>
          <w:p w:rsidR="002A0405" w:rsidRPr="00940B12" w:rsidRDefault="002A040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4" w:type="pct"/>
            <w:shd w:val="clear" w:color="auto" w:fill="auto"/>
          </w:tcPr>
          <w:p w:rsidR="002A0405" w:rsidRPr="00940B12" w:rsidRDefault="002A040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2" w:type="pct"/>
            <w:tcBorders>
              <w:right w:val="single" w:sz="4" w:space="0" w:color="auto"/>
            </w:tcBorders>
            <w:shd w:val="clear" w:color="auto" w:fill="auto"/>
          </w:tcPr>
          <w:p w:rsidR="002A0405" w:rsidRPr="00940B12" w:rsidRDefault="002A040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2" w:type="pct"/>
            <w:tcBorders>
              <w:right w:val="single" w:sz="4" w:space="0" w:color="auto"/>
            </w:tcBorders>
            <w:shd w:val="clear" w:color="auto" w:fill="auto"/>
          </w:tcPr>
          <w:p w:rsidR="002A0405" w:rsidRPr="00940B12" w:rsidRDefault="002A040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405" w:rsidRPr="004C004C" w:rsidRDefault="002A0405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" w:type="pct"/>
            <w:vMerge/>
            <w:tcBorders>
              <w:left w:val="single" w:sz="4" w:space="0" w:color="auto"/>
            </w:tcBorders>
            <w:shd w:val="clear" w:color="auto" w:fill="auto"/>
          </w:tcPr>
          <w:p w:rsidR="002A0405" w:rsidRPr="004C004C" w:rsidRDefault="002A0405" w:rsidP="00210593">
            <w:pPr>
              <w:spacing w:after="0" w:line="240" w:lineRule="auto"/>
            </w:pPr>
          </w:p>
        </w:tc>
      </w:tr>
      <w:tr w:rsidR="00234E47" w:rsidRPr="004C004C" w:rsidTr="00DA1125">
        <w:trPr>
          <w:cantSplit/>
          <w:trHeight w:val="240"/>
        </w:trPr>
        <w:tc>
          <w:tcPr>
            <w:tcW w:w="515" w:type="pct"/>
            <w:gridSpan w:val="2"/>
            <w:shd w:val="clear" w:color="auto" w:fill="auto"/>
            <w:vAlign w:val="center"/>
          </w:tcPr>
          <w:p w:rsidR="002A0405" w:rsidRPr="004C004C" w:rsidRDefault="002A040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447" w:type="pct"/>
            <w:gridSpan w:val="2"/>
            <w:shd w:val="clear" w:color="auto" w:fill="auto"/>
            <w:vAlign w:val="center"/>
          </w:tcPr>
          <w:p w:rsidR="002A0405" w:rsidRPr="004C004C" w:rsidRDefault="002A040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2A0405" w:rsidRPr="004C004C" w:rsidRDefault="002A040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27" w:type="pct"/>
            <w:gridSpan w:val="2"/>
            <w:shd w:val="clear" w:color="auto" w:fill="auto"/>
            <w:vAlign w:val="center"/>
          </w:tcPr>
          <w:p w:rsidR="002A0405" w:rsidRPr="004C004C" w:rsidRDefault="002A040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2A0405" w:rsidRPr="004C004C" w:rsidRDefault="002A040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2A0405" w:rsidRPr="004C004C" w:rsidRDefault="002A040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2A0405" w:rsidRPr="004C004C" w:rsidRDefault="002A040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2A0405" w:rsidRPr="004C004C" w:rsidRDefault="002A040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2A0405" w:rsidRPr="005737B5" w:rsidRDefault="002A040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37B5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404" w:type="pct"/>
            <w:shd w:val="clear" w:color="auto" w:fill="auto"/>
          </w:tcPr>
          <w:p w:rsidR="002A0405" w:rsidRPr="005737B5" w:rsidRDefault="002A040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37B5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2A0405" w:rsidRPr="005737B5" w:rsidRDefault="002A040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37B5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2A0405" w:rsidRPr="005737B5" w:rsidRDefault="00912EAC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37B5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26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0405" w:rsidRPr="004C004C" w:rsidRDefault="00912EAC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34" w:type="pct"/>
            <w:shd w:val="clear" w:color="auto" w:fill="auto"/>
          </w:tcPr>
          <w:p w:rsidR="002A0405" w:rsidRPr="004C004C" w:rsidRDefault="00912EAC" w:rsidP="002105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</w:tr>
      <w:tr w:rsidR="00234E47" w:rsidRPr="004C004C" w:rsidTr="00DA1125">
        <w:trPr>
          <w:cantSplit/>
          <w:trHeight w:val="240"/>
        </w:trPr>
        <w:tc>
          <w:tcPr>
            <w:tcW w:w="515" w:type="pct"/>
            <w:gridSpan w:val="2"/>
            <w:vMerge w:val="restart"/>
            <w:shd w:val="clear" w:color="auto" w:fill="auto"/>
          </w:tcPr>
          <w:p w:rsidR="00B4490E" w:rsidRPr="004C004C" w:rsidRDefault="00B4490E" w:rsidP="00210593">
            <w:pPr>
              <w:jc w:val="center"/>
              <w:rPr>
                <w:rFonts w:ascii="Times New Roman" w:hAnsi="Times New Roman"/>
              </w:rPr>
            </w:pPr>
            <w:r w:rsidRPr="004C004C">
              <w:rPr>
                <w:rFonts w:ascii="Times New Roman" w:hAnsi="Times New Roman"/>
              </w:rPr>
              <w:t>Основное мероприятие 1.5 «Организация обслуживания населения в муниципальных  банях»</w:t>
            </w:r>
          </w:p>
        </w:tc>
        <w:tc>
          <w:tcPr>
            <w:tcW w:w="447" w:type="pct"/>
            <w:gridSpan w:val="2"/>
            <w:vMerge w:val="restart"/>
            <w:shd w:val="clear" w:color="auto" w:fill="auto"/>
          </w:tcPr>
          <w:p w:rsidR="00B4490E" w:rsidRPr="004C004C" w:rsidRDefault="00B4490E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Управление дорожно-коммунального хозяйства и благоустройства</w:t>
            </w:r>
          </w:p>
        </w:tc>
        <w:tc>
          <w:tcPr>
            <w:tcW w:w="227" w:type="pct"/>
            <w:vMerge w:val="restart"/>
            <w:shd w:val="clear" w:color="auto" w:fill="auto"/>
          </w:tcPr>
          <w:p w:rsidR="00B4490E" w:rsidRPr="004C004C" w:rsidRDefault="00B4490E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2015-2020 </w:t>
            </w: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</w:p>
        </w:tc>
        <w:tc>
          <w:tcPr>
            <w:tcW w:w="227" w:type="pct"/>
            <w:gridSpan w:val="2"/>
            <w:shd w:val="clear" w:color="auto" w:fill="auto"/>
          </w:tcPr>
          <w:p w:rsidR="00B4490E" w:rsidRPr="004C004C" w:rsidRDefault="00B4490E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Всего: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B4490E" w:rsidRPr="004C004C" w:rsidRDefault="00B4490E" w:rsidP="00BB6C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99" w:type="pct"/>
            <w:shd w:val="clear" w:color="auto" w:fill="auto"/>
          </w:tcPr>
          <w:p w:rsidR="00B4490E" w:rsidRPr="00940B12" w:rsidRDefault="00F136C6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76 927,6</w:t>
            </w:r>
          </w:p>
        </w:tc>
        <w:tc>
          <w:tcPr>
            <w:tcW w:w="361" w:type="pct"/>
            <w:shd w:val="clear" w:color="auto" w:fill="auto"/>
          </w:tcPr>
          <w:p w:rsidR="00B4490E" w:rsidRPr="00822D49" w:rsidRDefault="00B4490E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D49">
              <w:rPr>
                <w:rFonts w:ascii="Times New Roman" w:hAnsi="Times New Roman" w:cs="Times New Roman"/>
                <w:sz w:val="22"/>
                <w:szCs w:val="22"/>
              </w:rPr>
              <w:t>12 439,0</w:t>
            </w:r>
          </w:p>
        </w:tc>
        <w:tc>
          <w:tcPr>
            <w:tcW w:w="402" w:type="pct"/>
            <w:shd w:val="clear" w:color="auto" w:fill="auto"/>
          </w:tcPr>
          <w:p w:rsidR="00B4490E" w:rsidRPr="00822D49" w:rsidRDefault="00B4490E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D49">
              <w:rPr>
                <w:rFonts w:ascii="Times New Roman" w:hAnsi="Times New Roman" w:cs="Times New Roman"/>
                <w:sz w:val="22"/>
                <w:szCs w:val="22"/>
              </w:rPr>
              <w:t>12 439,0</w:t>
            </w:r>
          </w:p>
        </w:tc>
        <w:tc>
          <w:tcPr>
            <w:tcW w:w="404" w:type="pct"/>
            <w:shd w:val="clear" w:color="auto" w:fill="auto"/>
          </w:tcPr>
          <w:p w:rsidR="00B4490E" w:rsidRPr="00940B12" w:rsidRDefault="00F136C6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12 439,0</w:t>
            </w:r>
          </w:p>
        </w:tc>
        <w:tc>
          <w:tcPr>
            <w:tcW w:w="404" w:type="pct"/>
            <w:shd w:val="clear" w:color="auto" w:fill="auto"/>
          </w:tcPr>
          <w:p w:rsidR="00B4490E" w:rsidRPr="00940B12" w:rsidRDefault="003C70F2" w:rsidP="001515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12 009,0</w:t>
            </w:r>
          </w:p>
        </w:tc>
        <w:tc>
          <w:tcPr>
            <w:tcW w:w="402" w:type="pct"/>
            <w:shd w:val="clear" w:color="auto" w:fill="auto"/>
          </w:tcPr>
          <w:p w:rsidR="00B4490E" w:rsidRPr="00940B12" w:rsidRDefault="003C70F2" w:rsidP="001515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15 121,6</w:t>
            </w:r>
          </w:p>
        </w:tc>
        <w:tc>
          <w:tcPr>
            <w:tcW w:w="362" w:type="pct"/>
            <w:shd w:val="clear" w:color="auto" w:fill="auto"/>
          </w:tcPr>
          <w:p w:rsidR="00B4490E" w:rsidRPr="00940B12" w:rsidRDefault="00B4490E" w:rsidP="001515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  <w:r w:rsidR="009274AF" w:rsidRPr="00940B1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480,0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B4490E" w:rsidRPr="004C004C" w:rsidRDefault="00B4490E" w:rsidP="00210593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 xml:space="preserve">Ежегодное обслуживание </w:t>
            </w:r>
          </w:p>
          <w:p w:rsidR="00B4490E" w:rsidRPr="004C004C" w:rsidRDefault="00B4490E" w:rsidP="00D8390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 xml:space="preserve">населения в муниципальных банях в объеме </w:t>
            </w:r>
            <w:r w:rsidR="00D83907" w:rsidRPr="00A1440E">
              <w:rPr>
                <w:rFonts w:ascii="Times New Roman" w:hAnsi="Times New Roman" w:cs="Times New Roman"/>
                <w:sz w:val="22"/>
                <w:szCs w:val="22"/>
              </w:rPr>
              <w:t>80 000</w:t>
            </w: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 xml:space="preserve"> помывок</w:t>
            </w:r>
          </w:p>
        </w:tc>
        <w:tc>
          <w:tcPr>
            <w:tcW w:w="134" w:type="pct"/>
            <w:vMerge w:val="restart"/>
            <w:shd w:val="clear" w:color="auto" w:fill="auto"/>
          </w:tcPr>
          <w:p w:rsidR="00B4490E" w:rsidRPr="004C004C" w:rsidRDefault="00B4490E" w:rsidP="00210593">
            <w:pPr>
              <w:spacing w:after="0" w:line="240" w:lineRule="auto"/>
            </w:pPr>
            <w:r w:rsidRPr="004C004C">
              <w:rPr>
                <w:rFonts w:ascii="Times New Roman" w:hAnsi="Times New Roman"/>
              </w:rPr>
              <w:t>1.7</w:t>
            </w:r>
          </w:p>
        </w:tc>
      </w:tr>
      <w:tr w:rsidR="00234E47" w:rsidRPr="004C004C" w:rsidTr="00DA1125">
        <w:trPr>
          <w:cantSplit/>
          <w:trHeight w:val="240"/>
        </w:trPr>
        <w:tc>
          <w:tcPr>
            <w:tcW w:w="515" w:type="pct"/>
            <w:gridSpan w:val="2"/>
            <w:vMerge/>
            <w:shd w:val="clear" w:color="auto" w:fill="auto"/>
          </w:tcPr>
          <w:p w:rsidR="00912EAC" w:rsidRPr="004C004C" w:rsidRDefault="00912EAC" w:rsidP="00210593">
            <w:pPr>
              <w:pStyle w:val="ConsPlusCell"/>
              <w:rPr>
                <w:rFonts w:ascii="Times New Roman" w:hAnsi="Times New Roman"/>
              </w:rPr>
            </w:pPr>
          </w:p>
        </w:tc>
        <w:tc>
          <w:tcPr>
            <w:tcW w:w="447" w:type="pct"/>
            <w:gridSpan w:val="2"/>
            <w:vMerge/>
            <w:shd w:val="clear" w:color="auto" w:fill="auto"/>
          </w:tcPr>
          <w:p w:rsidR="00912EAC" w:rsidRPr="004C004C" w:rsidRDefault="00912EAC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" w:type="pct"/>
            <w:vMerge/>
            <w:shd w:val="clear" w:color="auto" w:fill="auto"/>
          </w:tcPr>
          <w:p w:rsidR="00912EAC" w:rsidRPr="004C004C" w:rsidRDefault="00912EAC" w:rsidP="002105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" w:type="pct"/>
            <w:gridSpan w:val="2"/>
            <w:shd w:val="clear" w:color="auto" w:fill="auto"/>
          </w:tcPr>
          <w:p w:rsidR="00912EAC" w:rsidRPr="004C004C" w:rsidRDefault="00912EAC" w:rsidP="002105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0" w:type="pct"/>
            <w:shd w:val="clear" w:color="auto" w:fill="auto"/>
            <w:vAlign w:val="center"/>
          </w:tcPr>
          <w:p w:rsidR="00912EAC" w:rsidRPr="004C004C" w:rsidRDefault="00912EAC" w:rsidP="00BB6C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399" w:type="pct"/>
            <w:shd w:val="clear" w:color="auto" w:fill="auto"/>
          </w:tcPr>
          <w:p w:rsidR="00912EAC" w:rsidRPr="00940B12" w:rsidRDefault="009274A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71 411,2</w:t>
            </w:r>
          </w:p>
        </w:tc>
        <w:tc>
          <w:tcPr>
            <w:tcW w:w="361" w:type="pct"/>
            <w:shd w:val="clear" w:color="auto" w:fill="auto"/>
          </w:tcPr>
          <w:p w:rsidR="00912EAC" w:rsidRPr="00822D49" w:rsidRDefault="00912EA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D49">
              <w:rPr>
                <w:rFonts w:ascii="Times New Roman" w:hAnsi="Times New Roman" w:cs="Times New Roman"/>
                <w:sz w:val="22"/>
                <w:szCs w:val="22"/>
              </w:rPr>
              <w:t>8 729,1</w:t>
            </w:r>
          </w:p>
        </w:tc>
        <w:tc>
          <w:tcPr>
            <w:tcW w:w="402" w:type="pct"/>
            <w:shd w:val="clear" w:color="auto" w:fill="auto"/>
          </w:tcPr>
          <w:p w:rsidR="00912EAC" w:rsidRPr="00822D49" w:rsidRDefault="00912EA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D49">
              <w:rPr>
                <w:rFonts w:ascii="Times New Roman" w:hAnsi="Times New Roman" w:cs="Times New Roman"/>
                <w:sz w:val="22"/>
                <w:szCs w:val="22"/>
              </w:rPr>
              <w:t>12 762,7</w:t>
            </w:r>
          </w:p>
        </w:tc>
        <w:tc>
          <w:tcPr>
            <w:tcW w:w="404" w:type="pct"/>
            <w:shd w:val="clear" w:color="auto" w:fill="auto"/>
          </w:tcPr>
          <w:p w:rsidR="00912EAC" w:rsidRPr="00940B12" w:rsidRDefault="003C70F2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12 479,4</w:t>
            </w:r>
          </w:p>
        </w:tc>
        <w:tc>
          <w:tcPr>
            <w:tcW w:w="404" w:type="pct"/>
            <w:shd w:val="clear" w:color="auto" w:fill="auto"/>
          </w:tcPr>
          <w:p w:rsidR="00912EAC" w:rsidRPr="00940B12" w:rsidRDefault="003C70F2" w:rsidP="0021059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12 480,0</w:t>
            </w:r>
          </w:p>
        </w:tc>
        <w:tc>
          <w:tcPr>
            <w:tcW w:w="402" w:type="pct"/>
            <w:shd w:val="clear" w:color="auto" w:fill="auto"/>
          </w:tcPr>
          <w:p w:rsidR="00912EAC" w:rsidRPr="00940B12" w:rsidRDefault="003C70F2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12 480,0</w:t>
            </w:r>
          </w:p>
        </w:tc>
        <w:tc>
          <w:tcPr>
            <w:tcW w:w="362" w:type="pct"/>
            <w:shd w:val="clear" w:color="auto" w:fill="auto"/>
          </w:tcPr>
          <w:p w:rsidR="00912EAC" w:rsidRPr="00940B12" w:rsidRDefault="003C70F2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12 480,0</w:t>
            </w: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912EAC" w:rsidRPr="004C004C" w:rsidRDefault="00912EAC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" w:type="pct"/>
            <w:vMerge/>
            <w:shd w:val="clear" w:color="auto" w:fill="auto"/>
          </w:tcPr>
          <w:p w:rsidR="00912EAC" w:rsidRPr="004C004C" w:rsidRDefault="00912EAC" w:rsidP="00210593"/>
        </w:tc>
      </w:tr>
      <w:tr w:rsidR="00234E47" w:rsidRPr="004C004C" w:rsidTr="00DA1125">
        <w:trPr>
          <w:cantSplit/>
          <w:trHeight w:val="240"/>
        </w:trPr>
        <w:tc>
          <w:tcPr>
            <w:tcW w:w="515" w:type="pct"/>
            <w:gridSpan w:val="2"/>
            <w:vMerge/>
            <w:shd w:val="clear" w:color="auto" w:fill="auto"/>
          </w:tcPr>
          <w:p w:rsidR="00912EAC" w:rsidRPr="004C004C" w:rsidRDefault="00912EAC" w:rsidP="002105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47" w:type="pct"/>
            <w:gridSpan w:val="2"/>
            <w:vMerge/>
            <w:shd w:val="clear" w:color="auto" w:fill="auto"/>
          </w:tcPr>
          <w:p w:rsidR="00912EAC" w:rsidRPr="004C004C" w:rsidRDefault="00912EAC" w:rsidP="002105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" w:type="pct"/>
            <w:vMerge/>
            <w:shd w:val="clear" w:color="auto" w:fill="auto"/>
          </w:tcPr>
          <w:p w:rsidR="00912EAC" w:rsidRPr="004C004C" w:rsidRDefault="00912EAC" w:rsidP="002105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" w:type="pct"/>
            <w:gridSpan w:val="2"/>
            <w:vMerge w:val="restart"/>
            <w:shd w:val="clear" w:color="auto" w:fill="auto"/>
          </w:tcPr>
          <w:p w:rsidR="00912EAC" w:rsidRPr="004C004C" w:rsidRDefault="00912EAC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ФБ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912EAC" w:rsidRPr="004C004C" w:rsidRDefault="00912EAC" w:rsidP="00BB6C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99" w:type="pct"/>
            <w:shd w:val="clear" w:color="auto" w:fill="auto"/>
          </w:tcPr>
          <w:p w:rsidR="00912EAC" w:rsidRPr="00940B12" w:rsidRDefault="00912EAC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:rsidR="00912EAC" w:rsidRPr="00822D49" w:rsidRDefault="00912EAC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D4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2" w:type="pct"/>
            <w:shd w:val="clear" w:color="auto" w:fill="auto"/>
          </w:tcPr>
          <w:p w:rsidR="00912EAC" w:rsidRPr="00822D49" w:rsidRDefault="00912EAC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D4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4" w:type="pct"/>
            <w:shd w:val="clear" w:color="auto" w:fill="auto"/>
          </w:tcPr>
          <w:p w:rsidR="00912EAC" w:rsidRPr="00940B12" w:rsidRDefault="00912EAC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4" w:type="pct"/>
            <w:shd w:val="clear" w:color="auto" w:fill="auto"/>
          </w:tcPr>
          <w:p w:rsidR="00912EAC" w:rsidRPr="00940B12" w:rsidRDefault="00912EAC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912EAC" w:rsidRPr="00940B12" w:rsidRDefault="00912EAC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912EAC" w:rsidRPr="00940B12" w:rsidRDefault="006047B2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912EAC" w:rsidRPr="004C004C" w:rsidRDefault="00912EAC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" w:type="pct"/>
            <w:vMerge/>
            <w:shd w:val="clear" w:color="auto" w:fill="auto"/>
          </w:tcPr>
          <w:p w:rsidR="00912EAC" w:rsidRPr="004C004C" w:rsidRDefault="00912EAC" w:rsidP="00210593">
            <w:pPr>
              <w:spacing w:after="0" w:line="240" w:lineRule="auto"/>
            </w:pPr>
          </w:p>
        </w:tc>
      </w:tr>
      <w:tr w:rsidR="00234E47" w:rsidRPr="004C004C" w:rsidTr="00DA1125">
        <w:trPr>
          <w:cantSplit/>
          <w:trHeight w:val="1062"/>
        </w:trPr>
        <w:tc>
          <w:tcPr>
            <w:tcW w:w="515" w:type="pct"/>
            <w:gridSpan w:val="2"/>
            <w:vMerge/>
            <w:shd w:val="clear" w:color="auto" w:fill="auto"/>
          </w:tcPr>
          <w:p w:rsidR="00912EAC" w:rsidRPr="004C004C" w:rsidRDefault="00912EAC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7" w:type="pct"/>
            <w:gridSpan w:val="2"/>
            <w:vMerge/>
            <w:shd w:val="clear" w:color="auto" w:fill="auto"/>
          </w:tcPr>
          <w:p w:rsidR="00912EAC" w:rsidRPr="004C004C" w:rsidRDefault="00912EAC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" w:type="pct"/>
            <w:vMerge/>
            <w:shd w:val="clear" w:color="auto" w:fill="auto"/>
          </w:tcPr>
          <w:p w:rsidR="00912EAC" w:rsidRPr="004C004C" w:rsidRDefault="00912EAC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" w:type="pct"/>
            <w:gridSpan w:val="2"/>
            <w:vMerge/>
            <w:shd w:val="clear" w:color="auto" w:fill="auto"/>
          </w:tcPr>
          <w:p w:rsidR="00912EAC" w:rsidRPr="004C004C" w:rsidRDefault="00912EAC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0" w:type="pct"/>
            <w:shd w:val="clear" w:color="auto" w:fill="auto"/>
            <w:vAlign w:val="center"/>
          </w:tcPr>
          <w:p w:rsidR="00912EAC" w:rsidRPr="004C004C" w:rsidRDefault="00912EAC" w:rsidP="00BB6C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399" w:type="pct"/>
            <w:shd w:val="clear" w:color="auto" w:fill="auto"/>
          </w:tcPr>
          <w:p w:rsidR="00912EAC" w:rsidRPr="00940B12" w:rsidRDefault="00912EAC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:rsidR="00912EAC" w:rsidRPr="00822D49" w:rsidRDefault="00912EAC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D4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2" w:type="pct"/>
            <w:shd w:val="clear" w:color="auto" w:fill="auto"/>
          </w:tcPr>
          <w:p w:rsidR="00912EAC" w:rsidRPr="00822D49" w:rsidRDefault="00912EAC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D4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4" w:type="pct"/>
            <w:shd w:val="clear" w:color="auto" w:fill="auto"/>
          </w:tcPr>
          <w:p w:rsidR="00912EAC" w:rsidRPr="00940B12" w:rsidRDefault="00912EAC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4" w:type="pct"/>
            <w:shd w:val="clear" w:color="auto" w:fill="auto"/>
          </w:tcPr>
          <w:p w:rsidR="00912EAC" w:rsidRPr="00940B12" w:rsidRDefault="00912EAC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2" w:type="pct"/>
            <w:shd w:val="clear" w:color="auto" w:fill="auto"/>
          </w:tcPr>
          <w:p w:rsidR="00912EAC" w:rsidRPr="00940B12" w:rsidRDefault="00912EAC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2" w:type="pct"/>
            <w:shd w:val="clear" w:color="auto" w:fill="auto"/>
          </w:tcPr>
          <w:p w:rsidR="00912EAC" w:rsidRPr="00940B12" w:rsidRDefault="006047B2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6" w:type="pct"/>
            <w:vMerge/>
            <w:shd w:val="clear" w:color="auto" w:fill="auto"/>
          </w:tcPr>
          <w:p w:rsidR="00912EAC" w:rsidRPr="004C004C" w:rsidRDefault="00912EAC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" w:type="pct"/>
            <w:vMerge/>
            <w:shd w:val="clear" w:color="auto" w:fill="auto"/>
          </w:tcPr>
          <w:p w:rsidR="00912EAC" w:rsidRPr="004C004C" w:rsidRDefault="00912EAC" w:rsidP="00210593">
            <w:pPr>
              <w:spacing w:after="0" w:line="240" w:lineRule="auto"/>
            </w:pPr>
          </w:p>
        </w:tc>
      </w:tr>
      <w:tr w:rsidR="00234E47" w:rsidRPr="004C004C" w:rsidTr="00DA1125">
        <w:trPr>
          <w:cantSplit/>
          <w:trHeight w:val="240"/>
        </w:trPr>
        <w:tc>
          <w:tcPr>
            <w:tcW w:w="515" w:type="pct"/>
            <w:gridSpan w:val="2"/>
            <w:vMerge/>
            <w:shd w:val="clear" w:color="auto" w:fill="auto"/>
          </w:tcPr>
          <w:p w:rsidR="00912EAC" w:rsidRPr="004C004C" w:rsidRDefault="00912EAC" w:rsidP="002105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47" w:type="pct"/>
            <w:gridSpan w:val="2"/>
            <w:vMerge/>
            <w:shd w:val="clear" w:color="auto" w:fill="auto"/>
          </w:tcPr>
          <w:p w:rsidR="00912EAC" w:rsidRPr="004C004C" w:rsidRDefault="00912EAC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" w:type="pct"/>
            <w:vMerge/>
            <w:shd w:val="clear" w:color="auto" w:fill="auto"/>
          </w:tcPr>
          <w:p w:rsidR="00912EAC" w:rsidRPr="004C004C" w:rsidRDefault="00912EAC" w:rsidP="002105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" w:type="pct"/>
            <w:gridSpan w:val="2"/>
            <w:vMerge w:val="restart"/>
            <w:shd w:val="clear" w:color="auto" w:fill="auto"/>
          </w:tcPr>
          <w:p w:rsidR="00912EAC" w:rsidRPr="004C004C" w:rsidRDefault="00912EAC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912EAC" w:rsidRDefault="00912EAC" w:rsidP="00BB6C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  <w:p w:rsidR="0041423F" w:rsidRPr="004C004C" w:rsidRDefault="0041423F" w:rsidP="00BB6C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9" w:type="pct"/>
            <w:shd w:val="clear" w:color="auto" w:fill="auto"/>
          </w:tcPr>
          <w:p w:rsidR="00912EAC" w:rsidRPr="00940B12" w:rsidRDefault="00912EAC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:rsidR="00912EAC" w:rsidRPr="00822D49" w:rsidRDefault="00912EAC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D4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2" w:type="pct"/>
            <w:shd w:val="clear" w:color="auto" w:fill="auto"/>
          </w:tcPr>
          <w:p w:rsidR="00912EAC" w:rsidRPr="00822D49" w:rsidRDefault="00912EAC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D4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4" w:type="pct"/>
            <w:shd w:val="clear" w:color="auto" w:fill="auto"/>
          </w:tcPr>
          <w:p w:rsidR="00912EAC" w:rsidRPr="00940B12" w:rsidRDefault="00912EAC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4" w:type="pct"/>
            <w:shd w:val="clear" w:color="auto" w:fill="auto"/>
          </w:tcPr>
          <w:p w:rsidR="00912EAC" w:rsidRPr="00940B12" w:rsidRDefault="00912EAC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2" w:type="pct"/>
            <w:shd w:val="clear" w:color="auto" w:fill="auto"/>
          </w:tcPr>
          <w:p w:rsidR="00912EAC" w:rsidRPr="00940B12" w:rsidRDefault="00912EAC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2" w:type="pct"/>
            <w:shd w:val="clear" w:color="auto" w:fill="auto"/>
          </w:tcPr>
          <w:p w:rsidR="00912EAC" w:rsidRPr="00940B12" w:rsidRDefault="006047B2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6" w:type="pct"/>
            <w:vMerge/>
            <w:shd w:val="clear" w:color="auto" w:fill="auto"/>
          </w:tcPr>
          <w:p w:rsidR="00912EAC" w:rsidRPr="004C004C" w:rsidRDefault="00912EAC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" w:type="pct"/>
            <w:vMerge/>
            <w:shd w:val="clear" w:color="auto" w:fill="auto"/>
          </w:tcPr>
          <w:p w:rsidR="00912EAC" w:rsidRPr="004C004C" w:rsidRDefault="00912EAC" w:rsidP="00210593">
            <w:pPr>
              <w:spacing w:after="0" w:line="240" w:lineRule="auto"/>
            </w:pPr>
          </w:p>
        </w:tc>
      </w:tr>
      <w:tr w:rsidR="00234E47" w:rsidRPr="004C004C" w:rsidTr="00DA1125">
        <w:trPr>
          <w:cantSplit/>
          <w:trHeight w:val="240"/>
        </w:trPr>
        <w:tc>
          <w:tcPr>
            <w:tcW w:w="515" w:type="pct"/>
            <w:gridSpan w:val="2"/>
            <w:vMerge/>
            <w:shd w:val="clear" w:color="auto" w:fill="auto"/>
          </w:tcPr>
          <w:p w:rsidR="00912EAC" w:rsidRPr="004C004C" w:rsidRDefault="00912EAC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7" w:type="pct"/>
            <w:gridSpan w:val="2"/>
            <w:vMerge/>
            <w:shd w:val="clear" w:color="auto" w:fill="auto"/>
          </w:tcPr>
          <w:p w:rsidR="00912EAC" w:rsidRPr="004C004C" w:rsidRDefault="00912EAC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" w:type="pct"/>
            <w:vMerge/>
            <w:shd w:val="clear" w:color="auto" w:fill="auto"/>
          </w:tcPr>
          <w:p w:rsidR="00912EAC" w:rsidRPr="004C004C" w:rsidRDefault="00912EAC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" w:type="pct"/>
            <w:gridSpan w:val="2"/>
            <w:vMerge/>
            <w:shd w:val="clear" w:color="auto" w:fill="auto"/>
          </w:tcPr>
          <w:p w:rsidR="00912EAC" w:rsidRPr="004C004C" w:rsidRDefault="00912EAC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0" w:type="pct"/>
            <w:shd w:val="clear" w:color="auto" w:fill="auto"/>
            <w:vAlign w:val="center"/>
          </w:tcPr>
          <w:p w:rsidR="00912EAC" w:rsidRDefault="00912EAC" w:rsidP="00BB6C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  <w:p w:rsidR="0041423F" w:rsidRPr="004C004C" w:rsidRDefault="0041423F" w:rsidP="00BB6C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9" w:type="pct"/>
            <w:shd w:val="clear" w:color="auto" w:fill="auto"/>
          </w:tcPr>
          <w:p w:rsidR="00912EAC" w:rsidRPr="00940B12" w:rsidRDefault="00912EAC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:rsidR="00912EAC" w:rsidRPr="00822D49" w:rsidRDefault="00912EAC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D4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2" w:type="pct"/>
            <w:shd w:val="clear" w:color="auto" w:fill="auto"/>
          </w:tcPr>
          <w:p w:rsidR="00912EAC" w:rsidRPr="00822D49" w:rsidRDefault="00912EAC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D4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4" w:type="pct"/>
            <w:shd w:val="clear" w:color="auto" w:fill="auto"/>
          </w:tcPr>
          <w:p w:rsidR="00912EAC" w:rsidRPr="00940B12" w:rsidRDefault="00912EAC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4" w:type="pct"/>
            <w:shd w:val="clear" w:color="auto" w:fill="auto"/>
          </w:tcPr>
          <w:p w:rsidR="00912EAC" w:rsidRPr="00940B12" w:rsidRDefault="00912EAC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2" w:type="pct"/>
            <w:shd w:val="clear" w:color="auto" w:fill="auto"/>
          </w:tcPr>
          <w:p w:rsidR="00912EAC" w:rsidRPr="00940B12" w:rsidRDefault="00912EAC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2" w:type="pct"/>
            <w:shd w:val="clear" w:color="auto" w:fill="auto"/>
          </w:tcPr>
          <w:p w:rsidR="00912EAC" w:rsidRPr="00940B12" w:rsidRDefault="006047B2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6" w:type="pct"/>
            <w:vMerge/>
            <w:shd w:val="clear" w:color="auto" w:fill="auto"/>
          </w:tcPr>
          <w:p w:rsidR="00912EAC" w:rsidRPr="004C004C" w:rsidRDefault="00912EAC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" w:type="pct"/>
            <w:vMerge/>
            <w:shd w:val="clear" w:color="auto" w:fill="auto"/>
          </w:tcPr>
          <w:p w:rsidR="00912EAC" w:rsidRPr="004C004C" w:rsidRDefault="00912EAC" w:rsidP="00210593">
            <w:pPr>
              <w:spacing w:after="0" w:line="240" w:lineRule="auto"/>
            </w:pPr>
          </w:p>
        </w:tc>
      </w:tr>
      <w:tr w:rsidR="00234E47" w:rsidRPr="004C004C" w:rsidTr="00DA1125">
        <w:trPr>
          <w:cantSplit/>
          <w:trHeight w:val="240"/>
        </w:trPr>
        <w:tc>
          <w:tcPr>
            <w:tcW w:w="515" w:type="pct"/>
            <w:gridSpan w:val="2"/>
            <w:vMerge/>
            <w:shd w:val="clear" w:color="auto" w:fill="auto"/>
          </w:tcPr>
          <w:p w:rsidR="003C70F2" w:rsidRPr="004C004C" w:rsidRDefault="003C70F2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7" w:type="pct"/>
            <w:gridSpan w:val="2"/>
            <w:vMerge/>
            <w:shd w:val="clear" w:color="auto" w:fill="auto"/>
          </w:tcPr>
          <w:p w:rsidR="003C70F2" w:rsidRPr="004C004C" w:rsidRDefault="003C70F2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" w:type="pct"/>
            <w:vMerge/>
            <w:shd w:val="clear" w:color="auto" w:fill="auto"/>
          </w:tcPr>
          <w:p w:rsidR="003C70F2" w:rsidRPr="004C004C" w:rsidRDefault="003C70F2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" w:type="pct"/>
            <w:gridSpan w:val="2"/>
            <w:vMerge w:val="restart"/>
            <w:tcBorders>
              <w:top w:val="nil"/>
            </w:tcBorders>
            <w:shd w:val="clear" w:color="auto" w:fill="auto"/>
          </w:tcPr>
          <w:p w:rsidR="003C70F2" w:rsidRPr="004C004C" w:rsidRDefault="003C70F2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МБ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3C70F2" w:rsidRDefault="003C70F2" w:rsidP="00BB6C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  <w:p w:rsidR="0041423F" w:rsidRPr="004C004C" w:rsidRDefault="0041423F" w:rsidP="00BB6C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9" w:type="pct"/>
            <w:shd w:val="clear" w:color="auto" w:fill="auto"/>
          </w:tcPr>
          <w:p w:rsidR="003C70F2" w:rsidRPr="00940B12" w:rsidRDefault="0041423F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76 927,6</w:t>
            </w:r>
          </w:p>
        </w:tc>
        <w:tc>
          <w:tcPr>
            <w:tcW w:w="361" w:type="pct"/>
            <w:shd w:val="clear" w:color="auto" w:fill="auto"/>
          </w:tcPr>
          <w:p w:rsidR="003C70F2" w:rsidRPr="00822D49" w:rsidRDefault="003C70F2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D49">
              <w:rPr>
                <w:rFonts w:ascii="Times New Roman" w:hAnsi="Times New Roman" w:cs="Times New Roman"/>
                <w:sz w:val="22"/>
                <w:szCs w:val="22"/>
              </w:rPr>
              <w:t>12 439,0</w:t>
            </w:r>
          </w:p>
        </w:tc>
        <w:tc>
          <w:tcPr>
            <w:tcW w:w="402" w:type="pct"/>
            <w:shd w:val="clear" w:color="auto" w:fill="auto"/>
          </w:tcPr>
          <w:p w:rsidR="003C70F2" w:rsidRPr="00822D49" w:rsidRDefault="003C70F2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D49">
              <w:rPr>
                <w:rFonts w:ascii="Times New Roman" w:hAnsi="Times New Roman" w:cs="Times New Roman"/>
                <w:sz w:val="22"/>
                <w:szCs w:val="22"/>
              </w:rPr>
              <w:t>12 439,0</w:t>
            </w:r>
          </w:p>
        </w:tc>
        <w:tc>
          <w:tcPr>
            <w:tcW w:w="404" w:type="pct"/>
            <w:shd w:val="clear" w:color="auto" w:fill="auto"/>
          </w:tcPr>
          <w:p w:rsidR="003C70F2" w:rsidRPr="00940B12" w:rsidRDefault="0041423F" w:rsidP="002722C9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12 439,0</w:t>
            </w:r>
          </w:p>
        </w:tc>
        <w:tc>
          <w:tcPr>
            <w:tcW w:w="404" w:type="pct"/>
            <w:shd w:val="clear" w:color="auto" w:fill="auto"/>
          </w:tcPr>
          <w:p w:rsidR="003C70F2" w:rsidRPr="00940B12" w:rsidRDefault="003C70F2" w:rsidP="002722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12 009,0</w:t>
            </w:r>
          </w:p>
        </w:tc>
        <w:tc>
          <w:tcPr>
            <w:tcW w:w="402" w:type="pct"/>
            <w:shd w:val="clear" w:color="auto" w:fill="auto"/>
          </w:tcPr>
          <w:p w:rsidR="003C70F2" w:rsidRPr="00940B12" w:rsidRDefault="003C70F2" w:rsidP="002722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15 121,6</w:t>
            </w:r>
          </w:p>
        </w:tc>
        <w:tc>
          <w:tcPr>
            <w:tcW w:w="362" w:type="pct"/>
            <w:shd w:val="clear" w:color="auto" w:fill="auto"/>
          </w:tcPr>
          <w:p w:rsidR="003C70F2" w:rsidRPr="00940B12" w:rsidRDefault="003C70F2" w:rsidP="001515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  <w:r w:rsidR="00FC4CF0" w:rsidRPr="00940B1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480,0</w:t>
            </w:r>
          </w:p>
        </w:tc>
        <w:tc>
          <w:tcPr>
            <w:tcW w:w="266" w:type="pct"/>
            <w:vMerge/>
            <w:shd w:val="clear" w:color="auto" w:fill="auto"/>
          </w:tcPr>
          <w:p w:rsidR="003C70F2" w:rsidRPr="004C004C" w:rsidRDefault="003C70F2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" w:type="pct"/>
            <w:vMerge/>
            <w:shd w:val="clear" w:color="auto" w:fill="auto"/>
          </w:tcPr>
          <w:p w:rsidR="003C70F2" w:rsidRPr="004C004C" w:rsidRDefault="003C70F2" w:rsidP="00210593">
            <w:pPr>
              <w:spacing w:after="0" w:line="240" w:lineRule="auto"/>
            </w:pPr>
          </w:p>
        </w:tc>
      </w:tr>
      <w:tr w:rsidR="00234E47" w:rsidRPr="004C004C" w:rsidTr="00DA1125">
        <w:trPr>
          <w:cantSplit/>
          <w:trHeight w:val="240"/>
        </w:trPr>
        <w:tc>
          <w:tcPr>
            <w:tcW w:w="515" w:type="pct"/>
            <w:gridSpan w:val="2"/>
            <w:vMerge/>
            <w:shd w:val="clear" w:color="auto" w:fill="auto"/>
          </w:tcPr>
          <w:p w:rsidR="003C70F2" w:rsidRPr="004C004C" w:rsidRDefault="003C70F2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7" w:type="pct"/>
            <w:gridSpan w:val="2"/>
            <w:vMerge/>
            <w:shd w:val="clear" w:color="auto" w:fill="auto"/>
          </w:tcPr>
          <w:p w:rsidR="003C70F2" w:rsidRPr="004C004C" w:rsidRDefault="003C70F2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" w:type="pct"/>
            <w:vMerge/>
            <w:shd w:val="clear" w:color="auto" w:fill="auto"/>
          </w:tcPr>
          <w:p w:rsidR="003C70F2" w:rsidRPr="004C004C" w:rsidRDefault="003C70F2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" w:type="pct"/>
            <w:gridSpan w:val="2"/>
            <w:vMerge/>
            <w:shd w:val="clear" w:color="auto" w:fill="auto"/>
          </w:tcPr>
          <w:p w:rsidR="003C70F2" w:rsidRPr="004C004C" w:rsidRDefault="003C70F2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0" w:type="pct"/>
            <w:shd w:val="clear" w:color="auto" w:fill="auto"/>
            <w:vAlign w:val="center"/>
          </w:tcPr>
          <w:p w:rsidR="003C70F2" w:rsidRDefault="003C70F2" w:rsidP="00BB6C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  <w:p w:rsidR="0041423F" w:rsidRPr="004C004C" w:rsidRDefault="0041423F" w:rsidP="00BB6C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9" w:type="pct"/>
            <w:shd w:val="clear" w:color="auto" w:fill="auto"/>
          </w:tcPr>
          <w:p w:rsidR="003C70F2" w:rsidRPr="00940B12" w:rsidRDefault="00FC4CF0" w:rsidP="007D7D55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71 411,2</w:t>
            </w:r>
          </w:p>
        </w:tc>
        <w:tc>
          <w:tcPr>
            <w:tcW w:w="361" w:type="pct"/>
            <w:shd w:val="clear" w:color="auto" w:fill="auto"/>
          </w:tcPr>
          <w:p w:rsidR="003C70F2" w:rsidRPr="00822D49" w:rsidRDefault="003C70F2" w:rsidP="007D7D55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D49">
              <w:rPr>
                <w:rFonts w:ascii="Times New Roman" w:hAnsi="Times New Roman" w:cs="Times New Roman"/>
                <w:sz w:val="22"/>
                <w:szCs w:val="22"/>
              </w:rPr>
              <w:t>8 729,1</w:t>
            </w:r>
          </w:p>
        </w:tc>
        <w:tc>
          <w:tcPr>
            <w:tcW w:w="402" w:type="pct"/>
            <w:shd w:val="clear" w:color="auto" w:fill="auto"/>
          </w:tcPr>
          <w:p w:rsidR="003C70F2" w:rsidRPr="00822D49" w:rsidRDefault="003C70F2" w:rsidP="007D7D55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D49">
              <w:rPr>
                <w:rFonts w:ascii="Times New Roman" w:hAnsi="Times New Roman" w:cs="Times New Roman"/>
                <w:sz w:val="22"/>
                <w:szCs w:val="22"/>
              </w:rPr>
              <w:t>12 762,7</w:t>
            </w:r>
          </w:p>
        </w:tc>
        <w:tc>
          <w:tcPr>
            <w:tcW w:w="404" w:type="pct"/>
            <w:shd w:val="clear" w:color="auto" w:fill="auto"/>
          </w:tcPr>
          <w:p w:rsidR="003C70F2" w:rsidRPr="00940B12" w:rsidRDefault="003C70F2" w:rsidP="002722C9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12 479,4</w:t>
            </w:r>
          </w:p>
        </w:tc>
        <w:tc>
          <w:tcPr>
            <w:tcW w:w="404" w:type="pct"/>
            <w:shd w:val="clear" w:color="auto" w:fill="auto"/>
          </w:tcPr>
          <w:p w:rsidR="003C70F2" w:rsidRPr="00940B12" w:rsidRDefault="003C70F2" w:rsidP="002722C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12 480,0</w:t>
            </w:r>
          </w:p>
        </w:tc>
        <w:tc>
          <w:tcPr>
            <w:tcW w:w="402" w:type="pct"/>
            <w:shd w:val="clear" w:color="auto" w:fill="auto"/>
          </w:tcPr>
          <w:p w:rsidR="003C70F2" w:rsidRPr="00940B12" w:rsidRDefault="003C70F2" w:rsidP="002722C9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12 480,0</w:t>
            </w:r>
          </w:p>
        </w:tc>
        <w:tc>
          <w:tcPr>
            <w:tcW w:w="362" w:type="pct"/>
            <w:shd w:val="clear" w:color="auto" w:fill="auto"/>
          </w:tcPr>
          <w:p w:rsidR="003C70F2" w:rsidRPr="00940B12" w:rsidRDefault="003C70F2" w:rsidP="002722C9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12 480,0</w:t>
            </w:r>
          </w:p>
        </w:tc>
        <w:tc>
          <w:tcPr>
            <w:tcW w:w="266" w:type="pct"/>
            <w:vMerge/>
            <w:shd w:val="clear" w:color="auto" w:fill="auto"/>
          </w:tcPr>
          <w:p w:rsidR="003C70F2" w:rsidRPr="004C004C" w:rsidRDefault="003C70F2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" w:type="pct"/>
            <w:vMerge/>
            <w:shd w:val="clear" w:color="auto" w:fill="auto"/>
          </w:tcPr>
          <w:p w:rsidR="003C70F2" w:rsidRPr="004C004C" w:rsidRDefault="003C70F2" w:rsidP="00210593">
            <w:pPr>
              <w:spacing w:after="0" w:line="240" w:lineRule="auto"/>
            </w:pPr>
          </w:p>
        </w:tc>
      </w:tr>
      <w:tr w:rsidR="00234E47" w:rsidRPr="004C004C" w:rsidTr="00DA1125">
        <w:trPr>
          <w:cantSplit/>
          <w:trHeight w:val="1155"/>
        </w:trPr>
        <w:tc>
          <w:tcPr>
            <w:tcW w:w="515" w:type="pct"/>
            <w:gridSpan w:val="2"/>
            <w:vMerge/>
            <w:shd w:val="clear" w:color="auto" w:fill="auto"/>
          </w:tcPr>
          <w:p w:rsidR="00912EAC" w:rsidRPr="004C004C" w:rsidRDefault="00912EAC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7" w:type="pct"/>
            <w:gridSpan w:val="2"/>
            <w:vMerge/>
            <w:shd w:val="clear" w:color="auto" w:fill="auto"/>
          </w:tcPr>
          <w:p w:rsidR="00912EAC" w:rsidRPr="004C004C" w:rsidRDefault="00912EAC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" w:type="pct"/>
            <w:vMerge/>
            <w:shd w:val="clear" w:color="auto" w:fill="auto"/>
          </w:tcPr>
          <w:p w:rsidR="00912EAC" w:rsidRPr="004C004C" w:rsidRDefault="00912EAC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" w:type="pct"/>
            <w:gridSpan w:val="2"/>
            <w:vMerge w:val="restart"/>
            <w:tcBorders>
              <w:top w:val="nil"/>
            </w:tcBorders>
            <w:shd w:val="clear" w:color="auto" w:fill="auto"/>
          </w:tcPr>
          <w:p w:rsidR="00912EAC" w:rsidRPr="004C004C" w:rsidRDefault="00912EAC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ВБ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912EAC" w:rsidRPr="004C004C" w:rsidRDefault="00912EAC" w:rsidP="00BB6C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99" w:type="pct"/>
            <w:shd w:val="clear" w:color="auto" w:fill="auto"/>
          </w:tcPr>
          <w:p w:rsidR="00912EAC" w:rsidRPr="00940B12" w:rsidRDefault="00912EAC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:rsidR="00912EAC" w:rsidRPr="00940B12" w:rsidRDefault="00912EAC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2" w:type="pct"/>
            <w:shd w:val="clear" w:color="auto" w:fill="auto"/>
          </w:tcPr>
          <w:p w:rsidR="00912EAC" w:rsidRPr="00940B12" w:rsidRDefault="00912EAC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4" w:type="pct"/>
            <w:shd w:val="clear" w:color="auto" w:fill="auto"/>
          </w:tcPr>
          <w:p w:rsidR="00912EAC" w:rsidRPr="00940B12" w:rsidRDefault="00912EAC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4" w:type="pct"/>
            <w:shd w:val="clear" w:color="auto" w:fill="auto"/>
          </w:tcPr>
          <w:p w:rsidR="00912EAC" w:rsidRPr="00940B12" w:rsidRDefault="00912EAC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2" w:type="pct"/>
            <w:shd w:val="clear" w:color="auto" w:fill="auto"/>
          </w:tcPr>
          <w:p w:rsidR="00912EAC" w:rsidRPr="00940B12" w:rsidRDefault="00912EAC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2" w:type="pct"/>
            <w:shd w:val="clear" w:color="auto" w:fill="auto"/>
          </w:tcPr>
          <w:p w:rsidR="00912EAC" w:rsidRPr="00940B12" w:rsidRDefault="006047B2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6" w:type="pct"/>
            <w:vMerge/>
            <w:shd w:val="clear" w:color="auto" w:fill="auto"/>
          </w:tcPr>
          <w:p w:rsidR="00912EAC" w:rsidRPr="004C004C" w:rsidRDefault="00912EAC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" w:type="pct"/>
            <w:vMerge/>
            <w:shd w:val="clear" w:color="auto" w:fill="auto"/>
          </w:tcPr>
          <w:p w:rsidR="00912EAC" w:rsidRPr="004C004C" w:rsidRDefault="00912EAC" w:rsidP="00210593">
            <w:pPr>
              <w:spacing w:after="0" w:line="240" w:lineRule="auto"/>
            </w:pPr>
          </w:p>
        </w:tc>
      </w:tr>
      <w:tr w:rsidR="00234E47" w:rsidRPr="004C004C" w:rsidTr="005A135B">
        <w:trPr>
          <w:cantSplit/>
          <w:trHeight w:val="2980"/>
        </w:trPr>
        <w:tc>
          <w:tcPr>
            <w:tcW w:w="515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912EAC" w:rsidRPr="004C004C" w:rsidRDefault="00912EAC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7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912EAC" w:rsidRPr="004C004C" w:rsidRDefault="00912EAC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912EAC" w:rsidRPr="004C004C" w:rsidRDefault="00912EAC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912EAC" w:rsidRPr="004C004C" w:rsidRDefault="00912EAC" w:rsidP="002105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0" w:type="pct"/>
            <w:tcBorders>
              <w:bottom w:val="single" w:sz="4" w:space="0" w:color="auto"/>
            </w:tcBorders>
            <w:shd w:val="clear" w:color="auto" w:fill="auto"/>
          </w:tcPr>
          <w:p w:rsidR="00912EAC" w:rsidRDefault="00912EAC" w:rsidP="00BB6C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  <w:p w:rsidR="00912EAC" w:rsidRPr="004C004C" w:rsidRDefault="00912EAC" w:rsidP="00BB6C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9" w:type="pct"/>
            <w:tcBorders>
              <w:bottom w:val="single" w:sz="4" w:space="0" w:color="auto"/>
            </w:tcBorders>
            <w:shd w:val="clear" w:color="auto" w:fill="auto"/>
          </w:tcPr>
          <w:p w:rsidR="00912EAC" w:rsidRPr="00940B12" w:rsidRDefault="00912EAC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1" w:type="pct"/>
            <w:tcBorders>
              <w:bottom w:val="single" w:sz="4" w:space="0" w:color="auto"/>
            </w:tcBorders>
            <w:shd w:val="clear" w:color="auto" w:fill="auto"/>
          </w:tcPr>
          <w:p w:rsidR="00912EAC" w:rsidRPr="00940B12" w:rsidRDefault="00912EAC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2" w:type="pct"/>
            <w:tcBorders>
              <w:bottom w:val="single" w:sz="4" w:space="0" w:color="auto"/>
            </w:tcBorders>
            <w:shd w:val="clear" w:color="auto" w:fill="auto"/>
          </w:tcPr>
          <w:p w:rsidR="00912EAC" w:rsidRPr="00940B12" w:rsidRDefault="00912EAC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4" w:type="pct"/>
            <w:tcBorders>
              <w:bottom w:val="single" w:sz="4" w:space="0" w:color="auto"/>
            </w:tcBorders>
            <w:shd w:val="clear" w:color="auto" w:fill="auto"/>
          </w:tcPr>
          <w:p w:rsidR="00912EAC" w:rsidRPr="00940B12" w:rsidRDefault="00912EAC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4" w:type="pct"/>
            <w:tcBorders>
              <w:bottom w:val="single" w:sz="4" w:space="0" w:color="auto"/>
            </w:tcBorders>
            <w:shd w:val="clear" w:color="auto" w:fill="auto"/>
          </w:tcPr>
          <w:p w:rsidR="00912EAC" w:rsidRPr="00940B12" w:rsidRDefault="00912EAC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2" w:type="pct"/>
            <w:tcBorders>
              <w:bottom w:val="single" w:sz="4" w:space="0" w:color="auto"/>
            </w:tcBorders>
            <w:shd w:val="clear" w:color="auto" w:fill="auto"/>
          </w:tcPr>
          <w:p w:rsidR="00912EAC" w:rsidRPr="00940B12" w:rsidRDefault="00912EAC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2" w:type="pct"/>
            <w:tcBorders>
              <w:bottom w:val="single" w:sz="4" w:space="0" w:color="auto"/>
            </w:tcBorders>
            <w:shd w:val="clear" w:color="auto" w:fill="auto"/>
          </w:tcPr>
          <w:p w:rsidR="00912EAC" w:rsidRPr="00940B12" w:rsidRDefault="006047B2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6" w:type="pct"/>
            <w:vMerge/>
            <w:shd w:val="clear" w:color="auto" w:fill="auto"/>
          </w:tcPr>
          <w:p w:rsidR="00912EAC" w:rsidRPr="004C004C" w:rsidRDefault="00912EAC" w:rsidP="002105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" w:type="pct"/>
            <w:vMerge/>
            <w:shd w:val="clear" w:color="auto" w:fill="auto"/>
          </w:tcPr>
          <w:p w:rsidR="00912EAC" w:rsidRPr="004C004C" w:rsidRDefault="00912EAC" w:rsidP="00210593">
            <w:pPr>
              <w:spacing w:after="0" w:line="240" w:lineRule="auto"/>
            </w:pPr>
          </w:p>
        </w:tc>
      </w:tr>
      <w:tr w:rsidR="00234E47" w:rsidRPr="004C004C" w:rsidTr="00DA1125">
        <w:trPr>
          <w:cantSplit/>
          <w:trHeight w:val="232"/>
        </w:trPr>
        <w:tc>
          <w:tcPr>
            <w:tcW w:w="51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2EAC" w:rsidRPr="004C004C" w:rsidRDefault="00912EAC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447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2EAC" w:rsidRPr="004C004C" w:rsidRDefault="00912EAC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2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2EAC" w:rsidRPr="004C004C" w:rsidRDefault="00912EAC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27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2EAC" w:rsidRPr="004C004C" w:rsidRDefault="00912EAC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5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2EAC" w:rsidRPr="004C004C" w:rsidRDefault="00912EAC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9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2EAC" w:rsidRPr="004C004C" w:rsidRDefault="00912EAC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6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2EAC" w:rsidRPr="004C004C" w:rsidRDefault="00912EAC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40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2EAC" w:rsidRPr="004C004C" w:rsidRDefault="00912EAC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40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2EAC" w:rsidRPr="005737B5" w:rsidRDefault="00912EAC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37B5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404" w:type="pct"/>
            <w:tcBorders>
              <w:bottom w:val="single" w:sz="4" w:space="0" w:color="auto"/>
            </w:tcBorders>
            <w:shd w:val="clear" w:color="auto" w:fill="auto"/>
          </w:tcPr>
          <w:p w:rsidR="00912EAC" w:rsidRPr="005737B5" w:rsidRDefault="00912EAC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37B5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40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2EAC" w:rsidRPr="005737B5" w:rsidRDefault="00912EAC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37B5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3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2EAC" w:rsidRPr="005737B5" w:rsidRDefault="006E39E9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912EAC" w:rsidRPr="004C004C" w:rsidRDefault="006E39E9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34" w:type="pct"/>
            <w:shd w:val="clear" w:color="auto" w:fill="auto"/>
          </w:tcPr>
          <w:p w:rsidR="00912EAC" w:rsidRPr="004C004C" w:rsidRDefault="006E39E9" w:rsidP="002105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</w:tr>
      <w:tr w:rsidR="00234E47" w:rsidRPr="004C004C" w:rsidTr="00DA1125">
        <w:trPr>
          <w:cantSplit/>
          <w:trHeight w:val="240"/>
        </w:trPr>
        <w:tc>
          <w:tcPr>
            <w:tcW w:w="515" w:type="pct"/>
            <w:gridSpan w:val="2"/>
            <w:vMerge w:val="restart"/>
            <w:shd w:val="clear" w:color="auto" w:fill="auto"/>
          </w:tcPr>
          <w:p w:rsidR="006E39E9" w:rsidRPr="004C004C" w:rsidRDefault="006E39E9" w:rsidP="00210593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4C004C">
              <w:rPr>
                <w:rFonts w:ascii="Times New Roman" w:hAnsi="Times New Roman"/>
              </w:rPr>
              <w:t>Основное мероприятие 1.6 «Текущее содержание, ремонт и обеспечение бесперебойного функционирования стратегически и социально значимых объектов инженерной защиты города»</w:t>
            </w:r>
          </w:p>
        </w:tc>
        <w:tc>
          <w:tcPr>
            <w:tcW w:w="447" w:type="pct"/>
            <w:gridSpan w:val="2"/>
            <w:vMerge w:val="restart"/>
            <w:shd w:val="clear" w:color="auto" w:fill="auto"/>
          </w:tcPr>
          <w:p w:rsidR="006E39E9" w:rsidRPr="004C004C" w:rsidRDefault="006E39E9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Управление дорожно-коммунального хозяйства и благоустройства</w:t>
            </w:r>
          </w:p>
        </w:tc>
        <w:tc>
          <w:tcPr>
            <w:tcW w:w="227" w:type="pct"/>
            <w:vMerge w:val="restart"/>
            <w:shd w:val="clear" w:color="auto" w:fill="auto"/>
          </w:tcPr>
          <w:p w:rsidR="006E39E9" w:rsidRPr="004C004C" w:rsidRDefault="00023CBE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2015-2020</w:t>
            </w:r>
            <w:r w:rsidR="006E39E9" w:rsidRPr="004C004C">
              <w:rPr>
                <w:rFonts w:ascii="Times New Roman" w:hAnsi="Times New Roman" w:cs="Times New Roman"/>
                <w:sz w:val="22"/>
                <w:szCs w:val="22"/>
              </w:rPr>
              <w:t xml:space="preserve"> г</w:t>
            </w:r>
            <w:r w:rsidR="006E39E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6E39E9" w:rsidRPr="004C004C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</w:p>
        </w:tc>
        <w:tc>
          <w:tcPr>
            <w:tcW w:w="227" w:type="pct"/>
            <w:gridSpan w:val="2"/>
            <w:vMerge w:val="restart"/>
            <w:shd w:val="clear" w:color="auto" w:fill="auto"/>
          </w:tcPr>
          <w:p w:rsidR="006E39E9" w:rsidRPr="004C004C" w:rsidRDefault="006E39E9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Всего: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6E39E9" w:rsidRPr="004C004C" w:rsidRDefault="006E39E9" w:rsidP="00786D2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99" w:type="pct"/>
            <w:shd w:val="clear" w:color="auto" w:fill="auto"/>
          </w:tcPr>
          <w:p w:rsidR="006E39E9" w:rsidRPr="00940B12" w:rsidRDefault="001721AE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103 770,0</w:t>
            </w:r>
          </w:p>
        </w:tc>
        <w:tc>
          <w:tcPr>
            <w:tcW w:w="361" w:type="pct"/>
            <w:shd w:val="clear" w:color="auto" w:fill="auto"/>
          </w:tcPr>
          <w:p w:rsidR="006E39E9" w:rsidRPr="00822D49" w:rsidRDefault="006E39E9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D49">
              <w:rPr>
                <w:rFonts w:ascii="Times New Roman" w:hAnsi="Times New Roman" w:cs="Times New Roman"/>
                <w:sz w:val="22"/>
                <w:szCs w:val="22"/>
              </w:rPr>
              <w:t>34 590,0</w:t>
            </w:r>
          </w:p>
        </w:tc>
        <w:tc>
          <w:tcPr>
            <w:tcW w:w="402" w:type="pct"/>
            <w:shd w:val="clear" w:color="auto" w:fill="auto"/>
          </w:tcPr>
          <w:p w:rsidR="006E39E9" w:rsidRPr="00822D49" w:rsidRDefault="006E39E9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D49">
              <w:rPr>
                <w:rFonts w:ascii="Times New Roman" w:hAnsi="Times New Roman" w:cs="Times New Roman"/>
                <w:sz w:val="22"/>
                <w:szCs w:val="22"/>
              </w:rPr>
              <w:t>34 590,0</w:t>
            </w:r>
          </w:p>
        </w:tc>
        <w:tc>
          <w:tcPr>
            <w:tcW w:w="404" w:type="pct"/>
            <w:shd w:val="clear" w:color="auto" w:fill="auto"/>
          </w:tcPr>
          <w:p w:rsidR="006E39E9" w:rsidRPr="00940B12" w:rsidRDefault="0041423F" w:rsidP="004142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34 590,0</w:t>
            </w:r>
          </w:p>
        </w:tc>
        <w:tc>
          <w:tcPr>
            <w:tcW w:w="404" w:type="pct"/>
            <w:shd w:val="clear" w:color="auto" w:fill="auto"/>
          </w:tcPr>
          <w:p w:rsidR="006E39E9" w:rsidRPr="00940B12" w:rsidRDefault="00BB29D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02" w:type="pct"/>
            <w:shd w:val="clear" w:color="auto" w:fill="auto"/>
          </w:tcPr>
          <w:p w:rsidR="006E39E9" w:rsidRPr="00940B12" w:rsidRDefault="00BB29D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62" w:type="pct"/>
            <w:shd w:val="clear" w:color="auto" w:fill="auto"/>
          </w:tcPr>
          <w:p w:rsidR="006E39E9" w:rsidRPr="00940B12" w:rsidRDefault="00BB29D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6E39E9" w:rsidRPr="004C004C" w:rsidRDefault="006E39E9" w:rsidP="00210593">
            <w:pPr>
              <w:pStyle w:val="ConsPlusCell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 xml:space="preserve">Сохранение протяженности дамб 19 110 м, ежегодное их </w:t>
            </w:r>
            <w:r w:rsidRPr="00786D2E">
              <w:rPr>
                <w:rFonts w:ascii="Times New Roman" w:hAnsi="Times New Roman" w:cs="Times New Roman"/>
                <w:sz w:val="22"/>
                <w:szCs w:val="22"/>
              </w:rPr>
              <w:t>обслуживание</w:t>
            </w:r>
          </w:p>
        </w:tc>
        <w:tc>
          <w:tcPr>
            <w:tcW w:w="134" w:type="pct"/>
            <w:vMerge w:val="restart"/>
            <w:shd w:val="clear" w:color="auto" w:fill="auto"/>
          </w:tcPr>
          <w:p w:rsidR="006E39E9" w:rsidRPr="004C004C" w:rsidRDefault="006E39E9" w:rsidP="00210593">
            <w:r w:rsidRPr="004C004C">
              <w:rPr>
                <w:rFonts w:ascii="Times New Roman" w:hAnsi="Times New Roman"/>
              </w:rPr>
              <w:t>1.4</w:t>
            </w:r>
          </w:p>
        </w:tc>
      </w:tr>
      <w:tr w:rsidR="00234E47" w:rsidRPr="004C004C" w:rsidTr="00DA1125">
        <w:trPr>
          <w:cantSplit/>
          <w:trHeight w:val="240"/>
        </w:trPr>
        <w:tc>
          <w:tcPr>
            <w:tcW w:w="515" w:type="pct"/>
            <w:gridSpan w:val="2"/>
            <w:vMerge/>
            <w:shd w:val="clear" w:color="auto" w:fill="auto"/>
          </w:tcPr>
          <w:p w:rsidR="006E39E9" w:rsidRPr="004C004C" w:rsidRDefault="006E39E9" w:rsidP="002105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47" w:type="pct"/>
            <w:gridSpan w:val="2"/>
            <w:vMerge/>
            <w:shd w:val="clear" w:color="auto" w:fill="auto"/>
          </w:tcPr>
          <w:p w:rsidR="006E39E9" w:rsidRPr="004C004C" w:rsidRDefault="006E39E9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" w:type="pct"/>
            <w:vMerge/>
            <w:shd w:val="clear" w:color="auto" w:fill="auto"/>
          </w:tcPr>
          <w:p w:rsidR="006E39E9" w:rsidRPr="004C004C" w:rsidRDefault="006E39E9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" w:type="pct"/>
            <w:gridSpan w:val="2"/>
            <w:vMerge/>
            <w:tcBorders>
              <w:bottom w:val="nil"/>
            </w:tcBorders>
            <w:shd w:val="clear" w:color="auto" w:fill="auto"/>
          </w:tcPr>
          <w:p w:rsidR="006E39E9" w:rsidRPr="004C004C" w:rsidRDefault="006E39E9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0" w:type="pct"/>
            <w:shd w:val="clear" w:color="auto" w:fill="auto"/>
            <w:vAlign w:val="center"/>
          </w:tcPr>
          <w:p w:rsidR="006E39E9" w:rsidRDefault="006E39E9" w:rsidP="00786D2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  <w:p w:rsidR="00CD555E" w:rsidRDefault="00CD555E" w:rsidP="00786D2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D555E" w:rsidRPr="004C004C" w:rsidRDefault="00CD555E" w:rsidP="00786D2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9" w:type="pct"/>
            <w:shd w:val="clear" w:color="auto" w:fill="auto"/>
          </w:tcPr>
          <w:p w:rsidR="006E39E9" w:rsidRPr="00940B12" w:rsidRDefault="00FC4CF0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70 026,7</w:t>
            </w:r>
          </w:p>
        </w:tc>
        <w:tc>
          <w:tcPr>
            <w:tcW w:w="361" w:type="pct"/>
            <w:shd w:val="clear" w:color="auto" w:fill="auto"/>
          </w:tcPr>
          <w:p w:rsidR="006E39E9" w:rsidRPr="00822D49" w:rsidRDefault="006E39E9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D49">
              <w:rPr>
                <w:rFonts w:ascii="Times New Roman" w:hAnsi="Times New Roman" w:cs="Times New Roman"/>
                <w:sz w:val="22"/>
                <w:szCs w:val="22"/>
              </w:rPr>
              <w:t>24 409,6</w:t>
            </w:r>
          </w:p>
        </w:tc>
        <w:tc>
          <w:tcPr>
            <w:tcW w:w="402" w:type="pct"/>
            <w:shd w:val="clear" w:color="auto" w:fill="auto"/>
          </w:tcPr>
          <w:p w:rsidR="006E39E9" w:rsidRPr="00822D49" w:rsidRDefault="006E39E9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D49">
              <w:rPr>
                <w:rFonts w:ascii="Times New Roman" w:hAnsi="Times New Roman" w:cs="Times New Roman"/>
                <w:sz w:val="22"/>
                <w:szCs w:val="22"/>
              </w:rPr>
              <w:t>26 077,6</w:t>
            </w:r>
          </w:p>
        </w:tc>
        <w:tc>
          <w:tcPr>
            <w:tcW w:w="404" w:type="pct"/>
            <w:shd w:val="clear" w:color="auto" w:fill="auto"/>
          </w:tcPr>
          <w:p w:rsidR="006E39E9" w:rsidRPr="00940B12" w:rsidRDefault="006E39E9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19 539,5</w:t>
            </w:r>
          </w:p>
        </w:tc>
        <w:tc>
          <w:tcPr>
            <w:tcW w:w="404" w:type="pct"/>
            <w:shd w:val="clear" w:color="auto" w:fill="auto"/>
          </w:tcPr>
          <w:p w:rsidR="006E39E9" w:rsidRPr="00940B12" w:rsidRDefault="00BB29D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02" w:type="pct"/>
            <w:shd w:val="clear" w:color="auto" w:fill="auto"/>
          </w:tcPr>
          <w:p w:rsidR="006E39E9" w:rsidRPr="00940B12" w:rsidRDefault="00BB29D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62" w:type="pct"/>
            <w:shd w:val="clear" w:color="auto" w:fill="auto"/>
          </w:tcPr>
          <w:p w:rsidR="006E39E9" w:rsidRPr="00940B12" w:rsidRDefault="00BB29D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6E39E9" w:rsidRPr="004C004C" w:rsidRDefault="006E39E9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" w:type="pct"/>
            <w:vMerge/>
            <w:shd w:val="clear" w:color="auto" w:fill="auto"/>
          </w:tcPr>
          <w:p w:rsidR="006E39E9" w:rsidRPr="004C004C" w:rsidRDefault="006E39E9" w:rsidP="00210593">
            <w:pPr>
              <w:spacing w:after="0" w:line="240" w:lineRule="auto"/>
            </w:pPr>
          </w:p>
        </w:tc>
      </w:tr>
      <w:tr w:rsidR="00234E47" w:rsidRPr="004C004C" w:rsidTr="00DA1125">
        <w:trPr>
          <w:cantSplit/>
          <w:trHeight w:val="240"/>
        </w:trPr>
        <w:tc>
          <w:tcPr>
            <w:tcW w:w="515" w:type="pct"/>
            <w:gridSpan w:val="2"/>
            <w:vMerge/>
            <w:shd w:val="clear" w:color="auto" w:fill="auto"/>
          </w:tcPr>
          <w:p w:rsidR="006E39E9" w:rsidRPr="004C004C" w:rsidRDefault="006E39E9" w:rsidP="002105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47" w:type="pct"/>
            <w:gridSpan w:val="2"/>
            <w:vMerge/>
            <w:shd w:val="clear" w:color="auto" w:fill="auto"/>
          </w:tcPr>
          <w:p w:rsidR="006E39E9" w:rsidRPr="004C004C" w:rsidRDefault="006E39E9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" w:type="pct"/>
            <w:vMerge/>
            <w:shd w:val="clear" w:color="auto" w:fill="auto"/>
          </w:tcPr>
          <w:p w:rsidR="006E39E9" w:rsidRPr="004C004C" w:rsidRDefault="006E39E9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" w:type="pct"/>
            <w:gridSpan w:val="2"/>
            <w:vMerge w:val="restart"/>
            <w:shd w:val="clear" w:color="auto" w:fill="auto"/>
          </w:tcPr>
          <w:p w:rsidR="006E39E9" w:rsidRPr="004C004C" w:rsidRDefault="006E39E9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ФБ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6E39E9" w:rsidRDefault="006E39E9" w:rsidP="00786D2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  <w:p w:rsidR="00CD555E" w:rsidRPr="004C004C" w:rsidRDefault="00CD555E" w:rsidP="00786D2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9" w:type="pct"/>
            <w:shd w:val="clear" w:color="auto" w:fill="auto"/>
          </w:tcPr>
          <w:p w:rsidR="006E39E9" w:rsidRPr="00940B12" w:rsidRDefault="006E39E9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:rsidR="006E39E9" w:rsidRPr="00822D49" w:rsidRDefault="006E39E9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D4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2" w:type="pct"/>
            <w:shd w:val="clear" w:color="auto" w:fill="auto"/>
          </w:tcPr>
          <w:p w:rsidR="006E39E9" w:rsidRPr="00822D49" w:rsidRDefault="006E39E9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D4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4" w:type="pct"/>
            <w:shd w:val="clear" w:color="auto" w:fill="auto"/>
          </w:tcPr>
          <w:p w:rsidR="006E39E9" w:rsidRPr="00940B12" w:rsidRDefault="006E39E9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4" w:type="pct"/>
            <w:shd w:val="clear" w:color="auto" w:fill="auto"/>
          </w:tcPr>
          <w:p w:rsidR="006E39E9" w:rsidRPr="00940B12" w:rsidRDefault="006E39E9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2" w:type="pct"/>
            <w:shd w:val="clear" w:color="auto" w:fill="auto"/>
          </w:tcPr>
          <w:p w:rsidR="006E39E9" w:rsidRPr="00940B12" w:rsidRDefault="006E39E9" w:rsidP="00210593">
            <w:pPr>
              <w:jc w:val="center"/>
              <w:rPr>
                <w:rFonts w:ascii="Times New Roman" w:hAnsi="Times New Roman"/>
              </w:rPr>
            </w:pPr>
            <w:r w:rsidRPr="00940B12">
              <w:rPr>
                <w:rFonts w:ascii="Times New Roman" w:hAnsi="Times New Roman"/>
              </w:rPr>
              <w:t>-</w:t>
            </w:r>
          </w:p>
        </w:tc>
        <w:tc>
          <w:tcPr>
            <w:tcW w:w="362" w:type="pct"/>
            <w:shd w:val="clear" w:color="auto" w:fill="auto"/>
          </w:tcPr>
          <w:p w:rsidR="006E39E9" w:rsidRPr="00940B12" w:rsidRDefault="006047B2" w:rsidP="00210593">
            <w:pPr>
              <w:jc w:val="center"/>
              <w:rPr>
                <w:rFonts w:ascii="Times New Roman" w:hAnsi="Times New Roman"/>
              </w:rPr>
            </w:pPr>
            <w:r w:rsidRPr="00940B12">
              <w:rPr>
                <w:rFonts w:ascii="Times New Roman" w:hAnsi="Times New Roman"/>
              </w:rPr>
              <w:t>-</w:t>
            </w: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6E39E9" w:rsidRPr="004C004C" w:rsidRDefault="006E39E9" w:rsidP="002722C9">
            <w:pPr>
              <w:rPr>
                <w:rFonts w:ascii="Times New Roman" w:hAnsi="Times New Roman"/>
              </w:rPr>
            </w:pPr>
          </w:p>
        </w:tc>
        <w:tc>
          <w:tcPr>
            <w:tcW w:w="134" w:type="pct"/>
            <w:vMerge/>
            <w:shd w:val="clear" w:color="auto" w:fill="auto"/>
          </w:tcPr>
          <w:p w:rsidR="006E39E9" w:rsidRPr="004C004C" w:rsidRDefault="006E39E9" w:rsidP="00210593">
            <w:pPr>
              <w:spacing w:after="0" w:line="240" w:lineRule="auto"/>
            </w:pPr>
          </w:p>
        </w:tc>
      </w:tr>
      <w:tr w:rsidR="00234E47" w:rsidRPr="004C004C" w:rsidTr="00DA1125">
        <w:trPr>
          <w:cantSplit/>
          <w:trHeight w:val="240"/>
        </w:trPr>
        <w:tc>
          <w:tcPr>
            <w:tcW w:w="515" w:type="pct"/>
            <w:gridSpan w:val="2"/>
            <w:vMerge/>
            <w:shd w:val="clear" w:color="auto" w:fill="auto"/>
          </w:tcPr>
          <w:p w:rsidR="006E39E9" w:rsidRPr="004C004C" w:rsidRDefault="006E39E9" w:rsidP="002105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47" w:type="pct"/>
            <w:gridSpan w:val="2"/>
            <w:vMerge/>
            <w:shd w:val="clear" w:color="auto" w:fill="auto"/>
          </w:tcPr>
          <w:p w:rsidR="006E39E9" w:rsidRPr="004C004C" w:rsidRDefault="006E39E9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" w:type="pct"/>
            <w:vMerge/>
            <w:shd w:val="clear" w:color="auto" w:fill="auto"/>
          </w:tcPr>
          <w:p w:rsidR="006E39E9" w:rsidRPr="004C004C" w:rsidRDefault="006E39E9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" w:type="pct"/>
            <w:gridSpan w:val="2"/>
            <w:vMerge/>
            <w:tcBorders>
              <w:bottom w:val="nil"/>
            </w:tcBorders>
            <w:shd w:val="clear" w:color="auto" w:fill="auto"/>
          </w:tcPr>
          <w:p w:rsidR="006E39E9" w:rsidRPr="004C004C" w:rsidRDefault="006E39E9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0" w:type="pct"/>
            <w:shd w:val="clear" w:color="auto" w:fill="auto"/>
            <w:vAlign w:val="center"/>
          </w:tcPr>
          <w:p w:rsidR="006E39E9" w:rsidRDefault="006E39E9" w:rsidP="00786D2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  <w:p w:rsidR="00CD555E" w:rsidRPr="004C004C" w:rsidRDefault="00CD555E" w:rsidP="00786D2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9" w:type="pct"/>
            <w:shd w:val="clear" w:color="auto" w:fill="auto"/>
          </w:tcPr>
          <w:p w:rsidR="006E39E9" w:rsidRPr="004C004C" w:rsidRDefault="006E39E9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:rsidR="006E39E9" w:rsidRPr="00822D49" w:rsidRDefault="006E39E9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D4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2" w:type="pct"/>
            <w:shd w:val="clear" w:color="auto" w:fill="auto"/>
          </w:tcPr>
          <w:p w:rsidR="006E39E9" w:rsidRPr="00822D49" w:rsidRDefault="006E39E9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D4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4" w:type="pct"/>
            <w:shd w:val="clear" w:color="auto" w:fill="auto"/>
          </w:tcPr>
          <w:p w:rsidR="006E39E9" w:rsidRPr="005737B5" w:rsidRDefault="006E39E9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37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4" w:type="pct"/>
            <w:shd w:val="clear" w:color="auto" w:fill="auto"/>
          </w:tcPr>
          <w:p w:rsidR="006E39E9" w:rsidRPr="005737B5" w:rsidRDefault="006E39E9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37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2" w:type="pct"/>
            <w:shd w:val="clear" w:color="auto" w:fill="auto"/>
          </w:tcPr>
          <w:p w:rsidR="006E39E9" w:rsidRPr="005737B5" w:rsidRDefault="006E39E9" w:rsidP="00210593">
            <w:pPr>
              <w:jc w:val="center"/>
              <w:rPr>
                <w:rFonts w:ascii="Times New Roman" w:hAnsi="Times New Roman"/>
              </w:rPr>
            </w:pPr>
            <w:r w:rsidRPr="005737B5">
              <w:rPr>
                <w:rFonts w:ascii="Times New Roman" w:hAnsi="Times New Roman"/>
              </w:rPr>
              <w:t>-</w:t>
            </w:r>
          </w:p>
        </w:tc>
        <w:tc>
          <w:tcPr>
            <w:tcW w:w="362" w:type="pct"/>
            <w:shd w:val="clear" w:color="auto" w:fill="auto"/>
          </w:tcPr>
          <w:p w:rsidR="006E39E9" w:rsidRPr="005737B5" w:rsidRDefault="006047B2" w:rsidP="002105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66" w:type="pct"/>
            <w:vMerge/>
            <w:shd w:val="clear" w:color="auto" w:fill="auto"/>
          </w:tcPr>
          <w:p w:rsidR="006E39E9" w:rsidRPr="004C004C" w:rsidRDefault="006E39E9" w:rsidP="002722C9">
            <w:pPr>
              <w:rPr>
                <w:rFonts w:ascii="Times New Roman" w:hAnsi="Times New Roman"/>
              </w:rPr>
            </w:pPr>
          </w:p>
        </w:tc>
        <w:tc>
          <w:tcPr>
            <w:tcW w:w="134" w:type="pct"/>
            <w:vMerge/>
            <w:shd w:val="clear" w:color="auto" w:fill="auto"/>
          </w:tcPr>
          <w:p w:rsidR="006E39E9" w:rsidRPr="004C004C" w:rsidRDefault="006E39E9" w:rsidP="00210593">
            <w:pPr>
              <w:spacing w:after="0" w:line="240" w:lineRule="auto"/>
            </w:pPr>
          </w:p>
        </w:tc>
      </w:tr>
      <w:tr w:rsidR="00234E47" w:rsidRPr="004C004C" w:rsidTr="00DA1125">
        <w:trPr>
          <w:cantSplit/>
          <w:trHeight w:val="240"/>
        </w:trPr>
        <w:tc>
          <w:tcPr>
            <w:tcW w:w="515" w:type="pct"/>
            <w:gridSpan w:val="2"/>
            <w:vMerge/>
            <w:shd w:val="clear" w:color="auto" w:fill="auto"/>
          </w:tcPr>
          <w:p w:rsidR="006E39E9" w:rsidRPr="004C004C" w:rsidRDefault="006E39E9" w:rsidP="002105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47" w:type="pct"/>
            <w:gridSpan w:val="2"/>
            <w:vMerge/>
            <w:shd w:val="clear" w:color="auto" w:fill="auto"/>
          </w:tcPr>
          <w:p w:rsidR="006E39E9" w:rsidRPr="004C004C" w:rsidRDefault="006E39E9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" w:type="pct"/>
            <w:vMerge/>
            <w:shd w:val="clear" w:color="auto" w:fill="auto"/>
          </w:tcPr>
          <w:p w:rsidR="006E39E9" w:rsidRPr="004C004C" w:rsidRDefault="006E39E9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" w:type="pct"/>
            <w:gridSpan w:val="2"/>
            <w:vMerge w:val="restart"/>
            <w:shd w:val="clear" w:color="auto" w:fill="auto"/>
          </w:tcPr>
          <w:p w:rsidR="006E39E9" w:rsidRPr="004C004C" w:rsidRDefault="006E39E9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6E39E9" w:rsidRPr="004C004C" w:rsidRDefault="006E39E9" w:rsidP="00786D2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99" w:type="pct"/>
            <w:shd w:val="clear" w:color="auto" w:fill="auto"/>
          </w:tcPr>
          <w:p w:rsidR="006E39E9" w:rsidRPr="004C004C" w:rsidRDefault="006E39E9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:rsidR="006E39E9" w:rsidRPr="00822D49" w:rsidRDefault="006E39E9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D4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2" w:type="pct"/>
            <w:shd w:val="clear" w:color="auto" w:fill="auto"/>
          </w:tcPr>
          <w:p w:rsidR="006E39E9" w:rsidRPr="00822D49" w:rsidRDefault="006E39E9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D4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4" w:type="pct"/>
            <w:shd w:val="clear" w:color="auto" w:fill="auto"/>
          </w:tcPr>
          <w:p w:rsidR="006E39E9" w:rsidRPr="005737B5" w:rsidRDefault="006E39E9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37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4" w:type="pct"/>
            <w:shd w:val="clear" w:color="auto" w:fill="auto"/>
          </w:tcPr>
          <w:p w:rsidR="006E39E9" w:rsidRPr="005737B5" w:rsidRDefault="006E39E9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37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2" w:type="pct"/>
            <w:shd w:val="clear" w:color="auto" w:fill="auto"/>
          </w:tcPr>
          <w:p w:rsidR="006E39E9" w:rsidRPr="005737B5" w:rsidRDefault="006E39E9" w:rsidP="00210593">
            <w:pPr>
              <w:jc w:val="center"/>
              <w:rPr>
                <w:rFonts w:ascii="Times New Roman" w:hAnsi="Times New Roman"/>
              </w:rPr>
            </w:pPr>
            <w:r w:rsidRPr="005737B5">
              <w:rPr>
                <w:rFonts w:ascii="Times New Roman" w:hAnsi="Times New Roman"/>
              </w:rPr>
              <w:t>-</w:t>
            </w:r>
          </w:p>
        </w:tc>
        <w:tc>
          <w:tcPr>
            <w:tcW w:w="362" w:type="pct"/>
            <w:shd w:val="clear" w:color="auto" w:fill="auto"/>
          </w:tcPr>
          <w:p w:rsidR="006E39E9" w:rsidRPr="005737B5" w:rsidRDefault="006047B2" w:rsidP="002105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66" w:type="pct"/>
            <w:vMerge/>
            <w:shd w:val="clear" w:color="auto" w:fill="auto"/>
          </w:tcPr>
          <w:p w:rsidR="006E39E9" w:rsidRPr="004C004C" w:rsidRDefault="006E39E9" w:rsidP="002722C9">
            <w:pPr>
              <w:rPr>
                <w:rFonts w:ascii="Times New Roman" w:hAnsi="Times New Roman"/>
              </w:rPr>
            </w:pPr>
          </w:p>
        </w:tc>
        <w:tc>
          <w:tcPr>
            <w:tcW w:w="134" w:type="pct"/>
            <w:vMerge/>
            <w:shd w:val="clear" w:color="auto" w:fill="auto"/>
          </w:tcPr>
          <w:p w:rsidR="006E39E9" w:rsidRPr="004C004C" w:rsidRDefault="006E39E9" w:rsidP="00210593">
            <w:pPr>
              <w:spacing w:after="0" w:line="240" w:lineRule="auto"/>
            </w:pPr>
          </w:p>
        </w:tc>
      </w:tr>
      <w:tr w:rsidR="00234E47" w:rsidRPr="004C004C" w:rsidTr="00DA1125">
        <w:trPr>
          <w:cantSplit/>
          <w:trHeight w:val="240"/>
        </w:trPr>
        <w:tc>
          <w:tcPr>
            <w:tcW w:w="515" w:type="pct"/>
            <w:gridSpan w:val="2"/>
            <w:vMerge/>
            <w:shd w:val="clear" w:color="auto" w:fill="auto"/>
          </w:tcPr>
          <w:p w:rsidR="006E39E9" w:rsidRPr="004C004C" w:rsidRDefault="006E39E9" w:rsidP="002105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47" w:type="pct"/>
            <w:gridSpan w:val="2"/>
            <w:vMerge/>
            <w:shd w:val="clear" w:color="auto" w:fill="auto"/>
          </w:tcPr>
          <w:p w:rsidR="006E39E9" w:rsidRPr="004C004C" w:rsidRDefault="006E39E9" w:rsidP="002105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" w:type="pct"/>
            <w:vMerge/>
            <w:shd w:val="clear" w:color="auto" w:fill="auto"/>
          </w:tcPr>
          <w:p w:rsidR="006E39E9" w:rsidRPr="004C004C" w:rsidRDefault="006E39E9" w:rsidP="002105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" w:type="pct"/>
            <w:gridSpan w:val="2"/>
            <w:vMerge/>
            <w:shd w:val="clear" w:color="auto" w:fill="auto"/>
          </w:tcPr>
          <w:p w:rsidR="006E39E9" w:rsidRPr="004C004C" w:rsidRDefault="006E39E9" w:rsidP="002105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0" w:type="pct"/>
            <w:shd w:val="clear" w:color="auto" w:fill="auto"/>
            <w:vAlign w:val="center"/>
          </w:tcPr>
          <w:p w:rsidR="006E39E9" w:rsidRPr="004C004C" w:rsidRDefault="006E39E9" w:rsidP="00786D2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399" w:type="pct"/>
            <w:shd w:val="clear" w:color="auto" w:fill="auto"/>
          </w:tcPr>
          <w:p w:rsidR="006E39E9" w:rsidRPr="004C004C" w:rsidRDefault="006E39E9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:rsidR="006E39E9" w:rsidRPr="00822D49" w:rsidRDefault="006E39E9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D4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2" w:type="pct"/>
            <w:shd w:val="clear" w:color="auto" w:fill="auto"/>
          </w:tcPr>
          <w:p w:rsidR="006E39E9" w:rsidRPr="00822D49" w:rsidRDefault="006E39E9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D4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4" w:type="pct"/>
            <w:shd w:val="clear" w:color="auto" w:fill="auto"/>
          </w:tcPr>
          <w:p w:rsidR="006E39E9" w:rsidRPr="005737B5" w:rsidRDefault="006E39E9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37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4" w:type="pct"/>
            <w:shd w:val="clear" w:color="auto" w:fill="auto"/>
          </w:tcPr>
          <w:p w:rsidR="006E39E9" w:rsidRPr="005737B5" w:rsidRDefault="006E39E9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37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2" w:type="pct"/>
            <w:shd w:val="clear" w:color="auto" w:fill="auto"/>
          </w:tcPr>
          <w:p w:rsidR="006E39E9" w:rsidRPr="005737B5" w:rsidRDefault="006E39E9" w:rsidP="00210593">
            <w:pPr>
              <w:jc w:val="center"/>
              <w:rPr>
                <w:rFonts w:ascii="Times New Roman" w:hAnsi="Times New Roman"/>
              </w:rPr>
            </w:pPr>
            <w:r w:rsidRPr="005737B5">
              <w:rPr>
                <w:rFonts w:ascii="Times New Roman" w:hAnsi="Times New Roman"/>
              </w:rPr>
              <w:t>-</w:t>
            </w:r>
          </w:p>
        </w:tc>
        <w:tc>
          <w:tcPr>
            <w:tcW w:w="362" w:type="pct"/>
            <w:shd w:val="clear" w:color="auto" w:fill="auto"/>
          </w:tcPr>
          <w:p w:rsidR="006E39E9" w:rsidRPr="005737B5" w:rsidRDefault="006047B2" w:rsidP="002105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66" w:type="pct"/>
            <w:vMerge/>
            <w:shd w:val="clear" w:color="auto" w:fill="auto"/>
          </w:tcPr>
          <w:p w:rsidR="006E39E9" w:rsidRPr="004C004C" w:rsidRDefault="006E39E9" w:rsidP="002722C9">
            <w:pPr>
              <w:rPr>
                <w:rFonts w:ascii="Times New Roman" w:hAnsi="Times New Roman"/>
              </w:rPr>
            </w:pPr>
          </w:p>
        </w:tc>
        <w:tc>
          <w:tcPr>
            <w:tcW w:w="134" w:type="pct"/>
            <w:vMerge/>
            <w:shd w:val="clear" w:color="auto" w:fill="auto"/>
          </w:tcPr>
          <w:p w:rsidR="006E39E9" w:rsidRPr="004C004C" w:rsidRDefault="006E39E9" w:rsidP="00210593">
            <w:pPr>
              <w:spacing w:after="0" w:line="240" w:lineRule="auto"/>
            </w:pPr>
          </w:p>
        </w:tc>
      </w:tr>
      <w:tr w:rsidR="00234E47" w:rsidRPr="004C004C" w:rsidTr="00DA1125">
        <w:trPr>
          <w:cantSplit/>
          <w:trHeight w:val="240"/>
        </w:trPr>
        <w:tc>
          <w:tcPr>
            <w:tcW w:w="515" w:type="pct"/>
            <w:gridSpan w:val="2"/>
            <w:vMerge/>
            <w:shd w:val="clear" w:color="auto" w:fill="auto"/>
          </w:tcPr>
          <w:p w:rsidR="006E39E9" w:rsidRPr="004C004C" w:rsidRDefault="006E39E9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7" w:type="pct"/>
            <w:gridSpan w:val="2"/>
            <w:vMerge/>
            <w:shd w:val="clear" w:color="auto" w:fill="auto"/>
          </w:tcPr>
          <w:p w:rsidR="006E39E9" w:rsidRPr="004C004C" w:rsidRDefault="006E39E9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" w:type="pct"/>
            <w:vMerge/>
            <w:shd w:val="clear" w:color="auto" w:fill="auto"/>
          </w:tcPr>
          <w:p w:rsidR="006E39E9" w:rsidRPr="004C004C" w:rsidRDefault="006E39E9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" w:type="pct"/>
            <w:gridSpan w:val="2"/>
            <w:vMerge w:val="restart"/>
            <w:tcBorders>
              <w:top w:val="nil"/>
            </w:tcBorders>
            <w:shd w:val="clear" w:color="auto" w:fill="auto"/>
          </w:tcPr>
          <w:p w:rsidR="006E39E9" w:rsidRPr="004C004C" w:rsidRDefault="006E39E9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МБ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6E39E9" w:rsidRPr="004C004C" w:rsidRDefault="006E39E9" w:rsidP="00786D2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  <w:p w:rsidR="006E39E9" w:rsidRPr="004C004C" w:rsidRDefault="006E39E9" w:rsidP="00786D2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9" w:type="pct"/>
            <w:shd w:val="clear" w:color="auto" w:fill="auto"/>
          </w:tcPr>
          <w:p w:rsidR="006E39E9" w:rsidRPr="00940B12" w:rsidRDefault="001721AE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103 770,0</w:t>
            </w:r>
          </w:p>
        </w:tc>
        <w:tc>
          <w:tcPr>
            <w:tcW w:w="361" w:type="pct"/>
            <w:shd w:val="clear" w:color="auto" w:fill="auto"/>
          </w:tcPr>
          <w:p w:rsidR="006E39E9" w:rsidRPr="00822D49" w:rsidRDefault="006E39E9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D49">
              <w:rPr>
                <w:rFonts w:ascii="Times New Roman" w:hAnsi="Times New Roman" w:cs="Times New Roman"/>
                <w:sz w:val="22"/>
                <w:szCs w:val="22"/>
              </w:rPr>
              <w:t>34 590,0</w:t>
            </w:r>
          </w:p>
        </w:tc>
        <w:tc>
          <w:tcPr>
            <w:tcW w:w="402" w:type="pct"/>
            <w:shd w:val="clear" w:color="auto" w:fill="auto"/>
          </w:tcPr>
          <w:p w:rsidR="006E39E9" w:rsidRPr="00822D49" w:rsidRDefault="006E39E9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D49">
              <w:rPr>
                <w:rFonts w:ascii="Times New Roman" w:hAnsi="Times New Roman" w:cs="Times New Roman"/>
                <w:sz w:val="22"/>
                <w:szCs w:val="22"/>
              </w:rPr>
              <w:t>34 590,0</w:t>
            </w:r>
          </w:p>
        </w:tc>
        <w:tc>
          <w:tcPr>
            <w:tcW w:w="404" w:type="pct"/>
            <w:shd w:val="clear" w:color="auto" w:fill="auto"/>
          </w:tcPr>
          <w:p w:rsidR="006E39E9" w:rsidRPr="00940B12" w:rsidRDefault="00CD555E" w:rsidP="006E39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34 590,0</w:t>
            </w:r>
          </w:p>
        </w:tc>
        <w:tc>
          <w:tcPr>
            <w:tcW w:w="404" w:type="pct"/>
            <w:shd w:val="clear" w:color="auto" w:fill="auto"/>
          </w:tcPr>
          <w:p w:rsidR="006E39E9" w:rsidRPr="00940B12" w:rsidRDefault="00BC55C3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02" w:type="pct"/>
            <w:shd w:val="clear" w:color="auto" w:fill="auto"/>
          </w:tcPr>
          <w:p w:rsidR="006E39E9" w:rsidRPr="00940B12" w:rsidRDefault="00BC55C3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62" w:type="pct"/>
            <w:shd w:val="clear" w:color="auto" w:fill="auto"/>
          </w:tcPr>
          <w:p w:rsidR="006E39E9" w:rsidRPr="00940B12" w:rsidRDefault="00BC55C3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266" w:type="pct"/>
            <w:vMerge/>
            <w:shd w:val="clear" w:color="auto" w:fill="auto"/>
          </w:tcPr>
          <w:p w:rsidR="006E39E9" w:rsidRPr="004C004C" w:rsidRDefault="006E39E9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" w:type="pct"/>
            <w:vMerge/>
            <w:shd w:val="clear" w:color="auto" w:fill="auto"/>
          </w:tcPr>
          <w:p w:rsidR="006E39E9" w:rsidRPr="004C004C" w:rsidRDefault="006E39E9" w:rsidP="00210593">
            <w:pPr>
              <w:spacing w:after="0" w:line="240" w:lineRule="auto"/>
            </w:pPr>
          </w:p>
        </w:tc>
      </w:tr>
      <w:tr w:rsidR="00234E47" w:rsidRPr="004C004C" w:rsidTr="00DA1125">
        <w:trPr>
          <w:cantSplit/>
          <w:trHeight w:val="240"/>
        </w:trPr>
        <w:tc>
          <w:tcPr>
            <w:tcW w:w="515" w:type="pct"/>
            <w:gridSpan w:val="2"/>
            <w:vMerge/>
            <w:shd w:val="clear" w:color="auto" w:fill="auto"/>
          </w:tcPr>
          <w:p w:rsidR="006E39E9" w:rsidRPr="004C004C" w:rsidRDefault="006E39E9" w:rsidP="002105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47" w:type="pct"/>
            <w:gridSpan w:val="2"/>
            <w:vMerge/>
            <w:shd w:val="clear" w:color="auto" w:fill="auto"/>
          </w:tcPr>
          <w:p w:rsidR="006E39E9" w:rsidRPr="004C004C" w:rsidRDefault="006E39E9" w:rsidP="002105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" w:type="pct"/>
            <w:vMerge/>
            <w:shd w:val="clear" w:color="auto" w:fill="auto"/>
          </w:tcPr>
          <w:p w:rsidR="006E39E9" w:rsidRPr="004C004C" w:rsidRDefault="006E39E9" w:rsidP="002105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" w:type="pct"/>
            <w:gridSpan w:val="2"/>
            <w:vMerge/>
            <w:shd w:val="clear" w:color="auto" w:fill="auto"/>
          </w:tcPr>
          <w:p w:rsidR="006E39E9" w:rsidRPr="004C004C" w:rsidRDefault="006E39E9" w:rsidP="002105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0" w:type="pct"/>
            <w:shd w:val="clear" w:color="auto" w:fill="auto"/>
            <w:vAlign w:val="center"/>
          </w:tcPr>
          <w:p w:rsidR="006E39E9" w:rsidRDefault="006E39E9" w:rsidP="00786D2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  <w:p w:rsidR="00CD555E" w:rsidRPr="004C004C" w:rsidRDefault="00CD555E" w:rsidP="00786D2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39E9" w:rsidRPr="004C004C" w:rsidRDefault="006E39E9" w:rsidP="00786D2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9" w:type="pct"/>
            <w:shd w:val="clear" w:color="auto" w:fill="auto"/>
          </w:tcPr>
          <w:p w:rsidR="006E39E9" w:rsidRPr="00940B12" w:rsidRDefault="00FC4CF0" w:rsidP="007D7D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70 026,7</w:t>
            </w:r>
          </w:p>
        </w:tc>
        <w:tc>
          <w:tcPr>
            <w:tcW w:w="361" w:type="pct"/>
            <w:shd w:val="clear" w:color="auto" w:fill="auto"/>
          </w:tcPr>
          <w:p w:rsidR="006E39E9" w:rsidRPr="00822D49" w:rsidRDefault="006E39E9" w:rsidP="007D7D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D49">
              <w:rPr>
                <w:rFonts w:ascii="Times New Roman" w:hAnsi="Times New Roman" w:cs="Times New Roman"/>
                <w:sz w:val="22"/>
                <w:szCs w:val="22"/>
              </w:rPr>
              <w:t>24 409,6</w:t>
            </w:r>
          </w:p>
        </w:tc>
        <w:tc>
          <w:tcPr>
            <w:tcW w:w="402" w:type="pct"/>
            <w:shd w:val="clear" w:color="auto" w:fill="auto"/>
          </w:tcPr>
          <w:p w:rsidR="006E39E9" w:rsidRPr="00822D49" w:rsidRDefault="006E39E9" w:rsidP="007D7D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D49">
              <w:rPr>
                <w:rFonts w:ascii="Times New Roman" w:hAnsi="Times New Roman" w:cs="Times New Roman"/>
                <w:sz w:val="22"/>
                <w:szCs w:val="22"/>
              </w:rPr>
              <w:t>26 077,6</w:t>
            </w:r>
          </w:p>
        </w:tc>
        <w:tc>
          <w:tcPr>
            <w:tcW w:w="404" w:type="pct"/>
            <w:shd w:val="clear" w:color="auto" w:fill="auto"/>
          </w:tcPr>
          <w:p w:rsidR="006E39E9" w:rsidRPr="00940B12" w:rsidRDefault="006E39E9" w:rsidP="007D7D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19 539,5</w:t>
            </w:r>
          </w:p>
        </w:tc>
        <w:tc>
          <w:tcPr>
            <w:tcW w:w="404" w:type="pct"/>
            <w:shd w:val="clear" w:color="auto" w:fill="auto"/>
          </w:tcPr>
          <w:p w:rsidR="006E39E9" w:rsidRPr="00940B12" w:rsidRDefault="00BC55C3" w:rsidP="00C04D8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02" w:type="pct"/>
            <w:shd w:val="clear" w:color="auto" w:fill="auto"/>
          </w:tcPr>
          <w:p w:rsidR="006E39E9" w:rsidRPr="00940B12" w:rsidRDefault="00BC55C3" w:rsidP="00BC55C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62" w:type="pct"/>
            <w:shd w:val="clear" w:color="auto" w:fill="auto"/>
          </w:tcPr>
          <w:p w:rsidR="006E39E9" w:rsidRPr="00940B12" w:rsidRDefault="00BC55C3" w:rsidP="00C04D8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266" w:type="pct"/>
            <w:vMerge/>
            <w:shd w:val="clear" w:color="auto" w:fill="auto"/>
          </w:tcPr>
          <w:p w:rsidR="006E39E9" w:rsidRPr="004C004C" w:rsidRDefault="006E39E9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" w:type="pct"/>
            <w:vMerge/>
            <w:shd w:val="clear" w:color="auto" w:fill="auto"/>
          </w:tcPr>
          <w:p w:rsidR="006E39E9" w:rsidRPr="004C004C" w:rsidRDefault="006E39E9" w:rsidP="00210593">
            <w:pPr>
              <w:spacing w:after="0" w:line="240" w:lineRule="auto"/>
            </w:pPr>
          </w:p>
        </w:tc>
      </w:tr>
      <w:tr w:rsidR="00234E47" w:rsidRPr="004C004C" w:rsidTr="00DA1125">
        <w:trPr>
          <w:cantSplit/>
          <w:trHeight w:val="240"/>
        </w:trPr>
        <w:tc>
          <w:tcPr>
            <w:tcW w:w="515" w:type="pct"/>
            <w:gridSpan w:val="2"/>
            <w:vMerge/>
            <w:shd w:val="clear" w:color="auto" w:fill="auto"/>
          </w:tcPr>
          <w:p w:rsidR="006E39E9" w:rsidRPr="004C004C" w:rsidRDefault="006E39E9" w:rsidP="002105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47" w:type="pct"/>
            <w:gridSpan w:val="2"/>
            <w:vMerge/>
            <w:shd w:val="clear" w:color="auto" w:fill="auto"/>
          </w:tcPr>
          <w:p w:rsidR="006E39E9" w:rsidRPr="004C004C" w:rsidRDefault="006E39E9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" w:type="pct"/>
            <w:vMerge/>
            <w:shd w:val="clear" w:color="auto" w:fill="auto"/>
          </w:tcPr>
          <w:p w:rsidR="006E39E9" w:rsidRPr="004C004C" w:rsidRDefault="006E39E9" w:rsidP="002105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" w:type="pct"/>
            <w:gridSpan w:val="2"/>
            <w:tcBorders>
              <w:top w:val="nil"/>
            </w:tcBorders>
            <w:shd w:val="clear" w:color="auto" w:fill="auto"/>
          </w:tcPr>
          <w:p w:rsidR="006E39E9" w:rsidRPr="004C004C" w:rsidRDefault="006E39E9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ВБ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6E39E9" w:rsidRDefault="006E39E9" w:rsidP="00786D2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  <w:p w:rsidR="006E39E9" w:rsidRPr="004C004C" w:rsidRDefault="006E39E9" w:rsidP="00786D2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9" w:type="pct"/>
            <w:shd w:val="clear" w:color="auto" w:fill="auto"/>
          </w:tcPr>
          <w:p w:rsidR="006E39E9" w:rsidRPr="00940B12" w:rsidRDefault="006E39E9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:rsidR="006E39E9" w:rsidRPr="00940B12" w:rsidRDefault="006E39E9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2" w:type="pct"/>
            <w:shd w:val="clear" w:color="auto" w:fill="auto"/>
          </w:tcPr>
          <w:p w:rsidR="006E39E9" w:rsidRPr="00940B12" w:rsidRDefault="006E39E9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4" w:type="pct"/>
            <w:shd w:val="clear" w:color="auto" w:fill="auto"/>
          </w:tcPr>
          <w:p w:rsidR="006E39E9" w:rsidRPr="00940B12" w:rsidRDefault="006E39E9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4" w:type="pct"/>
            <w:shd w:val="clear" w:color="auto" w:fill="auto"/>
          </w:tcPr>
          <w:p w:rsidR="006E39E9" w:rsidRPr="00940B12" w:rsidRDefault="006E39E9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2" w:type="pct"/>
            <w:shd w:val="clear" w:color="auto" w:fill="auto"/>
          </w:tcPr>
          <w:p w:rsidR="006E39E9" w:rsidRPr="00940B12" w:rsidRDefault="006E39E9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2" w:type="pct"/>
            <w:shd w:val="clear" w:color="auto" w:fill="auto"/>
          </w:tcPr>
          <w:p w:rsidR="006E39E9" w:rsidRPr="00940B12" w:rsidRDefault="006047B2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6" w:type="pct"/>
            <w:vMerge/>
            <w:shd w:val="clear" w:color="auto" w:fill="auto"/>
          </w:tcPr>
          <w:p w:rsidR="006E39E9" w:rsidRPr="004C004C" w:rsidRDefault="006E39E9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" w:type="pct"/>
            <w:vMerge/>
            <w:shd w:val="clear" w:color="auto" w:fill="auto"/>
          </w:tcPr>
          <w:p w:rsidR="006E39E9" w:rsidRPr="004C004C" w:rsidRDefault="006E39E9" w:rsidP="00210593">
            <w:pPr>
              <w:spacing w:after="0" w:line="240" w:lineRule="auto"/>
            </w:pPr>
          </w:p>
        </w:tc>
      </w:tr>
      <w:tr w:rsidR="00234E47" w:rsidRPr="004C004C" w:rsidTr="005A135B">
        <w:trPr>
          <w:cantSplit/>
          <w:trHeight w:val="2911"/>
        </w:trPr>
        <w:tc>
          <w:tcPr>
            <w:tcW w:w="515" w:type="pct"/>
            <w:gridSpan w:val="2"/>
            <w:vMerge/>
            <w:shd w:val="clear" w:color="auto" w:fill="auto"/>
          </w:tcPr>
          <w:p w:rsidR="00023CBE" w:rsidRPr="004C004C" w:rsidRDefault="00023CBE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7" w:type="pct"/>
            <w:gridSpan w:val="2"/>
            <w:vMerge/>
            <w:shd w:val="clear" w:color="auto" w:fill="auto"/>
          </w:tcPr>
          <w:p w:rsidR="00023CBE" w:rsidRPr="004C004C" w:rsidRDefault="00023CBE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" w:type="pct"/>
            <w:vMerge/>
            <w:shd w:val="clear" w:color="auto" w:fill="auto"/>
          </w:tcPr>
          <w:p w:rsidR="00023CBE" w:rsidRPr="004C004C" w:rsidRDefault="00023CBE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" w:type="pct"/>
            <w:gridSpan w:val="2"/>
            <w:shd w:val="clear" w:color="auto" w:fill="auto"/>
          </w:tcPr>
          <w:p w:rsidR="00023CBE" w:rsidRPr="004C004C" w:rsidRDefault="00023CBE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0" w:type="pct"/>
            <w:shd w:val="clear" w:color="auto" w:fill="auto"/>
          </w:tcPr>
          <w:p w:rsidR="00023CBE" w:rsidRDefault="00023CBE" w:rsidP="00786D2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  <w:p w:rsidR="00023CBE" w:rsidRPr="004C004C" w:rsidRDefault="00023CBE" w:rsidP="00786D2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9" w:type="pct"/>
            <w:shd w:val="clear" w:color="auto" w:fill="auto"/>
          </w:tcPr>
          <w:p w:rsidR="00023CBE" w:rsidRPr="004C004C" w:rsidRDefault="00023CBE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:rsidR="00023CBE" w:rsidRPr="004C004C" w:rsidRDefault="00023CBE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2" w:type="pct"/>
            <w:shd w:val="clear" w:color="auto" w:fill="auto"/>
          </w:tcPr>
          <w:p w:rsidR="00023CBE" w:rsidRPr="004C004C" w:rsidRDefault="00023CBE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4" w:type="pct"/>
            <w:shd w:val="clear" w:color="auto" w:fill="auto"/>
          </w:tcPr>
          <w:p w:rsidR="00023CBE" w:rsidRPr="005737B5" w:rsidRDefault="00023CBE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37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4" w:type="pct"/>
            <w:shd w:val="clear" w:color="auto" w:fill="auto"/>
          </w:tcPr>
          <w:p w:rsidR="00023CBE" w:rsidRPr="005737B5" w:rsidRDefault="00023CBE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37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2" w:type="pct"/>
            <w:shd w:val="clear" w:color="auto" w:fill="auto"/>
          </w:tcPr>
          <w:p w:rsidR="00023CBE" w:rsidRPr="005737B5" w:rsidRDefault="00023CBE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37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2" w:type="pct"/>
            <w:shd w:val="clear" w:color="auto" w:fill="auto"/>
          </w:tcPr>
          <w:p w:rsidR="00023CBE" w:rsidRPr="005737B5" w:rsidRDefault="006047B2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6" w:type="pct"/>
            <w:vMerge/>
            <w:shd w:val="clear" w:color="auto" w:fill="auto"/>
          </w:tcPr>
          <w:p w:rsidR="00023CBE" w:rsidRPr="004C004C" w:rsidRDefault="00023CBE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" w:type="pct"/>
            <w:vMerge/>
            <w:shd w:val="clear" w:color="auto" w:fill="auto"/>
          </w:tcPr>
          <w:p w:rsidR="00023CBE" w:rsidRPr="004C004C" w:rsidRDefault="00023CBE" w:rsidP="00210593">
            <w:pPr>
              <w:spacing w:after="0" w:line="240" w:lineRule="auto"/>
            </w:pPr>
          </w:p>
        </w:tc>
      </w:tr>
      <w:tr w:rsidR="00234E47" w:rsidRPr="004C004C" w:rsidTr="00DA1125">
        <w:trPr>
          <w:cantSplit/>
          <w:trHeight w:val="276"/>
        </w:trPr>
        <w:tc>
          <w:tcPr>
            <w:tcW w:w="515" w:type="pct"/>
            <w:gridSpan w:val="2"/>
            <w:shd w:val="clear" w:color="auto" w:fill="auto"/>
            <w:vAlign w:val="center"/>
          </w:tcPr>
          <w:p w:rsidR="00023CBE" w:rsidRPr="004C004C" w:rsidRDefault="00023CBE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447" w:type="pct"/>
            <w:gridSpan w:val="2"/>
            <w:shd w:val="clear" w:color="auto" w:fill="auto"/>
            <w:vAlign w:val="center"/>
          </w:tcPr>
          <w:p w:rsidR="00023CBE" w:rsidRPr="004C004C" w:rsidRDefault="00023CBE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023CBE" w:rsidRPr="004C004C" w:rsidRDefault="00023CBE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27" w:type="pct"/>
            <w:gridSpan w:val="2"/>
            <w:shd w:val="clear" w:color="auto" w:fill="auto"/>
            <w:vAlign w:val="center"/>
          </w:tcPr>
          <w:p w:rsidR="00023CBE" w:rsidRPr="004C004C" w:rsidRDefault="00023CBE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023CBE" w:rsidRPr="004C004C" w:rsidRDefault="00023CBE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023CBE" w:rsidRPr="004C004C" w:rsidRDefault="00023CBE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023CBE" w:rsidRPr="004C004C" w:rsidRDefault="00023CBE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023CBE" w:rsidRPr="004C004C" w:rsidRDefault="00023CBE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023CBE" w:rsidRPr="005737B5" w:rsidRDefault="00023CBE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37B5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404" w:type="pct"/>
            <w:shd w:val="clear" w:color="auto" w:fill="auto"/>
          </w:tcPr>
          <w:p w:rsidR="00023CBE" w:rsidRPr="005737B5" w:rsidRDefault="00023CBE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37B5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023CBE" w:rsidRPr="005737B5" w:rsidRDefault="00023CBE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37B5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023CBE" w:rsidRPr="005737B5" w:rsidRDefault="00023CBE" w:rsidP="00023C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023CBE" w:rsidRPr="004C004C" w:rsidRDefault="00023CBE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34" w:type="pct"/>
            <w:shd w:val="clear" w:color="auto" w:fill="auto"/>
          </w:tcPr>
          <w:p w:rsidR="00023CBE" w:rsidRPr="004C004C" w:rsidRDefault="00023CBE" w:rsidP="002105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</w:tr>
      <w:tr w:rsidR="00234E47" w:rsidRPr="004C004C" w:rsidTr="00DA1125">
        <w:trPr>
          <w:cantSplit/>
          <w:trHeight w:val="240"/>
        </w:trPr>
        <w:tc>
          <w:tcPr>
            <w:tcW w:w="515" w:type="pct"/>
            <w:gridSpan w:val="2"/>
            <w:vMerge w:val="restart"/>
            <w:shd w:val="clear" w:color="auto" w:fill="auto"/>
          </w:tcPr>
          <w:p w:rsidR="00023CBE" w:rsidRPr="004C004C" w:rsidRDefault="00023CBE" w:rsidP="00210593">
            <w:pPr>
              <w:spacing w:after="0" w:line="216" w:lineRule="auto"/>
              <w:rPr>
                <w:rFonts w:ascii="Times New Roman" w:hAnsi="Times New Roman"/>
              </w:rPr>
            </w:pPr>
            <w:r w:rsidRPr="004C004C">
              <w:rPr>
                <w:rFonts w:ascii="Times New Roman" w:hAnsi="Times New Roman"/>
              </w:rPr>
              <w:t xml:space="preserve">Основное мероприятие 1.7 «Эксплуатация шахтных водоотливных комплексов, находящихся в муниципальной собственности» </w:t>
            </w:r>
          </w:p>
          <w:p w:rsidR="00023CBE" w:rsidRPr="004C004C" w:rsidRDefault="00023CBE" w:rsidP="0021059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7" w:type="pct"/>
            <w:gridSpan w:val="2"/>
            <w:vMerge w:val="restart"/>
            <w:shd w:val="clear" w:color="auto" w:fill="auto"/>
          </w:tcPr>
          <w:p w:rsidR="00023CBE" w:rsidRPr="004C004C" w:rsidRDefault="00023CBE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Управление дорожно-коммунального хозяйства и благоустройства</w:t>
            </w:r>
          </w:p>
        </w:tc>
        <w:tc>
          <w:tcPr>
            <w:tcW w:w="227" w:type="pct"/>
            <w:vMerge w:val="restart"/>
            <w:shd w:val="clear" w:color="auto" w:fill="auto"/>
          </w:tcPr>
          <w:p w:rsidR="00023CBE" w:rsidRPr="004C004C" w:rsidRDefault="00023CBE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2015-2020</w:t>
            </w: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 xml:space="preserve"> 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</w:p>
        </w:tc>
        <w:tc>
          <w:tcPr>
            <w:tcW w:w="227" w:type="pct"/>
            <w:gridSpan w:val="2"/>
            <w:vMerge w:val="restart"/>
            <w:shd w:val="clear" w:color="auto" w:fill="auto"/>
          </w:tcPr>
          <w:p w:rsidR="00023CBE" w:rsidRPr="004C004C" w:rsidRDefault="00023CBE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Всего: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023CBE" w:rsidRPr="004C004C" w:rsidRDefault="00023CBE" w:rsidP="002105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99" w:type="pct"/>
            <w:shd w:val="clear" w:color="auto" w:fill="auto"/>
          </w:tcPr>
          <w:p w:rsidR="00023CBE" w:rsidRPr="00940B12" w:rsidRDefault="001721AE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170 778,0</w:t>
            </w:r>
          </w:p>
        </w:tc>
        <w:tc>
          <w:tcPr>
            <w:tcW w:w="361" w:type="pct"/>
            <w:shd w:val="clear" w:color="auto" w:fill="auto"/>
          </w:tcPr>
          <w:p w:rsidR="00023CBE" w:rsidRPr="00822D49" w:rsidRDefault="00023CBE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D49">
              <w:rPr>
                <w:rFonts w:ascii="Times New Roman" w:hAnsi="Times New Roman" w:cs="Times New Roman"/>
                <w:sz w:val="22"/>
                <w:szCs w:val="22"/>
              </w:rPr>
              <w:t>56 926,0</w:t>
            </w:r>
          </w:p>
        </w:tc>
        <w:tc>
          <w:tcPr>
            <w:tcW w:w="402" w:type="pct"/>
            <w:shd w:val="clear" w:color="auto" w:fill="auto"/>
          </w:tcPr>
          <w:p w:rsidR="00023CBE" w:rsidRPr="00822D49" w:rsidRDefault="00023CBE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D49">
              <w:rPr>
                <w:rFonts w:ascii="Times New Roman" w:hAnsi="Times New Roman" w:cs="Times New Roman"/>
                <w:sz w:val="22"/>
                <w:szCs w:val="22"/>
              </w:rPr>
              <w:t>56 926,0</w:t>
            </w:r>
          </w:p>
        </w:tc>
        <w:tc>
          <w:tcPr>
            <w:tcW w:w="404" w:type="pct"/>
            <w:shd w:val="clear" w:color="auto" w:fill="auto"/>
          </w:tcPr>
          <w:p w:rsidR="00023CBE" w:rsidRPr="00940B12" w:rsidRDefault="00672F1C" w:rsidP="002722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56 926,0</w:t>
            </w:r>
          </w:p>
        </w:tc>
        <w:tc>
          <w:tcPr>
            <w:tcW w:w="404" w:type="pct"/>
            <w:shd w:val="clear" w:color="auto" w:fill="auto"/>
          </w:tcPr>
          <w:p w:rsidR="00023CBE" w:rsidRPr="00940B12" w:rsidRDefault="00BC55C3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02" w:type="pct"/>
            <w:shd w:val="clear" w:color="auto" w:fill="auto"/>
          </w:tcPr>
          <w:p w:rsidR="00023CBE" w:rsidRPr="00940B12" w:rsidRDefault="00BC55C3" w:rsidP="00BC55C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62" w:type="pct"/>
            <w:shd w:val="clear" w:color="auto" w:fill="auto"/>
          </w:tcPr>
          <w:p w:rsidR="00023CBE" w:rsidRPr="00940B12" w:rsidRDefault="00BC55C3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023CBE" w:rsidRPr="004C004C" w:rsidRDefault="00023CBE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Обеспечение</w:t>
            </w:r>
          </w:p>
          <w:p w:rsidR="00023CBE" w:rsidRPr="004C004C" w:rsidRDefault="00023CBE" w:rsidP="00210593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ежегодного обслуживания  шахтных водоотливных комплексов в количестве 2 ед.</w:t>
            </w:r>
          </w:p>
        </w:tc>
        <w:tc>
          <w:tcPr>
            <w:tcW w:w="134" w:type="pct"/>
            <w:vMerge w:val="restart"/>
            <w:shd w:val="clear" w:color="auto" w:fill="auto"/>
          </w:tcPr>
          <w:p w:rsidR="00023CBE" w:rsidRPr="004C004C" w:rsidRDefault="00023CBE" w:rsidP="00210593">
            <w:r w:rsidRPr="004C004C">
              <w:rPr>
                <w:rFonts w:ascii="Times New Roman" w:hAnsi="Times New Roman"/>
              </w:rPr>
              <w:t>1.5</w:t>
            </w:r>
          </w:p>
        </w:tc>
      </w:tr>
      <w:tr w:rsidR="00234E47" w:rsidRPr="004C004C" w:rsidTr="00DA1125">
        <w:trPr>
          <w:cantSplit/>
          <w:trHeight w:val="1402"/>
        </w:trPr>
        <w:tc>
          <w:tcPr>
            <w:tcW w:w="515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023CBE" w:rsidRPr="004C004C" w:rsidRDefault="00023CBE" w:rsidP="00210593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7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023CBE" w:rsidRPr="004C004C" w:rsidRDefault="00023CBE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023CBE" w:rsidRPr="004C004C" w:rsidRDefault="00023CBE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023CBE" w:rsidRPr="004C004C" w:rsidRDefault="00023CBE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0" w:type="pct"/>
            <w:tcBorders>
              <w:bottom w:val="single" w:sz="4" w:space="0" w:color="auto"/>
            </w:tcBorders>
            <w:shd w:val="clear" w:color="auto" w:fill="auto"/>
          </w:tcPr>
          <w:p w:rsidR="00023CBE" w:rsidRPr="004C004C" w:rsidRDefault="00023CBE" w:rsidP="00786D2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399" w:type="pct"/>
            <w:tcBorders>
              <w:bottom w:val="single" w:sz="4" w:space="0" w:color="auto"/>
            </w:tcBorders>
            <w:shd w:val="clear" w:color="auto" w:fill="auto"/>
          </w:tcPr>
          <w:p w:rsidR="00023CBE" w:rsidRPr="00A1440E" w:rsidRDefault="00CF7124" w:rsidP="005C1CF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100 576,3</w:t>
            </w:r>
          </w:p>
        </w:tc>
        <w:tc>
          <w:tcPr>
            <w:tcW w:w="361" w:type="pct"/>
            <w:tcBorders>
              <w:bottom w:val="single" w:sz="4" w:space="0" w:color="auto"/>
            </w:tcBorders>
            <w:shd w:val="clear" w:color="auto" w:fill="auto"/>
          </w:tcPr>
          <w:p w:rsidR="00023CBE" w:rsidRPr="00A1440E" w:rsidRDefault="00023CBE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33 936,0</w:t>
            </w:r>
          </w:p>
        </w:tc>
        <w:tc>
          <w:tcPr>
            <w:tcW w:w="402" w:type="pct"/>
            <w:tcBorders>
              <w:bottom w:val="single" w:sz="4" w:space="0" w:color="auto"/>
            </w:tcBorders>
            <w:shd w:val="clear" w:color="auto" w:fill="auto"/>
          </w:tcPr>
          <w:p w:rsidR="00023CBE" w:rsidRPr="00A1440E" w:rsidRDefault="00023CBE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39 574,1</w:t>
            </w:r>
          </w:p>
        </w:tc>
        <w:tc>
          <w:tcPr>
            <w:tcW w:w="404" w:type="pct"/>
            <w:tcBorders>
              <w:bottom w:val="single" w:sz="4" w:space="0" w:color="auto"/>
            </w:tcBorders>
            <w:shd w:val="clear" w:color="auto" w:fill="auto"/>
          </w:tcPr>
          <w:p w:rsidR="00023CBE" w:rsidRPr="00A1440E" w:rsidRDefault="00023CBE" w:rsidP="002722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24 651,4</w:t>
            </w:r>
          </w:p>
        </w:tc>
        <w:tc>
          <w:tcPr>
            <w:tcW w:w="404" w:type="pct"/>
            <w:tcBorders>
              <w:bottom w:val="single" w:sz="4" w:space="0" w:color="auto"/>
            </w:tcBorders>
            <w:shd w:val="clear" w:color="auto" w:fill="auto"/>
          </w:tcPr>
          <w:p w:rsidR="00023CBE" w:rsidRPr="00A1440E" w:rsidRDefault="00CF7124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2 414,8</w:t>
            </w:r>
          </w:p>
        </w:tc>
        <w:tc>
          <w:tcPr>
            <w:tcW w:w="402" w:type="pct"/>
            <w:tcBorders>
              <w:bottom w:val="single" w:sz="4" w:space="0" w:color="auto"/>
            </w:tcBorders>
            <w:shd w:val="clear" w:color="auto" w:fill="auto"/>
          </w:tcPr>
          <w:p w:rsidR="00023CBE" w:rsidRPr="00A1440E" w:rsidRDefault="00BC55C3" w:rsidP="00BC55C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62" w:type="pct"/>
            <w:tcBorders>
              <w:bottom w:val="single" w:sz="4" w:space="0" w:color="auto"/>
            </w:tcBorders>
            <w:shd w:val="clear" w:color="auto" w:fill="auto"/>
          </w:tcPr>
          <w:p w:rsidR="00023CBE" w:rsidRPr="00940B12" w:rsidRDefault="00BC55C3" w:rsidP="00BC55C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266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3CBE" w:rsidRPr="004C004C" w:rsidRDefault="00023CBE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023CBE" w:rsidRPr="004C004C" w:rsidRDefault="00023CBE" w:rsidP="00210593">
            <w:pPr>
              <w:spacing w:after="0" w:line="240" w:lineRule="auto"/>
            </w:pPr>
          </w:p>
        </w:tc>
      </w:tr>
      <w:tr w:rsidR="00234E47" w:rsidRPr="004C004C" w:rsidTr="00DA1125">
        <w:trPr>
          <w:cantSplit/>
          <w:trHeight w:val="981"/>
        </w:trPr>
        <w:tc>
          <w:tcPr>
            <w:tcW w:w="515" w:type="pct"/>
            <w:gridSpan w:val="2"/>
            <w:vMerge/>
            <w:shd w:val="clear" w:color="auto" w:fill="auto"/>
          </w:tcPr>
          <w:p w:rsidR="00023CBE" w:rsidRPr="004C004C" w:rsidRDefault="00023CBE" w:rsidP="002105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47" w:type="pct"/>
            <w:gridSpan w:val="2"/>
            <w:vMerge/>
            <w:shd w:val="clear" w:color="auto" w:fill="auto"/>
          </w:tcPr>
          <w:p w:rsidR="00023CBE" w:rsidRPr="004C004C" w:rsidRDefault="00023CBE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" w:type="pct"/>
            <w:vMerge/>
            <w:shd w:val="clear" w:color="auto" w:fill="auto"/>
          </w:tcPr>
          <w:p w:rsidR="00023CBE" w:rsidRPr="004C004C" w:rsidRDefault="00023CBE" w:rsidP="002105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" w:type="pct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23CBE" w:rsidRPr="004C004C" w:rsidRDefault="00023CBE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ФБ</w:t>
            </w:r>
          </w:p>
        </w:tc>
        <w:tc>
          <w:tcPr>
            <w:tcW w:w="45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3CBE" w:rsidRPr="004C004C" w:rsidRDefault="00023CBE" w:rsidP="002105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99" w:type="pct"/>
            <w:tcBorders>
              <w:bottom w:val="single" w:sz="4" w:space="0" w:color="auto"/>
            </w:tcBorders>
            <w:shd w:val="clear" w:color="auto" w:fill="auto"/>
          </w:tcPr>
          <w:p w:rsidR="00023CBE" w:rsidRPr="00A1440E" w:rsidRDefault="00023CBE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1" w:type="pct"/>
            <w:tcBorders>
              <w:bottom w:val="single" w:sz="4" w:space="0" w:color="auto"/>
            </w:tcBorders>
            <w:shd w:val="clear" w:color="auto" w:fill="auto"/>
          </w:tcPr>
          <w:p w:rsidR="00023CBE" w:rsidRPr="00A1440E" w:rsidRDefault="00023CBE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2" w:type="pct"/>
            <w:tcBorders>
              <w:bottom w:val="single" w:sz="4" w:space="0" w:color="auto"/>
            </w:tcBorders>
            <w:shd w:val="clear" w:color="auto" w:fill="auto"/>
          </w:tcPr>
          <w:p w:rsidR="00023CBE" w:rsidRPr="00A1440E" w:rsidRDefault="00023CBE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4" w:type="pct"/>
            <w:tcBorders>
              <w:bottom w:val="single" w:sz="4" w:space="0" w:color="auto"/>
            </w:tcBorders>
            <w:shd w:val="clear" w:color="auto" w:fill="auto"/>
          </w:tcPr>
          <w:p w:rsidR="00023CBE" w:rsidRPr="00A1440E" w:rsidRDefault="00023CBE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4" w:type="pct"/>
            <w:tcBorders>
              <w:bottom w:val="single" w:sz="4" w:space="0" w:color="auto"/>
            </w:tcBorders>
            <w:shd w:val="clear" w:color="auto" w:fill="auto"/>
          </w:tcPr>
          <w:p w:rsidR="00023CBE" w:rsidRPr="00A1440E" w:rsidRDefault="00023CBE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2" w:type="pct"/>
            <w:tcBorders>
              <w:bottom w:val="single" w:sz="4" w:space="0" w:color="auto"/>
            </w:tcBorders>
            <w:shd w:val="clear" w:color="auto" w:fill="auto"/>
          </w:tcPr>
          <w:p w:rsidR="00023CBE" w:rsidRPr="00A1440E" w:rsidRDefault="00023CBE" w:rsidP="00210593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A1440E">
              <w:rPr>
                <w:rFonts w:ascii="Times New Roman" w:hAnsi="Times New Roman"/>
              </w:rPr>
              <w:t>-</w:t>
            </w:r>
          </w:p>
        </w:tc>
        <w:tc>
          <w:tcPr>
            <w:tcW w:w="362" w:type="pct"/>
            <w:tcBorders>
              <w:bottom w:val="single" w:sz="4" w:space="0" w:color="auto"/>
            </w:tcBorders>
            <w:shd w:val="clear" w:color="auto" w:fill="auto"/>
          </w:tcPr>
          <w:p w:rsidR="00023CBE" w:rsidRPr="00940B12" w:rsidRDefault="006047B2" w:rsidP="00210593">
            <w:pPr>
              <w:jc w:val="center"/>
              <w:rPr>
                <w:rFonts w:ascii="Times New Roman" w:hAnsi="Times New Roman"/>
              </w:rPr>
            </w:pPr>
            <w:r w:rsidRPr="00940B12">
              <w:rPr>
                <w:rFonts w:ascii="Times New Roman" w:hAnsi="Times New Roman"/>
              </w:rPr>
              <w:t>-</w:t>
            </w: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023CBE" w:rsidRPr="004C004C" w:rsidRDefault="00023CBE" w:rsidP="002722C9">
            <w:pPr>
              <w:rPr>
                <w:rFonts w:ascii="Times New Roman" w:hAnsi="Times New Roman"/>
              </w:rPr>
            </w:pPr>
          </w:p>
        </w:tc>
        <w:tc>
          <w:tcPr>
            <w:tcW w:w="134" w:type="pct"/>
            <w:vMerge/>
            <w:shd w:val="clear" w:color="auto" w:fill="auto"/>
          </w:tcPr>
          <w:p w:rsidR="00023CBE" w:rsidRPr="004C004C" w:rsidRDefault="00023CBE" w:rsidP="00210593">
            <w:pPr>
              <w:spacing w:after="0" w:line="240" w:lineRule="auto"/>
            </w:pPr>
          </w:p>
        </w:tc>
      </w:tr>
      <w:tr w:rsidR="00234E47" w:rsidRPr="004C004C" w:rsidTr="00DA1125">
        <w:trPr>
          <w:cantSplit/>
          <w:trHeight w:val="516"/>
        </w:trPr>
        <w:tc>
          <w:tcPr>
            <w:tcW w:w="515" w:type="pct"/>
            <w:gridSpan w:val="2"/>
            <w:vMerge/>
            <w:shd w:val="clear" w:color="auto" w:fill="auto"/>
          </w:tcPr>
          <w:p w:rsidR="00023CBE" w:rsidRPr="004C004C" w:rsidRDefault="00023CBE" w:rsidP="002105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47" w:type="pct"/>
            <w:gridSpan w:val="2"/>
            <w:vMerge/>
            <w:shd w:val="clear" w:color="auto" w:fill="auto"/>
          </w:tcPr>
          <w:p w:rsidR="00023CBE" w:rsidRPr="004C004C" w:rsidRDefault="00023CBE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" w:type="pct"/>
            <w:vMerge/>
            <w:shd w:val="clear" w:color="auto" w:fill="auto"/>
          </w:tcPr>
          <w:p w:rsidR="00023CBE" w:rsidRPr="004C004C" w:rsidRDefault="00023CBE" w:rsidP="002105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" w:type="pct"/>
            <w:gridSpan w:val="2"/>
            <w:vMerge/>
            <w:shd w:val="clear" w:color="auto" w:fill="auto"/>
          </w:tcPr>
          <w:p w:rsidR="00023CBE" w:rsidRPr="004C004C" w:rsidRDefault="00023CBE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0" w:type="pct"/>
            <w:shd w:val="clear" w:color="auto" w:fill="auto"/>
            <w:vAlign w:val="center"/>
          </w:tcPr>
          <w:p w:rsidR="00023CBE" w:rsidRPr="004C004C" w:rsidRDefault="00023CBE" w:rsidP="002105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 бюджете</w:t>
            </w:r>
          </w:p>
        </w:tc>
        <w:tc>
          <w:tcPr>
            <w:tcW w:w="399" w:type="pct"/>
            <w:shd w:val="clear" w:color="auto" w:fill="auto"/>
          </w:tcPr>
          <w:p w:rsidR="00023CBE" w:rsidRPr="00A1440E" w:rsidRDefault="00023CBE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:rsidR="00023CBE" w:rsidRPr="00A1440E" w:rsidRDefault="00023CBE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2" w:type="pct"/>
            <w:shd w:val="clear" w:color="auto" w:fill="auto"/>
          </w:tcPr>
          <w:p w:rsidR="00023CBE" w:rsidRPr="00A1440E" w:rsidRDefault="00023CBE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4" w:type="pct"/>
            <w:shd w:val="clear" w:color="auto" w:fill="auto"/>
          </w:tcPr>
          <w:p w:rsidR="00023CBE" w:rsidRPr="00A1440E" w:rsidRDefault="00023CBE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4" w:type="pct"/>
            <w:shd w:val="clear" w:color="auto" w:fill="auto"/>
          </w:tcPr>
          <w:p w:rsidR="00023CBE" w:rsidRPr="00A1440E" w:rsidRDefault="00023CBE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2" w:type="pct"/>
            <w:shd w:val="clear" w:color="auto" w:fill="auto"/>
          </w:tcPr>
          <w:p w:rsidR="00023CBE" w:rsidRPr="00A1440E" w:rsidRDefault="00023CBE" w:rsidP="00210593">
            <w:pPr>
              <w:jc w:val="center"/>
              <w:rPr>
                <w:rFonts w:ascii="Times New Roman" w:hAnsi="Times New Roman"/>
              </w:rPr>
            </w:pPr>
            <w:r w:rsidRPr="00A1440E">
              <w:rPr>
                <w:rFonts w:ascii="Times New Roman" w:hAnsi="Times New Roman"/>
              </w:rPr>
              <w:t>-</w:t>
            </w:r>
          </w:p>
        </w:tc>
        <w:tc>
          <w:tcPr>
            <w:tcW w:w="362" w:type="pct"/>
            <w:shd w:val="clear" w:color="auto" w:fill="auto"/>
          </w:tcPr>
          <w:p w:rsidR="00023CBE" w:rsidRPr="00940B12" w:rsidRDefault="006047B2" w:rsidP="00210593">
            <w:pPr>
              <w:jc w:val="center"/>
              <w:rPr>
                <w:rFonts w:ascii="Times New Roman" w:hAnsi="Times New Roman"/>
              </w:rPr>
            </w:pPr>
            <w:r w:rsidRPr="00940B12">
              <w:rPr>
                <w:rFonts w:ascii="Times New Roman" w:hAnsi="Times New Roman"/>
              </w:rPr>
              <w:t>-</w:t>
            </w: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023CBE" w:rsidRPr="004C004C" w:rsidRDefault="00023CBE" w:rsidP="002722C9">
            <w:pPr>
              <w:rPr>
                <w:rFonts w:ascii="Times New Roman" w:hAnsi="Times New Roman"/>
              </w:rPr>
            </w:pPr>
          </w:p>
        </w:tc>
        <w:tc>
          <w:tcPr>
            <w:tcW w:w="134" w:type="pct"/>
            <w:vMerge/>
            <w:shd w:val="clear" w:color="auto" w:fill="auto"/>
          </w:tcPr>
          <w:p w:rsidR="00023CBE" w:rsidRPr="004C004C" w:rsidRDefault="00023CBE" w:rsidP="00210593">
            <w:pPr>
              <w:spacing w:after="0" w:line="240" w:lineRule="auto"/>
            </w:pPr>
          </w:p>
        </w:tc>
      </w:tr>
      <w:tr w:rsidR="00234E47" w:rsidRPr="004C004C" w:rsidTr="00DA1125">
        <w:trPr>
          <w:cantSplit/>
          <w:trHeight w:val="240"/>
        </w:trPr>
        <w:tc>
          <w:tcPr>
            <w:tcW w:w="515" w:type="pct"/>
            <w:gridSpan w:val="2"/>
            <w:vMerge/>
            <w:shd w:val="clear" w:color="auto" w:fill="auto"/>
          </w:tcPr>
          <w:p w:rsidR="00023CBE" w:rsidRPr="004C004C" w:rsidRDefault="00023CBE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7" w:type="pct"/>
            <w:gridSpan w:val="2"/>
            <w:vMerge/>
            <w:shd w:val="clear" w:color="auto" w:fill="auto"/>
          </w:tcPr>
          <w:p w:rsidR="00023CBE" w:rsidRPr="004C004C" w:rsidRDefault="00023CBE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" w:type="pct"/>
            <w:vMerge/>
            <w:shd w:val="clear" w:color="auto" w:fill="auto"/>
          </w:tcPr>
          <w:p w:rsidR="00023CBE" w:rsidRPr="004C004C" w:rsidRDefault="00023CBE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" w:type="pct"/>
            <w:gridSpan w:val="2"/>
            <w:vMerge w:val="restart"/>
            <w:shd w:val="clear" w:color="auto" w:fill="auto"/>
          </w:tcPr>
          <w:p w:rsidR="00023CBE" w:rsidRPr="004C004C" w:rsidRDefault="00023CBE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023CBE" w:rsidRDefault="00023CBE" w:rsidP="002105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  <w:p w:rsidR="00023CBE" w:rsidRPr="004C004C" w:rsidRDefault="00023CBE" w:rsidP="002105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9" w:type="pct"/>
            <w:shd w:val="clear" w:color="auto" w:fill="auto"/>
          </w:tcPr>
          <w:p w:rsidR="00023CBE" w:rsidRPr="00A1440E" w:rsidRDefault="00023CBE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:rsidR="00023CBE" w:rsidRPr="00A1440E" w:rsidRDefault="00023CBE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2" w:type="pct"/>
            <w:shd w:val="clear" w:color="auto" w:fill="auto"/>
          </w:tcPr>
          <w:p w:rsidR="00023CBE" w:rsidRPr="00A1440E" w:rsidRDefault="00023CBE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4" w:type="pct"/>
            <w:shd w:val="clear" w:color="auto" w:fill="auto"/>
          </w:tcPr>
          <w:p w:rsidR="00023CBE" w:rsidRPr="00A1440E" w:rsidRDefault="00023CBE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4" w:type="pct"/>
            <w:shd w:val="clear" w:color="auto" w:fill="auto"/>
          </w:tcPr>
          <w:p w:rsidR="00023CBE" w:rsidRPr="00A1440E" w:rsidRDefault="00023CBE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2" w:type="pct"/>
            <w:shd w:val="clear" w:color="auto" w:fill="auto"/>
          </w:tcPr>
          <w:p w:rsidR="00023CBE" w:rsidRPr="00A1440E" w:rsidRDefault="00023CBE" w:rsidP="00210593">
            <w:pPr>
              <w:jc w:val="center"/>
              <w:rPr>
                <w:rFonts w:ascii="Times New Roman" w:hAnsi="Times New Roman"/>
              </w:rPr>
            </w:pPr>
            <w:r w:rsidRPr="00A1440E">
              <w:rPr>
                <w:rFonts w:ascii="Times New Roman" w:hAnsi="Times New Roman"/>
              </w:rPr>
              <w:t>-</w:t>
            </w:r>
          </w:p>
        </w:tc>
        <w:tc>
          <w:tcPr>
            <w:tcW w:w="362" w:type="pct"/>
            <w:shd w:val="clear" w:color="auto" w:fill="auto"/>
          </w:tcPr>
          <w:p w:rsidR="00023CBE" w:rsidRPr="00940B12" w:rsidRDefault="006047B2" w:rsidP="00210593">
            <w:pPr>
              <w:jc w:val="center"/>
              <w:rPr>
                <w:rFonts w:ascii="Times New Roman" w:hAnsi="Times New Roman"/>
              </w:rPr>
            </w:pPr>
            <w:r w:rsidRPr="00940B12">
              <w:rPr>
                <w:rFonts w:ascii="Times New Roman" w:hAnsi="Times New Roman"/>
              </w:rPr>
              <w:t>-</w:t>
            </w:r>
          </w:p>
        </w:tc>
        <w:tc>
          <w:tcPr>
            <w:tcW w:w="266" w:type="pct"/>
            <w:vMerge/>
            <w:shd w:val="clear" w:color="auto" w:fill="auto"/>
          </w:tcPr>
          <w:p w:rsidR="00023CBE" w:rsidRPr="004C004C" w:rsidRDefault="00023CBE" w:rsidP="002722C9">
            <w:pPr>
              <w:rPr>
                <w:rFonts w:ascii="Times New Roman" w:hAnsi="Times New Roman"/>
              </w:rPr>
            </w:pPr>
          </w:p>
        </w:tc>
        <w:tc>
          <w:tcPr>
            <w:tcW w:w="134" w:type="pct"/>
            <w:vMerge/>
            <w:shd w:val="clear" w:color="auto" w:fill="auto"/>
          </w:tcPr>
          <w:p w:rsidR="00023CBE" w:rsidRPr="004C004C" w:rsidRDefault="00023CBE" w:rsidP="00210593"/>
        </w:tc>
      </w:tr>
      <w:tr w:rsidR="00234E47" w:rsidRPr="004C004C" w:rsidTr="00DA1125">
        <w:trPr>
          <w:cantSplit/>
          <w:trHeight w:val="240"/>
        </w:trPr>
        <w:tc>
          <w:tcPr>
            <w:tcW w:w="515" w:type="pct"/>
            <w:gridSpan w:val="2"/>
            <w:vMerge/>
            <w:shd w:val="clear" w:color="auto" w:fill="auto"/>
          </w:tcPr>
          <w:p w:rsidR="00023CBE" w:rsidRPr="004C004C" w:rsidRDefault="00023CBE" w:rsidP="002105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47" w:type="pct"/>
            <w:gridSpan w:val="2"/>
            <w:vMerge/>
            <w:shd w:val="clear" w:color="auto" w:fill="auto"/>
          </w:tcPr>
          <w:p w:rsidR="00023CBE" w:rsidRPr="004C004C" w:rsidRDefault="00023CBE" w:rsidP="002105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" w:type="pct"/>
            <w:vMerge/>
            <w:shd w:val="clear" w:color="auto" w:fill="auto"/>
          </w:tcPr>
          <w:p w:rsidR="00023CBE" w:rsidRPr="004C004C" w:rsidRDefault="00023CBE" w:rsidP="002105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" w:type="pct"/>
            <w:gridSpan w:val="2"/>
            <w:vMerge/>
            <w:shd w:val="clear" w:color="auto" w:fill="auto"/>
          </w:tcPr>
          <w:p w:rsidR="00023CBE" w:rsidRPr="004C004C" w:rsidRDefault="00023CBE" w:rsidP="002105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0" w:type="pct"/>
            <w:shd w:val="clear" w:color="auto" w:fill="auto"/>
            <w:vAlign w:val="center"/>
          </w:tcPr>
          <w:p w:rsidR="00023CBE" w:rsidRPr="004C004C" w:rsidRDefault="00023CBE" w:rsidP="002105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399" w:type="pct"/>
            <w:shd w:val="clear" w:color="auto" w:fill="auto"/>
          </w:tcPr>
          <w:p w:rsidR="00023CBE" w:rsidRPr="00A1440E" w:rsidRDefault="00023CBE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:rsidR="00023CBE" w:rsidRPr="00A1440E" w:rsidRDefault="00023CBE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2" w:type="pct"/>
            <w:shd w:val="clear" w:color="auto" w:fill="auto"/>
          </w:tcPr>
          <w:p w:rsidR="00023CBE" w:rsidRPr="00A1440E" w:rsidRDefault="00023CBE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4" w:type="pct"/>
            <w:shd w:val="clear" w:color="auto" w:fill="auto"/>
          </w:tcPr>
          <w:p w:rsidR="00023CBE" w:rsidRPr="00A1440E" w:rsidRDefault="00023CBE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4" w:type="pct"/>
            <w:shd w:val="clear" w:color="auto" w:fill="auto"/>
          </w:tcPr>
          <w:p w:rsidR="00023CBE" w:rsidRPr="00A1440E" w:rsidRDefault="00023CBE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2" w:type="pct"/>
            <w:shd w:val="clear" w:color="auto" w:fill="auto"/>
          </w:tcPr>
          <w:p w:rsidR="00023CBE" w:rsidRPr="00A1440E" w:rsidRDefault="00023CBE" w:rsidP="00210593">
            <w:pPr>
              <w:jc w:val="center"/>
              <w:rPr>
                <w:rFonts w:ascii="Times New Roman" w:hAnsi="Times New Roman"/>
              </w:rPr>
            </w:pPr>
            <w:r w:rsidRPr="00A1440E">
              <w:rPr>
                <w:rFonts w:ascii="Times New Roman" w:hAnsi="Times New Roman"/>
              </w:rPr>
              <w:t>-</w:t>
            </w:r>
          </w:p>
        </w:tc>
        <w:tc>
          <w:tcPr>
            <w:tcW w:w="362" w:type="pct"/>
            <w:shd w:val="clear" w:color="auto" w:fill="auto"/>
          </w:tcPr>
          <w:p w:rsidR="00023CBE" w:rsidRPr="00940B12" w:rsidRDefault="006047B2" w:rsidP="00210593">
            <w:pPr>
              <w:jc w:val="center"/>
              <w:rPr>
                <w:rFonts w:ascii="Times New Roman" w:hAnsi="Times New Roman"/>
              </w:rPr>
            </w:pPr>
            <w:r w:rsidRPr="00940B12">
              <w:rPr>
                <w:rFonts w:ascii="Times New Roman" w:hAnsi="Times New Roman"/>
              </w:rPr>
              <w:t>-</w:t>
            </w:r>
          </w:p>
        </w:tc>
        <w:tc>
          <w:tcPr>
            <w:tcW w:w="266" w:type="pct"/>
            <w:vMerge/>
            <w:shd w:val="clear" w:color="auto" w:fill="auto"/>
          </w:tcPr>
          <w:p w:rsidR="00023CBE" w:rsidRPr="004C004C" w:rsidRDefault="00023CBE" w:rsidP="002722C9">
            <w:pPr>
              <w:rPr>
                <w:rFonts w:ascii="Times New Roman" w:hAnsi="Times New Roman"/>
              </w:rPr>
            </w:pPr>
          </w:p>
        </w:tc>
        <w:tc>
          <w:tcPr>
            <w:tcW w:w="134" w:type="pct"/>
            <w:vMerge/>
            <w:shd w:val="clear" w:color="auto" w:fill="auto"/>
          </w:tcPr>
          <w:p w:rsidR="00023CBE" w:rsidRPr="004C004C" w:rsidRDefault="00023CBE" w:rsidP="00210593">
            <w:pPr>
              <w:spacing w:after="0" w:line="240" w:lineRule="auto"/>
            </w:pPr>
          </w:p>
        </w:tc>
      </w:tr>
      <w:tr w:rsidR="00234E47" w:rsidRPr="004C004C" w:rsidTr="00DA1125">
        <w:trPr>
          <w:cantSplit/>
          <w:trHeight w:val="240"/>
        </w:trPr>
        <w:tc>
          <w:tcPr>
            <w:tcW w:w="515" w:type="pct"/>
            <w:gridSpan w:val="2"/>
            <w:vMerge/>
            <w:shd w:val="clear" w:color="auto" w:fill="auto"/>
          </w:tcPr>
          <w:p w:rsidR="00023CBE" w:rsidRPr="004C004C" w:rsidRDefault="00023CBE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7" w:type="pct"/>
            <w:gridSpan w:val="2"/>
            <w:vMerge/>
            <w:shd w:val="clear" w:color="auto" w:fill="auto"/>
          </w:tcPr>
          <w:p w:rsidR="00023CBE" w:rsidRPr="004C004C" w:rsidRDefault="00023CBE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" w:type="pct"/>
            <w:vMerge/>
            <w:shd w:val="clear" w:color="auto" w:fill="auto"/>
          </w:tcPr>
          <w:p w:rsidR="00023CBE" w:rsidRPr="004C004C" w:rsidRDefault="00023CBE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" w:type="pct"/>
            <w:gridSpan w:val="2"/>
            <w:vMerge w:val="restart"/>
            <w:tcBorders>
              <w:top w:val="nil"/>
            </w:tcBorders>
            <w:shd w:val="clear" w:color="auto" w:fill="auto"/>
          </w:tcPr>
          <w:p w:rsidR="00023CBE" w:rsidRPr="004C004C" w:rsidRDefault="00023CBE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МБ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023CBE" w:rsidRDefault="00023CBE" w:rsidP="002105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  <w:p w:rsidR="00672F1C" w:rsidRPr="004C004C" w:rsidRDefault="00672F1C" w:rsidP="002105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9" w:type="pct"/>
            <w:shd w:val="clear" w:color="auto" w:fill="auto"/>
          </w:tcPr>
          <w:p w:rsidR="00023CBE" w:rsidRPr="00A1440E" w:rsidRDefault="001721AE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170 778,0</w:t>
            </w:r>
          </w:p>
        </w:tc>
        <w:tc>
          <w:tcPr>
            <w:tcW w:w="361" w:type="pct"/>
            <w:shd w:val="clear" w:color="auto" w:fill="auto"/>
          </w:tcPr>
          <w:p w:rsidR="00023CBE" w:rsidRPr="00A1440E" w:rsidRDefault="00023CBE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56 926,0</w:t>
            </w:r>
          </w:p>
        </w:tc>
        <w:tc>
          <w:tcPr>
            <w:tcW w:w="402" w:type="pct"/>
            <w:shd w:val="clear" w:color="auto" w:fill="auto"/>
          </w:tcPr>
          <w:p w:rsidR="00023CBE" w:rsidRPr="00A1440E" w:rsidRDefault="00023CBE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56 926,0</w:t>
            </w:r>
          </w:p>
        </w:tc>
        <w:tc>
          <w:tcPr>
            <w:tcW w:w="404" w:type="pct"/>
            <w:shd w:val="clear" w:color="auto" w:fill="auto"/>
          </w:tcPr>
          <w:p w:rsidR="00023CBE" w:rsidRPr="00A1440E" w:rsidRDefault="00672F1C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56 926,0</w:t>
            </w:r>
          </w:p>
        </w:tc>
        <w:tc>
          <w:tcPr>
            <w:tcW w:w="404" w:type="pct"/>
            <w:shd w:val="clear" w:color="auto" w:fill="auto"/>
          </w:tcPr>
          <w:p w:rsidR="00023CBE" w:rsidRPr="00A1440E" w:rsidRDefault="00BC55C3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02" w:type="pct"/>
            <w:shd w:val="clear" w:color="auto" w:fill="auto"/>
          </w:tcPr>
          <w:p w:rsidR="00023CBE" w:rsidRPr="00A1440E" w:rsidRDefault="00BC55C3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62" w:type="pct"/>
            <w:shd w:val="clear" w:color="auto" w:fill="auto"/>
          </w:tcPr>
          <w:p w:rsidR="00023CBE" w:rsidRPr="00940B12" w:rsidRDefault="00BC55C3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266" w:type="pct"/>
            <w:vMerge/>
            <w:shd w:val="clear" w:color="auto" w:fill="auto"/>
          </w:tcPr>
          <w:p w:rsidR="00023CBE" w:rsidRPr="004C004C" w:rsidRDefault="00023CBE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" w:type="pct"/>
            <w:vMerge/>
            <w:shd w:val="clear" w:color="auto" w:fill="auto"/>
          </w:tcPr>
          <w:p w:rsidR="00023CBE" w:rsidRPr="004C004C" w:rsidRDefault="00023CBE" w:rsidP="00210593">
            <w:pPr>
              <w:spacing w:after="0" w:line="240" w:lineRule="auto"/>
            </w:pPr>
          </w:p>
        </w:tc>
      </w:tr>
      <w:tr w:rsidR="00234E47" w:rsidRPr="004C004C" w:rsidTr="00DA1125">
        <w:trPr>
          <w:cantSplit/>
          <w:trHeight w:val="240"/>
        </w:trPr>
        <w:tc>
          <w:tcPr>
            <w:tcW w:w="515" w:type="pct"/>
            <w:gridSpan w:val="2"/>
            <w:vMerge/>
            <w:shd w:val="clear" w:color="auto" w:fill="auto"/>
          </w:tcPr>
          <w:p w:rsidR="00023CBE" w:rsidRPr="004C004C" w:rsidRDefault="00023CBE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7" w:type="pct"/>
            <w:gridSpan w:val="2"/>
            <w:vMerge/>
            <w:shd w:val="clear" w:color="auto" w:fill="auto"/>
          </w:tcPr>
          <w:p w:rsidR="00023CBE" w:rsidRPr="004C004C" w:rsidRDefault="00023CBE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" w:type="pct"/>
            <w:vMerge/>
            <w:shd w:val="clear" w:color="auto" w:fill="auto"/>
          </w:tcPr>
          <w:p w:rsidR="00023CBE" w:rsidRPr="004C004C" w:rsidRDefault="00023CBE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" w:type="pct"/>
            <w:gridSpan w:val="2"/>
            <w:vMerge/>
            <w:shd w:val="clear" w:color="auto" w:fill="auto"/>
          </w:tcPr>
          <w:p w:rsidR="00023CBE" w:rsidRPr="004C004C" w:rsidRDefault="00023CBE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0" w:type="pct"/>
            <w:shd w:val="clear" w:color="auto" w:fill="auto"/>
            <w:vAlign w:val="center"/>
          </w:tcPr>
          <w:p w:rsidR="00023CBE" w:rsidRDefault="00023CBE" w:rsidP="002105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  <w:p w:rsidR="00672F1C" w:rsidRPr="004C004C" w:rsidRDefault="00672F1C" w:rsidP="002105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9" w:type="pct"/>
            <w:shd w:val="clear" w:color="auto" w:fill="auto"/>
          </w:tcPr>
          <w:p w:rsidR="00023CBE" w:rsidRPr="00A1440E" w:rsidRDefault="00CF7124" w:rsidP="007D7D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100 576,3</w:t>
            </w:r>
          </w:p>
        </w:tc>
        <w:tc>
          <w:tcPr>
            <w:tcW w:w="361" w:type="pct"/>
            <w:shd w:val="clear" w:color="auto" w:fill="auto"/>
          </w:tcPr>
          <w:p w:rsidR="00023CBE" w:rsidRPr="00A1440E" w:rsidRDefault="00023CBE" w:rsidP="007D7D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33 936,0</w:t>
            </w:r>
          </w:p>
        </w:tc>
        <w:tc>
          <w:tcPr>
            <w:tcW w:w="402" w:type="pct"/>
            <w:shd w:val="clear" w:color="auto" w:fill="auto"/>
          </w:tcPr>
          <w:p w:rsidR="00023CBE" w:rsidRPr="00A1440E" w:rsidRDefault="00023CBE" w:rsidP="007D7D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39 574,1</w:t>
            </w:r>
          </w:p>
        </w:tc>
        <w:tc>
          <w:tcPr>
            <w:tcW w:w="404" w:type="pct"/>
            <w:shd w:val="clear" w:color="auto" w:fill="auto"/>
          </w:tcPr>
          <w:p w:rsidR="00023CBE" w:rsidRPr="00A1440E" w:rsidRDefault="005C1CF8" w:rsidP="007D7D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24 651,4</w:t>
            </w:r>
          </w:p>
        </w:tc>
        <w:tc>
          <w:tcPr>
            <w:tcW w:w="404" w:type="pct"/>
            <w:shd w:val="clear" w:color="auto" w:fill="auto"/>
          </w:tcPr>
          <w:p w:rsidR="00023CBE" w:rsidRPr="00A1440E" w:rsidRDefault="00CF7124" w:rsidP="00C04D8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2 414,8</w:t>
            </w:r>
          </w:p>
        </w:tc>
        <w:tc>
          <w:tcPr>
            <w:tcW w:w="402" w:type="pct"/>
            <w:shd w:val="clear" w:color="auto" w:fill="auto"/>
          </w:tcPr>
          <w:p w:rsidR="00023CBE" w:rsidRPr="00A1440E" w:rsidRDefault="00BC55C3" w:rsidP="00C04D8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62" w:type="pct"/>
            <w:shd w:val="clear" w:color="auto" w:fill="auto"/>
          </w:tcPr>
          <w:p w:rsidR="00023CBE" w:rsidRPr="00940B12" w:rsidRDefault="00BC55C3" w:rsidP="006047B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х</w:t>
            </w:r>
          </w:p>
        </w:tc>
        <w:tc>
          <w:tcPr>
            <w:tcW w:w="266" w:type="pct"/>
            <w:vMerge/>
            <w:shd w:val="clear" w:color="auto" w:fill="auto"/>
          </w:tcPr>
          <w:p w:rsidR="00023CBE" w:rsidRPr="004C004C" w:rsidRDefault="00023CBE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" w:type="pct"/>
            <w:vMerge/>
            <w:shd w:val="clear" w:color="auto" w:fill="auto"/>
          </w:tcPr>
          <w:p w:rsidR="00023CBE" w:rsidRPr="004C004C" w:rsidRDefault="00023CBE" w:rsidP="00210593">
            <w:pPr>
              <w:spacing w:after="0" w:line="240" w:lineRule="auto"/>
            </w:pPr>
          </w:p>
        </w:tc>
      </w:tr>
      <w:tr w:rsidR="00234E47" w:rsidRPr="004C004C" w:rsidTr="00DA1125">
        <w:trPr>
          <w:cantSplit/>
          <w:trHeight w:val="240"/>
        </w:trPr>
        <w:tc>
          <w:tcPr>
            <w:tcW w:w="515" w:type="pct"/>
            <w:gridSpan w:val="2"/>
            <w:vMerge/>
            <w:shd w:val="clear" w:color="auto" w:fill="auto"/>
          </w:tcPr>
          <w:p w:rsidR="00023CBE" w:rsidRPr="004C004C" w:rsidRDefault="00023CBE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7" w:type="pct"/>
            <w:gridSpan w:val="2"/>
            <w:vMerge/>
            <w:shd w:val="clear" w:color="auto" w:fill="auto"/>
          </w:tcPr>
          <w:p w:rsidR="00023CBE" w:rsidRPr="004C004C" w:rsidRDefault="00023CBE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" w:type="pct"/>
            <w:vMerge/>
            <w:shd w:val="clear" w:color="auto" w:fill="auto"/>
          </w:tcPr>
          <w:p w:rsidR="00023CBE" w:rsidRPr="004C004C" w:rsidRDefault="00023CBE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" w:type="pct"/>
            <w:gridSpan w:val="2"/>
            <w:vMerge w:val="restart"/>
            <w:tcBorders>
              <w:top w:val="nil"/>
            </w:tcBorders>
            <w:shd w:val="clear" w:color="auto" w:fill="auto"/>
          </w:tcPr>
          <w:p w:rsidR="00023CBE" w:rsidRPr="004C004C" w:rsidRDefault="00023CBE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ВБ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023CBE" w:rsidRDefault="00023CBE" w:rsidP="002105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  <w:p w:rsidR="00672F1C" w:rsidRPr="004C004C" w:rsidRDefault="00672F1C" w:rsidP="002105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9" w:type="pct"/>
            <w:shd w:val="clear" w:color="auto" w:fill="auto"/>
          </w:tcPr>
          <w:p w:rsidR="00023CBE" w:rsidRPr="00940B12" w:rsidRDefault="00023CBE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:rsidR="00023CBE" w:rsidRPr="00940B12" w:rsidRDefault="00023CBE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2" w:type="pct"/>
            <w:shd w:val="clear" w:color="auto" w:fill="auto"/>
          </w:tcPr>
          <w:p w:rsidR="00023CBE" w:rsidRPr="00940B12" w:rsidRDefault="00023CBE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4" w:type="pct"/>
            <w:shd w:val="clear" w:color="auto" w:fill="auto"/>
          </w:tcPr>
          <w:p w:rsidR="00023CBE" w:rsidRPr="00940B12" w:rsidRDefault="00023CBE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4" w:type="pct"/>
            <w:shd w:val="clear" w:color="auto" w:fill="auto"/>
          </w:tcPr>
          <w:p w:rsidR="00023CBE" w:rsidRPr="00940B12" w:rsidRDefault="00023CBE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2" w:type="pct"/>
            <w:shd w:val="clear" w:color="auto" w:fill="auto"/>
          </w:tcPr>
          <w:p w:rsidR="00023CBE" w:rsidRPr="00940B12" w:rsidRDefault="00023CBE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2" w:type="pct"/>
            <w:shd w:val="clear" w:color="auto" w:fill="auto"/>
          </w:tcPr>
          <w:p w:rsidR="00023CBE" w:rsidRPr="00940B12" w:rsidRDefault="006047B2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6" w:type="pct"/>
            <w:vMerge/>
            <w:shd w:val="clear" w:color="auto" w:fill="auto"/>
          </w:tcPr>
          <w:p w:rsidR="00023CBE" w:rsidRPr="004C004C" w:rsidRDefault="00023CBE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" w:type="pct"/>
            <w:vMerge/>
            <w:shd w:val="clear" w:color="auto" w:fill="auto"/>
          </w:tcPr>
          <w:p w:rsidR="00023CBE" w:rsidRPr="004C004C" w:rsidRDefault="00023CBE" w:rsidP="00210593">
            <w:pPr>
              <w:spacing w:after="0" w:line="240" w:lineRule="auto"/>
            </w:pPr>
          </w:p>
        </w:tc>
      </w:tr>
      <w:tr w:rsidR="00234E47" w:rsidRPr="004C004C" w:rsidTr="005A135B">
        <w:trPr>
          <w:cantSplit/>
          <w:trHeight w:val="2785"/>
        </w:trPr>
        <w:tc>
          <w:tcPr>
            <w:tcW w:w="515" w:type="pct"/>
            <w:gridSpan w:val="2"/>
            <w:vMerge/>
            <w:shd w:val="clear" w:color="auto" w:fill="auto"/>
          </w:tcPr>
          <w:p w:rsidR="00023CBE" w:rsidRPr="004C004C" w:rsidRDefault="00023CBE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7" w:type="pct"/>
            <w:gridSpan w:val="2"/>
            <w:vMerge/>
            <w:shd w:val="clear" w:color="auto" w:fill="auto"/>
          </w:tcPr>
          <w:p w:rsidR="00023CBE" w:rsidRPr="004C004C" w:rsidRDefault="00023CBE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" w:type="pct"/>
            <w:vMerge/>
            <w:shd w:val="clear" w:color="auto" w:fill="auto"/>
          </w:tcPr>
          <w:p w:rsidR="00023CBE" w:rsidRPr="004C004C" w:rsidRDefault="00023CBE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" w:type="pct"/>
            <w:gridSpan w:val="2"/>
            <w:vMerge/>
            <w:shd w:val="clear" w:color="auto" w:fill="auto"/>
          </w:tcPr>
          <w:p w:rsidR="00023CBE" w:rsidRPr="004C004C" w:rsidRDefault="00023CBE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0" w:type="pct"/>
            <w:shd w:val="clear" w:color="auto" w:fill="auto"/>
            <w:vAlign w:val="center"/>
          </w:tcPr>
          <w:p w:rsidR="00023CBE" w:rsidRDefault="00023CBE" w:rsidP="002105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  <w:p w:rsidR="00672F1C" w:rsidRPr="004C004C" w:rsidRDefault="00672F1C" w:rsidP="002105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9" w:type="pct"/>
            <w:shd w:val="clear" w:color="auto" w:fill="auto"/>
          </w:tcPr>
          <w:p w:rsidR="00023CBE" w:rsidRPr="00940B12" w:rsidRDefault="00023CBE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:rsidR="00023CBE" w:rsidRPr="00940B12" w:rsidRDefault="00023CBE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2" w:type="pct"/>
            <w:shd w:val="clear" w:color="auto" w:fill="auto"/>
          </w:tcPr>
          <w:p w:rsidR="00023CBE" w:rsidRPr="00940B12" w:rsidRDefault="00023CBE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4" w:type="pct"/>
            <w:shd w:val="clear" w:color="auto" w:fill="auto"/>
          </w:tcPr>
          <w:p w:rsidR="00023CBE" w:rsidRPr="00940B12" w:rsidRDefault="00023CBE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4" w:type="pct"/>
            <w:shd w:val="clear" w:color="auto" w:fill="auto"/>
          </w:tcPr>
          <w:p w:rsidR="00023CBE" w:rsidRPr="00940B12" w:rsidRDefault="00023CBE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2" w:type="pct"/>
            <w:shd w:val="clear" w:color="auto" w:fill="auto"/>
          </w:tcPr>
          <w:p w:rsidR="00023CBE" w:rsidRPr="00940B12" w:rsidRDefault="00023CBE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2" w:type="pct"/>
            <w:shd w:val="clear" w:color="auto" w:fill="auto"/>
          </w:tcPr>
          <w:p w:rsidR="00023CBE" w:rsidRPr="00940B12" w:rsidRDefault="006047B2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6" w:type="pct"/>
            <w:vMerge/>
            <w:shd w:val="clear" w:color="auto" w:fill="auto"/>
          </w:tcPr>
          <w:p w:rsidR="00023CBE" w:rsidRPr="004C004C" w:rsidRDefault="00023CBE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" w:type="pct"/>
            <w:vMerge/>
            <w:shd w:val="clear" w:color="auto" w:fill="auto"/>
          </w:tcPr>
          <w:p w:rsidR="00023CBE" w:rsidRPr="004C004C" w:rsidRDefault="00023CBE" w:rsidP="00210593">
            <w:pPr>
              <w:spacing w:after="0" w:line="240" w:lineRule="auto"/>
            </w:pPr>
          </w:p>
        </w:tc>
      </w:tr>
      <w:tr w:rsidR="00234E47" w:rsidRPr="004C004C" w:rsidTr="00DA1125">
        <w:trPr>
          <w:cantSplit/>
          <w:trHeight w:val="240"/>
        </w:trPr>
        <w:tc>
          <w:tcPr>
            <w:tcW w:w="515" w:type="pct"/>
            <w:gridSpan w:val="2"/>
            <w:shd w:val="clear" w:color="auto" w:fill="auto"/>
            <w:vAlign w:val="center"/>
          </w:tcPr>
          <w:p w:rsidR="002722C9" w:rsidRPr="004C004C" w:rsidRDefault="002722C9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447" w:type="pct"/>
            <w:gridSpan w:val="2"/>
            <w:shd w:val="clear" w:color="auto" w:fill="auto"/>
            <w:vAlign w:val="center"/>
          </w:tcPr>
          <w:p w:rsidR="002722C9" w:rsidRPr="004C004C" w:rsidRDefault="002722C9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2722C9" w:rsidRPr="004C004C" w:rsidRDefault="002722C9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27" w:type="pct"/>
            <w:gridSpan w:val="2"/>
            <w:shd w:val="clear" w:color="auto" w:fill="auto"/>
            <w:vAlign w:val="center"/>
          </w:tcPr>
          <w:p w:rsidR="002722C9" w:rsidRPr="004C004C" w:rsidRDefault="002722C9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2722C9" w:rsidRPr="004C004C" w:rsidRDefault="002722C9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2722C9" w:rsidRPr="00940B12" w:rsidRDefault="002722C9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2722C9" w:rsidRPr="00940B12" w:rsidRDefault="002722C9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2722C9" w:rsidRPr="00940B12" w:rsidRDefault="002722C9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2722C9" w:rsidRPr="00940B12" w:rsidRDefault="002722C9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404" w:type="pct"/>
            <w:shd w:val="clear" w:color="auto" w:fill="auto"/>
          </w:tcPr>
          <w:p w:rsidR="002722C9" w:rsidRPr="00940B12" w:rsidRDefault="002722C9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2722C9" w:rsidRPr="00940B12" w:rsidRDefault="002722C9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2722C9" w:rsidRPr="00940B12" w:rsidRDefault="002F443B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722C9" w:rsidRPr="004C004C" w:rsidRDefault="002722C9" w:rsidP="002F44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2F443B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34" w:type="pct"/>
            <w:shd w:val="clear" w:color="auto" w:fill="auto"/>
          </w:tcPr>
          <w:p w:rsidR="002722C9" w:rsidRPr="004C004C" w:rsidRDefault="002722C9" w:rsidP="002F443B">
            <w:pPr>
              <w:spacing w:after="0" w:line="240" w:lineRule="auto"/>
              <w:rPr>
                <w:rFonts w:ascii="Times New Roman" w:hAnsi="Times New Roman"/>
              </w:rPr>
            </w:pPr>
            <w:r w:rsidRPr="004C004C">
              <w:rPr>
                <w:rFonts w:ascii="Times New Roman" w:hAnsi="Times New Roman"/>
              </w:rPr>
              <w:t>1</w:t>
            </w:r>
            <w:r w:rsidR="002F443B">
              <w:rPr>
                <w:rFonts w:ascii="Times New Roman" w:hAnsi="Times New Roman"/>
              </w:rPr>
              <w:t>4</w:t>
            </w:r>
          </w:p>
        </w:tc>
      </w:tr>
      <w:tr w:rsidR="00234E47" w:rsidRPr="004C004C" w:rsidTr="00DA1125">
        <w:trPr>
          <w:cantSplit/>
          <w:trHeight w:val="240"/>
        </w:trPr>
        <w:tc>
          <w:tcPr>
            <w:tcW w:w="515" w:type="pct"/>
            <w:gridSpan w:val="2"/>
            <w:vMerge w:val="restart"/>
            <w:shd w:val="clear" w:color="auto" w:fill="auto"/>
          </w:tcPr>
          <w:p w:rsidR="002722C9" w:rsidRPr="004C004C" w:rsidRDefault="002722C9" w:rsidP="00844CA6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4C004C">
              <w:rPr>
                <w:rFonts w:ascii="Times New Roman" w:hAnsi="Times New Roman"/>
              </w:rPr>
              <w:t>Основное мероприятие 1.8 «Прочие мероприятия по  благоустройству и организации содержания объектов благоустройства»</w:t>
            </w:r>
          </w:p>
        </w:tc>
        <w:tc>
          <w:tcPr>
            <w:tcW w:w="447" w:type="pct"/>
            <w:gridSpan w:val="2"/>
            <w:vMerge w:val="restart"/>
            <w:shd w:val="clear" w:color="auto" w:fill="auto"/>
          </w:tcPr>
          <w:p w:rsidR="002722C9" w:rsidRPr="004C004C" w:rsidRDefault="002722C9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Управление дорожно-коммунального хозяйства и благоустройства, УКС</w:t>
            </w:r>
          </w:p>
        </w:tc>
        <w:tc>
          <w:tcPr>
            <w:tcW w:w="227" w:type="pct"/>
            <w:vMerge w:val="restart"/>
            <w:shd w:val="clear" w:color="auto" w:fill="auto"/>
          </w:tcPr>
          <w:p w:rsidR="002722C9" w:rsidRPr="004C004C" w:rsidRDefault="002F443B" w:rsidP="002F443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2015-2020</w:t>
            </w:r>
            <w:r w:rsidR="002722C9" w:rsidRPr="004C004C">
              <w:rPr>
                <w:rFonts w:ascii="Times New Roman" w:hAnsi="Times New Roman" w:cs="Times New Roman"/>
                <w:sz w:val="22"/>
                <w:szCs w:val="22"/>
              </w:rPr>
              <w:t xml:space="preserve"> г</w:t>
            </w:r>
            <w:r w:rsidR="002722C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2722C9" w:rsidRPr="004C004C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</w:p>
        </w:tc>
        <w:tc>
          <w:tcPr>
            <w:tcW w:w="227" w:type="pct"/>
            <w:gridSpan w:val="2"/>
            <w:vMerge w:val="restart"/>
            <w:shd w:val="clear" w:color="auto" w:fill="auto"/>
          </w:tcPr>
          <w:p w:rsidR="002722C9" w:rsidRPr="004C004C" w:rsidRDefault="002722C9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Всего: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2722C9" w:rsidRPr="004C004C" w:rsidRDefault="002722C9" w:rsidP="00844CA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99" w:type="pct"/>
            <w:shd w:val="clear" w:color="auto" w:fill="auto"/>
          </w:tcPr>
          <w:p w:rsidR="002722C9" w:rsidRPr="00940B12" w:rsidRDefault="00117B33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346 452,3</w:t>
            </w:r>
          </w:p>
        </w:tc>
        <w:tc>
          <w:tcPr>
            <w:tcW w:w="361" w:type="pct"/>
            <w:shd w:val="clear" w:color="auto" w:fill="auto"/>
          </w:tcPr>
          <w:p w:rsidR="002722C9" w:rsidRPr="00822D49" w:rsidRDefault="002722C9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D49">
              <w:rPr>
                <w:rFonts w:ascii="Times New Roman" w:hAnsi="Times New Roman" w:cs="Times New Roman"/>
                <w:sz w:val="22"/>
                <w:szCs w:val="22"/>
              </w:rPr>
              <w:t>131 010,0</w:t>
            </w:r>
          </w:p>
        </w:tc>
        <w:tc>
          <w:tcPr>
            <w:tcW w:w="402" w:type="pct"/>
            <w:shd w:val="clear" w:color="auto" w:fill="auto"/>
          </w:tcPr>
          <w:p w:rsidR="002722C9" w:rsidRPr="00822D49" w:rsidRDefault="002722C9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D49">
              <w:rPr>
                <w:rFonts w:ascii="Times New Roman" w:hAnsi="Times New Roman" w:cs="Times New Roman"/>
                <w:sz w:val="22"/>
                <w:szCs w:val="22"/>
              </w:rPr>
              <w:t>60 259,0</w:t>
            </w:r>
          </w:p>
        </w:tc>
        <w:tc>
          <w:tcPr>
            <w:tcW w:w="404" w:type="pct"/>
            <w:shd w:val="clear" w:color="auto" w:fill="auto"/>
          </w:tcPr>
          <w:p w:rsidR="002722C9" w:rsidRPr="00940B12" w:rsidRDefault="00117B33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60 259,0</w:t>
            </w:r>
          </w:p>
        </w:tc>
        <w:tc>
          <w:tcPr>
            <w:tcW w:w="404" w:type="pct"/>
            <w:shd w:val="clear" w:color="auto" w:fill="auto"/>
          </w:tcPr>
          <w:p w:rsidR="002722C9" w:rsidRPr="00940B12" w:rsidRDefault="002722C9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29 417,0</w:t>
            </w:r>
          </w:p>
        </w:tc>
        <w:tc>
          <w:tcPr>
            <w:tcW w:w="402" w:type="pct"/>
            <w:shd w:val="clear" w:color="auto" w:fill="auto"/>
          </w:tcPr>
          <w:p w:rsidR="002722C9" w:rsidRPr="00940B12" w:rsidRDefault="002722C9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31 917,0</w:t>
            </w:r>
          </w:p>
        </w:tc>
        <w:tc>
          <w:tcPr>
            <w:tcW w:w="362" w:type="pct"/>
            <w:shd w:val="clear" w:color="auto" w:fill="auto"/>
          </w:tcPr>
          <w:p w:rsidR="002722C9" w:rsidRPr="00940B12" w:rsidRDefault="005C1CF8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33 590,3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2722C9" w:rsidRPr="004C004C" w:rsidRDefault="002722C9" w:rsidP="0021059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Обеспечение ежегодного обслуживания и содержания прочих объектов</w:t>
            </w:r>
          </w:p>
          <w:p w:rsidR="002722C9" w:rsidRDefault="002722C9" w:rsidP="0021059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 xml:space="preserve">благоустройства в </w:t>
            </w:r>
            <w:r w:rsidRPr="00132839"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количестве </w:t>
            </w:r>
            <w:r w:rsidRPr="00D9590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9574A4" w:rsidRPr="00D95902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D95902">
              <w:rPr>
                <w:rFonts w:ascii="Times New Roman" w:hAnsi="Times New Roman" w:cs="Times New Roman"/>
                <w:sz w:val="22"/>
                <w:szCs w:val="22"/>
              </w:rPr>
              <w:t xml:space="preserve"> ед.</w:t>
            </w:r>
          </w:p>
          <w:p w:rsidR="002722C9" w:rsidRPr="004C004C" w:rsidRDefault="002722C9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722C9" w:rsidRPr="004C004C" w:rsidRDefault="002722C9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722C9" w:rsidRPr="004C004C" w:rsidRDefault="002722C9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722C9" w:rsidRPr="004C004C" w:rsidRDefault="002722C9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722C9" w:rsidRPr="004C004C" w:rsidRDefault="002722C9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722C9" w:rsidRPr="004C004C" w:rsidRDefault="002722C9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722C9" w:rsidRPr="004C004C" w:rsidRDefault="002722C9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722C9" w:rsidRPr="004C004C" w:rsidRDefault="002722C9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722C9" w:rsidRPr="004C004C" w:rsidRDefault="002722C9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722C9" w:rsidRPr="004C004C" w:rsidRDefault="002722C9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722C9" w:rsidRPr="004C004C" w:rsidRDefault="002722C9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722C9" w:rsidRPr="004C004C" w:rsidRDefault="002722C9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722C9" w:rsidRPr="004C004C" w:rsidRDefault="002722C9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722C9" w:rsidRPr="004C004C" w:rsidRDefault="002722C9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722C9" w:rsidRPr="004C004C" w:rsidRDefault="002722C9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722C9" w:rsidRPr="004C004C" w:rsidRDefault="002722C9" w:rsidP="00210593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34" w:type="pct"/>
            <w:vMerge w:val="restart"/>
            <w:shd w:val="clear" w:color="auto" w:fill="auto"/>
          </w:tcPr>
          <w:p w:rsidR="002722C9" w:rsidRPr="004C004C" w:rsidRDefault="002722C9" w:rsidP="00210593">
            <w:pPr>
              <w:spacing w:after="0" w:line="240" w:lineRule="auto"/>
            </w:pPr>
            <w:r w:rsidRPr="004C004C">
              <w:rPr>
                <w:rFonts w:ascii="Times New Roman" w:hAnsi="Times New Roman"/>
              </w:rPr>
              <w:t>1.6</w:t>
            </w:r>
          </w:p>
        </w:tc>
      </w:tr>
      <w:tr w:rsidR="00234E47" w:rsidRPr="004C004C" w:rsidTr="00DA1125">
        <w:trPr>
          <w:cantSplit/>
          <w:trHeight w:val="1150"/>
        </w:trPr>
        <w:tc>
          <w:tcPr>
            <w:tcW w:w="515" w:type="pct"/>
            <w:gridSpan w:val="2"/>
            <w:vMerge/>
            <w:shd w:val="clear" w:color="auto" w:fill="auto"/>
          </w:tcPr>
          <w:p w:rsidR="002722C9" w:rsidRPr="004C004C" w:rsidRDefault="002722C9" w:rsidP="002105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47" w:type="pct"/>
            <w:gridSpan w:val="2"/>
            <w:vMerge/>
            <w:shd w:val="clear" w:color="auto" w:fill="auto"/>
          </w:tcPr>
          <w:p w:rsidR="002722C9" w:rsidRPr="004C004C" w:rsidRDefault="002722C9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" w:type="pct"/>
            <w:vMerge/>
            <w:shd w:val="clear" w:color="auto" w:fill="auto"/>
          </w:tcPr>
          <w:p w:rsidR="002722C9" w:rsidRPr="004C004C" w:rsidRDefault="002722C9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" w:type="pct"/>
            <w:gridSpan w:val="2"/>
            <w:vMerge/>
            <w:shd w:val="clear" w:color="auto" w:fill="auto"/>
          </w:tcPr>
          <w:p w:rsidR="002722C9" w:rsidRPr="004C004C" w:rsidRDefault="002722C9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0" w:type="pct"/>
            <w:shd w:val="clear" w:color="auto" w:fill="auto"/>
            <w:vAlign w:val="center"/>
          </w:tcPr>
          <w:p w:rsidR="002722C9" w:rsidRPr="004C004C" w:rsidRDefault="002722C9" w:rsidP="00844CA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399" w:type="pct"/>
            <w:shd w:val="clear" w:color="auto" w:fill="auto"/>
          </w:tcPr>
          <w:p w:rsidR="002722C9" w:rsidRPr="00A1440E" w:rsidRDefault="001721AE" w:rsidP="004F32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142 857,5</w:t>
            </w:r>
          </w:p>
        </w:tc>
        <w:tc>
          <w:tcPr>
            <w:tcW w:w="361" w:type="pct"/>
            <w:shd w:val="clear" w:color="auto" w:fill="auto"/>
          </w:tcPr>
          <w:p w:rsidR="002722C9" w:rsidRPr="00A1440E" w:rsidRDefault="002722C9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21 792,8</w:t>
            </w:r>
          </w:p>
        </w:tc>
        <w:tc>
          <w:tcPr>
            <w:tcW w:w="402" w:type="pct"/>
            <w:shd w:val="clear" w:color="auto" w:fill="auto"/>
          </w:tcPr>
          <w:p w:rsidR="002722C9" w:rsidRPr="00A1440E" w:rsidRDefault="002722C9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26 345,1</w:t>
            </w:r>
          </w:p>
        </w:tc>
        <w:tc>
          <w:tcPr>
            <w:tcW w:w="404" w:type="pct"/>
            <w:shd w:val="clear" w:color="auto" w:fill="auto"/>
          </w:tcPr>
          <w:p w:rsidR="002722C9" w:rsidRPr="00A1440E" w:rsidRDefault="002F443B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34 371,5</w:t>
            </w:r>
          </w:p>
        </w:tc>
        <w:tc>
          <w:tcPr>
            <w:tcW w:w="404" w:type="pct"/>
            <w:shd w:val="clear" w:color="auto" w:fill="auto"/>
          </w:tcPr>
          <w:p w:rsidR="002722C9" w:rsidRPr="00A1440E" w:rsidRDefault="001721AE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25 332,5</w:t>
            </w:r>
          </w:p>
        </w:tc>
        <w:tc>
          <w:tcPr>
            <w:tcW w:w="402" w:type="pct"/>
            <w:shd w:val="clear" w:color="auto" w:fill="auto"/>
          </w:tcPr>
          <w:p w:rsidR="002722C9" w:rsidRPr="00A1440E" w:rsidRDefault="002D0CCD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17 507,8</w:t>
            </w:r>
          </w:p>
        </w:tc>
        <w:tc>
          <w:tcPr>
            <w:tcW w:w="362" w:type="pct"/>
            <w:shd w:val="clear" w:color="auto" w:fill="auto"/>
          </w:tcPr>
          <w:p w:rsidR="002722C9" w:rsidRPr="00940B12" w:rsidRDefault="002F443B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17 507,8</w:t>
            </w: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2722C9" w:rsidRPr="004C004C" w:rsidRDefault="002722C9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" w:type="pct"/>
            <w:vMerge/>
            <w:shd w:val="clear" w:color="auto" w:fill="auto"/>
          </w:tcPr>
          <w:p w:rsidR="002722C9" w:rsidRPr="004C004C" w:rsidRDefault="002722C9" w:rsidP="00210593">
            <w:pPr>
              <w:spacing w:after="0" w:line="240" w:lineRule="auto"/>
            </w:pPr>
          </w:p>
        </w:tc>
      </w:tr>
      <w:tr w:rsidR="00234E47" w:rsidRPr="004C004C" w:rsidTr="00DA1125">
        <w:trPr>
          <w:cantSplit/>
          <w:trHeight w:val="841"/>
        </w:trPr>
        <w:tc>
          <w:tcPr>
            <w:tcW w:w="515" w:type="pct"/>
            <w:gridSpan w:val="2"/>
            <w:vMerge/>
            <w:shd w:val="clear" w:color="auto" w:fill="auto"/>
          </w:tcPr>
          <w:p w:rsidR="002722C9" w:rsidRPr="004C004C" w:rsidRDefault="002722C9" w:rsidP="002105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47" w:type="pct"/>
            <w:gridSpan w:val="2"/>
            <w:vMerge/>
            <w:shd w:val="clear" w:color="auto" w:fill="auto"/>
          </w:tcPr>
          <w:p w:rsidR="002722C9" w:rsidRPr="004C004C" w:rsidRDefault="002722C9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" w:type="pct"/>
            <w:vMerge/>
            <w:shd w:val="clear" w:color="auto" w:fill="auto"/>
          </w:tcPr>
          <w:p w:rsidR="002722C9" w:rsidRPr="004C004C" w:rsidRDefault="002722C9" w:rsidP="002105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" w:type="pct"/>
            <w:gridSpan w:val="2"/>
            <w:shd w:val="clear" w:color="auto" w:fill="auto"/>
          </w:tcPr>
          <w:p w:rsidR="002722C9" w:rsidRPr="004C004C" w:rsidRDefault="002722C9" w:rsidP="002105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ФБ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2722C9" w:rsidRPr="004C004C" w:rsidRDefault="002722C9" w:rsidP="00844CA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99" w:type="pct"/>
            <w:shd w:val="clear" w:color="auto" w:fill="auto"/>
          </w:tcPr>
          <w:p w:rsidR="002722C9" w:rsidRPr="00A1440E" w:rsidRDefault="002722C9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:rsidR="002722C9" w:rsidRPr="00A1440E" w:rsidRDefault="002722C9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2" w:type="pct"/>
            <w:shd w:val="clear" w:color="auto" w:fill="auto"/>
          </w:tcPr>
          <w:p w:rsidR="002722C9" w:rsidRPr="00A1440E" w:rsidRDefault="002722C9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4" w:type="pct"/>
            <w:shd w:val="clear" w:color="auto" w:fill="auto"/>
          </w:tcPr>
          <w:p w:rsidR="002722C9" w:rsidRPr="00A1440E" w:rsidRDefault="002722C9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4" w:type="pct"/>
            <w:shd w:val="clear" w:color="auto" w:fill="auto"/>
          </w:tcPr>
          <w:p w:rsidR="002722C9" w:rsidRPr="00A1440E" w:rsidRDefault="002722C9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2722C9" w:rsidRPr="00A1440E" w:rsidRDefault="002722C9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2722C9" w:rsidRPr="00940B12" w:rsidRDefault="002722C9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2722C9" w:rsidRPr="004C004C" w:rsidRDefault="002722C9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" w:type="pct"/>
            <w:vMerge/>
            <w:shd w:val="clear" w:color="auto" w:fill="auto"/>
          </w:tcPr>
          <w:p w:rsidR="002722C9" w:rsidRPr="004C004C" w:rsidRDefault="002722C9" w:rsidP="00210593"/>
        </w:tc>
      </w:tr>
      <w:tr w:rsidR="00234E47" w:rsidRPr="004C004C" w:rsidTr="00DA1125">
        <w:trPr>
          <w:cantSplit/>
          <w:trHeight w:val="240"/>
        </w:trPr>
        <w:tc>
          <w:tcPr>
            <w:tcW w:w="515" w:type="pct"/>
            <w:gridSpan w:val="2"/>
            <w:vMerge/>
            <w:shd w:val="clear" w:color="auto" w:fill="auto"/>
          </w:tcPr>
          <w:p w:rsidR="002722C9" w:rsidRPr="004C004C" w:rsidRDefault="002722C9" w:rsidP="002105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47" w:type="pct"/>
            <w:gridSpan w:val="2"/>
            <w:vMerge/>
            <w:shd w:val="clear" w:color="auto" w:fill="auto"/>
          </w:tcPr>
          <w:p w:rsidR="002722C9" w:rsidRPr="004C004C" w:rsidRDefault="002722C9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" w:type="pct"/>
            <w:vMerge/>
            <w:shd w:val="clear" w:color="auto" w:fill="auto"/>
          </w:tcPr>
          <w:p w:rsidR="002722C9" w:rsidRPr="004C004C" w:rsidRDefault="002722C9" w:rsidP="002105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" w:type="pct"/>
            <w:gridSpan w:val="2"/>
            <w:shd w:val="clear" w:color="auto" w:fill="auto"/>
          </w:tcPr>
          <w:p w:rsidR="002722C9" w:rsidRPr="004C004C" w:rsidRDefault="002722C9" w:rsidP="002105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0" w:type="pct"/>
            <w:shd w:val="clear" w:color="auto" w:fill="auto"/>
            <w:vAlign w:val="center"/>
          </w:tcPr>
          <w:p w:rsidR="002722C9" w:rsidRPr="004C004C" w:rsidRDefault="002722C9" w:rsidP="00844CA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399" w:type="pct"/>
            <w:shd w:val="clear" w:color="auto" w:fill="auto"/>
          </w:tcPr>
          <w:p w:rsidR="002722C9" w:rsidRPr="00A1440E" w:rsidRDefault="002722C9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:rsidR="002722C9" w:rsidRPr="00A1440E" w:rsidRDefault="002722C9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2" w:type="pct"/>
            <w:shd w:val="clear" w:color="auto" w:fill="auto"/>
          </w:tcPr>
          <w:p w:rsidR="002722C9" w:rsidRPr="00A1440E" w:rsidRDefault="002722C9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4" w:type="pct"/>
            <w:shd w:val="clear" w:color="auto" w:fill="auto"/>
          </w:tcPr>
          <w:p w:rsidR="002722C9" w:rsidRPr="00A1440E" w:rsidRDefault="002722C9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4" w:type="pct"/>
            <w:shd w:val="clear" w:color="auto" w:fill="auto"/>
          </w:tcPr>
          <w:p w:rsidR="002722C9" w:rsidRPr="00A1440E" w:rsidRDefault="002722C9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2" w:type="pct"/>
            <w:shd w:val="clear" w:color="auto" w:fill="auto"/>
          </w:tcPr>
          <w:p w:rsidR="002722C9" w:rsidRPr="00A1440E" w:rsidRDefault="002722C9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2" w:type="pct"/>
            <w:shd w:val="clear" w:color="auto" w:fill="auto"/>
          </w:tcPr>
          <w:p w:rsidR="002722C9" w:rsidRPr="00940B12" w:rsidRDefault="002722C9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2722C9" w:rsidRPr="004C004C" w:rsidRDefault="002722C9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" w:type="pct"/>
            <w:vMerge/>
            <w:shd w:val="clear" w:color="auto" w:fill="auto"/>
          </w:tcPr>
          <w:p w:rsidR="002722C9" w:rsidRPr="004C004C" w:rsidRDefault="002722C9" w:rsidP="00210593">
            <w:pPr>
              <w:spacing w:after="0" w:line="240" w:lineRule="auto"/>
            </w:pPr>
          </w:p>
        </w:tc>
      </w:tr>
      <w:tr w:rsidR="00234E47" w:rsidRPr="004C004C" w:rsidTr="00DA1125">
        <w:trPr>
          <w:cantSplit/>
          <w:trHeight w:val="731"/>
        </w:trPr>
        <w:tc>
          <w:tcPr>
            <w:tcW w:w="515" w:type="pct"/>
            <w:gridSpan w:val="2"/>
            <w:vMerge/>
            <w:shd w:val="clear" w:color="auto" w:fill="auto"/>
          </w:tcPr>
          <w:p w:rsidR="002722C9" w:rsidRPr="004C004C" w:rsidRDefault="002722C9" w:rsidP="002105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47" w:type="pct"/>
            <w:gridSpan w:val="2"/>
            <w:vMerge/>
            <w:shd w:val="clear" w:color="auto" w:fill="auto"/>
          </w:tcPr>
          <w:p w:rsidR="002722C9" w:rsidRPr="004C004C" w:rsidRDefault="002722C9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" w:type="pct"/>
            <w:vMerge/>
            <w:shd w:val="clear" w:color="auto" w:fill="auto"/>
          </w:tcPr>
          <w:p w:rsidR="002722C9" w:rsidRPr="004C004C" w:rsidRDefault="002722C9" w:rsidP="002105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" w:type="pct"/>
            <w:gridSpan w:val="2"/>
            <w:vMerge w:val="restart"/>
            <w:shd w:val="clear" w:color="auto" w:fill="auto"/>
          </w:tcPr>
          <w:p w:rsidR="002722C9" w:rsidRPr="004C004C" w:rsidRDefault="002722C9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2722C9" w:rsidRPr="004C004C" w:rsidRDefault="002722C9" w:rsidP="00844CA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99" w:type="pct"/>
            <w:shd w:val="clear" w:color="auto" w:fill="auto"/>
          </w:tcPr>
          <w:p w:rsidR="002722C9" w:rsidRPr="00A1440E" w:rsidRDefault="002722C9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:rsidR="002722C9" w:rsidRPr="00A1440E" w:rsidRDefault="002722C9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2" w:type="pct"/>
            <w:shd w:val="clear" w:color="auto" w:fill="auto"/>
          </w:tcPr>
          <w:p w:rsidR="002722C9" w:rsidRPr="00A1440E" w:rsidRDefault="002722C9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4" w:type="pct"/>
            <w:shd w:val="clear" w:color="auto" w:fill="auto"/>
          </w:tcPr>
          <w:p w:rsidR="002722C9" w:rsidRPr="00A1440E" w:rsidRDefault="002722C9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4" w:type="pct"/>
            <w:shd w:val="clear" w:color="auto" w:fill="auto"/>
          </w:tcPr>
          <w:p w:rsidR="002722C9" w:rsidRPr="00A1440E" w:rsidRDefault="002722C9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2" w:type="pct"/>
            <w:shd w:val="clear" w:color="auto" w:fill="auto"/>
          </w:tcPr>
          <w:p w:rsidR="002722C9" w:rsidRPr="00A1440E" w:rsidRDefault="002722C9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2" w:type="pct"/>
            <w:shd w:val="clear" w:color="auto" w:fill="auto"/>
          </w:tcPr>
          <w:p w:rsidR="002722C9" w:rsidRPr="00940B12" w:rsidRDefault="002722C9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2722C9" w:rsidRPr="004C004C" w:rsidRDefault="002722C9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" w:type="pct"/>
            <w:vMerge/>
            <w:shd w:val="clear" w:color="auto" w:fill="auto"/>
          </w:tcPr>
          <w:p w:rsidR="002722C9" w:rsidRPr="004C004C" w:rsidRDefault="002722C9" w:rsidP="00210593">
            <w:pPr>
              <w:spacing w:after="0" w:line="240" w:lineRule="auto"/>
            </w:pPr>
          </w:p>
        </w:tc>
      </w:tr>
      <w:tr w:rsidR="00234E47" w:rsidRPr="004C004C" w:rsidTr="00DA1125">
        <w:trPr>
          <w:cantSplit/>
          <w:trHeight w:val="240"/>
        </w:trPr>
        <w:tc>
          <w:tcPr>
            <w:tcW w:w="515" w:type="pct"/>
            <w:gridSpan w:val="2"/>
            <w:vMerge/>
            <w:shd w:val="clear" w:color="auto" w:fill="auto"/>
          </w:tcPr>
          <w:p w:rsidR="002722C9" w:rsidRPr="004C004C" w:rsidRDefault="002722C9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7" w:type="pct"/>
            <w:gridSpan w:val="2"/>
            <w:vMerge/>
            <w:shd w:val="clear" w:color="auto" w:fill="auto"/>
          </w:tcPr>
          <w:p w:rsidR="002722C9" w:rsidRPr="004C004C" w:rsidRDefault="002722C9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" w:type="pct"/>
            <w:vMerge/>
            <w:shd w:val="clear" w:color="auto" w:fill="auto"/>
          </w:tcPr>
          <w:p w:rsidR="002722C9" w:rsidRPr="004C004C" w:rsidRDefault="002722C9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" w:type="pct"/>
            <w:gridSpan w:val="2"/>
            <w:vMerge/>
            <w:shd w:val="clear" w:color="auto" w:fill="auto"/>
          </w:tcPr>
          <w:p w:rsidR="002722C9" w:rsidRPr="004C004C" w:rsidRDefault="002722C9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0" w:type="pct"/>
            <w:shd w:val="clear" w:color="auto" w:fill="auto"/>
            <w:vAlign w:val="center"/>
          </w:tcPr>
          <w:p w:rsidR="002722C9" w:rsidRPr="004C004C" w:rsidRDefault="002722C9" w:rsidP="00844CA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399" w:type="pct"/>
            <w:shd w:val="clear" w:color="auto" w:fill="auto"/>
          </w:tcPr>
          <w:p w:rsidR="002722C9" w:rsidRPr="00A1440E" w:rsidRDefault="002722C9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:rsidR="002722C9" w:rsidRPr="00A1440E" w:rsidRDefault="002722C9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2" w:type="pct"/>
            <w:shd w:val="clear" w:color="auto" w:fill="auto"/>
          </w:tcPr>
          <w:p w:rsidR="002722C9" w:rsidRPr="00A1440E" w:rsidRDefault="002722C9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4" w:type="pct"/>
            <w:shd w:val="clear" w:color="auto" w:fill="auto"/>
          </w:tcPr>
          <w:p w:rsidR="002722C9" w:rsidRPr="00A1440E" w:rsidRDefault="002722C9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4" w:type="pct"/>
            <w:shd w:val="clear" w:color="auto" w:fill="auto"/>
          </w:tcPr>
          <w:p w:rsidR="002722C9" w:rsidRPr="00A1440E" w:rsidRDefault="002722C9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2" w:type="pct"/>
            <w:shd w:val="clear" w:color="auto" w:fill="auto"/>
          </w:tcPr>
          <w:p w:rsidR="002722C9" w:rsidRPr="00A1440E" w:rsidRDefault="002722C9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2" w:type="pct"/>
            <w:shd w:val="clear" w:color="auto" w:fill="auto"/>
          </w:tcPr>
          <w:p w:rsidR="002722C9" w:rsidRPr="00940B12" w:rsidRDefault="002722C9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2722C9" w:rsidRPr="004C004C" w:rsidRDefault="002722C9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" w:type="pct"/>
            <w:vMerge/>
            <w:shd w:val="clear" w:color="auto" w:fill="auto"/>
          </w:tcPr>
          <w:p w:rsidR="002722C9" w:rsidRPr="004C004C" w:rsidRDefault="002722C9" w:rsidP="00210593">
            <w:pPr>
              <w:spacing w:after="0" w:line="240" w:lineRule="auto"/>
            </w:pPr>
          </w:p>
        </w:tc>
      </w:tr>
      <w:tr w:rsidR="00234E47" w:rsidRPr="004C004C" w:rsidTr="00DA1125">
        <w:trPr>
          <w:cantSplit/>
          <w:trHeight w:val="240"/>
        </w:trPr>
        <w:tc>
          <w:tcPr>
            <w:tcW w:w="515" w:type="pct"/>
            <w:gridSpan w:val="2"/>
            <w:vMerge/>
            <w:shd w:val="clear" w:color="auto" w:fill="auto"/>
          </w:tcPr>
          <w:p w:rsidR="002F443B" w:rsidRPr="004C004C" w:rsidRDefault="002F443B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7" w:type="pct"/>
            <w:gridSpan w:val="2"/>
            <w:vMerge/>
            <w:shd w:val="clear" w:color="auto" w:fill="auto"/>
          </w:tcPr>
          <w:p w:rsidR="002F443B" w:rsidRPr="004C004C" w:rsidRDefault="002F443B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" w:type="pct"/>
            <w:vMerge/>
            <w:shd w:val="clear" w:color="auto" w:fill="auto"/>
          </w:tcPr>
          <w:p w:rsidR="002F443B" w:rsidRPr="004C004C" w:rsidRDefault="002F443B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" w:type="pct"/>
            <w:gridSpan w:val="2"/>
            <w:vMerge w:val="restart"/>
            <w:tcBorders>
              <w:top w:val="nil"/>
            </w:tcBorders>
            <w:shd w:val="clear" w:color="auto" w:fill="auto"/>
          </w:tcPr>
          <w:p w:rsidR="002F443B" w:rsidRPr="004C004C" w:rsidRDefault="002F443B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МБ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2F443B" w:rsidRDefault="002F443B" w:rsidP="00844CA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  <w:p w:rsidR="00117B33" w:rsidRPr="004C004C" w:rsidRDefault="00117B33" w:rsidP="00844CA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9" w:type="pct"/>
            <w:shd w:val="clear" w:color="auto" w:fill="auto"/>
          </w:tcPr>
          <w:p w:rsidR="002F443B" w:rsidRPr="00A1440E" w:rsidRDefault="00117B33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346 452,3</w:t>
            </w:r>
          </w:p>
        </w:tc>
        <w:tc>
          <w:tcPr>
            <w:tcW w:w="361" w:type="pct"/>
            <w:shd w:val="clear" w:color="auto" w:fill="auto"/>
          </w:tcPr>
          <w:p w:rsidR="002F443B" w:rsidRPr="00A1440E" w:rsidRDefault="005C1CF8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131 010,0</w:t>
            </w:r>
          </w:p>
        </w:tc>
        <w:tc>
          <w:tcPr>
            <w:tcW w:w="402" w:type="pct"/>
            <w:shd w:val="clear" w:color="auto" w:fill="auto"/>
          </w:tcPr>
          <w:p w:rsidR="002F443B" w:rsidRPr="00A1440E" w:rsidRDefault="002F443B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60 259,0</w:t>
            </w:r>
          </w:p>
        </w:tc>
        <w:tc>
          <w:tcPr>
            <w:tcW w:w="404" w:type="pct"/>
            <w:shd w:val="clear" w:color="auto" w:fill="auto"/>
          </w:tcPr>
          <w:p w:rsidR="002F443B" w:rsidRPr="00A1440E" w:rsidRDefault="00117B33" w:rsidP="001D1BD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60 259,0</w:t>
            </w:r>
          </w:p>
        </w:tc>
        <w:tc>
          <w:tcPr>
            <w:tcW w:w="404" w:type="pct"/>
            <w:shd w:val="clear" w:color="auto" w:fill="auto"/>
          </w:tcPr>
          <w:p w:rsidR="002F443B" w:rsidRPr="00A1440E" w:rsidRDefault="002F443B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29 417,0</w:t>
            </w:r>
          </w:p>
        </w:tc>
        <w:tc>
          <w:tcPr>
            <w:tcW w:w="402" w:type="pct"/>
            <w:shd w:val="clear" w:color="auto" w:fill="auto"/>
          </w:tcPr>
          <w:p w:rsidR="002F443B" w:rsidRPr="00A1440E" w:rsidRDefault="002F443B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31 917,0</w:t>
            </w:r>
          </w:p>
        </w:tc>
        <w:tc>
          <w:tcPr>
            <w:tcW w:w="362" w:type="pct"/>
            <w:shd w:val="clear" w:color="auto" w:fill="auto"/>
          </w:tcPr>
          <w:p w:rsidR="002F443B" w:rsidRPr="00940B12" w:rsidRDefault="005C1CF8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33 590,3</w:t>
            </w:r>
          </w:p>
        </w:tc>
        <w:tc>
          <w:tcPr>
            <w:tcW w:w="266" w:type="pct"/>
            <w:vMerge/>
            <w:shd w:val="clear" w:color="auto" w:fill="auto"/>
          </w:tcPr>
          <w:p w:rsidR="002F443B" w:rsidRPr="004C004C" w:rsidRDefault="002F443B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" w:type="pct"/>
            <w:vMerge/>
            <w:shd w:val="clear" w:color="auto" w:fill="auto"/>
          </w:tcPr>
          <w:p w:rsidR="002F443B" w:rsidRPr="004C004C" w:rsidRDefault="002F443B" w:rsidP="00210593">
            <w:pPr>
              <w:spacing w:after="0" w:line="240" w:lineRule="auto"/>
            </w:pPr>
          </w:p>
        </w:tc>
      </w:tr>
      <w:tr w:rsidR="00234E47" w:rsidRPr="004C004C" w:rsidTr="00DA1125">
        <w:trPr>
          <w:cantSplit/>
          <w:trHeight w:val="240"/>
        </w:trPr>
        <w:tc>
          <w:tcPr>
            <w:tcW w:w="515" w:type="pct"/>
            <w:gridSpan w:val="2"/>
            <w:vMerge/>
            <w:shd w:val="clear" w:color="auto" w:fill="auto"/>
          </w:tcPr>
          <w:p w:rsidR="002D0CCD" w:rsidRPr="004C004C" w:rsidRDefault="002D0CCD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7" w:type="pct"/>
            <w:gridSpan w:val="2"/>
            <w:vMerge/>
            <w:shd w:val="clear" w:color="auto" w:fill="auto"/>
          </w:tcPr>
          <w:p w:rsidR="002D0CCD" w:rsidRPr="004C004C" w:rsidRDefault="002D0CCD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" w:type="pct"/>
            <w:vMerge/>
            <w:shd w:val="clear" w:color="auto" w:fill="auto"/>
          </w:tcPr>
          <w:p w:rsidR="002D0CCD" w:rsidRPr="004C004C" w:rsidRDefault="002D0CCD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" w:type="pct"/>
            <w:gridSpan w:val="2"/>
            <w:vMerge/>
            <w:shd w:val="clear" w:color="auto" w:fill="auto"/>
          </w:tcPr>
          <w:p w:rsidR="002D0CCD" w:rsidRPr="004C004C" w:rsidRDefault="002D0CCD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0" w:type="pct"/>
            <w:shd w:val="clear" w:color="auto" w:fill="auto"/>
            <w:vAlign w:val="center"/>
          </w:tcPr>
          <w:p w:rsidR="002D0CCD" w:rsidRDefault="002D0CCD" w:rsidP="00844CA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  <w:p w:rsidR="002D0CCD" w:rsidRPr="004C004C" w:rsidRDefault="002D0CCD" w:rsidP="00844CA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9" w:type="pct"/>
            <w:shd w:val="clear" w:color="auto" w:fill="auto"/>
          </w:tcPr>
          <w:p w:rsidR="002D0CCD" w:rsidRPr="00A1440E" w:rsidRDefault="001721AE" w:rsidP="002D0C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142 857,5</w:t>
            </w:r>
          </w:p>
        </w:tc>
        <w:tc>
          <w:tcPr>
            <w:tcW w:w="361" w:type="pct"/>
            <w:shd w:val="clear" w:color="auto" w:fill="auto"/>
          </w:tcPr>
          <w:p w:rsidR="002D0CCD" w:rsidRPr="00A1440E" w:rsidRDefault="002D0CCD" w:rsidP="002D0C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21 792,8</w:t>
            </w:r>
          </w:p>
        </w:tc>
        <w:tc>
          <w:tcPr>
            <w:tcW w:w="402" w:type="pct"/>
            <w:shd w:val="clear" w:color="auto" w:fill="auto"/>
          </w:tcPr>
          <w:p w:rsidR="002D0CCD" w:rsidRPr="00A1440E" w:rsidRDefault="002D0CCD" w:rsidP="002D0C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26 345,1</w:t>
            </w:r>
          </w:p>
        </w:tc>
        <w:tc>
          <w:tcPr>
            <w:tcW w:w="404" w:type="pct"/>
            <w:shd w:val="clear" w:color="auto" w:fill="auto"/>
          </w:tcPr>
          <w:p w:rsidR="002D0CCD" w:rsidRPr="00A1440E" w:rsidRDefault="002D0CCD" w:rsidP="002D0C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34 371,5</w:t>
            </w:r>
          </w:p>
        </w:tc>
        <w:tc>
          <w:tcPr>
            <w:tcW w:w="404" w:type="pct"/>
            <w:shd w:val="clear" w:color="auto" w:fill="auto"/>
          </w:tcPr>
          <w:p w:rsidR="002D0CCD" w:rsidRPr="00A1440E" w:rsidRDefault="001721AE" w:rsidP="00390D0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25 332,5</w:t>
            </w:r>
          </w:p>
        </w:tc>
        <w:tc>
          <w:tcPr>
            <w:tcW w:w="402" w:type="pct"/>
            <w:shd w:val="clear" w:color="auto" w:fill="auto"/>
          </w:tcPr>
          <w:p w:rsidR="002D0CCD" w:rsidRPr="00A1440E" w:rsidRDefault="002D0CCD" w:rsidP="002D0C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17 507,8</w:t>
            </w:r>
          </w:p>
        </w:tc>
        <w:tc>
          <w:tcPr>
            <w:tcW w:w="362" w:type="pct"/>
            <w:shd w:val="clear" w:color="auto" w:fill="auto"/>
          </w:tcPr>
          <w:p w:rsidR="002D0CCD" w:rsidRPr="00940B12" w:rsidRDefault="002D0CCD" w:rsidP="002D0C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17 507,8</w:t>
            </w:r>
          </w:p>
        </w:tc>
        <w:tc>
          <w:tcPr>
            <w:tcW w:w="266" w:type="pct"/>
            <w:vMerge/>
            <w:shd w:val="clear" w:color="auto" w:fill="auto"/>
          </w:tcPr>
          <w:p w:rsidR="002D0CCD" w:rsidRPr="004C004C" w:rsidRDefault="002D0CCD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" w:type="pct"/>
            <w:vMerge/>
            <w:shd w:val="clear" w:color="auto" w:fill="auto"/>
          </w:tcPr>
          <w:p w:rsidR="002D0CCD" w:rsidRPr="004C004C" w:rsidRDefault="002D0CCD" w:rsidP="00210593">
            <w:pPr>
              <w:spacing w:after="0" w:line="240" w:lineRule="auto"/>
            </w:pPr>
          </w:p>
        </w:tc>
      </w:tr>
      <w:tr w:rsidR="00234E47" w:rsidRPr="004C004C" w:rsidTr="00DA1125">
        <w:trPr>
          <w:cantSplit/>
          <w:trHeight w:val="240"/>
        </w:trPr>
        <w:tc>
          <w:tcPr>
            <w:tcW w:w="515" w:type="pct"/>
            <w:gridSpan w:val="2"/>
            <w:vMerge/>
            <w:shd w:val="clear" w:color="auto" w:fill="auto"/>
          </w:tcPr>
          <w:p w:rsidR="002722C9" w:rsidRPr="004C004C" w:rsidRDefault="002722C9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7" w:type="pct"/>
            <w:gridSpan w:val="2"/>
            <w:vMerge/>
            <w:shd w:val="clear" w:color="auto" w:fill="auto"/>
          </w:tcPr>
          <w:p w:rsidR="002722C9" w:rsidRPr="004C004C" w:rsidRDefault="002722C9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" w:type="pct"/>
            <w:vMerge/>
            <w:shd w:val="clear" w:color="auto" w:fill="auto"/>
          </w:tcPr>
          <w:p w:rsidR="002722C9" w:rsidRPr="004C004C" w:rsidRDefault="002722C9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" w:type="pct"/>
            <w:gridSpan w:val="2"/>
            <w:vMerge w:val="restart"/>
            <w:tcBorders>
              <w:top w:val="nil"/>
            </w:tcBorders>
            <w:shd w:val="clear" w:color="auto" w:fill="auto"/>
          </w:tcPr>
          <w:p w:rsidR="002722C9" w:rsidRPr="004C004C" w:rsidRDefault="002722C9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ВБ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2722C9" w:rsidRDefault="002722C9" w:rsidP="00844CA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  <w:p w:rsidR="00117B33" w:rsidRPr="004C004C" w:rsidRDefault="00117B33" w:rsidP="00844CA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9" w:type="pct"/>
            <w:shd w:val="clear" w:color="auto" w:fill="auto"/>
          </w:tcPr>
          <w:p w:rsidR="002722C9" w:rsidRPr="00940B12" w:rsidRDefault="002722C9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:rsidR="002722C9" w:rsidRPr="00822D49" w:rsidRDefault="002722C9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D4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2" w:type="pct"/>
            <w:shd w:val="clear" w:color="auto" w:fill="auto"/>
          </w:tcPr>
          <w:p w:rsidR="002722C9" w:rsidRPr="00822D49" w:rsidRDefault="002722C9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D4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4" w:type="pct"/>
            <w:shd w:val="clear" w:color="auto" w:fill="auto"/>
          </w:tcPr>
          <w:p w:rsidR="002722C9" w:rsidRPr="00940B12" w:rsidRDefault="002722C9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4" w:type="pct"/>
            <w:shd w:val="clear" w:color="auto" w:fill="auto"/>
          </w:tcPr>
          <w:p w:rsidR="002722C9" w:rsidRPr="00940B12" w:rsidRDefault="002722C9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2" w:type="pct"/>
            <w:shd w:val="clear" w:color="auto" w:fill="auto"/>
          </w:tcPr>
          <w:p w:rsidR="002722C9" w:rsidRPr="00940B12" w:rsidRDefault="002722C9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2" w:type="pct"/>
            <w:shd w:val="clear" w:color="auto" w:fill="auto"/>
          </w:tcPr>
          <w:p w:rsidR="002722C9" w:rsidRPr="00940B12" w:rsidRDefault="002722C9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2722C9" w:rsidRPr="004C004C" w:rsidRDefault="002722C9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" w:type="pct"/>
            <w:vMerge/>
            <w:shd w:val="clear" w:color="auto" w:fill="auto"/>
          </w:tcPr>
          <w:p w:rsidR="002722C9" w:rsidRPr="004C004C" w:rsidRDefault="002722C9" w:rsidP="00210593">
            <w:pPr>
              <w:spacing w:after="0" w:line="240" w:lineRule="auto"/>
            </w:pPr>
          </w:p>
        </w:tc>
      </w:tr>
      <w:tr w:rsidR="00234E47" w:rsidRPr="004C004C" w:rsidTr="005A135B">
        <w:trPr>
          <w:cantSplit/>
          <w:trHeight w:val="3232"/>
        </w:trPr>
        <w:tc>
          <w:tcPr>
            <w:tcW w:w="515" w:type="pct"/>
            <w:gridSpan w:val="2"/>
            <w:vMerge/>
            <w:shd w:val="clear" w:color="auto" w:fill="auto"/>
          </w:tcPr>
          <w:p w:rsidR="002722C9" w:rsidRPr="004C004C" w:rsidRDefault="002722C9" w:rsidP="002105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47" w:type="pct"/>
            <w:gridSpan w:val="2"/>
            <w:vMerge/>
            <w:shd w:val="clear" w:color="auto" w:fill="auto"/>
          </w:tcPr>
          <w:p w:rsidR="002722C9" w:rsidRPr="004C004C" w:rsidRDefault="002722C9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" w:type="pct"/>
            <w:vMerge/>
            <w:shd w:val="clear" w:color="auto" w:fill="auto"/>
          </w:tcPr>
          <w:p w:rsidR="002722C9" w:rsidRPr="004C004C" w:rsidRDefault="002722C9" w:rsidP="002105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" w:type="pct"/>
            <w:gridSpan w:val="2"/>
            <w:vMerge/>
            <w:shd w:val="clear" w:color="auto" w:fill="auto"/>
          </w:tcPr>
          <w:p w:rsidR="002722C9" w:rsidRPr="004C004C" w:rsidRDefault="002722C9" w:rsidP="002105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0" w:type="pct"/>
            <w:shd w:val="clear" w:color="auto" w:fill="auto"/>
            <w:vAlign w:val="center"/>
          </w:tcPr>
          <w:p w:rsidR="002722C9" w:rsidRPr="004C004C" w:rsidRDefault="002722C9" w:rsidP="00844CA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399" w:type="pct"/>
            <w:shd w:val="clear" w:color="auto" w:fill="auto"/>
          </w:tcPr>
          <w:p w:rsidR="002722C9" w:rsidRPr="00940B12" w:rsidRDefault="002722C9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:rsidR="002722C9" w:rsidRPr="00822D49" w:rsidRDefault="002722C9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D4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2" w:type="pct"/>
            <w:shd w:val="clear" w:color="auto" w:fill="auto"/>
          </w:tcPr>
          <w:p w:rsidR="002722C9" w:rsidRPr="00822D49" w:rsidRDefault="002722C9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D4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4" w:type="pct"/>
            <w:shd w:val="clear" w:color="auto" w:fill="auto"/>
          </w:tcPr>
          <w:p w:rsidR="002722C9" w:rsidRPr="00940B12" w:rsidRDefault="002722C9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4" w:type="pct"/>
            <w:shd w:val="clear" w:color="auto" w:fill="auto"/>
          </w:tcPr>
          <w:p w:rsidR="002722C9" w:rsidRPr="00940B12" w:rsidRDefault="002722C9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2" w:type="pct"/>
            <w:shd w:val="clear" w:color="auto" w:fill="auto"/>
          </w:tcPr>
          <w:p w:rsidR="002722C9" w:rsidRPr="00940B12" w:rsidRDefault="002722C9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2" w:type="pct"/>
            <w:shd w:val="clear" w:color="auto" w:fill="auto"/>
          </w:tcPr>
          <w:p w:rsidR="002722C9" w:rsidRPr="00940B12" w:rsidRDefault="002722C9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2722C9" w:rsidRPr="004C004C" w:rsidRDefault="002722C9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" w:type="pct"/>
            <w:vMerge/>
            <w:shd w:val="clear" w:color="auto" w:fill="auto"/>
          </w:tcPr>
          <w:p w:rsidR="002722C9" w:rsidRPr="004C004C" w:rsidRDefault="002722C9" w:rsidP="00210593">
            <w:pPr>
              <w:spacing w:after="0" w:line="240" w:lineRule="auto"/>
            </w:pPr>
          </w:p>
        </w:tc>
      </w:tr>
      <w:tr w:rsidR="00234E47" w:rsidRPr="004C004C" w:rsidTr="00DA1125">
        <w:trPr>
          <w:cantSplit/>
          <w:trHeight w:val="240"/>
        </w:trPr>
        <w:tc>
          <w:tcPr>
            <w:tcW w:w="515" w:type="pct"/>
            <w:gridSpan w:val="2"/>
            <w:shd w:val="clear" w:color="auto" w:fill="auto"/>
            <w:vAlign w:val="center"/>
          </w:tcPr>
          <w:p w:rsidR="002722C9" w:rsidRPr="004C004C" w:rsidRDefault="002722C9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447" w:type="pct"/>
            <w:gridSpan w:val="2"/>
            <w:shd w:val="clear" w:color="auto" w:fill="auto"/>
            <w:vAlign w:val="center"/>
          </w:tcPr>
          <w:p w:rsidR="002722C9" w:rsidRPr="004C004C" w:rsidRDefault="002722C9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2722C9" w:rsidRPr="004C004C" w:rsidRDefault="002722C9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27" w:type="pct"/>
            <w:gridSpan w:val="2"/>
            <w:shd w:val="clear" w:color="auto" w:fill="auto"/>
            <w:vAlign w:val="center"/>
          </w:tcPr>
          <w:p w:rsidR="002722C9" w:rsidRPr="004C004C" w:rsidRDefault="002722C9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2722C9" w:rsidRPr="004C004C" w:rsidRDefault="002722C9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2722C9" w:rsidRPr="004C004C" w:rsidRDefault="002722C9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2722C9" w:rsidRPr="00822D49" w:rsidRDefault="002722C9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D49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2722C9" w:rsidRPr="00822D49" w:rsidRDefault="002722C9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D49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2722C9" w:rsidRPr="005737B5" w:rsidRDefault="002722C9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37B5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404" w:type="pct"/>
            <w:shd w:val="clear" w:color="auto" w:fill="auto"/>
          </w:tcPr>
          <w:p w:rsidR="002722C9" w:rsidRPr="005737B5" w:rsidRDefault="002722C9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37B5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2722C9" w:rsidRPr="005737B5" w:rsidRDefault="002722C9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37B5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2722C9" w:rsidRPr="005737B5" w:rsidRDefault="002F443B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722C9" w:rsidRPr="004C004C" w:rsidRDefault="002722C9" w:rsidP="002F44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2F443B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34" w:type="pct"/>
            <w:shd w:val="clear" w:color="auto" w:fill="auto"/>
          </w:tcPr>
          <w:p w:rsidR="002722C9" w:rsidRPr="004C004C" w:rsidRDefault="002F443B" w:rsidP="002105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</w:tr>
      <w:tr w:rsidR="00234E47" w:rsidRPr="004C004C" w:rsidTr="00DA1125">
        <w:trPr>
          <w:cantSplit/>
          <w:trHeight w:val="240"/>
        </w:trPr>
        <w:tc>
          <w:tcPr>
            <w:tcW w:w="515" w:type="pct"/>
            <w:gridSpan w:val="2"/>
            <w:vMerge w:val="restart"/>
            <w:shd w:val="clear" w:color="auto" w:fill="auto"/>
          </w:tcPr>
          <w:p w:rsidR="002722C9" w:rsidRPr="004C004C" w:rsidRDefault="002722C9" w:rsidP="002105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47" w:type="pct"/>
            <w:gridSpan w:val="2"/>
            <w:vMerge w:val="restart"/>
            <w:shd w:val="clear" w:color="auto" w:fill="auto"/>
          </w:tcPr>
          <w:p w:rsidR="002722C9" w:rsidRPr="004C004C" w:rsidRDefault="002722C9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Управление дорожно-коммунального хозяйства и благоустройства</w:t>
            </w:r>
          </w:p>
        </w:tc>
        <w:tc>
          <w:tcPr>
            <w:tcW w:w="227" w:type="pct"/>
            <w:vMerge w:val="restart"/>
            <w:shd w:val="clear" w:color="auto" w:fill="auto"/>
          </w:tcPr>
          <w:p w:rsidR="002722C9" w:rsidRPr="004C004C" w:rsidRDefault="002F443B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2015-2020 </w:t>
            </w:r>
            <w:r w:rsidR="002722C9" w:rsidRPr="004C004C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="002722C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2722C9" w:rsidRPr="004C004C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</w:p>
        </w:tc>
        <w:tc>
          <w:tcPr>
            <w:tcW w:w="227" w:type="pct"/>
            <w:gridSpan w:val="2"/>
            <w:shd w:val="clear" w:color="auto" w:fill="auto"/>
          </w:tcPr>
          <w:p w:rsidR="002722C9" w:rsidRPr="004C004C" w:rsidRDefault="002722C9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Всего: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2722C9" w:rsidRPr="004C004C" w:rsidRDefault="002722C9" w:rsidP="00844CA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99" w:type="pct"/>
            <w:shd w:val="clear" w:color="auto" w:fill="auto"/>
          </w:tcPr>
          <w:p w:rsidR="0093338A" w:rsidRPr="00940B12" w:rsidRDefault="0093338A" w:rsidP="009333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346 452,3</w:t>
            </w:r>
          </w:p>
        </w:tc>
        <w:tc>
          <w:tcPr>
            <w:tcW w:w="361" w:type="pct"/>
            <w:shd w:val="clear" w:color="auto" w:fill="auto"/>
          </w:tcPr>
          <w:p w:rsidR="002722C9" w:rsidRPr="00822D49" w:rsidRDefault="002722C9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D49">
              <w:rPr>
                <w:rFonts w:ascii="Times New Roman" w:hAnsi="Times New Roman" w:cs="Times New Roman"/>
                <w:sz w:val="22"/>
                <w:szCs w:val="22"/>
              </w:rPr>
              <w:t>131 010,0</w:t>
            </w:r>
          </w:p>
        </w:tc>
        <w:tc>
          <w:tcPr>
            <w:tcW w:w="402" w:type="pct"/>
            <w:shd w:val="clear" w:color="auto" w:fill="auto"/>
          </w:tcPr>
          <w:p w:rsidR="002722C9" w:rsidRPr="00822D49" w:rsidRDefault="002722C9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D49">
              <w:rPr>
                <w:rFonts w:ascii="Times New Roman" w:hAnsi="Times New Roman" w:cs="Times New Roman"/>
                <w:sz w:val="22"/>
                <w:szCs w:val="22"/>
              </w:rPr>
              <w:t>60 259,0</w:t>
            </w:r>
          </w:p>
        </w:tc>
        <w:tc>
          <w:tcPr>
            <w:tcW w:w="404" w:type="pct"/>
            <w:shd w:val="clear" w:color="auto" w:fill="auto"/>
          </w:tcPr>
          <w:p w:rsidR="002722C9" w:rsidRPr="00940B12" w:rsidRDefault="0093338A" w:rsidP="005C1CF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60 259,0</w:t>
            </w:r>
          </w:p>
        </w:tc>
        <w:tc>
          <w:tcPr>
            <w:tcW w:w="404" w:type="pct"/>
            <w:shd w:val="clear" w:color="auto" w:fill="auto"/>
          </w:tcPr>
          <w:p w:rsidR="002722C9" w:rsidRPr="00940B12" w:rsidRDefault="002722C9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29 417,0</w:t>
            </w:r>
          </w:p>
        </w:tc>
        <w:tc>
          <w:tcPr>
            <w:tcW w:w="402" w:type="pct"/>
            <w:shd w:val="clear" w:color="auto" w:fill="auto"/>
          </w:tcPr>
          <w:p w:rsidR="002722C9" w:rsidRPr="00940B12" w:rsidRDefault="002722C9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31 917,0</w:t>
            </w:r>
          </w:p>
        </w:tc>
        <w:tc>
          <w:tcPr>
            <w:tcW w:w="362" w:type="pct"/>
            <w:shd w:val="clear" w:color="auto" w:fill="auto"/>
          </w:tcPr>
          <w:p w:rsidR="002722C9" w:rsidRPr="00940B12" w:rsidRDefault="005C1CF8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33 590,3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2722C9" w:rsidRPr="004C004C" w:rsidRDefault="002722C9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722C9" w:rsidRPr="004C004C" w:rsidRDefault="002722C9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722C9" w:rsidRPr="004C004C" w:rsidRDefault="002722C9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722C9" w:rsidRPr="004C004C" w:rsidRDefault="002722C9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722C9" w:rsidRPr="004C004C" w:rsidRDefault="002722C9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722C9" w:rsidRPr="004C004C" w:rsidRDefault="002722C9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722C9" w:rsidRPr="004C004C" w:rsidRDefault="002722C9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722C9" w:rsidRPr="004C004C" w:rsidRDefault="002722C9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722C9" w:rsidRPr="004C004C" w:rsidRDefault="002722C9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722C9" w:rsidRPr="004C004C" w:rsidRDefault="002722C9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722C9" w:rsidRPr="004C004C" w:rsidRDefault="002722C9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722C9" w:rsidRPr="004C004C" w:rsidRDefault="002722C9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722C9" w:rsidRPr="004C004C" w:rsidRDefault="002722C9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722C9" w:rsidRPr="004C004C" w:rsidRDefault="002722C9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" w:type="pct"/>
            <w:vMerge w:val="restart"/>
            <w:shd w:val="clear" w:color="auto" w:fill="auto"/>
          </w:tcPr>
          <w:p w:rsidR="002722C9" w:rsidRPr="004C004C" w:rsidRDefault="002722C9" w:rsidP="00210593"/>
        </w:tc>
      </w:tr>
      <w:tr w:rsidR="00234E47" w:rsidRPr="004C004C" w:rsidTr="00DA1125">
        <w:trPr>
          <w:cantSplit/>
          <w:trHeight w:val="240"/>
        </w:trPr>
        <w:tc>
          <w:tcPr>
            <w:tcW w:w="515" w:type="pct"/>
            <w:gridSpan w:val="2"/>
            <w:vMerge/>
            <w:shd w:val="clear" w:color="auto" w:fill="auto"/>
          </w:tcPr>
          <w:p w:rsidR="002722C9" w:rsidRPr="004C004C" w:rsidRDefault="002722C9" w:rsidP="002105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47" w:type="pct"/>
            <w:gridSpan w:val="2"/>
            <w:vMerge/>
            <w:shd w:val="clear" w:color="auto" w:fill="auto"/>
          </w:tcPr>
          <w:p w:rsidR="002722C9" w:rsidRPr="004C004C" w:rsidRDefault="002722C9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" w:type="pct"/>
            <w:vMerge/>
            <w:shd w:val="clear" w:color="auto" w:fill="auto"/>
          </w:tcPr>
          <w:p w:rsidR="002722C9" w:rsidRPr="004C004C" w:rsidRDefault="002722C9" w:rsidP="002105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" w:type="pct"/>
            <w:gridSpan w:val="2"/>
            <w:shd w:val="clear" w:color="auto" w:fill="auto"/>
          </w:tcPr>
          <w:p w:rsidR="002722C9" w:rsidRPr="004C004C" w:rsidRDefault="002722C9" w:rsidP="002105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0" w:type="pct"/>
            <w:shd w:val="clear" w:color="auto" w:fill="auto"/>
            <w:vAlign w:val="center"/>
          </w:tcPr>
          <w:p w:rsidR="002722C9" w:rsidRPr="004C004C" w:rsidRDefault="002722C9" w:rsidP="00844CA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44CA6">
              <w:rPr>
                <w:rFonts w:ascii="Times New Roman" w:hAnsi="Times New Roman" w:cs="Times New Roman"/>
                <w:sz w:val="21"/>
                <w:szCs w:val="21"/>
              </w:rPr>
              <w:t>Утверждено</w:t>
            </w: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 xml:space="preserve"> в решении о бюджете </w:t>
            </w:r>
          </w:p>
        </w:tc>
        <w:tc>
          <w:tcPr>
            <w:tcW w:w="399" w:type="pct"/>
            <w:shd w:val="clear" w:color="auto" w:fill="auto"/>
          </w:tcPr>
          <w:p w:rsidR="002722C9" w:rsidRPr="00A1440E" w:rsidRDefault="007D7F58" w:rsidP="00390D0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140 540,9</w:t>
            </w:r>
          </w:p>
        </w:tc>
        <w:tc>
          <w:tcPr>
            <w:tcW w:w="361" w:type="pct"/>
            <w:shd w:val="clear" w:color="auto" w:fill="auto"/>
          </w:tcPr>
          <w:p w:rsidR="002722C9" w:rsidRPr="00A1440E" w:rsidRDefault="002722C9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21 792,8</w:t>
            </w:r>
          </w:p>
        </w:tc>
        <w:tc>
          <w:tcPr>
            <w:tcW w:w="402" w:type="pct"/>
            <w:shd w:val="clear" w:color="auto" w:fill="auto"/>
          </w:tcPr>
          <w:p w:rsidR="002722C9" w:rsidRPr="00A1440E" w:rsidRDefault="00E22A54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25 650,1</w:t>
            </w:r>
          </w:p>
        </w:tc>
        <w:tc>
          <w:tcPr>
            <w:tcW w:w="404" w:type="pct"/>
            <w:shd w:val="clear" w:color="auto" w:fill="auto"/>
          </w:tcPr>
          <w:p w:rsidR="002722C9" w:rsidRPr="00A1440E" w:rsidRDefault="00E22A54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32 749,9</w:t>
            </w:r>
          </w:p>
        </w:tc>
        <w:tc>
          <w:tcPr>
            <w:tcW w:w="404" w:type="pct"/>
            <w:shd w:val="clear" w:color="auto" w:fill="auto"/>
          </w:tcPr>
          <w:p w:rsidR="002722C9" w:rsidRPr="00A1440E" w:rsidRDefault="007D7F58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25 332,5</w:t>
            </w:r>
          </w:p>
        </w:tc>
        <w:tc>
          <w:tcPr>
            <w:tcW w:w="402" w:type="pct"/>
            <w:shd w:val="clear" w:color="auto" w:fill="auto"/>
          </w:tcPr>
          <w:p w:rsidR="002722C9" w:rsidRPr="00A1440E" w:rsidRDefault="002D0CCD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17 507,8</w:t>
            </w:r>
          </w:p>
        </w:tc>
        <w:tc>
          <w:tcPr>
            <w:tcW w:w="362" w:type="pct"/>
            <w:shd w:val="clear" w:color="auto" w:fill="auto"/>
          </w:tcPr>
          <w:p w:rsidR="002722C9" w:rsidRPr="00940B12" w:rsidRDefault="001D7BF8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17 507,8</w:t>
            </w:r>
          </w:p>
        </w:tc>
        <w:tc>
          <w:tcPr>
            <w:tcW w:w="266" w:type="pct"/>
            <w:vMerge/>
            <w:shd w:val="clear" w:color="auto" w:fill="auto"/>
          </w:tcPr>
          <w:p w:rsidR="002722C9" w:rsidRPr="004C004C" w:rsidRDefault="002722C9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" w:type="pct"/>
            <w:vMerge/>
            <w:shd w:val="clear" w:color="auto" w:fill="auto"/>
          </w:tcPr>
          <w:p w:rsidR="002722C9" w:rsidRPr="004C004C" w:rsidRDefault="002722C9" w:rsidP="00210593">
            <w:pPr>
              <w:spacing w:after="0" w:line="240" w:lineRule="auto"/>
            </w:pPr>
          </w:p>
        </w:tc>
      </w:tr>
      <w:tr w:rsidR="00234E47" w:rsidRPr="004C004C" w:rsidTr="00DA1125">
        <w:trPr>
          <w:cantSplit/>
          <w:trHeight w:val="240"/>
        </w:trPr>
        <w:tc>
          <w:tcPr>
            <w:tcW w:w="515" w:type="pct"/>
            <w:gridSpan w:val="2"/>
            <w:vMerge/>
            <w:shd w:val="clear" w:color="auto" w:fill="auto"/>
          </w:tcPr>
          <w:p w:rsidR="002722C9" w:rsidRPr="004C004C" w:rsidRDefault="002722C9" w:rsidP="002105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47" w:type="pct"/>
            <w:gridSpan w:val="2"/>
            <w:vMerge/>
            <w:shd w:val="clear" w:color="auto" w:fill="auto"/>
          </w:tcPr>
          <w:p w:rsidR="002722C9" w:rsidRPr="004C004C" w:rsidRDefault="002722C9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" w:type="pct"/>
            <w:vMerge/>
            <w:shd w:val="clear" w:color="auto" w:fill="auto"/>
          </w:tcPr>
          <w:p w:rsidR="002722C9" w:rsidRPr="004C004C" w:rsidRDefault="002722C9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" w:type="pct"/>
            <w:gridSpan w:val="2"/>
            <w:vMerge w:val="restart"/>
            <w:shd w:val="clear" w:color="auto" w:fill="auto"/>
          </w:tcPr>
          <w:p w:rsidR="002722C9" w:rsidRPr="004C004C" w:rsidRDefault="002722C9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ФБ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2722C9" w:rsidRPr="004C004C" w:rsidRDefault="002722C9" w:rsidP="00844CA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99" w:type="pct"/>
            <w:shd w:val="clear" w:color="auto" w:fill="auto"/>
          </w:tcPr>
          <w:p w:rsidR="002722C9" w:rsidRPr="00A1440E" w:rsidRDefault="002722C9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:rsidR="002722C9" w:rsidRPr="00A1440E" w:rsidRDefault="002722C9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2" w:type="pct"/>
            <w:shd w:val="clear" w:color="auto" w:fill="auto"/>
          </w:tcPr>
          <w:p w:rsidR="002722C9" w:rsidRPr="00A1440E" w:rsidRDefault="002722C9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4" w:type="pct"/>
            <w:shd w:val="clear" w:color="auto" w:fill="auto"/>
          </w:tcPr>
          <w:p w:rsidR="002722C9" w:rsidRPr="00A1440E" w:rsidRDefault="002722C9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4" w:type="pct"/>
            <w:shd w:val="clear" w:color="auto" w:fill="auto"/>
          </w:tcPr>
          <w:p w:rsidR="002722C9" w:rsidRPr="00A1440E" w:rsidRDefault="002722C9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2" w:type="pct"/>
            <w:shd w:val="clear" w:color="auto" w:fill="auto"/>
          </w:tcPr>
          <w:p w:rsidR="002722C9" w:rsidRPr="00A1440E" w:rsidRDefault="002722C9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2" w:type="pct"/>
            <w:shd w:val="clear" w:color="auto" w:fill="auto"/>
          </w:tcPr>
          <w:p w:rsidR="002722C9" w:rsidRPr="00940B12" w:rsidRDefault="00FD35CF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6" w:type="pct"/>
            <w:vMerge/>
            <w:shd w:val="clear" w:color="auto" w:fill="auto"/>
          </w:tcPr>
          <w:p w:rsidR="002722C9" w:rsidRPr="004C004C" w:rsidRDefault="002722C9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" w:type="pct"/>
            <w:vMerge/>
            <w:shd w:val="clear" w:color="auto" w:fill="auto"/>
          </w:tcPr>
          <w:p w:rsidR="002722C9" w:rsidRPr="004C004C" w:rsidRDefault="002722C9" w:rsidP="00210593">
            <w:pPr>
              <w:spacing w:after="0" w:line="240" w:lineRule="auto"/>
            </w:pPr>
          </w:p>
        </w:tc>
      </w:tr>
      <w:tr w:rsidR="00234E47" w:rsidRPr="004C004C" w:rsidTr="00DA1125">
        <w:trPr>
          <w:cantSplit/>
          <w:trHeight w:val="240"/>
        </w:trPr>
        <w:tc>
          <w:tcPr>
            <w:tcW w:w="515" w:type="pct"/>
            <w:gridSpan w:val="2"/>
            <w:vMerge/>
            <w:shd w:val="clear" w:color="auto" w:fill="auto"/>
          </w:tcPr>
          <w:p w:rsidR="002722C9" w:rsidRPr="004C004C" w:rsidRDefault="002722C9" w:rsidP="002105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47" w:type="pct"/>
            <w:gridSpan w:val="2"/>
            <w:vMerge/>
            <w:shd w:val="clear" w:color="auto" w:fill="auto"/>
          </w:tcPr>
          <w:p w:rsidR="002722C9" w:rsidRPr="004C004C" w:rsidRDefault="002722C9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" w:type="pct"/>
            <w:vMerge/>
            <w:shd w:val="clear" w:color="auto" w:fill="auto"/>
          </w:tcPr>
          <w:p w:rsidR="002722C9" w:rsidRPr="004C004C" w:rsidRDefault="002722C9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" w:type="pct"/>
            <w:gridSpan w:val="2"/>
            <w:vMerge/>
            <w:shd w:val="clear" w:color="auto" w:fill="auto"/>
          </w:tcPr>
          <w:p w:rsidR="002722C9" w:rsidRPr="004C004C" w:rsidRDefault="002722C9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0" w:type="pct"/>
            <w:shd w:val="clear" w:color="auto" w:fill="auto"/>
            <w:vAlign w:val="center"/>
          </w:tcPr>
          <w:p w:rsidR="002722C9" w:rsidRPr="004C004C" w:rsidRDefault="002722C9" w:rsidP="00844CA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44CA6">
              <w:rPr>
                <w:rFonts w:ascii="Times New Roman" w:hAnsi="Times New Roman" w:cs="Times New Roman"/>
                <w:sz w:val="21"/>
                <w:szCs w:val="21"/>
              </w:rPr>
              <w:t>Утверждено</w:t>
            </w: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 xml:space="preserve"> в решении о бюджете </w:t>
            </w:r>
          </w:p>
        </w:tc>
        <w:tc>
          <w:tcPr>
            <w:tcW w:w="399" w:type="pct"/>
            <w:shd w:val="clear" w:color="auto" w:fill="auto"/>
          </w:tcPr>
          <w:p w:rsidR="002722C9" w:rsidRPr="00A1440E" w:rsidRDefault="002722C9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:rsidR="002722C9" w:rsidRPr="00A1440E" w:rsidRDefault="002722C9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2" w:type="pct"/>
            <w:shd w:val="clear" w:color="auto" w:fill="auto"/>
          </w:tcPr>
          <w:p w:rsidR="002722C9" w:rsidRPr="00A1440E" w:rsidRDefault="002722C9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4" w:type="pct"/>
            <w:shd w:val="clear" w:color="auto" w:fill="auto"/>
          </w:tcPr>
          <w:p w:rsidR="002722C9" w:rsidRPr="00A1440E" w:rsidRDefault="002722C9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4" w:type="pct"/>
            <w:shd w:val="clear" w:color="auto" w:fill="auto"/>
          </w:tcPr>
          <w:p w:rsidR="002722C9" w:rsidRPr="00A1440E" w:rsidRDefault="002722C9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2" w:type="pct"/>
            <w:shd w:val="clear" w:color="auto" w:fill="auto"/>
          </w:tcPr>
          <w:p w:rsidR="002722C9" w:rsidRPr="00A1440E" w:rsidRDefault="002722C9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2" w:type="pct"/>
            <w:shd w:val="clear" w:color="auto" w:fill="auto"/>
          </w:tcPr>
          <w:p w:rsidR="002722C9" w:rsidRPr="00940B12" w:rsidRDefault="00FD35CF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6" w:type="pct"/>
            <w:vMerge/>
            <w:shd w:val="clear" w:color="auto" w:fill="auto"/>
          </w:tcPr>
          <w:p w:rsidR="002722C9" w:rsidRPr="004C004C" w:rsidRDefault="002722C9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" w:type="pct"/>
            <w:vMerge/>
            <w:shd w:val="clear" w:color="auto" w:fill="auto"/>
          </w:tcPr>
          <w:p w:rsidR="002722C9" w:rsidRPr="004C004C" w:rsidRDefault="002722C9" w:rsidP="00210593">
            <w:pPr>
              <w:spacing w:after="0" w:line="240" w:lineRule="auto"/>
            </w:pPr>
          </w:p>
        </w:tc>
      </w:tr>
      <w:tr w:rsidR="00234E47" w:rsidRPr="004C004C" w:rsidTr="00DA1125">
        <w:trPr>
          <w:cantSplit/>
          <w:trHeight w:val="240"/>
        </w:trPr>
        <w:tc>
          <w:tcPr>
            <w:tcW w:w="515" w:type="pct"/>
            <w:gridSpan w:val="2"/>
            <w:vMerge/>
            <w:shd w:val="clear" w:color="auto" w:fill="auto"/>
          </w:tcPr>
          <w:p w:rsidR="002722C9" w:rsidRPr="004C004C" w:rsidRDefault="002722C9" w:rsidP="002105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47" w:type="pct"/>
            <w:gridSpan w:val="2"/>
            <w:vMerge/>
            <w:shd w:val="clear" w:color="auto" w:fill="auto"/>
          </w:tcPr>
          <w:p w:rsidR="002722C9" w:rsidRPr="004C004C" w:rsidRDefault="002722C9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" w:type="pct"/>
            <w:vMerge/>
            <w:shd w:val="clear" w:color="auto" w:fill="auto"/>
          </w:tcPr>
          <w:p w:rsidR="002722C9" w:rsidRPr="004C004C" w:rsidRDefault="002722C9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" w:type="pct"/>
            <w:gridSpan w:val="2"/>
            <w:vMerge w:val="restart"/>
            <w:shd w:val="clear" w:color="auto" w:fill="auto"/>
          </w:tcPr>
          <w:p w:rsidR="002722C9" w:rsidRPr="004C004C" w:rsidRDefault="002722C9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2722C9" w:rsidRPr="004C004C" w:rsidRDefault="002722C9" w:rsidP="00844CA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99" w:type="pct"/>
            <w:shd w:val="clear" w:color="auto" w:fill="auto"/>
          </w:tcPr>
          <w:p w:rsidR="002722C9" w:rsidRPr="00A1440E" w:rsidRDefault="002722C9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:rsidR="002722C9" w:rsidRPr="00A1440E" w:rsidRDefault="002722C9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2" w:type="pct"/>
            <w:shd w:val="clear" w:color="auto" w:fill="auto"/>
          </w:tcPr>
          <w:p w:rsidR="002722C9" w:rsidRPr="00A1440E" w:rsidRDefault="002722C9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4" w:type="pct"/>
            <w:shd w:val="clear" w:color="auto" w:fill="auto"/>
          </w:tcPr>
          <w:p w:rsidR="002722C9" w:rsidRPr="00A1440E" w:rsidRDefault="002722C9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4" w:type="pct"/>
            <w:shd w:val="clear" w:color="auto" w:fill="auto"/>
          </w:tcPr>
          <w:p w:rsidR="002722C9" w:rsidRPr="00A1440E" w:rsidRDefault="002722C9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2" w:type="pct"/>
            <w:shd w:val="clear" w:color="auto" w:fill="auto"/>
          </w:tcPr>
          <w:p w:rsidR="002722C9" w:rsidRPr="00A1440E" w:rsidRDefault="002722C9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2" w:type="pct"/>
            <w:shd w:val="clear" w:color="auto" w:fill="auto"/>
          </w:tcPr>
          <w:p w:rsidR="002722C9" w:rsidRPr="00940B12" w:rsidRDefault="00FD35CF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6" w:type="pct"/>
            <w:vMerge/>
            <w:shd w:val="clear" w:color="auto" w:fill="auto"/>
          </w:tcPr>
          <w:p w:rsidR="002722C9" w:rsidRPr="004C004C" w:rsidRDefault="002722C9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" w:type="pct"/>
            <w:vMerge/>
            <w:shd w:val="clear" w:color="auto" w:fill="auto"/>
          </w:tcPr>
          <w:p w:rsidR="002722C9" w:rsidRPr="004C004C" w:rsidRDefault="002722C9" w:rsidP="00210593">
            <w:pPr>
              <w:spacing w:after="0" w:line="240" w:lineRule="auto"/>
            </w:pPr>
          </w:p>
        </w:tc>
      </w:tr>
      <w:tr w:rsidR="00234E47" w:rsidRPr="004C004C" w:rsidTr="00DA1125">
        <w:trPr>
          <w:cantSplit/>
          <w:trHeight w:val="240"/>
        </w:trPr>
        <w:tc>
          <w:tcPr>
            <w:tcW w:w="515" w:type="pct"/>
            <w:gridSpan w:val="2"/>
            <w:vMerge/>
            <w:shd w:val="clear" w:color="auto" w:fill="auto"/>
          </w:tcPr>
          <w:p w:rsidR="002722C9" w:rsidRPr="004C004C" w:rsidRDefault="002722C9" w:rsidP="002105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47" w:type="pct"/>
            <w:gridSpan w:val="2"/>
            <w:vMerge/>
            <w:shd w:val="clear" w:color="auto" w:fill="auto"/>
          </w:tcPr>
          <w:p w:rsidR="002722C9" w:rsidRPr="004C004C" w:rsidRDefault="002722C9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" w:type="pct"/>
            <w:vMerge/>
            <w:shd w:val="clear" w:color="auto" w:fill="auto"/>
          </w:tcPr>
          <w:p w:rsidR="002722C9" w:rsidRPr="004C004C" w:rsidRDefault="002722C9" w:rsidP="002105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" w:type="pct"/>
            <w:gridSpan w:val="2"/>
            <w:vMerge/>
            <w:shd w:val="clear" w:color="auto" w:fill="auto"/>
          </w:tcPr>
          <w:p w:rsidR="002722C9" w:rsidRPr="004C004C" w:rsidRDefault="002722C9" w:rsidP="002105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0" w:type="pct"/>
            <w:shd w:val="clear" w:color="auto" w:fill="auto"/>
            <w:vAlign w:val="center"/>
          </w:tcPr>
          <w:p w:rsidR="002722C9" w:rsidRPr="004C004C" w:rsidRDefault="002722C9" w:rsidP="00844CA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44CA6">
              <w:rPr>
                <w:rFonts w:ascii="Times New Roman" w:hAnsi="Times New Roman" w:cs="Times New Roman"/>
                <w:sz w:val="21"/>
                <w:szCs w:val="21"/>
              </w:rPr>
              <w:t>Утверждено</w:t>
            </w: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 xml:space="preserve"> в решении о бюджете </w:t>
            </w:r>
          </w:p>
        </w:tc>
        <w:tc>
          <w:tcPr>
            <w:tcW w:w="399" w:type="pct"/>
            <w:shd w:val="clear" w:color="auto" w:fill="auto"/>
          </w:tcPr>
          <w:p w:rsidR="002722C9" w:rsidRPr="00A1440E" w:rsidRDefault="002722C9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:rsidR="002722C9" w:rsidRPr="00A1440E" w:rsidRDefault="002722C9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2" w:type="pct"/>
            <w:shd w:val="clear" w:color="auto" w:fill="auto"/>
          </w:tcPr>
          <w:p w:rsidR="002722C9" w:rsidRPr="00A1440E" w:rsidRDefault="002722C9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4" w:type="pct"/>
            <w:shd w:val="clear" w:color="auto" w:fill="auto"/>
          </w:tcPr>
          <w:p w:rsidR="002722C9" w:rsidRPr="00A1440E" w:rsidRDefault="002722C9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4" w:type="pct"/>
            <w:shd w:val="clear" w:color="auto" w:fill="auto"/>
          </w:tcPr>
          <w:p w:rsidR="002722C9" w:rsidRPr="00A1440E" w:rsidRDefault="002722C9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2" w:type="pct"/>
            <w:shd w:val="clear" w:color="auto" w:fill="auto"/>
          </w:tcPr>
          <w:p w:rsidR="002722C9" w:rsidRPr="00A1440E" w:rsidRDefault="002722C9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2722C9" w:rsidRPr="00A1440E" w:rsidRDefault="002722C9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2" w:type="pct"/>
            <w:shd w:val="clear" w:color="auto" w:fill="auto"/>
          </w:tcPr>
          <w:p w:rsidR="002722C9" w:rsidRPr="00940B12" w:rsidRDefault="00FD35CF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6" w:type="pct"/>
            <w:vMerge/>
            <w:shd w:val="clear" w:color="auto" w:fill="auto"/>
          </w:tcPr>
          <w:p w:rsidR="002722C9" w:rsidRPr="004C004C" w:rsidRDefault="002722C9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" w:type="pct"/>
            <w:vMerge/>
            <w:shd w:val="clear" w:color="auto" w:fill="auto"/>
          </w:tcPr>
          <w:p w:rsidR="002722C9" w:rsidRPr="004C004C" w:rsidRDefault="002722C9" w:rsidP="00210593">
            <w:pPr>
              <w:spacing w:after="0" w:line="240" w:lineRule="auto"/>
            </w:pPr>
          </w:p>
        </w:tc>
      </w:tr>
      <w:tr w:rsidR="00234E47" w:rsidRPr="004C004C" w:rsidTr="00DA1125">
        <w:trPr>
          <w:cantSplit/>
          <w:trHeight w:val="566"/>
        </w:trPr>
        <w:tc>
          <w:tcPr>
            <w:tcW w:w="515" w:type="pct"/>
            <w:gridSpan w:val="2"/>
            <w:vMerge/>
            <w:shd w:val="clear" w:color="auto" w:fill="auto"/>
          </w:tcPr>
          <w:p w:rsidR="00FD35CF" w:rsidRPr="004C004C" w:rsidRDefault="00FD35CF" w:rsidP="002105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47" w:type="pct"/>
            <w:gridSpan w:val="2"/>
            <w:vMerge/>
            <w:shd w:val="clear" w:color="auto" w:fill="auto"/>
          </w:tcPr>
          <w:p w:rsidR="00FD35CF" w:rsidRPr="004C004C" w:rsidRDefault="00FD35CF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" w:type="pct"/>
            <w:vMerge/>
            <w:shd w:val="clear" w:color="auto" w:fill="auto"/>
          </w:tcPr>
          <w:p w:rsidR="00FD35CF" w:rsidRPr="004C004C" w:rsidRDefault="00FD35CF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" w:type="pct"/>
            <w:gridSpan w:val="2"/>
            <w:vMerge w:val="restart"/>
            <w:shd w:val="clear" w:color="auto" w:fill="auto"/>
          </w:tcPr>
          <w:p w:rsidR="00FD35CF" w:rsidRPr="004C004C" w:rsidRDefault="00FD35CF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МБ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FD35CF" w:rsidRPr="004C004C" w:rsidRDefault="00FD35CF" w:rsidP="00844CA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99" w:type="pct"/>
            <w:shd w:val="clear" w:color="auto" w:fill="auto"/>
          </w:tcPr>
          <w:p w:rsidR="00FD35CF" w:rsidRPr="00A1440E" w:rsidRDefault="0093338A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346 452,3</w:t>
            </w:r>
          </w:p>
        </w:tc>
        <w:tc>
          <w:tcPr>
            <w:tcW w:w="361" w:type="pct"/>
            <w:shd w:val="clear" w:color="auto" w:fill="auto"/>
          </w:tcPr>
          <w:p w:rsidR="00FD35CF" w:rsidRPr="00A1440E" w:rsidRDefault="00FD35CF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131 010,0</w:t>
            </w:r>
          </w:p>
        </w:tc>
        <w:tc>
          <w:tcPr>
            <w:tcW w:w="402" w:type="pct"/>
            <w:shd w:val="clear" w:color="auto" w:fill="auto"/>
          </w:tcPr>
          <w:p w:rsidR="00FD35CF" w:rsidRPr="00A1440E" w:rsidRDefault="00FD35CF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60 259,0</w:t>
            </w:r>
          </w:p>
        </w:tc>
        <w:tc>
          <w:tcPr>
            <w:tcW w:w="404" w:type="pct"/>
            <w:shd w:val="clear" w:color="auto" w:fill="auto"/>
          </w:tcPr>
          <w:p w:rsidR="00FD35CF" w:rsidRPr="00A1440E" w:rsidRDefault="0093338A" w:rsidP="001D1BD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60 259,0</w:t>
            </w:r>
          </w:p>
        </w:tc>
        <w:tc>
          <w:tcPr>
            <w:tcW w:w="404" w:type="pct"/>
            <w:shd w:val="clear" w:color="auto" w:fill="auto"/>
          </w:tcPr>
          <w:p w:rsidR="00FD35CF" w:rsidRPr="00A1440E" w:rsidRDefault="00FD35CF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29 417,0</w:t>
            </w:r>
          </w:p>
        </w:tc>
        <w:tc>
          <w:tcPr>
            <w:tcW w:w="402" w:type="pct"/>
            <w:shd w:val="clear" w:color="auto" w:fill="auto"/>
          </w:tcPr>
          <w:p w:rsidR="00FD35CF" w:rsidRPr="00A1440E" w:rsidRDefault="00FD35CF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31 917,0</w:t>
            </w:r>
          </w:p>
        </w:tc>
        <w:tc>
          <w:tcPr>
            <w:tcW w:w="362" w:type="pct"/>
            <w:shd w:val="clear" w:color="auto" w:fill="auto"/>
          </w:tcPr>
          <w:p w:rsidR="00FD35CF" w:rsidRPr="00940B12" w:rsidRDefault="00401A53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33 590,3</w:t>
            </w:r>
          </w:p>
        </w:tc>
        <w:tc>
          <w:tcPr>
            <w:tcW w:w="266" w:type="pct"/>
            <w:vMerge/>
            <w:shd w:val="clear" w:color="auto" w:fill="auto"/>
          </w:tcPr>
          <w:p w:rsidR="00FD35CF" w:rsidRPr="004C004C" w:rsidRDefault="00FD35CF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" w:type="pct"/>
            <w:vMerge/>
            <w:shd w:val="clear" w:color="auto" w:fill="auto"/>
          </w:tcPr>
          <w:p w:rsidR="00FD35CF" w:rsidRPr="004C004C" w:rsidRDefault="00FD35CF" w:rsidP="00210593">
            <w:pPr>
              <w:spacing w:after="0" w:line="240" w:lineRule="auto"/>
            </w:pPr>
          </w:p>
        </w:tc>
      </w:tr>
      <w:tr w:rsidR="00234E47" w:rsidRPr="004C004C" w:rsidTr="00DA1125">
        <w:trPr>
          <w:cantSplit/>
          <w:trHeight w:val="240"/>
        </w:trPr>
        <w:tc>
          <w:tcPr>
            <w:tcW w:w="515" w:type="pct"/>
            <w:gridSpan w:val="2"/>
            <w:vMerge/>
            <w:shd w:val="clear" w:color="auto" w:fill="auto"/>
          </w:tcPr>
          <w:p w:rsidR="002D0CCD" w:rsidRPr="004C004C" w:rsidRDefault="002D0CCD" w:rsidP="002105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47" w:type="pct"/>
            <w:gridSpan w:val="2"/>
            <w:vMerge/>
            <w:shd w:val="clear" w:color="auto" w:fill="auto"/>
          </w:tcPr>
          <w:p w:rsidR="002D0CCD" w:rsidRPr="004C004C" w:rsidRDefault="002D0CCD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" w:type="pct"/>
            <w:vMerge/>
            <w:shd w:val="clear" w:color="auto" w:fill="auto"/>
          </w:tcPr>
          <w:p w:rsidR="002D0CCD" w:rsidRPr="004C004C" w:rsidRDefault="002D0CCD" w:rsidP="002105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" w:type="pct"/>
            <w:gridSpan w:val="2"/>
            <w:vMerge/>
            <w:shd w:val="clear" w:color="auto" w:fill="auto"/>
          </w:tcPr>
          <w:p w:rsidR="002D0CCD" w:rsidRPr="004C004C" w:rsidRDefault="002D0CCD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0" w:type="pct"/>
            <w:shd w:val="clear" w:color="auto" w:fill="auto"/>
            <w:vAlign w:val="center"/>
          </w:tcPr>
          <w:p w:rsidR="002D0CCD" w:rsidRPr="004C004C" w:rsidRDefault="002D0CCD" w:rsidP="00844CA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399" w:type="pct"/>
            <w:shd w:val="clear" w:color="auto" w:fill="auto"/>
          </w:tcPr>
          <w:p w:rsidR="002D0CCD" w:rsidRPr="00A1440E" w:rsidRDefault="007D7F58" w:rsidP="002D0C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140 540,9</w:t>
            </w:r>
          </w:p>
        </w:tc>
        <w:tc>
          <w:tcPr>
            <w:tcW w:w="361" w:type="pct"/>
            <w:shd w:val="clear" w:color="auto" w:fill="auto"/>
          </w:tcPr>
          <w:p w:rsidR="002D0CCD" w:rsidRPr="00A1440E" w:rsidRDefault="002D0CCD" w:rsidP="002D0C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21 792,8</w:t>
            </w:r>
          </w:p>
        </w:tc>
        <w:tc>
          <w:tcPr>
            <w:tcW w:w="402" w:type="pct"/>
            <w:shd w:val="clear" w:color="auto" w:fill="auto"/>
          </w:tcPr>
          <w:p w:rsidR="002D0CCD" w:rsidRPr="00A1440E" w:rsidRDefault="002D0CCD" w:rsidP="002D0C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25 650,1</w:t>
            </w:r>
          </w:p>
        </w:tc>
        <w:tc>
          <w:tcPr>
            <w:tcW w:w="404" w:type="pct"/>
            <w:shd w:val="clear" w:color="auto" w:fill="auto"/>
          </w:tcPr>
          <w:p w:rsidR="002D0CCD" w:rsidRPr="00A1440E" w:rsidRDefault="002D0CCD" w:rsidP="002D0C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32 749,9</w:t>
            </w:r>
          </w:p>
        </w:tc>
        <w:tc>
          <w:tcPr>
            <w:tcW w:w="404" w:type="pct"/>
            <w:shd w:val="clear" w:color="auto" w:fill="auto"/>
          </w:tcPr>
          <w:p w:rsidR="002D0CCD" w:rsidRPr="00A1440E" w:rsidRDefault="007D7F58" w:rsidP="002D0C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25 332,5</w:t>
            </w:r>
          </w:p>
        </w:tc>
        <w:tc>
          <w:tcPr>
            <w:tcW w:w="402" w:type="pct"/>
            <w:shd w:val="clear" w:color="auto" w:fill="auto"/>
          </w:tcPr>
          <w:p w:rsidR="002D0CCD" w:rsidRPr="00A1440E" w:rsidRDefault="002D0CCD" w:rsidP="002D0C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17 507,8</w:t>
            </w:r>
          </w:p>
        </w:tc>
        <w:tc>
          <w:tcPr>
            <w:tcW w:w="362" w:type="pct"/>
            <w:shd w:val="clear" w:color="auto" w:fill="auto"/>
          </w:tcPr>
          <w:p w:rsidR="002D0CCD" w:rsidRPr="00940B12" w:rsidRDefault="002D0CCD" w:rsidP="002D0C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17 507,8</w:t>
            </w:r>
          </w:p>
        </w:tc>
        <w:tc>
          <w:tcPr>
            <w:tcW w:w="266" w:type="pct"/>
            <w:vMerge/>
            <w:shd w:val="clear" w:color="auto" w:fill="auto"/>
          </w:tcPr>
          <w:p w:rsidR="002D0CCD" w:rsidRPr="004C004C" w:rsidRDefault="002D0CCD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" w:type="pct"/>
            <w:vMerge/>
            <w:shd w:val="clear" w:color="auto" w:fill="auto"/>
          </w:tcPr>
          <w:p w:rsidR="002D0CCD" w:rsidRPr="004C004C" w:rsidRDefault="002D0CCD" w:rsidP="00210593">
            <w:pPr>
              <w:spacing w:after="0" w:line="240" w:lineRule="auto"/>
            </w:pPr>
          </w:p>
        </w:tc>
      </w:tr>
      <w:tr w:rsidR="00234E47" w:rsidRPr="004C004C" w:rsidTr="00DA1125">
        <w:trPr>
          <w:cantSplit/>
          <w:trHeight w:val="431"/>
        </w:trPr>
        <w:tc>
          <w:tcPr>
            <w:tcW w:w="515" w:type="pct"/>
            <w:gridSpan w:val="2"/>
            <w:vMerge/>
            <w:shd w:val="clear" w:color="auto" w:fill="auto"/>
          </w:tcPr>
          <w:p w:rsidR="002722C9" w:rsidRPr="004C004C" w:rsidRDefault="002722C9" w:rsidP="002105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47" w:type="pct"/>
            <w:gridSpan w:val="2"/>
            <w:vMerge/>
            <w:shd w:val="clear" w:color="auto" w:fill="auto"/>
          </w:tcPr>
          <w:p w:rsidR="002722C9" w:rsidRPr="004C004C" w:rsidRDefault="002722C9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" w:type="pct"/>
            <w:vMerge/>
            <w:shd w:val="clear" w:color="auto" w:fill="auto"/>
          </w:tcPr>
          <w:p w:rsidR="002722C9" w:rsidRPr="004C004C" w:rsidRDefault="002722C9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" w:type="pct"/>
            <w:gridSpan w:val="2"/>
            <w:vMerge w:val="restart"/>
            <w:shd w:val="clear" w:color="auto" w:fill="auto"/>
          </w:tcPr>
          <w:p w:rsidR="002722C9" w:rsidRPr="004C004C" w:rsidRDefault="002722C9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ВБ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2722C9" w:rsidRDefault="002722C9" w:rsidP="00844CA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  <w:p w:rsidR="0093338A" w:rsidRPr="004C004C" w:rsidRDefault="0093338A" w:rsidP="00844CA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9" w:type="pct"/>
            <w:shd w:val="clear" w:color="auto" w:fill="auto"/>
          </w:tcPr>
          <w:p w:rsidR="002722C9" w:rsidRPr="00940B12" w:rsidRDefault="002722C9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:rsidR="002722C9" w:rsidRPr="00940B12" w:rsidRDefault="002722C9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2" w:type="pct"/>
            <w:shd w:val="clear" w:color="auto" w:fill="auto"/>
          </w:tcPr>
          <w:p w:rsidR="002722C9" w:rsidRPr="00940B12" w:rsidRDefault="002722C9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4" w:type="pct"/>
            <w:shd w:val="clear" w:color="auto" w:fill="auto"/>
          </w:tcPr>
          <w:p w:rsidR="002722C9" w:rsidRPr="00940B12" w:rsidRDefault="002722C9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4" w:type="pct"/>
            <w:shd w:val="clear" w:color="auto" w:fill="auto"/>
          </w:tcPr>
          <w:p w:rsidR="002722C9" w:rsidRPr="00940B12" w:rsidRDefault="002722C9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2" w:type="pct"/>
            <w:shd w:val="clear" w:color="auto" w:fill="auto"/>
          </w:tcPr>
          <w:p w:rsidR="002722C9" w:rsidRPr="00940B12" w:rsidRDefault="002722C9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2" w:type="pct"/>
            <w:shd w:val="clear" w:color="auto" w:fill="auto"/>
          </w:tcPr>
          <w:p w:rsidR="002722C9" w:rsidRPr="00940B12" w:rsidRDefault="00FD35CF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6" w:type="pct"/>
            <w:vMerge/>
            <w:shd w:val="clear" w:color="auto" w:fill="auto"/>
          </w:tcPr>
          <w:p w:rsidR="002722C9" w:rsidRPr="004C004C" w:rsidRDefault="002722C9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" w:type="pct"/>
            <w:vMerge/>
            <w:shd w:val="clear" w:color="auto" w:fill="auto"/>
          </w:tcPr>
          <w:p w:rsidR="002722C9" w:rsidRPr="004C004C" w:rsidRDefault="002722C9" w:rsidP="00210593">
            <w:pPr>
              <w:spacing w:after="0" w:line="240" w:lineRule="auto"/>
            </w:pPr>
          </w:p>
        </w:tc>
      </w:tr>
      <w:tr w:rsidR="00234E47" w:rsidRPr="004C004C" w:rsidTr="00DA1125">
        <w:trPr>
          <w:cantSplit/>
          <w:trHeight w:val="240"/>
        </w:trPr>
        <w:tc>
          <w:tcPr>
            <w:tcW w:w="515" w:type="pct"/>
            <w:gridSpan w:val="2"/>
            <w:vMerge/>
            <w:shd w:val="clear" w:color="auto" w:fill="auto"/>
          </w:tcPr>
          <w:p w:rsidR="002722C9" w:rsidRPr="004C004C" w:rsidRDefault="002722C9" w:rsidP="002105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47" w:type="pct"/>
            <w:gridSpan w:val="2"/>
            <w:vMerge/>
            <w:shd w:val="clear" w:color="auto" w:fill="auto"/>
          </w:tcPr>
          <w:p w:rsidR="002722C9" w:rsidRPr="004C004C" w:rsidRDefault="002722C9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" w:type="pct"/>
            <w:vMerge/>
            <w:shd w:val="clear" w:color="auto" w:fill="auto"/>
          </w:tcPr>
          <w:p w:rsidR="002722C9" w:rsidRPr="004C004C" w:rsidRDefault="002722C9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" w:type="pct"/>
            <w:gridSpan w:val="2"/>
            <w:vMerge/>
            <w:shd w:val="clear" w:color="auto" w:fill="auto"/>
          </w:tcPr>
          <w:p w:rsidR="002722C9" w:rsidRPr="004C004C" w:rsidRDefault="002722C9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0" w:type="pct"/>
            <w:shd w:val="clear" w:color="auto" w:fill="auto"/>
            <w:vAlign w:val="center"/>
          </w:tcPr>
          <w:p w:rsidR="002722C9" w:rsidRDefault="002722C9" w:rsidP="00844CA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  <w:p w:rsidR="0093338A" w:rsidRPr="004C004C" w:rsidRDefault="0093338A" w:rsidP="00844CA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9" w:type="pct"/>
            <w:shd w:val="clear" w:color="auto" w:fill="auto"/>
          </w:tcPr>
          <w:p w:rsidR="002722C9" w:rsidRPr="00940B12" w:rsidRDefault="002722C9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:rsidR="002722C9" w:rsidRPr="00940B12" w:rsidRDefault="002722C9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2" w:type="pct"/>
            <w:shd w:val="clear" w:color="auto" w:fill="auto"/>
          </w:tcPr>
          <w:p w:rsidR="002722C9" w:rsidRPr="00940B12" w:rsidRDefault="002722C9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4" w:type="pct"/>
            <w:shd w:val="clear" w:color="auto" w:fill="auto"/>
          </w:tcPr>
          <w:p w:rsidR="002722C9" w:rsidRPr="00940B12" w:rsidRDefault="002722C9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4" w:type="pct"/>
            <w:shd w:val="clear" w:color="auto" w:fill="auto"/>
          </w:tcPr>
          <w:p w:rsidR="002722C9" w:rsidRPr="00940B12" w:rsidRDefault="002722C9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2" w:type="pct"/>
            <w:shd w:val="clear" w:color="auto" w:fill="auto"/>
          </w:tcPr>
          <w:p w:rsidR="002722C9" w:rsidRPr="00940B12" w:rsidRDefault="002722C9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2" w:type="pct"/>
            <w:shd w:val="clear" w:color="auto" w:fill="auto"/>
          </w:tcPr>
          <w:p w:rsidR="002722C9" w:rsidRPr="00940B12" w:rsidRDefault="00FD35CF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6" w:type="pct"/>
            <w:vMerge/>
            <w:shd w:val="clear" w:color="auto" w:fill="auto"/>
          </w:tcPr>
          <w:p w:rsidR="002722C9" w:rsidRPr="004C004C" w:rsidRDefault="002722C9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" w:type="pct"/>
            <w:vMerge/>
            <w:shd w:val="clear" w:color="auto" w:fill="auto"/>
          </w:tcPr>
          <w:p w:rsidR="002722C9" w:rsidRPr="004C004C" w:rsidRDefault="002722C9" w:rsidP="00210593">
            <w:pPr>
              <w:spacing w:after="0" w:line="240" w:lineRule="auto"/>
            </w:pPr>
          </w:p>
        </w:tc>
      </w:tr>
      <w:tr w:rsidR="00234E47" w:rsidRPr="004C004C" w:rsidTr="00DA1125">
        <w:trPr>
          <w:cantSplit/>
          <w:trHeight w:val="240"/>
        </w:trPr>
        <w:tc>
          <w:tcPr>
            <w:tcW w:w="515" w:type="pct"/>
            <w:gridSpan w:val="2"/>
            <w:vMerge/>
            <w:shd w:val="clear" w:color="auto" w:fill="auto"/>
          </w:tcPr>
          <w:p w:rsidR="002722C9" w:rsidRPr="004C004C" w:rsidRDefault="002722C9" w:rsidP="002105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47" w:type="pct"/>
            <w:gridSpan w:val="2"/>
            <w:vMerge w:val="restart"/>
            <w:shd w:val="clear" w:color="auto" w:fill="auto"/>
          </w:tcPr>
          <w:p w:rsidR="002722C9" w:rsidRPr="004C004C" w:rsidRDefault="002722C9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УКС</w:t>
            </w:r>
          </w:p>
        </w:tc>
        <w:tc>
          <w:tcPr>
            <w:tcW w:w="227" w:type="pct"/>
            <w:vMerge w:val="restart"/>
            <w:shd w:val="clear" w:color="auto" w:fill="auto"/>
          </w:tcPr>
          <w:p w:rsidR="002722C9" w:rsidRPr="004C004C" w:rsidRDefault="000D1DFA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2015-2020</w:t>
            </w:r>
            <w:r w:rsidR="002722C9" w:rsidRPr="004C004C">
              <w:rPr>
                <w:rFonts w:ascii="Times New Roman" w:hAnsi="Times New Roman" w:cs="Times New Roman"/>
                <w:sz w:val="22"/>
                <w:szCs w:val="22"/>
              </w:rPr>
              <w:t xml:space="preserve"> г</w:t>
            </w:r>
            <w:r w:rsidR="002722C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2722C9" w:rsidRPr="004C004C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</w:p>
        </w:tc>
        <w:tc>
          <w:tcPr>
            <w:tcW w:w="227" w:type="pct"/>
            <w:gridSpan w:val="2"/>
            <w:vMerge w:val="restart"/>
            <w:shd w:val="clear" w:color="auto" w:fill="auto"/>
          </w:tcPr>
          <w:p w:rsidR="002722C9" w:rsidRPr="004C004C" w:rsidRDefault="002722C9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Всего: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2722C9" w:rsidRPr="004C004C" w:rsidRDefault="002722C9" w:rsidP="00844CA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99" w:type="pct"/>
            <w:shd w:val="clear" w:color="auto" w:fill="auto"/>
          </w:tcPr>
          <w:p w:rsidR="002722C9" w:rsidRPr="00940B12" w:rsidRDefault="0093338A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:rsidR="002722C9" w:rsidRPr="00940B12" w:rsidRDefault="002722C9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2" w:type="pct"/>
            <w:shd w:val="clear" w:color="auto" w:fill="auto"/>
          </w:tcPr>
          <w:p w:rsidR="002722C9" w:rsidRPr="00940B12" w:rsidRDefault="002722C9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4" w:type="pct"/>
            <w:shd w:val="clear" w:color="auto" w:fill="auto"/>
          </w:tcPr>
          <w:p w:rsidR="002722C9" w:rsidRPr="00940B12" w:rsidRDefault="0093338A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4" w:type="pct"/>
            <w:shd w:val="clear" w:color="auto" w:fill="auto"/>
          </w:tcPr>
          <w:p w:rsidR="002722C9" w:rsidRPr="00940B12" w:rsidRDefault="002722C9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2" w:type="pct"/>
            <w:shd w:val="clear" w:color="auto" w:fill="auto"/>
          </w:tcPr>
          <w:p w:rsidR="002722C9" w:rsidRPr="00940B12" w:rsidRDefault="002722C9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2" w:type="pct"/>
            <w:shd w:val="clear" w:color="auto" w:fill="auto"/>
          </w:tcPr>
          <w:p w:rsidR="002722C9" w:rsidRPr="00940B12" w:rsidRDefault="00FD35CF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6" w:type="pct"/>
            <w:vMerge/>
            <w:shd w:val="clear" w:color="auto" w:fill="auto"/>
          </w:tcPr>
          <w:p w:rsidR="002722C9" w:rsidRPr="004C004C" w:rsidRDefault="002722C9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" w:type="pct"/>
            <w:vMerge/>
            <w:shd w:val="clear" w:color="auto" w:fill="auto"/>
          </w:tcPr>
          <w:p w:rsidR="002722C9" w:rsidRPr="004C004C" w:rsidRDefault="002722C9" w:rsidP="00210593">
            <w:pPr>
              <w:spacing w:after="0" w:line="240" w:lineRule="auto"/>
            </w:pPr>
          </w:p>
        </w:tc>
      </w:tr>
      <w:tr w:rsidR="00234E47" w:rsidRPr="004C004C" w:rsidTr="005A135B">
        <w:trPr>
          <w:cantSplit/>
          <w:trHeight w:val="3092"/>
        </w:trPr>
        <w:tc>
          <w:tcPr>
            <w:tcW w:w="515" w:type="pct"/>
            <w:gridSpan w:val="2"/>
            <w:vMerge/>
            <w:shd w:val="clear" w:color="auto" w:fill="auto"/>
          </w:tcPr>
          <w:p w:rsidR="002722C9" w:rsidRPr="004C004C" w:rsidRDefault="002722C9" w:rsidP="002105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47" w:type="pct"/>
            <w:gridSpan w:val="2"/>
            <w:vMerge/>
            <w:shd w:val="clear" w:color="auto" w:fill="auto"/>
          </w:tcPr>
          <w:p w:rsidR="002722C9" w:rsidRPr="004C004C" w:rsidRDefault="002722C9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" w:type="pct"/>
            <w:vMerge/>
            <w:shd w:val="clear" w:color="auto" w:fill="auto"/>
          </w:tcPr>
          <w:p w:rsidR="002722C9" w:rsidRPr="004C004C" w:rsidRDefault="002722C9" w:rsidP="002105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" w:type="pct"/>
            <w:gridSpan w:val="2"/>
            <w:vMerge/>
            <w:shd w:val="clear" w:color="auto" w:fill="auto"/>
          </w:tcPr>
          <w:p w:rsidR="002722C9" w:rsidRPr="004C004C" w:rsidRDefault="002722C9" w:rsidP="002105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0" w:type="pct"/>
            <w:shd w:val="clear" w:color="auto" w:fill="auto"/>
            <w:vAlign w:val="center"/>
          </w:tcPr>
          <w:p w:rsidR="002722C9" w:rsidRPr="004C004C" w:rsidRDefault="002722C9" w:rsidP="00844CA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399" w:type="pct"/>
            <w:shd w:val="clear" w:color="auto" w:fill="auto"/>
          </w:tcPr>
          <w:p w:rsidR="002722C9" w:rsidRPr="00940B12" w:rsidRDefault="009574A4" w:rsidP="002D53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2 316,6</w:t>
            </w:r>
          </w:p>
        </w:tc>
        <w:tc>
          <w:tcPr>
            <w:tcW w:w="361" w:type="pct"/>
            <w:shd w:val="clear" w:color="auto" w:fill="auto"/>
          </w:tcPr>
          <w:p w:rsidR="002722C9" w:rsidRPr="00940B12" w:rsidRDefault="002722C9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2" w:type="pct"/>
            <w:shd w:val="clear" w:color="auto" w:fill="auto"/>
          </w:tcPr>
          <w:p w:rsidR="002722C9" w:rsidRPr="00940B12" w:rsidRDefault="009574A4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695,0</w:t>
            </w:r>
          </w:p>
        </w:tc>
        <w:tc>
          <w:tcPr>
            <w:tcW w:w="404" w:type="pct"/>
            <w:shd w:val="clear" w:color="auto" w:fill="auto"/>
          </w:tcPr>
          <w:p w:rsidR="002722C9" w:rsidRPr="00940B12" w:rsidRDefault="002722C9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1 621,</w:t>
            </w:r>
            <w:r w:rsidR="00FD35CF" w:rsidRPr="00940B12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404" w:type="pct"/>
            <w:shd w:val="clear" w:color="auto" w:fill="auto"/>
          </w:tcPr>
          <w:p w:rsidR="002722C9" w:rsidRPr="00940B12" w:rsidRDefault="009574A4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2" w:type="pct"/>
            <w:shd w:val="clear" w:color="auto" w:fill="auto"/>
          </w:tcPr>
          <w:p w:rsidR="002722C9" w:rsidRPr="00940B12" w:rsidRDefault="00FD35CF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2" w:type="pct"/>
            <w:shd w:val="clear" w:color="auto" w:fill="auto"/>
          </w:tcPr>
          <w:p w:rsidR="002722C9" w:rsidRPr="00940B12" w:rsidRDefault="00FD35CF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6" w:type="pct"/>
            <w:vMerge/>
            <w:shd w:val="clear" w:color="auto" w:fill="auto"/>
          </w:tcPr>
          <w:p w:rsidR="002722C9" w:rsidRPr="004C004C" w:rsidRDefault="002722C9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" w:type="pct"/>
            <w:vMerge/>
            <w:shd w:val="clear" w:color="auto" w:fill="auto"/>
          </w:tcPr>
          <w:p w:rsidR="002722C9" w:rsidRPr="004C004C" w:rsidRDefault="002722C9" w:rsidP="00210593">
            <w:pPr>
              <w:spacing w:after="0" w:line="240" w:lineRule="auto"/>
            </w:pPr>
          </w:p>
        </w:tc>
      </w:tr>
      <w:tr w:rsidR="00234E47" w:rsidRPr="004C004C" w:rsidTr="00DA1125">
        <w:trPr>
          <w:cantSplit/>
          <w:trHeight w:val="240"/>
        </w:trPr>
        <w:tc>
          <w:tcPr>
            <w:tcW w:w="515" w:type="pct"/>
            <w:gridSpan w:val="2"/>
            <w:shd w:val="clear" w:color="auto" w:fill="auto"/>
            <w:vAlign w:val="center"/>
          </w:tcPr>
          <w:p w:rsidR="002722C9" w:rsidRPr="004C004C" w:rsidRDefault="002722C9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447" w:type="pct"/>
            <w:gridSpan w:val="2"/>
            <w:shd w:val="clear" w:color="auto" w:fill="auto"/>
            <w:vAlign w:val="center"/>
          </w:tcPr>
          <w:p w:rsidR="002722C9" w:rsidRPr="004C004C" w:rsidRDefault="002722C9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2722C9" w:rsidRPr="004C004C" w:rsidRDefault="002722C9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27" w:type="pct"/>
            <w:gridSpan w:val="2"/>
            <w:shd w:val="clear" w:color="auto" w:fill="auto"/>
            <w:vAlign w:val="center"/>
          </w:tcPr>
          <w:p w:rsidR="002722C9" w:rsidRPr="004C004C" w:rsidRDefault="002722C9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2722C9" w:rsidRPr="004C004C" w:rsidRDefault="002722C9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2722C9" w:rsidRPr="00940B12" w:rsidRDefault="002722C9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2722C9" w:rsidRPr="00940B12" w:rsidRDefault="002722C9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2722C9" w:rsidRPr="00940B12" w:rsidRDefault="002722C9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2722C9" w:rsidRPr="00940B12" w:rsidRDefault="002722C9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404" w:type="pct"/>
            <w:shd w:val="clear" w:color="auto" w:fill="auto"/>
          </w:tcPr>
          <w:p w:rsidR="002722C9" w:rsidRPr="00940B12" w:rsidRDefault="002722C9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2722C9" w:rsidRPr="00940B12" w:rsidRDefault="002722C9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2722C9" w:rsidRPr="00940B12" w:rsidRDefault="00FD35CF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722C9" w:rsidRPr="004C004C" w:rsidRDefault="002722C9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FD35C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34" w:type="pct"/>
            <w:shd w:val="clear" w:color="auto" w:fill="auto"/>
          </w:tcPr>
          <w:p w:rsidR="002722C9" w:rsidRPr="004C004C" w:rsidRDefault="002722C9" w:rsidP="00210593">
            <w:pPr>
              <w:spacing w:after="0" w:line="240" w:lineRule="auto"/>
              <w:rPr>
                <w:rFonts w:ascii="Times New Roman" w:hAnsi="Times New Roman"/>
              </w:rPr>
            </w:pPr>
            <w:r w:rsidRPr="004C004C">
              <w:rPr>
                <w:rFonts w:ascii="Times New Roman" w:hAnsi="Times New Roman"/>
              </w:rPr>
              <w:t>1</w:t>
            </w:r>
            <w:r w:rsidR="00FD35CF">
              <w:rPr>
                <w:rFonts w:ascii="Times New Roman" w:hAnsi="Times New Roman"/>
              </w:rPr>
              <w:t>4</w:t>
            </w:r>
          </w:p>
        </w:tc>
      </w:tr>
      <w:tr w:rsidR="00234E47" w:rsidRPr="004C004C" w:rsidTr="00DA1125">
        <w:trPr>
          <w:cantSplit/>
          <w:trHeight w:val="240"/>
        </w:trPr>
        <w:tc>
          <w:tcPr>
            <w:tcW w:w="515" w:type="pct"/>
            <w:gridSpan w:val="2"/>
            <w:vMerge w:val="restart"/>
            <w:shd w:val="clear" w:color="auto" w:fill="auto"/>
          </w:tcPr>
          <w:p w:rsidR="00A34A9E" w:rsidRPr="004C004C" w:rsidRDefault="00A34A9E" w:rsidP="002105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47" w:type="pct"/>
            <w:gridSpan w:val="2"/>
            <w:vMerge w:val="restart"/>
            <w:shd w:val="clear" w:color="auto" w:fill="auto"/>
          </w:tcPr>
          <w:p w:rsidR="00A34A9E" w:rsidRPr="004C004C" w:rsidRDefault="00A34A9E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" w:type="pct"/>
            <w:vMerge w:val="restart"/>
            <w:shd w:val="clear" w:color="auto" w:fill="auto"/>
          </w:tcPr>
          <w:p w:rsidR="00A34A9E" w:rsidRPr="004C004C" w:rsidRDefault="00A34A9E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" w:type="pct"/>
            <w:gridSpan w:val="2"/>
            <w:vMerge w:val="restart"/>
            <w:shd w:val="clear" w:color="auto" w:fill="auto"/>
          </w:tcPr>
          <w:p w:rsidR="00A34A9E" w:rsidRPr="004C004C" w:rsidRDefault="00A34A9E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ФБ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A34A9E" w:rsidRPr="004C004C" w:rsidRDefault="00A34A9E" w:rsidP="00844CA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99" w:type="pct"/>
            <w:shd w:val="clear" w:color="auto" w:fill="auto"/>
          </w:tcPr>
          <w:p w:rsidR="00A34A9E" w:rsidRPr="00940B12" w:rsidRDefault="00A34A9E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:rsidR="00A34A9E" w:rsidRPr="00940B12" w:rsidRDefault="00A34A9E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2" w:type="pct"/>
            <w:shd w:val="clear" w:color="auto" w:fill="auto"/>
          </w:tcPr>
          <w:p w:rsidR="00A34A9E" w:rsidRPr="00940B12" w:rsidRDefault="00A34A9E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4" w:type="pct"/>
            <w:shd w:val="clear" w:color="auto" w:fill="auto"/>
          </w:tcPr>
          <w:p w:rsidR="00A34A9E" w:rsidRPr="00940B12" w:rsidRDefault="00A34A9E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4" w:type="pct"/>
            <w:shd w:val="clear" w:color="auto" w:fill="auto"/>
          </w:tcPr>
          <w:p w:rsidR="00A34A9E" w:rsidRPr="00940B12" w:rsidRDefault="00A34A9E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2" w:type="pct"/>
            <w:shd w:val="clear" w:color="auto" w:fill="auto"/>
          </w:tcPr>
          <w:p w:rsidR="00A34A9E" w:rsidRPr="00940B12" w:rsidRDefault="00A34A9E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2" w:type="pct"/>
            <w:shd w:val="clear" w:color="auto" w:fill="auto"/>
          </w:tcPr>
          <w:p w:rsidR="00A34A9E" w:rsidRPr="00940B12" w:rsidRDefault="00A34A9E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A34A9E" w:rsidRPr="004C004C" w:rsidRDefault="00A34A9E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" w:type="pct"/>
            <w:vMerge w:val="restart"/>
            <w:shd w:val="clear" w:color="auto" w:fill="auto"/>
          </w:tcPr>
          <w:p w:rsidR="00A34A9E" w:rsidRPr="004C004C" w:rsidRDefault="00A34A9E" w:rsidP="00210593">
            <w:pPr>
              <w:spacing w:after="0" w:line="240" w:lineRule="auto"/>
            </w:pPr>
          </w:p>
        </w:tc>
      </w:tr>
      <w:tr w:rsidR="00234E47" w:rsidRPr="004C004C" w:rsidTr="00DA1125">
        <w:trPr>
          <w:cantSplit/>
          <w:trHeight w:val="240"/>
        </w:trPr>
        <w:tc>
          <w:tcPr>
            <w:tcW w:w="515" w:type="pct"/>
            <w:gridSpan w:val="2"/>
            <w:vMerge/>
            <w:shd w:val="clear" w:color="auto" w:fill="auto"/>
          </w:tcPr>
          <w:p w:rsidR="00A34A9E" w:rsidRPr="004C004C" w:rsidRDefault="00A34A9E" w:rsidP="002105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47" w:type="pct"/>
            <w:gridSpan w:val="2"/>
            <w:vMerge/>
            <w:shd w:val="clear" w:color="auto" w:fill="auto"/>
          </w:tcPr>
          <w:p w:rsidR="00A34A9E" w:rsidRPr="004C004C" w:rsidRDefault="00A34A9E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" w:type="pct"/>
            <w:vMerge/>
            <w:shd w:val="clear" w:color="auto" w:fill="auto"/>
          </w:tcPr>
          <w:p w:rsidR="00A34A9E" w:rsidRPr="004C004C" w:rsidRDefault="00A34A9E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" w:type="pct"/>
            <w:gridSpan w:val="2"/>
            <w:vMerge/>
            <w:shd w:val="clear" w:color="auto" w:fill="auto"/>
          </w:tcPr>
          <w:p w:rsidR="00A34A9E" w:rsidRPr="004C004C" w:rsidRDefault="00A34A9E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0" w:type="pct"/>
            <w:shd w:val="clear" w:color="auto" w:fill="auto"/>
            <w:vAlign w:val="center"/>
          </w:tcPr>
          <w:p w:rsidR="00A34A9E" w:rsidRPr="004C004C" w:rsidRDefault="00A34A9E" w:rsidP="00844CA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44CA6">
              <w:rPr>
                <w:rFonts w:ascii="Times New Roman" w:hAnsi="Times New Roman" w:cs="Times New Roman"/>
                <w:sz w:val="21"/>
                <w:szCs w:val="21"/>
              </w:rPr>
              <w:t>Утверждено</w:t>
            </w: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 xml:space="preserve"> в решении о бюджете </w:t>
            </w:r>
          </w:p>
        </w:tc>
        <w:tc>
          <w:tcPr>
            <w:tcW w:w="399" w:type="pct"/>
            <w:shd w:val="clear" w:color="auto" w:fill="auto"/>
          </w:tcPr>
          <w:p w:rsidR="00A34A9E" w:rsidRPr="00940B12" w:rsidRDefault="00A34A9E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:rsidR="00A34A9E" w:rsidRPr="00940B12" w:rsidRDefault="00A34A9E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2" w:type="pct"/>
            <w:shd w:val="clear" w:color="auto" w:fill="auto"/>
          </w:tcPr>
          <w:p w:rsidR="00A34A9E" w:rsidRPr="00940B12" w:rsidRDefault="00A34A9E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4" w:type="pct"/>
            <w:shd w:val="clear" w:color="auto" w:fill="auto"/>
          </w:tcPr>
          <w:p w:rsidR="00A34A9E" w:rsidRPr="00940B12" w:rsidRDefault="00A34A9E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4" w:type="pct"/>
            <w:shd w:val="clear" w:color="auto" w:fill="auto"/>
          </w:tcPr>
          <w:p w:rsidR="00A34A9E" w:rsidRPr="00940B12" w:rsidRDefault="00A34A9E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2" w:type="pct"/>
            <w:shd w:val="clear" w:color="auto" w:fill="auto"/>
          </w:tcPr>
          <w:p w:rsidR="00A34A9E" w:rsidRPr="00940B12" w:rsidRDefault="00A34A9E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2" w:type="pct"/>
            <w:shd w:val="clear" w:color="auto" w:fill="auto"/>
          </w:tcPr>
          <w:p w:rsidR="00A34A9E" w:rsidRPr="00940B12" w:rsidRDefault="00A34A9E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6" w:type="pct"/>
            <w:vMerge/>
            <w:shd w:val="clear" w:color="auto" w:fill="auto"/>
          </w:tcPr>
          <w:p w:rsidR="00A34A9E" w:rsidRPr="004C004C" w:rsidRDefault="00A34A9E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" w:type="pct"/>
            <w:vMerge/>
            <w:shd w:val="clear" w:color="auto" w:fill="auto"/>
          </w:tcPr>
          <w:p w:rsidR="00A34A9E" w:rsidRPr="004C004C" w:rsidRDefault="00A34A9E" w:rsidP="00210593">
            <w:pPr>
              <w:spacing w:after="0" w:line="240" w:lineRule="auto"/>
            </w:pPr>
          </w:p>
        </w:tc>
      </w:tr>
      <w:tr w:rsidR="00234E47" w:rsidRPr="004C004C" w:rsidTr="00DA1125">
        <w:trPr>
          <w:cantSplit/>
          <w:trHeight w:val="240"/>
        </w:trPr>
        <w:tc>
          <w:tcPr>
            <w:tcW w:w="515" w:type="pct"/>
            <w:gridSpan w:val="2"/>
            <w:vMerge/>
            <w:shd w:val="clear" w:color="auto" w:fill="auto"/>
          </w:tcPr>
          <w:p w:rsidR="00A34A9E" w:rsidRPr="004C004C" w:rsidRDefault="00A34A9E" w:rsidP="002105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47" w:type="pct"/>
            <w:gridSpan w:val="2"/>
            <w:vMerge/>
            <w:shd w:val="clear" w:color="auto" w:fill="auto"/>
          </w:tcPr>
          <w:p w:rsidR="00A34A9E" w:rsidRPr="004C004C" w:rsidRDefault="00A34A9E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" w:type="pct"/>
            <w:vMerge/>
            <w:shd w:val="clear" w:color="auto" w:fill="auto"/>
          </w:tcPr>
          <w:p w:rsidR="00A34A9E" w:rsidRPr="004C004C" w:rsidRDefault="00A34A9E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" w:type="pct"/>
            <w:gridSpan w:val="2"/>
            <w:vMerge w:val="restart"/>
            <w:shd w:val="clear" w:color="auto" w:fill="auto"/>
          </w:tcPr>
          <w:p w:rsidR="00A34A9E" w:rsidRPr="004C004C" w:rsidRDefault="00A34A9E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A34A9E" w:rsidRPr="004C004C" w:rsidRDefault="00A34A9E" w:rsidP="00844CA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99" w:type="pct"/>
            <w:shd w:val="clear" w:color="auto" w:fill="auto"/>
          </w:tcPr>
          <w:p w:rsidR="00A34A9E" w:rsidRPr="00940B12" w:rsidRDefault="00A34A9E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:rsidR="00A34A9E" w:rsidRPr="00940B12" w:rsidRDefault="00A34A9E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2" w:type="pct"/>
            <w:shd w:val="clear" w:color="auto" w:fill="auto"/>
          </w:tcPr>
          <w:p w:rsidR="00A34A9E" w:rsidRPr="00940B12" w:rsidRDefault="00A34A9E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4" w:type="pct"/>
            <w:shd w:val="clear" w:color="auto" w:fill="auto"/>
          </w:tcPr>
          <w:p w:rsidR="00A34A9E" w:rsidRPr="00940B12" w:rsidRDefault="00A34A9E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4" w:type="pct"/>
            <w:shd w:val="clear" w:color="auto" w:fill="auto"/>
          </w:tcPr>
          <w:p w:rsidR="00A34A9E" w:rsidRPr="00940B12" w:rsidRDefault="00A34A9E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2" w:type="pct"/>
            <w:shd w:val="clear" w:color="auto" w:fill="auto"/>
          </w:tcPr>
          <w:p w:rsidR="00A34A9E" w:rsidRPr="00940B12" w:rsidRDefault="00A34A9E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2" w:type="pct"/>
            <w:shd w:val="clear" w:color="auto" w:fill="auto"/>
          </w:tcPr>
          <w:p w:rsidR="00A34A9E" w:rsidRPr="00940B12" w:rsidRDefault="00A34A9E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6" w:type="pct"/>
            <w:vMerge/>
            <w:shd w:val="clear" w:color="auto" w:fill="auto"/>
          </w:tcPr>
          <w:p w:rsidR="00A34A9E" w:rsidRPr="004C004C" w:rsidRDefault="00A34A9E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" w:type="pct"/>
            <w:vMerge/>
            <w:shd w:val="clear" w:color="auto" w:fill="auto"/>
          </w:tcPr>
          <w:p w:rsidR="00A34A9E" w:rsidRPr="004C004C" w:rsidRDefault="00A34A9E" w:rsidP="00210593">
            <w:pPr>
              <w:spacing w:after="0" w:line="240" w:lineRule="auto"/>
            </w:pPr>
          </w:p>
        </w:tc>
      </w:tr>
      <w:tr w:rsidR="00234E47" w:rsidRPr="004C004C" w:rsidTr="00DA1125">
        <w:trPr>
          <w:cantSplit/>
          <w:trHeight w:val="240"/>
        </w:trPr>
        <w:tc>
          <w:tcPr>
            <w:tcW w:w="515" w:type="pct"/>
            <w:gridSpan w:val="2"/>
            <w:vMerge/>
            <w:shd w:val="clear" w:color="auto" w:fill="auto"/>
          </w:tcPr>
          <w:p w:rsidR="00A34A9E" w:rsidRPr="004C004C" w:rsidRDefault="00A34A9E" w:rsidP="002105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47" w:type="pct"/>
            <w:gridSpan w:val="2"/>
            <w:vMerge/>
            <w:shd w:val="clear" w:color="auto" w:fill="auto"/>
          </w:tcPr>
          <w:p w:rsidR="00A34A9E" w:rsidRPr="004C004C" w:rsidRDefault="00A34A9E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" w:type="pct"/>
            <w:vMerge/>
            <w:shd w:val="clear" w:color="auto" w:fill="auto"/>
          </w:tcPr>
          <w:p w:rsidR="00A34A9E" w:rsidRPr="004C004C" w:rsidRDefault="00A34A9E" w:rsidP="002105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" w:type="pct"/>
            <w:gridSpan w:val="2"/>
            <w:vMerge/>
            <w:shd w:val="clear" w:color="auto" w:fill="auto"/>
          </w:tcPr>
          <w:p w:rsidR="00A34A9E" w:rsidRPr="004C004C" w:rsidRDefault="00A34A9E" w:rsidP="002105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0" w:type="pct"/>
            <w:shd w:val="clear" w:color="auto" w:fill="auto"/>
            <w:vAlign w:val="center"/>
          </w:tcPr>
          <w:p w:rsidR="00A34A9E" w:rsidRPr="004C004C" w:rsidRDefault="00A34A9E" w:rsidP="00844CA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399" w:type="pct"/>
            <w:shd w:val="clear" w:color="auto" w:fill="auto"/>
          </w:tcPr>
          <w:p w:rsidR="00A34A9E" w:rsidRPr="00940B12" w:rsidRDefault="00A34A9E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:rsidR="00A34A9E" w:rsidRPr="00940B12" w:rsidRDefault="00A34A9E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2" w:type="pct"/>
            <w:shd w:val="clear" w:color="auto" w:fill="auto"/>
          </w:tcPr>
          <w:p w:rsidR="00A34A9E" w:rsidRPr="00940B12" w:rsidRDefault="00A34A9E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4" w:type="pct"/>
            <w:shd w:val="clear" w:color="auto" w:fill="auto"/>
          </w:tcPr>
          <w:p w:rsidR="00A34A9E" w:rsidRPr="00940B12" w:rsidRDefault="00A34A9E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4" w:type="pct"/>
            <w:shd w:val="clear" w:color="auto" w:fill="auto"/>
          </w:tcPr>
          <w:p w:rsidR="00A34A9E" w:rsidRPr="00940B12" w:rsidRDefault="00A34A9E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2" w:type="pct"/>
            <w:shd w:val="clear" w:color="auto" w:fill="auto"/>
          </w:tcPr>
          <w:p w:rsidR="00A34A9E" w:rsidRPr="00940B12" w:rsidRDefault="00A34A9E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2" w:type="pct"/>
            <w:shd w:val="clear" w:color="auto" w:fill="auto"/>
          </w:tcPr>
          <w:p w:rsidR="00A34A9E" w:rsidRPr="00940B12" w:rsidRDefault="00A34A9E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6" w:type="pct"/>
            <w:vMerge/>
            <w:shd w:val="clear" w:color="auto" w:fill="auto"/>
          </w:tcPr>
          <w:p w:rsidR="00A34A9E" w:rsidRPr="004C004C" w:rsidRDefault="00A34A9E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" w:type="pct"/>
            <w:vMerge/>
            <w:shd w:val="clear" w:color="auto" w:fill="auto"/>
          </w:tcPr>
          <w:p w:rsidR="00A34A9E" w:rsidRPr="004C004C" w:rsidRDefault="00A34A9E" w:rsidP="00210593">
            <w:pPr>
              <w:spacing w:after="0" w:line="240" w:lineRule="auto"/>
            </w:pPr>
          </w:p>
        </w:tc>
      </w:tr>
      <w:tr w:rsidR="00234E47" w:rsidRPr="004C004C" w:rsidTr="00DA1125">
        <w:trPr>
          <w:cantSplit/>
          <w:trHeight w:val="240"/>
        </w:trPr>
        <w:tc>
          <w:tcPr>
            <w:tcW w:w="515" w:type="pct"/>
            <w:gridSpan w:val="2"/>
            <w:vMerge/>
            <w:shd w:val="clear" w:color="auto" w:fill="auto"/>
          </w:tcPr>
          <w:p w:rsidR="00A34A9E" w:rsidRPr="004C004C" w:rsidRDefault="00A34A9E" w:rsidP="002105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47" w:type="pct"/>
            <w:gridSpan w:val="2"/>
            <w:vMerge/>
            <w:shd w:val="clear" w:color="auto" w:fill="auto"/>
          </w:tcPr>
          <w:p w:rsidR="00A34A9E" w:rsidRPr="004C004C" w:rsidRDefault="00A34A9E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" w:type="pct"/>
            <w:vMerge/>
            <w:shd w:val="clear" w:color="auto" w:fill="auto"/>
          </w:tcPr>
          <w:p w:rsidR="00A34A9E" w:rsidRPr="004C004C" w:rsidRDefault="00A34A9E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" w:type="pct"/>
            <w:gridSpan w:val="2"/>
            <w:vMerge w:val="restart"/>
            <w:shd w:val="clear" w:color="auto" w:fill="auto"/>
          </w:tcPr>
          <w:p w:rsidR="00A34A9E" w:rsidRPr="004C004C" w:rsidRDefault="00A34A9E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МБ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A34A9E" w:rsidRPr="004C004C" w:rsidRDefault="00A34A9E" w:rsidP="00844CA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99" w:type="pct"/>
            <w:shd w:val="clear" w:color="auto" w:fill="auto"/>
          </w:tcPr>
          <w:p w:rsidR="00A34A9E" w:rsidRPr="00940B12" w:rsidRDefault="00986C5A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:rsidR="00A34A9E" w:rsidRPr="00940B12" w:rsidRDefault="00A34A9E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2" w:type="pct"/>
            <w:shd w:val="clear" w:color="auto" w:fill="auto"/>
          </w:tcPr>
          <w:p w:rsidR="00A34A9E" w:rsidRPr="00940B12" w:rsidRDefault="00A34A9E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4" w:type="pct"/>
            <w:shd w:val="clear" w:color="auto" w:fill="auto"/>
          </w:tcPr>
          <w:p w:rsidR="00A34A9E" w:rsidRPr="00940B12" w:rsidRDefault="00986C5A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4" w:type="pct"/>
            <w:shd w:val="clear" w:color="auto" w:fill="auto"/>
          </w:tcPr>
          <w:p w:rsidR="00A34A9E" w:rsidRPr="00940B12" w:rsidRDefault="00A34A9E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2" w:type="pct"/>
            <w:shd w:val="clear" w:color="auto" w:fill="auto"/>
          </w:tcPr>
          <w:p w:rsidR="00A34A9E" w:rsidRPr="00940B12" w:rsidRDefault="00A34A9E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2" w:type="pct"/>
            <w:shd w:val="clear" w:color="auto" w:fill="auto"/>
          </w:tcPr>
          <w:p w:rsidR="00A34A9E" w:rsidRPr="00940B12" w:rsidRDefault="00A34A9E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6" w:type="pct"/>
            <w:vMerge/>
            <w:shd w:val="clear" w:color="auto" w:fill="auto"/>
          </w:tcPr>
          <w:p w:rsidR="00A34A9E" w:rsidRPr="004C004C" w:rsidRDefault="00A34A9E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" w:type="pct"/>
            <w:vMerge/>
            <w:shd w:val="clear" w:color="auto" w:fill="auto"/>
          </w:tcPr>
          <w:p w:rsidR="00A34A9E" w:rsidRPr="004C004C" w:rsidRDefault="00A34A9E" w:rsidP="00210593">
            <w:pPr>
              <w:spacing w:after="0" w:line="240" w:lineRule="auto"/>
            </w:pPr>
          </w:p>
        </w:tc>
      </w:tr>
      <w:tr w:rsidR="00234E47" w:rsidRPr="004C004C" w:rsidTr="00DA1125">
        <w:trPr>
          <w:cantSplit/>
          <w:trHeight w:val="240"/>
        </w:trPr>
        <w:tc>
          <w:tcPr>
            <w:tcW w:w="515" w:type="pct"/>
            <w:gridSpan w:val="2"/>
            <w:vMerge/>
            <w:shd w:val="clear" w:color="auto" w:fill="auto"/>
          </w:tcPr>
          <w:p w:rsidR="00A34A9E" w:rsidRPr="004C004C" w:rsidRDefault="00A34A9E" w:rsidP="002105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47" w:type="pct"/>
            <w:gridSpan w:val="2"/>
            <w:vMerge/>
            <w:shd w:val="clear" w:color="auto" w:fill="auto"/>
          </w:tcPr>
          <w:p w:rsidR="00A34A9E" w:rsidRPr="004C004C" w:rsidRDefault="00A34A9E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" w:type="pct"/>
            <w:vMerge/>
            <w:shd w:val="clear" w:color="auto" w:fill="auto"/>
          </w:tcPr>
          <w:p w:rsidR="00A34A9E" w:rsidRPr="004C004C" w:rsidRDefault="00A34A9E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" w:type="pct"/>
            <w:gridSpan w:val="2"/>
            <w:vMerge/>
            <w:shd w:val="clear" w:color="auto" w:fill="auto"/>
          </w:tcPr>
          <w:p w:rsidR="00A34A9E" w:rsidRPr="004C004C" w:rsidRDefault="00A34A9E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0" w:type="pct"/>
            <w:shd w:val="clear" w:color="auto" w:fill="auto"/>
            <w:vAlign w:val="center"/>
          </w:tcPr>
          <w:p w:rsidR="00A34A9E" w:rsidRPr="004C004C" w:rsidRDefault="00A34A9E" w:rsidP="00844CA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44CA6">
              <w:rPr>
                <w:rFonts w:ascii="Times New Roman" w:hAnsi="Times New Roman" w:cs="Times New Roman"/>
                <w:sz w:val="21"/>
                <w:szCs w:val="21"/>
              </w:rPr>
              <w:t>Утверждено</w:t>
            </w: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 xml:space="preserve"> в решении о бюджете </w:t>
            </w:r>
          </w:p>
        </w:tc>
        <w:tc>
          <w:tcPr>
            <w:tcW w:w="399" w:type="pct"/>
            <w:shd w:val="clear" w:color="auto" w:fill="auto"/>
          </w:tcPr>
          <w:p w:rsidR="00A34A9E" w:rsidRPr="00940B12" w:rsidRDefault="009574A4" w:rsidP="009405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2 316,6</w:t>
            </w:r>
          </w:p>
        </w:tc>
        <w:tc>
          <w:tcPr>
            <w:tcW w:w="361" w:type="pct"/>
            <w:shd w:val="clear" w:color="auto" w:fill="auto"/>
          </w:tcPr>
          <w:p w:rsidR="00A34A9E" w:rsidRPr="00822D49" w:rsidRDefault="00A34A9E" w:rsidP="009405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D4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2" w:type="pct"/>
            <w:shd w:val="clear" w:color="auto" w:fill="auto"/>
          </w:tcPr>
          <w:p w:rsidR="00A34A9E" w:rsidRPr="00822D49" w:rsidRDefault="00A34A9E" w:rsidP="009405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D49">
              <w:rPr>
                <w:rFonts w:ascii="Times New Roman" w:hAnsi="Times New Roman" w:cs="Times New Roman"/>
                <w:sz w:val="22"/>
                <w:szCs w:val="22"/>
              </w:rPr>
              <w:t>695,0</w:t>
            </w:r>
          </w:p>
        </w:tc>
        <w:tc>
          <w:tcPr>
            <w:tcW w:w="404" w:type="pct"/>
            <w:shd w:val="clear" w:color="auto" w:fill="auto"/>
          </w:tcPr>
          <w:p w:rsidR="00A34A9E" w:rsidRPr="00940B12" w:rsidRDefault="00A34A9E" w:rsidP="009405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1 621,</w:t>
            </w:r>
            <w:r w:rsidR="008B43D4" w:rsidRPr="00940B12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404" w:type="pct"/>
            <w:shd w:val="clear" w:color="auto" w:fill="auto"/>
          </w:tcPr>
          <w:p w:rsidR="00A34A9E" w:rsidRPr="00940B12" w:rsidRDefault="009574A4" w:rsidP="009405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2" w:type="pct"/>
            <w:shd w:val="clear" w:color="auto" w:fill="auto"/>
          </w:tcPr>
          <w:p w:rsidR="00A34A9E" w:rsidRPr="00940B12" w:rsidRDefault="00A34A9E" w:rsidP="009405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2" w:type="pct"/>
            <w:shd w:val="clear" w:color="auto" w:fill="auto"/>
          </w:tcPr>
          <w:p w:rsidR="00A34A9E" w:rsidRPr="00940B12" w:rsidRDefault="00A34A9E" w:rsidP="009405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6" w:type="pct"/>
            <w:vMerge/>
            <w:shd w:val="clear" w:color="auto" w:fill="auto"/>
          </w:tcPr>
          <w:p w:rsidR="00A34A9E" w:rsidRPr="004C004C" w:rsidRDefault="00A34A9E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" w:type="pct"/>
            <w:vMerge/>
            <w:shd w:val="clear" w:color="auto" w:fill="auto"/>
          </w:tcPr>
          <w:p w:rsidR="00A34A9E" w:rsidRPr="004C004C" w:rsidRDefault="00A34A9E" w:rsidP="00210593">
            <w:pPr>
              <w:spacing w:after="0" w:line="240" w:lineRule="auto"/>
            </w:pPr>
          </w:p>
        </w:tc>
      </w:tr>
      <w:tr w:rsidR="00234E47" w:rsidRPr="004C004C" w:rsidTr="00DA1125">
        <w:trPr>
          <w:cantSplit/>
          <w:trHeight w:val="347"/>
        </w:trPr>
        <w:tc>
          <w:tcPr>
            <w:tcW w:w="515" w:type="pct"/>
            <w:gridSpan w:val="2"/>
            <w:vMerge/>
            <w:shd w:val="clear" w:color="auto" w:fill="auto"/>
          </w:tcPr>
          <w:p w:rsidR="00A34A9E" w:rsidRPr="004C004C" w:rsidRDefault="00A34A9E" w:rsidP="002105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47" w:type="pct"/>
            <w:gridSpan w:val="2"/>
            <w:vMerge/>
            <w:shd w:val="clear" w:color="auto" w:fill="auto"/>
          </w:tcPr>
          <w:p w:rsidR="00A34A9E" w:rsidRPr="004C004C" w:rsidRDefault="00A34A9E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" w:type="pct"/>
            <w:vMerge/>
            <w:shd w:val="clear" w:color="auto" w:fill="auto"/>
          </w:tcPr>
          <w:p w:rsidR="00A34A9E" w:rsidRPr="004C004C" w:rsidRDefault="00A34A9E" w:rsidP="002105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" w:type="pct"/>
            <w:gridSpan w:val="2"/>
            <w:vMerge w:val="restart"/>
            <w:shd w:val="clear" w:color="auto" w:fill="auto"/>
          </w:tcPr>
          <w:p w:rsidR="00A34A9E" w:rsidRPr="004C004C" w:rsidRDefault="00A34A9E" w:rsidP="002105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ВБ</w:t>
            </w:r>
          </w:p>
        </w:tc>
        <w:tc>
          <w:tcPr>
            <w:tcW w:w="45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4A9E" w:rsidRPr="004C004C" w:rsidRDefault="00A34A9E" w:rsidP="00844CA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99" w:type="pct"/>
            <w:tcBorders>
              <w:bottom w:val="single" w:sz="4" w:space="0" w:color="auto"/>
            </w:tcBorders>
            <w:shd w:val="clear" w:color="auto" w:fill="auto"/>
          </w:tcPr>
          <w:p w:rsidR="00A34A9E" w:rsidRPr="00940B12" w:rsidRDefault="00A34A9E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1" w:type="pct"/>
            <w:tcBorders>
              <w:bottom w:val="single" w:sz="4" w:space="0" w:color="auto"/>
            </w:tcBorders>
            <w:shd w:val="clear" w:color="auto" w:fill="auto"/>
          </w:tcPr>
          <w:p w:rsidR="00A34A9E" w:rsidRPr="00940B12" w:rsidRDefault="00A34A9E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2" w:type="pct"/>
            <w:tcBorders>
              <w:bottom w:val="single" w:sz="4" w:space="0" w:color="auto"/>
            </w:tcBorders>
            <w:shd w:val="clear" w:color="auto" w:fill="auto"/>
          </w:tcPr>
          <w:p w:rsidR="00A34A9E" w:rsidRPr="00940B12" w:rsidRDefault="00A34A9E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4" w:type="pct"/>
            <w:tcBorders>
              <w:bottom w:val="single" w:sz="4" w:space="0" w:color="auto"/>
            </w:tcBorders>
            <w:shd w:val="clear" w:color="auto" w:fill="auto"/>
          </w:tcPr>
          <w:p w:rsidR="00A34A9E" w:rsidRPr="00940B12" w:rsidRDefault="00A34A9E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4" w:type="pct"/>
            <w:tcBorders>
              <w:bottom w:val="single" w:sz="4" w:space="0" w:color="auto"/>
            </w:tcBorders>
            <w:shd w:val="clear" w:color="auto" w:fill="auto"/>
          </w:tcPr>
          <w:p w:rsidR="00A34A9E" w:rsidRPr="00940B12" w:rsidRDefault="00A34A9E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2" w:type="pct"/>
            <w:tcBorders>
              <w:bottom w:val="single" w:sz="4" w:space="0" w:color="auto"/>
            </w:tcBorders>
            <w:shd w:val="clear" w:color="auto" w:fill="auto"/>
          </w:tcPr>
          <w:p w:rsidR="00A34A9E" w:rsidRPr="00940B12" w:rsidRDefault="00A34A9E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2" w:type="pct"/>
            <w:tcBorders>
              <w:bottom w:val="single" w:sz="4" w:space="0" w:color="auto"/>
            </w:tcBorders>
            <w:shd w:val="clear" w:color="auto" w:fill="auto"/>
          </w:tcPr>
          <w:p w:rsidR="00A34A9E" w:rsidRPr="00940B12" w:rsidRDefault="00A34A9E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6" w:type="pct"/>
            <w:vMerge/>
            <w:shd w:val="clear" w:color="auto" w:fill="auto"/>
          </w:tcPr>
          <w:p w:rsidR="00A34A9E" w:rsidRPr="004C004C" w:rsidRDefault="00A34A9E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" w:type="pct"/>
            <w:vMerge/>
            <w:shd w:val="clear" w:color="auto" w:fill="auto"/>
          </w:tcPr>
          <w:p w:rsidR="00A34A9E" w:rsidRPr="004C004C" w:rsidRDefault="00A34A9E" w:rsidP="00210593">
            <w:pPr>
              <w:spacing w:after="0" w:line="240" w:lineRule="auto"/>
            </w:pPr>
          </w:p>
        </w:tc>
      </w:tr>
      <w:tr w:rsidR="00234E47" w:rsidRPr="004C004C" w:rsidTr="00DA1125">
        <w:trPr>
          <w:cantSplit/>
          <w:trHeight w:val="381"/>
        </w:trPr>
        <w:tc>
          <w:tcPr>
            <w:tcW w:w="515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A34A9E" w:rsidRPr="004C004C" w:rsidRDefault="00A34A9E" w:rsidP="002105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47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A34A9E" w:rsidRPr="004C004C" w:rsidRDefault="00A34A9E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A34A9E" w:rsidRPr="004C004C" w:rsidRDefault="00A34A9E" w:rsidP="002105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A34A9E" w:rsidRPr="004C004C" w:rsidRDefault="00A34A9E" w:rsidP="002105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4A9E" w:rsidRPr="004C004C" w:rsidRDefault="00A34A9E" w:rsidP="00844CA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44CA6">
              <w:rPr>
                <w:rFonts w:ascii="Times New Roman" w:hAnsi="Times New Roman" w:cs="Times New Roman"/>
                <w:sz w:val="21"/>
                <w:szCs w:val="21"/>
              </w:rPr>
              <w:t>Утверждено</w:t>
            </w: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 xml:space="preserve"> в решении о бюджете </w:t>
            </w:r>
          </w:p>
        </w:tc>
        <w:tc>
          <w:tcPr>
            <w:tcW w:w="399" w:type="pct"/>
            <w:tcBorders>
              <w:bottom w:val="single" w:sz="4" w:space="0" w:color="auto"/>
            </w:tcBorders>
            <w:shd w:val="clear" w:color="auto" w:fill="auto"/>
          </w:tcPr>
          <w:p w:rsidR="00A34A9E" w:rsidRPr="00940B12" w:rsidRDefault="00A34A9E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1" w:type="pct"/>
            <w:tcBorders>
              <w:bottom w:val="single" w:sz="4" w:space="0" w:color="auto"/>
            </w:tcBorders>
            <w:shd w:val="clear" w:color="auto" w:fill="auto"/>
          </w:tcPr>
          <w:p w:rsidR="00A34A9E" w:rsidRPr="00940B12" w:rsidRDefault="00A34A9E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2" w:type="pct"/>
            <w:tcBorders>
              <w:bottom w:val="single" w:sz="4" w:space="0" w:color="auto"/>
            </w:tcBorders>
            <w:shd w:val="clear" w:color="auto" w:fill="auto"/>
          </w:tcPr>
          <w:p w:rsidR="00A34A9E" w:rsidRPr="00940B12" w:rsidRDefault="00A34A9E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4" w:type="pct"/>
            <w:tcBorders>
              <w:bottom w:val="single" w:sz="4" w:space="0" w:color="auto"/>
            </w:tcBorders>
            <w:shd w:val="clear" w:color="auto" w:fill="auto"/>
          </w:tcPr>
          <w:p w:rsidR="00A34A9E" w:rsidRPr="00940B12" w:rsidRDefault="00A34A9E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4" w:type="pct"/>
            <w:tcBorders>
              <w:bottom w:val="single" w:sz="4" w:space="0" w:color="auto"/>
            </w:tcBorders>
            <w:shd w:val="clear" w:color="auto" w:fill="auto"/>
          </w:tcPr>
          <w:p w:rsidR="00A34A9E" w:rsidRPr="00940B12" w:rsidRDefault="00A34A9E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2" w:type="pct"/>
            <w:tcBorders>
              <w:bottom w:val="single" w:sz="4" w:space="0" w:color="auto"/>
            </w:tcBorders>
            <w:shd w:val="clear" w:color="auto" w:fill="auto"/>
          </w:tcPr>
          <w:p w:rsidR="00A34A9E" w:rsidRPr="00940B12" w:rsidRDefault="00A34A9E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2" w:type="pct"/>
            <w:tcBorders>
              <w:bottom w:val="single" w:sz="4" w:space="0" w:color="auto"/>
            </w:tcBorders>
            <w:shd w:val="clear" w:color="auto" w:fill="auto"/>
          </w:tcPr>
          <w:p w:rsidR="00A34A9E" w:rsidRPr="00940B12" w:rsidRDefault="00A34A9E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6" w:type="pct"/>
            <w:vMerge/>
            <w:shd w:val="clear" w:color="auto" w:fill="auto"/>
          </w:tcPr>
          <w:p w:rsidR="00A34A9E" w:rsidRPr="004C004C" w:rsidRDefault="00A34A9E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" w:type="pct"/>
            <w:vMerge/>
            <w:shd w:val="clear" w:color="auto" w:fill="auto"/>
          </w:tcPr>
          <w:p w:rsidR="00A34A9E" w:rsidRPr="004C004C" w:rsidRDefault="00A34A9E" w:rsidP="00210593">
            <w:pPr>
              <w:spacing w:after="0" w:line="240" w:lineRule="auto"/>
            </w:pPr>
          </w:p>
        </w:tc>
      </w:tr>
      <w:tr w:rsidR="00AD0B96" w:rsidRPr="004C004C" w:rsidTr="00DA1125">
        <w:trPr>
          <w:cantSplit/>
          <w:trHeight w:val="657"/>
        </w:trPr>
        <w:tc>
          <w:tcPr>
            <w:tcW w:w="515" w:type="pct"/>
            <w:gridSpan w:val="2"/>
            <w:vMerge w:val="restart"/>
            <w:shd w:val="clear" w:color="auto" w:fill="auto"/>
          </w:tcPr>
          <w:p w:rsidR="00AD0B96" w:rsidRPr="00467618" w:rsidRDefault="00AD0B96" w:rsidP="001B6F5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467618">
              <w:rPr>
                <w:rFonts w:ascii="Times New Roman" w:hAnsi="Times New Roman"/>
              </w:rPr>
              <w:t>овное мероприятие 1.9. «Обеспечение дорожной деятельности в рамках приоритетного проекта «Безопасные и качественные дороги»</w:t>
            </w:r>
          </w:p>
        </w:tc>
        <w:tc>
          <w:tcPr>
            <w:tcW w:w="447" w:type="pct"/>
            <w:gridSpan w:val="2"/>
            <w:vMerge w:val="restart"/>
            <w:shd w:val="clear" w:color="auto" w:fill="auto"/>
          </w:tcPr>
          <w:p w:rsidR="00AD0B96" w:rsidRPr="00467618" w:rsidRDefault="00AD0B96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7618">
              <w:rPr>
                <w:rFonts w:ascii="Times New Roman" w:hAnsi="Times New Roman" w:cs="Times New Roman"/>
                <w:sz w:val="22"/>
                <w:szCs w:val="22"/>
              </w:rPr>
              <w:t>Управление дорожно-коммунального хозяйства и благоустройства, УТиС</w:t>
            </w:r>
          </w:p>
        </w:tc>
        <w:tc>
          <w:tcPr>
            <w:tcW w:w="227" w:type="pct"/>
            <w:vMerge w:val="restart"/>
            <w:shd w:val="clear" w:color="auto" w:fill="auto"/>
          </w:tcPr>
          <w:p w:rsidR="00AD0B96" w:rsidRPr="00467618" w:rsidRDefault="00AD0B96" w:rsidP="008739A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2017-2020</w:t>
            </w:r>
            <w:r w:rsidRPr="00467618">
              <w:rPr>
                <w:rFonts w:ascii="Times New Roman" w:hAnsi="Times New Roman" w:cs="Times New Roman"/>
                <w:sz w:val="22"/>
                <w:szCs w:val="22"/>
              </w:rPr>
              <w:t xml:space="preserve"> г.г.</w:t>
            </w:r>
          </w:p>
        </w:tc>
        <w:tc>
          <w:tcPr>
            <w:tcW w:w="227" w:type="pct"/>
            <w:gridSpan w:val="2"/>
            <w:vMerge w:val="restart"/>
            <w:shd w:val="clear" w:color="auto" w:fill="auto"/>
          </w:tcPr>
          <w:p w:rsidR="00AD0B96" w:rsidRPr="00467618" w:rsidRDefault="00AD0B9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67618">
              <w:rPr>
                <w:rFonts w:ascii="Times New Roman" w:hAnsi="Times New Roman" w:cs="Times New Roman"/>
                <w:sz w:val="22"/>
                <w:szCs w:val="22"/>
              </w:rPr>
              <w:t>Всего:</w:t>
            </w:r>
          </w:p>
        </w:tc>
        <w:tc>
          <w:tcPr>
            <w:tcW w:w="45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0B96" w:rsidRPr="00467618" w:rsidRDefault="00AD0B96" w:rsidP="00844CA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6761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99" w:type="pct"/>
            <w:tcBorders>
              <w:bottom w:val="single" w:sz="4" w:space="0" w:color="auto"/>
            </w:tcBorders>
            <w:shd w:val="clear" w:color="auto" w:fill="auto"/>
          </w:tcPr>
          <w:p w:rsidR="00AD0B96" w:rsidRPr="00940B12" w:rsidRDefault="00AD0B96" w:rsidP="0084282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2 740 000,0</w:t>
            </w:r>
          </w:p>
        </w:tc>
        <w:tc>
          <w:tcPr>
            <w:tcW w:w="361" w:type="pct"/>
            <w:tcBorders>
              <w:bottom w:val="single" w:sz="4" w:space="0" w:color="auto"/>
            </w:tcBorders>
            <w:shd w:val="clear" w:color="auto" w:fill="auto"/>
          </w:tcPr>
          <w:p w:rsidR="00AD0B96" w:rsidRPr="00940B12" w:rsidRDefault="00AD0B96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2" w:type="pct"/>
            <w:tcBorders>
              <w:bottom w:val="single" w:sz="4" w:space="0" w:color="auto"/>
            </w:tcBorders>
            <w:shd w:val="clear" w:color="auto" w:fill="auto"/>
          </w:tcPr>
          <w:p w:rsidR="00AD0B96" w:rsidRPr="00940B12" w:rsidRDefault="00AD0B96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4" w:type="pct"/>
            <w:tcBorders>
              <w:bottom w:val="single" w:sz="4" w:space="0" w:color="auto"/>
            </w:tcBorders>
            <w:shd w:val="clear" w:color="auto" w:fill="auto"/>
          </w:tcPr>
          <w:p w:rsidR="00AD0B96" w:rsidRPr="00940B12" w:rsidRDefault="00AD0B96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1 250 000,0</w:t>
            </w:r>
          </w:p>
        </w:tc>
        <w:tc>
          <w:tcPr>
            <w:tcW w:w="404" w:type="pct"/>
            <w:tcBorders>
              <w:bottom w:val="single" w:sz="4" w:space="0" w:color="auto"/>
            </w:tcBorders>
            <w:shd w:val="clear" w:color="auto" w:fill="auto"/>
          </w:tcPr>
          <w:p w:rsidR="00AD0B96" w:rsidRPr="00940B12" w:rsidRDefault="00AD0B96" w:rsidP="00A1299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1 490 000,0</w:t>
            </w:r>
          </w:p>
        </w:tc>
        <w:tc>
          <w:tcPr>
            <w:tcW w:w="402" w:type="pct"/>
            <w:tcBorders>
              <w:bottom w:val="single" w:sz="4" w:space="0" w:color="auto"/>
            </w:tcBorders>
            <w:shd w:val="clear" w:color="auto" w:fill="auto"/>
          </w:tcPr>
          <w:p w:rsidR="00AD0B96" w:rsidRPr="00940B12" w:rsidRDefault="00AD0B96" w:rsidP="005815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2" w:type="pct"/>
            <w:tcBorders>
              <w:bottom w:val="single" w:sz="4" w:space="0" w:color="auto"/>
            </w:tcBorders>
            <w:shd w:val="clear" w:color="auto" w:fill="auto"/>
          </w:tcPr>
          <w:p w:rsidR="00AD0B96" w:rsidRPr="00940B12" w:rsidRDefault="00AD0B96" w:rsidP="005815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AD0B96" w:rsidRPr="00467618" w:rsidRDefault="00AD0B96" w:rsidP="005C4D04">
            <w:pPr>
              <w:spacing w:line="216" w:lineRule="auto"/>
              <w:jc w:val="both"/>
            </w:pPr>
            <w:r w:rsidRPr="00467618">
              <w:rPr>
                <w:rFonts w:ascii="Times New Roman" w:hAnsi="Times New Roman"/>
              </w:rPr>
              <w:t>Увеличение доли протяженности дорожной сети городской агломе</w:t>
            </w:r>
          </w:p>
        </w:tc>
        <w:tc>
          <w:tcPr>
            <w:tcW w:w="134" w:type="pct"/>
            <w:vMerge w:val="restart"/>
            <w:shd w:val="clear" w:color="auto" w:fill="auto"/>
          </w:tcPr>
          <w:p w:rsidR="00AD0B96" w:rsidRPr="003B4520" w:rsidRDefault="00AD0B96" w:rsidP="00210593">
            <w:pPr>
              <w:spacing w:after="0" w:line="240" w:lineRule="auto"/>
              <w:rPr>
                <w:rFonts w:ascii="Times New Roman" w:hAnsi="Times New Roman"/>
              </w:rPr>
            </w:pPr>
            <w:r w:rsidRPr="003B4520">
              <w:rPr>
                <w:rFonts w:ascii="Times New Roman" w:hAnsi="Times New Roman"/>
              </w:rPr>
              <w:t>1.10, 1.11, 1.12, 1.13,</w:t>
            </w:r>
          </w:p>
          <w:p w:rsidR="00AD0B96" w:rsidRPr="003B4520" w:rsidRDefault="00AD0B96" w:rsidP="00210593">
            <w:pPr>
              <w:spacing w:after="0" w:line="240" w:lineRule="auto"/>
            </w:pPr>
            <w:r w:rsidRPr="003B4520">
              <w:rPr>
                <w:rFonts w:ascii="Times New Roman" w:hAnsi="Times New Roman"/>
              </w:rPr>
              <w:t>1.14</w:t>
            </w:r>
          </w:p>
        </w:tc>
      </w:tr>
      <w:tr w:rsidR="00AD0B96" w:rsidRPr="004C004C" w:rsidTr="00DA1125">
        <w:trPr>
          <w:cantSplit/>
          <w:trHeight w:val="381"/>
        </w:trPr>
        <w:tc>
          <w:tcPr>
            <w:tcW w:w="515" w:type="pct"/>
            <w:gridSpan w:val="2"/>
            <w:vMerge/>
            <w:shd w:val="clear" w:color="auto" w:fill="auto"/>
          </w:tcPr>
          <w:p w:rsidR="00AD0B96" w:rsidRPr="004C004C" w:rsidRDefault="00AD0B96" w:rsidP="002105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47" w:type="pct"/>
            <w:gridSpan w:val="2"/>
            <w:vMerge/>
            <w:shd w:val="clear" w:color="auto" w:fill="auto"/>
          </w:tcPr>
          <w:p w:rsidR="00AD0B96" w:rsidRPr="004C004C" w:rsidRDefault="00AD0B96" w:rsidP="002105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" w:type="pct"/>
            <w:vMerge/>
            <w:shd w:val="clear" w:color="auto" w:fill="auto"/>
          </w:tcPr>
          <w:p w:rsidR="00AD0B96" w:rsidRPr="004C004C" w:rsidRDefault="00AD0B96" w:rsidP="002105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AD0B96" w:rsidRPr="004C004C" w:rsidRDefault="00AD0B96" w:rsidP="002105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0B96" w:rsidRPr="004C004C" w:rsidRDefault="00AD0B96" w:rsidP="00844CA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399" w:type="pct"/>
            <w:tcBorders>
              <w:bottom w:val="single" w:sz="4" w:space="0" w:color="auto"/>
            </w:tcBorders>
            <w:shd w:val="clear" w:color="auto" w:fill="auto"/>
          </w:tcPr>
          <w:p w:rsidR="00AD0B96" w:rsidRPr="00A1440E" w:rsidRDefault="00AD0B96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2 531 022,7</w:t>
            </w:r>
          </w:p>
        </w:tc>
        <w:tc>
          <w:tcPr>
            <w:tcW w:w="361" w:type="pct"/>
            <w:tcBorders>
              <w:bottom w:val="single" w:sz="4" w:space="0" w:color="auto"/>
            </w:tcBorders>
            <w:shd w:val="clear" w:color="auto" w:fill="auto"/>
          </w:tcPr>
          <w:p w:rsidR="00AD0B96" w:rsidRPr="00A1440E" w:rsidRDefault="00AD0B96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2" w:type="pct"/>
            <w:tcBorders>
              <w:bottom w:val="single" w:sz="4" w:space="0" w:color="auto"/>
            </w:tcBorders>
            <w:shd w:val="clear" w:color="auto" w:fill="auto"/>
          </w:tcPr>
          <w:p w:rsidR="00AD0B96" w:rsidRPr="00A1440E" w:rsidRDefault="00AD0B96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4" w:type="pct"/>
            <w:tcBorders>
              <w:bottom w:val="single" w:sz="4" w:space="0" w:color="auto"/>
            </w:tcBorders>
            <w:shd w:val="clear" w:color="auto" w:fill="auto"/>
          </w:tcPr>
          <w:p w:rsidR="00AD0B96" w:rsidRPr="00A1440E" w:rsidRDefault="00AD0B96" w:rsidP="0088232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1 244 722,7</w:t>
            </w:r>
          </w:p>
        </w:tc>
        <w:tc>
          <w:tcPr>
            <w:tcW w:w="404" w:type="pct"/>
            <w:tcBorders>
              <w:bottom w:val="single" w:sz="4" w:space="0" w:color="auto"/>
            </w:tcBorders>
            <w:shd w:val="clear" w:color="auto" w:fill="auto"/>
          </w:tcPr>
          <w:p w:rsidR="00AD0B96" w:rsidRPr="00A1440E" w:rsidRDefault="00AD0B96" w:rsidP="00E3429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1 286 300,0</w:t>
            </w:r>
          </w:p>
        </w:tc>
        <w:tc>
          <w:tcPr>
            <w:tcW w:w="402" w:type="pct"/>
            <w:tcBorders>
              <w:bottom w:val="single" w:sz="4" w:space="0" w:color="auto"/>
            </w:tcBorders>
            <w:shd w:val="clear" w:color="auto" w:fill="auto"/>
          </w:tcPr>
          <w:p w:rsidR="00AD0B96" w:rsidRPr="00A1440E" w:rsidRDefault="00AD0B96" w:rsidP="005815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2" w:type="pct"/>
            <w:tcBorders>
              <w:bottom w:val="single" w:sz="4" w:space="0" w:color="auto"/>
            </w:tcBorders>
            <w:shd w:val="clear" w:color="auto" w:fill="auto"/>
          </w:tcPr>
          <w:p w:rsidR="00AD0B96" w:rsidRPr="00A1440E" w:rsidRDefault="00AD0B96" w:rsidP="005815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6" w:type="pct"/>
            <w:vMerge/>
            <w:shd w:val="clear" w:color="auto" w:fill="auto"/>
          </w:tcPr>
          <w:p w:rsidR="00AD0B96" w:rsidRPr="004C004C" w:rsidRDefault="00AD0B96" w:rsidP="001D1BD1">
            <w:pPr>
              <w:pStyle w:val="ConsPlusCell"/>
            </w:pPr>
          </w:p>
        </w:tc>
        <w:tc>
          <w:tcPr>
            <w:tcW w:w="134" w:type="pct"/>
            <w:vMerge/>
            <w:shd w:val="clear" w:color="auto" w:fill="auto"/>
          </w:tcPr>
          <w:p w:rsidR="00AD0B96" w:rsidRPr="004C004C" w:rsidRDefault="00AD0B96" w:rsidP="00210593">
            <w:pPr>
              <w:spacing w:after="0" w:line="240" w:lineRule="auto"/>
            </w:pPr>
          </w:p>
        </w:tc>
      </w:tr>
      <w:tr w:rsidR="00AD0B96" w:rsidRPr="004C004C" w:rsidTr="00DA1125">
        <w:trPr>
          <w:cantSplit/>
          <w:trHeight w:val="569"/>
        </w:trPr>
        <w:tc>
          <w:tcPr>
            <w:tcW w:w="515" w:type="pct"/>
            <w:gridSpan w:val="2"/>
            <w:vMerge/>
            <w:shd w:val="clear" w:color="auto" w:fill="auto"/>
          </w:tcPr>
          <w:p w:rsidR="00AD0B96" w:rsidRPr="004C004C" w:rsidRDefault="00AD0B96" w:rsidP="002105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47" w:type="pct"/>
            <w:gridSpan w:val="2"/>
            <w:vMerge/>
            <w:shd w:val="clear" w:color="auto" w:fill="auto"/>
          </w:tcPr>
          <w:p w:rsidR="00AD0B96" w:rsidRPr="004C004C" w:rsidRDefault="00AD0B96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" w:type="pct"/>
            <w:vMerge/>
            <w:shd w:val="clear" w:color="auto" w:fill="auto"/>
          </w:tcPr>
          <w:p w:rsidR="00AD0B96" w:rsidRPr="004C004C" w:rsidRDefault="00AD0B96" w:rsidP="002105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" w:type="pct"/>
            <w:gridSpan w:val="2"/>
            <w:vMerge w:val="restart"/>
            <w:shd w:val="clear" w:color="auto" w:fill="auto"/>
          </w:tcPr>
          <w:p w:rsidR="00AD0B96" w:rsidRPr="004C004C" w:rsidRDefault="00AD0B9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ФБ</w:t>
            </w:r>
          </w:p>
        </w:tc>
        <w:tc>
          <w:tcPr>
            <w:tcW w:w="45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0B96" w:rsidRPr="004C004C" w:rsidRDefault="00AD0B96" w:rsidP="00844CA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99" w:type="pct"/>
            <w:tcBorders>
              <w:bottom w:val="single" w:sz="4" w:space="0" w:color="auto"/>
            </w:tcBorders>
            <w:shd w:val="clear" w:color="auto" w:fill="auto"/>
          </w:tcPr>
          <w:p w:rsidR="00AD0B96" w:rsidRPr="00A1440E" w:rsidRDefault="00AD0B96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1 355 000,0</w:t>
            </w:r>
          </w:p>
        </w:tc>
        <w:tc>
          <w:tcPr>
            <w:tcW w:w="361" w:type="pct"/>
            <w:tcBorders>
              <w:bottom w:val="single" w:sz="4" w:space="0" w:color="auto"/>
            </w:tcBorders>
            <w:shd w:val="clear" w:color="auto" w:fill="auto"/>
          </w:tcPr>
          <w:p w:rsidR="00AD0B96" w:rsidRPr="00A1440E" w:rsidRDefault="00AD0B96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2" w:type="pct"/>
            <w:tcBorders>
              <w:bottom w:val="single" w:sz="4" w:space="0" w:color="auto"/>
            </w:tcBorders>
            <w:shd w:val="clear" w:color="auto" w:fill="auto"/>
          </w:tcPr>
          <w:p w:rsidR="00AD0B96" w:rsidRPr="00A1440E" w:rsidRDefault="00AD0B96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4" w:type="pct"/>
            <w:tcBorders>
              <w:bottom w:val="single" w:sz="4" w:space="0" w:color="auto"/>
            </w:tcBorders>
            <w:shd w:val="clear" w:color="auto" w:fill="auto"/>
          </w:tcPr>
          <w:p w:rsidR="00AD0B96" w:rsidRPr="00A1440E" w:rsidRDefault="00AD0B96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625 000,0</w:t>
            </w:r>
          </w:p>
        </w:tc>
        <w:tc>
          <w:tcPr>
            <w:tcW w:w="404" w:type="pct"/>
            <w:tcBorders>
              <w:bottom w:val="single" w:sz="4" w:space="0" w:color="auto"/>
            </w:tcBorders>
            <w:shd w:val="clear" w:color="auto" w:fill="auto"/>
          </w:tcPr>
          <w:p w:rsidR="00AD0B96" w:rsidRPr="00A1440E" w:rsidRDefault="00AD0B96" w:rsidP="00DA790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730 000,0</w:t>
            </w:r>
          </w:p>
        </w:tc>
        <w:tc>
          <w:tcPr>
            <w:tcW w:w="402" w:type="pct"/>
            <w:tcBorders>
              <w:bottom w:val="single" w:sz="4" w:space="0" w:color="auto"/>
            </w:tcBorders>
            <w:shd w:val="clear" w:color="auto" w:fill="auto"/>
          </w:tcPr>
          <w:p w:rsidR="00AD0B96" w:rsidRPr="00A1440E" w:rsidRDefault="00AD0B96" w:rsidP="005815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2" w:type="pct"/>
            <w:tcBorders>
              <w:bottom w:val="single" w:sz="4" w:space="0" w:color="auto"/>
            </w:tcBorders>
            <w:shd w:val="clear" w:color="auto" w:fill="auto"/>
          </w:tcPr>
          <w:p w:rsidR="00AD0B96" w:rsidRPr="00A1440E" w:rsidRDefault="00AD0B96" w:rsidP="005815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6" w:type="pct"/>
            <w:vMerge/>
            <w:shd w:val="clear" w:color="auto" w:fill="auto"/>
          </w:tcPr>
          <w:p w:rsidR="00AD0B96" w:rsidRPr="004C004C" w:rsidRDefault="00AD0B96" w:rsidP="001D1BD1">
            <w:pPr>
              <w:pStyle w:val="ConsPlusCell"/>
            </w:pPr>
          </w:p>
        </w:tc>
        <w:tc>
          <w:tcPr>
            <w:tcW w:w="134" w:type="pct"/>
            <w:vMerge/>
            <w:shd w:val="clear" w:color="auto" w:fill="auto"/>
          </w:tcPr>
          <w:p w:rsidR="00AD0B96" w:rsidRPr="004C004C" w:rsidRDefault="00AD0B96" w:rsidP="00210593">
            <w:pPr>
              <w:spacing w:after="0" w:line="240" w:lineRule="auto"/>
            </w:pPr>
          </w:p>
        </w:tc>
      </w:tr>
      <w:tr w:rsidR="00AD0B96" w:rsidRPr="004C004C" w:rsidTr="005A135B">
        <w:trPr>
          <w:cantSplit/>
          <w:trHeight w:val="3442"/>
        </w:trPr>
        <w:tc>
          <w:tcPr>
            <w:tcW w:w="515" w:type="pct"/>
            <w:gridSpan w:val="2"/>
            <w:vMerge/>
            <w:shd w:val="clear" w:color="auto" w:fill="auto"/>
          </w:tcPr>
          <w:p w:rsidR="00AD0B96" w:rsidRPr="004C004C" w:rsidRDefault="00AD0B96" w:rsidP="00AD0B9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47" w:type="pct"/>
            <w:gridSpan w:val="2"/>
            <w:vMerge/>
            <w:shd w:val="clear" w:color="auto" w:fill="auto"/>
          </w:tcPr>
          <w:p w:rsidR="00AD0B96" w:rsidRPr="004C004C" w:rsidRDefault="00AD0B96" w:rsidP="00AD0B9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" w:type="pct"/>
            <w:vMerge/>
            <w:shd w:val="clear" w:color="auto" w:fill="auto"/>
          </w:tcPr>
          <w:p w:rsidR="00AD0B96" w:rsidRPr="004C004C" w:rsidRDefault="00AD0B96" w:rsidP="00AD0B9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" w:type="pct"/>
            <w:gridSpan w:val="2"/>
            <w:vMerge/>
            <w:shd w:val="clear" w:color="auto" w:fill="auto"/>
          </w:tcPr>
          <w:p w:rsidR="00AD0B96" w:rsidRPr="004C004C" w:rsidRDefault="00AD0B96" w:rsidP="00AD0B9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0" w:type="pct"/>
            <w:shd w:val="clear" w:color="auto" w:fill="auto"/>
            <w:vAlign w:val="center"/>
          </w:tcPr>
          <w:p w:rsidR="00AD0B96" w:rsidRDefault="00AD0B96" w:rsidP="00AD0B9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  <w:p w:rsidR="00AD0B96" w:rsidRPr="004C004C" w:rsidRDefault="00AD0B96" w:rsidP="00AD0B9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9" w:type="pct"/>
            <w:shd w:val="clear" w:color="auto" w:fill="auto"/>
          </w:tcPr>
          <w:p w:rsidR="00AD0B96" w:rsidRPr="00A1440E" w:rsidRDefault="00AD0B96" w:rsidP="00AD0B9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1 252 361,3</w:t>
            </w:r>
          </w:p>
        </w:tc>
        <w:tc>
          <w:tcPr>
            <w:tcW w:w="361" w:type="pct"/>
            <w:shd w:val="clear" w:color="auto" w:fill="auto"/>
          </w:tcPr>
          <w:p w:rsidR="00AD0B96" w:rsidRPr="00A1440E" w:rsidRDefault="00AD0B96" w:rsidP="00AD0B9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2" w:type="pct"/>
            <w:shd w:val="clear" w:color="auto" w:fill="auto"/>
          </w:tcPr>
          <w:p w:rsidR="00AD0B96" w:rsidRPr="00A1440E" w:rsidRDefault="00AD0B96" w:rsidP="00AD0B9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4" w:type="pct"/>
            <w:shd w:val="clear" w:color="auto" w:fill="auto"/>
          </w:tcPr>
          <w:p w:rsidR="00AD0B96" w:rsidRPr="00A1440E" w:rsidRDefault="00AD0B96" w:rsidP="00AD0B9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622 361,3</w:t>
            </w:r>
          </w:p>
        </w:tc>
        <w:tc>
          <w:tcPr>
            <w:tcW w:w="404" w:type="pct"/>
            <w:shd w:val="clear" w:color="auto" w:fill="auto"/>
          </w:tcPr>
          <w:p w:rsidR="00AD0B96" w:rsidRPr="00A1440E" w:rsidRDefault="00AD0B96" w:rsidP="00AD0B9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630 000,0</w:t>
            </w:r>
          </w:p>
        </w:tc>
        <w:tc>
          <w:tcPr>
            <w:tcW w:w="402" w:type="pct"/>
            <w:shd w:val="clear" w:color="auto" w:fill="auto"/>
          </w:tcPr>
          <w:p w:rsidR="00AD0B96" w:rsidRPr="00A1440E" w:rsidRDefault="00AD0B96" w:rsidP="00AD0B9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2" w:type="pct"/>
            <w:shd w:val="clear" w:color="auto" w:fill="auto"/>
          </w:tcPr>
          <w:p w:rsidR="00AD0B96" w:rsidRPr="00A1440E" w:rsidRDefault="00AD0B96" w:rsidP="00AD0B9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AD0B96" w:rsidRPr="004C004C" w:rsidRDefault="00AD0B96" w:rsidP="00AD0B96">
            <w:pPr>
              <w:pStyle w:val="ConsPlusCell"/>
            </w:pPr>
          </w:p>
        </w:tc>
        <w:tc>
          <w:tcPr>
            <w:tcW w:w="134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AD0B96" w:rsidRPr="004C004C" w:rsidRDefault="00AD0B96" w:rsidP="00AD0B96">
            <w:pPr>
              <w:spacing w:after="0" w:line="240" w:lineRule="auto"/>
            </w:pPr>
          </w:p>
        </w:tc>
      </w:tr>
      <w:tr w:rsidR="00AD0B96" w:rsidRPr="004C004C" w:rsidTr="00DA1125">
        <w:trPr>
          <w:cantSplit/>
          <w:trHeight w:val="232"/>
        </w:trPr>
        <w:tc>
          <w:tcPr>
            <w:tcW w:w="515" w:type="pct"/>
            <w:gridSpan w:val="2"/>
            <w:shd w:val="clear" w:color="auto" w:fill="auto"/>
            <w:vAlign w:val="center"/>
          </w:tcPr>
          <w:p w:rsidR="00AD0B96" w:rsidRPr="004C004C" w:rsidRDefault="00AD0B96" w:rsidP="00AD0B9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447" w:type="pct"/>
            <w:gridSpan w:val="2"/>
            <w:shd w:val="clear" w:color="auto" w:fill="auto"/>
            <w:vAlign w:val="center"/>
          </w:tcPr>
          <w:p w:rsidR="00AD0B96" w:rsidRPr="004C004C" w:rsidRDefault="00AD0B96" w:rsidP="00AD0B9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AD0B96" w:rsidRPr="004C004C" w:rsidRDefault="00AD0B96" w:rsidP="00AD0B9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27" w:type="pct"/>
            <w:gridSpan w:val="2"/>
            <w:shd w:val="clear" w:color="auto" w:fill="auto"/>
            <w:vAlign w:val="center"/>
          </w:tcPr>
          <w:p w:rsidR="00AD0B96" w:rsidRPr="004C004C" w:rsidRDefault="00AD0B96" w:rsidP="00AD0B9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5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0B96" w:rsidRPr="004C004C" w:rsidRDefault="00AD0B96" w:rsidP="00AD0B9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9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0B96" w:rsidRPr="00940B12" w:rsidRDefault="00AD0B96" w:rsidP="00AD0B9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6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0B96" w:rsidRPr="00940B12" w:rsidRDefault="00AD0B96" w:rsidP="00AD0B9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40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0B96" w:rsidRPr="00940B12" w:rsidRDefault="00AD0B96" w:rsidP="00AD0B9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40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0B96" w:rsidRPr="00940B12" w:rsidRDefault="00AD0B96" w:rsidP="00AD0B9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404" w:type="pct"/>
            <w:tcBorders>
              <w:bottom w:val="single" w:sz="4" w:space="0" w:color="auto"/>
            </w:tcBorders>
            <w:shd w:val="clear" w:color="auto" w:fill="auto"/>
          </w:tcPr>
          <w:p w:rsidR="00AD0B96" w:rsidRPr="00940B12" w:rsidRDefault="00AD0B96" w:rsidP="00AD0B9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40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0B96" w:rsidRPr="00940B12" w:rsidRDefault="00AD0B96" w:rsidP="00AD0B9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3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0B96" w:rsidRPr="00940B12" w:rsidRDefault="00AD0B96" w:rsidP="00AD0B9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D0B96" w:rsidRPr="004C004C" w:rsidRDefault="00AD0B96" w:rsidP="00AD0B9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34" w:type="pct"/>
            <w:shd w:val="clear" w:color="auto" w:fill="auto"/>
          </w:tcPr>
          <w:p w:rsidR="00AD0B96" w:rsidRPr="004C004C" w:rsidRDefault="00AD0B96" w:rsidP="00AD0B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</w:tr>
      <w:tr w:rsidR="00014BF6" w:rsidRPr="004C004C" w:rsidTr="00DA1125">
        <w:trPr>
          <w:cantSplit/>
          <w:trHeight w:val="70"/>
        </w:trPr>
        <w:tc>
          <w:tcPr>
            <w:tcW w:w="515" w:type="pct"/>
            <w:gridSpan w:val="2"/>
            <w:vMerge w:val="restart"/>
            <w:shd w:val="clear" w:color="auto" w:fill="auto"/>
          </w:tcPr>
          <w:p w:rsidR="00014BF6" w:rsidRPr="004C004C" w:rsidRDefault="00014BF6" w:rsidP="00193A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47" w:type="pct"/>
            <w:gridSpan w:val="2"/>
            <w:vMerge w:val="restart"/>
            <w:shd w:val="clear" w:color="auto" w:fill="auto"/>
          </w:tcPr>
          <w:p w:rsidR="00014BF6" w:rsidRPr="004C004C" w:rsidRDefault="00014BF6" w:rsidP="00193A7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" w:type="pct"/>
            <w:vMerge w:val="restart"/>
            <w:shd w:val="clear" w:color="auto" w:fill="auto"/>
          </w:tcPr>
          <w:p w:rsidR="00014BF6" w:rsidRPr="004C004C" w:rsidRDefault="00014BF6" w:rsidP="00193A7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" w:type="pct"/>
            <w:gridSpan w:val="2"/>
            <w:vMerge w:val="restart"/>
            <w:shd w:val="clear" w:color="auto" w:fill="auto"/>
          </w:tcPr>
          <w:p w:rsidR="00014BF6" w:rsidRPr="004C004C" w:rsidRDefault="00014BF6" w:rsidP="00193A7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0E02A0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</w:p>
        </w:tc>
        <w:tc>
          <w:tcPr>
            <w:tcW w:w="450" w:type="pct"/>
            <w:vMerge w:val="restart"/>
            <w:shd w:val="clear" w:color="auto" w:fill="auto"/>
          </w:tcPr>
          <w:p w:rsidR="00014BF6" w:rsidRPr="000E02A0" w:rsidRDefault="00014BF6" w:rsidP="00193A7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0E02A0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99" w:type="pct"/>
            <w:vMerge w:val="restart"/>
            <w:shd w:val="clear" w:color="auto" w:fill="auto"/>
          </w:tcPr>
          <w:p w:rsidR="00014BF6" w:rsidRPr="00940B12" w:rsidRDefault="00014BF6" w:rsidP="00193A7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677 500,0</w:t>
            </w:r>
          </w:p>
        </w:tc>
        <w:tc>
          <w:tcPr>
            <w:tcW w:w="361" w:type="pct"/>
            <w:vMerge w:val="restart"/>
            <w:shd w:val="clear" w:color="auto" w:fill="auto"/>
          </w:tcPr>
          <w:p w:rsidR="00014BF6" w:rsidRPr="00940B12" w:rsidRDefault="00014BF6" w:rsidP="00193A7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2" w:type="pct"/>
            <w:vMerge w:val="restart"/>
            <w:shd w:val="clear" w:color="auto" w:fill="auto"/>
          </w:tcPr>
          <w:p w:rsidR="00014BF6" w:rsidRPr="00940B12" w:rsidRDefault="00014BF6" w:rsidP="00193A7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4" w:type="pct"/>
            <w:vMerge w:val="restart"/>
            <w:shd w:val="clear" w:color="auto" w:fill="auto"/>
          </w:tcPr>
          <w:p w:rsidR="00014BF6" w:rsidRPr="00940B12" w:rsidRDefault="00014BF6" w:rsidP="00193A7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312 500,0</w:t>
            </w:r>
          </w:p>
        </w:tc>
        <w:tc>
          <w:tcPr>
            <w:tcW w:w="404" w:type="pct"/>
            <w:vMerge w:val="restart"/>
            <w:shd w:val="clear" w:color="auto" w:fill="auto"/>
          </w:tcPr>
          <w:p w:rsidR="00014BF6" w:rsidRPr="00940B12" w:rsidRDefault="00014BF6" w:rsidP="00193A7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365 000,0</w:t>
            </w:r>
          </w:p>
        </w:tc>
        <w:tc>
          <w:tcPr>
            <w:tcW w:w="402" w:type="pct"/>
            <w:tcBorders>
              <w:bottom w:val="nil"/>
            </w:tcBorders>
            <w:shd w:val="clear" w:color="auto" w:fill="auto"/>
          </w:tcPr>
          <w:p w:rsidR="00014BF6" w:rsidRPr="00940B12" w:rsidRDefault="00014BF6" w:rsidP="00193A7F">
            <w:pPr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62" w:type="pct"/>
            <w:tcBorders>
              <w:bottom w:val="nil"/>
            </w:tcBorders>
            <w:shd w:val="clear" w:color="auto" w:fill="auto"/>
          </w:tcPr>
          <w:p w:rsidR="00014BF6" w:rsidRPr="00940B12" w:rsidRDefault="00014BF6" w:rsidP="00193A7F">
            <w:pPr>
              <w:jc w:val="center"/>
            </w:pPr>
            <w:r>
              <w:t>-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014BF6" w:rsidRPr="004C004C" w:rsidRDefault="00014BF6" w:rsidP="00193A7F">
            <w:pPr>
              <w:spacing w:line="216" w:lineRule="auto"/>
              <w:jc w:val="both"/>
            </w:pPr>
            <w:r w:rsidRPr="00467618">
              <w:rPr>
                <w:rFonts w:ascii="Times New Roman" w:hAnsi="Times New Roman"/>
              </w:rPr>
              <w:t xml:space="preserve">рации, соответствующей нормативным </w:t>
            </w:r>
          </w:p>
          <w:p w:rsidR="00014BF6" w:rsidRPr="004C004C" w:rsidRDefault="00014BF6" w:rsidP="00193A7F">
            <w:pPr>
              <w:pStyle w:val="ConsPlusCell"/>
            </w:pPr>
            <w:r w:rsidRPr="00467618">
              <w:rPr>
                <w:rFonts w:ascii="Times New Roman" w:hAnsi="Times New Roman"/>
              </w:rPr>
              <w:t>требованиям к ее</w:t>
            </w:r>
            <w:r w:rsidRPr="00B00C2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00C2A">
              <w:rPr>
                <w:rFonts w:ascii="Times New Roman" w:hAnsi="Times New Roman" w:cs="Times New Roman"/>
                <w:sz w:val="22"/>
                <w:szCs w:val="22"/>
              </w:rPr>
              <w:t>транспортно-эксп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луатационному </w:t>
            </w:r>
          </w:p>
          <w:p w:rsidR="00014BF6" w:rsidRPr="004C004C" w:rsidRDefault="00014BF6" w:rsidP="00014BF6">
            <w:pPr>
              <w:spacing w:line="180" w:lineRule="atLeast"/>
              <w:jc w:val="both"/>
            </w:pPr>
            <w:r>
              <w:rPr>
                <w:rFonts w:ascii="Times New Roman" w:hAnsi="Times New Roman"/>
              </w:rPr>
              <w:t xml:space="preserve">состоянию, до 62,6 </w:t>
            </w:r>
            <w:r w:rsidRPr="00B00C2A">
              <w:rPr>
                <w:rFonts w:ascii="Times New Roman" w:hAnsi="Times New Roman"/>
              </w:rPr>
              <w:t xml:space="preserve"> %;</w:t>
            </w:r>
            <w:r>
              <w:rPr>
                <w:rFonts w:ascii="Times New Roman" w:hAnsi="Times New Roman"/>
              </w:rPr>
              <w:t xml:space="preserve"> </w:t>
            </w:r>
            <w:r w:rsidRPr="00B00C2A">
              <w:rPr>
                <w:rFonts w:ascii="Times New Roman" w:hAnsi="Times New Roman"/>
              </w:rPr>
              <w:t>снижение количества мест концентрации дорожно-транспортных происшествий (аварийно-опасных</w:t>
            </w:r>
            <w:r w:rsidR="00455E7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34" w:type="pct"/>
            <w:vMerge w:val="restart"/>
            <w:shd w:val="clear" w:color="auto" w:fill="auto"/>
          </w:tcPr>
          <w:p w:rsidR="00014BF6" w:rsidRPr="004C004C" w:rsidRDefault="00014BF6" w:rsidP="00193A7F">
            <w:pPr>
              <w:spacing w:after="0" w:line="240" w:lineRule="auto"/>
            </w:pPr>
          </w:p>
        </w:tc>
      </w:tr>
      <w:tr w:rsidR="00014BF6" w:rsidRPr="004C004C" w:rsidTr="00DA1125">
        <w:trPr>
          <w:cantSplit/>
          <w:trHeight w:val="77"/>
        </w:trPr>
        <w:tc>
          <w:tcPr>
            <w:tcW w:w="515" w:type="pct"/>
            <w:gridSpan w:val="2"/>
            <w:vMerge/>
            <w:shd w:val="clear" w:color="auto" w:fill="auto"/>
          </w:tcPr>
          <w:p w:rsidR="00014BF6" w:rsidRPr="004C004C" w:rsidRDefault="00014BF6" w:rsidP="00193A7F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7" w:type="pct"/>
            <w:gridSpan w:val="2"/>
            <w:vMerge/>
            <w:shd w:val="clear" w:color="auto" w:fill="auto"/>
          </w:tcPr>
          <w:p w:rsidR="00014BF6" w:rsidRPr="004C004C" w:rsidRDefault="00014BF6" w:rsidP="00193A7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" w:type="pct"/>
            <w:vMerge/>
            <w:shd w:val="clear" w:color="auto" w:fill="auto"/>
          </w:tcPr>
          <w:p w:rsidR="00014BF6" w:rsidRPr="004C004C" w:rsidRDefault="00014BF6" w:rsidP="00193A7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" w:type="pct"/>
            <w:gridSpan w:val="2"/>
            <w:vMerge/>
            <w:shd w:val="clear" w:color="auto" w:fill="auto"/>
          </w:tcPr>
          <w:p w:rsidR="00014BF6" w:rsidRPr="004C004C" w:rsidRDefault="00014BF6" w:rsidP="00193A7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4BF6" w:rsidRPr="00C42245" w:rsidRDefault="00014BF6" w:rsidP="00193A7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014BF6" w:rsidRPr="00940B12" w:rsidRDefault="00014BF6" w:rsidP="00193A7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1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014BF6" w:rsidRPr="00940B12" w:rsidRDefault="00014BF6" w:rsidP="00193A7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014BF6" w:rsidRPr="00940B12" w:rsidRDefault="00014BF6" w:rsidP="00193A7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4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014BF6" w:rsidRPr="00940B12" w:rsidRDefault="00014BF6" w:rsidP="00193A7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4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014BF6" w:rsidRPr="00940B12" w:rsidRDefault="00014BF6" w:rsidP="00193A7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2" w:type="pc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BF6" w:rsidRPr="00940B12" w:rsidRDefault="00014BF6" w:rsidP="00193A7F">
            <w:pPr>
              <w:jc w:val="center"/>
            </w:pPr>
          </w:p>
        </w:tc>
        <w:tc>
          <w:tcPr>
            <w:tcW w:w="362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14BF6" w:rsidRPr="00940B12" w:rsidRDefault="00014BF6" w:rsidP="00193A7F">
            <w:pPr>
              <w:jc w:val="center"/>
            </w:pPr>
          </w:p>
        </w:tc>
        <w:tc>
          <w:tcPr>
            <w:tcW w:w="266" w:type="pct"/>
            <w:vMerge/>
            <w:shd w:val="clear" w:color="auto" w:fill="auto"/>
          </w:tcPr>
          <w:p w:rsidR="00014BF6" w:rsidRPr="00B00C2A" w:rsidRDefault="00014BF6" w:rsidP="00193A7F">
            <w:pPr>
              <w:spacing w:line="180" w:lineRule="atLeast"/>
              <w:jc w:val="both"/>
            </w:pPr>
          </w:p>
        </w:tc>
        <w:tc>
          <w:tcPr>
            <w:tcW w:w="134" w:type="pct"/>
            <w:vMerge/>
            <w:shd w:val="clear" w:color="auto" w:fill="auto"/>
          </w:tcPr>
          <w:p w:rsidR="00014BF6" w:rsidRPr="004C004C" w:rsidRDefault="00014BF6" w:rsidP="00193A7F"/>
        </w:tc>
      </w:tr>
      <w:tr w:rsidR="00014BF6" w:rsidRPr="004C004C" w:rsidTr="00DA1125">
        <w:trPr>
          <w:cantSplit/>
          <w:trHeight w:val="921"/>
        </w:trPr>
        <w:tc>
          <w:tcPr>
            <w:tcW w:w="515" w:type="pct"/>
            <w:gridSpan w:val="2"/>
            <w:vMerge/>
            <w:shd w:val="clear" w:color="auto" w:fill="auto"/>
          </w:tcPr>
          <w:p w:rsidR="00014BF6" w:rsidRPr="004C004C" w:rsidRDefault="00014BF6" w:rsidP="00193A7F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7" w:type="pct"/>
            <w:gridSpan w:val="2"/>
            <w:vMerge/>
            <w:shd w:val="clear" w:color="auto" w:fill="auto"/>
          </w:tcPr>
          <w:p w:rsidR="00014BF6" w:rsidRPr="004C004C" w:rsidRDefault="00014BF6" w:rsidP="00193A7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" w:type="pct"/>
            <w:vMerge/>
            <w:shd w:val="clear" w:color="auto" w:fill="auto"/>
          </w:tcPr>
          <w:p w:rsidR="00014BF6" w:rsidRPr="004C004C" w:rsidRDefault="00014BF6" w:rsidP="00193A7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014BF6" w:rsidRPr="004C004C" w:rsidRDefault="00014BF6" w:rsidP="00193A7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14BF6" w:rsidRPr="000E02A0" w:rsidRDefault="00014BF6" w:rsidP="00193A7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0E02A0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3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4BF6" w:rsidRPr="00A1440E" w:rsidRDefault="00014BF6" w:rsidP="00193A7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626 180,7</w:t>
            </w:r>
          </w:p>
        </w:tc>
        <w:tc>
          <w:tcPr>
            <w:tcW w:w="3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4BF6" w:rsidRPr="00A1440E" w:rsidRDefault="00014BF6" w:rsidP="00193A7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4BF6" w:rsidRPr="00A1440E" w:rsidRDefault="00014BF6" w:rsidP="00193A7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4BF6" w:rsidRPr="00A1440E" w:rsidRDefault="00014BF6" w:rsidP="00193A7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311 180,7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4BF6" w:rsidRPr="00A1440E" w:rsidRDefault="00014BF6" w:rsidP="00193A7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315 000,0</w:t>
            </w:r>
          </w:p>
        </w:tc>
        <w:tc>
          <w:tcPr>
            <w:tcW w:w="4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BF6" w:rsidRPr="00A1440E" w:rsidRDefault="00014BF6" w:rsidP="00193A7F">
            <w:pPr>
              <w:jc w:val="center"/>
            </w:pPr>
            <w:r w:rsidRPr="00A1440E">
              <w:rPr>
                <w:rFonts w:ascii="Times New Roman" w:hAnsi="Times New Roman"/>
              </w:rPr>
              <w:t>-</w:t>
            </w:r>
          </w:p>
        </w:tc>
        <w:tc>
          <w:tcPr>
            <w:tcW w:w="3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4BF6" w:rsidRPr="00A1440E" w:rsidRDefault="00014BF6" w:rsidP="00193A7F">
            <w:pPr>
              <w:jc w:val="center"/>
            </w:pPr>
            <w:r w:rsidRPr="00A1440E">
              <w:t>-</w:t>
            </w:r>
          </w:p>
        </w:tc>
        <w:tc>
          <w:tcPr>
            <w:tcW w:w="266" w:type="pct"/>
            <w:vMerge/>
            <w:shd w:val="clear" w:color="auto" w:fill="auto"/>
          </w:tcPr>
          <w:p w:rsidR="00014BF6" w:rsidRPr="00B00C2A" w:rsidRDefault="00014BF6" w:rsidP="00193A7F">
            <w:pPr>
              <w:spacing w:line="180" w:lineRule="atLeast"/>
              <w:jc w:val="both"/>
            </w:pPr>
          </w:p>
        </w:tc>
        <w:tc>
          <w:tcPr>
            <w:tcW w:w="134" w:type="pct"/>
            <w:vMerge/>
            <w:shd w:val="clear" w:color="auto" w:fill="auto"/>
          </w:tcPr>
          <w:p w:rsidR="00014BF6" w:rsidRPr="004C004C" w:rsidRDefault="00014BF6" w:rsidP="00193A7F"/>
        </w:tc>
      </w:tr>
      <w:tr w:rsidR="00014BF6" w:rsidRPr="004C004C" w:rsidTr="00DA1125">
        <w:trPr>
          <w:cantSplit/>
          <w:trHeight w:val="703"/>
        </w:trPr>
        <w:tc>
          <w:tcPr>
            <w:tcW w:w="515" w:type="pct"/>
            <w:gridSpan w:val="2"/>
            <w:vMerge/>
            <w:shd w:val="clear" w:color="auto" w:fill="auto"/>
          </w:tcPr>
          <w:p w:rsidR="00014BF6" w:rsidRPr="004C004C" w:rsidRDefault="00014BF6" w:rsidP="00193A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47" w:type="pct"/>
            <w:gridSpan w:val="2"/>
            <w:vMerge/>
            <w:shd w:val="clear" w:color="auto" w:fill="auto"/>
          </w:tcPr>
          <w:p w:rsidR="00014BF6" w:rsidRPr="004C004C" w:rsidRDefault="00014BF6" w:rsidP="00193A7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" w:type="pct"/>
            <w:vMerge/>
            <w:shd w:val="clear" w:color="auto" w:fill="auto"/>
          </w:tcPr>
          <w:p w:rsidR="00014BF6" w:rsidRPr="004C004C" w:rsidRDefault="00014BF6" w:rsidP="00193A7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" w:type="pct"/>
            <w:gridSpan w:val="2"/>
            <w:vMerge w:val="restart"/>
            <w:shd w:val="clear" w:color="auto" w:fill="auto"/>
          </w:tcPr>
          <w:p w:rsidR="00014BF6" w:rsidRPr="000E02A0" w:rsidRDefault="00014BF6" w:rsidP="00193A7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МБ</w:t>
            </w:r>
          </w:p>
        </w:tc>
        <w:tc>
          <w:tcPr>
            <w:tcW w:w="45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4BF6" w:rsidRPr="000E02A0" w:rsidRDefault="00014BF6" w:rsidP="00193A7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0E02A0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99" w:type="pct"/>
            <w:tcBorders>
              <w:bottom w:val="single" w:sz="4" w:space="0" w:color="auto"/>
            </w:tcBorders>
            <w:shd w:val="clear" w:color="auto" w:fill="auto"/>
          </w:tcPr>
          <w:p w:rsidR="00014BF6" w:rsidRPr="00940B12" w:rsidRDefault="00014BF6" w:rsidP="00193A7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707 500,0</w:t>
            </w:r>
          </w:p>
        </w:tc>
        <w:tc>
          <w:tcPr>
            <w:tcW w:w="361" w:type="pct"/>
            <w:tcBorders>
              <w:bottom w:val="single" w:sz="4" w:space="0" w:color="auto"/>
            </w:tcBorders>
            <w:shd w:val="clear" w:color="auto" w:fill="auto"/>
          </w:tcPr>
          <w:p w:rsidR="00014BF6" w:rsidRPr="00940B12" w:rsidRDefault="00014BF6" w:rsidP="00193A7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2" w:type="pct"/>
            <w:tcBorders>
              <w:bottom w:val="single" w:sz="4" w:space="0" w:color="auto"/>
            </w:tcBorders>
            <w:shd w:val="clear" w:color="auto" w:fill="auto"/>
          </w:tcPr>
          <w:p w:rsidR="00014BF6" w:rsidRPr="00940B12" w:rsidRDefault="00014BF6" w:rsidP="00193A7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4" w:type="pct"/>
            <w:tcBorders>
              <w:bottom w:val="single" w:sz="4" w:space="0" w:color="auto"/>
            </w:tcBorders>
            <w:shd w:val="clear" w:color="auto" w:fill="auto"/>
          </w:tcPr>
          <w:p w:rsidR="00014BF6" w:rsidRPr="00940B12" w:rsidRDefault="00014BF6" w:rsidP="00193A7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312 500,0</w:t>
            </w:r>
          </w:p>
        </w:tc>
        <w:tc>
          <w:tcPr>
            <w:tcW w:w="404" w:type="pct"/>
            <w:tcBorders>
              <w:bottom w:val="single" w:sz="4" w:space="0" w:color="auto"/>
            </w:tcBorders>
            <w:shd w:val="clear" w:color="auto" w:fill="auto"/>
          </w:tcPr>
          <w:p w:rsidR="00014BF6" w:rsidRPr="00940B12" w:rsidRDefault="00014BF6" w:rsidP="00193A7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395 000</w:t>
            </w:r>
          </w:p>
        </w:tc>
        <w:tc>
          <w:tcPr>
            <w:tcW w:w="40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BF6" w:rsidRPr="00940B12" w:rsidRDefault="00014BF6" w:rsidP="00193A7F">
            <w:pPr>
              <w:jc w:val="center"/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362" w:type="pct"/>
            <w:tcBorders>
              <w:bottom w:val="single" w:sz="4" w:space="0" w:color="auto"/>
            </w:tcBorders>
            <w:shd w:val="clear" w:color="auto" w:fill="auto"/>
          </w:tcPr>
          <w:p w:rsidR="00014BF6" w:rsidRPr="00940B12" w:rsidRDefault="00014BF6" w:rsidP="00193A7F">
            <w:pPr>
              <w:jc w:val="center"/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266" w:type="pct"/>
            <w:vMerge/>
            <w:shd w:val="clear" w:color="auto" w:fill="auto"/>
          </w:tcPr>
          <w:p w:rsidR="00014BF6" w:rsidRPr="00B00C2A" w:rsidRDefault="00014BF6" w:rsidP="00193A7F">
            <w:pPr>
              <w:spacing w:line="180" w:lineRule="atLeast"/>
              <w:jc w:val="both"/>
            </w:pPr>
          </w:p>
        </w:tc>
        <w:tc>
          <w:tcPr>
            <w:tcW w:w="134" w:type="pct"/>
            <w:vMerge/>
            <w:shd w:val="clear" w:color="auto" w:fill="auto"/>
          </w:tcPr>
          <w:p w:rsidR="00014BF6" w:rsidRPr="004C004C" w:rsidRDefault="00014BF6" w:rsidP="00193A7F">
            <w:pPr>
              <w:spacing w:after="0" w:line="240" w:lineRule="auto"/>
            </w:pPr>
          </w:p>
        </w:tc>
      </w:tr>
      <w:tr w:rsidR="00014BF6" w:rsidRPr="004C004C" w:rsidTr="00DA1125">
        <w:trPr>
          <w:cantSplit/>
          <w:trHeight w:val="703"/>
        </w:trPr>
        <w:tc>
          <w:tcPr>
            <w:tcW w:w="515" w:type="pct"/>
            <w:gridSpan w:val="2"/>
            <w:vMerge/>
            <w:shd w:val="clear" w:color="auto" w:fill="auto"/>
          </w:tcPr>
          <w:p w:rsidR="00014BF6" w:rsidRPr="004C004C" w:rsidRDefault="00014BF6" w:rsidP="00193A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47" w:type="pct"/>
            <w:gridSpan w:val="2"/>
            <w:vMerge/>
            <w:shd w:val="clear" w:color="auto" w:fill="auto"/>
          </w:tcPr>
          <w:p w:rsidR="00014BF6" w:rsidRPr="004C004C" w:rsidRDefault="00014BF6" w:rsidP="00193A7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" w:type="pct"/>
            <w:vMerge/>
            <w:shd w:val="clear" w:color="auto" w:fill="auto"/>
          </w:tcPr>
          <w:p w:rsidR="00014BF6" w:rsidRPr="004C004C" w:rsidRDefault="00014BF6" w:rsidP="00193A7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014BF6" w:rsidRPr="000E02A0" w:rsidRDefault="00014BF6" w:rsidP="00193A7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4BF6" w:rsidRPr="000E02A0" w:rsidRDefault="00014BF6" w:rsidP="00193A7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399" w:type="pct"/>
            <w:tcBorders>
              <w:bottom w:val="single" w:sz="4" w:space="0" w:color="auto"/>
            </w:tcBorders>
            <w:shd w:val="clear" w:color="auto" w:fill="auto"/>
          </w:tcPr>
          <w:p w:rsidR="00014BF6" w:rsidRPr="00A1440E" w:rsidRDefault="00014BF6" w:rsidP="00193A7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652 480,7</w:t>
            </w:r>
          </w:p>
        </w:tc>
        <w:tc>
          <w:tcPr>
            <w:tcW w:w="361" w:type="pct"/>
            <w:tcBorders>
              <w:bottom w:val="single" w:sz="4" w:space="0" w:color="auto"/>
            </w:tcBorders>
            <w:shd w:val="clear" w:color="auto" w:fill="auto"/>
          </w:tcPr>
          <w:p w:rsidR="00014BF6" w:rsidRPr="00A1440E" w:rsidRDefault="00014BF6" w:rsidP="00193A7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2" w:type="pct"/>
            <w:tcBorders>
              <w:bottom w:val="single" w:sz="4" w:space="0" w:color="auto"/>
            </w:tcBorders>
            <w:shd w:val="clear" w:color="auto" w:fill="auto"/>
          </w:tcPr>
          <w:p w:rsidR="00014BF6" w:rsidRPr="00A1440E" w:rsidRDefault="00014BF6" w:rsidP="00193A7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4" w:type="pct"/>
            <w:tcBorders>
              <w:bottom w:val="single" w:sz="4" w:space="0" w:color="auto"/>
            </w:tcBorders>
            <w:shd w:val="clear" w:color="auto" w:fill="auto"/>
          </w:tcPr>
          <w:p w:rsidR="00014BF6" w:rsidRPr="00A1440E" w:rsidRDefault="00014BF6" w:rsidP="00193A7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311 180,7</w:t>
            </w:r>
          </w:p>
        </w:tc>
        <w:tc>
          <w:tcPr>
            <w:tcW w:w="404" w:type="pct"/>
            <w:tcBorders>
              <w:bottom w:val="single" w:sz="4" w:space="0" w:color="auto"/>
            </w:tcBorders>
            <w:shd w:val="clear" w:color="auto" w:fill="auto"/>
          </w:tcPr>
          <w:p w:rsidR="00014BF6" w:rsidRPr="00A1440E" w:rsidRDefault="00014BF6" w:rsidP="00193A7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341 300,0</w:t>
            </w:r>
          </w:p>
        </w:tc>
        <w:tc>
          <w:tcPr>
            <w:tcW w:w="40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BF6" w:rsidRPr="00A1440E" w:rsidRDefault="00014BF6" w:rsidP="00193A7F">
            <w:pPr>
              <w:jc w:val="center"/>
            </w:pPr>
            <w:r w:rsidRPr="00A1440E">
              <w:rPr>
                <w:rFonts w:ascii="Times New Roman" w:hAnsi="Times New Roman"/>
              </w:rPr>
              <w:t>х</w:t>
            </w:r>
          </w:p>
        </w:tc>
        <w:tc>
          <w:tcPr>
            <w:tcW w:w="362" w:type="pct"/>
            <w:tcBorders>
              <w:bottom w:val="single" w:sz="4" w:space="0" w:color="auto"/>
            </w:tcBorders>
            <w:shd w:val="clear" w:color="auto" w:fill="auto"/>
          </w:tcPr>
          <w:p w:rsidR="00014BF6" w:rsidRPr="00940B12" w:rsidRDefault="00014BF6" w:rsidP="00193A7F">
            <w:pPr>
              <w:jc w:val="center"/>
            </w:pPr>
            <w:r w:rsidRPr="00A1440E">
              <w:rPr>
                <w:rFonts w:ascii="Times New Roman" w:hAnsi="Times New Roman"/>
              </w:rPr>
              <w:t>х</w:t>
            </w:r>
          </w:p>
        </w:tc>
        <w:tc>
          <w:tcPr>
            <w:tcW w:w="266" w:type="pct"/>
            <w:vMerge/>
            <w:shd w:val="clear" w:color="auto" w:fill="auto"/>
          </w:tcPr>
          <w:p w:rsidR="00014BF6" w:rsidRPr="00F419CD" w:rsidRDefault="00014BF6" w:rsidP="00193A7F">
            <w:pPr>
              <w:spacing w:line="180" w:lineRule="atLeast"/>
              <w:jc w:val="both"/>
              <w:rPr>
                <w:highlight w:val="yellow"/>
              </w:rPr>
            </w:pPr>
          </w:p>
        </w:tc>
        <w:tc>
          <w:tcPr>
            <w:tcW w:w="134" w:type="pct"/>
            <w:vMerge/>
            <w:shd w:val="clear" w:color="auto" w:fill="auto"/>
          </w:tcPr>
          <w:p w:rsidR="00014BF6" w:rsidRPr="004C004C" w:rsidRDefault="00014BF6" w:rsidP="00193A7F">
            <w:pPr>
              <w:spacing w:after="0" w:line="240" w:lineRule="auto"/>
            </w:pPr>
          </w:p>
        </w:tc>
      </w:tr>
      <w:tr w:rsidR="00014BF6" w:rsidRPr="004C004C" w:rsidTr="00DA1125">
        <w:trPr>
          <w:cantSplit/>
          <w:trHeight w:val="703"/>
        </w:trPr>
        <w:tc>
          <w:tcPr>
            <w:tcW w:w="515" w:type="pct"/>
            <w:gridSpan w:val="2"/>
            <w:vMerge/>
            <w:shd w:val="clear" w:color="auto" w:fill="auto"/>
          </w:tcPr>
          <w:p w:rsidR="00014BF6" w:rsidRPr="004C004C" w:rsidRDefault="00014BF6" w:rsidP="00193A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47" w:type="pct"/>
            <w:gridSpan w:val="2"/>
            <w:vMerge/>
            <w:shd w:val="clear" w:color="auto" w:fill="auto"/>
          </w:tcPr>
          <w:p w:rsidR="00014BF6" w:rsidRPr="004C004C" w:rsidRDefault="00014BF6" w:rsidP="00193A7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" w:type="pct"/>
            <w:vMerge/>
            <w:shd w:val="clear" w:color="auto" w:fill="auto"/>
          </w:tcPr>
          <w:p w:rsidR="00014BF6" w:rsidRPr="004C004C" w:rsidRDefault="00014BF6" w:rsidP="00193A7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" w:type="pct"/>
            <w:gridSpan w:val="2"/>
            <w:vMerge w:val="restart"/>
            <w:shd w:val="clear" w:color="auto" w:fill="auto"/>
          </w:tcPr>
          <w:p w:rsidR="00014BF6" w:rsidRPr="000E02A0" w:rsidRDefault="00014BF6" w:rsidP="00193A7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ВБ</w:t>
            </w:r>
          </w:p>
        </w:tc>
        <w:tc>
          <w:tcPr>
            <w:tcW w:w="450" w:type="pct"/>
            <w:tcBorders>
              <w:bottom w:val="single" w:sz="4" w:space="0" w:color="auto"/>
            </w:tcBorders>
            <w:shd w:val="clear" w:color="auto" w:fill="auto"/>
          </w:tcPr>
          <w:p w:rsidR="00014BF6" w:rsidRPr="004C004C" w:rsidRDefault="00014BF6" w:rsidP="00193A7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99" w:type="pct"/>
            <w:tcBorders>
              <w:bottom w:val="single" w:sz="4" w:space="0" w:color="auto"/>
            </w:tcBorders>
            <w:shd w:val="clear" w:color="auto" w:fill="auto"/>
          </w:tcPr>
          <w:p w:rsidR="00014BF6" w:rsidRPr="004C004C" w:rsidRDefault="00014BF6" w:rsidP="00193A7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1" w:type="pct"/>
            <w:tcBorders>
              <w:bottom w:val="single" w:sz="4" w:space="0" w:color="auto"/>
            </w:tcBorders>
            <w:shd w:val="clear" w:color="auto" w:fill="auto"/>
          </w:tcPr>
          <w:p w:rsidR="00014BF6" w:rsidRPr="004C004C" w:rsidRDefault="00014BF6" w:rsidP="00193A7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2" w:type="pct"/>
            <w:tcBorders>
              <w:bottom w:val="single" w:sz="4" w:space="0" w:color="auto"/>
            </w:tcBorders>
            <w:shd w:val="clear" w:color="auto" w:fill="auto"/>
          </w:tcPr>
          <w:p w:rsidR="00014BF6" w:rsidRPr="004C004C" w:rsidRDefault="00014BF6" w:rsidP="00193A7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4" w:type="pct"/>
            <w:tcBorders>
              <w:bottom w:val="single" w:sz="4" w:space="0" w:color="auto"/>
            </w:tcBorders>
            <w:shd w:val="clear" w:color="auto" w:fill="auto"/>
          </w:tcPr>
          <w:p w:rsidR="00014BF6" w:rsidRPr="004C004C" w:rsidRDefault="00014BF6" w:rsidP="00193A7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4" w:type="pct"/>
            <w:tcBorders>
              <w:bottom w:val="single" w:sz="4" w:space="0" w:color="auto"/>
            </w:tcBorders>
            <w:shd w:val="clear" w:color="auto" w:fill="auto"/>
          </w:tcPr>
          <w:p w:rsidR="00014BF6" w:rsidRPr="004C004C" w:rsidRDefault="00014BF6" w:rsidP="00193A7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BF6" w:rsidRPr="004C004C" w:rsidRDefault="00014BF6" w:rsidP="00193A7F">
            <w:pPr>
              <w:jc w:val="center"/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362" w:type="pct"/>
            <w:tcBorders>
              <w:bottom w:val="single" w:sz="4" w:space="0" w:color="auto"/>
            </w:tcBorders>
            <w:shd w:val="clear" w:color="auto" w:fill="auto"/>
          </w:tcPr>
          <w:p w:rsidR="00014BF6" w:rsidRPr="004C004C" w:rsidRDefault="00014BF6" w:rsidP="00193A7F">
            <w:pPr>
              <w:jc w:val="center"/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266" w:type="pct"/>
            <w:vMerge/>
            <w:shd w:val="clear" w:color="auto" w:fill="auto"/>
          </w:tcPr>
          <w:p w:rsidR="00014BF6" w:rsidRPr="00F419CD" w:rsidRDefault="00014BF6" w:rsidP="00193A7F">
            <w:pPr>
              <w:spacing w:line="180" w:lineRule="atLeast"/>
              <w:jc w:val="both"/>
              <w:rPr>
                <w:highlight w:val="yellow"/>
              </w:rPr>
            </w:pPr>
          </w:p>
        </w:tc>
        <w:tc>
          <w:tcPr>
            <w:tcW w:w="134" w:type="pct"/>
            <w:vMerge/>
            <w:shd w:val="clear" w:color="auto" w:fill="auto"/>
          </w:tcPr>
          <w:p w:rsidR="00014BF6" w:rsidRPr="004C004C" w:rsidRDefault="00014BF6" w:rsidP="00193A7F">
            <w:pPr>
              <w:spacing w:after="0" w:line="240" w:lineRule="auto"/>
            </w:pPr>
          </w:p>
        </w:tc>
      </w:tr>
      <w:tr w:rsidR="008916AE" w:rsidRPr="004C004C" w:rsidTr="005A135B">
        <w:trPr>
          <w:cantSplit/>
          <w:trHeight w:val="6432"/>
        </w:trPr>
        <w:tc>
          <w:tcPr>
            <w:tcW w:w="515" w:type="pct"/>
            <w:gridSpan w:val="2"/>
            <w:vMerge/>
            <w:shd w:val="clear" w:color="auto" w:fill="auto"/>
          </w:tcPr>
          <w:p w:rsidR="008916AE" w:rsidRPr="004C004C" w:rsidRDefault="008916AE" w:rsidP="00193A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47" w:type="pct"/>
            <w:gridSpan w:val="2"/>
            <w:vMerge/>
            <w:shd w:val="clear" w:color="auto" w:fill="auto"/>
          </w:tcPr>
          <w:p w:rsidR="008916AE" w:rsidRPr="004C004C" w:rsidRDefault="008916AE" w:rsidP="00193A7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" w:type="pct"/>
            <w:vMerge/>
            <w:shd w:val="clear" w:color="auto" w:fill="auto"/>
          </w:tcPr>
          <w:p w:rsidR="008916AE" w:rsidRPr="004C004C" w:rsidRDefault="008916AE" w:rsidP="00193A7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" w:type="pct"/>
            <w:gridSpan w:val="2"/>
            <w:vMerge/>
            <w:shd w:val="clear" w:color="auto" w:fill="auto"/>
          </w:tcPr>
          <w:p w:rsidR="008916AE" w:rsidRPr="000E02A0" w:rsidRDefault="008916AE" w:rsidP="00193A7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0" w:type="pct"/>
            <w:shd w:val="clear" w:color="auto" w:fill="auto"/>
          </w:tcPr>
          <w:p w:rsidR="008916AE" w:rsidRPr="004C004C" w:rsidRDefault="008916AE" w:rsidP="00193A7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399" w:type="pct"/>
            <w:shd w:val="clear" w:color="auto" w:fill="auto"/>
          </w:tcPr>
          <w:p w:rsidR="008916AE" w:rsidRPr="004C004C" w:rsidRDefault="008916AE" w:rsidP="00193A7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:rsidR="008916AE" w:rsidRPr="004C004C" w:rsidRDefault="008916AE" w:rsidP="00193A7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2" w:type="pct"/>
            <w:shd w:val="clear" w:color="auto" w:fill="auto"/>
          </w:tcPr>
          <w:p w:rsidR="008916AE" w:rsidRPr="004C004C" w:rsidRDefault="008916AE" w:rsidP="00193A7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4" w:type="pct"/>
            <w:shd w:val="clear" w:color="auto" w:fill="auto"/>
          </w:tcPr>
          <w:p w:rsidR="008916AE" w:rsidRPr="004C004C" w:rsidRDefault="008916AE" w:rsidP="00193A7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4" w:type="pct"/>
            <w:shd w:val="clear" w:color="auto" w:fill="auto"/>
          </w:tcPr>
          <w:p w:rsidR="008916AE" w:rsidRPr="004C004C" w:rsidRDefault="008916AE" w:rsidP="00193A7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2" w:type="pct"/>
            <w:tcBorders>
              <w:right w:val="single" w:sz="4" w:space="0" w:color="auto"/>
            </w:tcBorders>
            <w:shd w:val="clear" w:color="auto" w:fill="auto"/>
          </w:tcPr>
          <w:p w:rsidR="008916AE" w:rsidRPr="004C004C" w:rsidRDefault="008916AE" w:rsidP="00193A7F">
            <w:pPr>
              <w:jc w:val="center"/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362" w:type="pct"/>
            <w:shd w:val="clear" w:color="auto" w:fill="auto"/>
          </w:tcPr>
          <w:p w:rsidR="008916AE" w:rsidRPr="004C004C" w:rsidRDefault="008916AE" w:rsidP="00193A7F">
            <w:pPr>
              <w:jc w:val="center"/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266" w:type="pct"/>
            <w:vMerge/>
            <w:shd w:val="clear" w:color="auto" w:fill="auto"/>
          </w:tcPr>
          <w:p w:rsidR="008916AE" w:rsidRPr="00F419CD" w:rsidRDefault="008916AE" w:rsidP="00193A7F">
            <w:pPr>
              <w:spacing w:line="180" w:lineRule="atLeast"/>
              <w:jc w:val="both"/>
              <w:rPr>
                <w:highlight w:val="yellow"/>
              </w:rPr>
            </w:pPr>
          </w:p>
        </w:tc>
        <w:tc>
          <w:tcPr>
            <w:tcW w:w="134" w:type="pct"/>
            <w:vMerge/>
            <w:shd w:val="clear" w:color="auto" w:fill="auto"/>
          </w:tcPr>
          <w:p w:rsidR="008916AE" w:rsidRPr="004C004C" w:rsidRDefault="008916AE" w:rsidP="00193A7F">
            <w:pPr>
              <w:spacing w:after="0" w:line="240" w:lineRule="auto"/>
            </w:pPr>
          </w:p>
        </w:tc>
      </w:tr>
      <w:tr w:rsidR="00014BF6" w:rsidRPr="004C004C" w:rsidTr="00DA1125">
        <w:trPr>
          <w:cantSplit/>
          <w:trHeight w:val="232"/>
        </w:trPr>
        <w:tc>
          <w:tcPr>
            <w:tcW w:w="51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4BF6" w:rsidRPr="004C004C" w:rsidRDefault="00014BF6" w:rsidP="00014B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447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4BF6" w:rsidRPr="004C004C" w:rsidRDefault="00014BF6" w:rsidP="00014B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2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4BF6" w:rsidRPr="004C004C" w:rsidRDefault="00014BF6" w:rsidP="00014B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27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4BF6" w:rsidRPr="004C004C" w:rsidRDefault="00014BF6" w:rsidP="00014B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5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4BF6" w:rsidRPr="004C004C" w:rsidRDefault="00014BF6" w:rsidP="00014B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9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4BF6" w:rsidRPr="00940B12" w:rsidRDefault="00014BF6" w:rsidP="00014B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6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4BF6" w:rsidRPr="00940B12" w:rsidRDefault="00014BF6" w:rsidP="00014B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40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4BF6" w:rsidRPr="00940B12" w:rsidRDefault="00014BF6" w:rsidP="00014B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40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4BF6" w:rsidRPr="00940B12" w:rsidRDefault="00014BF6" w:rsidP="00014B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404" w:type="pct"/>
            <w:tcBorders>
              <w:bottom w:val="single" w:sz="4" w:space="0" w:color="auto"/>
            </w:tcBorders>
            <w:shd w:val="clear" w:color="auto" w:fill="auto"/>
          </w:tcPr>
          <w:p w:rsidR="00014BF6" w:rsidRPr="00940B12" w:rsidRDefault="00014BF6" w:rsidP="00014B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40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BF6" w:rsidRPr="00940B12" w:rsidRDefault="00014BF6" w:rsidP="00014B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3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4BF6" w:rsidRPr="00940B12" w:rsidRDefault="00014BF6" w:rsidP="00014B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26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4BF6" w:rsidRPr="004C004C" w:rsidRDefault="00014BF6" w:rsidP="00014B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34" w:type="pct"/>
            <w:tcBorders>
              <w:bottom w:val="single" w:sz="4" w:space="0" w:color="auto"/>
            </w:tcBorders>
            <w:shd w:val="clear" w:color="auto" w:fill="auto"/>
          </w:tcPr>
          <w:p w:rsidR="00014BF6" w:rsidRPr="004C004C" w:rsidRDefault="00014BF6" w:rsidP="00014B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</w:tr>
      <w:tr w:rsidR="00014BF6" w:rsidRPr="004C004C" w:rsidTr="005A135B">
        <w:trPr>
          <w:cantSplit/>
          <w:trHeight w:val="10597"/>
        </w:trPr>
        <w:tc>
          <w:tcPr>
            <w:tcW w:w="515" w:type="pct"/>
            <w:gridSpan w:val="2"/>
            <w:shd w:val="clear" w:color="auto" w:fill="auto"/>
          </w:tcPr>
          <w:p w:rsidR="00014BF6" w:rsidRPr="004C004C" w:rsidRDefault="00014BF6" w:rsidP="00014BF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47" w:type="pct"/>
            <w:gridSpan w:val="2"/>
            <w:shd w:val="clear" w:color="auto" w:fill="auto"/>
          </w:tcPr>
          <w:p w:rsidR="00014BF6" w:rsidRPr="004C004C" w:rsidRDefault="00014BF6" w:rsidP="00014BF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" w:type="pct"/>
            <w:shd w:val="clear" w:color="auto" w:fill="auto"/>
          </w:tcPr>
          <w:p w:rsidR="00014BF6" w:rsidRPr="004C004C" w:rsidRDefault="00014BF6" w:rsidP="00014BF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14BF6" w:rsidRPr="000E02A0" w:rsidRDefault="00014BF6" w:rsidP="00014BF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4BF6" w:rsidRPr="000E02A0" w:rsidRDefault="00014BF6" w:rsidP="00014BF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9" w:type="pct"/>
            <w:tcBorders>
              <w:bottom w:val="single" w:sz="4" w:space="0" w:color="auto"/>
            </w:tcBorders>
            <w:shd w:val="clear" w:color="auto" w:fill="auto"/>
          </w:tcPr>
          <w:p w:rsidR="00014BF6" w:rsidRPr="00A1440E" w:rsidRDefault="00014BF6" w:rsidP="00014BF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1" w:type="pct"/>
            <w:tcBorders>
              <w:bottom w:val="single" w:sz="4" w:space="0" w:color="auto"/>
            </w:tcBorders>
            <w:shd w:val="clear" w:color="auto" w:fill="auto"/>
          </w:tcPr>
          <w:p w:rsidR="00014BF6" w:rsidRPr="00A1440E" w:rsidRDefault="00014BF6" w:rsidP="00014BF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2" w:type="pct"/>
            <w:tcBorders>
              <w:bottom w:val="single" w:sz="4" w:space="0" w:color="auto"/>
            </w:tcBorders>
            <w:shd w:val="clear" w:color="auto" w:fill="auto"/>
          </w:tcPr>
          <w:p w:rsidR="00014BF6" w:rsidRPr="00A1440E" w:rsidRDefault="00014BF6" w:rsidP="00014BF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4" w:type="pct"/>
            <w:tcBorders>
              <w:bottom w:val="single" w:sz="4" w:space="0" w:color="auto"/>
            </w:tcBorders>
            <w:shd w:val="clear" w:color="auto" w:fill="auto"/>
          </w:tcPr>
          <w:p w:rsidR="00014BF6" w:rsidRPr="00A1440E" w:rsidRDefault="00014BF6" w:rsidP="00014BF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4" w:type="pct"/>
            <w:tcBorders>
              <w:bottom w:val="single" w:sz="4" w:space="0" w:color="auto"/>
            </w:tcBorders>
            <w:shd w:val="clear" w:color="auto" w:fill="auto"/>
          </w:tcPr>
          <w:p w:rsidR="00014BF6" w:rsidRPr="00A1440E" w:rsidRDefault="00014BF6" w:rsidP="00014BF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BF6" w:rsidRPr="00A1440E" w:rsidRDefault="00014BF6" w:rsidP="00014BF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pct"/>
            <w:tcBorders>
              <w:bottom w:val="single" w:sz="4" w:space="0" w:color="auto"/>
            </w:tcBorders>
            <w:shd w:val="clear" w:color="auto" w:fill="auto"/>
          </w:tcPr>
          <w:p w:rsidR="00014BF6" w:rsidRPr="00A1440E" w:rsidRDefault="00014BF6" w:rsidP="00014BF6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014BF6" w:rsidRPr="00B00C2A" w:rsidRDefault="00014BF6" w:rsidP="00014BF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00C2A">
              <w:rPr>
                <w:rFonts w:ascii="Times New Roman" w:hAnsi="Times New Roman"/>
                <w:sz w:val="22"/>
                <w:szCs w:val="22"/>
              </w:rPr>
              <w:t>городской агломерации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до 48,15 </w:t>
            </w:r>
            <w:r w:rsidRPr="00B00C2A">
              <w:rPr>
                <w:rFonts w:ascii="Times New Roman" w:hAnsi="Times New Roman" w:cs="Times New Roman"/>
                <w:sz w:val="22"/>
                <w:szCs w:val="22"/>
              </w:rPr>
              <w:t>%;</w:t>
            </w:r>
          </w:p>
          <w:p w:rsidR="00014BF6" w:rsidRPr="00F419CD" w:rsidRDefault="00014BF6" w:rsidP="00455E72">
            <w:pPr>
              <w:spacing w:line="180" w:lineRule="atLeast"/>
              <w:jc w:val="both"/>
              <w:rPr>
                <w:highlight w:val="yellow"/>
              </w:rPr>
            </w:pPr>
            <w:r w:rsidRPr="00B00C2A">
              <w:rPr>
                <w:rFonts w:ascii="Times New Roman" w:hAnsi="Times New Roman"/>
              </w:rPr>
              <w:t xml:space="preserve">уменьшение доли </w:t>
            </w:r>
            <w:r>
              <w:rPr>
                <w:rFonts w:ascii="Times New Roman" w:hAnsi="Times New Roman"/>
              </w:rPr>
              <w:t>протяженности дорожной</w:t>
            </w:r>
            <w:r w:rsidRPr="009E0DD9">
              <w:rPr>
                <w:rFonts w:ascii="Times New Roman" w:hAnsi="Times New Roman"/>
                <w:sz w:val="20"/>
                <w:szCs w:val="20"/>
              </w:rPr>
              <w:t xml:space="preserve"> сети городской  агломерации, работающей в режиме перегрузки в «час-пик»,</w:t>
            </w:r>
            <w:r w:rsidR="00455E72" w:rsidRPr="009E0DD9">
              <w:rPr>
                <w:rFonts w:ascii="Times New Roman" w:hAnsi="Times New Roman"/>
                <w:sz w:val="20"/>
                <w:szCs w:val="20"/>
              </w:rPr>
              <w:t xml:space="preserve"> до 75%; увеличение доли граждан, отметивших улучшение</w:t>
            </w:r>
          </w:p>
        </w:tc>
        <w:tc>
          <w:tcPr>
            <w:tcW w:w="134" w:type="pct"/>
            <w:shd w:val="clear" w:color="auto" w:fill="auto"/>
          </w:tcPr>
          <w:p w:rsidR="00014BF6" w:rsidRPr="004C004C" w:rsidRDefault="00014BF6" w:rsidP="00014BF6">
            <w:pPr>
              <w:spacing w:after="0" w:line="240" w:lineRule="auto"/>
            </w:pPr>
          </w:p>
        </w:tc>
      </w:tr>
      <w:tr w:rsidR="005255B0" w:rsidRPr="004C004C" w:rsidTr="00DA1125">
        <w:trPr>
          <w:cantSplit/>
        </w:trPr>
        <w:tc>
          <w:tcPr>
            <w:tcW w:w="515" w:type="pct"/>
            <w:gridSpan w:val="2"/>
            <w:shd w:val="clear" w:color="auto" w:fill="auto"/>
            <w:vAlign w:val="center"/>
          </w:tcPr>
          <w:p w:rsidR="005255B0" w:rsidRPr="004C004C" w:rsidRDefault="005255B0" w:rsidP="005255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447" w:type="pct"/>
            <w:gridSpan w:val="2"/>
            <w:shd w:val="clear" w:color="auto" w:fill="auto"/>
            <w:vAlign w:val="center"/>
          </w:tcPr>
          <w:p w:rsidR="005255B0" w:rsidRPr="004C004C" w:rsidRDefault="005255B0" w:rsidP="005255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5255B0" w:rsidRPr="004C004C" w:rsidRDefault="005255B0" w:rsidP="005255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27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55B0" w:rsidRPr="004C004C" w:rsidRDefault="005255B0" w:rsidP="005255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5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55B0" w:rsidRPr="004C004C" w:rsidRDefault="005255B0" w:rsidP="005255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9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55B0" w:rsidRPr="00940B12" w:rsidRDefault="005255B0" w:rsidP="005255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6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55B0" w:rsidRPr="00940B12" w:rsidRDefault="005255B0" w:rsidP="005255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40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55B0" w:rsidRPr="00940B12" w:rsidRDefault="005255B0" w:rsidP="005255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40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55B0" w:rsidRPr="00940B12" w:rsidRDefault="005255B0" w:rsidP="005255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404" w:type="pct"/>
            <w:tcBorders>
              <w:bottom w:val="single" w:sz="4" w:space="0" w:color="auto"/>
            </w:tcBorders>
            <w:shd w:val="clear" w:color="auto" w:fill="auto"/>
          </w:tcPr>
          <w:p w:rsidR="005255B0" w:rsidRPr="00940B12" w:rsidRDefault="005255B0" w:rsidP="005255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40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5B0" w:rsidRPr="00940B12" w:rsidRDefault="005255B0" w:rsidP="005255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3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55B0" w:rsidRPr="00940B12" w:rsidRDefault="005255B0" w:rsidP="005255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5255B0" w:rsidRPr="004C004C" w:rsidRDefault="005255B0" w:rsidP="005255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34" w:type="pct"/>
            <w:shd w:val="clear" w:color="auto" w:fill="auto"/>
          </w:tcPr>
          <w:p w:rsidR="005255B0" w:rsidRPr="004C004C" w:rsidRDefault="005255B0" w:rsidP="005255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</w:tr>
      <w:tr w:rsidR="005255B0" w:rsidRPr="004C004C" w:rsidTr="005A135B">
        <w:trPr>
          <w:cantSplit/>
          <w:trHeight w:val="10597"/>
        </w:trPr>
        <w:tc>
          <w:tcPr>
            <w:tcW w:w="515" w:type="pct"/>
            <w:gridSpan w:val="2"/>
            <w:shd w:val="clear" w:color="auto" w:fill="auto"/>
          </w:tcPr>
          <w:p w:rsidR="005255B0" w:rsidRPr="004C004C" w:rsidRDefault="005255B0" w:rsidP="005255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7" w:type="pct"/>
            <w:gridSpan w:val="2"/>
            <w:shd w:val="clear" w:color="auto" w:fill="auto"/>
          </w:tcPr>
          <w:p w:rsidR="005255B0" w:rsidRPr="004C004C" w:rsidRDefault="005255B0" w:rsidP="005255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" w:type="pct"/>
            <w:shd w:val="clear" w:color="auto" w:fill="auto"/>
          </w:tcPr>
          <w:p w:rsidR="005255B0" w:rsidRPr="004C004C" w:rsidRDefault="005255B0" w:rsidP="005255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" w:type="pct"/>
            <w:gridSpan w:val="2"/>
            <w:shd w:val="clear" w:color="auto" w:fill="auto"/>
          </w:tcPr>
          <w:p w:rsidR="005255B0" w:rsidRPr="004C004C" w:rsidRDefault="005255B0" w:rsidP="005255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0" w:type="pct"/>
            <w:shd w:val="clear" w:color="auto" w:fill="auto"/>
          </w:tcPr>
          <w:p w:rsidR="005255B0" w:rsidRPr="004C004C" w:rsidRDefault="005255B0" w:rsidP="005255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9" w:type="pct"/>
            <w:shd w:val="clear" w:color="auto" w:fill="auto"/>
          </w:tcPr>
          <w:p w:rsidR="005255B0" w:rsidRPr="00940B12" w:rsidRDefault="005255B0" w:rsidP="005255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1" w:type="pct"/>
            <w:shd w:val="clear" w:color="auto" w:fill="auto"/>
          </w:tcPr>
          <w:p w:rsidR="005255B0" w:rsidRPr="00940B12" w:rsidRDefault="005255B0" w:rsidP="005255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2" w:type="pct"/>
            <w:shd w:val="clear" w:color="auto" w:fill="auto"/>
          </w:tcPr>
          <w:p w:rsidR="005255B0" w:rsidRPr="00940B12" w:rsidRDefault="005255B0" w:rsidP="005255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4" w:type="pct"/>
            <w:shd w:val="clear" w:color="auto" w:fill="auto"/>
          </w:tcPr>
          <w:p w:rsidR="005255B0" w:rsidRPr="00940B12" w:rsidRDefault="005255B0" w:rsidP="005255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4" w:type="pct"/>
            <w:shd w:val="clear" w:color="auto" w:fill="auto"/>
          </w:tcPr>
          <w:p w:rsidR="005255B0" w:rsidRPr="00940B12" w:rsidRDefault="005255B0" w:rsidP="005255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2" w:type="pct"/>
            <w:tcBorders>
              <w:right w:val="single" w:sz="4" w:space="0" w:color="auto"/>
            </w:tcBorders>
            <w:shd w:val="clear" w:color="auto" w:fill="auto"/>
          </w:tcPr>
          <w:p w:rsidR="005255B0" w:rsidRPr="00940B12" w:rsidRDefault="005255B0" w:rsidP="005255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2" w:type="pct"/>
            <w:shd w:val="clear" w:color="auto" w:fill="auto"/>
          </w:tcPr>
          <w:p w:rsidR="005255B0" w:rsidRPr="00940B12" w:rsidRDefault="005255B0" w:rsidP="005255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pct"/>
            <w:shd w:val="clear" w:color="auto" w:fill="auto"/>
          </w:tcPr>
          <w:p w:rsidR="005255B0" w:rsidRDefault="005255B0" w:rsidP="005255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0DD9">
              <w:rPr>
                <w:rFonts w:ascii="Times New Roman" w:hAnsi="Times New Roman"/>
              </w:rPr>
              <w:t>ситуации на дорожной сети городской агломерации (в части состояния дорожной сети и уровня безопасности дорожной сети и уровня безопасности дорожного движения), до 40 %;  получение</w:t>
            </w:r>
            <w:r>
              <w:rPr>
                <w:rFonts w:ascii="Times New Roman" w:hAnsi="Times New Roman"/>
              </w:rPr>
              <w:t xml:space="preserve"> </w:t>
            </w:r>
            <w:r w:rsidRPr="009E0DD9">
              <w:rPr>
                <w:rFonts w:ascii="Times New Roman" w:hAnsi="Times New Roman"/>
              </w:rPr>
              <w:t>комплекса документов для городского транспортного планирования</w:t>
            </w:r>
          </w:p>
        </w:tc>
        <w:tc>
          <w:tcPr>
            <w:tcW w:w="134" w:type="pct"/>
            <w:shd w:val="clear" w:color="auto" w:fill="auto"/>
          </w:tcPr>
          <w:p w:rsidR="005255B0" w:rsidRDefault="005255B0" w:rsidP="005255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107E8" w:rsidRPr="004C004C" w:rsidTr="00DA1125">
        <w:trPr>
          <w:cantSplit/>
          <w:trHeight w:val="90"/>
        </w:trPr>
        <w:tc>
          <w:tcPr>
            <w:tcW w:w="515" w:type="pct"/>
            <w:gridSpan w:val="2"/>
            <w:shd w:val="clear" w:color="auto" w:fill="auto"/>
            <w:vAlign w:val="center"/>
          </w:tcPr>
          <w:p w:rsidR="00E107E8" w:rsidRPr="004C004C" w:rsidRDefault="00E107E8" w:rsidP="00E107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447" w:type="pct"/>
            <w:gridSpan w:val="2"/>
            <w:shd w:val="clear" w:color="auto" w:fill="auto"/>
            <w:vAlign w:val="center"/>
          </w:tcPr>
          <w:p w:rsidR="00E107E8" w:rsidRPr="004C004C" w:rsidRDefault="00E107E8" w:rsidP="00E107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E107E8" w:rsidRPr="004C004C" w:rsidRDefault="00E107E8" w:rsidP="00E107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27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107E8" w:rsidRPr="004C004C" w:rsidRDefault="00E107E8" w:rsidP="00E107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5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107E8" w:rsidRPr="004C004C" w:rsidRDefault="00E107E8" w:rsidP="00E107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9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107E8" w:rsidRPr="00940B12" w:rsidRDefault="00E107E8" w:rsidP="00E107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6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107E8" w:rsidRPr="00940B12" w:rsidRDefault="00E107E8" w:rsidP="00E107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40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107E8" w:rsidRPr="00940B12" w:rsidRDefault="00E107E8" w:rsidP="00E107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40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107E8" w:rsidRPr="00940B12" w:rsidRDefault="00E107E8" w:rsidP="00E107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404" w:type="pct"/>
            <w:tcBorders>
              <w:bottom w:val="single" w:sz="4" w:space="0" w:color="auto"/>
            </w:tcBorders>
            <w:shd w:val="clear" w:color="auto" w:fill="auto"/>
          </w:tcPr>
          <w:p w:rsidR="00E107E8" w:rsidRPr="00940B12" w:rsidRDefault="00E107E8" w:rsidP="00E107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40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7E8" w:rsidRPr="00940B12" w:rsidRDefault="00E107E8" w:rsidP="00E107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36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7E8" w:rsidRPr="00940B12" w:rsidRDefault="00E107E8" w:rsidP="00E107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7E8" w:rsidRPr="004C004C" w:rsidRDefault="00E107E8" w:rsidP="00E107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34" w:type="pct"/>
            <w:tcBorders>
              <w:left w:val="single" w:sz="4" w:space="0" w:color="auto"/>
            </w:tcBorders>
            <w:shd w:val="clear" w:color="auto" w:fill="auto"/>
          </w:tcPr>
          <w:p w:rsidR="00E107E8" w:rsidRPr="004C004C" w:rsidRDefault="00E107E8" w:rsidP="00E107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</w:tr>
      <w:tr w:rsidR="00E107E8" w:rsidRPr="004C004C" w:rsidTr="00DA1125">
        <w:trPr>
          <w:cantSplit/>
          <w:trHeight w:val="391"/>
        </w:trPr>
        <w:tc>
          <w:tcPr>
            <w:tcW w:w="515" w:type="pct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107E8" w:rsidRPr="004C004C" w:rsidRDefault="00E107E8" w:rsidP="00E107E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47" w:type="pct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107E8" w:rsidRPr="004C004C" w:rsidRDefault="00E107E8" w:rsidP="00E10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Управление дорожно-коммунального хозяйства и благоустройства</w:t>
            </w:r>
          </w:p>
        </w:tc>
        <w:tc>
          <w:tcPr>
            <w:tcW w:w="227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107E8" w:rsidRPr="004C004C" w:rsidRDefault="00E107E8" w:rsidP="00E107E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2017-2020</w:t>
            </w: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 xml:space="preserve"> 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</w:p>
        </w:tc>
        <w:tc>
          <w:tcPr>
            <w:tcW w:w="227" w:type="pct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107E8" w:rsidRPr="004C004C" w:rsidRDefault="00E107E8" w:rsidP="00E107E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Всего:</w:t>
            </w:r>
          </w:p>
        </w:tc>
        <w:tc>
          <w:tcPr>
            <w:tcW w:w="450" w:type="pct"/>
            <w:tcBorders>
              <w:top w:val="single" w:sz="4" w:space="0" w:color="auto"/>
            </w:tcBorders>
            <w:shd w:val="clear" w:color="auto" w:fill="auto"/>
          </w:tcPr>
          <w:p w:rsidR="00E107E8" w:rsidRPr="004C004C" w:rsidRDefault="00E107E8" w:rsidP="00E107E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99" w:type="pct"/>
            <w:tcBorders>
              <w:top w:val="single" w:sz="4" w:space="0" w:color="auto"/>
            </w:tcBorders>
            <w:shd w:val="clear" w:color="auto" w:fill="auto"/>
          </w:tcPr>
          <w:p w:rsidR="00E107E8" w:rsidRPr="00940B12" w:rsidRDefault="00E107E8" w:rsidP="00E10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2 710 000,0</w:t>
            </w:r>
          </w:p>
        </w:tc>
        <w:tc>
          <w:tcPr>
            <w:tcW w:w="361" w:type="pct"/>
            <w:tcBorders>
              <w:top w:val="single" w:sz="4" w:space="0" w:color="auto"/>
            </w:tcBorders>
            <w:shd w:val="clear" w:color="auto" w:fill="auto"/>
          </w:tcPr>
          <w:p w:rsidR="00E107E8" w:rsidRPr="00940B12" w:rsidRDefault="00E107E8" w:rsidP="00E10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</w:tcBorders>
            <w:shd w:val="clear" w:color="auto" w:fill="auto"/>
          </w:tcPr>
          <w:p w:rsidR="00E107E8" w:rsidRPr="00940B12" w:rsidRDefault="00E107E8" w:rsidP="00E10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4" w:type="pct"/>
            <w:tcBorders>
              <w:top w:val="single" w:sz="4" w:space="0" w:color="auto"/>
            </w:tcBorders>
            <w:shd w:val="clear" w:color="auto" w:fill="auto"/>
          </w:tcPr>
          <w:p w:rsidR="00E107E8" w:rsidRPr="00940B12" w:rsidRDefault="00E107E8" w:rsidP="00E10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1 250 000,0</w:t>
            </w:r>
          </w:p>
        </w:tc>
        <w:tc>
          <w:tcPr>
            <w:tcW w:w="404" w:type="pct"/>
            <w:tcBorders>
              <w:top w:val="single" w:sz="4" w:space="0" w:color="auto"/>
            </w:tcBorders>
            <w:shd w:val="clear" w:color="auto" w:fill="auto"/>
          </w:tcPr>
          <w:p w:rsidR="00E107E8" w:rsidRPr="00940B12" w:rsidRDefault="00E107E8" w:rsidP="00E10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1 460 000,0</w:t>
            </w:r>
          </w:p>
        </w:tc>
        <w:tc>
          <w:tcPr>
            <w:tcW w:w="402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107E8" w:rsidRPr="00940B12" w:rsidRDefault="00E107E8" w:rsidP="00E10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62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107E8" w:rsidRPr="004C004C" w:rsidRDefault="00E107E8" w:rsidP="00E10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26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07E8" w:rsidRPr="00C779B9" w:rsidRDefault="00E107E8" w:rsidP="00E107E8">
            <w:pPr>
              <w:pStyle w:val="ConsPlusCell"/>
              <w:rPr>
                <w:rFonts w:ascii="Times New Roman" w:hAnsi="Times New Roman"/>
              </w:rPr>
            </w:pPr>
          </w:p>
        </w:tc>
        <w:tc>
          <w:tcPr>
            <w:tcW w:w="134" w:type="pct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E107E8" w:rsidRPr="004C004C" w:rsidRDefault="00E107E8" w:rsidP="00E107E8">
            <w:pPr>
              <w:spacing w:after="0" w:line="240" w:lineRule="auto"/>
            </w:pPr>
          </w:p>
        </w:tc>
      </w:tr>
      <w:tr w:rsidR="00E107E8" w:rsidRPr="004C004C" w:rsidTr="00DA1125">
        <w:trPr>
          <w:cantSplit/>
          <w:trHeight w:val="901"/>
        </w:trPr>
        <w:tc>
          <w:tcPr>
            <w:tcW w:w="515" w:type="pct"/>
            <w:gridSpan w:val="2"/>
            <w:vMerge/>
            <w:shd w:val="clear" w:color="auto" w:fill="auto"/>
          </w:tcPr>
          <w:p w:rsidR="00E107E8" w:rsidRPr="004C004C" w:rsidRDefault="00E107E8" w:rsidP="00E107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7" w:type="pct"/>
            <w:gridSpan w:val="2"/>
            <w:vMerge/>
            <w:shd w:val="clear" w:color="auto" w:fill="auto"/>
          </w:tcPr>
          <w:p w:rsidR="00E107E8" w:rsidRPr="004C004C" w:rsidRDefault="00E107E8" w:rsidP="00E107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" w:type="pct"/>
            <w:vMerge/>
            <w:shd w:val="clear" w:color="auto" w:fill="auto"/>
          </w:tcPr>
          <w:p w:rsidR="00E107E8" w:rsidRPr="004C004C" w:rsidRDefault="00E107E8" w:rsidP="00E107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" w:type="pct"/>
            <w:gridSpan w:val="2"/>
            <w:vMerge/>
            <w:shd w:val="clear" w:color="auto" w:fill="auto"/>
          </w:tcPr>
          <w:p w:rsidR="00E107E8" w:rsidRPr="004C004C" w:rsidRDefault="00E107E8" w:rsidP="00E107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107E8" w:rsidRPr="004C004C" w:rsidRDefault="00E107E8" w:rsidP="00E107E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399" w:type="pct"/>
            <w:tcBorders>
              <w:top w:val="single" w:sz="4" w:space="0" w:color="auto"/>
            </w:tcBorders>
            <w:shd w:val="clear" w:color="auto" w:fill="auto"/>
          </w:tcPr>
          <w:p w:rsidR="00E107E8" w:rsidRPr="00A1440E" w:rsidRDefault="00E107E8" w:rsidP="00E10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2 504 722,6</w:t>
            </w:r>
          </w:p>
        </w:tc>
        <w:tc>
          <w:tcPr>
            <w:tcW w:w="361" w:type="pct"/>
            <w:tcBorders>
              <w:top w:val="single" w:sz="4" w:space="0" w:color="auto"/>
            </w:tcBorders>
            <w:shd w:val="clear" w:color="auto" w:fill="auto"/>
          </w:tcPr>
          <w:p w:rsidR="00E107E8" w:rsidRPr="00A1440E" w:rsidRDefault="00E107E8" w:rsidP="00E10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</w:tcBorders>
            <w:shd w:val="clear" w:color="auto" w:fill="auto"/>
          </w:tcPr>
          <w:p w:rsidR="00E107E8" w:rsidRPr="00A1440E" w:rsidRDefault="00E107E8" w:rsidP="00E10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4" w:type="pct"/>
            <w:tcBorders>
              <w:top w:val="single" w:sz="4" w:space="0" w:color="auto"/>
            </w:tcBorders>
            <w:shd w:val="clear" w:color="auto" w:fill="auto"/>
          </w:tcPr>
          <w:p w:rsidR="00E107E8" w:rsidRPr="00A1440E" w:rsidRDefault="00E107E8" w:rsidP="00E10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1 244 722,6</w:t>
            </w:r>
          </w:p>
        </w:tc>
        <w:tc>
          <w:tcPr>
            <w:tcW w:w="404" w:type="pct"/>
            <w:tcBorders>
              <w:top w:val="single" w:sz="4" w:space="0" w:color="auto"/>
            </w:tcBorders>
            <w:shd w:val="clear" w:color="auto" w:fill="auto"/>
          </w:tcPr>
          <w:p w:rsidR="00E107E8" w:rsidRPr="00A1440E" w:rsidRDefault="00E107E8" w:rsidP="00E10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1 260 000,0</w:t>
            </w:r>
          </w:p>
        </w:tc>
        <w:tc>
          <w:tcPr>
            <w:tcW w:w="402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107E8" w:rsidRPr="00A1440E" w:rsidRDefault="00E107E8" w:rsidP="00E10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62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107E8" w:rsidRPr="004C004C" w:rsidRDefault="00E107E8" w:rsidP="00E10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07E8" w:rsidRPr="004C004C" w:rsidRDefault="00E107E8" w:rsidP="00E107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" w:type="pct"/>
            <w:vMerge/>
            <w:tcBorders>
              <w:left w:val="single" w:sz="4" w:space="0" w:color="auto"/>
            </w:tcBorders>
            <w:shd w:val="clear" w:color="auto" w:fill="auto"/>
          </w:tcPr>
          <w:p w:rsidR="00E107E8" w:rsidRPr="004C004C" w:rsidRDefault="00E107E8" w:rsidP="00E107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107E8" w:rsidRPr="004C004C" w:rsidTr="000B342F">
        <w:trPr>
          <w:cantSplit/>
          <w:trHeight w:val="667"/>
        </w:trPr>
        <w:tc>
          <w:tcPr>
            <w:tcW w:w="515" w:type="pct"/>
            <w:gridSpan w:val="2"/>
            <w:vMerge/>
            <w:shd w:val="clear" w:color="auto" w:fill="auto"/>
          </w:tcPr>
          <w:p w:rsidR="00E107E8" w:rsidRPr="004C004C" w:rsidRDefault="00E107E8" w:rsidP="00E107E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47" w:type="pct"/>
            <w:gridSpan w:val="2"/>
            <w:vMerge/>
            <w:shd w:val="clear" w:color="auto" w:fill="auto"/>
          </w:tcPr>
          <w:p w:rsidR="00E107E8" w:rsidRDefault="00E107E8" w:rsidP="00E10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" w:type="pct"/>
            <w:vMerge/>
            <w:shd w:val="clear" w:color="auto" w:fill="auto"/>
          </w:tcPr>
          <w:p w:rsidR="00E107E8" w:rsidRPr="004C004C" w:rsidRDefault="00E107E8" w:rsidP="00E107E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" w:type="pct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107E8" w:rsidRPr="004C004C" w:rsidRDefault="00E107E8" w:rsidP="00E107E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ФБ</w:t>
            </w:r>
          </w:p>
        </w:tc>
        <w:tc>
          <w:tcPr>
            <w:tcW w:w="45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107E8" w:rsidRPr="004C004C" w:rsidRDefault="00E107E8" w:rsidP="00E107E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99" w:type="pct"/>
            <w:tcBorders>
              <w:top w:val="single" w:sz="4" w:space="0" w:color="auto"/>
            </w:tcBorders>
            <w:shd w:val="clear" w:color="auto" w:fill="auto"/>
          </w:tcPr>
          <w:p w:rsidR="00E107E8" w:rsidRPr="00A1440E" w:rsidRDefault="00E107E8" w:rsidP="00E10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1 355 000,0</w:t>
            </w:r>
          </w:p>
        </w:tc>
        <w:tc>
          <w:tcPr>
            <w:tcW w:w="361" w:type="pct"/>
            <w:tcBorders>
              <w:top w:val="single" w:sz="4" w:space="0" w:color="auto"/>
            </w:tcBorders>
            <w:shd w:val="clear" w:color="auto" w:fill="auto"/>
          </w:tcPr>
          <w:p w:rsidR="00E107E8" w:rsidRPr="00A1440E" w:rsidRDefault="00E107E8" w:rsidP="00E10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</w:tcBorders>
            <w:shd w:val="clear" w:color="auto" w:fill="auto"/>
          </w:tcPr>
          <w:p w:rsidR="00E107E8" w:rsidRPr="00A1440E" w:rsidRDefault="00E107E8" w:rsidP="00E10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4" w:type="pct"/>
            <w:tcBorders>
              <w:top w:val="single" w:sz="4" w:space="0" w:color="auto"/>
            </w:tcBorders>
            <w:shd w:val="clear" w:color="auto" w:fill="auto"/>
          </w:tcPr>
          <w:p w:rsidR="00E107E8" w:rsidRPr="00A1440E" w:rsidRDefault="00E107E8" w:rsidP="00E10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625 000,0</w:t>
            </w:r>
          </w:p>
        </w:tc>
        <w:tc>
          <w:tcPr>
            <w:tcW w:w="404" w:type="pct"/>
            <w:tcBorders>
              <w:top w:val="single" w:sz="4" w:space="0" w:color="auto"/>
            </w:tcBorders>
            <w:shd w:val="clear" w:color="auto" w:fill="auto"/>
          </w:tcPr>
          <w:p w:rsidR="00E107E8" w:rsidRPr="00A1440E" w:rsidRDefault="00E107E8" w:rsidP="00E10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730 000,0</w:t>
            </w:r>
          </w:p>
        </w:tc>
        <w:tc>
          <w:tcPr>
            <w:tcW w:w="402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107E8" w:rsidRPr="00A1440E" w:rsidRDefault="00E107E8" w:rsidP="00E10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62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107E8" w:rsidRPr="004C004C" w:rsidRDefault="00E107E8" w:rsidP="00E10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07E8" w:rsidRPr="00C779B9" w:rsidRDefault="00E107E8" w:rsidP="00E107E8">
            <w:pPr>
              <w:pStyle w:val="ConsPlusCell"/>
              <w:rPr>
                <w:rFonts w:ascii="Times New Roman" w:hAnsi="Times New Roman"/>
              </w:rPr>
            </w:pPr>
          </w:p>
        </w:tc>
        <w:tc>
          <w:tcPr>
            <w:tcW w:w="134" w:type="pct"/>
            <w:vMerge/>
            <w:tcBorders>
              <w:left w:val="single" w:sz="4" w:space="0" w:color="auto"/>
            </w:tcBorders>
            <w:shd w:val="clear" w:color="auto" w:fill="auto"/>
          </w:tcPr>
          <w:p w:rsidR="00E107E8" w:rsidRDefault="00E107E8" w:rsidP="00E107E8">
            <w:pPr>
              <w:spacing w:after="0" w:line="240" w:lineRule="auto"/>
            </w:pPr>
          </w:p>
        </w:tc>
      </w:tr>
      <w:tr w:rsidR="00E107E8" w:rsidRPr="004C004C" w:rsidTr="00DA1125">
        <w:trPr>
          <w:cantSplit/>
          <w:trHeight w:val="817"/>
        </w:trPr>
        <w:tc>
          <w:tcPr>
            <w:tcW w:w="515" w:type="pct"/>
            <w:gridSpan w:val="2"/>
            <w:vMerge/>
            <w:shd w:val="clear" w:color="auto" w:fill="auto"/>
          </w:tcPr>
          <w:p w:rsidR="00E107E8" w:rsidRPr="004C004C" w:rsidRDefault="00E107E8" w:rsidP="00E107E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47" w:type="pct"/>
            <w:gridSpan w:val="2"/>
            <w:vMerge/>
            <w:shd w:val="clear" w:color="auto" w:fill="auto"/>
          </w:tcPr>
          <w:p w:rsidR="00E107E8" w:rsidRDefault="00E107E8" w:rsidP="00E10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" w:type="pct"/>
            <w:vMerge/>
            <w:shd w:val="clear" w:color="auto" w:fill="auto"/>
          </w:tcPr>
          <w:p w:rsidR="00E107E8" w:rsidRPr="004C004C" w:rsidRDefault="00E107E8" w:rsidP="00E107E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" w:type="pct"/>
            <w:gridSpan w:val="2"/>
            <w:vMerge/>
            <w:shd w:val="clear" w:color="auto" w:fill="auto"/>
          </w:tcPr>
          <w:p w:rsidR="00E107E8" w:rsidRPr="004C004C" w:rsidRDefault="00E107E8" w:rsidP="00E107E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107E8" w:rsidRPr="004C004C" w:rsidRDefault="00E107E8" w:rsidP="00E107E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44CA6">
              <w:rPr>
                <w:rFonts w:ascii="Times New Roman" w:hAnsi="Times New Roman" w:cs="Times New Roman"/>
                <w:sz w:val="21"/>
                <w:szCs w:val="21"/>
              </w:rPr>
              <w:t>Утверждено</w:t>
            </w: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 xml:space="preserve"> в решении о бюджете </w:t>
            </w:r>
          </w:p>
        </w:tc>
        <w:tc>
          <w:tcPr>
            <w:tcW w:w="399" w:type="pct"/>
            <w:tcBorders>
              <w:top w:val="single" w:sz="4" w:space="0" w:color="auto"/>
            </w:tcBorders>
            <w:shd w:val="clear" w:color="auto" w:fill="auto"/>
          </w:tcPr>
          <w:p w:rsidR="00E107E8" w:rsidRPr="00A1440E" w:rsidRDefault="00E107E8" w:rsidP="00E10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1 252 361,3</w:t>
            </w:r>
          </w:p>
        </w:tc>
        <w:tc>
          <w:tcPr>
            <w:tcW w:w="361" w:type="pct"/>
            <w:tcBorders>
              <w:top w:val="single" w:sz="4" w:space="0" w:color="auto"/>
            </w:tcBorders>
            <w:shd w:val="clear" w:color="auto" w:fill="auto"/>
          </w:tcPr>
          <w:p w:rsidR="00E107E8" w:rsidRPr="00A1440E" w:rsidRDefault="00E107E8" w:rsidP="00E10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</w:tcBorders>
            <w:shd w:val="clear" w:color="auto" w:fill="auto"/>
          </w:tcPr>
          <w:p w:rsidR="00E107E8" w:rsidRPr="00A1440E" w:rsidRDefault="00E107E8" w:rsidP="00E10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4" w:type="pct"/>
            <w:tcBorders>
              <w:top w:val="single" w:sz="4" w:space="0" w:color="auto"/>
            </w:tcBorders>
            <w:shd w:val="clear" w:color="auto" w:fill="auto"/>
          </w:tcPr>
          <w:p w:rsidR="00E107E8" w:rsidRPr="00A1440E" w:rsidRDefault="00E107E8" w:rsidP="00E10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622 361,3</w:t>
            </w:r>
          </w:p>
        </w:tc>
        <w:tc>
          <w:tcPr>
            <w:tcW w:w="404" w:type="pct"/>
            <w:tcBorders>
              <w:top w:val="single" w:sz="4" w:space="0" w:color="auto"/>
            </w:tcBorders>
            <w:shd w:val="clear" w:color="auto" w:fill="auto"/>
          </w:tcPr>
          <w:p w:rsidR="00E107E8" w:rsidRPr="00A1440E" w:rsidRDefault="00E107E8" w:rsidP="00E10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630 000,0</w:t>
            </w:r>
          </w:p>
        </w:tc>
        <w:tc>
          <w:tcPr>
            <w:tcW w:w="402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107E8" w:rsidRPr="00A1440E" w:rsidRDefault="00E107E8" w:rsidP="00E10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62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107E8" w:rsidRPr="004C004C" w:rsidRDefault="00E107E8" w:rsidP="00E10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07E8" w:rsidRPr="00C779B9" w:rsidRDefault="00E107E8" w:rsidP="00E107E8">
            <w:pPr>
              <w:pStyle w:val="ConsPlusCell"/>
              <w:rPr>
                <w:rFonts w:ascii="Times New Roman" w:hAnsi="Times New Roman"/>
              </w:rPr>
            </w:pPr>
          </w:p>
        </w:tc>
        <w:tc>
          <w:tcPr>
            <w:tcW w:w="134" w:type="pct"/>
            <w:vMerge/>
            <w:tcBorders>
              <w:left w:val="single" w:sz="4" w:space="0" w:color="auto"/>
            </w:tcBorders>
            <w:shd w:val="clear" w:color="auto" w:fill="auto"/>
          </w:tcPr>
          <w:p w:rsidR="00E107E8" w:rsidRDefault="00E107E8" w:rsidP="00E107E8">
            <w:pPr>
              <w:spacing w:after="0" w:line="240" w:lineRule="auto"/>
            </w:pPr>
          </w:p>
        </w:tc>
      </w:tr>
      <w:tr w:rsidR="00E107E8" w:rsidRPr="004C004C" w:rsidTr="00DA1125">
        <w:trPr>
          <w:cantSplit/>
          <w:trHeight w:val="817"/>
        </w:trPr>
        <w:tc>
          <w:tcPr>
            <w:tcW w:w="515" w:type="pct"/>
            <w:gridSpan w:val="2"/>
            <w:vMerge/>
            <w:shd w:val="clear" w:color="auto" w:fill="auto"/>
          </w:tcPr>
          <w:p w:rsidR="00E107E8" w:rsidRPr="004C004C" w:rsidRDefault="00E107E8" w:rsidP="00E107E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47" w:type="pct"/>
            <w:gridSpan w:val="2"/>
            <w:vMerge/>
            <w:shd w:val="clear" w:color="auto" w:fill="auto"/>
          </w:tcPr>
          <w:p w:rsidR="00E107E8" w:rsidRDefault="00E107E8" w:rsidP="00E10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" w:type="pct"/>
            <w:vMerge/>
            <w:shd w:val="clear" w:color="auto" w:fill="auto"/>
          </w:tcPr>
          <w:p w:rsidR="00E107E8" w:rsidRPr="004C004C" w:rsidRDefault="00E107E8" w:rsidP="00E107E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" w:type="pct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107E8" w:rsidRPr="004C004C" w:rsidRDefault="00E107E8" w:rsidP="00E107E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</w:p>
        </w:tc>
        <w:tc>
          <w:tcPr>
            <w:tcW w:w="45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107E8" w:rsidRPr="004C004C" w:rsidRDefault="00E107E8" w:rsidP="00E107E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99" w:type="pct"/>
            <w:tcBorders>
              <w:top w:val="single" w:sz="4" w:space="0" w:color="auto"/>
            </w:tcBorders>
            <w:shd w:val="clear" w:color="auto" w:fill="auto"/>
          </w:tcPr>
          <w:p w:rsidR="00E107E8" w:rsidRPr="00A1440E" w:rsidRDefault="00E107E8" w:rsidP="00E10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677 500,0</w:t>
            </w:r>
          </w:p>
        </w:tc>
        <w:tc>
          <w:tcPr>
            <w:tcW w:w="361" w:type="pct"/>
            <w:tcBorders>
              <w:top w:val="single" w:sz="4" w:space="0" w:color="auto"/>
            </w:tcBorders>
            <w:shd w:val="clear" w:color="auto" w:fill="auto"/>
          </w:tcPr>
          <w:p w:rsidR="00E107E8" w:rsidRPr="00A1440E" w:rsidRDefault="00E107E8" w:rsidP="00E10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</w:tcBorders>
            <w:shd w:val="clear" w:color="auto" w:fill="auto"/>
          </w:tcPr>
          <w:p w:rsidR="00E107E8" w:rsidRPr="00A1440E" w:rsidRDefault="00E107E8" w:rsidP="00E10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4" w:type="pct"/>
            <w:tcBorders>
              <w:top w:val="single" w:sz="4" w:space="0" w:color="auto"/>
            </w:tcBorders>
            <w:shd w:val="clear" w:color="auto" w:fill="auto"/>
          </w:tcPr>
          <w:p w:rsidR="00E107E8" w:rsidRPr="00A1440E" w:rsidRDefault="00E107E8" w:rsidP="00E10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312 500,0</w:t>
            </w:r>
          </w:p>
        </w:tc>
        <w:tc>
          <w:tcPr>
            <w:tcW w:w="404" w:type="pct"/>
            <w:tcBorders>
              <w:top w:val="single" w:sz="4" w:space="0" w:color="auto"/>
            </w:tcBorders>
            <w:shd w:val="clear" w:color="auto" w:fill="auto"/>
          </w:tcPr>
          <w:p w:rsidR="00E107E8" w:rsidRPr="00A1440E" w:rsidRDefault="00E107E8" w:rsidP="00E10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365 000,0</w:t>
            </w:r>
          </w:p>
        </w:tc>
        <w:tc>
          <w:tcPr>
            <w:tcW w:w="402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107E8" w:rsidRPr="00A1440E" w:rsidRDefault="00E107E8" w:rsidP="00E107E8">
            <w:pPr>
              <w:jc w:val="center"/>
            </w:pPr>
            <w:r w:rsidRPr="00A1440E">
              <w:rPr>
                <w:rFonts w:ascii="Times New Roman" w:hAnsi="Times New Roman"/>
              </w:rPr>
              <w:t>х</w:t>
            </w:r>
          </w:p>
        </w:tc>
        <w:tc>
          <w:tcPr>
            <w:tcW w:w="362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107E8" w:rsidRPr="004C004C" w:rsidRDefault="00E107E8" w:rsidP="00E107E8">
            <w:pPr>
              <w:jc w:val="center"/>
            </w:pPr>
            <w:r>
              <w:t>х</w:t>
            </w:r>
          </w:p>
        </w:tc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07E8" w:rsidRPr="00C779B9" w:rsidRDefault="00E107E8" w:rsidP="00E107E8">
            <w:pPr>
              <w:spacing w:line="18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134" w:type="pct"/>
            <w:vMerge/>
            <w:tcBorders>
              <w:left w:val="single" w:sz="4" w:space="0" w:color="auto"/>
            </w:tcBorders>
            <w:shd w:val="clear" w:color="auto" w:fill="auto"/>
          </w:tcPr>
          <w:p w:rsidR="00E107E8" w:rsidRDefault="00E107E8" w:rsidP="00E107E8">
            <w:pPr>
              <w:spacing w:after="0" w:line="240" w:lineRule="auto"/>
            </w:pPr>
          </w:p>
        </w:tc>
      </w:tr>
      <w:tr w:rsidR="00E107E8" w:rsidRPr="004C004C" w:rsidTr="00DA1125">
        <w:trPr>
          <w:cantSplit/>
          <w:trHeight w:val="817"/>
        </w:trPr>
        <w:tc>
          <w:tcPr>
            <w:tcW w:w="515" w:type="pct"/>
            <w:gridSpan w:val="2"/>
            <w:vMerge/>
            <w:shd w:val="clear" w:color="auto" w:fill="auto"/>
          </w:tcPr>
          <w:p w:rsidR="00E107E8" w:rsidRPr="004C004C" w:rsidRDefault="00E107E8" w:rsidP="00E107E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47" w:type="pct"/>
            <w:gridSpan w:val="2"/>
            <w:vMerge/>
            <w:shd w:val="clear" w:color="auto" w:fill="auto"/>
          </w:tcPr>
          <w:p w:rsidR="00E107E8" w:rsidRDefault="00E107E8" w:rsidP="00E10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" w:type="pct"/>
            <w:vMerge/>
            <w:shd w:val="clear" w:color="auto" w:fill="auto"/>
          </w:tcPr>
          <w:p w:rsidR="00E107E8" w:rsidRPr="004C004C" w:rsidRDefault="00E107E8" w:rsidP="00E107E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" w:type="pct"/>
            <w:gridSpan w:val="2"/>
            <w:vMerge/>
            <w:shd w:val="clear" w:color="auto" w:fill="auto"/>
          </w:tcPr>
          <w:p w:rsidR="00E107E8" w:rsidRPr="004C004C" w:rsidRDefault="00E107E8" w:rsidP="00E107E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107E8" w:rsidRPr="004C004C" w:rsidRDefault="00E107E8" w:rsidP="00E107E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44CA6">
              <w:rPr>
                <w:rFonts w:ascii="Times New Roman" w:hAnsi="Times New Roman" w:cs="Times New Roman"/>
                <w:sz w:val="21"/>
                <w:szCs w:val="21"/>
              </w:rPr>
              <w:t>Утверждено</w:t>
            </w: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 xml:space="preserve"> в решении о бюджете </w:t>
            </w:r>
          </w:p>
        </w:tc>
        <w:tc>
          <w:tcPr>
            <w:tcW w:w="399" w:type="pct"/>
            <w:tcBorders>
              <w:top w:val="single" w:sz="4" w:space="0" w:color="auto"/>
            </w:tcBorders>
            <w:shd w:val="clear" w:color="auto" w:fill="auto"/>
          </w:tcPr>
          <w:p w:rsidR="00E107E8" w:rsidRPr="00A1440E" w:rsidRDefault="00E107E8" w:rsidP="00E10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626 180,7</w:t>
            </w:r>
          </w:p>
        </w:tc>
        <w:tc>
          <w:tcPr>
            <w:tcW w:w="361" w:type="pct"/>
            <w:tcBorders>
              <w:top w:val="single" w:sz="4" w:space="0" w:color="auto"/>
            </w:tcBorders>
            <w:shd w:val="clear" w:color="auto" w:fill="auto"/>
          </w:tcPr>
          <w:p w:rsidR="00E107E8" w:rsidRPr="00A1440E" w:rsidRDefault="00E107E8" w:rsidP="00E10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</w:tcBorders>
            <w:shd w:val="clear" w:color="auto" w:fill="auto"/>
          </w:tcPr>
          <w:p w:rsidR="00E107E8" w:rsidRPr="00A1440E" w:rsidRDefault="00E107E8" w:rsidP="00E10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4" w:type="pct"/>
            <w:tcBorders>
              <w:top w:val="single" w:sz="4" w:space="0" w:color="auto"/>
            </w:tcBorders>
            <w:shd w:val="clear" w:color="auto" w:fill="auto"/>
          </w:tcPr>
          <w:p w:rsidR="00E107E8" w:rsidRPr="00A1440E" w:rsidRDefault="00E107E8" w:rsidP="00E10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311 180,7</w:t>
            </w:r>
          </w:p>
        </w:tc>
        <w:tc>
          <w:tcPr>
            <w:tcW w:w="404" w:type="pct"/>
            <w:tcBorders>
              <w:top w:val="single" w:sz="4" w:space="0" w:color="auto"/>
            </w:tcBorders>
            <w:shd w:val="clear" w:color="auto" w:fill="auto"/>
          </w:tcPr>
          <w:p w:rsidR="00E107E8" w:rsidRPr="00A1440E" w:rsidRDefault="00E107E8" w:rsidP="00E10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315 000,0</w:t>
            </w:r>
          </w:p>
        </w:tc>
        <w:tc>
          <w:tcPr>
            <w:tcW w:w="402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107E8" w:rsidRPr="00A1440E" w:rsidRDefault="00E107E8" w:rsidP="00E107E8">
            <w:pPr>
              <w:jc w:val="center"/>
            </w:pPr>
            <w:r w:rsidRPr="00A1440E">
              <w:rPr>
                <w:rFonts w:ascii="Times New Roman" w:hAnsi="Times New Roman"/>
              </w:rPr>
              <w:t>х</w:t>
            </w:r>
          </w:p>
        </w:tc>
        <w:tc>
          <w:tcPr>
            <w:tcW w:w="362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107E8" w:rsidRPr="004C004C" w:rsidRDefault="00E107E8" w:rsidP="00E107E8">
            <w:pPr>
              <w:jc w:val="center"/>
            </w:pPr>
            <w:r>
              <w:t>х</w:t>
            </w:r>
          </w:p>
        </w:tc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07E8" w:rsidRPr="00C779B9" w:rsidRDefault="00E107E8" w:rsidP="00E107E8">
            <w:pPr>
              <w:spacing w:line="18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134" w:type="pct"/>
            <w:vMerge/>
            <w:tcBorders>
              <w:left w:val="single" w:sz="4" w:space="0" w:color="auto"/>
            </w:tcBorders>
            <w:shd w:val="clear" w:color="auto" w:fill="auto"/>
          </w:tcPr>
          <w:p w:rsidR="00E107E8" w:rsidRDefault="00E107E8" w:rsidP="00E107E8">
            <w:pPr>
              <w:spacing w:after="0" w:line="240" w:lineRule="auto"/>
            </w:pPr>
          </w:p>
        </w:tc>
      </w:tr>
      <w:tr w:rsidR="00E107E8" w:rsidRPr="004C004C" w:rsidTr="00DA1125">
        <w:trPr>
          <w:cantSplit/>
          <w:trHeight w:val="817"/>
        </w:trPr>
        <w:tc>
          <w:tcPr>
            <w:tcW w:w="515" w:type="pct"/>
            <w:gridSpan w:val="2"/>
            <w:vMerge/>
            <w:shd w:val="clear" w:color="auto" w:fill="auto"/>
          </w:tcPr>
          <w:p w:rsidR="00E107E8" w:rsidRPr="004C004C" w:rsidRDefault="00E107E8" w:rsidP="00E107E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47" w:type="pct"/>
            <w:gridSpan w:val="2"/>
            <w:vMerge/>
            <w:shd w:val="clear" w:color="auto" w:fill="auto"/>
          </w:tcPr>
          <w:p w:rsidR="00E107E8" w:rsidRDefault="00E107E8" w:rsidP="00E10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" w:type="pct"/>
            <w:vMerge/>
            <w:shd w:val="clear" w:color="auto" w:fill="auto"/>
          </w:tcPr>
          <w:p w:rsidR="00E107E8" w:rsidRPr="004C004C" w:rsidRDefault="00E107E8" w:rsidP="00E107E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" w:type="pct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107E8" w:rsidRPr="004C004C" w:rsidRDefault="00E107E8" w:rsidP="00E107E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МБ</w:t>
            </w:r>
          </w:p>
        </w:tc>
        <w:tc>
          <w:tcPr>
            <w:tcW w:w="45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107E8" w:rsidRPr="004C004C" w:rsidRDefault="00E107E8" w:rsidP="00E107E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99" w:type="pct"/>
            <w:tcBorders>
              <w:top w:val="single" w:sz="4" w:space="0" w:color="auto"/>
            </w:tcBorders>
            <w:shd w:val="clear" w:color="auto" w:fill="auto"/>
          </w:tcPr>
          <w:p w:rsidR="00E107E8" w:rsidRPr="00A1440E" w:rsidRDefault="00E107E8" w:rsidP="00E10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677 500,0</w:t>
            </w:r>
          </w:p>
        </w:tc>
        <w:tc>
          <w:tcPr>
            <w:tcW w:w="361" w:type="pct"/>
            <w:tcBorders>
              <w:top w:val="single" w:sz="4" w:space="0" w:color="auto"/>
            </w:tcBorders>
            <w:shd w:val="clear" w:color="auto" w:fill="auto"/>
          </w:tcPr>
          <w:p w:rsidR="00E107E8" w:rsidRPr="00A1440E" w:rsidRDefault="00E107E8" w:rsidP="00E10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</w:tcBorders>
            <w:shd w:val="clear" w:color="auto" w:fill="auto"/>
          </w:tcPr>
          <w:p w:rsidR="00E107E8" w:rsidRPr="00A1440E" w:rsidRDefault="00E107E8" w:rsidP="00E10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4" w:type="pct"/>
            <w:tcBorders>
              <w:top w:val="single" w:sz="4" w:space="0" w:color="auto"/>
            </w:tcBorders>
            <w:shd w:val="clear" w:color="auto" w:fill="auto"/>
          </w:tcPr>
          <w:p w:rsidR="00E107E8" w:rsidRPr="00A1440E" w:rsidRDefault="00E107E8" w:rsidP="00E10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312 500,0</w:t>
            </w:r>
          </w:p>
        </w:tc>
        <w:tc>
          <w:tcPr>
            <w:tcW w:w="404" w:type="pct"/>
            <w:tcBorders>
              <w:top w:val="single" w:sz="4" w:space="0" w:color="auto"/>
            </w:tcBorders>
            <w:shd w:val="clear" w:color="auto" w:fill="auto"/>
          </w:tcPr>
          <w:p w:rsidR="00E107E8" w:rsidRPr="00A1440E" w:rsidRDefault="00E107E8" w:rsidP="00E10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365 000,0</w:t>
            </w:r>
          </w:p>
        </w:tc>
        <w:tc>
          <w:tcPr>
            <w:tcW w:w="402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107E8" w:rsidRPr="00A1440E" w:rsidRDefault="00E107E8" w:rsidP="00E107E8">
            <w:pPr>
              <w:jc w:val="center"/>
              <w:rPr>
                <w:rFonts w:ascii="Times New Roman" w:hAnsi="Times New Roman"/>
              </w:rPr>
            </w:pPr>
            <w:r w:rsidRPr="00A1440E">
              <w:rPr>
                <w:rFonts w:ascii="Times New Roman" w:hAnsi="Times New Roman"/>
              </w:rPr>
              <w:t>х</w:t>
            </w:r>
          </w:p>
        </w:tc>
        <w:tc>
          <w:tcPr>
            <w:tcW w:w="362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107E8" w:rsidRDefault="00E107E8" w:rsidP="00E107E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07E8" w:rsidRPr="00C779B9" w:rsidRDefault="00E107E8" w:rsidP="00E107E8">
            <w:pPr>
              <w:spacing w:line="18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134" w:type="pct"/>
            <w:vMerge/>
            <w:tcBorders>
              <w:left w:val="single" w:sz="4" w:space="0" w:color="auto"/>
            </w:tcBorders>
            <w:shd w:val="clear" w:color="auto" w:fill="auto"/>
          </w:tcPr>
          <w:p w:rsidR="00E107E8" w:rsidRDefault="00E107E8" w:rsidP="00E107E8">
            <w:pPr>
              <w:spacing w:after="0" w:line="240" w:lineRule="auto"/>
            </w:pPr>
          </w:p>
        </w:tc>
      </w:tr>
      <w:tr w:rsidR="00E107E8" w:rsidRPr="004C004C" w:rsidTr="00DA1125">
        <w:trPr>
          <w:cantSplit/>
          <w:trHeight w:val="817"/>
        </w:trPr>
        <w:tc>
          <w:tcPr>
            <w:tcW w:w="515" w:type="pct"/>
            <w:gridSpan w:val="2"/>
            <w:vMerge/>
            <w:shd w:val="clear" w:color="auto" w:fill="auto"/>
          </w:tcPr>
          <w:p w:rsidR="00E107E8" w:rsidRPr="004C004C" w:rsidRDefault="00E107E8" w:rsidP="00E107E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47" w:type="pct"/>
            <w:gridSpan w:val="2"/>
            <w:vMerge/>
            <w:shd w:val="clear" w:color="auto" w:fill="auto"/>
          </w:tcPr>
          <w:p w:rsidR="00E107E8" w:rsidRDefault="00E107E8" w:rsidP="00E10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" w:type="pct"/>
            <w:vMerge/>
            <w:shd w:val="clear" w:color="auto" w:fill="auto"/>
          </w:tcPr>
          <w:p w:rsidR="00E107E8" w:rsidRPr="004C004C" w:rsidRDefault="00E107E8" w:rsidP="00E107E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" w:type="pct"/>
            <w:gridSpan w:val="2"/>
            <w:vMerge/>
            <w:shd w:val="clear" w:color="auto" w:fill="auto"/>
          </w:tcPr>
          <w:p w:rsidR="00E107E8" w:rsidRPr="004C004C" w:rsidRDefault="00E107E8" w:rsidP="00E107E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107E8" w:rsidRPr="004C004C" w:rsidRDefault="00E107E8" w:rsidP="00E107E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44CA6">
              <w:rPr>
                <w:rFonts w:ascii="Times New Roman" w:hAnsi="Times New Roman" w:cs="Times New Roman"/>
                <w:sz w:val="21"/>
                <w:szCs w:val="21"/>
              </w:rPr>
              <w:t>Утверждено</w:t>
            </w: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 xml:space="preserve"> в решении о бюджете </w:t>
            </w:r>
          </w:p>
        </w:tc>
        <w:tc>
          <w:tcPr>
            <w:tcW w:w="399" w:type="pct"/>
            <w:tcBorders>
              <w:top w:val="single" w:sz="4" w:space="0" w:color="auto"/>
            </w:tcBorders>
            <w:shd w:val="clear" w:color="auto" w:fill="auto"/>
          </w:tcPr>
          <w:p w:rsidR="00E107E8" w:rsidRPr="00A1440E" w:rsidRDefault="00E107E8" w:rsidP="00E10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626 180,7</w:t>
            </w:r>
          </w:p>
        </w:tc>
        <w:tc>
          <w:tcPr>
            <w:tcW w:w="361" w:type="pct"/>
            <w:tcBorders>
              <w:top w:val="single" w:sz="4" w:space="0" w:color="auto"/>
            </w:tcBorders>
            <w:shd w:val="clear" w:color="auto" w:fill="auto"/>
          </w:tcPr>
          <w:p w:rsidR="00E107E8" w:rsidRPr="00A1440E" w:rsidRDefault="00E107E8" w:rsidP="00E10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</w:tcBorders>
            <w:shd w:val="clear" w:color="auto" w:fill="auto"/>
          </w:tcPr>
          <w:p w:rsidR="00E107E8" w:rsidRPr="00A1440E" w:rsidRDefault="00E107E8" w:rsidP="00E10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4" w:type="pct"/>
            <w:tcBorders>
              <w:top w:val="single" w:sz="4" w:space="0" w:color="auto"/>
            </w:tcBorders>
            <w:shd w:val="clear" w:color="auto" w:fill="auto"/>
          </w:tcPr>
          <w:p w:rsidR="00E107E8" w:rsidRPr="00A1440E" w:rsidRDefault="00E107E8" w:rsidP="00E10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311 180,7</w:t>
            </w:r>
          </w:p>
        </w:tc>
        <w:tc>
          <w:tcPr>
            <w:tcW w:w="404" w:type="pct"/>
            <w:tcBorders>
              <w:top w:val="single" w:sz="4" w:space="0" w:color="auto"/>
            </w:tcBorders>
            <w:shd w:val="clear" w:color="auto" w:fill="auto"/>
          </w:tcPr>
          <w:p w:rsidR="00E107E8" w:rsidRPr="00A1440E" w:rsidRDefault="00E107E8" w:rsidP="00E10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315 000,0</w:t>
            </w:r>
          </w:p>
        </w:tc>
        <w:tc>
          <w:tcPr>
            <w:tcW w:w="402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107E8" w:rsidRPr="00A1440E" w:rsidRDefault="00E107E8" w:rsidP="00E107E8">
            <w:pPr>
              <w:jc w:val="center"/>
            </w:pPr>
            <w:r w:rsidRPr="00A1440E">
              <w:rPr>
                <w:rFonts w:ascii="Times New Roman" w:hAnsi="Times New Roman"/>
              </w:rPr>
              <w:t>х</w:t>
            </w:r>
          </w:p>
        </w:tc>
        <w:tc>
          <w:tcPr>
            <w:tcW w:w="362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107E8" w:rsidRPr="004C004C" w:rsidRDefault="00E107E8" w:rsidP="00E107E8">
            <w:pPr>
              <w:jc w:val="center"/>
            </w:pPr>
            <w:r>
              <w:t>х</w:t>
            </w:r>
          </w:p>
        </w:tc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07E8" w:rsidRPr="00C779B9" w:rsidRDefault="00E107E8" w:rsidP="00E107E8">
            <w:pPr>
              <w:spacing w:line="18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134" w:type="pct"/>
            <w:vMerge/>
            <w:tcBorders>
              <w:left w:val="single" w:sz="4" w:space="0" w:color="auto"/>
            </w:tcBorders>
            <w:shd w:val="clear" w:color="auto" w:fill="auto"/>
          </w:tcPr>
          <w:p w:rsidR="00E107E8" w:rsidRDefault="00E107E8" w:rsidP="00E107E8">
            <w:pPr>
              <w:spacing w:after="0" w:line="240" w:lineRule="auto"/>
            </w:pPr>
          </w:p>
        </w:tc>
      </w:tr>
      <w:tr w:rsidR="00E107E8" w:rsidRPr="004C004C" w:rsidTr="00DA1125">
        <w:trPr>
          <w:cantSplit/>
          <w:trHeight w:val="683"/>
        </w:trPr>
        <w:tc>
          <w:tcPr>
            <w:tcW w:w="515" w:type="pct"/>
            <w:gridSpan w:val="2"/>
            <w:vMerge/>
            <w:shd w:val="clear" w:color="auto" w:fill="auto"/>
          </w:tcPr>
          <w:p w:rsidR="00E107E8" w:rsidRPr="004C004C" w:rsidRDefault="00E107E8" w:rsidP="00E107E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47" w:type="pct"/>
            <w:gridSpan w:val="2"/>
            <w:vMerge/>
            <w:shd w:val="clear" w:color="auto" w:fill="auto"/>
          </w:tcPr>
          <w:p w:rsidR="00E107E8" w:rsidRDefault="00E107E8" w:rsidP="00E10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" w:type="pct"/>
            <w:vMerge/>
            <w:shd w:val="clear" w:color="auto" w:fill="auto"/>
          </w:tcPr>
          <w:p w:rsidR="00E107E8" w:rsidRPr="004C004C" w:rsidRDefault="00E107E8" w:rsidP="00E107E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" w:type="pct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107E8" w:rsidRPr="004C004C" w:rsidRDefault="00E107E8" w:rsidP="00E107E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ВБ</w:t>
            </w:r>
          </w:p>
        </w:tc>
        <w:tc>
          <w:tcPr>
            <w:tcW w:w="45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107E8" w:rsidRPr="004C004C" w:rsidRDefault="00E107E8" w:rsidP="00E107E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99" w:type="pct"/>
            <w:tcBorders>
              <w:top w:val="single" w:sz="4" w:space="0" w:color="auto"/>
            </w:tcBorders>
            <w:shd w:val="clear" w:color="auto" w:fill="auto"/>
          </w:tcPr>
          <w:p w:rsidR="00E107E8" w:rsidRPr="00A1440E" w:rsidRDefault="00E107E8" w:rsidP="00E10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1" w:type="pct"/>
            <w:tcBorders>
              <w:top w:val="single" w:sz="4" w:space="0" w:color="auto"/>
            </w:tcBorders>
            <w:shd w:val="clear" w:color="auto" w:fill="auto"/>
          </w:tcPr>
          <w:p w:rsidR="00E107E8" w:rsidRPr="00A1440E" w:rsidRDefault="00E107E8" w:rsidP="00E10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</w:tcBorders>
            <w:shd w:val="clear" w:color="auto" w:fill="auto"/>
          </w:tcPr>
          <w:p w:rsidR="00E107E8" w:rsidRPr="00A1440E" w:rsidRDefault="00E107E8" w:rsidP="00E10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4" w:type="pct"/>
            <w:tcBorders>
              <w:top w:val="single" w:sz="4" w:space="0" w:color="auto"/>
            </w:tcBorders>
            <w:shd w:val="clear" w:color="auto" w:fill="auto"/>
          </w:tcPr>
          <w:p w:rsidR="00E107E8" w:rsidRPr="00A1440E" w:rsidRDefault="00E107E8" w:rsidP="00E10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4" w:type="pct"/>
            <w:tcBorders>
              <w:top w:val="single" w:sz="4" w:space="0" w:color="auto"/>
            </w:tcBorders>
            <w:shd w:val="clear" w:color="auto" w:fill="auto"/>
          </w:tcPr>
          <w:p w:rsidR="00E107E8" w:rsidRPr="00A1440E" w:rsidRDefault="00E107E8" w:rsidP="00E10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107E8" w:rsidRPr="00A1440E" w:rsidRDefault="00E107E8" w:rsidP="00E107E8">
            <w:pPr>
              <w:jc w:val="center"/>
            </w:pPr>
            <w:r w:rsidRPr="00A1440E">
              <w:rPr>
                <w:rFonts w:ascii="Times New Roman" w:hAnsi="Times New Roman"/>
              </w:rPr>
              <w:t>х</w:t>
            </w:r>
          </w:p>
        </w:tc>
        <w:tc>
          <w:tcPr>
            <w:tcW w:w="362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107E8" w:rsidRPr="004C004C" w:rsidRDefault="00E107E8" w:rsidP="00E107E8">
            <w:pPr>
              <w:jc w:val="center"/>
            </w:pPr>
            <w:r>
              <w:t>х</w:t>
            </w:r>
          </w:p>
        </w:tc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07E8" w:rsidRPr="00C779B9" w:rsidRDefault="00E107E8" w:rsidP="00E107E8">
            <w:pPr>
              <w:spacing w:line="18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134" w:type="pct"/>
            <w:vMerge/>
            <w:tcBorders>
              <w:left w:val="single" w:sz="4" w:space="0" w:color="auto"/>
            </w:tcBorders>
            <w:shd w:val="clear" w:color="auto" w:fill="auto"/>
          </w:tcPr>
          <w:p w:rsidR="00E107E8" w:rsidRDefault="00E107E8" w:rsidP="00E107E8">
            <w:pPr>
              <w:spacing w:after="0" w:line="240" w:lineRule="auto"/>
            </w:pPr>
          </w:p>
        </w:tc>
      </w:tr>
      <w:tr w:rsidR="00E107E8" w:rsidRPr="004C004C" w:rsidTr="00DA1125">
        <w:trPr>
          <w:cantSplit/>
          <w:trHeight w:val="707"/>
        </w:trPr>
        <w:tc>
          <w:tcPr>
            <w:tcW w:w="515" w:type="pct"/>
            <w:gridSpan w:val="2"/>
            <w:vMerge/>
            <w:shd w:val="clear" w:color="auto" w:fill="auto"/>
          </w:tcPr>
          <w:p w:rsidR="00E107E8" w:rsidRPr="004C004C" w:rsidRDefault="00E107E8" w:rsidP="00E107E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47" w:type="pct"/>
            <w:gridSpan w:val="2"/>
            <w:vMerge/>
            <w:shd w:val="clear" w:color="auto" w:fill="auto"/>
          </w:tcPr>
          <w:p w:rsidR="00E107E8" w:rsidRDefault="00E107E8" w:rsidP="00E10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" w:type="pct"/>
            <w:vMerge/>
            <w:shd w:val="clear" w:color="auto" w:fill="auto"/>
          </w:tcPr>
          <w:p w:rsidR="00E107E8" w:rsidRPr="004C004C" w:rsidRDefault="00E107E8" w:rsidP="00E107E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" w:type="pct"/>
            <w:gridSpan w:val="2"/>
            <w:vMerge/>
            <w:shd w:val="clear" w:color="auto" w:fill="auto"/>
          </w:tcPr>
          <w:p w:rsidR="00E107E8" w:rsidRPr="004C004C" w:rsidRDefault="00E107E8" w:rsidP="00E107E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0" w:type="pct"/>
            <w:tcBorders>
              <w:top w:val="single" w:sz="4" w:space="0" w:color="auto"/>
            </w:tcBorders>
            <w:shd w:val="clear" w:color="auto" w:fill="auto"/>
          </w:tcPr>
          <w:p w:rsidR="00E107E8" w:rsidRPr="004C004C" w:rsidRDefault="00E107E8" w:rsidP="00E107E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4CA6">
              <w:rPr>
                <w:rFonts w:ascii="Times New Roman" w:hAnsi="Times New Roman" w:cs="Times New Roman"/>
                <w:sz w:val="21"/>
                <w:szCs w:val="21"/>
              </w:rPr>
              <w:t>Утверждено</w:t>
            </w: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 xml:space="preserve"> в решении о бюджете</w:t>
            </w:r>
          </w:p>
        </w:tc>
        <w:tc>
          <w:tcPr>
            <w:tcW w:w="399" w:type="pct"/>
            <w:tcBorders>
              <w:top w:val="single" w:sz="4" w:space="0" w:color="auto"/>
            </w:tcBorders>
            <w:shd w:val="clear" w:color="auto" w:fill="auto"/>
          </w:tcPr>
          <w:p w:rsidR="00E107E8" w:rsidRPr="00940B12" w:rsidRDefault="00E107E8" w:rsidP="00E10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1" w:type="pct"/>
            <w:tcBorders>
              <w:top w:val="single" w:sz="4" w:space="0" w:color="auto"/>
            </w:tcBorders>
            <w:shd w:val="clear" w:color="auto" w:fill="auto"/>
          </w:tcPr>
          <w:p w:rsidR="00E107E8" w:rsidRPr="00940B12" w:rsidRDefault="00E107E8" w:rsidP="00E10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</w:tcBorders>
            <w:shd w:val="clear" w:color="auto" w:fill="auto"/>
          </w:tcPr>
          <w:p w:rsidR="00E107E8" w:rsidRPr="00940B12" w:rsidRDefault="00E107E8" w:rsidP="00E10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4" w:type="pct"/>
            <w:tcBorders>
              <w:top w:val="single" w:sz="4" w:space="0" w:color="auto"/>
            </w:tcBorders>
            <w:shd w:val="clear" w:color="auto" w:fill="auto"/>
          </w:tcPr>
          <w:p w:rsidR="00E107E8" w:rsidRPr="00940B12" w:rsidRDefault="00E107E8" w:rsidP="00E10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4" w:type="pct"/>
            <w:tcBorders>
              <w:top w:val="single" w:sz="4" w:space="0" w:color="auto"/>
            </w:tcBorders>
            <w:shd w:val="clear" w:color="auto" w:fill="auto"/>
          </w:tcPr>
          <w:p w:rsidR="00E107E8" w:rsidRPr="00940B12" w:rsidRDefault="00E107E8" w:rsidP="00E10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107E8" w:rsidRPr="004C004C" w:rsidRDefault="00E107E8" w:rsidP="00E107E8">
            <w:pPr>
              <w:jc w:val="center"/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362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107E8" w:rsidRPr="004C004C" w:rsidRDefault="00E107E8" w:rsidP="00E107E8">
            <w:pPr>
              <w:jc w:val="center"/>
            </w:pPr>
            <w:r>
              <w:t>х</w:t>
            </w:r>
          </w:p>
        </w:tc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07E8" w:rsidRPr="00C779B9" w:rsidRDefault="00E107E8" w:rsidP="00E107E8">
            <w:pPr>
              <w:spacing w:line="18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134" w:type="pct"/>
            <w:vMerge/>
            <w:tcBorders>
              <w:left w:val="single" w:sz="4" w:space="0" w:color="auto"/>
            </w:tcBorders>
            <w:shd w:val="clear" w:color="auto" w:fill="auto"/>
          </w:tcPr>
          <w:p w:rsidR="00E107E8" w:rsidRPr="004C004C" w:rsidRDefault="00E107E8" w:rsidP="00E107E8">
            <w:pPr>
              <w:spacing w:after="0" w:line="240" w:lineRule="auto"/>
            </w:pPr>
          </w:p>
        </w:tc>
      </w:tr>
      <w:tr w:rsidR="00E107E8" w:rsidRPr="004C004C" w:rsidTr="005A135B">
        <w:trPr>
          <w:cantSplit/>
          <w:trHeight w:val="2885"/>
        </w:trPr>
        <w:tc>
          <w:tcPr>
            <w:tcW w:w="515" w:type="pct"/>
            <w:gridSpan w:val="2"/>
            <w:vMerge/>
            <w:shd w:val="clear" w:color="auto" w:fill="auto"/>
          </w:tcPr>
          <w:p w:rsidR="00E107E8" w:rsidRPr="004C004C" w:rsidRDefault="00E107E8" w:rsidP="00E107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7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E107E8" w:rsidRPr="004C004C" w:rsidRDefault="00E107E8" w:rsidP="00E107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УТиС</w:t>
            </w:r>
          </w:p>
        </w:tc>
        <w:tc>
          <w:tcPr>
            <w:tcW w:w="227" w:type="pct"/>
            <w:tcBorders>
              <w:top w:val="single" w:sz="4" w:space="0" w:color="auto"/>
            </w:tcBorders>
            <w:shd w:val="clear" w:color="auto" w:fill="auto"/>
          </w:tcPr>
          <w:p w:rsidR="00E107E8" w:rsidRPr="004C004C" w:rsidRDefault="00E107E8" w:rsidP="00E107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2017-2020</w:t>
            </w: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 xml:space="preserve"> 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</w:p>
        </w:tc>
        <w:tc>
          <w:tcPr>
            <w:tcW w:w="227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E107E8" w:rsidRPr="004C004C" w:rsidRDefault="00E107E8" w:rsidP="00E107E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Всего:</w:t>
            </w:r>
          </w:p>
        </w:tc>
        <w:tc>
          <w:tcPr>
            <w:tcW w:w="450" w:type="pct"/>
            <w:tcBorders>
              <w:top w:val="single" w:sz="4" w:space="0" w:color="auto"/>
            </w:tcBorders>
            <w:shd w:val="clear" w:color="auto" w:fill="auto"/>
          </w:tcPr>
          <w:p w:rsidR="00E107E8" w:rsidRPr="004C004C" w:rsidRDefault="00E107E8" w:rsidP="00E107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99" w:type="pct"/>
            <w:tcBorders>
              <w:top w:val="single" w:sz="4" w:space="0" w:color="auto"/>
            </w:tcBorders>
            <w:shd w:val="clear" w:color="auto" w:fill="auto"/>
          </w:tcPr>
          <w:p w:rsidR="00E107E8" w:rsidRPr="00940B12" w:rsidRDefault="00E107E8" w:rsidP="00E10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1" w:name="_GoBack"/>
            <w:bookmarkEnd w:id="1"/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30 000,0</w:t>
            </w:r>
          </w:p>
        </w:tc>
        <w:tc>
          <w:tcPr>
            <w:tcW w:w="361" w:type="pct"/>
            <w:tcBorders>
              <w:top w:val="single" w:sz="4" w:space="0" w:color="auto"/>
            </w:tcBorders>
            <w:shd w:val="clear" w:color="auto" w:fill="auto"/>
          </w:tcPr>
          <w:p w:rsidR="00E107E8" w:rsidRPr="00940B12" w:rsidRDefault="00E107E8" w:rsidP="00E10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</w:tcBorders>
            <w:shd w:val="clear" w:color="auto" w:fill="auto"/>
          </w:tcPr>
          <w:p w:rsidR="00E107E8" w:rsidRPr="00940B12" w:rsidRDefault="00E107E8" w:rsidP="00E10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4" w:type="pct"/>
            <w:tcBorders>
              <w:top w:val="single" w:sz="4" w:space="0" w:color="auto"/>
            </w:tcBorders>
            <w:shd w:val="clear" w:color="auto" w:fill="auto"/>
          </w:tcPr>
          <w:p w:rsidR="00E107E8" w:rsidRPr="00940B12" w:rsidRDefault="00E107E8" w:rsidP="00E10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4" w:type="pct"/>
            <w:tcBorders>
              <w:top w:val="single" w:sz="4" w:space="0" w:color="auto"/>
            </w:tcBorders>
            <w:shd w:val="clear" w:color="auto" w:fill="auto"/>
          </w:tcPr>
          <w:p w:rsidR="00E107E8" w:rsidRPr="00940B12" w:rsidRDefault="00E107E8" w:rsidP="00E10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30 000,0</w:t>
            </w:r>
          </w:p>
        </w:tc>
        <w:tc>
          <w:tcPr>
            <w:tcW w:w="402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107E8" w:rsidRPr="004C004C" w:rsidRDefault="00E107E8" w:rsidP="00E107E8">
            <w:pPr>
              <w:jc w:val="center"/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362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107E8" w:rsidRPr="004C004C" w:rsidRDefault="00E107E8" w:rsidP="00E107E8">
            <w:pPr>
              <w:jc w:val="center"/>
            </w:pPr>
            <w:r>
              <w:t>х</w:t>
            </w:r>
          </w:p>
        </w:tc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07E8" w:rsidRPr="004C004C" w:rsidRDefault="00E107E8" w:rsidP="00E107E8">
            <w:pPr>
              <w:rPr>
                <w:rFonts w:ascii="Times New Roman" w:hAnsi="Times New Roman"/>
              </w:rPr>
            </w:pPr>
          </w:p>
        </w:tc>
        <w:tc>
          <w:tcPr>
            <w:tcW w:w="134" w:type="pct"/>
            <w:vMerge/>
            <w:tcBorders>
              <w:left w:val="single" w:sz="4" w:space="0" w:color="auto"/>
            </w:tcBorders>
            <w:shd w:val="clear" w:color="auto" w:fill="auto"/>
          </w:tcPr>
          <w:p w:rsidR="00E107E8" w:rsidRPr="004C004C" w:rsidRDefault="00E107E8" w:rsidP="00E107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107E8" w:rsidRPr="004C004C" w:rsidTr="00DA1125">
        <w:trPr>
          <w:cantSplit/>
          <w:trHeight w:val="232"/>
        </w:trPr>
        <w:tc>
          <w:tcPr>
            <w:tcW w:w="515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E107E8" w:rsidRPr="004C004C" w:rsidRDefault="00E107E8" w:rsidP="00E107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447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E107E8" w:rsidRPr="004C004C" w:rsidRDefault="00E107E8" w:rsidP="00E107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27" w:type="pct"/>
            <w:tcBorders>
              <w:top w:val="single" w:sz="4" w:space="0" w:color="auto"/>
            </w:tcBorders>
            <w:shd w:val="clear" w:color="auto" w:fill="auto"/>
          </w:tcPr>
          <w:p w:rsidR="00E107E8" w:rsidRPr="004C004C" w:rsidRDefault="00E107E8" w:rsidP="00E107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27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E107E8" w:rsidRPr="004C004C" w:rsidRDefault="00E107E8" w:rsidP="00E107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50" w:type="pct"/>
            <w:tcBorders>
              <w:top w:val="single" w:sz="4" w:space="0" w:color="auto"/>
            </w:tcBorders>
            <w:shd w:val="clear" w:color="auto" w:fill="auto"/>
          </w:tcPr>
          <w:p w:rsidR="00E107E8" w:rsidRPr="004C004C" w:rsidRDefault="00E107E8" w:rsidP="00E107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99" w:type="pct"/>
            <w:tcBorders>
              <w:top w:val="single" w:sz="4" w:space="0" w:color="auto"/>
            </w:tcBorders>
            <w:shd w:val="clear" w:color="auto" w:fill="auto"/>
          </w:tcPr>
          <w:p w:rsidR="00E107E8" w:rsidRPr="00940B12" w:rsidRDefault="00E107E8" w:rsidP="00E107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61" w:type="pct"/>
            <w:tcBorders>
              <w:top w:val="single" w:sz="4" w:space="0" w:color="auto"/>
            </w:tcBorders>
            <w:shd w:val="clear" w:color="auto" w:fill="auto"/>
          </w:tcPr>
          <w:p w:rsidR="00E107E8" w:rsidRPr="00940B12" w:rsidRDefault="00E107E8" w:rsidP="00E107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402" w:type="pct"/>
            <w:tcBorders>
              <w:top w:val="single" w:sz="4" w:space="0" w:color="auto"/>
            </w:tcBorders>
            <w:shd w:val="clear" w:color="auto" w:fill="auto"/>
          </w:tcPr>
          <w:p w:rsidR="00E107E8" w:rsidRPr="00940B12" w:rsidRDefault="00E107E8" w:rsidP="00E107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404" w:type="pct"/>
            <w:tcBorders>
              <w:top w:val="single" w:sz="4" w:space="0" w:color="auto"/>
            </w:tcBorders>
            <w:shd w:val="clear" w:color="auto" w:fill="auto"/>
          </w:tcPr>
          <w:p w:rsidR="00E107E8" w:rsidRPr="00940B12" w:rsidRDefault="00E107E8" w:rsidP="00E107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404" w:type="pct"/>
            <w:tcBorders>
              <w:top w:val="single" w:sz="4" w:space="0" w:color="auto"/>
            </w:tcBorders>
            <w:shd w:val="clear" w:color="auto" w:fill="auto"/>
          </w:tcPr>
          <w:p w:rsidR="00E107E8" w:rsidRPr="00940B12" w:rsidRDefault="00E107E8" w:rsidP="00E107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402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107E8" w:rsidRPr="004C004C" w:rsidRDefault="00E107E8" w:rsidP="00E107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362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107E8" w:rsidRPr="004C004C" w:rsidRDefault="00E107E8" w:rsidP="00E107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07E8" w:rsidRPr="004C004C" w:rsidRDefault="00E107E8" w:rsidP="00E107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34" w:type="pct"/>
            <w:tcBorders>
              <w:left w:val="single" w:sz="4" w:space="0" w:color="auto"/>
            </w:tcBorders>
            <w:shd w:val="clear" w:color="auto" w:fill="auto"/>
          </w:tcPr>
          <w:p w:rsidR="00E107E8" w:rsidRPr="004C004C" w:rsidRDefault="00E107E8" w:rsidP="00E107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004C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4</w:t>
            </w:r>
          </w:p>
        </w:tc>
      </w:tr>
      <w:tr w:rsidR="00E107E8" w:rsidRPr="004C004C" w:rsidTr="00DA1125">
        <w:trPr>
          <w:cantSplit/>
          <w:trHeight w:val="1058"/>
        </w:trPr>
        <w:tc>
          <w:tcPr>
            <w:tcW w:w="515" w:type="pct"/>
            <w:gridSpan w:val="2"/>
            <w:vMerge w:val="restart"/>
            <w:shd w:val="clear" w:color="auto" w:fill="auto"/>
          </w:tcPr>
          <w:p w:rsidR="00E107E8" w:rsidRPr="004C004C" w:rsidRDefault="00E107E8" w:rsidP="00E107E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47" w:type="pct"/>
            <w:gridSpan w:val="2"/>
            <w:vMerge w:val="restart"/>
            <w:shd w:val="clear" w:color="auto" w:fill="auto"/>
          </w:tcPr>
          <w:p w:rsidR="00E107E8" w:rsidRPr="004C004C" w:rsidRDefault="00E107E8" w:rsidP="00E10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" w:type="pct"/>
            <w:vMerge w:val="restart"/>
            <w:shd w:val="clear" w:color="auto" w:fill="auto"/>
          </w:tcPr>
          <w:p w:rsidR="00E107E8" w:rsidRPr="004C004C" w:rsidRDefault="00E107E8" w:rsidP="00E10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" w:type="pct"/>
            <w:gridSpan w:val="2"/>
            <w:shd w:val="clear" w:color="auto" w:fill="auto"/>
          </w:tcPr>
          <w:p w:rsidR="00E107E8" w:rsidRPr="004C004C" w:rsidRDefault="00E107E8" w:rsidP="00E107E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0" w:type="pct"/>
            <w:shd w:val="clear" w:color="auto" w:fill="auto"/>
          </w:tcPr>
          <w:p w:rsidR="00E107E8" w:rsidRPr="004C004C" w:rsidRDefault="00E107E8" w:rsidP="00E107E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399" w:type="pct"/>
            <w:shd w:val="clear" w:color="auto" w:fill="auto"/>
          </w:tcPr>
          <w:p w:rsidR="00E107E8" w:rsidRPr="00940B12" w:rsidRDefault="00E107E8" w:rsidP="00E10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26 300,0</w:t>
            </w:r>
          </w:p>
        </w:tc>
        <w:tc>
          <w:tcPr>
            <w:tcW w:w="361" w:type="pct"/>
            <w:shd w:val="clear" w:color="auto" w:fill="auto"/>
          </w:tcPr>
          <w:p w:rsidR="00E107E8" w:rsidRPr="00940B12" w:rsidRDefault="00E107E8" w:rsidP="00E10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2" w:type="pct"/>
            <w:shd w:val="clear" w:color="auto" w:fill="auto"/>
          </w:tcPr>
          <w:p w:rsidR="00E107E8" w:rsidRPr="00940B12" w:rsidRDefault="00E107E8" w:rsidP="00E10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4" w:type="pct"/>
            <w:shd w:val="clear" w:color="auto" w:fill="auto"/>
          </w:tcPr>
          <w:p w:rsidR="00E107E8" w:rsidRPr="00940B12" w:rsidRDefault="00E107E8" w:rsidP="00E10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4" w:type="pct"/>
            <w:shd w:val="clear" w:color="auto" w:fill="auto"/>
          </w:tcPr>
          <w:p w:rsidR="00E107E8" w:rsidRPr="00940B12" w:rsidRDefault="00E107E8" w:rsidP="00E10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26 300,0</w:t>
            </w:r>
          </w:p>
        </w:tc>
        <w:tc>
          <w:tcPr>
            <w:tcW w:w="402" w:type="pct"/>
            <w:tcBorders>
              <w:right w:val="single" w:sz="4" w:space="0" w:color="auto"/>
            </w:tcBorders>
            <w:shd w:val="clear" w:color="auto" w:fill="auto"/>
          </w:tcPr>
          <w:p w:rsidR="00E107E8" w:rsidRPr="004C004C" w:rsidRDefault="00E107E8" w:rsidP="00E107E8">
            <w:pPr>
              <w:jc w:val="center"/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362" w:type="pct"/>
            <w:tcBorders>
              <w:right w:val="single" w:sz="4" w:space="0" w:color="auto"/>
            </w:tcBorders>
            <w:shd w:val="clear" w:color="auto" w:fill="auto"/>
          </w:tcPr>
          <w:p w:rsidR="00E107E8" w:rsidRPr="004C004C" w:rsidRDefault="00E107E8" w:rsidP="00E107E8">
            <w:pPr>
              <w:jc w:val="center"/>
            </w:pPr>
            <w:r>
              <w:t>х</w:t>
            </w:r>
          </w:p>
        </w:tc>
        <w:tc>
          <w:tcPr>
            <w:tcW w:w="26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07E8" w:rsidRPr="00C779B9" w:rsidRDefault="00E107E8" w:rsidP="00E107E8">
            <w:pPr>
              <w:spacing w:line="18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134" w:type="pct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E107E8" w:rsidRPr="004C004C" w:rsidRDefault="00E107E8" w:rsidP="00E107E8">
            <w:pPr>
              <w:spacing w:after="0" w:line="240" w:lineRule="auto"/>
            </w:pPr>
          </w:p>
        </w:tc>
      </w:tr>
      <w:tr w:rsidR="00E107E8" w:rsidRPr="004C004C" w:rsidTr="00DA1125">
        <w:trPr>
          <w:cantSplit/>
          <w:trHeight w:val="445"/>
        </w:trPr>
        <w:tc>
          <w:tcPr>
            <w:tcW w:w="515" w:type="pct"/>
            <w:gridSpan w:val="2"/>
            <w:vMerge/>
            <w:shd w:val="clear" w:color="auto" w:fill="auto"/>
          </w:tcPr>
          <w:p w:rsidR="00E107E8" w:rsidRPr="004C004C" w:rsidRDefault="00E107E8" w:rsidP="00E107E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47" w:type="pct"/>
            <w:gridSpan w:val="2"/>
            <w:vMerge/>
            <w:shd w:val="clear" w:color="auto" w:fill="auto"/>
          </w:tcPr>
          <w:p w:rsidR="00E107E8" w:rsidRPr="004C004C" w:rsidRDefault="00E107E8" w:rsidP="00E10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" w:type="pct"/>
            <w:vMerge/>
            <w:shd w:val="clear" w:color="auto" w:fill="auto"/>
          </w:tcPr>
          <w:p w:rsidR="00E107E8" w:rsidRPr="004C004C" w:rsidRDefault="00E107E8" w:rsidP="00E107E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" w:type="pct"/>
            <w:gridSpan w:val="2"/>
            <w:vMerge w:val="restart"/>
            <w:shd w:val="clear" w:color="auto" w:fill="auto"/>
            <w:vAlign w:val="center"/>
          </w:tcPr>
          <w:p w:rsidR="00E107E8" w:rsidRPr="004C004C" w:rsidRDefault="00E107E8" w:rsidP="00E107E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ФБ</w:t>
            </w:r>
          </w:p>
        </w:tc>
        <w:tc>
          <w:tcPr>
            <w:tcW w:w="450" w:type="pct"/>
            <w:shd w:val="clear" w:color="auto" w:fill="auto"/>
          </w:tcPr>
          <w:p w:rsidR="00E107E8" w:rsidRPr="004C004C" w:rsidRDefault="00E107E8" w:rsidP="00E10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99" w:type="pct"/>
            <w:shd w:val="clear" w:color="auto" w:fill="auto"/>
          </w:tcPr>
          <w:p w:rsidR="00E107E8" w:rsidRPr="004C004C" w:rsidRDefault="00E107E8" w:rsidP="00E10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:rsidR="00E107E8" w:rsidRPr="004C004C" w:rsidRDefault="00E107E8" w:rsidP="00E10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2" w:type="pct"/>
            <w:shd w:val="clear" w:color="auto" w:fill="auto"/>
          </w:tcPr>
          <w:p w:rsidR="00E107E8" w:rsidRPr="004C004C" w:rsidRDefault="00E107E8" w:rsidP="00E10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4" w:type="pct"/>
            <w:shd w:val="clear" w:color="auto" w:fill="auto"/>
          </w:tcPr>
          <w:p w:rsidR="00E107E8" w:rsidRPr="004C004C" w:rsidRDefault="00E107E8" w:rsidP="00E10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4" w:type="pct"/>
            <w:shd w:val="clear" w:color="auto" w:fill="auto"/>
          </w:tcPr>
          <w:p w:rsidR="00E107E8" w:rsidRPr="004C004C" w:rsidRDefault="00E107E8" w:rsidP="00E10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2" w:type="pct"/>
            <w:tcBorders>
              <w:right w:val="single" w:sz="4" w:space="0" w:color="auto"/>
            </w:tcBorders>
            <w:shd w:val="clear" w:color="auto" w:fill="auto"/>
          </w:tcPr>
          <w:p w:rsidR="00E107E8" w:rsidRPr="004C004C" w:rsidRDefault="00E107E8" w:rsidP="00E107E8">
            <w:pPr>
              <w:jc w:val="center"/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362" w:type="pct"/>
            <w:tcBorders>
              <w:right w:val="single" w:sz="4" w:space="0" w:color="auto"/>
            </w:tcBorders>
            <w:shd w:val="clear" w:color="auto" w:fill="auto"/>
          </w:tcPr>
          <w:p w:rsidR="00E107E8" w:rsidRPr="004C004C" w:rsidRDefault="00E107E8" w:rsidP="00E107E8">
            <w:pPr>
              <w:jc w:val="center"/>
            </w:pPr>
            <w:r>
              <w:t>х</w:t>
            </w:r>
          </w:p>
        </w:tc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07E8" w:rsidRPr="00C779B9" w:rsidRDefault="00E107E8" w:rsidP="00E107E8">
            <w:pPr>
              <w:spacing w:line="18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134" w:type="pct"/>
            <w:vMerge/>
            <w:tcBorders>
              <w:left w:val="single" w:sz="4" w:space="0" w:color="auto"/>
            </w:tcBorders>
            <w:shd w:val="clear" w:color="auto" w:fill="auto"/>
          </w:tcPr>
          <w:p w:rsidR="00E107E8" w:rsidRPr="004C004C" w:rsidRDefault="00E107E8" w:rsidP="00E107E8">
            <w:pPr>
              <w:spacing w:after="0" w:line="240" w:lineRule="auto"/>
            </w:pPr>
          </w:p>
        </w:tc>
      </w:tr>
      <w:tr w:rsidR="00E107E8" w:rsidRPr="004C004C" w:rsidTr="00DA1125">
        <w:trPr>
          <w:cantSplit/>
          <w:trHeight w:val="928"/>
        </w:trPr>
        <w:tc>
          <w:tcPr>
            <w:tcW w:w="515" w:type="pct"/>
            <w:gridSpan w:val="2"/>
            <w:vMerge/>
            <w:shd w:val="clear" w:color="auto" w:fill="auto"/>
          </w:tcPr>
          <w:p w:rsidR="00E107E8" w:rsidRPr="004C004C" w:rsidRDefault="00E107E8" w:rsidP="00E107E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47" w:type="pct"/>
            <w:gridSpan w:val="2"/>
            <w:vMerge/>
            <w:shd w:val="clear" w:color="auto" w:fill="auto"/>
          </w:tcPr>
          <w:p w:rsidR="00E107E8" w:rsidRPr="004C004C" w:rsidRDefault="00E107E8" w:rsidP="00E10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" w:type="pct"/>
            <w:vMerge/>
            <w:shd w:val="clear" w:color="auto" w:fill="auto"/>
          </w:tcPr>
          <w:p w:rsidR="00E107E8" w:rsidRPr="004C004C" w:rsidRDefault="00E107E8" w:rsidP="00E107E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" w:type="pct"/>
            <w:gridSpan w:val="2"/>
            <w:vMerge/>
            <w:shd w:val="clear" w:color="auto" w:fill="auto"/>
            <w:vAlign w:val="center"/>
          </w:tcPr>
          <w:p w:rsidR="00E107E8" w:rsidRPr="004C004C" w:rsidRDefault="00E107E8" w:rsidP="00E107E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0" w:type="pct"/>
            <w:shd w:val="clear" w:color="auto" w:fill="auto"/>
          </w:tcPr>
          <w:p w:rsidR="00E107E8" w:rsidRPr="004C004C" w:rsidRDefault="00E107E8" w:rsidP="00E10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399" w:type="pct"/>
            <w:shd w:val="clear" w:color="auto" w:fill="auto"/>
          </w:tcPr>
          <w:p w:rsidR="00E107E8" w:rsidRPr="004C004C" w:rsidRDefault="00E107E8" w:rsidP="00E10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:rsidR="00E107E8" w:rsidRPr="004C004C" w:rsidRDefault="00E107E8" w:rsidP="00E10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2" w:type="pct"/>
            <w:shd w:val="clear" w:color="auto" w:fill="auto"/>
          </w:tcPr>
          <w:p w:rsidR="00E107E8" w:rsidRPr="004C004C" w:rsidRDefault="00E107E8" w:rsidP="00E10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4" w:type="pct"/>
            <w:shd w:val="clear" w:color="auto" w:fill="auto"/>
          </w:tcPr>
          <w:p w:rsidR="00E107E8" w:rsidRPr="004C004C" w:rsidRDefault="00E107E8" w:rsidP="00E10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4" w:type="pct"/>
            <w:shd w:val="clear" w:color="auto" w:fill="auto"/>
          </w:tcPr>
          <w:p w:rsidR="00E107E8" w:rsidRPr="004C004C" w:rsidRDefault="00E107E8" w:rsidP="00E10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2" w:type="pct"/>
            <w:tcBorders>
              <w:right w:val="single" w:sz="4" w:space="0" w:color="auto"/>
            </w:tcBorders>
            <w:shd w:val="clear" w:color="auto" w:fill="auto"/>
          </w:tcPr>
          <w:p w:rsidR="00E107E8" w:rsidRPr="004C004C" w:rsidRDefault="00E107E8" w:rsidP="00E107E8">
            <w:pPr>
              <w:jc w:val="center"/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362" w:type="pct"/>
            <w:tcBorders>
              <w:right w:val="single" w:sz="4" w:space="0" w:color="auto"/>
            </w:tcBorders>
            <w:shd w:val="clear" w:color="auto" w:fill="auto"/>
          </w:tcPr>
          <w:p w:rsidR="00E107E8" w:rsidRPr="004C004C" w:rsidRDefault="00E107E8" w:rsidP="00E107E8">
            <w:pPr>
              <w:jc w:val="center"/>
            </w:pPr>
            <w:r>
              <w:t>х</w:t>
            </w:r>
          </w:p>
        </w:tc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07E8" w:rsidRPr="00C779B9" w:rsidRDefault="00E107E8" w:rsidP="00E107E8">
            <w:pPr>
              <w:spacing w:line="18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134" w:type="pct"/>
            <w:vMerge/>
            <w:tcBorders>
              <w:left w:val="single" w:sz="4" w:space="0" w:color="auto"/>
            </w:tcBorders>
            <w:shd w:val="clear" w:color="auto" w:fill="auto"/>
          </w:tcPr>
          <w:p w:rsidR="00E107E8" w:rsidRPr="004C004C" w:rsidRDefault="00E107E8" w:rsidP="00E107E8">
            <w:pPr>
              <w:spacing w:after="0" w:line="240" w:lineRule="auto"/>
            </w:pPr>
          </w:p>
        </w:tc>
      </w:tr>
      <w:tr w:rsidR="00E107E8" w:rsidRPr="004C004C" w:rsidTr="00DA1125">
        <w:trPr>
          <w:cantSplit/>
          <w:trHeight w:val="507"/>
        </w:trPr>
        <w:tc>
          <w:tcPr>
            <w:tcW w:w="515" w:type="pct"/>
            <w:gridSpan w:val="2"/>
            <w:vMerge/>
            <w:shd w:val="clear" w:color="auto" w:fill="auto"/>
          </w:tcPr>
          <w:p w:rsidR="00E107E8" w:rsidRPr="004C004C" w:rsidRDefault="00E107E8" w:rsidP="00E107E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47" w:type="pct"/>
            <w:gridSpan w:val="2"/>
            <w:vMerge/>
            <w:shd w:val="clear" w:color="auto" w:fill="auto"/>
          </w:tcPr>
          <w:p w:rsidR="00E107E8" w:rsidRPr="004C004C" w:rsidRDefault="00E107E8" w:rsidP="00E10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" w:type="pct"/>
            <w:vMerge/>
            <w:shd w:val="clear" w:color="auto" w:fill="auto"/>
          </w:tcPr>
          <w:p w:rsidR="00E107E8" w:rsidRPr="004C004C" w:rsidRDefault="00E107E8" w:rsidP="00E107E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" w:type="pct"/>
            <w:gridSpan w:val="2"/>
            <w:vMerge w:val="restart"/>
            <w:shd w:val="clear" w:color="auto" w:fill="auto"/>
            <w:vAlign w:val="center"/>
          </w:tcPr>
          <w:p w:rsidR="00E107E8" w:rsidRPr="004C004C" w:rsidRDefault="00E107E8" w:rsidP="00E107E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</w:p>
        </w:tc>
        <w:tc>
          <w:tcPr>
            <w:tcW w:w="450" w:type="pct"/>
            <w:shd w:val="clear" w:color="auto" w:fill="auto"/>
          </w:tcPr>
          <w:p w:rsidR="00E107E8" w:rsidRPr="004C004C" w:rsidRDefault="00E107E8" w:rsidP="00E10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99" w:type="pct"/>
            <w:shd w:val="clear" w:color="auto" w:fill="auto"/>
          </w:tcPr>
          <w:p w:rsidR="00E107E8" w:rsidRPr="004C004C" w:rsidRDefault="00E107E8" w:rsidP="00E10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:rsidR="00E107E8" w:rsidRPr="004C004C" w:rsidRDefault="00E107E8" w:rsidP="00E10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2" w:type="pct"/>
            <w:shd w:val="clear" w:color="auto" w:fill="auto"/>
          </w:tcPr>
          <w:p w:rsidR="00E107E8" w:rsidRPr="004C004C" w:rsidRDefault="00E107E8" w:rsidP="00E10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4" w:type="pct"/>
            <w:shd w:val="clear" w:color="auto" w:fill="auto"/>
          </w:tcPr>
          <w:p w:rsidR="00E107E8" w:rsidRPr="004C004C" w:rsidRDefault="00E107E8" w:rsidP="00E10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4" w:type="pct"/>
            <w:shd w:val="clear" w:color="auto" w:fill="auto"/>
          </w:tcPr>
          <w:p w:rsidR="00E107E8" w:rsidRPr="004C004C" w:rsidRDefault="00E107E8" w:rsidP="00E10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2" w:type="pct"/>
            <w:tcBorders>
              <w:right w:val="single" w:sz="4" w:space="0" w:color="auto"/>
            </w:tcBorders>
            <w:shd w:val="clear" w:color="auto" w:fill="auto"/>
          </w:tcPr>
          <w:p w:rsidR="00E107E8" w:rsidRPr="004C004C" w:rsidRDefault="00E107E8" w:rsidP="00E107E8">
            <w:pPr>
              <w:jc w:val="center"/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362" w:type="pct"/>
            <w:tcBorders>
              <w:right w:val="single" w:sz="4" w:space="0" w:color="auto"/>
            </w:tcBorders>
            <w:shd w:val="clear" w:color="auto" w:fill="auto"/>
          </w:tcPr>
          <w:p w:rsidR="00E107E8" w:rsidRPr="004C004C" w:rsidRDefault="00E107E8" w:rsidP="00E107E8">
            <w:pPr>
              <w:jc w:val="center"/>
            </w:pPr>
            <w:r>
              <w:t>х</w:t>
            </w:r>
          </w:p>
        </w:tc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07E8" w:rsidRPr="00C779B9" w:rsidRDefault="00E107E8" w:rsidP="00E107E8">
            <w:pPr>
              <w:spacing w:line="18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134" w:type="pct"/>
            <w:vMerge/>
            <w:tcBorders>
              <w:left w:val="single" w:sz="4" w:space="0" w:color="auto"/>
            </w:tcBorders>
            <w:shd w:val="clear" w:color="auto" w:fill="auto"/>
          </w:tcPr>
          <w:p w:rsidR="00E107E8" w:rsidRPr="004C004C" w:rsidRDefault="00E107E8" w:rsidP="00E107E8">
            <w:pPr>
              <w:spacing w:after="0" w:line="240" w:lineRule="auto"/>
            </w:pPr>
          </w:p>
        </w:tc>
      </w:tr>
      <w:tr w:rsidR="00E107E8" w:rsidRPr="004C004C" w:rsidTr="00DA1125">
        <w:trPr>
          <w:cantSplit/>
          <w:trHeight w:val="819"/>
        </w:trPr>
        <w:tc>
          <w:tcPr>
            <w:tcW w:w="515" w:type="pct"/>
            <w:gridSpan w:val="2"/>
            <w:vMerge/>
            <w:shd w:val="clear" w:color="auto" w:fill="auto"/>
          </w:tcPr>
          <w:p w:rsidR="00E107E8" w:rsidRPr="004C004C" w:rsidRDefault="00E107E8" w:rsidP="00E107E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47" w:type="pct"/>
            <w:gridSpan w:val="2"/>
            <w:vMerge/>
            <w:shd w:val="clear" w:color="auto" w:fill="auto"/>
          </w:tcPr>
          <w:p w:rsidR="00E107E8" w:rsidRPr="004C004C" w:rsidRDefault="00E107E8" w:rsidP="00E10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" w:type="pct"/>
            <w:vMerge/>
            <w:shd w:val="clear" w:color="auto" w:fill="auto"/>
          </w:tcPr>
          <w:p w:rsidR="00E107E8" w:rsidRPr="004C004C" w:rsidRDefault="00E107E8" w:rsidP="00E107E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" w:type="pct"/>
            <w:gridSpan w:val="2"/>
            <w:vMerge/>
            <w:shd w:val="clear" w:color="auto" w:fill="auto"/>
            <w:vAlign w:val="center"/>
          </w:tcPr>
          <w:p w:rsidR="00E107E8" w:rsidRPr="004C004C" w:rsidRDefault="00E107E8" w:rsidP="00E107E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0" w:type="pct"/>
            <w:shd w:val="clear" w:color="auto" w:fill="auto"/>
          </w:tcPr>
          <w:p w:rsidR="00E107E8" w:rsidRPr="004C004C" w:rsidRDefault="00E107E8" w:rsidP="00E10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399" w:type="pct"/>
            <w:shd w:val="clear" w:color="auto" w:fill="auto"/>
          </w:tcPr>
          <w:p w:rsidR="00E107E8" w:rsidRPr="004C004C" w:rsidRDefault="00E107E8" w:rsidP="00E10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:rsidR="00E107E8" w:rsidRPr="004C004C" w:rsidRDefault="00E107E8" w:rsidP="00E10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2" w:type="pct"/>
            <w:shd w:val="clear" w:color="auto" w:fill="auto"/>
          </w:tcPr>
          <w:p w:rsidR="00E107E8" w:rsidRPr="004C004C" w:rsidRDefault="00E107E8" w:rsidP="00E10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4" w:type="pct"/>
            <w:shd w:val="clear" w:color="auto" w:fill="auto"/>
          </w:tcPr>
          <w:p w:rsidR="00E107E8" w:rsidRPr="004C004C" w:rsidRDefault="00E107E8" w:rsidP="00E10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4" w:type="pct"/>
            <w:shd w:val="clear" w:color="auto" w:fill="auto"/>
          </w:tcPr>
          <w:p w:rsidR="00E107E8" w:rsidRPr="004C004C" w:rsidRDefault="00E107E8" w:rsidP="00E10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2" w:type="pct"/>
            <w:tcBorders>
              <w:right w:val="single" w:sz="4" w:space="0" w:color="auto"/>
            </w:tcBorders>
            <w:shd w:val="clear" w:color="auto" w:fill="auto"/>
          </w:tcPr>
          <w:p w:rsidR="00E107E8" w:rsidRPr="004C004C" w:rsidRDefault="00E107E8" w:rsidP="00E107E8">
            <w:pPr>
              <w:jc w:val="center"/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362" w:type="pct"/>
            <w:tcBorders>
              <w:right w:val="single" w:sz="4" w:space="0" w:color="auto"/>
            </w:tcBorders>
            <w:shd w:val="clear" w:color="auto" w:fill="auto"/>
          </w:tcPr>
          <w:p w:rsidR="00E107E8" w:rsidRPr="004C004C" w:rsidRDefault="00E107E8" w:rsidP="00E107E8">
            <w:pPr>
              <w:jc w:val="center"/>
            </w:pPr>
            <w:r>
              <w:t>х</w:t>
            </w:r>
          </w:p>
        </w:tc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07E8" w:rsidRPr="00C779B9" w:rsidRDefault="00E107E8" w:rsidP="00E107E8">
            <w:pPr>
              <w:spacing w:line="18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134" w:type="pct"/>
            <w:vMerge/>
            <w:tcBorders>
              <w:left w:val="single" w:sz="4" w:space="0" w:color="auto"/>
            </w:tcBorders>
            <w:shd w:val="clear" w:color="auto" w:fill="auto"/>
          </w:tcPr>
          <w:p w:rsidR="00E107E8" w:rsidRPr="004C004C" w:rsidRDefault="00E107E8" w:rsidP="00E107E8">
            <w:pPr>
              <w:spacing w:after="0" w:line="240" w:lineRule="auto"/>
            </w:pPr>
          </w:p>
        </w:tc>
      </w:tr>
      <w:tr w:rsidR="00E107E8" w:rsidRPr="004C004C" w:rsidTr="00DA1125">
        <w:trPr>
          <w:cantSplit/>
          <w:trHeight w:val="539"/>
        </w:trPr>
        <w:tc>
          <w:tcPr>
            <w:tcW w:w="515" w:type="pct"/>
            <w:gridSpan w:val="2"/>
            <w:vMerge/>
            <w:shd w:val="clear" w:color="auto" w:fill="auto"/>
          </w:tcPr>
          <w:p w:rsidR="00E107E8" w:rsidRPr="004C004C" w:rsidRDefault="00E107E8" w:rsidP="00E107E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47" w:type="pct"/>
            <w:gridSpan w:val="2"/>
            <w:vMerge/>
            <w:shd w:val="clear" w:color="auto" w:fill="auto"/>
          </w:tcPr>
          <w:p w:rsidR="00E107E8" w:rsidRPr="004C004C" w:rsidRDefault="00E107E8" w:rsidP="00E10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" w:type="pct"/>
            <w:vMerge/>
            <w:shd w:val="clear" w:color="auto" w:fill="auto"/>
          </w:tcPr>
          <w:p w:rsidR="00E107E8" w:rsidRPr="004C004C" w:rsidRDefault="00E107E8" w:rsidP="00E107E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" w:type="pct"/>
            <w:gridSpan w:val="2"/>
            <w:vMerge w:val="restart"/>
            <w:shd w:val="clear" w:color="auto" w:fill="auto"/>
            <w:vAlign w:val="center"/>
          </w:tcPr>
          <w:p w:rsidR="00E107E8" w:rsidRPr="004C004C" w:rsidRDefault="00E107E8" w:rsidP="00E107E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</w:t>
            </w:r>
          </w:p>
        </w:tc>
        <w:tc>
          <w:tcPr>
            <w:tcW w:w="450" w:type="pct"/>
            <w:shd w:val="clear" w:color="auto" w:fill="auto"/>
          </w:tcPr>
          <w:p w:rsidR="00E107E8" w:rsidRPr="004C004C" w:rsidRDefault="00E107E8" w:rsidP="00E10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99" w:type="pct"/>
            <w:shd w:val="clear" w:color="auto" w:fill="auto"/>
          </w:tcPr>
          <w:p w:rsidR="00E107E8" w:rsidRPr="00940B12" w:rsidRDefault="00E107E8" w:rsidP="00E10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30 000,0</w:t>
            </w:r>
          </w:p>
        </w:tc>
        <w:tc>
          <w:tcPr>
            <w:tcW w:w="361" w:type="pct"/>
            <w:shd w:val="clear" w:color="auto" w:fill="auto"/>
          </w:tcPr>
          <w:p w:rsidR="00E107E8" w:rsidRPr="00940B12" w:rsidRDefault="00E107E8" w:rsidP="00E10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2" w:type="pct"/>
            <w:shd w:val="clear" w:color="auto" w:fill="auto"/>
          </w:tcPr>
          <w:p w:rsidR="00E107E8" w:rsidRPr="00940B12" w:rsidRDefault="00E107E8" w:rsidP="00E10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4" w:type="pct"/>
            <w:shd w:val="clear" w:color="auto" w:fill="auto"/>
          </w:tcPr>
          <w:p w:rsidR="00E107E8" w:rsidRPr="00940B12" w:rsidRDefault="00E107E8" w:rsidP="00E10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4" w:type="pct"/>
            <w:shd w:val="clear" w:color="auto" w:fill="auto"/>
          </w:tcPr>
          <w:p w:rsidR="00E107E8" w:rsidRPr="00940B12" w:rsidRDefault="00E107E8" w:rsidP="00E10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30 000,0</w:t>
            </w:r>
          </w:p>
        </w:tc>
        <w:tc>
          <w:tcPr>
            <w:tcW w:w="402" w:type="pct"/>
            <w:tcBorders>
              <w:right w:val="single" w:sz="4" w:space="0" w:color="auto"/>
            </w:tcBorders>
            <w:shd w:val="clear" w:color="auto" w:fill="auto"/>
          </w:tcPr>
          <w:p w:rsidR="00E107E8" w:rsidRPr="00940B12" w:rsidRDefault="00E107E8" w:rsidP="00E107E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362" w:type="pct"/>
            <w:tcBorders>
              <w:right w:val="single" w:sz="4" w:space="0" w:color="auto"/>
            </w:tcBorders>
            <w:shd w:val="clear" w:color="auto" w:fill="auto"/>
          </w:tcPr>
          <w:p w:rsidR="00E107E8" w:rsidRPr="00940B12" w:rsidRDefault="00E107E8" w:rsidP="00E107E8">
            <w:pPr>
              <w:jc w:val="center"/>
              <w:rPr>
                <w:rFonts w:ascii="Times New Roman" w:hAnsi="Times New Roman"/>
              </w:rPr>
            </w:pPr>
            <w:r w:rsidRPr="00940B12">
              <w:rPr>
                <w:rFonts w:ascii="Times New Roman" w:hAnsi="Times New Roman"/>
              </w:rPr>
              <w:t>х</w:t>
            </w:r>
          </w:p>
        </w:tc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07E8" w:rsidRPr="00C779B9" w:rsidRDefault="00E107E8" w:rsidP="00E107E8">
            <w:pPr>
              <w:spacing w:line="18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134" w:type="pct"/>
            <w:vMerge/>
            <w:tcBorders>
              <w:left w:val="single" w:sz="4" w:space="0" w:color="auto"/>
            </w:tcBorders>
            <w:shd w:val="clear" w:color="auto" w:fill="auto"/>
          </w:tcPr>
          <w:p w:rsidR="00E107E8" w:rsidRPr="004C004C" w:rsidRDefault="00E107E8" w:rsidP="00E107E8">
            <w:pPr>
              <w:spacing w:after="0" w:line="240" w:lineRule="auto"/>
            </w:pPr>
          </w:p>
        </w:tc>
      </w:tr>
      <w:tr w:rsidR="00E107E8" w:rsidRPr="004C004C" w:rsidTr="00DA1125">
        <w:trPr>
          <w:cantSplit/>
          <w:trHeight w:val="831"/>
        </w:trPr>
        <w:tc>
          <w:tcPr>
            <w:tcW w:w="515" w:type="pct"/>
            <w:gridSpan w:val="2"/>
            <w:vMerge/>
            <w:shd w:val="clear" w:color="auto" w:fill="auto"/>
          </w:tcPr>
          <w:p w:rsidR="00E107E8" w:rsidRPr="004C004C" w:rsidRDefault="00E107E8" w:rsidP="00E107E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47" w:type="pct"/>
            <w:gridSpan w:val="2"/>
            <w:vMerge/>
            <w:shd w:val="clear" w:color="auto" w:fill="auto"/>
          </w:tcPr>
          <w:p w:rsidR="00E107E8" w:rsidRPr="004C004C" w:rsidRDefault="00E107E8" w:rsidP="00E10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" w:type="pct"/>
            <w:vMerge/>
            <w:shd w:val="clear" w:color="auto" w:fill="auto"/>
          </w:tcPr>
          <w:p w:rsidR="00E107E8" w:rsidRPr="004C004C" w:rsidRDefault="00E107E8" w:rsidP="00E107E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" w:type="pct"/>
            <w:gridSpan w:val="2"/>
            <w:vMerge/>
            <w:shd w:val="clear" w:color="auto" w:fill="auto"/>
            <w:vAlign w:val="center"/>
          </w:tcPr>
          <w:p w:rsidR="00E107E8" w:rsidRPr="004C004C" w:rsidRDefault="00E107E8" w:rsidP="00E107E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0" w:type="pct"/>
            <w:shd w:val="clear" w:color="auto" w:fill="auto"/>
          </w:tcPr>
          <w:p w:rsidR="00E107E8" w:rsidRPr="004C004C" w:rsidRDefault="00E107E8" w:rsidP="00E10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399" w:type="pct"/>
            <w:shd w:val="clear" w:color="auto" w:fill="auto"/>
          </w:tcPr>
          <w:p w:rsidR="00E107E8" w:rsidRPr="00940B12" w:rsidRDefault="00E107E8" w:rsidP="00E10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26 300,0</w:t>
            </w:r>
          </w:p>
        </w:tc>
        <w:tc>
          <w:tcPr>
            <w:tcW w:w="361" w:type="pct"/>
            <w:shd w:val="clear" w:color="auto" w:fill="auto"/>
          </w:tcPr>
          <w:p w:rsidR="00E107E8" w:rsidRPr="00940B12" w:rsidRDefault="00E107E8" w:rsidP="00E10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2" w:type="pct"/>
            <w:shd w:val="clear" w:color="auto" w:fill="auto"/>
          </w:tcPr>
          <w:p w:rsidR="00E107E8" w:rsidRPr="00940B12" w:rsidRDefault="00E107E8" w:rsidP="00E10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4" w:type="pct"/>
            <w:shd w:val="clear" w:color="auto" w:fill="auto"/>
          </w:tcPr>
          <w:p w:rsidR="00E107E8" w:rsidRPr="00940B12" w:rsidRDefault="00E107E8" w:rsidP="00E10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4" w:type="pct"/>
            <w:shd w:val="clear" w:color="auto" w:fill="auto"/>
          </w:tcPr>
          <w:p w:rsidR="00E107E8" w:rsidRPr="00940B12" w:rsidRDefault="00E107E8" w:rsidP="00E10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26 300,0</w:t>
            </w:r>
          </w:p>
        </w:tc>
        <w:tc>
          <w:tcPr>
            <w:tcW w:w="402" w:type="pct"/>
            <w:tcBorders>
              <w:right w:val="single" w:sz="4" w:space="0" w:color="auto"/>
            </w:tcBorders>
            <w:shd w:val="clear" w:color="auto" w:fill="auto"/>
          </w:tcPr>
          <w:p w:rsidR="00E107E8" w:rsidRPr="00940B12" w:rsidRDefault="00E107E8" w:rsidP="00E107E8">
            <w:pPr>
              <w:jc w:val="center"/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362" w:type="pct"/>
            <w:tcBorders>
              <w:right w:val="single" w:sz="4" w:space="0" w:color="auto"/>
            </w:tcBorders>
            <w:shd w:val="clear" w:color="auto" w:fill="auto"/>
          </w:tcPr>
          <w:p w:rsidR="00E107E8" w:rsidRPr="00940B12" w:rsidRDefault="00E107E8" w:rsidP="00E107E8">
            <w:pPr>
              <w:jc w:val="center"/>
            </w:pPr>
            <w:r w:rsidRPr="00940B12">
              <w:t>х</w:t>
            </w:r>
          </w:p>
        </w:tc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07E8" w:rsidRPr="00C779B9" w:rsidRDefault="00E107E8" w:rsidP="00E107E8">
            <w:pPr>
              <w:spacing w:line="18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134" w:type="pct"/>
            <w:vMerge/>
            <w:tcBorders>
              <w:left w:val="single" w:sz="4" w:space="0" w:color="auto"/>
            </w:tcBorders>
            <w:shd w:val="clear" w:color="auto" w:fill="auto"/>
          </w:tcPr>
          <w:p w:rsidR="00E107E8" w:rsidRPr="004C004C" w:rsidRDefault="00E107E8" w:rsidP="00E107E8">
            <w:pPr>
              <w:spacing w:after="0" w:line="240" w:lineRule="auto"/>
            </w:pPr>
          </w:p>
        </w:tc>
      </w:tr>
      <w:tr w:rsidR="00E107E8" w:rsidRPr="004C004C" w:rsidTr="00DA1125">
        <w:trPr>
          <w:cantSplit/>
          <w:trHeight w:val="565"/>
        </w:trPr>
        <w:tc>
          <w:tcPr>
            <w:tcW w:w="515" w:type="pct"/>
            <w:gridSpan w:val="2"/>
            <w:vMerge/>
            <w:shd w:val="clear" w:color="auto" w:fill="auto"/>
          </w:tcPr>
          <w:p w:rsidR="00E107E8" w:rsidRPr="004C004C" w:rsidRDefault="00E107E8" w:rsidP="00E107E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47" w:type="pct"/>
            <w:gridSpan w:val="2"/>
            <w:vMerge/>
            <w:shd w:val="clear" w:color="auto" w:fill="auto"/>
          </w:tcPr>
          <w:p w:rsidR="00E107E8" w:rsidRPr="004C004C" w:rsidRDefault="00E107E8" w:rsidP="00E10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" w:type="pct"/>
            <w:vMerge/>
            <w:shd w:val="clear" w:color="auto" w:fill="auto"/>
          </w:tcPr>
          <w:p w:rsidR="00E107E8" w:rsidRPr="004C004C" w:rsidRDefault="00E107E8" w:rsidP="00E107E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" w:type="pct"/>
            <w:gridSpan w:val="2"/>
            <w:vMerge w:val="restart"/>
            <w:shd w:val="clear" w:color="auto" w:fill="auto"/>
            <w:vAlign w:val="center"/>
          </w:tcPr>
          <w:p w:rsidR="00E107E8" w:rsidRPr="004C004C" w:rsidRDefault="00E107E8" w:rsidP="00E107E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ВБ</w:t>
            </w:r>
          </w:p>
        </w:tc>
        <w:tc>
          <w:tcPr>
            <w:tcW w:w="450" w:type="pct"/>
            <w:shd w:val="clear" w:color="auto" w:fill="auto"/>
          </w:tcPr>
          <w:p w:rsidR="00E107E8" w:rsidRPr="004C004C" w:rsidRDefault="00E107E8" w:rsidP="00E10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99" w:type="pct"/>
            <w:shd w:val="clear" w:color="auto" w:fill="auto"/>
          </w:tcPr>
          <w:p w:rsidR="00E107E8" w:rsidRPr="00940B12" w:rsidRDefault="00E107E8" w:rsidP="00E10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:rsidR="00E107E8" w:rsidRPr="00940B12" w:rsidRDefault="00E107E8" w:rsidP="00E10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2" w:type="pct"/>
            <w:shd w:val="clear" w:color="auto" w:fill="auto"/>
          </w:tcPr>
          <w:p w:rsidR="00E107E8" w:rsidRPr="00940B12" w:rsidRDefault="00E107E8" w:rsidP="00E10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4" w:type="pct"/>
            <w:shd w:val="clear" w:color="auto" w:fill="auto"/>
          </w:tcPr>
          <w:p w:rsidR="00E107E8" w:rsidRPr="00940B12" w:rsidRDefault="00E107E8" w:rsidP="00E10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4" w:type="pct"/>
            <w:shd w:val="clear" w:color="auto" w:fill="auto"/>
          </w:tcPr>
          <w:p w:rsidR="00E107E8" w:rsidRPr="00940B12" w:rsidRDefault="00E107E8" w:rsidP="00E10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2" w:type="pct"/>
            <w:tcBorders>
              <w:right w:val="single" w:sz="4" w:space="0" w:color="auto"/>
            </w:tcBorders>
            <w:shd w:val="clear" w:color="auto" w:fill="auto"/>
          </w:tcPr>
          <w:p w:rsidR="00E107E8" w:rsidRPr="00940B12" w:rsidRDefault="00E107E8" w:rsidP="00E107E8">
            <w:pPr>
              <w:jc w:val="center"/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362" w:type="pct"/>
            <w:tcBorders>
              <w:right w:val="single" w:sz="4" w:space="0" w:color="auto"/>
            </w:tcBorders>
            <w:shd w:val="clear" w:color="auto" w:fill="auto"/>
          </w:tcPr>
          <w:p w:rsidR="00E107E8" w:rsidRPr="00940B12" w:rsidRDefault="00E107E8" w:rsidP="00E107E8">
            <w:pPr>
              <w:jc w:val="center"/>
            </w:pPr>
            <w:r w:rsidRPr="00940B12">
              <w:t>х</w:t>
            </w:r>
          </w:p>
        </w:tc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07E8" w:rsidRPr="00C779B9" w:rsidRDefault="00E107E8" w:rsidP="00E107E8">
            <w:pPr>
              <w:spacing w:line="18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134" w:type="pct"/>
            <w:vMerge/>
            <w:tcBorders>
              <w:left w:val="single" w:sz="4" w:space="0" w:color="auto"/>
            </w:tcBorders>
            <w:shd w:val="clear" w:color="auto" w:fill="auto"/>
          </w:tcPr>
          <w:p w:rsidR="00E107E8" w:rsidRPr="004C004C" w:rsidRDefault="00E107E8" w:rsidP="00E107E8">
            <w:pPr>
              <w:spacing w:after="0" w:line="240" w:lineRule="auto"/>
            </w:pPr>
          </w:p>
        </w:tc>
      </w:tr>
      <w:tr w:rsidR="00E107E8" w:rsidRPr="004C004C" w:rsidTr="00DA1125">
        <w:trPr>
          <w:cantSplit/>
          <w:trHeight w:val="812"/>
        </w:trPr>
        <w:tc>
          <w:tcPr>
            <w:tcW w:w="515" w:type="pct"/>
            <w:gridSpan w:val="2"/>
            <w:vMerge/>
            <w:shd w:val="clear" w:color="auto" w:fill="auto"/>
          </w:tcPr>
          <w:p w:rsidR="00E107E8" w:rsidRPr="004C004C" w:rsidRDefault="00E107E8" w:rsidP="00E107E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47" w:type="pct"/>
            <w:gridSpan w:val="2"/>
            <w:vMerge/>
            <w:shd w:val="clear" w:color="auto" w:fill="auto"/>
          </w:tcPr>
          <w:p w:rsidR="00E107E8" w:rsidRPr="004C004C" w:rsidRDefault="00E107E8" w:rsidP="00E10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" w:type="pct"/>
            <w:vMerge/>
            <w:shd w:val="clear" w:color="auto" w:fill="auto"/>
          </w:tcPr>
          <w:p w:rsidR="00E107E8" w:rsidRPr="004C004C" w:rsidRDefault="00E107E8" w:rsidP="00E107E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" w:type="pct"/>
            <w:gridSpan w:val="2"/>
            <w:vMerge/>
            <w:shd w:val="clear" w:color="auto" w:fill="auto"/>
            <w:vAlign w:val="center"/>
          </w:tcPr>
          <w:p w:rsidR="00E107E8" w:rsidRPr="004C004C" w:rsidRDefault="00E107E8" w:rsidP="00E107E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0" w:type="pct"/>
            <w:shd w:val="clear" w:color="auto" w:fill="auto"/>
          </w:tcPr>
          <w:p w:rsidR="00E107E8" w:rsidRPr="004C004C" w:rsidRDefault="00E107E8" w:rsidP="00E10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399" w:type="pct"/>
            <w:shd w:val="clear" w:color="auto" w:fill="auto"/>
          </w:tcPr>
          <w:p w:rsidR="00E107E8" w:rsidRPr="00940B12" w:rsidRDefault="00E107E8" w:rsidP="00E10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:rsidR="00E107E8" w:rsidRPr="00940B12" w:rsidRDefault="00E107E8" w:rsidP="00E10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2" w:type="pct"/>
            <w:shd w:val="clear" w:color="auto" w:fill="auto"/>
          </w:tcPr>
          <w:p w:rsidR="00E107E8" w:rsidRPr="00940B12" w:rsidRDefault="00E107E8" w:rsidP="00E10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4" w:type="pct"/>
            <w:shd w:val="clear" w:color="auto" w:fill="auto"/>
          </w:tcPr>
          <w:p w:rsidR="00E107E8" w:rsidRPr="00940B12" w:rsidRDefault="00E107E8" w:rsidP="00E10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4" w:type="pct"/>
            <w:shd w:val="clear" w:color="auto" w:fill="auto"/>
          </w:tcPr>
          <w:p w:rsidR="00E107E8" w:rsidRPr="00940B12" w:rsidRDefault="00E107E8" w:rsidP="00E10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2" w:type="pct"/>
            <w:tcBorders>
              <w:right w:val="single" w:sz="4" w:space="0" w:color="auto"/>
            </w:tcBorders>
            <w:shd w:val="clear" w:color="auto" w:fill="auto"/>
          </w:tcPr>
          <w:p w:rsidR="00E107E8" w:rsidRPr="00940B12" w:rsidRDefault="00E107E8" w:rsidP="00E107E8">
            <w:pPr>
              <w:jc w:val="center"/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362" w:type="pct"/>
            <w:tcBorders>
              <w:right w:val="single" w:sz="4" w:space="0" w:color="auto"/>
            </w:tcBorders>
            <w:shd w:val="clear" w:color="auto" w:fill="auto"/>
          </w:tcPr>
          <w:p w:rsidR="00E107E8" w:rsidRPr="00940B12" w:rsidRDefault="00E107E8" w:rsidP="00E107E8">
            <w:pPr>
              <w:jc w:val="center"/>
            </w:pPr>
            <w:r w:rsidRPr="00940B12">
              <w:t>х</w:t>
            </w:r>
          </w:p>
        </w:tc>
        <w:tc>
          <w:tcPr>
            <w:tcW w:w="2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E8" w:rsidRPr="00C779B9" w:rsidRDefault="00E107E8" w:rsidP="00E107E8">
            <w:pPr>
              <w:spacing w:line="18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134" w:type="pct"/>
            <w:vMerge/>
            <w:tcBorders>
              <w:left w:val="single" w:sz="4" w:space="0" w:color="auto"/>
            </w:tcBorders>
            <w:shd w:val="clear" w:color="auto" w:fill="auto"/>
          </w:tcPr>
          <w:p w:rsidR="00E107E8" w:rsidRPr="004C004C" w:rsidRDefault="00E107E8" w:rsidP="00E107E8">
            <w:pPr>
              <w:spacing w:after="0" w:line="240" w:lineRule="auto"/>
            </w:pPr>
          </w:p>
        </w:tc>
      </w:tr>
      <w:tr w:rsidR="00F822FB" w:rsidRPr="004C004C" w:rsidTr="00DA1125">
        <w:trPr>
          <w:cantSplit/>
          <w:trHeight w:val="726"/>
        </w:trPr>
        <w:tc>
          <w:tcPr>
            <w:tcW w:w="1416" w:type="pct"/>
            <w:gridSpan w:val="7"/>
            <w:vMerge w:val="restart"/>
            <w:shd w:val="clear" w:color="auto" w:fill="auto"/>
          </w:tcPr>
          <w:p w:rsidR="00F822FB" w:rsidRPr="004C004C" w:rsidRDefault="00F822FB" w:rsidP="00E107E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Итого по подпрограмме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</w:t>
            </w: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450" w:type="pct"/>
            <w:tcBorders>
              <w:bottom w:val="single" w:sz="4" w:space="0" w:color="auto"/>
            </w:tcBorders>
            <w:shd w:val="clear" w:color="auto" w:fill="auto"/>
          </w:tcPr>
          <w:p w:rsidR="00F822FB" w:rsidRPr="004C004C" w:rsidRDefault="00F822FB" w:rsidP="00E107E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  <w:p w:rsidR="00F822FB" w:rsidRPr="004C004C" w:rsidRDefault="00F822FB" w:rsidP="00E107E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9" w:type="pct"/>
            <w:tcBorders>
              <w:bottom w:val="single" w:sz="4" w:space="0" w:color="auto"/>
            </w:tcBorders>
            <w:shd w:val="clear" w:color="auto" w:fill="auto"/>
          </w:tcPr>
          <w:p w:rsidR="00F822FB" w:rsidRPr="00770613" w:rsidRDefault="00F822FB" w:rsidP="00E107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70613">
              <w:rPr>
                <w:rFonts w:ascii="Times New Roman" w:hAnsi="Times New Roman" w:cs="Times New Roman"/>
              </w:rPr>
              <w:t>9 267 901,9</w:t>
            </w:r>
          </w:p>
        </w:tc>
        <w:tc>
          <w:tcPr>
            <w:tcW w:w="361" w:type="pct"/>
            <w:tcBorders>
              <w:bottom w:val="single" w:sz="4" w:space="0" w:color="auto"/>
            </w:tcBorders>
            <w:shd w:val="clear" w:color="auto" w:fill="auto"/>
          </w:tcPr>
          <w:p w:rsidR="00F822FB" w:rsidRPr="00B83766" w:rsidRDefault="00F822FB" w:rsidP="00E107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3766">
              <w:rPr>
                <w:rFonts w:ascii="Times New Roman" w:hAnsi="Times New Roman" w:cs="Times New Roman"/>
                <w:sz w:val="21"/>
                <w:szCs w:val="21"/>
              </w:rPr>
              <w:t>1 169 297,0</w:t>
            </w:r>
          </w:p>
          <w:p w:rsidR="00F822FB" w:rsidRPr="00822D49" w:rsidRDefault="00F822FB" w:rsidP="00E107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2" w:type="pct"/>
            <w:tcBorders>
              <w:bottom w:val="single" w:sz="4" w:space="0" w:color="auto"/>
            </w:tcBorders>
            <w:shd w:val="clear" w:color="auto" w:fill="auto"/>
          </w:tcPr>
          <w:p w:rsidR="00F822FB" w:rsidRPr="00822D49" w:rsidRDefault="00F822FB" w:rsidP="00E107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D49">
              <w:rPr>
                <w:rFonts w:ascii="Times New Roman" w:hAnsi="Times New Roman" w:cs="Times New Roman"/>
                <w:sz w:val="22"/>
                <w:szCs w:val="22"/>
              </w:rPr>
              <w:t>1 098 546,0</w:t>
            </w:r>
          </w:p>
          <w:p w:rsidR="00F822FB" w:rsidRPr="00822D49" w:rsidRDefault="00F822FB" w:rsidP="00E107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822FB" w:rsidRPr="00822D49" w:rsidRDefault="00F822FB" w:rsidP="00E107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4" w:type="pct"/>
            <w:tcBorders>
              <w:bottom w:val="single" w:sz="4" w:space="0" w:color="auto"/>
            </w:tcBorders>
            <w:shd w:val="clear" w:color="auto" w:fill="auto"/>
          </w:tcPr>
          <w:p w:rsidR="00F822FB" w:rsidRPr="00940B12" w:rsidRDefault="00F822FB" w:rsidP="00E107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2 348 456,0</w:t>
            </w:r>
          </w:p>
          <w:p w:rsidR="00F822FB" w:rsidRPr="00940B12" w:rsidRDefault="00F822FB" w:rsidP="00E107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4" w:type="pct"/>
            <w:shd w:val="clear" w:color="auto" w:fill="auto"/>
          </w:tcPr>
          <w:p w:rsidR="00F822FB" w:rsidRPr="00940B12" w:rsidRDefault="00F822FB" w:rsidP="00E107E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2 226 397,0</w:t>
            </w:r>
          </w:p>
          <w:p w:rsidR="00F822FB" w:rsidRPr="00940B12" w:rsidRDefault="00F822FB" w:rsidP="00E10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2" w:type="pct"/>
            <w:tcBorders>
              <w:bottom w:val="single" w:sz="4" w:space="0" w:color="auto"/>
            </w:tcBorders>
            <w:shd w:val="clear" w:color="auto" w:fill="auto"/>
          </w:tcPr>
          <w:p w:rsidR="00F822FB" w:rsidRPr="00B83766" w:rsidRDefault="00F822FB" w:rsidP="00B83766">
            <w:pPr>
              <w:pStyle w:val="ConsPlusCell"/>
              <w:widowControl/>
              <w:rPr>
                <w:rFonts w:ascii="Times New Roman" w:hAnsi="Times New Roman" w:cs="Times New Roman"/>
                <w:sz w:val="21"/>
                <w:szCs w:val="21"/>
              </w:rPr>
            </w:pPr>
            <w:r w:rsidRPr="00B83766">
              <w:rPr>
                <w:rFonts w:ascii="Times New Roman" w:hAnsi="Times New Roman" w:cs="Times New Roman"/>
                <w:sz w:val="21"/>
                <w:szCs w:val="21"/>
              </w:rPr>
              <w:t>1 170 037,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362" w:type="pct"/>
            <w:tcBorders>
              <w:bottom w:val="single" w:sz="4" w:space="0" w:color="auto"/>
            </w:tcBorders>
            <w:shd w:val="clear" w:color="auto" w:fill="auto"/>
          </w:tcPr>
          <w:p w:rsidR="00F822FB" w:rsidRPr="00940B12" w:rsidRDefault="00F822FB" w:rsidP="00E107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1 255 078,2</w:t>
            </w:r>
          </w:p>
        </w:tc>
        <w:tc>
          <w:tcPr>
            <w:tcW w:w="266" w:type="pct"/>
            <w:tcBorders>
              <w:top w:val="single" w:sz="4" w:space="0" w:color="auto"/>
            </w:tcBorders>
            <w:shd w:val="clear" w:color="auto" w:fill="auto"/>
          </w:tcPr>
          <w:p w:rsidR="00F822FB" w:rsidRPr="004C004C" w:rsidRDefault="00F822FB" w:rsidP="00E107E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" w:type="pct"/>
            <w:shd w:val="clear" w:color="auto" w:fill="auto"/>
          </w:tcPr>
          <w:p w:rsidR="00F822FB" w:rsidRPr="004C004C" w:rsidRDefault="00F822FB" w:rsidP="00E107E8">
            <w:pPr>
              <w:spacing w:after="0" w:line="240" w:lineRule="auto"/>
            </w:pPr>
          </w:p>
        </w:tc>
      </w:tr>
      <w:tr w:rsidR="00F822FB" w:rsidRPr="004C004C" w:rsidTr="00F822FB">
        <w:trPr>
          <w:cantSplit/>
          <w:trHeight w:val="653"/>
        </w:trPr>
        <w:tc>
          <w:tcPr>
            <w:tcW w:w="1416" w:type="pct"/>
            <w:gridSpan w:val="7"/>
            <w:vMerge/>
            <w:shd w:val="clear" w:color="auto" w:fill="auto"/>
          </w:tcPr>
          <w:p w:rsidR="00F822FB" w:rsidRPr="004C004C" w:rsidRDefault="00F822FB" w:rsidP="00F822F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0" w:type="pct"/>
            <w:tcBorders>
              <w:bottom w:val="single" w:sz="4" w:space="0" w:color="auto"/>
            </w:tcBorders>
            <w:shd w:val="clear" w:color="auto" w:fill="auto"/>
          </w:tcPr>
          <w:p w:rsidR="00F822FB" w:rsidRPr="001716A6" w:rsidRDefault="00F822FB" w:rsidP="00F822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16A6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399" w:type="pct"/>
            <w:tcBorders>
              <w:bottom w:val="single" w:sz="4" w:space="0" w:color="auto"/>
            </w:tcBorders>
            <w:shd w:val="clear" w:color="auto" w:fill="auto"/>
          </w:tcPr>
          <w:p w:rsidR="00F822FB" w:rsidRPr="00A1440E" w:rsidRDefault="00F822FB" w:rsidP="00F822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1440E">
              <w:rPr>
                <w:rFonts w:ascii="Times New Roman" w:hAnsi="Times New Roman" w:cs="Times New Roman"/>
              </w:rPr>
              <w:t>7 396 709,9</w:t>
            </w:r>
          </w:p>
        </w:tc>
        <w:tc>
          <w:tcPr>
            <w:tcW w:w="361" w:type="pct"/>
            <w:tcBorders>
              <w:bottom w:val="single" w:sz="4" w:space="0" w:color="auto"/>
            </w:tcBorders>
            <w:shd w:val="clear" w:color="auto" w:fill="auto"/>
          </w:tcPr>
          <w:p w:rsidR="00F822FB" w:rsidRPr="00A1440E" w:rsidRDefault="00F822FB" w:rsidP="00F822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742 419,7</w:t>
            </w:r>
          </w:p>
        </w:tc>
        <w:tc>
          <w:tcPr>
            <w:tcW w:w="402" w:type="pct"/>
            <w:tcBorders>
              <w:bottom w:val="single" w:sz="4" w:space="0" w:color="auto"/>
            </w:tcBorders>
            <w:shd w:val="clear" w:color="auto" w:fill="auto"/>
          </w:tcPr>
          <w:p w:rsidR="00F822FB" w:rsidRPr="00A1440E" w:rsidRDefault="00F822FB" w:rsidP="00F822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1 262 814,6</w:t>
            </w:r>
          </w:p>
        </w:tc>
        <w:tc>
          <w:tcPr>
            <w:tcW w:w="404" w:type="pct"/>
            <w:tcBorders>
              <w:bottom w:val="single" w:sz="4" w:space="0" w:color="auto"/>
            </w:tcBorders>
            <w:shd w:val="clear" w:color="auto" w:fill="auto"/>
          </w:tcPr>
          <w:p w:rsidR="00F822FB" w:rsidRPr="00A1440E" w:rsidRDefault="00F822FB" w:rsidP="00F822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color w:val="000000"/>
              </w:rPr>
              <w:t>2 155 021,9</w:t>
            </w:r>
          </w:p>
        </w:tc>
        <w:tc>
          <w:tcPr>
            <w:tcW w:w="404" w:type="pct"/>
            <w:shd w:val="clear" w:color="auto" w:fill="auto"/>
          </w:tcPr>
          <w:p w:rsidR="00F822FB" w:rsidRPr="00A1440E" w:rsidRDefault="00F822FB" w:rsidP="00F822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2 082 684,3</w:t>
            </w:r>
          </w:p>
        </w:tc>
        <w:tc>
          <w:tcPr>
            <w:tcW w:w="402" w:type="pct"/>
            <w:tcBorders>
              <w:bottom w:val="single" w:sz="4" w:space="0" w:color="auto"/>
            </w:tcBorders>
            <w:shd w:val="clear" w:color="auto" w:fill="auto"/>
          </w:tcPr>
          <w:p w:rsidR="00F822FB" w:rsidRPr="00A1440E" w:rsidRDefault="00F822FB" w:rsidP="00F822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580 096,8</w:t>
            </w:r>
          </w:p>
        </w:tc>
        <w:tc>
          <w:tcPr>
            <w:tcW w:w="362" w:type="pct"/>
            <w:tcBorders>
              <w:bottom w:val="single" w:sz="4" w:space="0" w:color="auto"/>
            </w:tcBorders>
            <w:shd w:val="clear" w:color="auto" w:fill="auto"/>
          </w:tcPr>
          <w:p w:rsidR="00F822FB" w:rsidRPr="00B83ECF" w:rsidRDefault="00F822FB" w:rsidP="00F822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83ECF">
              <w:rPr>
                <w:rFonts w:ascii="Times New Roman" w:hAnsi="Times New Roman" w:cs="Times New Roman"/>
              </w:rPr>
              <w:t>573 672,6</w:t>
            </w:r>
          </w:p>
        </w:tc>
        <w:tc>
          <w:tcPr>
            <w:tcW w:w="266" w:type="pct"/>
            <w:tcBorders>
              <w:top w:val="single" w:sz="4" w:space="0" w:color="auto"/>
            </w:tcBorders>
            <w:shd w:val="clear" w:color="auto" w:fill="auto"/>
          </w:tcPr>
          <w:p w:rsidR="00F822FB" w:rsidRPr="004C004C" w:rsidRDefault="00F822FB" w:rsidP="00F822F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" w:type="pct"/>
            <w:shd w:val="clear" w:color="auto" w:fill="auto"/>
          </w:tcPr>
          <w:p w:rsidR="00F822FB" w:rsidRPr="004C004C" w:rsidRDefault="00F822FB" w:rsidP="00F822FB">
            <w:pPr>
              <w:spacing w:after="0" w:line="240" w:lineRule="auto"/>
            </w:pPr>
          </w:p>
        </w:tc>
      </w:tr>
      <w:tr w:rsidR="00F822FB" w:rsidRPr="004C004C" w:rsidTr="00216944">
        <w:trPr>
          <w:cantSplit/>
          <w:trHeight w:val="653"/>
        </w:trPr>
        <w:tc>
          <w:tcPr>
            <w:tcW w:w="1416" w:type="pct"/>
            <w:gridSpan w:val="7"/>
            <w:vMerge w:val="restart"/>
            <w:shd w:val="clear" w:color="auto" w:fill="auto"/>
          </w:tcPr>
          <w:p w:rsidR="00F822FB" w:rsidRPr="004C004C" w:rsidRDefault="00F822FB" w:rsidP="00F822F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Федеральный бюджет (ФБ):</w:t>
            </w:r>
          </w:p>
        </w:tc>
        <w:tc>
          <w:tcPr>
            <w:tcW w:w="45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22FB" w:rsidRPr="004C004C" w:rsidRDefault="00F822FB" w:rsidP="00F822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99" w:type="pct"/>
            <w:tcBorders>
              <w:bottom w:val="single" w:sz="4" w:space="0" w:color="auto"/>
            </w:tcBorders>
            <w:shd w:val="clear" w:color="auto" w:fill="auto"/>
          </w:tcPr>
          <w:p w:rsidR="00F822FB" w:rsidRPr="00A1440E" w:rsidRDefault="00F822FB" w:rsidP="00F822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1440E">
              <w:rPr>
                <w:rFonts w:ascii="Times New Roman" w:hAnsi="Times New Roman" w:cs="Times New Roman"/>
              </w:rPr>
              <w:t>1 355 000,0</w:t>
            </w:r>
          </w:p>
        </w:tc>
        <w:tc>
          <w:tcPr>
            <w:tcW w:w="361" w:type="pct"/>
            <w:tcBorders>
              <w:bottom w:val="single" w:sz="4" w:space="0" w:color="auto"/>
            </w:tcBorders>
            <w:shd w:val="clear" w:color="auto" w:fill="auto"/>
          </w:tcPr>
          <w:p w:rsidR="00F822FB" w:rsidRPr="00A1440E" w:rsidRDefault="00F822FB" w:rsidP="00F822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2" w:type="pct"/>
            <w:tcBorders>
              <w:bottom w:val="single" w:sz="4" w:space="0" w:color="auto"/>
            </w:tcBorders>
            <w:shd w:val="clear" w:color="auto" w:fill="auto"/>
          </w:tcPr>
          <w:p w:rsidR="00F822FB" w:rsidRPr="00A1440E" w:rsidRDefault="00F822FB" w:rsidP="00F822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4" w:type="pct"/>
            <w:tcBorders>
              <w:bottom w:val="single" w:sz="4" w:space="0" w:color="auto"/>
            </w:tcBorders>
            <w:shd w:val="clear" w:color="auto" w:fill="auto"/>
          </w:tcPr>
          <w:p w:rsidR="00F822FB" w:rsidRPr="00A1440E" w:rsidRDefault="00F822FB" w:rsidP="00F822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625 000,0</w:t>
            </w:r>
          </w:p>
        </w:tc>
        <w:tc>
          <w:tcPr>
            <w:tcW w:w="404" w:type="pct"/>
            <w:shd w:val="clear" w:color="auto" w:fill="auto"/>
          </w:tcPr>
          <w:p w:rsidR="00F822FB" w:rsidRPr="00A1440E" w:rsidRDefault="00F822FB" w:rsidP="00F822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730 000,0</w:t>
            </w:r>
          </w:p>
        </w:tc>
        <w:tc>
          <w:tcPr>
            <w:tcW w:w="402" w:type="pct"/>
            <w:tcBorders>
              <w:bottom w:val="single" w:sz="4" w:space="0" w:color="auto"/>
            </w:tcBorders>
            <w:shd w:val="clear" w:color="auto" w:fill="auto"/>
          </w:tcPr>
          <w:p w:rsidR="00F822FB" w:rsidRPr="00A1440E" w:rsidRDefault="00F822FB" w:rsidP="00F822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2" w:type="pct"/>
            <w:tcBorders>
              <w:bottom w:val="single" w:sz="4" w:space="0" w:color="auto"/>
            </w:tcBorders>
            <w:shd w:val="clear" w:color="auto" w:fill="auto"/>
          </w:tcPr>
          <w:p w:rsidR="00F822FB" w:rsidRPr="00940B12" w:rsidRDefault="00F822FB" w:rsidP="00F822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6" w:type="pct"/>
            <w:tcBorders>
              <w:top w:val="single" w:sz="4" w:space="0" w:color="auto"/>
            </w:tcBorders>
            <w:shd w:val="clear" w:color="auto" w:fill="auto"/>
          </w:tcPr>
          <w:p w:rsidR="00F822FB" w:rsidRPr="004C004C" w:rsidRDefault="00F822FB" w:rsidP="00F822F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" w:type="pct"/>
            <w:shd w:val="clear" w:color="auto" w:fill="auto"/>
          </w:tcPr>
          <w:p w:rsidR="00F822FB" w:rsidRPr="004C004C" w:rsidRDefault="00F822FB" w:rsidP="00F822FB">
            <w:pPr>
              <w:spacing w:after="0" w:line="240" w:lineRule="auto"/>
            </w:pPr>
          </w:p>
        </w:tc>
      </w:tr>
      <w:tr w:rsidR="00F822FB" w:rsidRPr="004C004C" w:rsidTr="005A135B">
        <w:trPr>
          <w:cantSplit/>
          <w:trHeight w:val="1737"/>
        </w:trPr>
        <w:tc>
          <w:tcPr>
            <w:tcW w:w="1416" w:type="pct"/>
            <w:gridSpan w:val="7"/>
            <w:vMerge/>
            <w:shd w:val="clear" w:color="auto" w:fill="auto"/>
          </w:tcPr>
          <w:p w:rsidR="00F822FB" w:rsidRPr="004C004C" w:rsidRDefault="00F822FB" w:rsidP="00F822F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22FB" w:rsidRPr="004C004C" w:rsidRDefault="00F822FB" w:rsidP="00F822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399" w:type="pct"/>
            <w:tcBorders>
              <w:bottom w:val="single" w:sz="4" w:space="0" w:color="auto"/>
            </w:tcBorders>
            <w:shd w:val="clear" w:color="auto" w:fill="auto"/>
          </w:tcPr>
          <w:p w:rsidR="00F822FB" w:rsidRPr="00A1440E" w:rsidRDefault="00F822FB" w:rsidP="00F822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1440E">
              <w:rPr>
                <w:rFonts w:ascii="Times New Roman" w:hAnsi="Times New Roman" w:cs="Times New Roman"/>
              </w:rPr>
              <w:t>1 252 361,3</w:t>
            </w:r>
          </w:p>
        </w:tc>
        <w:tc>
          <w:tcPr>
            <w:tcW w:w="361" w:type="pct"/>
            <w:tcBorders>
              <w:bottom w:val="single" w:sz="4" w:space="0" w:color="auto"/>
            </w:tcBorders>
            <w:shd w:val="clear" w:color="auto" w:fill="auto"/>
          </w:tcPr>
          <w:p w:rsidR="00F822FB" w:rsidRPr="00A1440E" w:rsidRDefault="00F822FB" w:rsidP="00F822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2" w:type="pct"/>
            <w:tcBorders>
              <w:bottom w:val="single" w:sz="4" w:space="0" w:color="auto"/>
            </w:tcBorders>
            <w:shd w:val="clear" w:color="auto" w:fill="auto"/>
          </w:tcPr>
          <w:p w:rsidR="00F822FB" w:rsidRPr="00A1440E" w:rsidRDefault="00F822FB" w:rsidP="00F822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4" w:type="pct"/>
            <w:tcBorders>
              <w:bottom w:val="single" w:sz="4" w:space="0" w:color="auto"/>
            </w:tcBorders>
            <w:shd w:val="clear" w:color="auto" w:fill="auto"/>
          </w:tcPr>
          <w:p w:rsidR="00F822FB" w:rsidRPr="00A1440E" w:rsidRDefault="00F822FB" w:rsidP="00F822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622 361,3</w:t>
            </w:r>
          </w:p>
        </w:tc>
        <w:tc>
          <w:tcPr>
            <w:tcW w:w="404" w:type="pct"/>
            <w:shd w:val="clear" w:color="auto" w:fill="auto"/>
          </w:tcPr>
          <w:p w:rsidR="00F822FB" w:rsidRPr="00A1440E" w:rsidRDefault="00F822FB" w:rsidP="00F822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630 000,0</w:t>
            </w:r>
          </w:p>
        </w:tc>
        <w:tc>
          <w:tcPr>
            <w:tcW w:w="402" w:type="pct"/>
            <w:tcBorders>
              <w:bottom w:val="single" w:sz="4" w:space="0" w:color="auto"/>
            </w:tcBorders>
            <w:shd w:val="clear" w:color="auto" w:fill="auto"/>
          </w:tcPr>
          <w:p w:rsidR="00F822FB" w:rsidRPr="00A1440E" w:rsidRDefault="00F822FB" w:rsidP="00F822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2" w:type="pct"/>
            <w:tcBorders>
              <w:bottom w:val="single" w:sz="4" w:space="0" w:color="auto"/>
            </w:tcBorders>
            <w:shd w:val="clear" w:color="auto" w:fill="auto"/>
          </w:tcPr>
          <w:p w:rsidR="00F822FB" w:rsidRPr="00940B12" w:rsidRDefault="00F822FB" w:rsidP="00F822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6" w:type="pct"/>
            <w:tcBorders>
              <w:top w:val="single" w:sz="4" w:space="0" w:color="auto"/>
            </w:tcBorders>
            <w:shd w:val="clear" w:color="auto" w:fill="auto"/>
          </w:tcPr>
          <w:p w:rsidR="00F822FB" w:rsidRPr="004C004C" w:rsidRDefault="00F822FB" w:rsidP="00F822F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" w:type="pct"/>
            <w:shd w:val="clear" w:color="auto" w:fill="auto"/>
          </w:tcPr>
          <w:p w:rsidR="00F822FB" w:rsidRPr="004C004C" w:rsidRDefault="00F822FB" w:rsidP="00F822FB">
            <w:pPr>
              <w:spacing w:after="0" w:line="240" w:lineRule="auto"/>
            </w:pPr>
          </w:p>
        </w:tc>
      </w:tr>
      <w:tr w:rsidR="00F822FB" w:rsidRPr="004C004C" w:rsidTr="00DA1125">
        <w:trPr>
          <w:cantSplit/>
          <w:trHeight w:val="232"/>
        </w:trPr>
        <w:tc>
          <w:tcPr>
            <w:tcW w:w="488" w:type="pct"/>
            <w:shd w:val="clear" w:color="auto" w:fill="auto"/>
            <w:vAlign w:val="center"/>
          </w:tcPr>
          <w:p w:rsidR="00F822FB" w:rsidRPr="004C004C" w:rsidRDefault="00F822FB" w:rsidP="00F822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465" w:type="pct"/>
            <w:gridSpan w:val="2"/>
            <w:shd w:val="clear" w:color="auto" w:fill="auto"/>
            <w:vAlign w:val="center"/>
          </w:tcPr>
          <w:p w:rsidR="00F822FB" w:rsidRPr="004C004C" w:rsidRDefault="00F822FB" w:rsidP="00F822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97" w:type="pct"/>
            <w:gridSpan w:val="3"/>
            <w:shd w:val="clear" w:color="auto" w:fill="auto"/>
            <w:vAlign w:val="center"/>
          </w:tcPr>
          <w:p w:rsidR="00F822FB" w:rsidRPr="004C004C" w:rsidRDefault="00F822FB" w:rsidP="00F822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66" w:type="pct"/>
            <w:shd w:val="clear" w:color="auto" w:fill="auto"/>
            <w:vAlign w:val="center"/>
          </w:tcPr>
          <w:p w:rsidR="00F822FB" w:rsidRPr="004C004C" w:rsidRDefault="00F822FB" w:rsidP="00F822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5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22FB" w:rsidRPr="004C004C" w:rsidRDefault="00F822FB" w:rsidP="00F822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9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22FB" w:rsidRPr="00940B12" w:rsidRDefault="00F822FB" w:rsidP="00F822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6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22FB" w:rsidRPr="00822D49" w:rsidRDefault="00F822FB" w:rsidP="00F822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D49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40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22FB" w:rsidRPr="00822D49" w:rsidRDefault="00F822FB" w:rsidP="00F822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D49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40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22FB" w:rsidRPr="00940B12" w:rsidRDefault="00F822FB" w:rsidP="00F822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404" w:type="pct"/>
            <w:shd w:val="clear" w:color="auto" w:fill="auto"/>
          </w:tcPr>
          <w:p w:rsidR="00F822FB" w:rsidRPr="00940B12" w:rsidRDefault="00F822FB" w:rsidP="00F822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40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22FB" w:rsidRPr="00940B12" w:rsidRDefault="00F822FB" w:rsidP="00F822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3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22FB" w:rsidRPr="00940B12" w:rsidRDefault="00F822FB" w:rsidP="00F822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F822FB" w:rsidRPr="004C004C" w:rsidRDefault="00F822FB" w:rsidP="00F822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34" w:type="pct"/>
            <w:shd w:val="clear" w:color="auto" w:fill="auto"/>
          </w:tcPr>
          <w:p w:rsidR="00F822FB" w:rsidRPr="004C004C" w:rsidRDefault="00F822FB" w:rsidP="00F822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</w:tr>
      <w:tr w:rsidR="00F822FB" w:rsidRPr="004C004C" w:rsidTr="00DA1125">
        <w:trPr>
          <w:cantSplit/>
          <w:trHeight w:val="361"/>
        </w:trPr>
        <w:tc>
          <w:tcPr>
            <w:tcW w:w="1416" w:type="pct"/>
            <w:gridSpan w:val="7"/>
            <w:vMerge w:val="restart"/>
            <w:shd w:val="clear" w:color="auto" w:fill="auto"/>
          </w:tcPr>
          <w:p w:rsidR="00F822FB" w:rsidRPr="004C004C" w:rsidRDefault="00F822FB" w:rsidP="00F822F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Областной бюджет (ОБ):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F822FB" w:rsidRPr="004C004C" w:rsidRDefault="00F822FB" w:rsidP="00F822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99" w:type="pct"/>
            <w:shd w:val="clear" w:color="auto" w:fill="auto"/>
          </w:tcPr>
          <w:p w:rsidR="00F822FB" w:rsidRPr="00A1440E" w:rsidRDefault="00F822FB" w:rsidP="00F822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1440E">
              <w:rPr>
                <w:rFonts w:ascii="Times New Roman" w:hAnsi="Times New Roman" w:cs="Times New Roman"/>
              </w:rPr>
              <w:t>677 500,0</w:t>
            </w:r>
          </w:p>
        </w:tc>
        <w:tc>
          <w:tcPr>
            <w:tcW w:w="361" w:type="pct"/>
            <w:shd w:val="clear" w:color="auto" w:fill="auto"/>
          </w:tcPr>
          <w:p w:rsidR="00F822FB" w:rsidRPr="00A1440E" w:rsidRDefault="00F822FB" w:rsidP="00F822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2" w:type="pct"/>
            <w:shd w:val="clear" w:color="auto" w:fill="auto"/>
          </w:tcPr>
          <w:p w:rsidR="00F822FB" w:rsidRPr="00A1440E" w:rsidRDefault="00F822FB" w:rsidP="00F822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4" w:type="pct"/>
            <w:shd w:val="clear" w:color="auto" w:fill="auto"/>
          </w:tcPr>
          <w:p w:rsidR="00F822FB" w:rsidRPr="00A1440E" w:rsidRDefault="00F822FB" w:rsidP="00F822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312 500,0</w:t>
            </w:r>
          </w:p>
        </w:tc>
        <w:tc>
          <w:tcPr>
            <w:tcW w:w="404" w:type="pct"/>
            <w:shd w:val="clear" w:color="auto" w:fill="auto"/>
          </w:tcPr>
          <w:p w:rsidR="00F822FB" w:rsidRPr="00A1440E" w:rsidRDefault="00F822FB" w:rsidP="00F822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365 000,0</w:t>
            </w:r>
          </w:p>
        </w:tc>
        <w:tc>
          <w:tcPr>
            <w:tcW w:w="402" w:type="pct"/>
            <w:shd w:val="clear" w:color="auto" w:fill="auto"/>
          </w:tcPr>
          <w:p w:rsidR="00F822FB" w:rsidRPr="00A1440E" w:rsidRDefault="00F822FB" w:rsidP="00F822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2" w:type="pct"/>
            <w:shd w:val="clear" w:color="auto" w:fill="auto"/>
          </w:tcPr>
          <w:p w:rsidR="00F822FB" w:rsidRPr="00940B12" w:rsidRDefault="00F822FB" w:rsidP="00F822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F822FB" w:rsidRPr="004C004C" w:rsidRDefault="00F822FB" w:rsidP="00F822F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" w:type="pct"/>
            <w:vMerge w:val="restart"/>
            <w:shd w:val="clear" w:color="auto" w:fill="auto"/>
          </w:tcPr>
          <w:p w:rsidR="00F822FB" w:rsidRPr="004C004C" w:rsidRDefault="00F822FB" w:rsidP="00F822FB">
            <w:pPr>
              <w:spacing w:after="0" w:line="240" w:lineRule="auto"/>
            </w:pPr>
          </w:p>
        </w:tc>
      </w:tr>
      <w:tr w:rsidR="00F822FB" w:rsidRPr="004C004C" w:rsidTr="00DA1125">
        <w:trPr>
          <w:cantSplit/>
          <w:trHeight w:val="361"/>
        </w:trPr>
        <w:tc>
          <w:tcPr>
            <w:tcW w:w="1416" w:type="pct"/>
            <w:gridSpan w:val="7"/>
            <w:vMerge/>
            <w:shd w:val="clear" w:color="auto" w:fill="auto"/>
          </w:tcPr>
          <w:p w:rsidR="00F822FB" w:rsidRPr="004C004C" w:rsidRDefault="00F822FB" w:rsidP="00F822F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0" w:type="pct"/>
            <w:shd w:val="clear" w:color="auto" w:fill="auto"/>
            <w:vAlign w:val="center"/>
          </w:tcPr>
          <w:p w:rsidR="00F822FB" w:rsidRPr="00A1440E" w:rsidRDefault="00F822FB" w:rsidP="00F822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399" w:type="pct"/>
            <w:shd w:val="clear" w:color="auto" w:fill="auto"/>
          </w:tcPr>
          <w:p w:rsidR="00F822FB" w:rsidRPr="00A1440E" w:rsidRDefault="00F822FB" w:rsidP="00F822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1440E">
              <w:rPr>
                <w:rFonts w:ascii="Times New Roman" w:hAnsi="Times New Roman" w:cs="Times New Roman"/>
              </w:rPr>
              <w:t>676 893,5</w:t>
            </w:r>
          </w:p>
        </w:tc>
        <w:tc>
          <w:tcPr>
            <w:tcW w:w="361" w:type="pct"/>
            <w:shd w:val="clear" w:color="auto" w:fill="auto"/>
          </w:tcPr>
          <w:p w:rsidR="00F822FB" w:rsidRPr="00A1440E" w:rsidRDefault="00F822FB" w:rsidP="00F822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2" w:type="pct"/>
            <w:shd w:val="clear" w:color="auto" w:fill="auto"/>
          </w:tcPr>
          <w:p w:rsidR="00F822FB" w:rsidRPr="00A1440E" w:rsidRDefault="00F822FB" w:rsidP="00F822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50 312,8</w:t>
            </w:r>
          </w:p>
        </w:tc>
        <w:tc>
          <w:tcPr>
            <w:tcW w:w="404" w:type="pct"/>
            <w:shd w:val="clear" w:color="auto" w:fill="auto"/>
          </w:tcPr>
          <w:p w:rsidR="00F822FB" w:rsidRPr="00A1440E" w:rsidRDefault="00F822FB" w:rsidP="00F822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311 580,7</w:t>
            </w:r>
          </w:p>
        </w:tc>
        <w:tc>
          <w:tcPr>
            <w:tcW w:w="404" w:type="pct"/>
            <w:shd w:val="clear" w:color="auto" w:fill="auto"/>
          </w:tcPr>
          <w:p w:rsidR="00F822FB" w:rsidRPr="00A1440E" w:rsidRDefault="00F822FB" w:rsidP="00F822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315 000,0</w:t>
            </w:r>
          </w:p>
        </w:tc>
        <w:tc>
          <w:tcPr>
            <w:tcW w:w="402" w:type="pct"/>
            <w:shd w:val="clear" w:color="auto" w:fill="auto"/>
          </w:tcPr>
          <w:p w:rsidR="00F822FB" w:rsidRPr="00A1440E" w:rsidRDefault="00F822FB" w:rsidP="00F822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2" w:type="pct"/>
            <w:shd w:val="clear" w:color="auto" w:fill="auto"/>
          </w:tcPr>
          <w:p w:rsidR="00F822FB" w:rsidRPr="00940B12" w:rsidRDefault="00F822FB" w:rsidP="00F822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6" w:type="pct"/>
            <w:vMerge/>
            <w:shd w:val="clear" w:color="auto" w:fill="auto"/>
          </w:tcPr>
          <w:p w:rsidR="00F822FB" w:rsidRPr="004C004C" w:rsidRDefault="00F822FB" w:rsidP="00F822F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" w:type="pct"/>
            <w:vMerge/>
            <w:shd w:val="clear" w:color="auto" w:fill="auto"/>
          </w:tcPr>
          <w:p w:rsidR="00F822FB" w:rsidRPr="004C004C" w:rsidRDefault="00F822FB" w:rsidP="00F822FB">
            <w:pPr>
              <w:spacing w:after="0" w:line="240" w:lineRule="auto"/>
            </w:pPr>
          </w:p>
        </w:tc>
      </w:tr>
      <w:tr w:rsidR="00F822FB" w:rsidRPr="004C004C" w:rsidTr="00DA1125">
        <w:trPr>
          <w:cantSplit/>
          <w:trHeight w:val="360"/>
        </w:trPr>
        <w:tc>
          <w:tcPr>
            <w:tcW w:w="1416" w:type="pct"/>
            <w:gridSpan w:val="7"/>
            <w:vMerge w:val="restart"/>
            <w:tcBorders>
              <w:top w:val="nil"/>
            </w:tcBorders>
            <w:shd w:val="clear" w:color="auto" w:fill="auto"/>
          </w:tcPr>
          <w:p w:rsidR="00F822FB" w:rsidRPr="004C004C" w:rsidRDefault="00F822FB" w:rsidP="00F822F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Местный бюджет (МБ):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F822FB" w:rsidRPr="004C004C" w:rsidRDefault="00F822FB" w:rsidP="00F822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99" w:type="pct"/>
            <w:shd w:val="clear" w:color="auto" w:fill="auto"/>
          </w:tcPr>
          <w:p w:rsidR="00F822FB" w:rsidRPr="00A1440E" w:rsidRDefault="00F822FB" w:rsidP="00F822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1440E">
              <w:rPr>
                <w:rFonts w:ascii="Times New Roman" w:hAnsi="Times New Roman" w:cs="Times New Roman"/>
              </w:rPr>
              <w:t>7 235 401,9</w:t>
            </w:r>
          </w:p>
        </w:tc>
        <w:tc>
          <w:tcPr>
            <w:tcW w:w="361" w:type="pct"/>
            <w:shd w:val="clear" w:color="auto" w:fill="auto"/>
          </w:tcPr>
          <w:p w:rsidR="00F822FB" w:rsidRPr="00A1440E" w:rsidRDefault="00F822FB" w:rsidP="00F822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1 169 297,0</w:t>
            </w:r>
          </w:p>
        </w:tc>
        <w:tc>
          <w:tcPr>
            <w:tcW w:w="402" w:type="pct"/>
            <w:shd w:val="clear" w:color="auto" w:fill="auto"/>
          </w:tcPr>
          <w:p w:rsidR="00F822FB" w:rsidRPr="00A1440E" w:rsidRDefault="00F822FB" w:rsidP="00F822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1 098 546,0</w:t>
            </w:r>
          </w:p>
        </w:tc>
        <w:tc>
          <w:tcPr>
            <w:tcW w:w="404" w:type="pct"/>
            <w:shd w:val="clear" w:color="auto" w:fill="auto"/>
          </w:tcPr>
          <w:p w:rsidR="00F822FB" w:rsidRPr="00A1440E" w:rsidRDefault="00F822FB" w:rsidP="00F822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1 411 046,0</w:t>
            </w:r>
          </w:p>
        </w:tc>
        <w:tc>
          <w:tcPr>
            <w:tcW w:w="404" w:type="pct"/>
            <w:shd w:val="clear" w:color="auto" w:fill="auto"/>
          </w:tcPr>
          <w:p w:rsidR="00F822FB" w:rsidRPr="00A1440E" w:rsidRDefault="00F822FB" w:rsidP="00F822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1440E">
              <w:rPr>
                <w:rFonts w:ascii="Times New Roman" w:hAnsi="Times New Roman" w:cs="Times New Roman"/>
              </w:rPr>
              <w:t>1 131 397,0</w:t>
            </w:r>
          </w:p>
        </w:tc>
        <w:tc>
          <w:tcPr>
            <w:tcW w:w="402" w:type="pct"/>
            <w:shd w:val="clear" w:color="auto" w:fill="auto"/>
          </w:tcPr>
          <w:p w:rsidR="00F822FB" w:rsidRPr="00A1440E" w:rsidRDefault="00F822FB" w:rsidP="00F822F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1 170 037,7</w:t>
            </w:r>
          </w:p>
        </w:tc>
        <w:tc>
          <w:tcPr>
            <w:tcW w:w="362" w:type="pct"/>
            <w:shd w:val="clear" w:color="auto" w:fill="auto"/>
          </w:tcPr>
          <w:p w:rsidR="00F822FB" w:rsidRPr="00940B12" w:rsidRDefault="00F822FB" w:rsidP="00F822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40B1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 255 078,2</w:t>
            </w:r>
          </w:p>
        </w:tc>
        <w:tc>
          <w:tcPr>
            <w:tcW w:w="266" w:type="pct"/>
            <w:vMerge/>
            <w:shd w:val="clear" w:color="auto" w:fill="auto"/>
          </w:tcPr>
          <w:p w:rsidR="00F822FB" w:rsidRPr="004C004C" w:rsidRDefault="00F822FB" w:rsidP="00F822F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" w:type="pct"/>
            <w:vMerge/>
            <w:shd w:val="clear" w:color="auto" w:fill="auto"/>
          </w:tcPr>
          <w:p w:rsidR="00F822FB" w:rsidRPr="004C004C" w:rsidRDefault="00F822FB" w:rsidP="00F822FB">
            <w:pPr>
              <w:spacing w:after="0" w:line="240" w:lineRule="auto"/>
            </w:pPr>
          </w:p>
        </w:tc>
      </w:tr>
      <w:tr w:rsidR="00F822FB" w:rsidRPr="004C004C" w:rsidTr="00DA1125">
        <w:trPr>
          <w:cantSplit/>
          <w:trHeight w:val="360"/>
        </w:trPr>
        <w:tc>
          <w:tcPr>
            <w:tcW w:w="1416" w:type="pct"/>
            <w:gridSpan w:val="7"/>
            <w:vMerge/>
            <w:shd w:val="clear" w:color="auto" w:fill="auto"/>
          </w:tcPr>
          <w:p w:rsidR="00F822FB" w:rsidRPr="004C004C" w:rsidRDefault="00F822FB" w:rsidP="00F822F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0" w:type="pct"/>
            <w:shd w:val="clear" w:color="auto" w:fill="auto"/>
            <w:vAlign w:val="center"/>
          </w:tcPr>
          <w:p w:rsidR="00F822FB" w:rsidRPr="005F1C42" w:rsidRDefault="00F822FB" w:rsidP="00F822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1C42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399" w:type="pct"/>
            <w:shd w:val="clear" w:color="auto" w:fill="auto"/>
          </w:tcPr>
          <w:p w:rsidR="00F822FB" w:rsidRPr="00A1440E" w:rsidRDefault="00F822FB" w:rsidP="00F822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1440E">
              <w:rPr>
                <w:rFonts w:ascii="Times New Roman" w:hAnsi="Times New Roman" w:cs="Times New Roman"/>
              </w:rPr>
              <w:t>5 467 455,1</w:t>
            </w:r>
          </w:p>
        </w:tc>
        <w:tc>
          <w:tcPr>
            <w:tcW w:w="361" w:type="pct"/>
            <w:shd w:val="clear" w:color="auto" w:fill="auto"/>
          </w:tcPr>
          <w:p w:rsidR="00F822FB" w:rsidRPr="00A1440E" w:rsidRDefault="00F822FB" w:rsidP="00F822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742 419,7</w:t>
            </w:r>
          </w:p>
        </w:tc>
        <w:tc>
          <w:tcPr>
            <w:tcW w:w="402" w:type="pct"/>
            <w:shd w:val="clear" w:color="auto" w:fill="auto"/>
          </w:tcPr>
          <w:p w:rsidR="00F822FB" w:rsidRPr="00A1440E" w:rsidRDefault="00F822FB" w:rsidP="00F822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1 212 501,8</w:t>
            </w:r>
          </w:p>
        </w:tc>
        <w:tc>
          <w:tcPr>
            <w:tcW w:w="404" w:type="pct"/>
            <w:shd w:val="clear" w:color="auto" w:fill="auto"/>
          </w:tcPr>
          <w:p w:rsidR="00F822FB" w:rsidRPr="00A1440E" w:rsidRDefault="00F822FB" w:rsidP="00F822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1 221 079,9</w:t>
            </w:r>
          </w:p>
        </w:tc>
        <w:tc>
          <w:tcPr>
            <w:tcW w:w="404" w:type="pct"/>
            <w:shd w:val="clear" w:color="auto" w:fill="auto"/>
          </w:tcPr>
          <w:p w:rsidR="00F822FB" w:rsidRPr="00A1440E" w:rsidRDefault="00F822FB" w:rsidP="00F822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1 137 684,3</w:t>
            </w:r>
          </w:p>
        </w:tc>
        <w:tc>
          <w:tcPr>
            <w:tcW w:w="402" w:type="pct"/>
            <w:tcBorders>
              <w:top w:val="nil"/>
            </w:tcBorders>
            <w:shd w:val="clear" w:color="auto" w:fill="auto"/>
          </w:tcPr>
          <w:p w:rsidR="00F822FB" w:rsidRPr="00A1440E" w:rsidRDefault="00F822FB" w:rsidP="00F822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E">
              <w:rPr>
                <w:rFonts w:ascii="Times New Roman" w:hAnsi="Times New Roman" w:cs="Times New Roman"/>
                <w:sz w:val="22"/>
                <w:szCs w:val="22"/>
              </w:rPr>
              <w:t>580 096,8</w:t>
            </w:r>
          </w:p>
        </w:tc>
        <w:tc>
          <w:tcPr>
            <w:tcW w:w="362" w:type="pct"/>
            <w:tcBorders>
              <w:top w:val="nil"/>
            </w:tcBorders>
            <w:shd w:val="clear" w:color="auto" w:fill="auto"/>
          </w:tcPr>
          <w:p w:rsidR="00F822FB" w:rsidRPr="00940B12" w:rsidRDefault="00F822FB" w:rsidP="00F822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B12">
              <w:rPr>
                <w:rFonts w:ascii="Times New Roman" w:hAnsi="Times New Roman" w:cs="Times New Roman"/>
                <w:sz w:val="22"/>
                <w:szCs w:val="22"/>
              </w:rPr>
              <w:t>573 672,6</w:t>
            </w:r>
          </w:p>
        </w:tc>
        <w:tc>
          <w:tcPr>
            <w:tcW w:w="266" w:type="pct"/>
            <w:vMerge/>
            <w:shd w:val="clear" w:color="auto" w:fill="auto"/>
          </w:tcPr>
          <w:p w:rsidR="00F822FB" w:rsidRPr="004C004C" w:rsidRDefault="00F822FB" w:rsidP="00F822F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" w:type="pct"/>
            <w:vMerge/>
            <w:shd w:val="clear" w:color="auto" w:fill="auto"/>
          </w:tcPr>
          <w:p w:rsidR="00F822FB" w:rsidRPr="004C004C" w:rsidRDefault="00F822FB" w:rsidP="00F822FB">
            <w:pPr>
              <w:spacing w:after="0" w:line="240" w:lineRule="auto"/>
            </w:pPr>
          </w:p>
        </w:tc>
      </w:tr>
      <w:tr w:rsidR="00F822FB" w:rsidRPr="004C004C" w:rsidTr="00DA1125">
        <w:trPr>
          <w:cantSplit/>
          <w:trHeight w:val="360"/>
        </w:trPr>
        <w:tc>
          <w:tcPr>
            <w:tcW w:w="1416" w:type="pct"/>
            <w:gridSpan w:val="7"/>
            <w:vMerge w:val="restart"/>
            <w:tcBorders>
              <w:top w:val="nil"/>
            </w:tcBorders>
            <w:shd w:val="clear" w:color="auto" w:fill="auto"/>
          </w:tcPr>
          <w:p w:rsidR="00F822FB" w:rsidRPr="004C004C" w:rsidRDefault="00F822FB" w:rsidP="00F822F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Внебюджетные источники (ВБ):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F822FB" w:rsidRPr="004C004C" w:rsidRDefault="00F822FB" w:rsidP="00F822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99" w:type="pct"/>
            <w:shd w:val="clear" w:color="auto" w:fill="auto"/>
          </w:tcPr>
          <w:p w:rsidR="00F822FB" w:rsidRPr="004C004C" w:rsidRDefault="00F822FB" w:rsidP="00F822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:rsidR="00F822FB" w:rsidRPr="004C004C" w:rsidRDefault="00F822FB" w:rsidP="00F822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2" w:type="pct"/>
            <w:shd w:val="clear" w:color="auto" w:fill="auto"/>
          </w:tcPr>
          <w:p w:rsidR="00F822FB" w:rsidRPr="004C004C" w:rsidRDefault="00F822FB" w:rsidP="00F822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4" w:type="pct"/>
            <w:shd w:val="clear" w:color="auto" w:fill="auto"/>
          </w:tcPr>
          <w:p w:rsidR="00F822FB" w:rsidRPr="00FB610D" w:rsidRDefault="00F822FB" w:rsidP="00F822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610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4" w:type="pct"/>
            <w:shd w:val="clear" w:color="auto" w:fill="auto"/>
          </w:tcPr>
          <w:p w:rsidR="00F822FB" w:rsidRPr="00FB610D" w:rsidRDefault="00F822FB" w:rsidP="00F822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610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</w:tcBorders>
            <w:shd w:val="clear" w:color="auto" w:fill="auto"/>
          </w:tcPr>
          <w:p w:rsidR="00F822FB" w:rsidRPr="00FB610D" w:rsidRDefault="00F822FB" w:rsidP="00F822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610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2" w:type="pct"/>
            <w:tcBorders>
              <w:top w:val="single" w:sz="4" w:space="0" w:color="auto"/>
            </w:tcBorders>
            <w:shd w:val="clear" w:color="auto" w:fill="auto"/>
          </w:tcPr>
          <w:p w:rsidR="00F822FB" w:rsidRPr="00FB610D" w:rsidRDefault="00F822FB" w:rsidP="00F822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610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6" w:type="pct"/>
            <w:vMerge/>
            <w:shd w:val="clear" w:color="auto" w:fill="auto"/>
          </w:tcPr>
          <w:p w:rsidR="00F822FB" w:rsidRPr="004C004C" w:rsidRDefault="00F822FB" w:rsidP="00F822F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" w:type="pct"/>
            <w:vMerge/>
            <w:shd w:val="clear" w:color="auto" w:fill="auto"/>
          </w:tcPr>
          <w:p w:rsidR="00F822FB" w:rsidRPr="004C004C" w:rsidRDefault="00F822FB" w:rsidP="00F822FB">
            <w:pPr>
              <w:spacing w:after="0" w:line="240" w:lineRule="auto"/>
            </w:pPr>
          </w:p>
        </w:tc>
      </w:tr>
      <w:tr w:rsidR="00F822FB" w:rsidRPr="004C004C" w:rsidTr="00DA1125">
        <w:trPr>
          <w:cantSplit/>
          <w:trHeight w:val="360"/>
        </w:trPr>
        <w:tc>
          <w:tcPr>
            <w:tcW w:w="1416" w:type="pct"/>
            <w:gridSpan w:val="7"/>
            <w:vMerge/>
            <w:shd w:val="clear" w:color="auto" w:fill="auto"/>
          </w:tcPr>
          <w:p w:rsidR="00F822FB" w:rsidRPr="004C004C" w:rsidRDefault="00F822FB" w:rsidP="00F822F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0" w:type="pct"/>
            <w:shd w:val="clear" w:color="auto" w:fill="auto"/>
            <w:vAlign w:val="center"/>
          </w:tcPr>
          <w:p w:rsidR="00F822FB" w:rsidRPr="004C004C" w:rsidRDefault="00F822FB" w:rsidP="00F822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399" w:type="pct"/>
            <w:shd w:val="clear" w:color="auto" w:fill="auto"/>
          </w:tcPr>
          <w:p w:rsidR="00F822FB" w:rsidRPr="004C004C" w:rsidRDefault="00F822FB" w:rsidP="00F822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:rsidR="00F822FB" w:rsidRPr="004C004C" w:rsidRDefault="00F822FB" w:rsidP="00F822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2" w:type="pct"/>
            <w:shd w:val="clear" w:color="auto" w:fill="auto"/>
          </w:tcPr>
          <w:p w:rsidR="00F822FB" w:rsidRPr="004C004C" w:rsidRDefault="00F822FB" w:rsidP="00F822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4" w:type="pct"/>
            <w:shd w:val="clear" w:color="auto" w:fill="auto"/>
          </w:tcPr>
          <w:p w:rsidR="00F822FB" w:rsidRPr="004C004C" w:rsidRDefault="00F822FB" w:rsidP="00F822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4" w:type="pct"/>
            <w:shd w:val="clear" w:color="auto" w:fill="auto"/>
          </w:tcPr>
          <w:p w:rsidR="00F822FB" w:rsidRPr="004C004C" w:rsidRDefault="00F822FB" w:rsidP="00F822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2" w:type="pct"/>
            <w:shd w:val="clear" w:color="auto" w:fill="auto"/>
          </w:tcPr>
          <w:p w:rsidR="00F822FB" w:rsidRPr="004C004C" w:rsidRDefault="00F822FB" w:rsidP="00F822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2" w:type="pct"/>
            <w:shd w:val="clear" w:color="auto" w:fill="auto"/>
          </w:tcPr>
          <w:p w:rsidR="00F822FB" w:rsidRPr="004C004C" w:rsidRDefault="00F822FB" w:rsidP="00F822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6" w:type="pct"/>
            <w:vMerge/>
            <w:shd w:val="clear" w:color="auto" w:fill="auto"/>
          </w:tcPr>
          <w:p w:rsidR="00F822FB" w:rsidRPr="004C004C" w:rsidRDefault="00F822FB" w:rsidP="00F822F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" w:type="pct"/>
            <w:vMerge/>
            <w:shd w:val="clear" w:color="auto" w:fill="auto"/>
          </w:tcPr>
          <w:p w:rsidR="00F822FB" w:rsidRPr="004C004C" w:rsidRDefault="00F822FB" w:rsidP="00F822FB">
            <w:pPr>
              <w:spacing w:after="0" w:line="240" w:lineRule="auto"/>
            </w:pPr>
          </w:p>
        </w:tc>
      </w:tr>
    </w:tbl>
    <w:p w:rsidR="00612D26" w:rsidRPr="004C004C" w:rsidRDefault="00612D26" w:rsidP="0021059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37E15" w:rsidRPr="004C004C" w:rsidRDefault="00A37E15" w:rsidP="00210593">
      <w:pPr>
        <w:spacing w:after="12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C004C">
        <w:rPr>
          <w:rFonts w:ascii="Times New Roman" w:hAnsi="Times New Roman"/>
          <w:b/>
          <w:sz w:val="24"/>
          <w:szCs w:val="24"/>
        </w:rPr>
        <w:br w:type="page"/>
      </w:r>
      <w:bookmarkEnd w:id="0"/>
      <w:r w:rsidRPr="004C004C">
        <w:rPr>
          <w:rFonts w:ascii="Times New Roman" w:hAnsi="Times New Roman"/>
          <w:sz w:val="24"/>
          <w:szCs w:val="24"/>
          <w:lang w:eastAsia="ru-RU"/>
        </w:rPr>
        <w:lastRenderedPageBreak/>
        <w:t xml:space="preserve">Форма № 4 к подпрограмме </w:t>
      </w:r>
      <w:r w:rsidR="00C779B9">
        <w:rPr>
          <w:rFonts w:ascii="Times New Roman" w:hAnsi="Times New Roman"/>
          <w:sz w:val="24"/>
          <w:szCs w:val="24"/>
          <w:lang w:eastAsia="ru-RU"/>
        </w:rPr>
        <w:t xml:space="preserve">1 </w:t>
      </w:r>
      <w:r w:rsidRPr="004C004C">
        <w:rPr>
          <w:rFonts w:ascii="Times New Roman" w:hAnsi="Times New Roman"/>
          <w:sz w:val="24"/>
          <w:szCs w:val="24"/>
          <w:lang w:eastAsia="ru-RU"/>
        </w:rPr>
        <w:t>«Распределение планируемых расходов</w:t>
      </w:r>
      <w:r w:rsidRPr="004C004C">
        <w:rPr>
          <w:rFonts w:ascii="Times New Roman" w:hAnsi="Times New Roman"/>
          <w:sz w:val="24"/>
          <w:szCs w:val="24"/>
        </w:rPr>
        <w:t xml:space="preserve"> </w:t>
      </w:r>
      <w:r w:rsidRPr="004C004C">
        <w:rPr>
          <w:rFonts w:ascii="Times New Roman" w:hAnsi="Times New Roman"/>
          <w:sz w:val="24"/>
          <w:szCs w:val="24"/>
          <w:lang w:eastAsia="ru-RU"/>
        </w:rPr>
        <w:t xml:space="preserve">по </w:t>
      </w:r>
      <w:r w:rsidR="00B4025A" w:rsidRPr="004C004C">
        <w:rPr>
          <w:rFonts w:ascii="Times New Roman" w:hAnsi="Times New Roman"/>
          <w:sz w:val="24"/>
          <w:szCs w:val="24"/>
          <w:lang w:eastAsia="ru-RU"/>
        </w:rPr>
        <w:t>подпрограммам и мероприятиям</w:t>
      </w:r>
      <w:r w:rsidRPr="004C004C">
        <w:rPr>
          <w:rFonts w:ascii="Times New Roman" w:hAnsi="Times New Roman"/>
          <w:sz w:val="24"/>
          <w:szCs w:val="24"/>
          <w:lang w:eastAsia="ru-RU"/>
        </w:rPr>
        <w:t>»</w:t>
      </w:r>
    </w:p>
    <w:tbl>
      <w:tblPr>
        <w:tblW w:w="5173" w:type="pct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3136"/>
        <w:gridCol w:w="2040"/>
        <w:gridCol w:w="567"/>
        <w:gridCol w:w="708"/>
        <w:gridCol w:w="1135"/>
        <w:gridCol w:w="994"/>
        <w:gridCol w:w="1279"/>
        <w:gridCol w:w="1135"/>
        <w:gridCol w:w="1276"/>
        <w:gridCol w:w="994"/>
        <w:gridCol w:w="1135"/>
        <w:gridCol w:w="1272"/>
      </w:tblGrid>
      <w:tr w:rsidR="00C472F4" w:rsidRPr="001E3996" w:rsidTr="00B310E3">
        <w:trPr>
          <w:trHeight w:val="298"/>
          <w:tblCellSpacing w:w="5" w:type="nil"/>
        </w:trPr>
        <w:tc>
          <w:tcPr>
            <w:tcW w:w="10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EE3" w:rsidRPr="001E3996" w:rsidRDefault="00D04EE3" w:rsidP="0021059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E3996">
              <w:rPr>
                <w:rFonts w:ascii="Times New Roman" w:hAnsi="Times New Roman" w:cs="Times New Roman"/>
                <w:sz w:val="21"/>
                <w:szCs w:val="21"/>
              </w:rPr>
              <w:t>Наименование подпрограммы,</w:t>
            </w:r>
          </w:p>
          <w:p w:rsidR="00D04EE3" w:rsidRPr="001E3996" w:rsidRDefault="00D04EE3" w:rsidP="0021059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E3996">
              <w:rPr>
                <w:rFonts w:ascii="Times New Roman" w:hAnsi="Times New Roman" w:cs="Times New Roman"/>
                <w:sz w:val="21"/>
                <w:szCs w:val="21"/>
              </w:rPr>
              <w:t>основных мероприятий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EE3" w:rsidRPr="001E3996" w:rsidRDefault="00D04EE3" w:rsidP="0021059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E3996">
              <w:rPr>
                <w:rFonts w:ascii="Times New Roman" w:hAnsi="Times New Roman" w:cs="Times New Roman"/>
                <w:sz w:val="21"/>
                <w:szCs w:val="21"/>
              </w:rPr>
              <w:t>Исполнитель (ответственный исполнитель (координатор), соисполнители)</w:t>
            </w:r>
          </w:p>
        </w:tc>
        <w:tc>
          <w:tcPr>
            <w:tcW w:w="7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EE3" w:rsidRPr="001E3996" w:rsidRDefault="00D04EE3" w:rsidP="0021059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E3996">
              <w:rPr>
                <w:rFonts w:ascii="Times New Roman" w:hAnsi="Times New Roman" w:cs="Times New Roman"/>
                <w:sz w:val="21"/>
                <w:szCs w:val="21"/>
              </w:rPr>
              <w:t>Код бюджетной классификации</w:t>
            </w:r>
          </w:p>
          <w:p w:rsidR="00D04EE3" w:rsidRPr="001E3996" w:rsidRDefault="00D04EE3" w:rsidP="0021059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21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EE3" w:rsidRPr="001E3996" w:rsidRDefault="00D04EE3" w:rsidP="0021059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E3996">
              <w:rPr>
                <w:rFonts w:ascii="Times New Roman" w:hAnsi="Times New Roman" w:cs="Times New Roman"/>
                <w:sz w:val="21"/>
                <w:szCs w:val="21"/>
              </w:rPr>
              <w:t>Расходы (тыс. рублей),  в том числе по годам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F29" w:rsidRPr="001E3996" w:rsidRDefault="006A1F29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C472F4" w:rsidRPr="001E3996" w:rsidTr="007C7E18">
        <w:trPr>
          <w:trHeight w:val="698"/>
          <w:tblCellSpacing w:w="5" w:type="nil"/>
        </w:trPr>
        <w:tc>
          <w:tcPr>
            <w:tcW w:w="10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B0F" w:rsidRPr="001E3996" w:rsidRDefault="00890B0F" w:rsidP="0021059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B0F" w:rsidRPr="001E3996" w:rsidRDefault="00890B0F" w:rsidP="0021059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B0F" w:rsidRPr="001E3996" w:rsidRDefault="00890B0F" w:rsidP="0021059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E3996">
              <w:rPr>
                <w:rFonts w:ascii="Times New Roman" w:hAnsi="Times New Roman" w:cs="Times New Roman"/>
                <w:sz w:val="21"/>
                <w:szCs w:val="21"/>
              </w:rPr>
              <w:t>ГРБС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B0F" w:rsidRPr="001E3996" w:rsidRDefault="00890B0F" w:rsidP="0086058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E3996">
              <w:rPr>
                <w:rFonts w:ascii="Times New Roman" w:hAnsi="Times New Roman" w:cs="Times New Roman"/>
                <w:sz w:val="21"/>
                <w:szCs w:val="21"/>
              </w:rPr>
              <w:t>Рз Пр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B0F" w:rsidRPr="001E3996" w:rsidRDefault="00890B0F" w:rsidP="0021059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E3996">
              <w:rPr>
                <w:rFonts w:ascii="Times New Roman" w:hAnsi="Times New Roman" w:cs="Times New Roman"/>
                <w:sz w:val="21"/>
                <w:szCs w:val="21"/>
              </w:rPr>
              <w:t>ЦСР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B0F" w:rsidRPr="001E3996" w:rsidRDefault="00890B0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E3996">
              <w:rPr>
                <w:rFonts w:ascii="Times New Roman" w:hAnsi="Times New Roman" w:cs="Times New Roman"/>
                <w:sz w:val="21"/>
                <w:szCs w:val="21"/>
              </w:rPr>
              <w:t>2015г.</w:t>
            </w:r>
          </w:p>
          <w:p w:rsidR="00890B0F" w:rsidRPr="001E3996" w:rsidRDefault="00890B0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i/>
                <w:sz w:val="21"/>
                <w:szCs w:val="21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B0F" w:rsidRPr="001E3996" w:rsidRDefault="00890B0F" w:rsidP="0021059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E3996">
              <w:rPr>
                <w:rFonts w:ascii="Times New Roman" w:hAnsi="Times New Roman" w:cs="Times New Roman"/>
                <w:sz w:val="21"/>
                <w:szCs w:val="21"/>
              </w:rPr>
              <w:t>2016г.</w:t>
            </w:r>
          </w:p>
          <w:p w:rsidR="00890B0F" w:rsidRPr="001E3996" w:rsidRDefault="00890B0F" w:rsidP="0021059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i/>
                <w:sz w:val="21"/>
                <w:szCs w:val="21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B0F" w:rsidRPr="001E3996" w:rsidRDefault="00890B0F" w:rsidP="0021059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E3996">
              <w:rPr>
                <w:rFonts w:ascii="Times New Roman" w:hAnsi="Times New Roman" w:cs="Times New Roman"/>
                <w:sz w:val="21"/>
                <w:szCs w:val="21"/>
              </w:rPr>
              <w:t>2017г.</w:t>
            </w:r>
          </w:p>
          <w:p w:rsidR="00890B0F" w:rsidRPr="001E3996" w:rsidRDefault="00890B0F" w:rsidP="0021059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i/>
                <w:sz w:val="21"/>
                <w:szCs w:val="21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B0F" w:rsidRPr="001E3996" w:rsidRDefault="00890B0F" w:rsidP="0021059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E3996">
              <w:rPr>
                <w:rFonts w:ascii="Times New Roman" w:hAnsi="Times New Roman" w:cs="Times New Roman"/>
                <w:sz w:val="21"/>
                <w:szCs w:val="21"/>
              </w:rPr>
              <w:t>2018г.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B0F" w:rsidRPr="001E3996" w:rsidRDefault="00890B0F" w:rsidP="0021059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E3996">
              <w:rPr>
                <w:rFonts w:ascii="Times New Roman" w:hAnsi="Times New Roman" w:cs="Times New Roman"/>
                <w:sz w:val="21"/>
                <w:szCs w:val="21"/>
              </w:rPr>
              <w:t>2019г.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B0F" w:rsidRPr="001E3996" w:rsidRDefault="00890B0F" w:rsidP="0021059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2020 г.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B0F" w:rsidRPr="001E3996" w:rsidRDefault="00890B0F" w:rsidP="00E43D54">
            <w:pPr>
              <w:spacing w:after="0" w:line="216" w:lineRule="auto"/>
              <w:ind w:right="-102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E3996">
              <w:rPr>
                <w:rFonts w:ascii="Times New Roman" w:hAnsi="Times New Roman"/>
                <w:sz w:val="21"/>
                <w:szCs w:val="21"/>
              </w:rPr>
              <w:t>И</w:t>
            </w:r>
            <w:r>
              <w:rPr>
                <w:rFonts w:ascii="Times New Roman" w:hAnsi="Times New Roman"/>
                <w:sz w:val="21"/>
                <w:szCs w:val="21"/>
              </w:rPr>
              <w:t>того на период 2015-2020</w:t>
            </w:r>
            <w:r w:rsidRPr="001E3996">
              <w:rPr>
                <w:rFonts w:ascii="Times New Roman" w:hAnsi="Times New Roman"/>
                <w:sz w:val="21"/>
                <w:szCs w:val="21"/>
              </w:rPr>
              <w:t xml:space="preserve"> г.г.</w:t>
            </w:r>
          </w:p>
        </w:tc>
      </w:tr>
      <w:tr w:rsidR="00C472F4" w:rsidRPr="001E3996" w:rsidTr="007C7E18">
        <w:trPr>
          <w:trHeight w:val="218"/>
          <w:tblCellSpacing w:w="5" w:type="nil"/>
        </w:trPr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B0F" w:rsidRPr="001E3996" w:rsidRDefault="00890B0F" w:rsidP="0021059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E3996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B0F" w:rsidRPr="001E3996" w:rsidRDefault="00890B0F" w:rsidP="0021059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E3996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B0F" w:rsidRPr="001E3996" w:rsidRDefault="00890B0F" w:rsidP="0021059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E3996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B0F" w:rsidRPr="001E3996" w:rsidRDefault="00890B0F" w:rsidP="0021059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E3996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B0F" w:rsidRPr="001E3996" w:rsidRDefault="00890B0F" w:rsidP="0021059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E3996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B0F" w:rsidRPr="001E3996" w:rsidRDefault="00890B0F" w:rsidP="0021059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E3996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B0F" w:rsidRPr="001E3996" w:rsidRDefault="00890B0F" w:rsidP="0021059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E3996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B0F" w:rsidRPr="001E3996" w:rsidRDefault="00890B0F" w:rsidP="0021059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E3996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B0F" w:rsidRPr="001E3996" w:rsidRDefault="00890B0F" w:rsidP="0021059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E3996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B0F" w:rsidRPr="001E3996" w:rsidRDefault="00890B0F" w:rsidP="0021059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E3996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B0F" w:rsidRPr="001E3996" w:rsidRDefault="00F257F2" w:rsidP="0021059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B0F" w:rsidRPr="001E3996" w:rsidRDefault="00890B0F" w:rsidP="00F257F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E3996">
              <w:rPr>
                <w:rFonts w:ascii="Times New Roman" w:hAnsi="Times New Roman"/>
                <w:sz w:val="21"/>
                <w:szCs w:val="21"/>
              </w:rPr>
              <w:t>1</w:t>
            </w:r>
            <w:r w:rsidR="00F257F2"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</w:tr>
      <w:tr w:rsidR="00C472F4" w:rsidRPr="00797A46" w:rsidTr="007C7E18">
        <w:trPr>
          <w:trHeight w:val="583"/>
          <w:tblCellSpacing w:w="5" w:type="nil"/>
        </w:trPr>
        <w:tc>
          <w:tcPr>
            <w:tcW w:w="10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B0F" w:rsidRPr="001E3996" w:rsidRDefault="00890B0F" w:rsidP="00F410B4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E3996">
              <w:rPr>
                <w:rFonts w:ascii="Times New Roman" w:hAnsi="Times New Roman" w:cs="Times New Roman"/>
                <w:sz w:val="21"/>
                <w:szCs w:val="21"/>
              </w:rPr>
              <w:t xml:space="preserve">Подпрограмма </w:t>
            </w:r>
            <w:r w:rsidR="00AB63AA" w:rsidRPr="00AB63AA">
              <w:rPr>
                <w:rFonts w:ascii="Times New Roman" w:hAnsi="Times New Roman" w:cs="Times New Roman"/>
                <w:sz w:val="21"/>
                <w:szCs w:val="21"/>
                <w:shd w:val="clear" w:color="auto" w:fill="92D050"/>
              </w:rPr>
              <w:t xml:space="preserve">1 </w:t>
            </w:r>
            <w:r w:rsidRPr="001E3996">
              <w:rPr>
                <w:rFonts w:ascii="Times New Roman" w:hAnsi="Times New Roman" w:cs="Times New Roman"/>
                <w:sz w:val="21"/>
                <w:szCs w:val="21"/>
              </w:rPr>
              <w:t>«Благоустройство городских территорий, организация содержания, ремонта городского хозяйства Новокузнецкого городского округа»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B0F" w:rsidRPr="001E3996" w:rsidRDefault="00890B0F" w:rsidP="00F410B4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E3996">
              <w:rPr>
                <w:rFonts w:ascii="Times New Roman" w:hAnsi="Times New Roman" w:cs="Times New Roman"/>
                <w:sz w:val="21"/>
                <w:szCs w:val="21"/>
              </w:rPr>
              <w:t>Всего, в том числе: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B0F" w:rsidRPr="001E3996" w:rsidRDefault="00890B0F" w:rsidP="00F410B4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B0F" w:rsidRPr="001E3996" w:rsidRDefault="00890B0F" w:rsidP="00372819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B0F" w:rsidRPr="001E3996" w:rsidRDefault="00890B0F" w:rsidP="00372819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B0F" w:rsidRPr="00822D49" w:rsidRDefault="00890B0F" w:rsidP="00372819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2D49">
              <w:rPr>
                <w:rFonts w:ascii="Times New Roman" w:hAnsi="Times New Roman" w:cs="Times New Roman"/>
                <w:sz w:val="21"/>
                <w:szCs w:val="21"/>
              </w:rPr>
              <w:t>742 419,7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B0F" w:rsidRPr="00822D49" w:rsidRDefault="00890B0F" w:rsidP="00372819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22D49">
              <w:rPr>
                <w:rFonts w:ascii="Times New Roman" w:hAnsi="Times New Roman"/>
                <w:sz w:val="21"/>
                <w:szCs w:val="21"/>
              </w:rPr>
              <w:t>1 262 814,6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B0F" w:rsidRPr="00822D49" w:rsidRDefault="00DD0C52" w:rsidP="00372819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22D49">
              <w:rPr>
                <w:rFonts w:ascii="Times New Roman" w:hAnsi="Times New Roman"/>
                <w:sz w:val="20"/>
                <w:szCs w:val="20"/>
              </w:rPr>
              <w:t>2 155 021,9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B0F" w:rsidRPr="00A1440E" w:rsidRDefault="000C726E" w:rsidP="00562F9D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1440E">
              <w:rPr>
                <w:rFonts w:ascii="Times New Roman" w:hAnsi="Times New Roman"/>
                <w:sz w:val="21"/>
                <w:szCs w:val="21"/>
              </w:rPr>
              <w:t>2 082 684,3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B0F" w:rsidRPr="00A1440E" w:rsidRDefault="00422CB7" w:rsidP="00372819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1440E">
              <w:rPr>
                <w:rFonts w:ascii="Times New Roman" w:hAnsi="Times New Roman"/>
                <w:sz w:val="21"/>
                <w:szCs w:val="21"/>
              </w:rPr>
              <w:t>580 096,</w:t>
            </w:r>
            <w:r w:rsidR="008B43D4" w:rsidRPr="00A1440E">
              <w:rPr>
                <w:rFonts w:ascii="Times New Roman" w:hAnsi="Times New Roman"/>
                <w:sz w:val="21"/>
                <w:szCs w:val="21"/>
              </w:rPr>
              <w:t>8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B0F" w:rsidRPr="00A1440E" w:rsidRDefault="00422CB7" w:rsidP="00372819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1440E">
              <w:rPr>
                <w:rFonts w:ascii="Times New Roman" w:hAnsi="Times New Roman"/>
                <w:sz w:val="21"/>
                <w:szCs w:val="21"/>
              </w:rPr>
              <w:t>573 672,6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B0F" w:rsidRPr="00A1440E" w:rsidRDefault="00D544DF" w:rsidP="000C726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1440E">
              <w:rPr>
                <w:rFonts w:ascii="Times New Roman" w:hAnsi="Times New Roman"/>
                <w:sz w:val="21"/>
                <w:szCs w:val="21"/>
              </w:rPr>
              <w:t>7</w:t>
            </w:r>
            <w:r w:rsidR="000C726E" w:rsidRPr="00A1440E">
              <w:rPr>
                <w:rFonts w:ascii="Times New Roman" w:hAnsi="Times New Roman"/>
                <w:sz w:val="21"/>
                <w:szCs w:val="21"/>
              </w:rPr>
              <w:t> 396 709,9</w:t>
            </w:r>
          </w:p>
        </w:tc>
      </w:tr>
      <w:tr w:rsidR="00C472F4" w:rsidRPr="001E3996" w:rsidTr="007C7E18">
        <w:trPr>
          <w:trHeight w:val="327"/>
          <w:tblCellSpacing w:w="5" w:type="nil"/>
        </w:trPr>
        <w:tc>
          <w:tcPr>
            <w:tcW w:w="10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2F4" w:rsidRPr="001E3996" w:rsidRDefault="00C472F4" w:rsidP="00F410B4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2F4" w:rsidRPr="001E3996" w:rsidRDefault="00C472F4" w:rsidP="00F410B4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E3996">
              <w:rPr>
                <w:rFonts w:ascii="Times New Roman" w:hAnsi="Times New Roman" w:cs="Times New Roman"/>
                <w:sz w:val="21"/>
                <w:szCs w:val="21"/>
              </w:rPr>
              <w:t>Управление дорожно-коммунального хозяйства и благоустройства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2F4" w:rsidRPr="001E3996" w:rsidRDefault="00C472F4" w:rsidP="00F410B4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E3996">
              <w:rPr>
                <w:rFonts w:ascii="Times New Roman" w:hAnsi="Times New Roman" w:cs="Times New Roman"/>
                <w:sz w:val="21"/>
                <w:szCs w:val="21"/>
              </w:rPr>
              <w:t>933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2F4" w:rsidRPr="001E3996" w:rsidRDefault="00C472F4" w:rsidP="00372819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2F4" w:rsidRPr="001E3996" w:rsidRDefault="00C472F4" w:rsidP="00372819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2F4" w:rsidRPr="00822D49" w:rsidRDefault="00C472F4" w:rsidP="00372819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2D49">
              <w:rPr>
                <w:rFonts w:ascii="Times New Roman" w:hAnsi="Times New Roman" w:cs="Times New Roman"/>
                <w:sz w:val="21"/>
                <w:szCs w:val="21"/>
              </w:rPr>
              <w:t>742 419,7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2F4" w:rsidRPr="00822D49" w:rsidRDefault="00C472F4" w:rsidP="00372819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22D49">
              <w:rPr>
                <w:rFonts w:ascii="Times New Roman" w:hAnsi="Times New Roman"/>
                <w:sz w:val="21"/>
                <w:szCs w:val="21"/>
              </w:rPr>
              <w:t>1 262 119,6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2F4" w:rsidRPr="00822D49" w:rsidRDefault="00C472F4" w:rsidP="0037281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2D49">
              <w:rPr>
                <w:rFonts w:ascii="Times New Roman" w:hAnsi="Times New Roman"/>
                <w:sz w:val="20"/>
                <w:szCs w:val="20"/>
              </w:rPr>
              <w:t>2 153 400,</w:t>
            </w:r>
            <w:r w:rsidR="003801FB" w:rsidRPr="00822D4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2F4" w:rsidRPr="00A1440E" w:rsidRDefault="000C726E" w:rsidP="00372819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1440E">
              <w:rPr>
                <w:rFonts w:ascii="Times New Roman" w:hAnsi="Times New Roman"/>
                <w:sz w:val="21"/>
                <w:szCs w:val="21"/>
              </w:rPr>
              <w:t>2 056 384,3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2F4" w:rsidRPr="00A1440E" w:rsidRDefault="00422CB7" w:rsidP="00372819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1440E">
              <w:rPr>
                <w:rFonts w:ascii="Times New Roman" w:hAnsi="Times New Roman"/>
                <w:sz w:val="21"/>
                <w:szCs w:val="21"/>
              </w:rPr>
              <w:t>580 096,8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2F4" w:rsidRPr="00A1440E" w:rsidRDefault="00422CB7" w:rsidP="007614D6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1440E">
              <w:rPr>
                <w:rFonts w:ascii="Times New Roman" w:hAnsi="Times New Roman"/>
                <w:sz w:val="21"/>
                <w:szCs w:val="21"/>
              </w:rPr>
              <w:t>573 672,</w:t>
            </w:r>
            <w:r w:rsidR="008B43D4" w:rsidRPr="00A1440E">
              <w:rPr>
                <w:rFonts w:ascii="Times New Roman" w:hAnsi="Times New Roman"/>
                <w:sz w:val="21"/>
                <w:szCs w:val="21"/>
              </w:rPr>
              <w:t>6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2F4" w:rsidRPr="00A1440E" w:rsidRDefault="00D544DF" w:rsidP="00AB63A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1440E">
              <w:rPr>
                <w:rFonts w:ascii="Times New Roman" w:hAnsi="Times New Roman"/>
                <w:sz w:val="21"/>
                <w:szCs w:val="21"/>
              </w:rPr>
              <w:t>7</w:t>
            </w:r>
            <w:r w:rsidR="000C726E" w:rsidRPr="00A1440E">
              <w:rPr>
                <w:rFonts w:ascii="Times New Roman" w:hAnsi="Times New Roman"/>
                <w:sz w:val="21"/>
                <w:szCs w:val="21"/>
              </w:rPr>
              <w:t> 368 093,</w:t>
            </w:r>
            <w:r w:rsidR="00AB63AA" w:rsidRPr="00AB63AA">
              <w:rPr>
                <w:rFonts w:ascii="Times New Roman" w:hAnsi="Times New Roman"/>
                <w:sz w:val="21"/>
                <w:szCs w:val="21"/>
                <w:shd w:val="clear" w:color="auto" w:fill="92D050"/>
              </w:rPr>
              <w:t>3</w:t>
            </w:r>
          </w:p>
        </w:tc>
      </w:tr>
      <w:tr w:rsidR="00C472F4" w:rsidRPr="001E3996" w:rsidTr="007C7E18">
        <w:trPr>
          <w:tblCellSpacing w:w="5" w:type="nil"/>
        </w:trPr>
        <w:tc>
          <w:tcPr>
            <w:tcW w:w="10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B0F" w:rsidRPr="001E3996" w:rsidRDefault="00890B0F" w:rsidP="00F410B4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B0F" w:rsidRPr="001E3996" w:rsidRDefault="00890B0F" w:rsidP="00F410B4">
            <w:pPr>
              <w:spacing w:after="0" w:line="192" w:lineRule="auto"/>
              <w:rPr>
                <w:rFonts w:ascii="Times New Roman" w:hAnsi="Times New Roman"/>
                <w:sz w:val="21"/>
                <w:szCs w:val="21"/>
              </w:rPr>
            </w:pPr>
            <w:r w:rsidRPr="001E3996">
              <w:rPr>
                <w:rFonts w:ascii="Times New Roman" w:hAnsi="Times New Roman"/>
                <w:sz w:val="21"/>
                <w:szCs w:val="21"/>
              </w:rPr>
              <w:t>УКС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B0F" w:rsidRPr="001E3996" w:rsidRDefault="00890B0F" w:rsidP="00F410B4">
            <w:pPr>
              <w:spacing w:line="192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E3996">
              <w:rPr>
                <w:rFonts w:ascii="Times New Roman" w:hAnsi="Times New Roman"/>
                <w:sz w:val="21"/>
                <w:szCs w:val="21"/>
              </w:rPr>
              <w:t>920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B0F" w:rsidRPr="001E3996" w:rsidRDefault="00890B0F" w:rsidP="00372819">
            <w:pPr>
              <w:spacing w:line="192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B0F" w:rsidRPr="001E3996" w:rsidRDefault="00890B0F" w:rsidP="00372819">
            <w:pPr>
              <w:spacing w:line="192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B0F" w:rsidRPr="00822D49" w:rsidRDefault="00890B0F" w:rsidP="00372819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22D49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B0F" w:rsidRPr="00822D49" w:rsidRDefault="00890B0F" w:rsidP="00372819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22D49">
              <w:rPr>
                <w:rFonts w:ascii="Times New Roman" w:hAnsi="Times New Roman"/>
                <w:sz w:val="21"/>
                <w:szCs w:val="21"/>
              </w:rPr>
              <w:t>695,0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B0F" w:rsidRPr="00822D49" w:rsidRDefault="00854351" w:rsidP="00372819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22D49">
              <w:rPr>
                <w:rFonts w:ascii="Times New Roman" w:hAnsi="Times New Roman"/>
                <w:sz w:val="21"/>
                <w:szCs w:val="21"/>
              </w:rPr>
              <w:t>1 621,6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B0F" w:rsidRPr="00A1440E" w:rsidRDefault="00562F9D" w:rsidP="00372819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1440E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B0F" w:rsidRPr="00A1440E" w:rsidRDefault="00890B0F" w:rsidP="00372819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1440E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B0F" w:rsidRPr="00A1440E" w:rsidRDefault="00C472F4" w:rsidP="00372819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1440E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B0F" w:rsidRPr="00A1440E" w:rsidRDefault="00562F9D" w:rsidP="0037281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1440E">
              <w:rPr>
                <w:rFonts w:ascii="Times New Roman" w:hAnsi="Times New Roman"/>
                <w:sz w:val="21"/>
                <w:szCs w:val="21"/>
              </w:rPr>
              <w:t>2 316,6</w:t>
            </w:r>
          </w:p>
        </w:tc>
      </w:tr>
      <w:tr w:rsidR="00C472F4" w:rsidRPr="001E3996" w:rsidTr="007C7E18">
        <w:trPr>
          <w:trHeight w:val="148"/>
          <w:tblCellSpacing w:w="5" w:type="nil"/>
        </w:trPr>
        <w:tc>
          <w:tcPr>
            <w:tcW w:w="10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B0F" w:rsidRPr="001E3996" w:rsidRDefault="00890B0F" w:rsidP="00F410B4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B0F" w:rsidRPr="001E3996" w:rsidRDefault="00890B0F" w:rsidP="00F410B4">
            <w:pPr>
              <w:spacing w:after="0" w:line="192" w:lineRule="auto"/>
              <w:rPr>
                <w:rFonts w:ascii="Times New Roman" w:hAnsi="Times New Roman"/>
                <w:sz w:val="21"/>
                <w:szCs w:val="21"/>
              </w:rPr>
            </w:pPr>
            <w:r w:rsidRPr="001E3996">
              <w:rPr>
                <w:rFonts w:ascii="Times New Roman" w:hAnsi="Times New Roman"/>
                <w:sz w:val="21"/>
                <w:szCs w:val="21"/>
              </w:rPr>
              <w:t>УТиС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B0F" w:rsidRPr="001E3996" w:rsidRDefault="00890B0F" w:rsidP="00F410B4">
            <w:pPr>
              <w:spacing w:line="192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E3996">
              <w:rPr>
                <w:rFonts w:ascii="Times New Roman" w:hAnsi="Times New Roman"/>
                <w:sz w:val="21"/>
                <w:szCs w:val="21"/>
              </w:rPr>
              <w:t>934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B0F" w:rsidRPr="001E3996" w:rsidRDefault="00890B0F" w:rsidP="00372819">
            <w:pPr>
              <w:spacing w:line="192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B0F" w:rsidRPr="001E3996" w:rsidRDefault="00890B0F" w:rsidP="00372819">
            <w:pPr>
              <w:spacing w:line="192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B0F" w:rsidRPr="00822D49" w:rsidRDefault="00890B0F" w:rsidP="00372819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22D49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B0F" w:rsidRPr="00822D49" w:rsidRDefault="00890B0F" w:rsidP="00372819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22D49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B0F" w:rsidRPr="00822D49" w:rsidRDefault="00890B0F" w:rsidP="00372819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22D49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B0F" w:rsidRPr="00A1440E" w:rsidRDefault="00562F9D" w:rsidP="00372819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1440E">
              <w:rPr>
                <w:rFonts w:ascii="Times New Roman" w:hAnsi="Times New Roman"/>
                <w:sz w:val="21"/>
                <w:szCs w:val="21"/>
              </w:rPr>
              <w:t>26 300,0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B0F" w:rsidRPr="00A1440E" w:rsidRDefault="00890B0F" w:rsidP="00372819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1440E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B0F" w:rsidRPr="00A1440E" w:rsidRDefault="00C472F4" w:rsidP="00372819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1440E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B0F" w:rsidRPr="00A1440E" w:rsidRDefault="00562F9D" w:rsidP="0037281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1440E">
              <w:rPr>
                <w:rFonts w:ascii="Times New Roman" w:hAnsi="Times New Roman"/>
                <w:sz w:val="21"/>
                <w:szCs w:val="21"/>
              </w:rPr>
              <w:t>26</w:t>
            </w:r>
            <w:r w:rsidR="00D544DF" w:rsidRPr="00A1440E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A1440E">
              <w:rPr>
                <w:rFonts w:ascii="Times New Roman" w:hAnsi="Times New Roman"/>
                <w:sz w:val="21"/>
                <w:szCs w:val="21"/>
              </w:rPr>
              <w:t>300</w:t>
            </w:r>
          </w:p>
        </w:tc>
      </w:tr>
      <w:tr w:rsidR="00C472F4" w:rsidRPr="001E3996" w:rsidTr="007C7E18">
        <w:trPr>
          <w:trHeight w:val="218"/>
          <w:tblCellSpacing w:w="5" w:type="nil"/>
        </w:trPr>
        <w:tc>
          <w:tcPr>
            <w:tcW w:w="10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B0F" w:rsidRPr="001E3996" w:rsidRDefault="00890B0F" w:rsidP="00F410B4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B0F" w:rsidRPr="001E3996" w:rsidRDefault="00890B0F" w:rsidP="008408FC">
            <w:pPr>
              <w:spacing w:after="0" w:line="192" w:lineRule="auto"/>
              <w:rPr>
                <w:rFonts w:ascii="Times New Roman" w:hAnsi="Times New Roman"/>
                <w:sz w:val="21"/>
                <w:szCs w:val="21"/>
              </w:rPr>
            </w:pPr>
            <w:r w:rsidRPr="001E3996">
              <w:rPr>
                <w:rFonts w:ascii="Times New Roman" w:hAnsi="Times New Roman"/>
                <w:sz w:val="21"/>
                <w:szCs w:val="21"/>
              </w:rPr>
              <w:t>Администрации районов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B0F" w:rsidRPr="001E3996" w:rsidRDefault="00890B0F" w:rsidP="00F410B4">
            <w:pPr>
              <w:spacing w:line="192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E399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B0F" w:rsidRPr="001E3996" w:rsidRDefault="00890B0F" w:rsidP="00372819">
            <w:pPr>
              <w:spacing w:line="192" w:lineRule="auto"/>
              <w:rPr>
                <w:rFonts w:ascii="Times New Roman" w:hAnsi="Times New Roman"/>
                <w:sz w:val="21"/>
                <w:szCs w:val="21"/>
              </w:rPr>
            </w:pPr>
            <w:r w:rsidRPr="001E399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B0F" w:rsidRPr="001E3996" w:rsidRDefault="00890B0F" w:rsidP="00372819">
            <w:pPr>
              <w:spacing w:line="192" w:lineRule="auto"/>
              <w:rPr>
                <w:rFonts w:ascii="Times New Roman" w:hAnsi="Times New Roman"/>
                <w:sz w:val="21"/>
                <w:szCs w:val="21"/>
              </w:rPr>
            </w:pPr>
            <w:r w:rsidRPr="001E399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B0F" w:rsidRPr="00822D49" w:rsidRDefault="00890B0F" w:rsidP="00372819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22D49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B0F" w:rsidRPr="00822D49" w:rsidRDefault="00890B0F" w:rsidP="00372819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22D49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B0F" w:rsidRPr="00822D49" w:rsidRDefault="00890B0F" w:rsidP="00372819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22D49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B0F" w:rsidRPr="00A1440E" w:rsidRDefault="00890B0F" w:rsidP="00372819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1440E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B0F" w:rsidRPr="00A1440E" w:rsidRDefault="00890B0F" w:rsidP="00372819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1440E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B0F" w:rsidRPr="00A1440E" w:rsidRDefault="00C472F4" w:rsidP="00372819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1440E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B0F" w:rsidRPr="00A1440E" w:rsidRDefault="00890B0F" w:rsidP="0037281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1440E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C472F4" w:rsidRPr="001E3996" w:rsidTr="007C7E18">
        <w:trPr>
          <w:tblCellSpacing w:w="5" w:type="nil"/>
        </w:trPr>
        <w:tc>
          <w:tcPr>
            <w:tcW w:w="10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2F4" w:rsidRPr="001E3996" w:rsidRDefault="00C472F4" w:rsidP="00E85548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E3996">
              <w:rPr>
                <w:rFonts w:ascii="Times New Roman" w:hAnsi="Times New Roman" w:cs="Times New Roman"/>
                <w:sz w:val="21"/>
                <w:szCs w:val="21"/>
              </w:rPr>
              <w:t>Основное мероприятие 1.1 «Содержание и ремонт автомобильных дорог общего пользования местного значения»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2F4" w:rsidRPr="001E3996" w:rsidRDefault="00C472F4" w:rsidP="00F410B4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E3996">
              <w:rPr>
                <w:rFonts w:ascii="Times New Roman" w:hAnsi="Times New Roman" w:cs="Times New Roman"/>
                <w:sz w:val="21"/>
                <w:szCs w:val="21"/>
              </w:rPr>
              <w:t>Всего по мероприятию, в том числе: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2F4" w:rsidRPr="001E3996" w:rsidRDefault="00C472F4" w:rsidP="00F410B4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2F4" w:rsidRPr="001E3996" w:rsidRDefault="00C472F4" w:rsidP="00372819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2F4" w:rsidRPr="001E3996" w:rsidRDefault="00C472F4" w:rsidP="00372819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2F4" w:rsidRPr="00822D49" w:rsidRDefault="00C472F4" w:rsidP="003728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2D49">
              <w:rPr>
                <w:rFonts w:ascii="Times New Roman" w:hAnsi="Times New Roman" w:cs="Times New Roman"/>
                <w:sz w:val="21"/>
                <w:szCs w:val="21"/>
              </w:rPr>
              <w:t>382 188,3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2F4" w:rsidRPr="00822D49" w:rsidRDefault="00C472F4" w:rsidP="003728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2D49">
              <w:rPr>
                <w:rFonts w:ascii="Times New Roman" w:hAnsi="Times New Roman" w:cs="Times New Roman"/>
                <w:sz w:val="21"/>
                <w:szCs w:val="21"/>
              </w:rPr>
              <w:t>766 282,3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2F4" w:rsidRPr="00822D49" w:rsidRDefault="00C472F4" w:rsidP="003728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2D49">
              <w:rPr>
                <w:rFonts w:ascii="Times New Roman" w:hAnsi="Times New Roman" w:cs="Times New Roman"/>
                <w:sz w:val="21"/>
                <w:szCs w:val="21"/>
              </w:rPr>
              <w:t>477 527,1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2F4" w:rsidRPr="00A1440E" w:rsidRDefault="000C726E" w:rsidP="003728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1440E">
              <w:rPr>
                <w:rFonts w:ascii="Times New Roman" w:hAnsi="Times New Roman" w:cs="Times New Roman"/>
                <w:sz w:val="21"/>
                <w:szCs w:val="21"/>
              </w:rPr>
              <w:t>571 031,1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2F4" w:rsidRPr="00A1440E" w:rsidRDefault="00422CB7" w:rsidP="00372819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1440E">
              <w:rPr>
                <w:rFonts w:ascii="Times New Roman" w:hAnsi="Times New Roman"/>
                <w:sz w:val="21"/>
                <w:szCs w:val="21"/>
              </w:rPr>
              <w:t>344 395,7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2F4" w:rsidRPr="00A1440E" w:rsidRDefault="00422CB7" w:rsidP="00372819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1440E">
              <w:rPr>
                <w:rFonts w:ascii="Times New Roman" w:hAnsi="Times New Roman"/>
                <w:sz w:val="21"/>
                <w:szCs w:val="21"/>
              </w:rPr>
              <w:t>344 395,7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2F4" w:rsidRPr="00A1440E" w:rsidRDefault="00422CB7" w:rsidP="000C726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1440E">
              <w:rPr>
                <w:rFonts w:ascii="Times New Roman" w:hAnsi="Times New Roman"/>
                <w:sz w:val="21"/>
                <w:szCs w:val="21"/>
              </w:rPr>
              <w:t>2</w:t>
            </w:r>
            <w:r w:rsidR="000C726E" w:rsidRPr="00A1440E">
              <w:rPr>
                <w:rFonts w:ascii="Times New Roman" w:hAnsi="Times New Roman"/>
                <w:sz w:val="21"/>
                <w:szCs w:val="21"/>
              </w:rPr>
              <w:t> 885 820,2</w:t>
            </w:r>
          </w:p>
        </w:tc>
      </w:tr>
      <w:tr w:rsidR="00422CB7" w:rsidRPr="001E3996" w:rsidTr="007C7E18">
        <w:trPr>
          <w:trHeight w:val="1527"/>
          <w:tblCellSpacing w:w="5" w:type="nil"/>
        </w:trPr>
        <w:tc>
          <w:tcPr>
            <w:tcW w:w="10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2CB7" w:rsidRPr="001E3996" w:rsidRDefault="00422CB7" w:rsidP="00F410B4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CB7" w:rsidRPr="001E3996" w:rsidRDefault="00422CB7" w:rsidP="00F410B4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E3996">
              <w:rPr>
                <w:rFonts w:ascii="Times New Roman" w:hAnsi="Times New Roman" w:cs="Times New Roman"/>
                <w:sz w:val="21"/>
                <w:szCs w:val="21"/>
              </w:rPr>
              <w:t>Управление дорожно-коммунального хозяйства и благоустройства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CB7" w:rsidRPr="001E3996" w:rsidRDefault="00422CB7" w:rsidP="00F410B4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E3996">
              <w:rPr>
                <w:rFonts w:ascii="Times New Roman" w:hAnsi="Times New Roman" w:cs="Times New Roman"/>
                <w:sz w:val="21"/>
                <w:szCs w:val="21"/>
              </w:rPr>
              <w:t>933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CB7" w:rsidRPr="001E3996" w:rsidRDefault="00422CB7" w:rsidP="00372819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E3996">
              <w:rPr>
                <w:rFonts w:ascii="Times New Roman" w:hAnsi="Times New Roman" w:cs="Times New Roman"/>
                <w:sz w:val="21"/>
                <w:szCs w:val="21"/>
              </w:rPr>
              <w:t>0409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CB7" w:rsidRPr="001E3996" w:rsidRDefault="00422CB7" w:rsidP="00372819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E3996">
              <w:rPr>
                <w:rFonts w:ascii="Times New Roman" w:hAnsi="Times New Roman" w:cs="Times New Roman"/>
                <w:sz w:val="21"/>
                <w:szCs w:val="21"/>
              </w:rPr>
              <w:t>03101 10300  03101 10340 03101 10230  03101 10320</w:t>
            </w:r>
          </w:p>
          <w:p w:rsidR="00422CB7" w:rsidRPr="001E3996" w:rsidRDefault="00422CB7" w:rsidP="00372819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E3996">
              <w:rPr>
                <w:rFonts w:ascii="Times New Roman" w:hAnsi="Times New Roman" w:cs="Times New Roman"/>
                <w:sz w:val="21"/>
                <w:szCs w:val="21"/>
              </w:rPr>
              <w:t>03101 71420</w:t>
            </w:r>
          </w:p>
          <w:p w:rsidR="00422CB7" w:rsidRDefault="00422CB7" w:rsidP="00372819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E3996">
              <w:rPr>
                <w:rFonts w:ascii="Times New Roman" w:hAnsi="Times New Roman" w:cs="Times New Roman"/>
                <w:sz w:val="21"/>
                <w:szCs w:val="21"/>
              </w:rPr>
              <w:t>03101 72700</w:t>
            </w:r>
          </w:p>
          <w:p w:rsidR="00422CB7" w:rsidRPr="001E3996" w:rsidRDefault="00422CB7" w:rsidP="00372819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E3996">
              <w:rPr>
                <w:rFonts w:ascii="Times New Roman" w:hAnsi="Times New Roman" w:cs="Times New Roman"/>
                <w:sz w:val="21"/>
                <w:szCs w:val="21"/>
              </w:rPr>
              <w:t xml:space="preserve">03101 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S1420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CB7" w:rsidRPr="00822D49" w:rsidRDefault="00422CB7" w:rsidP="00E366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2D49">
              <w:rPr>
                <w:rFonts w:ascii="Times New Roman" w:hAnsi="Times New Roman" w:cs="Times New Roman"/>
                <w:sz w:val="21"/>
                <w:szCs w:val="21"/>
              </w:rPr>
              <w:t>382 188,3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CB7" w:rsidRPr="00822D49" w:rsidRDefault="00422CB7" w:rsidP="00E366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2D49">
              <w:rPr>
                <w:rFonts w:ascii="Times New Roman" w:hAnsi="Times New Roman" w:cs="Times New Roman"/>
                <w:sz w:val="21"/>
                <w:szCs w:val="21"/>
              </w:rPr>
              <w:t>766 282,3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CB7" w:rsidRPr="00822D49" w:rsidRDefault="00422CB7" w:rsidP="00E366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2D49">
              <w:rPr>
                <w:rFonts w:ascii="Times New Roman" w:hAnsi="Times New Roman" w:cs="Times New Roman"/>
                <w:sz w:val="21"/>
                <w:szCs w:val="21"/>
              </w:rPr>
              <w:t>477 527,1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CB7" w:rsidRPr="00A1440E" w:rsidRDefault="000C726E" w:rsidP="00E366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1440E">
              <w:rPr>
                <w:rFonts w:ascii="Times New Roman" w:hAnsi="Times New Roman" w:cs="Times New Roman"/>
                <w:sz w:val="21"/>
                <w:szCs w:val="21"/>
              </w:rPr>
              <w:t>571 031,1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CB7" w:rsidRPr="00A1440E" w:rsidRDefault="00422CB7" w:rsidP="00E366C7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1440E">
              <w:rPr>
                <w:rFonts w:ascii="Times New Roman" w:hAnsi="Times New Roman"/>
                <w:sz w:val="21"/>
                <w:szCs w:val="21"/>
              </w:rPr>
              <w:t>344 395,7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CB7" w:rsidRPr="00A1440E" w:rsidRDefault="00422CB7" w:rsidP="00E366C7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1440E">
              <w:rPr>
                <w:rFonts w:ascii="Times New Roman" w:hAnsi="Times New Roman"/>
                <w:sz w:val="21"/>
                <w:szCs w:val="21"/>
              </w:rPr>
              <w:t>344 395,7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CB7" w:rsidRPr="00A1440E" w:rsidRDefault="00D544DF" w:rsidP="000C726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1440E">
              <w:rPr>
                <w:rFonts w:ascii="Times New Roman" w:hAnsi="Times New Roman"/>
                <w:sz w:val="21"/>
                <w:szCs w:val="21"/>
              </w:rPr>
              <w:t>2</w:t>
            </w:r>
            <w:r w:rsidR="000C726E" w:rsidRPr="00A1440E">
              <w:rPr>
                <w:rFonts w:ascii="Times New Roman" w:hAnsi="Times New Roman"/>
                <w:sz w:val="21"/>
                <w:szCs w:val="21"/>
              </w:rPr>
              <w:t> 885 820,2</w:t>
            </w:r>
          </w:p>
        </w:tc>
      </w:tr>
      <w:tr w:rsidR="00C472F4" w:rsidRPr="001E3996" w:rsidTr="005A135B">
        <w:trPr>
          <w:trHeight w:val="2773"/>
          <w:tblCellSpacing w:w="5" w:type="nil"/>
        </w:trPr>
        <w:tc>
          <w:tcPr>
            <w:tcW w:w="10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B0F" w:rsidRPr="001E3996" w:rsidRDefault="00890B0F" w:rsidP="00F410B4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B0F" w:rsidRDefault="00890B0F" w:rsidP="00F410B4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E3996">
              <w:rPr>
                <w:rFonts w:ascii="Times New Roman" w:hAnsi="Times New Roman" w:cs="Times New Roman"/>
                <w:sz w:val="21"/>
                <w:szCs w:val="21"/>
              </w:rPr>
              <w:t>Администрации районов</w:t>
            </w:r>
          </w:p>
          <w:p w:rsidR="00F33203" w:rsidRDefault="00F33203" w:rsidP="00F410B4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F33203" w:rsidRPr="001E3996" w:rsidRDefault="00F33203" w:rsidP="00F410B4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B0F" w:rsidRPr="001E3996" w:rsidRDefault="00890B0F" w:rsidP="00F410B4">
            <w:pPr>
              <w:spacing w:line="192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E399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B0F" w:rsidRPr="001E3996" w:rsidRDefault="00890B0F" w:rsidP="00372819">
            <w:pPr>
              <w:spacing w:line="192" w:lineRule="auto"/>
              <w:rPr>
                <w:rFonts w:ascii="Times New Roman" w:hAnsi="Times New Roman"/>
                <w:sz w:val="21"/>
                <w:szCs w:val="21"/>
              </w:rPr>
            </w:pPr>
            <w:r w:rsidRPr="001E399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B0F" w:rsidRPr="001E3996" w:rsidRDefault="00890B0F" w:rsidP="00372819">
            <w:pPr>
              <w:spacing w:line="192" w:lineRule="auto"/>
              <w:rPr>
                <w:rFonts w:ascii="Times New Roman" w:hAnsi="Times New Roman"/>
                <w:sz w:val="21"/>
                <w:szCs w:val="21"/>
              </w:rPr>
            </w:pPr>
            <w:r w:rsidRPr="001E399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B0F" w:rsidRPr="00940B12" w:rsidRDefault="00890B0F" w:rsidP="00372819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940B12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B0F" w:rsidRPr="00940B12" w:rsidRDefault="00890B0F" w:rsidP="00372819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940B12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B0F" w:rsidRPr="00940B12" w:rsidRDefault="00890B0F" w:rsidP="00372819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940B12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B0F" w:rsidRPr="00A1440E" w:rsidRDefault="00890B0F" w:rsidP="00372819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1440E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B0F" w:rsidRPr="00A1440E" w:rsidRDefault="00890B0F" w:rsidP="00372819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1440E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B0F" w:rsidRPr="00A1440E" w:rsidRDefault="006B115A" w:rsidP="00372819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1440E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B0F" w:rsidRPr="00A1440E" w:rsidRDefault="00890B0F" w:rsidP="0037281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1440E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B310E3" w:rsidRPr="001E3996" w:rsidTr="00234E47">
        <w:trPr>
          <w:tblCellSpacing w:w="5" w:type="nil"/>
        </w:trPr>
        <w:tc>
          <w:tcPr>
            <w:tcW w:w="10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10E3" w:rsidRPr="001E3996" w:rsidRDefault="00B310E3" w:rsidP="00234E4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E3996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1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0E3" w:rsidRPr="001E3996" w:rsidRDefault="00B310E3" w:rsidP="00234E4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E3996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0E3" w:rsidRPr="001E3996" w:rsidRDefault="00B310E3" w:rsidP="00234E4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E3996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0E3" w:rsidRPr="001E3996" w:rsidRDefault="00B310E3" w:rsidP="00234E4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E3996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0E3" w:rsidRPr="001E3996" w:rsidRDefault="00B310E3" w:rsidP="00234E4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E3996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0E3" w:rsidRPr="00940B12" w:rsidRDefault="00B310E3" w:rsidP="00234E4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0B12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0E3" w:rsidRPr="00940B12" w:rsidRDefault="00B310E3" w:rsidP="00234E4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0B12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0E3" w:rsidRPr="00940B12" w:rsidRDefault="00B310E3" w:rsidP="00234E4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0B12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0E3" w:rsidRPr="00A1440E" w:rsidRDefault="00B310E3" w:rsidP="00234E4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1440E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0E3" w:rsidRPr="00A1440E" w:rsidRDefault="00B310E3" w:rsidP="00234E4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1440E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0E3" w:rsidRPr="00A1440E" w:rsidRDefault="00B310E3" w:rsidP="00234E4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1440E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0E3" w:rsidRPr="00A1440E" w:rsidRDefault="00B310E3" w:rsidP="00234E47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1440E">
              <w:rPr>
                <w:rFonts w:ascii="Times New Roman" w:hAnsi="Times New Roman"/>
                <w:sz w:val="21"/>
                <w:szCs w:val="21"/>
              </w:rPr>
              <w:t>12</w:t>
            </w:r>
          </w:p>
        </w:tc>
      </w:tr>
      <w:tr w:rsidR="00C472F4" w:rsidRPr="001E3996" w:rsidTr="007C7E18">
        <w:trPr>
          <w:tblCellSpacing w:w="5" w:type="nil"/>
        </w:trPr>
        <w:tc>
          <w:tcPr>
            <w:tcW w:w="10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0B0F" w:rsidRPr="001E3996" w:rsidRDefault="00890B0F" w:rsidP="00F410B4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E3996">
              <w:rPr>
                <w:rFonts w:ascii="Times New Roman" w:hAnsi="Times New Roman" w:cs="Times New Roman"/>
                <w:sz w:val="21"/>
                <w:szCs w:val="21"/>
              </w:rPr>
              <w:t>Основное мероприятие 1.2 «Благоустройство и озеленение территории Новокузнецкого городского округа, содержание городских лесов»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B0F" w:rsidRPr="001E3996" w:rsidRDefault="00890B0F" w:rsidP="00F410B4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E3996">
              <w:rPr>
                <w:rFonts w:ascii="Times New Roman" w:hAnsi="Times New Roman" w:cs="Times New Roman"/>
                <w:sz w:val="21"/>
                <w:szCs w:val="21"/>
              </w:rPr>
              <w:t>Всего по мероприятию, в том числе: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B0F" w:rsidRPr="001E3996" w:rsidRDefault="00890B0F" w:rsidP="00F410B4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B0F" w:rsidRPr="001E3996" w:rsidRDefault="00890B0F" w:rsidP="00372819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B0F" w:rsidRPr="001E3996" w:rsidRDefault="00890B0F" w:rsidP="00372819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B0F" w:rsidRPr="00822D49" w:rsidRDefault="00890B0F" w:rsidP="00372819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2D49">
              <w:rPr>
                <w:rFonts w:ascii="Times New Roman" w:hAnsi="Times New Roman" w:cs="Times New Roman"/>
                <w:sz w:val="21"/>
                <w:szCs w:val="21"/>
              </w:rPr>
              <w:t>124 377,3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B0F" w:rsidRPr="00822D49" w:rsidRDefault="00890B0F" w:rsidP="00372819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2D49">
              <w:rPr>
                <w:rFonts w:ascii="Times New Roman" w:hAnsi="Times New Roman" w:cs="Times New Roman"/>
                <w:sz w:val="21"/>
                <w:szCs w:val="21"/>
              </w:rPr>
              <w:t>160 487,7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B0F" w:rsidRPr="00940B12" w:rsidRDefault="00DD0C52" w:rsidP="00372819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0B12">
              <w:rPr>
                <w:rFonts w:ascii="Times New Roman" w:hAnsi="Times New Roman" w:cs="Times New Roman"/>
                <w:sz w:val="21"/>
                <w:szCs w:val="21"/>
              </w:rPr>
              <w:t>164 948,7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B0F" w:rsidRPr="00A1440E" w:rsidRDefault="000C726E" w:rsidP="00372819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1440E">
              <w:rPr>
                <w:rFonts w:ascii="Times New Roman" w:hAnsi="Times New Roman" w:cs="Times New Roman"/>
                <w:sz w:val="21"/>
                <w:szCs w:val="21"/>
              </w:rPr>
              <w:t>74 501,1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B0F" w:rsidRPr="00A1440E" w:rsidRDefault="00422CB7" w:rsidP="00372819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1440E">
              <w:rPr>
                <w:rFonts w:ascii="Times New Roman" w:hAnsi="Times New Roman" w:cs="Times New Roman"/>
                <w:sz w:val="21"/>
                <w:szCs w:val="21"/>
              </w:rPr>
              <w:t>133 795,8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B0F" w:rsidRPr="00A1440E" w:rsidRDefault="00422CB7" w:rsidP="00372819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1440E">
              <w:rPr>
                <w:rFonts w:ascii="Times New Roman" w:hAnsi="Times New Roman" w:cs="Times New Roman"/>
                <w:sz w:val="21"/>
                <w:szCs w:val="21"/>
              </w:rPr>
              <w:t>133 795,8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B0F" w:rsidRPr="00A1440E" w:rsidRDefault="000C726E" w:rsidP="004A791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1440E">
              <w:rPr>
                <w:rFonts w:ascii="Times New Roman" w:hAnsi="Times New Roman"/>
                <w:sz w:val="21"/>
                <w:szCs w:val="21"/>
              </w:rPr>
              <w:t>791 906,4</w:t>
            </w:r>
          </w:p>
        </w:tc>
      </w:tr>
      <w:tr w:rsidR="00422CB7" w:rsidRPr="001E3996" w:rsidTr="007C7E18">
        <w:trPr>
          <w:tblCellSpacing w:w="5" w:type="nil"/>
        </w:trPr>
        <w:tc>
          <w:tcPr>
            <w:tcW w:w="10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2CB7" w:rsidRPr="001E3996" w:rsidRDefault="00422CB7" w:rsidP="00F410B4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CB7" w:rsidRPr="001E3996" w:rsidRDefault="00422CB7" w:rsidP="00F410B4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E3996">
              <w:rPr>
                <w:rFonts w:ascii="Times New Roman" w:hAnsi="Times New Roman" w:cs="Times New Roman"/>
                <w:sz w:val="21"/>
                <w:szCs w:val="21"/>
              </w:rPr>
              <w:t>Управление дорожно-коммунального хозяйства и благоустройства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CB7" w:rsidRPr="001E3996" w:rsidRDefault="00422CB7" w:rsidP="00F410B4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E3996">
              <w:rPr>
                <w:rFonts w:ascii="Times New Roman" w:hAnsi="Times New Roman" w:cs="Times New Roman"/>
                <w:sz w:val="21"/>
                <w:szCs w:val="21"/>
              </w:rPr>
              <w:t>933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CB7" w:rsidRPr="001E3996" w:rsidRDefault="00422CB7" w:rsidP="00372819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E3996">
              <w:rPr>
                <w:rFonts w:ascii="Times New Roman" w:hAnsi="Times New Roman" w:cs="Times New Roman"/>
                <w:sz w:val="21"/>
                <w:szCs w:val="21"/>
              </w:rPr>
              <w:t>0503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CB7" w:rsidRPr="001E3996" w:rsidRDefault="00422CB7" w:rsidP="00372819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E3996">
              <w:rPr>
                <w:rFonts w:ascii="Times New Roman" w:hAnsi="Times New Roman" w:cs="Times New Roman"/>
                <w:sz w:val="21"/>
                <w:szCs w:val="21"/>
              </w:rPr>
              <w:t>03102 10660</w:t>
            </w:r>
          </w:p>
          <w:p w:rsidR="00422CB7" w:rsidRPr="001E3996" w:rsidRDefault="00422CB7" w:rsidP="00372819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E3996">
              <w:rPr>
                <w:rFonts w:ascii="Times New Roman" w:hAnsi="Times New Roman" w:cs="Times New Roman"/>
                <w:sz w:val="21"/>
                <w:szCs w:val="21"/>
              </w:rPr>
              <w:t>03102 10670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CB7" w:rsidRPr="00822D49" w:rsidRDefault="00422CB7" w:rsidP="00E366C7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2D49">
              <w:rPr>
                <w:rFonts w:ascii="Times New Roman" w:hAnsi="Times New Roman" w:cs="Times New Roman"/>
                <w:sz w:val="21"/>
                <w:szCs w:val="21"/>
              </w:rPr>
              <w:t>124 377,3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CB7" w:rsidRPr="00822D49" w:rsidRDefault="00422CB7" w:rsidP="00E366C7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2D49">
              <w:rPr>
                <w:rFonts w:ascii="Times New Roman" w:hAnsi="Times New Roman" w:cs="Times New Roman"/>
                <w:sz w:val="21"/>
                <w:szCs w:val="21"/>
              </w:rPr>
              <w:t>160 487,7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CB7" w:rsidRPr="00940B12" w:rsidRDefault="00422CB7" w:rsidP="00E366C7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0B12">
              <w:rPr>
                <w:rFonts w:ascii="Times New Roman" w:hAnsi="Times New Roman" w:cs="Times New Roman"/>
                <w:sz w:val="21"/>
                <w:szCs w:val="21"/>
              </w:rPr>
              <w:t>164 948,7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CB7" w:rsidRPr="00A1440E" w:rsidRDefault="000C726E" w:rsidP="00E366C7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1440E">
              <w:rPr>
                <w:rFonts w:ascii="Times New Roman" w:hAnsi="Times New Roman" w:cs="Times New Roman"/>
                <w:sz w:val="21"/>
                <w:szCs w:val="21"/>
              </w:rPr>
              <w:t>74 501,1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CB7" w:rsidRPr="00A1440E" w:rsidRDefault="00422CB7" w:rsidP="00E366C7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1440E">
              <w:rPr>
                <w:rFonts w:ascii="Times New Roman" w:hAnsi="Times New Roman" w:cs="Times New Roman"/>
                <w:sz w:val="21"/>
                <w:szCs w:val="21"/>
              </w:rPr>
              <w:t>133 795,8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CB7" w:rsidRPr="00A1440E" w:rsidRDefault="00422CB7" w:rsidP="00E366C7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1440E">
              <w:rPr>
                <w:rFonts w:ascii="Times New Roman" w:hAnsi="Times New Roman" w:cs="Times New Roman"/>
                <w:sz w:val="21"/>
                <w:szCs w:val="21"/>
              </w:rPr>
              <w:t>133 795,8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CB7" w:rsidRPr="00A1440E" w:rsidRDefault="000C726E" w:rsidP="00E366C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1440E">
              <w:rPr>
                <w:rFonts w:ascii="Times New Roman" w:hAnsi="Times New Roman"/>
                <w:sz w:val="21"/>
                <w:szCs w:val="21"/>
              </w:rPr>
              <w:t>791 906,4</w:t>
            </w:r>
          </w:p>
        </w:tc>
      </w:tr>
      <w:tr w:rsidR="00C472F4" w:rsidRPr="001E3996" w:rsidTr="007C7E18">
        <w:trPr>
          <w:trHeight w:val="299"/>
          <w:tblCellSpacing w:w="5" w:type="nil"/>
        </w:trPr>
        <w:tc>
          <w:tcPr>
            <w:tcW w:w="10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B0F" w:rsidRPr="001E3996" w:rsidRDefault="00890B0F" w:rsidP="00F410B4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B0F" w:rsidRPr="001E3996" w:rsidRDefault="00890B0F" w:rsidP="00F410B4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E3996">
              <w:rPr>
                <w:rFonts w:ascii="Times New Roman" w:hAnsi="Times New Roman" w:cs="Times New Roman"/>
                <w:sz w:val="21"/>
                <w:szCs w:val="21"/>
              </w:rPr>
              <w:t>Администрации районов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B0F" w:rsidRPr="001E3996" w:rsidRDefault="00890B0F" w:rsidP="00F410B4">
            <w:pPr>
              <w:spacing w:line="192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E399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B0F" w:rsidRPr="001E3996" w:rsidRDefault="00890B0F" w:rsidP="00F410B4">
            <w:pPr>
              <w:spacing w:line="192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E399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B0F" w:rsidRPr="001E3996" w:rsidRDefault="00890B0F" w:rsidP="00F410B4">
            <w:pPr>
              <w:spacing w:line="192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E399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B0F" w:rsidRPr="00822D49" w:rsidRDefault="00890B0F" w:rsidP="00890B0F">
            <w:pPr>
              <w:spacing w:line="192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22D49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B0F" w:rsidRPr="00822D49" w:rsidRDefault="00890B0F" w:rsidP="00890B0F">
            <w:pPr>
              <w:spacing w:line="192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22D49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B0F" w:rsidRPr="00940B12" w:rsidRDefault="00890B0F" w:rsidP="00890B0F">
            <w:pPr>
              <w:spacing w:line="192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940B12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B0F" w:rsidRPr="00A1440E" w:rsidRDefault="00890B0F" w:rsidP="00890B0F">
            <w:pPr>
              <w:spacing w:line="192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1440E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B0F" w:rsidRPr="00A1440E" w:rsidRDefault="00890B0F" w:rsidP="00890B0F">
            <w:pPr>
              <w:spacing w:line="192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1440E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B0F" w:rsidRPr="00A1440E" w:rsidRDefault="006B115A" w:rsidP="00890B0F">
            <w:pPr>
              <w:spacing w:line="192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1440E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B0F" w:rsidRPr="00A1440E" w:rsidRDefault="00890B0F" w:rsidP="00890B0F">
            <w:pPr>
              <w:spacing w:after="0" w:line="192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1440E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C472F4" w:rsidRPr="001E3996" w:rsidTr="007C7E18">
        <w:trPr>
          <w:trHeight w:val="521"/>
          <w:tblCellSpacing w:w="5" w:type="nil"/>
        </w:trPr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B0F" w:rsidRPr="001E3996" w:rsidRDefault="00890B0F" w:rsidP="00F410B4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E3996">
              <w:rPr>
                <w:rFonts w:ascii="Times New Roman" w:hAnsi="Times New Roman" w:cs="Times New Roman"/>
                <w:sz w:val="21"/>
                <w:szCs w:val="21"/>
              </w:rPr>
              <w:t>Основное мероприятие 1.3 «Содержание и реконструкция сетей наружного освещения»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B0F" w:rsidRPr="001E3996" w:rsidRDefault="00890B0F" w:rsidP="00F410B4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E3996">
              <w:rPr>
                <w:rFonts w:ascii="Times New Roman" w:hAnsi="Times New Roman" w:cs="Times New Roman"/>
                <w:sz w:val="21"/>
                <w:szCs w:val="21"/>
              </w:rPr>
              <w:t>Всего по мероприятию, в том числе: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B0F" w:rsidRPr="001E3996" w:rsidRDefault="00890B0F" w:rsidP="00F410B4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B0F" w:rsidRPr="001E3996" w:rsidRDefault="00890B0F" w:rsidP="00F410B4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B0F" w:rsidRPr="001E3996" w:rsidRDefault="00890B0F" w:rsidP="00F410B4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B0F" w:rsidRPr="00822D49" w:rsidRDefault="00890B0F" w:rsidP="00890B0F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2D49">
              <w:rPr>
                <w:rFonts w:ascii="Times New Roman" w:hAnsi="Times New Roman" w:cs="Times New Roman"/>
                <w:sz w:val="21"/>
                <w:szCs w:val="21"/>
              </w:rPr>
              <w:t>136 909,3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B0F" w:rsidRPr="00822D49" w:rsidRDefault="00890B0F" w:rsidP="00890B0F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2D49">
              <w:rPr>
                <w:rFonts w:ascii="Times New Roman" w:hAnsi="Times New Roman" w:cs="Times New Roman"/>
                <w:sz w:val="21"/>
                <w:szCs w:val="21"/>
              </w:rPr>
              <w:t>228 880,6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B0F" w:rsidRPr="00940B12" w:rsidRDefault="005935A4" w:rsidP="00890B0F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0B12">
              <w:rPr>
                <w:rFonts w:ascii="Times New Roman" w:hAnsi="Times New Roman" w:cs="Times New Roman"/>
                <w:sz w:val="21"/>
                <w:szCs w:val="21"/>
              </w:rPr>
              <w:t>176 781,6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B0F" w:rsidRPr="00A1440E" w:rsidRDefault="00D23E4E" w:rsidP="00890B0F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1440E">
              <w:rPr>
                <w:rFonts w:ascii="Times New Roman" w:hAnsi="Times New Roman" w:cs="Times New Roman"/>
                <w:sz w:val="21"/>
                <w:szCs w:val="21"/>
              </w:rPr>
              <w:t>110 624,8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B0F" w:rsidRPr="00A1440E" w:rsidRDefault="00422CB7" w:rsidP="00890B0F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1440E">
              <w:rPr>
                <w:rFonts w:ascii="Times New Roman" w:hAnsi="Times New Roman" w:cs="Times New Roman"/>
                <w:sz w:val="21"/>
                <w:szCs w:val="21"/>
              </w:rPr>
              <w:t>71 917,5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B0F" w:rsidRPr="00A1440E" w:rsidRDefault="00422CB7" w:rsidP="00890B0F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1440E">
              <w:rPr>
                <w:rFonts w:ascii="Times New Roman" w:hAnsi="Times New Roman" w:cs="Times New Roman"/>
                <w:sz w:val="21"/>
                <w:szCs w:val="21"/>
              </w:rPr>
              <w:t>65 493,4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B0F" w:rsidRPr="00A1440E" w:rsidRDefault="00D23E4E" w:rsidP="00645515">
            <w:pPr>
              <w:spacing w:after="0" w:line="192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1440E">
              <w:rPr>
                <w:rFonts w:ascii="Times New Roman" w:hAnsi="Times New Roman"/>
                <w:sz w:val="21"/>
                <w:szCs w:val="21"/>
              </w:rPr>
              <w:t>790 607,2</w:t>
            </w:r>
          </w:p>
        </w:tc>
      </w:tr>
      <w:tr w:rsidR="00422CB7" w:rsidRPr="001E3996" w:rsidTr="007C7E18">
        <w:trPr>
          <w:trHeight w:val="638"/>
          <w:tblCellSpacing w:w="5" w:type="nil"/>
        </w:trPr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CB7" w:rsidRPr="001E3996" w:rsidRDefault="00422CB7" w:rsidP="00F410B4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CB7" w:rsidRPr="001E3996" w:rsidRDefault="00422CB7" w:rsidP="00F410B4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E3996">
              <w:rPr>
                <w:rFonts w:ascii="Times New Roman" w:hAnsi="Times New Roman" w:cs="Times New Roman"/>
                <w:sz w:val="21"/>
                <w:szCs w:val="21"/>
              </w:rPr>
              <w:t>Управление дорожно-коммунального хозяйства и благоустройства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CB7" w:rsidRPr="001E3996" w:rsidRDefault="00422CB7" w:rsidP="00F410B4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E3996">
              <w:rPr>
                <w:rFonts w:ascii="Times New Roman" w:hAnsi="Times New Roman" w:cs="Times New Roman"/>
                <w:sz w:val="21"/>
                <w:szCs w:val="21"/>
              </w:rPr>
              <w:t>933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CB7" w:rsidRPr="001E3996" w:rsidRDefault="00422CB7" w:rsidP="00860582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E3996">
              <w:rPr>
                <w:rFonts w:ascii="Times New Roman" w:hAnsi="Times New Roman" w:cs="Times New Roman"/>
                <w:sz w:val="21"/>
                <w:szCs w:val="21"/>
              </w:rPr>
              <w:t>0503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CB7" w:rsidRPr="001E3996" w:rsidRDefault="00422CB7" w:rsidP="00860582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E3996">
              <w:rPr>
                <w:rFonts w:ascii="Times New Roman" w:hAnsi="Times New Roman" w:cs="Times New Roman"/>
                <w:sz w:val="21"/>
                <w:szCs w:val="21"/>
              </w:rPr>
              <w:t>03103 10640</w:t>
            </w:r>
          </w:p>
          <w:p w:rsidR="00422CB7" w:rsidRPr="001E3996" w:rsidRDefault="00422CB7" w:rsidP="00860582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E3996">
              <w:rPr>
                <w:rFonts w:ascii="Times New Roman" w:hAnsi="Times New Roman" w:cs="Times New Roman"/>
                <w:sz w:val="21"/>
                <w:szCs w:val="21"/>
              </w:rPr>
              <w:t>03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Pr="001E3996">
              <w:rPr>
                <w:rFonts w:ascii="Times New Roman" w:hAnsi="Times New Roman" w:cs="Times New Roman"/>
                <w:sz w:val="21"/>
                <w:szCs w:val="21"/>
              </w:rPr>
              <w:t>03 10630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CB7" w:rsidRPr="00822D49" w:rsidRDefault="00422CB7" w:rsidP="00E366C7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2D49">
              <w:rPr>
                <w:rFonts w:ascii="Times New Roman" w:hAnsi="Times New Roman" w:cs="Times New Roman"/>
                <w:sz w:val="21"/>
                <w:szCs w:val="21"/>
              </w:rPr>
              <w:t>136 909,3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CB7" w:rsidRPr="00822D49" w:rsidRDefault="00422CB7" w:rsidP="00E366C7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2D49">
              <w:rPr>
                <w:rFonts w:ascii="Times New Roman" w:hAnsi="Times New Roman" w:cs="Times New Roman"/>
                <w:sz w:val="21"/>
                <w:szCs w:val="21"/>
              </w:rPr>
              <w:t>228 880,6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CB7" w:rsidRPr="00940B12" w:rsidRDefault="00422CB7" w:rsidP="00E366C7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0B12">
              <w:rPr>
                <w:rFonts w:ascii="Times New Roman" w:hAnsi="Times New Roman" w:cs="Times New Roman"/>
                <w:sz w:val="21"/>
                <w:szCs w:val="21"/>
              </w:rPr>
              <w:t>176 781,6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CB7" w:rsidRPr="00A1440E" w:rsidRDefault="00D23E4E" w:rsidP="00E366C7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1440E">
              <w:rPr>
                <w:rFonts w:ascii="Times New Roman" w:hAnsi="Times New Roman" w:cs="Times New Roman"/>
                <w:sz w:val="21"/>
                <w:szCs w:val="21"/>
              </w:rPr>
              <w:t>110 624,8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CB7" w:rsidRPr="00A1440E" w:rsidRDefault="00422CB7" w:rsidP="00E366C7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1440E">
              <w:rPr>
                <w:rFonts w:ascii="Times New Roman" w:hAnsi="Times New Roman" w:cs="Times New Roman"/>
                <w:sz w:val="21"/>
                <w:szCs w:val="21"/>
              </w:rPr>
              <w:t>71 917,5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CB7" w:rsidRPr="00A1440E" w:rsidRDefault="00422CB7" w:rsidP="00E366C7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1440E">
              <w:rPr>
                <w:rFonts w:ascii="Times New Roman" w:hAnsi="Times New Roman" w:cs="Times New Roman"/>
                <w:sz w:val="21"/>
                <w:szCs w:val="21"/>
              </w:rPr>
              <w:t>65 493,4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CB7" w:rsidRPr="00A1440E" w:rsidRDefault="00D23E4E" w:rsidP="00E366C7">
            <w:pPr>
              <w:spacing w:after="0" w:line="192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1440E">
              <w:rPr>
                <w:rFonts w:ascii="Times New Roman" w:hAnsi="Times New Roman"/>
                <w:sz w:val="21"/>
                <w:szCs w:val="21"/>
              </w:rPr>
              <w:t>790 607,2</w:t>
            </w:r>
          </w:p>
        </w:tc>
      </w:tr>
      <w:tr w:rsidR="006B115A" w:rsidRPr="009D18EC" w:rsidTr="007C7E18">
        <w:trPr>
          <w:trHeight w:val="472"/>
          <w:tblCellSpacing w:w="5" w:type="nil"/>
        </w:trPr>
        <w:tc>
          <w:tcPr>
            <w:tcW w:w="10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115A" w:rsidRPr="001E3996" w:rsidRDefault="006B115A" w:rsidP="00210593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E3996">
              <w:rPr>
                <w:rFonts w:ascii="Times New Roman" w:hAnsi="Times New Roman" w:cs="Times New Roman"/>
                <w:sz w:val="21"/>
                <w:szCs w:val="21"/>
              </w:rPr>
              <w:t xml:space="preserve">Основное мероприятие  1.4 </w:t>
            </w:r>
          </w:p>
          <w:p w:rsidR="006B115A" w:rsidRPr="001E3996" w:rsidRDefault="006B115A" w:rsidP="00210593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E3996">
              <w:rPr>
                <w:rFonts w:ascii="Times New Roman" w:hAnsi="Times New Roman" w:cs="Times New Roman"/>
                <w:sz w:val="21"/>
                <w:szCs w:val="21"/>
              </w:rPr>
              <w:t>«Организация ритуальных услуг и содержание мест захоронения»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115A" w:rsidRPr="001E3996" w:rsidRDefault="006B115A" w:rsidP="00210593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E3996">
              <w:rPr>
                <w:rFonts w:ascii="Times New Roman" w:hAnsi="Times New Roman" w:cs="Times New Roman"/>
                <w:sz w:val="21"/>
                <w:szCs w:val="21"/>
              </w:rPr>
              <w:t xml:space="preserve">Всего по мероприятию, в </w:t>
            </w:r>
          </w:p>
          <w:p w:rsidR="006B115A" w:rsidRPr="001E3996" w:rsidRDefault="006B115A" w:rsidP="00210593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E3996">
              <w:rPr>
                <w:rFonts w:ascii="Times New Roman" w:hAnsi="Times New Roman" w:cs="Times New Roman"/>
                <w:sz w:val="21"/>
                <w:szCs w:val="21"/>
              </w:rPr>
              <w:t>том числе: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5A" w:rsidRPr="001E3996" w:rsidRDefault="006B115A" w:rsidP="0021059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5A" w:rsidRPr="001E3996" w:rsidRDefault="006B115A" w:rsidP="0021059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5A" w:rsidRPr="001E3996" w:rsidRDefault="006B115A" w:rsidP="0021059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5A" w:rsidRPr="00822D49" w:rsidRDefault="006B115A" w:rsidP="006F20C0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2D49">
              <w:rPr>
                <w:rFonts w:ascii="Times New Roman" w:hAnsi="Times New Roman" w:cs="Times New Roman"/>
                <w:sz w:val="21"/>
                <w:szCs w:val="21"/>
              </w:rPr>
              <w:t>10 077,3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5A" w:rsidRPr="00822D49" w:rsidRDefault="006B115A" w:rsidP="006F20C0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2D49">
              <w:rPr>
                <w:rFonts w:ascii="Times New Roman" w:hAnsi="Times New Roman" w:cs="Times New Roman"/>
                <w:sz w:val="21"/>
                <w:szCs w:val="21"/>
              </w:rPr>
              <w:t>2 404,5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5A" w:rsidRPr="00940B12" w:rsidRDefault="006B115A" w:rsidP="006F20C0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0B12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5A" w:rsidRPr="00A1440E" w:rsidRDefault="006B115A" w:rsidP="006F20C0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1440E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5A" w:rsidRPr="00A1440E" w:rsidRDefault="006B115A" w:rsidP="006F20C0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1440E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5A" w:rsidRPr="00A1440E" w:rsidRDefault="006B115A" w:rsidP="006F20C0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1440E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406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5A" w:rsidRPr="00A1440E" w:rsidRDefault="006B115A" w:rsidP="006F20C0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1440E">
              <w:rPr>
                <w:rFonts w:ascii="Times New Roman" w:hAnsi="Times New Roman"/>
                <w:sz w:val="21"/>
                <w:szCs w:val="21"/>
              </w:rPr>
              <w:t>12 481,8</w:t>
            </w:r>
          </w:p>
        </w:tc>
      </w:tr>
      <w:tr w:rsidR="006B115A" w:rsidRPr="009D18EC" w:rsidTr="007C7E18">
        <w:trPr>
          <w:tblCellSpacing w:w="5" w:type="nil"/>
        </w:trPr>
        <w:tc>
          <w:tcPr>
            <w:tcW w:w="10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115A" w:rsidRPr="001E3996" w:rsidRDefault="006B115A" w:rsidP="00210593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15A" w:rsidRPr="001E3996" w:rsidRDefault="006B115A" w:rsidP="00210593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E3996">
              <w:rPr>
                <w:rFonts w:ascii="Times New Roman" w:hAnsi="Times New Roman" w:cs="Times New Roman"/>
                <w:sz w:val="21"/>
                <w:szCs w:val="21"/>
              </w:rPr>
              <w:t>Управление дорожно-коммунального хозяйства и благоустройства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5A" w:rsidRPr="001E3996" w:rsidRDefault="006B115A" w:rsidP="0021059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E3996">
              <w:rPr>
                <w:rFonts w:ascii="Times New Roman" w:hAnsi="Times New Roman" w:cs="Times New Roman"/>
                <w:sz w:val="21"/>
                <w:szCs w:val="21"/>
              </w:rPr>
              <w:t>933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5A" w:rsidRPr="001E3996" w:rsidRDefault="006B115A" w:rsidP="0086058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E3996">
              <w:rPr>
                <w:rFonts w:ascii="Times New Roman" w:hAnsi="Times New Roman" w:cs="Times New Roman"/>
                <w:sz w:val="21"/>
                <w:szCs w:val="21"/>
              </w:rPr>
              <w:t>0503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15A" w:rsidRPr="001E3996" w:rsidRDefault="006B115A" w:rsidP="0086058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E3996">
              <w:rPr>
                <w:rFonts w:ascii="Times New Roman" w:hAnsi="Times New Roman" w:cs="Times New Roman"/>
                <w:sz w:val="21"/>
                <w:szCs w:val="21"/>
              </w:rPr>
              <w:t>03104 10680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5A" w:rsidRPr="00822D49" w:rsidRDefault="006B115A" w:rsidP="006F20C0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2D49">
              <w:rPr>
                <w:rFonts w:ascii="Times New Roman" w:hAnsi="Times New Roman" w:cs="Times New Roman"/>
                <w:sz w:val="21"/>
                <w:szCs w:val="21"/>
              </w:rPr>
              <w:t>10 077,3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5A" w:rsidRPr="00822D49" w:rsidRDefault="006B115A" w:rsidP="006F20C0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2D49">
              <w:rPr>
                <w:rFonts w:ascii="Times New Roman" w:hAnsi="Times New Roman" w:cs="Times New Roman"/>
                <w:sz w:val="21"/>
                <w:szCs w:val="21"/>
              </w:rPr>
              <w:t>2 404,5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5A" w:rsidRPr="00940B12" w:rsidRDefault="006B115A" w:rsidP="006F20C0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0B12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5A" w:rsidRPr="00A1440E" w:rsidRDefault="006B115A" w:rsidP="006F20C0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1440E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5A" w:rsidRPr="00A1440E" w:rsidRDefault="006B115A" w:rsidP="006F20C0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1440E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5A" w:rsidRPr="00A1440E" w:rsidRDefault="006B115A" w:rsidP="006F20C0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1440E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5A" w:rsidRPr="00A1440E" w:rsidRDefault="006B115A" w:rsidP="006F20C0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1440E">
              <w:rPr>
                <w:rFonts w:ascii="Times New Roman" w:hAnsi="Times New Roman"/>
                <w:sz w:val="21"/>
                <w:szCs w:val="21"/>
              </w:rPr>
              <w:t>12 481,8</w:t>
            </w:r>
          </w:p>
        </w:tc>
      </w:tr>
      <w:tr w:rsidR="006B115A" w:rsidRPr="009D18EC" w:rsidTr="007C7E18">
        <w:trPr>
          <w:tblCellSpacing w:w="5" w:type="nil"/>
        </w:trPr>
        <w:tc>
          <w:tcPr>
            <w:tcW w:w="10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115A" w:rsidRPr="001E3996" w:rsidRDefault="006B115A" w:rsidP="00210593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E3996">
              <w:rPr>
                <w:rFonts w:ascii="Times New Roman" w:hAnsi="Times New Roman" w:cs="Times New Roman"/>
                <w:sz w:val="21"/>
                <w:szCs w:val="21"/>
              </w:rPr>
              <w:t>Основное мероприятие 1.5 «Организация обслуживания населения в муниципальных  банях»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15A" w:rsidRPr="001E3996" w:rsidRDefault="006B115A" w:rsidP="00210593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E3996">
              <w:rPr>
                <w:rFonts w:ascii="Times New Roman" w:hAnsi="Times New Roman" w:cs="Times New Roman"/>
                <w:sz w:val="21"/>
                <w:szCs w:val="21"/>
              </w:rPr>
              <w:t>Всего по мероприятию, в том числе: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5A" w:rsidRPr="001E3996" w:rsidRDefault="006B115A" w:rsidP="0021059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5A" w:rsidRPr="001E3996" w:rsidRDefault="006B115A" w:rsidP="0021059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15A" w:rsidRPr="001E3996" w:rsidRDefault="006B115A" w:rsidP="00A31C6E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5A" w:rsidRPr="00822D49" w:rsidRDefault="006B115A" w:rsidP="006F20C0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2D49">
              <w:rPr>
                <w:rFonts w:ascii="Times New Roman" w:hAnsi="Times New Roman" w:cs="Times New Roman"/>
                <w:sz w:val="21"/>
                <w:szCs w:val="21"/>
              </w:rPr>
              <w:t>8 729,1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5A" w:rsidRPr="00822D49" w:rsidRDefault="006B115A" w:rsidP="006F20C0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2D49">
              <w:rPr>
                <w:rFonts w:ascii="Times New Roman" w:hAnsi="Times New Roman" w:cs="Times New Roman"/>
                <w:sz w:val="21"/>
                <w:szCs w:val="21"/>
              </w:rPr>
              <w:t>12 762,7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5A" w:rsidRPr="00940B12" w:rsidRDefault="006B115A" w:rsidP="006F20C0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0B12">
              <w:rPr>
                <w:rFonts w:ascii="Times New Roman" w:hAnsi="Times New Roman" w:cs="Times New Roman"/>
                <w:sz w:val="21"/>
                <w:szCs w:val="21"/>
              </w:rPr>
              <w:t>12 479,</w:t>
            </w:r>
            <w:r w:rsidR="005123AD" w:rsidRPr="00940B12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5A" w:rsidRPr="00A1440E" w:rsidRDefault="006B115A" w:rsidP="006F20C0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1440E">
              <w:rPr>
                <w:rFonts w:ascii="Times New Roman" w:hAnsi="Times New Roman" w:cs="Times New Roman"/>
                <w:sz w:val="21"/>
                <w:szCs w:val="21"/>
              </w:rPr>
              <w:t>12 480,0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5A" w:rsidRPr="00A1440E" w:rsidRDefault="006B115A" w:rsidP="006F20C0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1440E">
              <w:rPr>
                <w:rFonts w:ascii="Times New Roman" w:hAnsi="Times New Roman" w:cs="Times New Roman"/>
                <w:sz w:val="21"/>
                <w:szCs w:val="21"/>
              </w:rPr>
              <w:t>12 480,0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5A" w:rsidRPr="00A1440E" w:rsidRDefault="006B115A" w:rsidP="006F20C0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1440E">
              <w:rPr>
                <w:rFonts w:ascii="Times New Roman" w:hAnsi="Times New Roman" w:cs="Times New Roman"/>
                <w:sz w:val="21"/>
                <w:szCs w:val="21"/>
              </w:rPr>
              <w:t>12 480,0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5A" w:rsidRPr="00A1440E" w:rsidRDefault="00943F28" w:rsidP="006F20C0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1440E">
              <w:rPr>
                <w:rFonts w:ascii="Times New Roman" w:hAnsi="Times New Roman"/>
                <w:sz w:val="21"/>
                <w:szCs w:val="21"/>
              </w:rPr>
              <w:t>71 411,</w:t>
            </w:r>
            <w:r w:rsidR="006A387E" w:rsidRPr="00A1440E"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</w:tr>
      <w:tr w:rsidR="006B115A" w:rsidRPr="009D18EC" w:rsidTr="007C7E18">
        <w:trPr>
          <w:tblCellSpacing w:w="5" w:type="nil"/>
        </w:trPr>
        <w:tc>
          <w:tcPr>
            <w:tcW w:w="10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115A" w:rsidRPr="001E3996" w:rsidRDefault="006B115A" w:rsidP="00210593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15A" w:rsidRPr="001E3996" w:rsidRDefault="006B115A" w:rsidP="00210593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E3996">
              <w:rPr>
                <w:rFonts w:ascii="Times New Roman" w:hAnsi="Times New Roman" w:cs="Times New Roman"/>
                <w:sz w:val="21"/>
                <w:szCs w:val="21"/>
              </w:rPr>
              <w:t>Управление дорожно-коммунального хозяйства и благоустройства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5A" w:rsidRPr="001E3996" w:rsidRDefault="006B115A" w:rsidP="0021059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E3996">
              <w:rPr>
                <w:rFonts w:ascii="Times New Roman" w:hAnsi="Times New Roman" w:cs="Times New Roman"/>
                <w:sz w:val="21"/>
                <w:szCs w:val="21"/>
              </w:rPr>
              <w:t>933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5A" w:rsidRPr="001E3996" w:rsidRDefault="006B115A" w:rsidP="0086058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E3996">
              <w:rPr>
                <w:rFonts w:ascii="Times New Roman" w:hAnsi="Times New Roman" w:cs="Times New Roman"/>
                <w:sz w:val="21"/>
                <w:szCs w:val="21"/>
              </w:rPr>
              <w:t>0502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15A" w:rsidRPr="001E3996" w:rsidRDefault="006B115A" w:rsidP="0086058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E3996">
              <w:rPr>
                <w:rFonts w:ascii="Times New Roman" w:hAnsi="Times New Roman" w:cs="Times New Roman"/>
                <w:sz w:val="21"/>
                <w:szCs w:val="21"/>
              </w:rPr>
              <w:t>03105 10690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5A" w:rsidRPr="00822D49" w:rsidRDefault="006B115A" w:rsidP="006F20C0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2D49">
              <w:rPr>
                <w:rFonts w:ascii="Times New Roman" w:hAnsi="Times New Roman" w:cs="Times New Roman"/>
                <w:sz w:val="21"/>
                <w:szCs w:val="21"/>
              </w:rPr>
              <w:t>8 729,1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5A" w:rsidRPr="00822D49" w:rsidRDefault="006B115A" w:rsidP="006F20C0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2D49">
              <w:rPr>
                <w:rFonts w:ascii="Times New Roman" w:hAnsi="Times New Roman" w:cs="Times New Roman"/>
                <w:sz w:val="21"/>
                <w:szCs w:val="21"/>
              </w:rPr>
              <w:t>12 762,7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5A" w:rsidRPr="00940B12" w:rsidRDefault="006B115A" w:rsidP="006F20C0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40B12">
              <w:rPr>
                <w:rFonts w:ascii="Times New Roman" w:hAnsi="Times New Roman" w:cs="Times New Roman"/>
                <w:sz w:val="21"/>
                <w:szCs w:val="21"/>
              </w:rPr>
              <w:t>12 479,</w:t>
            </w:r>
            <w:r w:rsidR="006A387E" w:rsidRPr="00940B12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5A" w:rsidRPr="00A1440E" w:rsidRDefault="006B115A" w:rsidP="006F20C0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1440E">
              <w:rPr>
                <w:rFonts w:ascii="Times New Roman" w:hAnsi="Times New Roman" w:cs="Times New Roman"/>
                <w:sz w:val="21"/>
                <w:szCs w:val="21"/>
              </w:rPr>
              <w:t>12 480,0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5A" w:rsidRPr="00A1440E" w:rsidRDefault="006B115A" w:rsidP="006F20C0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1440E">
              <w:rPr>
                <w:rFonts w:ascii="Times New Roman" w:hAnsi="Times New Roman" w:cs="Times New Roman"/>
                <w:sz w:val="21"/>
                <w:szCs w:val="21"/>
              </w:rPr>
              <w:t>12 480,0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5A" w:rsidRPr="00A1440E" w:rsidRDefault="006B115A" w:rsidP="006F20C0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1440E">
              <w:rPr>
                <w:rFonts w:ascii="Times New Roman" w:hAnsi="Times New Roman" w:cs="Times New Roman"/>
                <w:sz w:val="21"/>
                <w:szCs w:val="21"/>
              </w:rPr>
              <w:t>12 480,0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5A" w:rsidRPr="00A1440E" w:rsidRDefault="00943F28" w:rsidP="006F20C0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1440E">
              <w:rPr>
                <w:rFonts w:ascii="Times New Roman" w:hAnsi="Times New Roman"/>
                <w:sz w:val="21"/>
                <w:szCs w:val="21"/>
              </w:rPr>
              <w:t>71 411,</w:t>
            </w:r>
            <w:r w:rsidR="006A387E" w:rsidRPr="00A1440E"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</w:tr>
      <w:tr w:rsidR="006B115A" w:rsidRPr="009D18EC" w:rsidTr="007C7E18">
        <w:trPr>
          <w:tblCellSpacing w:w="5" w:type="nil"/>
        </w:trPr>
        <w:tc>
          <w:tcPr>
            <w:tcW w:w="10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115A" w:rsidRPr="001E3996" w:rsidRDefault="006B115A" w:rsidP="00210593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E3996">
              <w:rPr>
                <w:rFonts w:ascii="Times New Roman" w:hAnsi="Times New Roman" w:cs="Times New Roman"/>
                <w:sz w:val="21"/>
                <w:szCs w:val="21"/>
              </w:rPr>
              <w:t>Основное мероприятие  1.6 «Текущее содержание, ремонт и обеспечение бесперебойного функционирования стратегически и социально значимых объектов инженерной защиты города»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15A" w:rsidRPr="001E3996" w:rsidRDefault="006B115A" w:rsidP="00210593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E3996">
              <w:rPr>
                <w:rFonts w:ascii="Times New Roman" w:hAnsi="Times New Roman" w:cs="Times New Roman"/>
                <w:sz w:val="21"/>
                <w:szCs w:val="21"/>
              </w:rPr>
              <w:t>Всего по мероприятию, в том числе: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5A" w:rsidRPr="001E3996" w:rsidRDefault="006B115A" w:rsidP="0021059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5A" w:rsidRPr="001E3996" w:rsidRDefault="006B115A" w:rsidP="0021059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15A" w:rsidRPr="001E3996" w:rsidRDefault="006B115A" w:rsidP="00A31C6E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5A" w:rsidRPr="00822D49" w:rsidRDefault="006B115A" w:rsidP="006F20C0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2D49">
              <w:rPr>
                <w:rFonts w:ascii="Times New Roman" w:hAnsi="Times New Roman" w:cs="Times New Roman"/>
                <w:sz w:val="21"/>
                <w:szCs w:val="21"/>
              </w:rPr>
              <w:t>24 409,6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5A" w:rsidRPr="00822D49" w:rsidRDefault="006B115A" w:rsidP="006F20C0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2D49">
              <w:rPr>
                <w:rFonts w:ascii="Times New Roman" w:hAnsi="Times New Roman" w:cs="Times New Roman"/>
                <w:sz w:val="21"/>
                <w:szCs w:val="21"/>
              </w:rPr>
              <w:t>26 077,6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5A" w:rsidRPr="00940B12" w:rsidRDefault="006B115A" w:rsidP="006F20C0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0B12">
              <w:rPr>
                <w:rFonts w:ascii="Times New Roman" w:hAnsi="Times New Roman" w:cs="Times New Roman"/>
                <w:sz w:val="21"/>
                <w:szCs w:val="21"/>
              </w:rPr>
              <w:t>19 539,5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5A" w:rsidRPr="00A1440E" w:rsidRDefault="006B115A" w:rsidP="006F20C0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1440E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5A" w:rsidRPr="00A1440E" w:rsidRDefault="006B115A" w:rsidP="006F20C0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1440E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5A" w:rsidRPr="00A1440E" w:rsidRDefault="006B115A" w:rsidP="006F20C0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1440E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5A" w:rsidRPr="00A1440E" w:rsidRDefault="00943F28" w:rsidP="006F20C0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1440E">
              <w:rPr>
                <w:rFonts w:ascii="Times New Roman" w:hAnsi="Times New Roman"/>
                <w:sz w:val="21"/>
                <w:szCs w:val="21"/>
              </w:rPr>
              <w:t>70 026,7</w:t>
            </w:r>
          </w:p>
        </w:tc>
      </w:tr>
      <w:tr w:rsidR="006B115A" w:rsidRPr="009D18EC" w:rsidTr="005A135B">
        <w:trPr>
          <w:trHeight w:val="3053"/>
          <w:tblCellSpacing w:w="5" w:type="nil"/>
        </w:trPr>
        <w:tc>
          <w:tcPr>
            <w:tcW w:w="10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15A" w:rsidRPr="001E3996" w:rsidRDefault="006B115A" w:rsidP="00210593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15A" w:rsidRPr="001E3996" w:rsidRDefault="006B115A" w:rsidP="00210593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E3996">
              <w:rPr>
                <w:rFonts w:ascii="Times New Roman" w:hAnsi="Times New Roman" w:cs="Times New Roman"/>
                <w:sz w:val="21"/>
                <w:szCs w:val="21"/>
              </w:rPr>
              <w:t>Управление дорожно-коммунального хозяйства и благоустройства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5A" w:rsidRPr="001E3996" w:rsidRDefault="006B115A" w:rsidP="0021059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E3996">
              <w:rPr>
                <w:rFonts w:ascii="Times New Roman" w:hAnsi="Times New Roman" w:cs="Times New Roman"/>
                <w:sz w:val="21"/>
                <w:szCs w:val="21"/>
              </w:rPr>
              <w:t>933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5A" w:rsidRPr="001E3996" w:rsidRDefault="006B115A" w:rsidP="0086058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E3996">
              <w:rPr>
                <w:rFonts w:ascii="Times New Roman" w:hAnsi="Times New Roman" w:cs="Times New Roman"/>
                <w:sz w:val="21"/>
                <w:szCs w:val="21"/>
              </w:rPr>
              <w:t>0503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15A" w:rsidRPr="001E3996" w:rsidRDefault="006B115A" w:rsidP="0086058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E3996">
              <w:rPr>
                <w:rFonts w:ascii="Times New Roman" w:hAnsi="Times New Roman" w:cs="Times New Roman"/>
                <w:sz w:val="21"/>
                <w:szCs w:val="21"/>
              </w:rPr>
              <w:t>03106 11110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5A" w:rsidRPr="00822D49" w:rsidRDefault="006B115A" w:rsidP="006F20C0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2D49">
              <w:rPr>
                <w:rFonts w:ascii="Times New Roman" w:hAnsi="Times New Roman" w:cs="Times New Roman"/>
                <w:sz w:val="21"/>
                <w:szCs w:val="21"/>
              </w:rPr>
              <w:t>24 409,6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5A" w:rsidRPr="00822D49" w:rsidRDefault="006B115A" w:rsidP="006F20C0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2D49">
              <w:rPr>
                <w:rFonts w:ascii="Times New Roman" w:hAnsi="Times New Roman" w:cs="Times New Roman"/>
                <w:sz w:val="21"/>
                <w:szCs w:val="21"/>
              </w:rPr>
              <w:t>26 077,6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5A" w:rsidRPr="00940B12" w:rsidRDefault="006B115A" w:rsidP="00793464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0B12">
              <w:rPr>
                <w:rFonts w:ascii="Times New Roman" w:hAnsi="Times New Roman" w:cs="Times New Roman"/>
                <w:sz w:val="21"/>
                <w:szCs w:val="21"/>
              </w:rPr>
              <w:t>19 539,5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5A" w:rsidRPr="00A1440E" w:rsidRDefault="006B115A" w:rsidP="00C04D8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1440E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5A" w:rsidRPr="00A1440E" w:rsidRDefault="006B115A" w:rsidP="00C04D8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1440E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5A" w:rsidRPr="00A1440E" w:rsidRDefault="006B115A" w:rsidP="00C04D8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1440E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0E3" w:rsidRPr="00A1440E" w:rsidRDefault="00943F28" w:rsidP="00F33203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1440E">
              <w:rPr>
                <w:rFonts w:ascii="Times New Roman" w:hAnsi="Times New Roman"/>
                <w:sz w:val="21"/>
                <w:szCs w:val="21"/>
              </w:rPr>
              <w:t>70 026,7</w:t>
            </w:r>
          </w:p>
        </w:tc>
      </w:tr>
      <w:tr w:rsidR="00B310E3" w:rsidRPr="001E3996" w:rsidTr="00234E47">
        <w:trPr>
          <w:trHeight w:val="232"/>
          <w:tblCellSpacing w:w="5" w:type="nil"/>
        </w:trPr>
        <w:tc>
          <w:tcPr>
            <w:tcW w:w="10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10E3" w:rsidRPr="001E3996" w:rsidRDefault="00B310E3" w:rsidP="00234E4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E3996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1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0E3" w:rsidRPr="001E3996" w:rsidRDefault="00B310E3" w:rsidP="00234E4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E3996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0E3" w:rsidRPr="001E3996" w:rsidRDefault="00B310E3" w:rsidP="00234E4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E3996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0E3" w:rsidRPr="001E3996" w:rsidRDefault="00B310E3" w:rsidP="00234E4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E3996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0E3" w:rsidRPr="001E3996" w:rsidRDefault="00B310E3" w:rsidP="00234E4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E3996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0E3" w:rsidRPr="001E3996" w:rsidRDefault="00B310E3" w:rsidP="00234E4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E3996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0E3" w:rsidRPr="00940B12" w:rsidRDefault="00B310E3" w:rsidP="00234E4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0B12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0E3" w:rsidRPr="00940B12" w:rsidRDefault="00B310E3" w:rsidP="00234E4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0B12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0E3" w:rsidRPr="00A1440E" w:rsidRDefault="00B310E3" w:rsidP="00234E4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1440E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0E3" w:rsidRPr="00A1440E" w:rsidRDefault="00B310E3" w:rsidP="00234E4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1440E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0E3" w:rsidRPr="00A1440E" w:rsidRDefault="00B310E3" w:rsidP="00234E4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1440E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0E3" w:rsidRPr="00A1440E" w:rsidRDefault="00B310E3" w:rsidP="00234E47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1440E">
              <w:rPr>
                <w:rFonts w:ascii="Times New Roman" w:hAnsi="Times New Roman"/>
                <w:sz w:val="21"/>
                <w:szCs w:val="21"/>
              </w:rPr>
              <w:t>12</w:t>
            </w:r>
          </w:p>
        </w:tc>
      </w:tr>
      <w:tr w:rsidR="006B115A" w:rsidRPr="001E3996" w:rsidTr="007C7E18">
        <w:trPr>
          <w:tblCellSpacing w:w="5" w:type="nil"/>
        </w:trPr>
        <w:tc>
          <w:tcPr>
            <w:tcW w:w="10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115A" w:rsidRPr="001E3996" w:rsidRDefault="006B115A" w:rsidP="00210593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E3996">
              <w:rPr>
                <w:rFonts w:ascii="Times New Roman" w:hAnsi="Times New Roman" w:cs="Times New Roman"/>
                <w:sz w:val="21"/>
                <w:szCs w:val="21"/>
              </w:rPr>
              <w:t>Основное мероприятие 1.7 «Эксплуатация шахтных водоотливных комплексов, находящихся в муниципальной собственности»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15A" w:rsidRPr="001E3996" w:rsidRDefault="006B115A" w:rsidP="00210593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E3996">
              <w:rPr>
                <w:rFonts w:ascii="Times New Roman" w:hAnsi="Times New Roman" w:cs="Times New Roman"/>
                <w:sz w:val="21"/>
                <w:szCs w:val="21"/>
              </w:rPr>
              <w:t>Всего по мероприятию, в том числе: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5A" w:rsidRPr="001E3996" w:rsidRDefault="006B115A" w:rsidP="0021059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5A" w:rsidRPr="001E3996" w:rsidRDefault="006B115A" w:rsidP="0021059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15A" w:rsidRPr="001E3996" w:rsidRDefault="006B115A" w:rsidP="00A31C6E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5A" w:rsidRPr="00822D49" w:rsidRDefault="006B115A" w:rsidP="006F20C0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2D49">
              <w:rPr>
                <w:rFonts w:ascii="Times New Roman" w:hAnsi="Times New Roman" w:cs="Times New Roman"/>
                <w:sz w:val="21"/>
                <w:szCs w:val="21"/>
              </w:rPr>
              <w:t>33 936,0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5A" w:rsidRPr="00822D49" w:rsidRDefault="006B115A" w:rsidP="006F20C0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2D49">
              <w:rPr>
                <w:rFonts w:ascii="Times New Roman" w:hAnsi="Times New Roman" w:cs="Times New Roman"/>
                <w:sz w:val="21"/>
                <w:szCs w:val="21"/>
              </w:rPr>
              <w:t>39 574,1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5A" w:rsidRPr="00940B12" w:rsidRDefault="00B63A0F" w:rsidP="006F20C0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0B12">
              <w:rPr>
                <w:rFonts w:ascii="Times New Roman" w:hAnsi="Times New Roman" w:cs="Times New Roman"/>
                <w:sz w:val="21"/>
                <w:szCs w:val="21"/>
              </w:rPr>
              <w:t>24</w:t>
            </w:r>
            <w:r w:rsidR="005123AD" w:rsidRPr="00940B12">
              <w:rPr>
                <w:rFonts w:ascii="Times New Roman" w:hAnsi="Times New Roman" w:cs="Times New Roman"/>
                <w:sz w:val="21"/>
                <w:szCs w:val="21"/>
              </w:rPr>
              <w:t> 651,4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5A" w:rsidRPr="00A1440E" w:rsidRDefault="00645515" w:rsidP="006F20C0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1440E">
              <w:rPr>
                <w:rFonts w:ascii="Times New Roman" w:hAnsi="Times New Roman" w:cs="Times New Roman"/>
                <w:sz w:val="21"/>
                <w:szCs w:val="21"/>
              </w:rPr>
              <w:t>2 414,8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5A" w:rsidRPr="00A1440E" w:rsidRDefault="006B115A" w:rsidP="006F20C0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1440E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5A" w:rsidRPr="00A1440E" w:rsidRDefault="006B115A" w:rsidP="006F20C0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1440E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5A" w:rsidRPr="00A1440E" w:rsidRDefault="00645515" w:rsidP="006F20C0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1440E">
              <w:rPr>
                <w:rFonts w:ascii="Times New Roman" w:hAnsi="Times New Roman"/>
                <w:sz w:val="21"/>
                <w:szCs w:val="21"/>
              </w:rPr>
              <w:t>100 576,3</w:t>
            </w:r>
          </w:p>
        </w:tc>
      </w:tr>
      <w:tr w:rsidR="006B115A" w:rsidRPr="001E3996" w:rsidTr="007C7E18">
        <w:trPr>
          <w:tblCellSpacing w:w="5" w:type="nil"/>
        </w:trPr>
        <w:tc>
          <w:tcPr>
            <w:tcW w:w="10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115A" w:rsidRPr="001E3996" w:rsidRDefault="006B115A" w:rsidP="00210593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15A" w:rsidRPr="001E3996" w:rsidRDefault="006B115A" w:rsidP="00210593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E3996">
              <w:rPr>
                <w:rFonts w:ascii="Times New Roman" w:hAnsi="Times New Roman" w:cs="Times New Roman"/>
                <w:sz w:val="21"/>
                <w:szCs w:val="21"/>
              </w:rPr>
              <w:t>Управление дорожно-коммунального хозяйства и благоустройства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5A" w:rsidRPr="001E3996" w:rsidRDefault="006B115A" w:rsidP="0021059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E3996">
              <w:rPr>
                <w:rFonts w:ascii="Times New Roman" w:hAnsi="Times New Roman" w:cs="Times New Roman"/>
                <w:sz w:val="21"/>
                <w:szCs w:val="21"/>
              </w:rPr>
              <w:t>933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5A" w:rsidRPr="001E3996" w:rsidRDefault="006B115A" w:rsidP="0086058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E3996">
              <w:rPr>
                <w:rFonts w:ascii="Times New Roman" w:hAnsi="Times New Roman" w:cs="Times New Roman"/>
                <w:sz w:val="21"/>
                <w:szCs w:val="21"/>
              </w:rPr>
              <w:t>0503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15A" w:rsidRPr="001E3996" w:rsidRDefault="006B115A" w:rsidP="0086058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E3996">
              <w:rPr>
                <w:rFonts w:ascii="Times New Roman" w:hAnsi="Times New Roman" w:cs="Times New Roman"/>
                <w:sz w:val="21"/>
                <w:szCs w:val="21"/>
              </w:rPr>
              <w:t>03107 10730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5A" w:rsidRPr="00822D49" w:rsidRDefault="006B115A" w:rsidP="006F20C0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2D49">
              <w:rPr>
                <w:rFonts w:ascii="Times New Roman" w:hAnsi="Times New Roman" w:cs="Times New Roman"/>
                <w:sz w:val="21"/>
                <w:szCs w:val="21"/>
              </w:rPr>
              <w:t>33 936,0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5A" w:rsidRPr="00822D49" w:rsidRDefault="006B115A" w:rsidP="006F20C0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2D49">
              <w:rPr>
                <w:rFonts w:ascii="Times New Roman" w:hAnsi="Times New Roman" w:cs="Times New Roman"/>
                <w:sz w:val="21"/>
                <w:szCs w:val="21"/>
              </w:rPr>
              <w:t>39 574,1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5A" w:rsidRPr="00940B12" w:rsidRDefault="006B115A" w:rsidP="005123A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0B12">
              <w:rPr>
                <w:rFonts w:ascii="Times New Roman" w:hAnsi="Times New Roman" w:cs="Times New Roman"/>
                <w:sz w:val="21"/>
                <w:szCs w:val="21"/>
              </w:rPr>
              <w:t>24</w:t>
            </w:r>
            <w:r w:rsidR="005123AD" w:rsidRPr="00940B12">
              <w:rPr>
                <w:rFonts w:ascii="Times New Roman" w:hAnsi="Times New Roman" w:cs="Times New Roman"/>
                <w:sz w:val="21"/>
                <w:szCs w:val="21"/>
              </w:rPr>
              <w:t> 651,4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5A" w:rsidRPr="00A1440E" w:rsidRDefault="00645515" w:rsidP="00C04D8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1440E">
              <w:rPr>
                <w:rFonts w:ascii="Times New Roman" w:hAnsi="Times New Roman" w:cs="Times New Roman"/>
                <w:sz w:val="21"/>
                <w:szCs w:val="21"/>
              </w:rPr>
              <w:t>2 414,8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5A" w:rsidRPr="00A1440E" w:rsidRDefault="006B115A" w:rsidP="00C04D8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1440E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5A" w:rsidRPr="00A1440E" w:rsidRDefault="006B115A" w:rsidP="00C04D8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1440E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5A" w:rsidRPr="00A1440E" w:rsidRDefault="00645515" w:rsidP="00943F28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1440E">
              <w:rPr>
                <w:rFonts w:ascii="Times New Roman" w:hAnsi="Times New Roman"/>
                <w:sz w:val="21"/>
                <w:szCs w:val="21"/>
              </w:rPr>
              <w:t>100 576,3</w:t>
            </w:r>
          </w:p>
        </w:tc>
      </w:tr>
      <w:tr w:rsidR="007E4D92" w:rsidRPr="001E3996" w:rsidTr="007C7E18">
        <w:trPr>
          <w:tblCellSpacing w:w="5" w:type="nil"/>
        </w:trPr>
        <w:tc>
          <w:tcPr>
            <w:tcW w:w="10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D92" w:rsidRPr="001E3996" w:rsidRDefault="007E4D92" w:rsidP="00210593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E3996">
              <w:rPr>
                <w:rFonts w:ascii="Times New Roman" w:hAnsi="Times New Roman" w:cs="Times New Roman"/>
                <w:sz w:val="21"/>
                <w:szCs w:val="21"/>
              </w:rPr>
              <w:t>Основное мероприятие  1.8 «Прочие мероприятия по благоустройству и организации содержания объектов благоустройства»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D92" w:rsidRPr="001E3996" w:rsidRDefault="007E4D92" w:rsidP="00210593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E3996">
              <w:rPr>
                <w:rFonts w:ascii="Times New Roman" w:hAnsi="Times New Roman" w:cs="Times New Roman"/>
                <w:sz w:val="21"/>
                <w:szCs w:val="21"/>
              </w:rPr>
              <w:t>Всего по мероприятию, в том числе: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D92" w:rsidRPr="001E3996" w:rsidRDefault="007E4D92" w:rsidP="0021059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D92" w:rsidRPr="001E3996" w:rsidRDefault="007E4D92" w:rsidP="0021059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D92" w:rsidRPr="001E3996" w:rsidRDefault="007E4D92" w:rsidP="00A31C6E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D92" w:rsidRPr="00822D49" w:rsidRDefault="007E4D92" w:rsidP="00E366C7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2D49">
              <w:rPr>
                <w:rFonts w:ascii="Times New Roman" w:hAnsi="Times New Roman" w:cs="Times New Roman"/>
                <w:sz w:val="21"/>
                <w:szCs w:val="21"/>
              </w:rPr>
              <w:t>21 792,8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D92" w:rsidRPr="00822D49" w:rsidRDefault="000A1C58" w:rsidP="00E366C7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2D49">
              <w:rPr>
                <w:rFonts w:ascii="Times New Roman" w:hAnsi="Times New Roman" w:cs="Times New Roman"/>
                <w:sz w:val="21"/>
                <w:szCs w:val="21"/>
              </w:rPr>
              <w:t>26 345,1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D92" w:rsidRPr="00940B12" w:rsidRDefault="007E4D92" w:rsidP="00E366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0B12">
              <w:rPr>
                <w:rFonts w:ascii="Times New Roman" w:hAnsi="Times New Roman" w:cs="Times New Roman"/>
                <w:sz w:val="21"/>
                <w:szCs w:val="21"/>
              </w:rPr>
              <w:t>34 371,5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D92" w:rsidRPr="00A1440E" w:rsidRDefault="00D23E4E" w:rsidP="00E366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1440E">
              <w:rPr>
                <w:rFonts w:ascii="Times New Roman" w:hAnsi="Times New Roman" w:cs="Times New Roman"/>
                <w:sz w:val="21"/>
                <w:szCs w:val="21"/>
              </w:rPr>
              <w:t>25 332,5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D92" w:rsidRPr="00A1440E" w:rsidRDefault="007E4D92" w:rsidP="00E366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1440E">
              <w:rPr>
                <w:rFonts w:ascii="Times New Roman" w:hAnsi="Times New Roman" w:cs="Times New Roman"/>
                <w:sz w:val="21"/>
                <w:szCs w:val="21"/>
              </w:rPr>
              <w:t>17 507,8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D92" w:rsidRPr="00A1440E" w:rsidRDefault="007E4D92" w:rsidP="00E366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1440E">
              <w:rPr>
                <w:rFonts w:ascii="Times New Roman" w:hAnsi="Times New Roman" w:cs="Times New Roman"/>
                <w:sz w:val="21"/>
                <w:szCs w:val="21"/>
              </w:rPr>
              <w:t>17 507,8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D92" w:rsidRPr="00A1440E" w:rsidRDefault="00D23E4E" w:rsidP="006455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1440E">
              <w:rPr>
                <w:rFonts w:ascii="Times New Roman" w:hAnsi="Times New Roman" w:cs="Times New Roman"/>
                <w:sz w:val="21"/>
                <w:szCs w:val="21"/>
              </w:rPr>
              <w:t>142 857,5</w:t>
            </w:r>
          </w:p>
        </w:tc>
      </w:tr>
      <w:tr w:rsidR="00AE5E63" w:rsidRPr="001E3996" w:rsidTr="007C7E18">
        <w:trPr>
          <w:trHeight w:val="533"/>
          <w:tblCellSpacing w:w="5" w:type="nil"/>
        </w:trPr>
        <w:tc>
          <w:tcPr>
            <w:tcW w:w="10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5E63" w:rsidRPr="001E3996" w:rsidRDefault="00AE5E63" w:rsidP="00210593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E63" w:rsidRPr="001E3996" w:rsidRDefault="00AE5E63" w:rsidP="00210593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E3996">
              <w:rPr>
                <w:rFonts w:ascii="Times New Roman" w:hAnsi="Times New Roman" w:cs="Times New Roman"/>
                <w:sz w:val="21"/>
                <w:szCs w:val="21"/>
              </w:rPr>
              <w:t>Управление дорожно-коммунального хозяйства и благоустройства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E63" w:rsidRPr="001E3996" w:rsidRDefault="00AE5E63" w:rsidP="0021059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E3996">
              <w:rPr>
                <w:rFonts w:ascii="Times New Roman" w:hAnsi="Times New Roman" w:cs="Times New Roman"/>
                <w:sz w:val="21"/>
                <w:szCs w:val="21"/>
              </w:rPr>
              <w:t>933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E63" w:rsidRPr="001E3996" w:rsidRDefault="00AE5E63" w:rsidP="0086058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E3996">
              <w:rPr>
                <w:rFonts w:ascii="Times New Roman" w:hAnsi="Times New Roman" w:cs="Times New Roman"/>
                <w:sz w:val="21"/>
                <w:szCs w:val="21"/>
              </w:rPr>
              <w:t>0503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E63" w:rsidRPr="001E3996" w:rsidRDefault="00AE5E63" w:rsidP="0086058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E3996">
              <w:rPr>
                <w:rFonts w:ascii="Times New Roman" w:hAnsi="Times New Roman" w:cs="Times New Roman"/>
                <w:sz w:val="21"/>
                <w:szCs w:val="21"/>
              </w:rPr>
              <w:t>03108 10690</w:t>
            </w:r>
          </w:p>
          <w:p w:rsidR="00AE5E63" w:rsidRPr="001E3996" w:rsidRDefault="00AE5E63" w:rsidP="0086058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E3996">
              <w:rPr>
                <w:rFonts w:ascii="Times New Roman" w:hAnsi="Times New Roman" w:cs="Times New Roman"/>
                <w:sz w:val="21"/>
                <w:szCs w:val="21"/>
              </w:rPr>
              <w:t>03108 10720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E63" w:rsidRPr="00822D49" w:rsidRDefault="00AE5E63" w:rsidP="00D238C8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2D49">
              <w:rPr>
                <w:rFonts w:ascii="Times New Roman" w:hAnsi="Times New Roman" w:cs="Times New Roman"/>
                <w:sz w:val="21"/>
                <w:szCs w:val="21"/>
              </w:rPr>
              <w:t>21 792,8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E63" w:rsidRPr="00822D49" w:rsidRDefault="00AE5E63" w:rsidP="00D238C8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2D49">
              <w:rPr>
                <w:rFonts w:ascii="Times New Roman" w:hAnsi="Times New Roman" w:cs="Times New Roman"/>
                <w:sz w:val="21"/>
                <w:szCs w:val="21"/>
              </w:rPr>
              <w:t>25 650,1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E63" w:rsidRPr="00940B12" w:rsidRDefault="00AE5E63" w:rsidP="00D238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0B12">
              <w:rPr>
                <w:rFonts w:ascii="Times New Roman" w:hAnsi="Times New Roman" w:cs="Times New Roman"/>
                <w:sz w:val="21"/>
                <w:szCs w:val="21"/>
              </w:rPr>
              <w:t>32 749,9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E63" w:rsidRPr="00A1440E" w:rsidRDefault="00D23E4E" w:rsidP="00D238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1440E">
              <w:rPr>
                <w:rFonts w:ascii="Times New Roman" w:hAnsi="Times New Roman" w:cs="Times New Roman"/>
                <w:sz w:val="21"/>
                <w:szCs w:val="21"/>
              </w:rPr>
              <w:t>25 332,5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E63" w:rsidRPr="00A1440E" w:rsidRDefault="00422CB7" w:rsidP="00D238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1440E">
              <w:rPr>
                <w:rFonts w:ascii="Times New Roman" w:hAnsi="Times New Roman" w:cs="Times New Roman"/>
                <w:sz w:val="21"/>
                <w:szCs w:val="21"/>
              </w:rPr>
              <w:t>17 507,8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E63" w:rsidRPr="00A1440E" w:rsidRDefault="00AE5E63" w:rsidP="00D238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1440E">
              <w:rPr>
                <w:rFonts w:ascii="Times New Roman" w:hAnsi="Times New Roman" w:cs="Times New Roman"/>
                <w:sz w:val="21"/>
                <w:szCs w:val="21"/>
              </w:rPr>
              <w:t>17 507,8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E63" w:rsidRPr="00A1440E" w:rsidRDefault="00D23E4E" w:rsidP="00D238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1440E">
              <w:rPr>
                <w:rFonts w:ascii="Times New Roman" w:hAnsi="Times New Roman" w:cs="Times New Roman"/>
                <w:sz w:val="21"/>
                <w:szCs w:val="21"/>
              </w:rPr>
              <w:t>140 540,9</w:t>
            </w:r>
          </w:p>
        </w:tc>
      </w:tr>
      <w:tr w:rsidR="00602747" w:rsidRPr="001E3996" w:rsidTr="007C7E18">
        <w:trPr>
          <w:tblCellSpacing w:w="5" w:type="nil"/>
        </w:trPr>
        <w:tc>
          <w:tcPr>
            <w:tcW w:w="10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747" w:rsidRPr="001E3996" w:rsidRDefault="00602747" w:rsidP="00210593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747" w:rsidRPr="001E3996" w:rsidRDefault="00602747" w:rsidP="00210593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E3996">
              <w:rPr>
                <w:rFonts w:ascii="Times New Roman" w:hAnsi="Times New Roman" w:cs="Times New Roman"/>
                <w:sz w:val="21"/>
                <w:szCs w:val="21"/>
              </w:rPr>
              <w:t>УКС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747" w:rsidRPr="001E3996" w:rsidRDefault="00602747" w:rsidP="0021059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E3996">
              <w:rPr>
                <w:rFonts w:ascii="Times New Roman" w:hAnsi="Times New Roman" w:cs="Times New Roman"/>
                <w:sz w:val="21"/>
                <w:szCs w:val="21"/>
              </w:rPr>
              <w:t>920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747" w:rsidRPr="001E3996" w:rsidRDefault="00602747" w:rsidP="0086058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E3996">
              <w:rPr>
                <w:rFonts w:ascii="Times New Roman" w:hAnsi="Times New Roman" w:cs="Times New Roman"/>
                <w:sz w:val="21"/>
                <w:szCs w:val="21"/>
              </w:rPr>
              <w:t>0503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747" w:rsidRPr="001E3996" w:rsidRDefault="00602747" w:rsidP="0086058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E3996">
              <w:rPr>
                <w:rFonts w:ascii="Times New Roman" w:hAnsi="Times New Roman" w:cs="Times New Roman"/>
                <w:sz w:val="21"/>
                <w:szCs w:val="21"/>
              </w:rPr>
              <w:t>03108 10720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747" w:rsidRPr="00822D49" w:rsidRDefault="00602747" w:rsidP="006F20C0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2D49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747" w:rsidRPr="00822D49" w:rsidRDefault="00602747" w:rsidP="006F20C0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2D49">
              <w:rPr>
                <w:rFonts w:ascii="Times New Roman" w:hAnsi="Times New Roman" w:cs="Times New Roman"/>
                <w:sz w:val="21"/>
                <w:szCs w:val="21"/>
              </w:rPr>
              <w:t>695,0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747" w:rsidRPr="00940B12" w:rsidRDefault="007E4D92" w:rsidP="006F20C0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0B12">
              <w:rPr>
                <w:rFonts w:ascii="Times New Roman" w:hAnsi="Times New Roman" w:cs="Times New Roman"/>
                <w:sz w:val="21"/>
                <w:szCs w:val="21"/>
              </w:rPr>
              <w:t>1 621,6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747" w:rsidRPr="00A1440E" w:rsidRDefault="005123AD" w:rsidP="006F20C0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1440E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747" w:rsidRPr="00A1440E" w:rsidRDefault="00602747" w:rsidP="006F20C0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1440E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747" w:rsidRPr="00A1440E" w:rsidRDefault="00602747" w:rsidP="006F20C0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1440E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747" w:rsidRPr="00A1440E" w:rsidRDefault="005123AD" w:rsidP="006F20C0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1440E">
              <w:rPr>
                <w:rFonts w:ascii="Times New Roman" w:hAnsi="Times New Roman"/>
                <w:sz w:val="21"/>
                <w:szCs w:val="21"/>
              </w:rPr>
              <w:t>2 316,6</w:t>
            </w:r>
          </w:p>
        </w:tc>
      </w:tr>
      <w:tr w:rsidR="00332367" w:rsidRPr="001E3996" w:rsidTr="007C7E18">
        <w:trPr>
          <w:tblCellSpacing w:w="5" w:type="nil"/>
        </w:trPr>
        <w:tc>
          <w:tcPr>
            <w:tcW w:w="10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2367" w:rsidRPr="001E3996" w:rsidRDefault="00332367" w:rsidP="00B42DFF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E3996">
              <w:rPr>
                <w:rFonts w:ascii="Times New Roman" w:hAnsi="Times New Roman" w:cs="Times New Roman"/>
                <w:sz w:val="21"/>
                <w:szCs w:val="21"/>
              </w:rPr>
              <w:t xml:space="preserve">Основное мероприятие 1.9. «Обеспечение дорожной деятельности в рамках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r w:rsidRPr="001E3996">
              <w:rPr>
                <w:rFonts w:ascii="Times New Roman" w:hAnsi="Times New Roman" w:cs="Times New Roman"/>
                <w:sz w:val="21"/>
                <w:szCs w:val="21"/>
              </w:rPr>
              <w:t>риоритетного проекта «Безопасные и качественные дороги»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367" w:rsidRPr="001E3996" w:rsidRDefault="00332367" w:rsidP="00210593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E3996">
              <w:rPr>
                <w:rFonts w:ascii="Times New Roman" w:hAnsi="Times New Roman" w:cs="Times New Roman"/>
                <w:sz w:val="21"/>
                <w:szCs w:val="21"/>
              </w:rPr>
              <w:t>Всего по мероприятию, в том числе: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367" w:rsidRPr="001E3996" w:rsidRDefault="00332367" w:rsidP="0021059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367" w:rsidRPr="001E3996" w:rsidRDefault="00332367" w:rsidP="0021059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367" w:rsidRPr="001E3996" w:rsidRDefault="00332367" w:rsidP="00A31C6E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367" w:rsidRPr="00822D49" w:rsidRDefault="00332367" w:rsidP="006F20C0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2D49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367" w:rsidRPr="00822D49" w:rsidRDefault="00332367" w:rsidP="006F20C0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2D49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367" w:rsidRPr="00940B12" w:rsidRDefault="00332367" w:rsidP="007C7E18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</w:rPr>
            </w:pPr>
            <w:r w:rsidRPr="00940B12">
              <w:rPr>
                <w:rFonts w:ascii="Times New Roman" w:hAnsi="Times New Roman" w:cs="Times New Roman"/>
              </w:rPr>
              <w:t>1 244 722,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367" w:rsidRPr="00A1440E" w:rsidRDefault="00332367" w:rsidP="006F20C0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1440E">
              <w:rPr>
                <w:rFonts w:ascii="Times New Roman" w:hAnsi="Times New Roman" w:cs="Times New Roman"/>
                <w:sz w:val="21"/>
                <w:szCs w:val="21"/>
              </w:rPr>
              <w:t>1 286 300,0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367" w:rsidRPr="00A1440E" w:rsidRDefault="00332367" w:rsidP="006F20C0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1440E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367" w:rsidRPr="00A1440E" w:rsidRDefault="00332367" w:rsidP="006F20C0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1440E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367" w:rsidRPr="00A1440E" w:rsidRDefault="00332367" w:rsidP="007E4D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1440E">
              <w:rPr>
                <w:rFonts w:ascii="Times New Roman" w:hAnsi="Times New Roman"/>
                <w:sz w:val="20"/>
                <w:szCs w:val="20"/>
              </w:rPr>
              <w:t>2 531 022,7</w:t>
            </w:r>
          </w:p>
        </w:tc>
      </w:tr>
      <w:tr w:rsidR="00332367" w:rsidRPr="001E3996" w:rsidTr="00332367">
        <w:trPr>
          <w:trHeight w:val="1474"/>
          <w:tblCellSpacing w:w="5" w:type="nil"/>
        </w:trPr>
        <w:tc>
          <w:tcPr>
            <w:tcW w:w="10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2367" w:rsidRPr="001E3996" w:rsidRDefault="00332367" w:rsidP="00210593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367" w:rsidRPr="001E3996" w:rsidRDefault="00332367" w:rsidP="00210593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E3996">
              <w:rPr>
                <w:rFonts w:ascii="Times New Roman" w:hAnsi="Times New Roman" w:cs="Times New Roman"/>
                <w:sz w:val="21"/>
                <w:szCs w:val="21"/>
              </w:rPr>
              <w:t>Управление дорожно-коммунального хозяйства и благоустройства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367" w:rsidRPr="001E3996" w:rsidRDefault="00332367" w:rsidP="0021059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E3996">
              <w:rPr>
                <w:rFonts w:ascii="Times New Roman" w:hAnsi="Times New Roman" w:cs="Times New Roman"/>
                <w:sz w:val="21"/>
                <w:szCs w:val="21"/>
              </w:rPr>
              <w:t>933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367" w:rsidRPr="001E3996" w:rsidRDefault="00332367" w:rsidP="0086058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1E399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0409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367" w:rsidRPr="001E3996" w:rsidRDefault="00332367" w:rsidP="0086058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E3996">
              <w:rPr>
                <w:rFonts w:ascii="Times New Roman" w:hAnsi="Times New Roman" w:cs="Times New Roman"/>
                <w:sz w:val="21"/>
                <w:szCs w:val="21"/>
              </w:rPr>
              <w:t>03109</w:t>
            </w:r>
          </w:p>
          <w:p w:rsidR="00332367" w:rsidRPr="001E3996" w:rsidRDefault="00332367" w:rsidP="0086058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E3996">
              <w:rPr>
                <w:rFonts w:ascii="Times New Roman" w:hAnsi="Times New Roman" w:cs="Times New Roman"/>
                <w:sz w:val="21"/>
                <w:szCs w:val="21"/>
              </w:rPr>
              <w:t>53901</w:t>
            </w:r>
          </w:p>
          <w:p w:rsidR="00332367" w:rsidRPr="001E3996" w:rsidRDefault="00332367" w:rsidP="0086058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E3996">
              <w:rPr>
                <w:rFonts w:ascii="Times New Roman" w:hAnsi="Times New Roman" w:cs="Times New Roman"/>
                <w:sz w:val="21"/>
                <w:szCs w:val="21"/>
              </w:rPr>
              <w:t>03109</w:t>
            </w:r>
          </w:p>
          <w:p w:rsidR="00332367" w:rsidRPr="001E3996" w:rsidRDefault="00332367" w:rsidP="0086058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E3996">
              <w:rPr>
                <w:rFonts w:ascii="Times New Roman" w:hAnsi="Times New Roman" w:cs="Times New Roman"/>
                <w:sz w:val="21"/>
                <w:szCs w:val="21"/>
              </w:rPr>
              <w:t>72620</w:t>
            </w:r>
          </w:p>
          <w:p w:rsidR="00332367" w:rsidRPr="001E3996" w:rsidRDefault="00332367" w:rsidP="0086058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1E3996">
              <w:rPr>
                <w:rFonts w:ascii="Times New Roman" w:hAnsi="Times New Roman" w:cs="Times New Roman"/>
                <w:sz w:val="21"/>
                <w:szCs w:val="21"/>
              </w:rPr>
              <w:t>03102</w:t>
            </w:r>
          </w:p>
          <w:p w:rsidR="00332367" w:rsidRPr="001E3996" w:rsidRDefault="00332367" w:rsidP="00860582">
            <w:pPr>
              <w:pStyle w:val="ConsPlusNormal"/>
              <w:spacing w:line="216" w:lineRule="auto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1E399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S2620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367" w:rsidRPr="00822D49" w:rsidRDefault="00332367" w:rsidP="006F20C0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2D49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367" w:rsidRPr="00822D49" w:rsidRDefault="00332367" w:rsidP="006F20C0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2D49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367" w:rsidRPr="00940B12" w:rsidRDefault="00332367" w:rsidP="007E4D92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0B12">
              <w:rPr>
                <w:rFonts w:ascii="Times New Roman" w:hAnsi="Times New Roman" w:cs="Times New Roman"/>
              </w:rPr>
              <w:t>1 244 </w:t>
            </w:r>
            <w:r w:rsidRPr="00822D49">
              <w:rPr>
                <w:rFonts w:ascii="Times New Roman" w:hAnsi="Times New Roman" w:cs="Times New Roman"/>
              </w:rPr>
              <w:t>722,7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367" w:rsidRPr="00A1440E" w:rsidRDefault="00332367" w:rsidP="006F20C0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1440E">
              <w:rPr>
                <w:rFonts w:ascii="Times New Roman" w:hAnsi="Times New Roman" w:cs="Times New Roman"/>
                <w:sz w:val="21"/>
                <w:szCs w:val="21"/>
              </w:rPr>
              <w:t>1 260 000,0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367" w:rsidRPr="00A1440E" w:rsidRDefault="00332367" w:rsidP="006F20C0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1440E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367" w:rsidRPr="00A1440E" w:rsidRDefault="00332367" w:rsidP="006F20C0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1440E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367" w:rsidRPr="00A1440E" w:rsidRDefault="00332367" w:rsidP="009D18EC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1440E">
              <w:rPr>
                <w:rFonts w:ascii="Times New Roman" w:hAnsi="Times New Roman"/>
                <w:sz w:val="20"/>
                <w:szCs w:val="20"/>
              </w:rPr>
              <w:t>2 504 722,7</w:t>
            </w:r>
          </w:p>
        </w:tc>
      </w:tr>
      <w:tr w:rsidR="00332367" w:rsidRPr="001E3996" w:rsidTr="00332367">
        <w:trPr>
          <w:trHeight w:val="645"/>
          <w:tblCellSpacing w:w="5" w:type="nil"/>
        </w:trPr>
        <w:tc>
          <w:tcPr>
            <w:tcW w:w="10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367" w:rsidRPr="001E3996" w:rsidRDefault="00332367" w:rsidP="00210593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367" w:rsidRDefault="00332367" w:rsidP="00210593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32367" w:rsidRPr="001E3996" w:rsidRDefault="00332367" w:rsidP="00210593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E3996">
              <w:rPr>
                <w:rFonts w:ascii="Times New Roman" w:hAnsi="Times New Roman" w:cs="Times New Roman"/>
                <w:sz w:val="21"/>
                <w:szCs w:val="21"/>
              </w:rPr>
              <w:t>УТиС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367" w:rsidRPr="001E3996" w:rsidRDefault="00332367" w:rsidP="0021059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E3996">
              <w:rPr>
                <w:rFonts w:ascii="Times New Roman" w:hAnsi="Times New Roman" w:cs="Times New Roman"/>
                <w:sz w:val="21"/>
                <w:szCs w:val="21"/>
              </w:rPr>
              <w:t>934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367" w:rsidRPr="001E3996" w:rsidRDefault="00332367" w:rsidP="0086058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E3996">
              <w:rPr>
                <w:rFonts w:ascii="Times New Roman" w:hAnsi="Times New Roman" w:cs="Times New Roman"/>
                <w:sz w:val="21"/>
                <w:szCs w:val="21"/>
              </w:rPr>
              <w:t>041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367" w:rsidRPr="001E3996" w:rsidRDefault="00332367" w:rsidP="0086058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E3996">
              <w:rPr>
                <w:rFonts w:ascii="Times New Roman" w:hAnsi="Times New Roman" w:cs="Times New Roman"/>
                <w:sz w:val="21"/>
                <w:szCs w:val="21"/>
              </w:rPr>
              <w:t>03109</w:t>
            </w:r>
          </w:p>
          <w:p w:rsidR="00332367" w:rsidRPr="001E3996" w:rsidRDefault="00332367" w:rsidP="00860582">
            <w:pPr>
              <w:pStyle w:val="ConsPlusCell"/>
              <w:spacing w:line="216" w:lineRule="auto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1E3996">
              <w:rPr>
                <w:rFonts w:ascii="Times New Roman" w:hAnsi="Times New Roman" w:cs="Times New Roman"/>
                <w:sz w:val="21"/>
                <w:szCs w:val="21"/>
              </w:rPr>
              <w:t>20410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367" w:rsidRPr="001E3996" w:rsidRDefault="00332367" w:rsidP="0031153C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E3996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367" w:rsidRPr="001E3996" w:rsidRDefault="00332367" w:rsidP="0031153C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E3996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367" w:rsidRPr="00027848" w:rsidRDefault="00332367" w:rsidP="0031153C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2784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367" w:rsidRPr="00A1440E" w:rsidRDefault="00332367" w:rsidP="0031153C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1440E">
              <w:rPr>
                <w:rFonts w:ascii="Times New Roman" w:hAnsi="Times New Roman" w:cs="Times New Roman"/>
                <w:sz w:val="21"/>
                <w:szCs w:val="21"/>
              </w:rPr>
              <w:t>26 300,0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367" w:rsidRPr="00A1440E" w:rsidRDefault="00332367" w:rsidP="0031153C">
            <w:pPr>
              <w:pStyle w:val="ConsPlusCell"/>
              <w:spacing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1440E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367" w:rsidRPr="00A1440E" w:rsidRDefault="00332367" w:rsidP="0031153C">
            <w:pPr>
              <w:pStyle w:val="ConsPlusCell"/>
              <w:spacing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1440E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367" w:rsidRPr="00A1440E" w:rsidRDefault="00332367" w:rsidP="0031153C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1440E">
              <w:rPr>
                <w:rFonts w:ascii="Times New Roman" w:hAnsi="Times New Roman"/>
                <w:sz w:val="21"/>
                <w:szCs w:val="21"/>
              </w:rPr>
              <w:t>26 300,0</w:t>
            </w:r>
          </w:p>
        </w:tc>
      </w:tr>
    </w:tbl>
    <w:p w:rsidR="00E00ED5" w:rsidRPr="004C004C" w:rsidRDefault="00E00ED5" w:rsidP="002105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  <w:sectPr w:rsidR="00E00ED5" w:rsidRPr="004C004C" w:rsidSect="005A135B">
          <w:pgSz w:w="16840" w:h="12474" w:orient="landscape" w:code="9"/>
          <w:pgMar w:top="567" w:right="1134" w:bottom="164" w:left="709" w:header="720" w:footer="720" w:gutter="0"/>
          <w:cols w:space="720"/>
          <w:docGrid w:linePitch="299"/>
        </w:sectPr>
      </w:pPr>
    </w:p>
    <w:p w:rsidR="00885FD1" w:rsidRPr="004C004C" w:rsidRDefault="00885FD1" w:rsidP="00210593">
      <w:pPr>
        <w:pStyle w:val="ConsPlusNormal"/>
        <w:ind w:left="284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ar773"/>
      <w:bookmarkStart w:id="3" w:name="Par774"/>
      <w:bookmarkEnd w:id="2"/>
      <w:bookmarkEnd w:id="3"/>
      <w:r w:rsidRPr="004C004C">
        <w:rPr>
          <w:rFonts w:ascii="Times New Roman" w:hAnsi="Times New Roman" w:cs="Times New Roman"/>
          <w:sz w:val="24"/>
          <w:szCs w:val="24"/>
        </w:rPr>
        <w:lastRenderedPageBreak/>
        <w:t xml:space="preserve">Форма № 6 </w:t>
      </w:r>
      <w:r w:rsidR="00BD1A16" w:rsidRPr="004C004C">
        <w:rPr>
          <w:rFonts w:ascii="Times New Roman" w:hAnsi="Times New Roman" w:cs="Times New Roman"/>
          <w:sz w:val="24"/>
          <w:szCs w:val="24"/>
        </w:rPr>
        <w:t>к подпрограмме</w:t>
      </w:r>
      <w:r w:rsidR="00A31C6E">
        <w:rPr>
          <w:rFonts w:ascii="Times New Roman" w:hAnsi="Times New Roman" w:cs="Times New Roman"/>
          <w:sz w:val="24"/>
          <w:szCs w:val="24"/>
        </w:rPr>
        <w:t xml:space="preserve"> 1</w:t>
      </w:r>
      <w:r w:rsidR="00BD1A16" w:rsidRPr="004C004C">
        <w:rPr>
          <w:rFonts w:ascii="Times New Roman" w:hAnsi="Times New Roman" w:cs="Times New Roman"/>
          <w:sz w:val="24"/>
          <w:szCs w:val="24"/>
        </w:rPr>
        <w:t xml:space="preserve"> </w:t>
      </w:r>
      <w:r w:rsidRPr="004C004C">
        <w:rPr>
          <w:rFonts w:ascii="Times New Roman" w:hAnsi="Times New Roman" w:cs="Times New Roman"/>
          <w:sz w:val="24"/>
          <w:szCs w:val="24"/>
        </w:rPr>
        <w:t>«Прогноз сводных показателей муниципальных заданий на оказание муниципальных услуг (выполнение работ) муниципальными учреждениями по программе»</w:t>
      </w:r>
    </w:p>
    <w:p w:rsidR="00885FD1" w:rsidRPr="004C004C" w:rsidRDefault="00885FD1" w:rsidP="00210593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207" w:type="pct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3780"/>
        <w:gridCol w:w="831"/>
        <w:gridCol w:w="996"/>
        <w:gridCol w:w="990"/>
        <w:gridCol w:w="849"/>
        <w:gridCol w:w="889"/>
        <w:gridCol w:w="889"/>
        <w:gridCol w:w="911"/>
        <w:gridCol w:w="138"/>
        <w:gridCol w:w="1101"/>
        <w:gridCol w:w="1101"/>
        <w:gridCol w:w="1239"/>
        <w:gridCol w:w="763"/>
        <w:gridCol w:w="46"/>
        <w:gridCol w:w="806"/>
      </w:tblGrid>
      <w:tr w:rsidR="00B74D23" w:rsidRPr="004C004C" w:rsidTr="00EC5C77">
        <w:trPr>
          <w:tblCellSpacing w:w="5" w:type="nil"/>
        </w:trPr>
        <w:tc>
          <w:tcPr>
            <w:tcW w:w="12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D23" w:rsidRPr="004C004C" w:rsidRDefault="00B74D23" w:rsidP="0021059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услуги (работы), показателя объема муниципальной услуги (работы), мероприятий</w:t>
            </w:r>
          </w:p>
        </w:tc>
        <w:tc>
          <w:tcPr>
            <w:tcW w:w="177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23" w:rsidRPr="004C004C" w:rsidRDefault="00B74D23" w:rsidP="0021059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объема муниципальной услуги (работы)</w:t>
            </w:r>
          </w:p>
        </w:tc>
        <w:tc>
          <w:tcPr>
            <w:tcW w:w="199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23" w:rsidRPr="004C004C" w:rsidRDefault="00B74D23" w:rsidP="0021059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Расходы бюджета на оказание муниципальной услуги (работы), тыс. рублей</w:t>
            </w:r>
          </w:p>
        </w:tc>
      </w:tr>
      <w:tr w:rsidR="00EC5C77" w:rsidRPr="004C004C" w:rsidTr="00EC5C77">
        <w:trPr>
          <w:trHeight w:val="467"/>
          <w:tblCellSpacing w:w="5" w:type="nil"/>
        </w:trPr>
        <w:tc>
          <w:tcPr>
            <w:tcW w:w="12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C77" w:rsidRPr="004C004C" w:rsidRDefault="00EC5C77" w:rsidP="00210593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77" w:rsidRPr="004C004C" w:rsidRDefault="00EC5C77" w:rsidP="00EE7AF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2015г.</w:t>
            </w:r>
          </w:p>
          <w:p w:rsidR="00EC5C77" w:rsidRPr="004C004C" w:rsidRDefault="00EC5C77" w:rsidP="00EE7AF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77" w:rsidRPr="004C004C" w:rsidRDefault="00EC5C77" w:rsidP="00EE7AF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2016г.</w:t>
            </w:r>
          </w:p>
          <w:p w:rsidR="00EC5C77" w:rsidRPr="004C004C" w:rsidRDefault="00EC5C77" w:rsidP="00EE7AF9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77" w:rsidRPr="004C004C" w:rsidRDefault="00EC5C77" w:rsidP="00EE7AF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2017г.</w:t>
            </w:r>
          </w:p>
          <w:p w:rsidR="00EC5C77" w:rsidRPr="004C004C" w:rsidRDefault="00EC5C77" w:rsidP="00EE7AF9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77" w:rsidRPr="004C004C" w:rsidRDefault="00EC5C77" w:rsidP="00EE7AF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2018г.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77" w:rsidRPr="004C004C" w:rsidRDefault="00EC5C77" w:rsidP="00EE7AF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2019г.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77" w:rsidRPr="004C004C" w:rsidRDefault="00EC5C77" w:rsidP="00EE7AF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2020 г.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77" w:rsidRPr="004C004C" w:rsidRDefault="00EC5C77" w:rsidP="00EE7AF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2015г.</w:t>
            </w:r>
          </w:p>
          <w:p w:rsidR="00EC5C77" w:rsidRPr="004C004C" w:rsidRDefault="00EC5C77" w:rsidP="00EE7AF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77" w:rsidRPr="004C004C" w:rsidRDefault="00EC5C77" w:rsidP="00EE7AF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2016г.</w:t>
            </w:r>
          </w:p>
          <w:p w:rsidR="00EC5C77" w:rsidRPr="004C004C" w:rsidRDefault="00EC5C77" w:rsidP="00EE7AF9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77" w:rsidRPr="004C004C" w:rsidRDefault="00EC5C77" w:rsidP="00EE7AF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2017г.</w:t>
            </w:r>
          </w:p>
          <w:p w:rsidR="00EC5C77" w:rsidRPr="004C004C" w:rsidRDefault="00EC5C77" w:rsidP="00EE7AF9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77" w:rsidRPr="004C004C" w:rsidRDefault="00EC5C77" w:rsidP="00EE7AF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2018г.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77" w:rsidRPr="004C004C" w:rsidRDefault="00EC5C77" w:rsidP="00EE7AF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2019г.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77" w:rsidRPr="004C004C" w:rsidRDefault="00EC5C77" w:rsidP="00EE7AF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2020 г.</w:t>
            </w:r>
          </w:p>
        </w:tc>
      </w:tr>
      <w:tr w:rsidR="00EC5C77" w:rsidRPr="004C004C" w:rsidTr="00EC5C77">
        <w:trPr>
          <w:tblCellSpacing w:w="5" w:type="nil"/>
        </w:trPr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77" w:rsidRPr="004C004C" w:rsidRDefault="00EC5C77" w:rsidP="0021059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77" w:rsidRPr="004C004C" w:rsidRDefault="00EC5C77" w:rsidP="0021059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77" w:rsidRPr="004C004C" w:rsidRDefault="00EC5C77" w:rsidP="0021059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77" w:rsidRPr="004C004C" w:rsidRDefault="00EC5C77" w:rsidP="0021059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77" w:rsidRPr="004C004C" w:rsidRDefault="00EC5C77" w:rsidP="0021059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77" w:rsidRPr="004C004C" w:rsidRDefault="00EC5C77" w:rsidP="0021059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77" w:rsidRPr="004C004C" w:rsidRDefault="00EC5C77" w:rsidP="0021059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77" w:rsidRPr="004C004C" w:rsidRDefault="00EC5C77" w:rsidP="0021059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77" w:rsidRPr="004C004C" w:rsidRDefault="00EC5C77" w:rsidP="0021059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77" w:rsidRPr="004C004C" w:rsidRDefault="00EC5C77" w:rsidP="0021059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77" w:rsidRPr="004C004C" w:rsidRDefault="00EC5C77" w:rsidP="0021059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77" w:rsidRPr="004C004C" w:rsidRDefault="00EC5C77" w:rsidP="00EC5C7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77" w:rsidRPr="004C004C" w:rsidRDefault="00EC5C77" w:rsidP="00EC5C7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885FD1" w:rsidRPr="004C004C" w:rsidTr="008F5C32">
        <w:trPr>
          <w:tblCellSpacing w:w="5" w:type="nil"/>
        </w:trPr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D1" w:rsidRPr="004C004C" w:rsidRDefault="00885FD1" w:rsidP="00210593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услуги (работы) и ее содержание:</w:t>
            </w:r>
          </w:p>
        </w:tc>
        <w:tc>
          <w:tcPr>
            <w:tcW w:w="3767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D1" w:rsidRPr="004C004C" w:rsidRDefault="00035ECD" w:rsidP="00035ECD">
            <w:pPr>
              <w:pStyle w:val="ConsPlusNormal"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</w:t>
            </w:r>
            <w:r w:rsidR="00885FD1" w:rsidRPr="004C004C">
              <w:rPr>
                <w:rFonts w:ascii="Times New Roman" w:hAnsi="Times New Roman"/>
                <w:sz w:val="24"/>
                <w:szCs w:val="24"/>
              </w:rPr>
              <w:t xml:space="preserve"> и содержание мест захоронения</w:t>
            </w:r>
            <w:r>
              <w:rPr>
                <w:rFonts w:ascii="Times New Roman" w:hAnsi="Times New Roman"/>
                <w:sz w:val="24"/>
                <w:szCs w:val="24"/>
              </w:rPr>
              <w:t>, кремация</w:t>
            </w:r>
          </w:p>
        </w:tc>
      </w:tr>
      <w:tr w:rsidR="00885FD1" w:rsidRPr="004C004C" w:rsidTr="008F5C32">
        <w:trPr>
          <w:tblCellSpacing w:w="5" w:type="nil"/>
        </w:trPr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D1" w:rsidRPr="004C004C" w:rsidRDefault="00885FD1" w:rsidP="00210593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Показатель объема муниципальной услуги (работы):</w:t>
            </w:r>
          </w:p>
        </w:tc>
        <w:tc>
          <w:tcPr>
            <w:tcW w:w="3767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D1" w:rsidRPr="004C004C" w:rsidRDefault="00885FD1" w:rsidP="00210593">
            <w:pPr>
              <w:pStyle w:val="ConsPlusNormal"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04C">
              <w:rPr>
                <w:rFonts w:ascii="Times New Roman" w:hAnsi="Times New Roman"/>
                <w:sz w:val="24"/>
                <w:szCs w:val="24"/>
              </w:rPr>
              <w:t>Количество мест захоронения (кладбищ), на которых выполняются работы по содержанию территории</w:t>
            </w:r>
          </w:p>
        </w:tc>
      </w:tr>
      <w:tr w:rsidR="00EC5C77" w:rsidRPr="004C004C" w:rsidTr="00EC5C77">
        <w:trPr>
          <w:tblCellSpacing w:w="5" w:type="nil"/>
        </w:trPr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77" w:rsidRPr="004C004C" w:rsidRDefault="00EC5C77" w:rsidP="00210593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/>
                <w:sz w:val="24"/>
                <w:szCs w:val="24"/>
              </w:rPr>
              <w:t>Подпрограмма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</w:t>
            </w:r>
            <w:r w:rsidRPr="004C004C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6D5507">
              <w:rPr>
                <w:rFonts w:ascii="Times New Roman" w:hAnsi="Times New Roman"/>
                <w:sz w:val="24"/>
                <w:szCs w:val="24"/>
              </w:rPr>
              <w:t>Благоустройство городских территорий, организация содержания, ремонта городского хозяйства Новокузнецкого городского округа</w:t>
            </w:r>
            <w:r w:rsidRPr="004C004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C77" w:rsidRPr="004C004C" w:rsidRDefault="00EC5C77" w:rsidP="00210593">
            <w:pPr>
              <w:pStyle w:val="ConsPlusNormal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77" w:rsidRPr="004C004C" w:rsidRDefault="00EC5C77" w:rsidP="00210593">
            <w:pPr>
              <w:pStyle w:val="ConsPlusNormal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77" w:rsidRPr="004C004C" w:rsidRDefault="00EC5C77" w:rsidP="00210593">
            <w:pPr>
              <w:pStyle w:val="ConsPlusNormal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77" w:rsidRPr="004C004C" w:rsidRDefault="00EC5C77" w:rsidP="00210593">
            <w:pPr>
              <w:pStyle w:val="ConsPlusNormal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77" w:rsidRPr="004C004C" w:rsidRDefault="00EC5C77" w:rsidP="00210593">
            <w:pPr>
              <w:pStyle w:val="ConsPlusNormal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77" w:rsidRPr="004C004C" w:rsidRDefault="00EC5C77" w:rsidP="00210593">
            <w:pPr>
              <w:pStyle w:val="ConsPlusNormal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77" w:rsidRPr="004C004C" w:rsidRDefault="00EC5C77" w:rsidP="00210593">
            <w:pPr>
              <w:pStyle w:val="ConsPlusNormal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77" w:rsidRPr="004C004C" w:rsidRDefault="00EC5C77" w:rsidP="00210593">
            <w:pPr>
              <w:pStyle w:val="ConsPlusNormal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77" w:rsidRPr="004C004C" w:rsidRDefault="00EC5C77" w:rsidP="00210593">
            <w:pPr>
              <w:pStyle w:val="ConsPlusNormal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77" w:rsidRPr="004C004C" w:rsidRDefault="00EC5C77" w:rsidP="00210593">
            <w:pPr>
              <w:pStyle w:val="ConsPlusNormal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77" w:rsidRPr="004C004C" w:rsidRDefault="00EC5C77" w:rsidP="00210593">
            <w:pPr>
              <w:pStyle w:val="ConsPlusNormal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77" w:rsidRPr="004C004C" w:rsidRDefault="00EC5C77" w:rsidP="00210593">
            <w:pPr>
              <w:pStyle w:val="ConsPlusNormal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5C77" w:rsidRPr="004C004C" w:rsidTr="00EC5C77">
        <w:trPr>
          <w:tblCellSpacing w:w="5" w:type="nil"/>
        </w:trPr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77" w:rsidRPr="004C004C" w:rsidRDefault="00EC5C77" w:rsidP="00210593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/>
                <w:sz w:val="24"/>
                <w:szCs w:val="24"/>
              </w:rPr>
              <w:t>Основное мероприятие 1.4 «Организация ритуальных услуг и содержание мест захоронения»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C77" w:rsidRPr="004C004C" w:rsidRDefault="00EC5C77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04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C77" w:rsidRPr="004C004C" w:rsidRDefault="00EC5C77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04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C77" w:rsidRPr="004C004C" w:rsidRDefault="00EC5C77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04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C77" w:rsidRPr="004C004C" w:rsidRDefault="00EC5C77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04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C77" w:rsidRPr="004C004C" w:rsidRDefault="00EC5C77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04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C77" w:rsidRPr="004C004C" w:rsidRDefault="00EC5C77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C77" w:rsidRPr="004C004C" w:rsidRDefault="00EC5C77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10 077,3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C77" w:rsidRPr="004C004C" w:rsidRDefault="00EC5C77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04C">
              <w:rPr>
                <w:rFonts w:ascii="Times New Roman" w:hAnsi="Times New Roman"/>
                <w:sz w:val="24"/>
                <w:szCs w:val="24"/>
              </w:rPr>
              <w:t>2 404,5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C77" w:rsidRPr="00027848" w:rsidRDefault="00EC5C77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84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C77" w:rsidRPr="00027848" w:rsidRDefault="00EC5C77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84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C77" w:rsidRPr="00027848" w:rsidRDefault="00EC5C77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84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C77" w:rsidRPr="00027848" w:rsidRDefault="00EC5C77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686EB6" w:rsidRPr="004C004C" w:rsidRDefault="00686EB6" w:rsidP="00210593">
      <w:pPr>
        <w:tabs>
          <w:tab w:val="left" w:pos="5954"/>
        </w:tabs>
        <w:contextualSpacing/>
        <w:rPr>
          <w:rFonts w:ascii="Times New Roman" w:hAnsi="Times New Roman"/>
          <w:i/>
          <w:sz w:val="16"/>
          <w:szCs w:val="16"/>
        </w:rPr>
        <w:sectPr w:rsidR="00686EB6" w:rsidRPr="004C004C" w:rsidSect="00372739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885FD1" w:rsidRPr="004C004C" w:rsidRDefault="00885FD1" w:rsidP="00210593">
      <w:pPr>
        <w:tabs>
          <w:tab w:val="left" w:pos="5954"/>
        </w:tabs>
        <w:contextualSpacing/>
        <w:rPr>
          <w:rFonts w:ascii="Times New Roman" w:hAnsi="Times New Roman"/>
          <w:i/>
          <w:sz w:val="16"/>
          <w:szCs w:val="16"/>
        </w:rPr>
      </w:pPr>
    </w:p>
    <w:p w:rsidR="00A37E15" w:rsidRPr="004C004C" w:rsidRDefault="00ED2DBE" w:rsidP="00210593">
      <w:pPr>
        <w:widowControl w:val="0"/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/>
          <w:sz w:val="28"/>
          <w:szCs w:val="28"/>
        </w:rPr>
      </w:pPr>
      <w:r w:rsidRPr="004C004C">
        <w:rPr>
          <w:rFonts w:ascii="Times New Roman" w:hAnsi="Times New Roman"/>
          <w:sz w:val="28"/>
          <w:szCs w:val="28"/>
        </w:rPr>
        <w:t>5.</w:t>
      </w:r>
      <w:r w:rsidR="00A37E15" w:rsidRPr="004C004C">
        <w:rPr>
          <w:rFonts w:ascii="Times New Roman" w:hAnsi="Times New Roman"/>
          <w:sz w:val="28"/>
          <w:szCs w:val="28"/>
        </w:rPr>
        <w:t>1.7.</w:t>
      </w:r>
      <w:r w:rsidR="0012369D" w:rsidRPr="004C004C">
        <w:rPr>
          <w:rFonts w:ascii="Times New Roman" w:hAnsi="Times New Roman"/>
          <w:sz w:val="28"/>
          <w:szCs w:val="28"/>
        </w:rPr>
        <w:t xml:space="preserve"> </w:t>
      </w:r>
      <w:r w:rsidR="00A37E15" w:rsidRPr="004C004C">
        <w:rPr>
          <w:rFonts w:ascii="Times New Roman" w:hAnsi="Times New Roman"/>
          <w:sz w:val="28"/>
          <w:szCs w:val="28"/>
        </w:rPr>
        <w:t>О</w:t>
      </w:r>
      <w:r w:rsidR="00076103" w:rsidRPr="004C004C">
        <w:rPr>
          <w:rFonts w:ascii="Times New Roman" w:hAnsi="Times New Roman"/>
          <w:sz w:val="28"/>
          <w:szCs w:val="28"/>
        </w:rPr>
        <w:t>жидаемые результаты реализации подпрограммы</w:t>
      </w:r>
      <w:r w:rsidR="00A31C6E">
        <w:rPr>
          <w:rFonts w:ascii="Times New Roman" w:hAnsi="Times New Roman"/>
          <w:sz w:val="28"/>
          <w:szCs w:val="28"/>
        </w:rPr>
        <w:t xml:space="preserve"> 1</w:t>
      </w:r>
    </w:p>
    <w:p w:rsidR="00A37E15" w:rsidRPr="004C004C" w:rsidRDefault="00C55F5E" w:rsidP="002105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концу 2020</w:t>
      </w:r>
      <w:r w:rsidR="0012369D" w:rsidRPr="004C004C">
        <w:rPr>
          <w:rFonts w:ascii="Times New Roman" w:hAnsi="Times New Roman"/>
          <w:sz w:val="28"/>
          <w:szCs w:val="28"/>
        </w:rPr>
        <w:t xml:space="preserve"> </w:t>
      </w:r>
      <w:r w:rsidR="00A37E15" w:rsidRPr="004C004C">
        <w:rPr>
          <w:rFonts w:ascii="Times New Roman" w:hAnsi="Times New Roman"/>
          <w:sz w:val="28"/>
          <w:szCs w:val="28"/>
        </w:rPr>
        <w:t>г</w:t>
      </w:r>
      <w:r w:rsidR="0012369D" w:rsidRPr="004C004C">
        <w:rPr>
          <w:rFonts w:ascii="Times New Roman" w:hAnsi="Times New Roman"/>
          <w:sz w:val="28"/>
          <w:szCs w:val="28"/>
        </w:rPr>
        <w:t>ода</w:t>
      </w:r>
      <w:r w:rsidR="00A37E15" w:rsidRPr="004C004C">
        <w:rPr>
          <w:rFonts w:ascii="Times New Roman" w:hAnsi="Times New Roman"/>
          <w:sz w:val="28"/>
          <w:szCs w:val="28"/>
        </w:rPr>
        <w:t xml:space="preserve"> планируется достижение следующих показателей:</w:t>
      </w:r>
    </w:p>
    <w:p w:rsidR="00A37E15" w:rsidRPr="004C004C" w:rsidRDefault="0012369D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C004C">
        <w:rPr>
          <w:rFonts w:ascii="Times New Roman" w:hAnsi="Times New Roman"/>
          <w:sz w:val="28"/>
          <w:szCs w:val="28"/>
        </w:rPr>
        <w:t xml:space="preserve">1) </w:t>
      </w:r>
      <w:r w:rsidR="00A37E15" w:rsidRPr="004C004C">
        <w:rPr>
          <w:rFonts w:ascii="Times New Roman" w:hAnsi="Times New Roman"/>
          <w:sz w:val="28"/>
          <w:szCs w:val="28"/>
        </w:rPr>
        <w:t>сохранение общей протяженности автомобильных дорог общего пользования местного значения, находящихся на обслуживании Управления –</w:t>
      </w:r>
      <w:r w:rsidR="00076103" w:rsidRPr="004C004C">
        <w:rPr>
          <w:rFonts w:ascii="Times New Roman" w:hAnsi="Times New Roman"/>
          <w:sz w:val="28"/>
          <w:szCs w:val="28"/>
        </w:rPr>
        <w:t xml:space="preserve"> </w:t>
      </w:r>
      <w:r w:rsidR="00A37E15" w:rsidRPr="004C004C">
        <w:rPr>
          <w:rFonts w:ascii="Times New Roman" w:hAnsi="Times New Roman"/>
          <w:sz w:val="28"/>
          <w:szCs w:val="28"/>
        </w:rPr>
        <w:t>508,8 км;</w:t>
      </w:r>
    </w:p>
    <w:p w:rsidR="00D04118" w:rsidRDefault="0012369D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C004C">
        <w:rPr>
          <w:rFonts w:ascii="Times New Roman" w:hAnsi="Times New Roman"/>
          <w:sz w:val="28"/>
          <w:szCs w:val="28"/>
        </w:rPr>
        <w:t xml:space="preserve">2) </w:t>
      </w:r>
      <w:r w:rsidR="00A37E15" w:rsidRPr="004C004C">
        <w:rPr>
          <w:rFonts w:ascii="Times New Roman" w:hAnsi="Times New Roman"/>
          <w:sz w:val="28"/>
          <w:szCs w:val="28"/>
        </w:rPr>
        <w:t xml:space="preserve">ежегодный снос аварийных деревьев в </w:t>
      </w:r>
      <w:r w:rsidR="00A37E15" w:rsidRPr="00027848">
        <w:rPr>
          <w:rFonts w:ascii="Times New Roman" w:hAnsi="Times New Roman"/>
          <w:sz w:val="28"/>
          <w:szCs w:val="28"/>
        </w:rPr>
        <w:t>количестве 2709 шт.</w:t>
      </w:r>
      <w:r w:rsidR="00D04118" w:rsidRPr="00027848">
        <w:rPr>
          <w:rFonts w:ascii="Times New Roman" w:hAnsi="Times New Roman"/>
          <w:sz w:val="28"/>
          <w:szCs w:val="28"/>
        </w:rPr>
        <w:t>;</w:t>
      </w:r>
    </w:p>
    <w:p w:rsidR="00A37E15" w:rsidRPr="004C004C" w:rsidRDefault="00D04118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 w:rsidR="00A37E15" w:rsidRPr="004C004C">
        <w:rPr>
          <w:rFonts w:ascii="Times New Roman" w:hAnsi="Times New Roman"/>
          <w:sz w:val="28"/>
          <w:szCs w:val="28"/>
        </w:rPr>
        <w:t xml:space="preserve"> высадка цветников </w:t>
      </w:r>
      <w:r w:rsidR="00A37E15" w:rsidRPr="00027848">
        <w:rPr>
          <w:rFonts w:ascii="Times New Roman" w:hAnsi="Times New Roman"/>
          <w:sz w:val="28"/>
          <w:szCs w:val="28"/>
        </w:rPr>
        <w:t xml:space="preserve">площадью </w:t>
      </w:r>
      <w:r w:rsidR="00045A2A" w:rsidRPr="00027848">
        <w:rPr>
          <w:rFonts w:ascii="Times New Roman" w:hAnsi="Times New Roman"/>
          <w:sz w:val="28"/>
          <w:szCs w:val="28"/>
        </w:rPr>
        <w:t>20 142</w:t>
      </w:r>
      <w:r w:rsidR="00A37E15" w:rsidRPr="00027848">
        <w:rPr>
          <w:rFonts w:ascii="Times New Roman" w:hAnsi="Times New Roman"/>
          <w:sz w:val="28"/>
          <w:szCs w:val="28"/>
        </w:rPr>
        <w:t xml:space="preserve"> м</w:t>
      </w:r>
      <w:r w:rsidR="00A37E15" w:rsidRPr="00027848">
        <w:rPr>
          <w:rFonts w:ascii="Times New Roman" w:hAnsi="Times New Roman"/>
          <w:sz w:val="28"/>
          <w:szCs w:val="28"/>
          <w:vertAlign w:val="superscript"/>
        </w:rPr>
        <w:t>2</w:t>
      </w:r>
      <w:r w:rsidR="00A37E15" w:rsidRPr="00027848">
        <w:rPr>
          <w:rFonts w:ascii="Times New Roman" w:hAnsi="Times New Roman"/>
          <w:sz w:val="28"/>
          <w:szCs w:val="28"/>
        </w:rPr>
        <w:t>;</w:t>
      </w:r>
    </w:p>
    <w:p w:rsidR="00A37E15" w:rsidRPr="006B5E29" w:rsidRDefault="00D04118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B5E29">
        <w:rPr>
          <w:rFonts w:ascii="Times New Roman" w:hAnsi="Times New Roman"/>
          <w:sz w:val="28"/>
          <w:szCs w:val="28"/>
        </w:rPr>
        <w:t>4</w:t>
      </w:r>
      <w:r w:rsidR="0012369D" w:rsidRPr="006B5E29">
        <w:rPr>
          <w:rFonts w:ascii="Times New Roman" w:hAnsi="Times New Roman"/>
          <w:sz w:val="28"/>
          <w:szCs w:val="28"/>
        </w:rPr>
        <w:t xml:space="preserve">) </w:t>
      </w:r>
      <w:r w:rsidR="00A37E15" w:rsidRPr="006B5E29">
        <w:rPr>
          <w:rFonts w:ascii="Times New Roman" w:hAnsi="Times New Roman"/>
          <w:sz w:val="28"/>
          <w:szCs w:val="28"/>
        </w:rPr>
        <w:t>сохранение протяженности дамб 19 110 м, ежегодное их обслуживание;</w:t>
      </w:r>
    </w:p>
    <w:p w:rsidR="00A37E15" w:rsidRPr="006B5E29" w:rsidRDefault="00D04118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B5E29">
        <w:rPr>
          <w:rFonts w:ascii="Times New Roman" w:hAnsi="Times New Roman"/>
          <w:sz w:val="28"/>
          <w:szCs w:val="28"/>
        </w:rPr>
        <w:t>5</w:t>
      </w:r>
      <w:r w:rsidR="0012369D" w:rsidRPr="006B5E29">
        <w:rPr>
          <w:rFonts w:ascii="Times New Roman" w:hAnsi="Times New Roman"/>
          <w:sz w:val="28"/>
          <w:szCs w:val="28"/>
        </w:rPr>
        <w:t xml:space="preserve">) </w:t>
      </w:r>
      <w:r w:rsidR="00A37E15" w:rsidRPr="006B5E29">
        <w:rPr>
          <w:rFonts w:ascii="Times New Roman" w:hAnsi="Times New Roman"/>
          <w:sz w:val="28"/>
          <w:szCs w:val="28"/>
        </w:rPr>
        <w:t>ежегодное обеспечение обслуживания и текущего содержания мест захоронения в количестве 7 ед.;</w:t>
      </w:r>
    </w:p>
    <w:p w:rsidR="00A37E15" w:rsidRPr="00A1440E" w:rsidRDefault="00D04118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B5E29">
        <w:rPr>
          <w:rFonts w:ascii="Times New Roman" w:hAnsi="Times New Roman"/>
          <w:sz w:val="28"/>
          <w:szCs w:val="28"/>
        </w:rPr>
        <w:t>6</w:t>
      </w:r>
      <w:r w:rsidR="0012369D" w:rsidRPr="006B5E29">
        <w:rPr>
          <w:rFonts w:ascii="Times New Roman" w:hAnsi="Times New Roman"/>
          <w:sz w:val="28"/>
          <w:szCs w:val="28"/>
        </w:rPr>
        <w:t xml:space="preserve">) </w:t>
      </w:r>
      <w:r w:rsidR="00A37E15" w:rsidRPr="006B5E29">
        <w:rPr>
          <w:rFonts w:ascii="Times New Roman" w:hAnsi="Times New Roman"/>
          <w:sz w:val="28"/>
          <w:szCs w:val="28"/>
        </w:rPr>
        <w:t xml:space="preserve">ежегодное обслуживание населения в муниципальных банях в </w:t>
      </w:r>
      <w:r w:rsidR="00A37E15" w:rsidRPr="00A1440E">
        <w:rPr>
          <w:rFonts w:ascii="Times New Roman" w:hAnsi="Times New Roman"/>
          <w:sz w:val="28"/>
          <w:szCs w:val="28"/>
        </w:rPr>
        <w:t xml:space="preserve">объеме </w:t>
      </w:r>
      <w:r w:rsidR="00D83907" w:rsidRPr="00A1440E">
        <w:rPr>
          <w:rFonts w:ascii="Times New Roman" w:hAnsi="Times New Roman"/>
          <w:sz w:val="28"/>
          <w:szCs w:val="28"/>
        </w:rPr>
        <w:t>80 000</w:t>
      </w:r>
      <w:r w:rsidR="00A37E15" w:rsidRPr="00A1440E">
        <w:rPr>
          <w:rFonts w:ascii="Times New Roman" w:hAnsi="Times New Roman"/>
          <w:sz w:val="28"/>
          <w:szCs w:val="28"/>
        </w:rPr>
        <w:t xml:space="preserve"> помывок;</w:t>
      </w:r>
    </w:p>
    <w:p w:rsidR="00A37E15" w:rsidRPr="00A1440E" w:rsidRDefault="00D04118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1440E">
        <w:rPr>
          <w:rFonts w:ascii="Times New Roman" w:hAnsi="Times New Roman"/>
          <w:sz w:val="28"/>
          <w:szCs w:val="28"/>
        </w:rPr>
        <w:t>7</w:t>
      </w:r>
      <w:r w:rsidR="0012369D" w:rsidRPr="00A1440E">
        <w:rPr>
          <w:rFonts w:ascii="Times New Roman" w:hAnsi="Times New Roman"/>
          <w:sz w:val="28"/>
          <w:szCs w:val="28"/>
        </w:rPr>
        <w:t xml:space="preserve">) </w:t>
      </w:r>
      <w:r w:rsidR="00A37E15" w:rsidRPr="00A1440E">
        <w:rPr>
          <w:rFonts w:ascii="Times New Roman" w:hAnsi="Times New Roman"/>
          <w:sz w:val="28"/>
          <w:szCs w:val="28"/>
        </w:rPr>
        <w:t xml:space="preserve">сохранение доли протяженности освещенных улиц, проездов города в общей протяженности улиц города Новокузнецка в объеме 86%; </w:t>
      </w:r>
    </w:p>
    <w:p w:rsidR="00A37E15" w:rsidRPr="006B5E29" w:rsidRDefault="00D04118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1440E">
        <w:rPr>
          <w:rFonts w:ascii="Times New Roman" w:hAnsi="Times New Roman"/>
          <w:sz w:val="28"/>
          <w:szCs w:val="28"/>
        </w:rPr>
        <w:t>8</w:t>
      </w:r>
      <w:r w:rsidR="0012369D" w:rsidRPr="00A1440E">
        <w:rPr>
          <w:rFonts w:ascii="Times New Roman" w:hAnsi="Times New Roman"/>
          <w:sz w:val="28"/>
          <w:szCs w:val="28"/>
        </w:rPr>
        <w:t xml:space="preserve">) </w:t>
      </w:r>
      <w:r w:rsidR="00A37E15" w:rsidRPr="00A1440E">
        <w:rPr>
          <w:rFonts w:ascii="Times New Roman" w:hAnsi="Times New Roman"/>
          <w:sz w:val="28"/>
          <w:szCs w:val="28"/>
        </w:rPr>
        <w:t>обеспечение ежегодного обслуживания  шахтных водоотливных</w:t>
      </w:r>
      <w:r w:rsidR="00A37E15" w:rsidRPr="006B5E29">
        <w:rPr>
          <w:rFonts w:ascii="Times New Roman" w:hAnsi="Times New Roman"/>
          <w:sz w:val="28"/>
          <w:szCs w:val="28"/>
        </w:rPr>
        <w:t xml:space="preserve"> комплексов в количестве 2 ед.;</w:t>
      </w:r>
    </w:p>
    <w:p w:rsidR="00C7483D" w:rsidRPr="006B5E29" w:rsidRDefault="00D04118" w:rsidP="003E7715">
      <w:pPr>
        <w:spacing w:after="0" w:line="21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B5E29">
        <w:rPr>
          <w:rFonts w:ascii="Times New Roman" w:hAnsi="Times New Roman"/>
          <w:sz w:val="28"/>
          <w:szCs w:val="28"/>
        </w:rPr>
        <w:t>9</w:t>
      </w:r>
      <w:r w:rsidR="0012369D" w:rsidRPr="006B5E29">
        <w:rPr>
          <w:rFonts w:ascii="Times New Roman" w:hAnsi="Times New Roman"/>
          <w:sz w:val="28"/>
          <w:szCs w:val="28"/>
        </w:rPr>
        <w:t xml:space="preserve">) </w:t>
      </w:r>
      <w:r w:rsidR="00A37E15" w:rsidRPr="006B5E29">
        <w:rPr>
          <w:rFonts w:ascii="Times New Roman" w:hAnsi="Times New Roman"/>
          <w:sz w:val="28"/>
          <w:szCs w:val="28"/>
        </w:rPr>
        <w:t>обеспечение ежегодного обслуживания и содержания прочих объектов бл</w:t>
      </w:r>
      <w:r w:rsidR="00C55F5E" w:rsidRPr="006B5E29">
        <w:rPr>
          <w:rFonts w:ascii="Times New Roman" w:hAnsi="Times New Roman"/>
          <w:sz w:val="28"/>
          <w:szCs w:val="28"/>
        </w:rPr>
        <w:t xml:space="preserve">агоустройства в количестве 14 </w:t>
      </w:r>
      <w:r w:rsidR="00C7483D" w:rsidRPr="006B5E29">
        <w:rPr>
          <w:rFonts w:ascii="Times New Roman" w:hAnsi="Times New Roman"/>
          <w:sz w:val="28"/>
          <w:szCs w:val="28"/>
        </w:rPr>
        <w:t>ед</w:t>
      </w:r>
      <w:r w:rsidR="00715A5F" w:rsidRPr="006B5E29">
        <w:rPr>
          <w:rFonts w:ascii="Times New Roman" w:hAnsi="Times New Roman"/>
          <w:sz w:val="28"/>
          <w:szCs w:val="28"/>
        </w:rPr>
        <w:t>.</w:t>
      </w:r>
      <w:r w:rsidR="00C7483D" w:rsidRPr="006B5E29">
        <w:rPr>
          <w:rFonts w:ascii="Times New Roman" w:hAnsi="Times New Roman"/>
          <w:sz w:val="28"/>
          <w:szCs w:val="28"/>
        </w:rPr>
        <w:t>;</w:t>
      </w:r>
    </w:p>
    <w:p w:rsidR="00D04118" w:rsidRPr="00B00C2A" w:rsidRDefault="00D04118" w:rsidP="00D04118">
      <w:pPr>
        <w:spacing w:after="0" w:line="21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B5E29">
        <w:rPr>
          <w:rFonts w:ascii="Times New Roman" w:hAnsi="Times New Roman"/>
          <w:sz w:val="28"/>
          <w:szCs w:val="28"/>
        </w:rPr>
        <w:t>10</w:t>
      </w:r>
      <w:r w:rsidR="00C7483D" w:rsidRPr="006B5E29">
        <w:rPr>
          <w:rFonts w:ascii="Times New Roman" w:hAnsi="Times New Roman"/>
          <w:sz w:val="28"/>
          <w:szCs w:val="28"/>
        </w:rPr>
        <w:t>) увеличение доли протяженности дорожной</w:t>
      </w:r>
      <w:r w:rsidR="00C7483D" w:rsidRPr="00B00C2A">
        <w:rPr>
          <w:rFonts w:ascii="Times New Roman" w:hAnsi="Times New Roman"/>
          <w:sz w:val="28"/>
          <w:szCs w:val="28"/>
        </w:rPr>
        <w:t xml:space="preserve"> сети городск</w:t>
      </w:r>
      <w:r w:rsidR="000C1CF5" w:rsidRPr="00B00C2A">
        <w:rPr>
          <w:rFonts w:ascii="Times New Roman" w:hAnsi="Times New Roman"/>
          <w:sz w:val="28"/>
          <w:szCs w:val="28"/>
        </w:rPr>
        <w:t>ой</w:t>
      </w:r>
      <w:r w:rsidR="00C7483D" w:rsidRPr="00B00C2A">
        <w:rPr>
          <w:rFonts w:ascii="Times New Roman" w:hAnsi="Times New Roman"/>
          <w:sz w:val="28"/>
          <w:szCs w:val="28"/>
        </w:rPr>
        <w:t xml:space="preserve"> агломераци</w:t>
      </w:r>
      <w:r w:rsidR="000C1CF5" w:rsidRPr="00B00C2A">
        <w:rPr>
          <w:rFonts w:ascii="Times New Roman" w:hAnsi="Times New Roman"/>
          <w:sz w:val="28"/>
          <w:szCs w:val="28"/>
        </w:rPr>
        <w:t>и</w:t>
      </w:r>
      <w:r w:rsidR="00C7483D" w:rsidRPr="00B00C2A">
        <w:rPr>
          <w:rFonts w:ascii="Times New Roman" w:hAnsi="Times New Roman"/>
          <w:sz w:val="28"/>
          <w:szCs w:val="28"/>
        </w:rPr>
        <w:t>, соответствующ</w:t>
      </w:r>
      <w:r w:rsidR="000C1CF5" w:rsidRPr="00B00C2A">
        <w:rPr>
          <w:rFonts w:ascii="Times New Roman" w:hAnsi="Times New Roman"/>
          <w:sz w:val="28"/>
          <w:szCs w:val="28"/>
        </w:rPr>
        <w:t>е</w:t>
      </w:r>
      <w:r w:rsidR="00715A5F" w:rsidRPr="00B00C2A">
        <w:rPr>
          <w:rFonts w:ascii="Times New Roman" w:hAnsi="Times New Roman"/>
          <w:sz w:val="28"/>
          <w:szCs w:val="28"/>
        </w:rPr>
        <w:t>й</w:t>
      </w:r>
      <w:r w:rsidR="000C1CF5" w:rsidRPr="00B00C2A">
        <w:rPr>
          <w:rFonts w:ascii="Times New Roman" w:hAnsi="Times New Roman"/>
          <w:sz w:val="28"/>
          <w:szCs w:val="28"/>
        </w:rPr>
        <w:tab/>
      </w:r>
      <w:r w:rsidR="00C7483D" w:rsidRPr="00B00C2A">
        <w:rPr>
          <w:rFonts w:ascii="Times New Roman" w:hAnsi="Times New Roman"/>
          <w:sz w:val="28"/>
          <w:szCs w:val="28"/>
        </w:rPr>
        <w:t xml:space="preserve"> нормативным требованиям к </w:t>
      </w:r>
      <w:r w:rsidR="000C1CF5" w:rsidRPr="00B00C2A">
        <w:rPr>
          <w:rFonts w:ascii="Times New Roman" w:hAnsi="Times New Roman"/>
          <w:sz w:val="28"/>
          <w:szCs w:val="28"/>
        </w:rPr>
        <w:t>ее</w:t>
      </w:r>
      <w:r w:rsidR="00C7483D" w:rsidRPr="00B00C2A">
        <w:rPr>
          <w:rFonts w:ascii="Times New Roman" w:hAnsi="Times New Roman"/>
          <w:sz w:val="28"/>
          <w:szCs w:val="28"/>
        </w:rPr>
        <w:t xml:space="preserve"> транспортно-</w:t>
      </w:r>
      <w:r w:rsidR="00C7483D" w:rsidRPr="00027848">
        <w:rPr>
          <w:rFonts w:ascii="Times New Roman" w:hAnsi="Times New Roman"/>
          <w:sz w:val="28"/>
          <w:szCs w:val="28"/>
        </w:rPr>
        <w:t>эксплуатационному состоянию</w:t>
      </w:r>
      <w:r w:rsidR="00671E27" w:rsidRPr="00027848">
        <w:rPr>
          <w:rFonts w:ascii="Times New Roman" w:hAnsi="Times New Roman"/>
          <w:sz w:val="28"/>
          <w:szCs w:val="28"/>
        </w:rPr>
        <w:t>,</w:t>
      </w:r>
      <w:r w:rsidR="00C7483D" w:rsidRPr="00027848">
        <w:rPr>
          <w:rFonts w:ascii="Times New Roman" w:hAnsi="Times New Roman"/>
          <w:sz w:val="28"/>
          <w:szCs w:val="28"/>
        </w:rPr>
        <w:t xml:space="preserve"> до 62,6 %;</w:t>
      </w:r>
    </w:p>
    <w:p w:rsidR="00D04118" w:rsidRPr="00027848" w:rsidRDefault="00C7483D" w:rsidP="00D04118">
      <w:pPr>
        <w:spacing w:after="0" w:line="21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00C2A">
        <w:rPr>
          <w:rFonts w:ascii="Times New Roman" w:hAnsi="Times New Roman"/>
          <w:sz w:val="28"/>
          <w:szCs w:val="28"/>
        </w:rPr>
        <w:t>1</w:t>
      </w:r>
      <w:r w:rsidR="00D04118" w:rsidRPr="00B00C2A">
        <w:rPr>
          <w:rFonts w:ascii="Times New Roman" w:hAnsi="Times New Roman"/>
          <w:sz w:val="28"/>
          <w:szCs w:val="28"/>
        </w:rPr>
        <w:t>1</w:t>
      </w:r>
      <w:r w:rsidRPr="00B00C2A">
        <w:rPr>
          <w:rFonts w:ascii="Times New Roman" w:hAnsi="Times New Roman"/>
          <w:sz w:val="28"/>
          <w:szCs w:val="28"/>
        </w:rPr>
        <w:t>) снижени</w:t>
      </w:r>
      <w:r w:rsidR="00A84F47" w:rsidRPr="00B00C2A">
        <w:rPr>
          <w:rFonts w:ascii="Times New Roman" w:hAnsi="Times New Roman"/>
          <w:sz w:val="28"/>
          <w:szCs w:val="28"/>
        </w:rPr>
        <w:t>е</w:t>
      </w:r>
      <w:r w:rsidRPr="00B00C2A">
        <w:rPr>
          <w:rFonts w:ascii="Times New Roman" w:hAnsi="Times New Roman"/>
          <w:sz w:val="28"/>
          <w:szCs w:val="28"/>
        </w:rPr>
        <w:t xml:space="preserve"> количества мест концентрации дорожно-транспортных происшествий (аварийно-опасных участков) на дорожной сети городск</w:t>
      </w:r>
      <w:r w:rsidR="00671E27" w:rsidRPr="00B00C2A">
        <w:rPr>
          <w:rFonts w:ascii="Times New Roman" w:hAnsi="Times New Roman"/>
          <w:sz w:val="28"/>
          <w:szCs w:val="28"/>
        </w:rPr>
        <w:t>ой</w:t>
      </w:r>
      <w:r w:rsidRPr="00B00C2A">
        <w:rPr>
          <w:rFonts w:ascii="Times New Roman" w:hAnsi="Times New Roman"/>
          <w:sz w:val="28"/>
          <w:szCs w:val="28"/>
        </w:rPr>
        <w:t xml:space="preserve"> </w:t>
      </w:r>
      <w:r w:rsidRPr="00027848">
        <w:rPr>
          <w:rFonts w:ascii="Times New Roman" w:hAnsi="Times New Roman"/>
          <w:sz w:val="28"/>
          <w:szCs w:val="28"/>
        </w:rPr>
        <w:t>агломераци</w:t>
      </w:r>
      <w:r w:rsidR="00671E27" w:rsidRPr="00027848">
        <w:rPr>
          <w:rFonts w:ascii="Times New Roman" w:hAnsi="Times New Roman"/>
          <w:sz w:val="28"/>
          <w:szCs w:val="28"/>
        </w:rPr>
        <w:t>и</w:t>
      </w:r>
      <w:r w:rsidRPr="00027848">
        <w:rPr>
          <w:rFonts w:ascii="Times New Roman" w:hAnsi="Times New Roman"/>
          <w:sz w:val="28"/>
          <w:szCs w:val="28"/>
        </w:rPr>
        <w:t xml:space="preserve"> до 48,15%;</w:t>
      </w:r>
    </w:p>
    <w:p w:rsidR="00D04118" w:rsidRPr="00027848" w:rsidRDefault="00D04118" w:rsidP="00D04118">
      <w:pPr>
        <w:spacing w:after="0" w:line="21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27848">
        <w:rPr>
          <w:rFonts w:ascii="Times New Roman" w:hAnsi="Times New Roman"/>
          <w:sz w:val="28"/>
          <w:szCs w:val="28"/>
        </w:rPr>
        <w:t>12</w:t>
      </w:r>
      <w:r w:rsidR="00C7483D" w:rsidRPr="00027848">
        <w:rPr>
          <w:rFonts w:ascii="Times New Roman" w:hAnsi="Times New Roman"/>
          <w:sz w:val="28"/>
          <w:szCs w:val="28"/>
        </w:rPr>
        <w:t>) уменьшение доли протяженности дорожной сети городск</w:t>
      </w:r>
      <w:r w:rsidR="002671AA" w:rsidRPr="00027848">
        <w:rPr>
          <w:rFonts w:ascii="Times New Roman" w:hAnsi="Times New Roman"/>
          <w:sz w:val="28"/>
          <w:szCs w:val="28"/>
        </w:rPr>
        <w:t>ой</w:t>
      </w:r>
      <w:r w:rsidR="00C7483D" w:rsidRPr="00027848">
        <w:rPr>
          <w:rFonts w:ascii="Times New Roman" w:hAnsi="Times New Roman"/>
          <w:sz w:val="28"/>
          <w:szCs w:val="28"/>
        </w:rPr>
        <w:t xml:space="preserve"> агломераци</w:t>
      </w:r>
      <w:r w:rsidR="002671AA" w:rsidRPr="00027848">
        <w:rPr>
          <w:rFonts w:ascii="Times New Roman" w:hAnsi="Times New Roman"/>
          <w:sz w:val="28"/>
          <w:szCs w:val="28"/>
        </w:rPr>
        <w:t>и</w:t>
      </w:r>
      <w:r w:rsidR="00C7483D" w:rsidRPr="00027848">
        <w:rPr>
          <w:rFonts w:ascii="Times New Roman" w:hAnsi="Times New Roman"/>
          <w:sz w:val="28"/>
          <w:szCs w:val="28"/>
        </w:rPr>
        <w:t>, работающ</w:t>
      </w:r>
      <w:r w:rsidR="002671AA" w:rsidRPr="00027848">
        <w:rPr>
          <w:rFonts w:ascii="Times New Roman" w:hAnsi="Times New Roman"/>
          <w:sz w:val="28"/>
          <w:szCs w:val="28"/>
        </w:rPr>
        <w:t>ей</w:t>
      </w:r>
      <w:r w:rsidR="00C7483D" w:rsidRPr="00027848">
        <w:rPr>
          <w:rFonts w:ascii="Times New Roman" w:hAnsi="Times New Roman"/>
          <w:sz w:val="28"/>
          <w:szCs w:val="28"/>
        </w:rPr>
        <w:t xml:space="preserve"> в режиме перегрузки в «час-пик»</w:t>
      </w:r>
      <w:r w:rsidR="002671AA" w:rsidRPr="00027848">
        <w:rPr>
          <w:rFonts w:ascii="Times New Roman" w:hAnsi="Times New Roman"/>
          <w:sz w:val="28"/>
          <w:szCs w:val="28"/>
        </w:rPr>
        <w:t>,</w:t>
      </w:r>
      <w:r w:rsidR="00C7483D" w:rsidRPr="00027848">
        <w:rPr>
          <w:rFonts w:ascii="Times New Roman" w:hAnsi="Times New Roman"/>
          <w:sz w:val="28"/>
          <w:szCs w:val="28"/>
        </w:rPr>
        <w:t xml:space="preserve"> до 75%;</w:t>
      </w:r>
    </w:p>
    <w:p w:rsidR="00D04118" w:rsidRPr="00027848" w:rsidRDefault="00C7483D" w:rsidP="00D04118">
      <w:pPr>
        <w:spacing w:after="0" w:line="21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27848">
        <w:rPr>
          <w:rFonts w:ascii="Times New Roman" w:hAnsi="Times New Roman"/>
          <w:sz w:val="28"/>
          <w:szCs w:val="28"/>
        </w:rPr>
        <w:t>1</w:t>
      </w:r>
      <w:r w:rsidR="00D04118" w:rsidRPr="00027848">
        <w:rPr>
          <w:rFonts w:ascii="Times New Roman" w:hAnsi="Times New Roman"/>
          <w:sz w:val="28"/>
          <w:szCs w:val="28"/>
        </w:rPr>
        <w:t>3</w:t>
      </w:r>
      <w:r w:rsidRPr="00027848">
        <w:rPr>
          <w:rFonts w:ascii="Times New Roman" w:hAnsi="Times New Roman"/>
          <w:sz w:val="28"/>
          <w:szCs w:val="28"/>
        </w:rPr>
        <w:t>) увеличение доли граждан, отметивших улучшение ситуации на дорожной сети городск</w:t>
      </w:r>
      <w:r w:rsidR="00BD6374" w:rsidRPr="00027848">
        <w:rPr>
          <w:rFonts w:ascii="Times New Roman" w:hAnsi="Times New Roman"/>
          <w:sz w:val="28"/>
          <w:szCs w:val="28"/>
        </w:rPr>
        <w:t>ой</w:t>
      </w:r>
      <w:r w:rsidRPr="00027848">
        <w:rPr>
          <w:rFonts w:ascii="Times New Roman" w:hAnsi="Times New Roman"/>
          <w:sz w:val="28"/>
          <w:szCs w:val="28"/>
        </w:rPr>
        <w:t xml:space="preserve"> агломераци</w:t>
      </w:r>
      <w:r w:rsidR="00BD6374" w:rsidRPr="00027848">
        <w:rPr>
          <w:rFonts w:ascii="Times New Roman" w:hAnsi="Times New Roman"/>
          <w:sz w:val="28"/>
          <w:szCs w:val="28"/>
        </w:rPr>
        <w:t>и</w:t>
      </w:r>
      <w:r w:rsidRPr="00027848">
        <w:rPr>
          <w:rFonts w:ascii="Times New Roman" w:hAnsi="Times New Roman"/>
          <w:sz w:val="28"/>
          <w:szCs w:val="28"/>
        </w:rPr>
        <w:t xml:space="preserve"> (в части состояния дорожной сети и уровня безопасно</w:t>
      </w:r>
      <w:r w:rsidR="00CA45A0" w:rsidRPr="00027848">
        <w:rPr>
          <w:rFonts w:ascii="Times New Roman" w:hAnsi="Times New Roman"/>
          <w:sz w:val="28"/>
          <w:szCs w:val="28"/>
        </w:rPr>
        <w:t>сти дорожного движения)</w:t>
      </w:r>
      <w:r w:rsidR="00BD6374" w:rsidRPr="00027848">
        <w:rPr>
          <w:rFonts w:ascii="Times New Roman" w:hAnsi="Times New Roman"/>
          <w:sz w:val="28"/>
          <w:szCs w:val="28"/>
        </w:rPr>
        <w:t>,</w:t>
      </w:r>
      <w:r w:rsidR="00CA45A0" w:rsidRPr="00027848">
        <w:rPr>
          <w:rFonts w:ascii="Times New Roman" w:hAnsi="Times New Roman"/>
          <w:sz w:val="28"/>
          <w:szCs w:val="28"/>
        </w:rPr>
        <w:t xml:space="preserve">  до 40%;</w:t>
      </w:r>
    </w:p>
    <w:p w:rsidR="00CA45A0" w:rsidRDefault="00D04118" w:rsidP="00D04118">
      <w:pPr>
        <w:spacing w:after="0" w:line="21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27848">
        <w:rPr>
          <w:rFonts w:ascii="Times New Roman" w:hAnsi="Times New Roman"/>
          <w:sz w:val="28"/>
          <w:szCs w:val="28"/>
        </w:rPr>
        <w:t>14</w:t>
      </w:r>
      <w:r w:rsidR="00CA45A0" w:rsidRPr="00027848">
        <w:rPr>
          <w:rFonts w:ascii="Times New Roman" w:hAnsi="Times New Roman"/>
          <w:sz w:val="28"/>
          <w:szCs w:val="28"/>
        </w:rPr>
        <w:t xml:space="preserve">) наличие комплекса документов для </w:t>
      </w:r>
      <w:r w:rsidR="00615BB8" w:rsidRPr="00027848">
        <w:rPr>
          <w:rFonts w:ascii="Times New Roman" w:hAnsi="Times New Roman"/>
          <w:sz w:val="28"/>
          <w:szCs w:val="28"/>
        </w:rPr>
        <w:t>городского</w:t>
      </w:r>
      <w:r w:rsidR="00CA45A0" w:rsidRPr="00027848">
        <w:rPr>
          <w:rFonts w:ascii="Times New Roman" w:hAnsi="Times New Roman"/>
          <w:sz w:val="28"/>
          <w:szCs w:val="28"/>
        </w:rPr>
        <w:t xml:space="preserve"> транспортного планирования.</w:t>
      </w:r>
    </w:p>
    <w:p w:rsidR="00076103" w:rsidRPr="004C004C" w:rsidRDefault="00A37E15" w:rsidP="00C7483D">
      <w:pPr>
        <w:spacing w:before="240" w:after="240" w:line="240" w:lineRule="auto"/>
        <w:jc w:val="center"/>
        <w:rPr>
          <w:rFonts w:ascii="Times New Roman" w:hAnsi="Times New Roman"/>
          <w:sz w:val="28"/>
          <w:szCs w:val="28"/>
        </w:rPr>
      </w:pPr>
      <w:r w:rsidRPr="004C004C">
        <w:rPr>
          <w:rFonts w:ascii="Times New Roman" w:hAnsi="Times New Roman"/>
          <w:sz w:val="28"/>
          <w:szCs w:val="28"/>
        </w:rPr>
        <w:t>5.1.8.</w:t>
      </w:r>
      <w:r w:rsidR="0012369D" w:rsidRPr="004C004C">
        <w:rPr>
          <w:rFonts w:ascii="Times New Roman" w:hAnsi="Times New Roman"/>
          <w:sz w:val="28"/>
          <w:szCs w:val="28"/>
        </w:rPr>
        <w:t xml:space="preserve"> </w:t>
      </w:r>
      <w:r w:rsidRPr="004C004C">
        <w:rPr>
          <w:rFonts w:ascii="Times New Roman" w:hAnsi="Times New Roman"/>
          <w:sz w:val="28"/>
          <w:szCs w:val="28"/>
        </w:rPr>
        <w:t>С</w:t>
      </w:r>
      <w:r w:rsidR="00076103" w:rsidRPr="004C004C">
        <w:rPr>
          <w:rFonts w:ascii="Times New Roman" w:hAnsi="Times New Roman"/>
          <w:sz w:val="28"/>
          <w:szCs w:val="28"/>
        </w:rPr>
        <w:t>истема управления подпрограммой</w:t>
      </w:r>
      <w:r w:rsidR="00A31C6E">
        <w:rPr>
          <w:rFonts w:ascii="Times New Roman" w:hAnsi="Times New Roman"/>
          <w:sz w:val="28"/>
          <w:szCs w:val="28"/>
        </w:rPr>
        <w:t xml:space="preserve"> 1</w:t>
      </w:r>
    </w:p>
    <w:p w:rsidR="00A37E15" w:rsidRPr="004C004C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C004C">
        <w:rPr>
          <w:rFonts w:ascii="Times New Roman" w:hAnsi="Times New Roman"/>
          <w:sz w:val="28"/>
          <w:szCs w:val="28"/>
        </w:rPr>
        <w:t xml:space="preserve">Реализацию подпрограммы </w:t>
      </w:r>
      <w:r w:rsidR="00A31C6E">
        <w:rPr>
          <w:rFonts w:ascii="Times New Roman" w:hAnsi="Times New Roman"/>
          <w:sz w:val="28"/>
          <w:szCs w:val="28"/>
        </w:rPr>
        <w:t xml:space="preserve">1 </w:t>
      </w:r>
      <w:r w:rsidRPr="004C004C">
        <w:rPr>
          <w:rFonts w:ascii="Times New Roman" w:hAnsi="Times New Roman"/>
          <w:sz w:val="28"/>
          <w:szCs w:val="28"/>
        </w:rPr>
        <w:t xml:space="preserve">осуществляют ответственный исполнитель (координатор) Управление и соисполнители: </w:t>
      </w:r>
    </w:p>
    <w:p w:rsidR="00A37E15" w:rsidRPr="004C004C" w:rsidRDefault="00A37E15" w:rsidP="00210593">
      <w:pPr>
        <w:pStyle w:val="af2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C004C">
        <w:rPr>
          <w:rFonts w:ascii="Times New Roman" w:hAnsi="Times New Roman"/>
          <w:sz w:val="28"/>
          <w:szCs w:val="28"/>
        </w:rPr>
        <w:t>-</w:t>
      </w:r>
      <w:r w:rsidR="00E24BD4" w:rsidRPr="004C004C">
        <w:rPr>
          <w:rFonts w:ascii="Times New Roman" w:hAnsi="Times New Roman"/>
          <w:sz w:val="28"/>
          <w:szCs w:val="28"/>
        </w:rPr>
        <w:t>а</w:t>
      </w:r>
      <w:r w:rsidRPr="004C004C">
        <w:rPr>
          <w:rFonts w:ascii="Times New Roman" w:hAnsi="Times New Roman"/>
          <w:sz w:val="28"/>
          <w:szCs w:val="28"/>
        </w:rPr>
        <w:t xml:space="preserve">дминистрация Центрального района; </w:t>
      </w:r>
    </w:p>
    <w:p w:rsidR="00A37E15" w:rsidRPr="004C004C" w:rsidRDefault="00A37E15" w:rsidP="00210593">
      <w:pPr>
        <w:pStyle w:val="af2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C004C">
        <w:rPr>
          <w:rFonts w:ascii="Times New Roman" w:hAnsi="Times New Roman"/>
          <w:sz w:val="28"/>
          <w:szCs w:val="28"/>
        </w:rPr>
        <w:t>-</w:t>
      </w:r>
      <w:r w:rsidR="00E24BD4" w:rsidRPr="004C004C">
        <w:rPr>
          <w:rFonts w:ascii="Times New Roman" w:hAnsi="Times New Roman"/>
          <w:sz w:val="28"/>
          <w:szCs w:val="28"/>
        </w:rPr>
        <w:t>а</w:t>
      </w:r>
      <w:r w:rsidRPr="004C004C">
        <w:rPr>
          <w:rFonts w:ascii="Times New Roman" w:hAnsi="Times New Roman"/>
          <w:sz w:val="28"/>
          <w:szCs w:val="28"/>
        </w:rPr>
        <w:t xml:space="preserve">дминистрация Орджоникидзевского района; </w:t>
      </w:r>
    </w:p>
    <w:p w:rsidR="00A37E15" w:rsidRPr="004C004C" w:rsidRDefault="00A37E15" w:rsidP="00210593">
      <w:pPr>
        <w:pStyle w:val="af2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C004C">
        <w:rPr>
          <w:rFonts w:ascii="Times New Roman" w:hAnsi="Times New Roman"/>
          <w:sz w:val="28"/>
          <w:szCs w:val="28"/>
        </w:rPr>
        <w:t>-</w:t>
      </w:r>
      <w:r w:rsidR="00E24BD4" w:rsidRPr="004C004C">
        <w:rPr>
          <w:rFonts w:ascii="Times New Roman" w:hAnsi="Times New Roman"/>
          <w:sz w:val="28"/>
          <w:szCs w:val="28"/>
        </w:rPr>
        <w:t>а</w:t>
      </w:r>
      <w:r w:rsidRPr="004C004C">
        <w:rPr>
          <w:rFonts w:ascii="Times New Roman" w:hAnsi="Times New Roman"/>
          <w:sz w:val="28"/>
          <w:szCs w:val="28"/>
        </w:rPr>
        <w:t>дминистрация Кузнецкого района;</w:t>
      </w:r>
    </w:p>
    <w:p w:rsidR="00A37E15" w:rsidRPr="004C004C" w:rsidRDefault="00A37E15" w:rsidP="00210593">
      <w:pPr>
        <w:pStyle w:val="af2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C004C">
        <w:rPr>
          <w:rFonts w:ascii="Times New Roman" w:hAnsi="Times New Roman"/>
          <w:sz w:val="28"/>
          <w:szCs w:val="28"/>
        </w:rPr>
        <w:t>-</w:t>
      </w:r>
      <w:r w:rsidR="00E24BD4" w:rsidRPr="004C004C">
        <w:rPr>
          <w:rFonts w:ascii="Times New Roman" w:hAnsi="Times New Roman"/>
          <w:sz w:val="28"/>
          <w:szCs w:val="28"/>
        </w:rPr>
        <w:t>а</w:t>
      </w:r>
      <w:r w:rsidRPr="004C004C">
        <w:rPr>
          <w:rFonts w:ascii="Times New Roman" w:hAnsi="Times New Roman"/>
          <w:sz w:val="28"/>
          <w:szCs w:val="28"/>
        </w:rPr>
        <w:t xml:space="preserve">дминистрация </w:t>
      </w:r>
      <w:r w:rsidR="00EF3712" w:rsidRPr="004C004C">
        <w:rPr>
          <w:rFonts w:ascii="Times New Roman" w:hAnsi="Times New Roman"/>
          <w:sz w:val="28"/>
          <w:szCs w:val="28"/>
        </w:rPr>
        <w:t>Новои</w:t>
      </w:r>
      <w:r w:rsidRPr="004C004C">
        <w:rPr>
          <w:rFonts w:ascii="Times New Roman" w:hAnsi="Times New Roman"/>
          <w:sz w:val="28"/>
          <w:szCs w:val="28"/>
        </w:rPr>
        <w:t>льинского района;</w:t>
      </w:r>
    </w:p>
    <w:p w:rsidR="00A37E15" w:rsidRPr="004C004C" w:rsidRDefault="00A37E15" w:rsidP="00210593">
      <w:pPr>
        <w:pStyle w:val="af2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C004C">
        <w:rPr>
          <w:rFonts w:ascii="Times New Roman" w:hAnsi="Times New Roman"/>
          <w:sz w:val="28"/>
          <w:szCs w:val="28"/>
        </w:rPr>
        <w:t>-</w:t>
      </w:r>
      <w:r w:rsidR="00E24BD4" w:rsidRPr="004C004C">
        <w:rPr>
          <w:rFonts w:ascii="Times New Roman" w:hAnsi="Times New Roman"/>
          <w:sz w:val="28"/>
          <w:szCs w:val="28"/>
        </w:rPr>
        <w:t>а</w:t>
      </w:r>
      <w:r w:rsidRPr="004C004C">
        <w:rPr>
          <w:rFonts w:ascii="Times New Roman" w:hAnsi="Times New Roman"/>
          <w:sz w:val="28"/>
          <w:szCs w:val="28"/>
        </w:rPr>
        <w:t xml:space="preserve">дминистрация Куйбышевского района; </w:t>
      </w:r>
    </w:p>
    <w:p w:rsidR="00A37E15" w:rsidRDefault="00A37E15" w:rsidP="00210593">
      <w:pPr>
        <w:pStyle w:val="af2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C004C">
        <w:rPr>
          <w:rFonts w:ascii="Times New Roman" w:hAnsi="Times New Roman"/>
          <w:sz w:val="28"/>
          <w:szCs w:val="28"/>
        </w:rPr>
        <w:t>-</w:t>
      </w:r>
      <w:r w:rsidR="00E24BD4" w:rsidRPr="004C004C">
        <w:rPr>
          <w:rFonts w:ascii="Times New Roman" w:hAnsi="Times New Roman"/>
          <w:sz w:val="28"/>
          <w:szCs w:val="28"/>
        </w:rPr>
        <w:t>а</w:t>
      </w:r>
      <w:r w:rsidR="00D04118">
        <w:rPr>
          <w:rFonts w:ascii="Times New Roman" w:hAnsi="Times New Roman"/>
          <w:sz w:val="28"/>
          <w:szCs w:val="28"/>
        </w:rPr>
        <w:t>дминистрация Заводского района;</w:t>
      </w:r>
    </w:p>
    <w:p w:rsidR="003C486E" w:rsidRPr="00530F5A" w:rsidRDefault="003C486E" w:rsidP="00530F5A">
      <w:pPr>
        <w:pStyle w:val="af2"/>
        <w:shd w:val="clear" w:color="auto" w:fill="FFFFFF" w:themeFill="background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30F5A">
        <w:rPr>
          <w:rFonts w:ascii="Times New Roman" w:hAnsi="Times New Roman"/>
          <w:sz w:val="28"/>
          <w:szCs w:val="28"/>
        </w:rPr>
        <w:t>-УКС;</w:t>
      </w:r>
    </w:p>
    <w:p w:rsidR="00D04118" w:rsidRPr="004C004C" w:rsidRDefault="00D04118" w:rsidP="00530F5A">
      <w:pPr>
        <w:pStyle w:val="af2"/>
        <w:shd w:val="clear" w:color="auto" w:fill="FFFFFF" w:themeFill="background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30F5A">
        <w:rPr>
          <w:rFonts w:ascii="Times New Roman" w:hAnsi="Times New Roman"/>
          <w:sz w:val="28"/>
          <w:szCs w:val="28"/>
        </w:rPr>
        <w:t>-УТиС</w:t>
      </w:r>
      <w:r w:rsidR="00F15769">
        <w:rPr>
          <w:rFonts w:ascii="Times New Roman" w:hAnsi="Times New Roman"/>
          <w:sz w:val="28"/>
          <w:szCs w:val="28"/>
        </w:rPr>
        <w:t>.</w:t>
      </w:r>
    </w:p>
    <w:p w:rsidR="00A37E15" w:rsidRPr="004C004C" w:rsidRDefault="00A37E15" w:rsidP="002105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C004C">
        <w:rPr>
          <w:rFonts w:ascii="Times New Roman" w:hAnsi="Times New Roman"/>
          <w:sz w:val="28"/>
          <w:szCs w:val="28"/>
        </w:rPr>
        <w:t xml:space="preserve">Текущее управление и мониторинг реализации </w:t>
      </w:r>
      <w:r w:rsidRPr="00B00C2A">
        <w:rPr>
          <w:rFonts w:ascii="Times New Roman" w:hAnsi="Times New Roman"/>
          <w:sz w:val="28"/>
          <w:szCs w:val="28"/>
        </w:rPr>
        <w:t xml:space="preserve">подпрограммы </w:t>
      </w:r>
      <w:r w:rsidR="00781206" w:rsidRPr="00B00C2A">
        <w:rPr>
          <w:rFonts w:ascii="Times New Roman" w:hAnsi="Times New Roman"/>
          <w:sz w:val="28"/>
          <w:szCs w:val="28"/>
        </w:rPr>
        <w:t>1</w:t>
      </w:r>
      <w:r w:rsidRPr="004C004C">
        <w:rPr>
          <w:rFonts w:ascii="Times New Roman" w:hAnsi="Times New Roman"/>
          <w:sz w:val="28"/>
          <w:szCs w:val="28"/>
        </w:rPr>
        <w:t xml:space="preserve"> </w:t>
      </w:r>
      <w:r w:rsidRPr="004C004C">
        <w:rPr>
          <w:rFonts w:ascii="Times New Roman" w:hAnsi="Times New Roman"/>
          <w:sz w:val="28"/>
          <w:szCs w:val="28"/>
        </w:rPr>
        <w:lastRenderedPageBreak/>
        <w:t>осуществляет Управление.</w:t>
      </w:r>
    </w:p>
    <w:p w:rsidR="00A37E15" w:rsidRPr="004C004C" w:rsidRDefault="00A37E15" w:rsidP="002105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C004C">
        <w:rPr>
          <w:rFonts w:ascii="Times New Roman" w:hAnsi="Times New Roman"/>
          <w:sz w:val="28"/>
          <w:szCs w:val="28"/>
        </w:rPr>
        <w:t>Для обеспечения мониторинга, анализа текущей реализации и контроля за ходом реализации подпрограммы</w:t>
      </w:r>
      <w:r w:rsidR="00A31C6E">
        <w:rPr>
          <w:rFonts w:ascii="Times New Roman" w:hAnsi="Times New Roman"/>
          <w:sz w:val="28"/>
          <w:szCs w:val="28"/>
        </w:rPr>
        <w:t xml:space="preserve"> 1</w:t>
      </w:r>
      <w:r w:rsidRPr="004C004C">
        <w:rPr>
          <w:rFonts w:ascii="Times New Roman" w:hAnsi="Times New Roman"/>
          <w:sz w:val="28"/>
          <w:szCs w:val="28"/>
        </w:rPr>
        <w:t xml:space="preserve"> Управление организует ежеквартальное ведение отчетности.</w:t>
      </w:r>
    </w:p>
    <w:p w:rsidR="00F96E43" w:rsidRPr="004C004C" w:rsidRDefault="00F96E43" w:rsidP="002105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C004C">
        <w:rPr>
          <w:rFonts w:ascii="Times New Roman" w:hAnsi="Times New Roman"/>
          <w:sz w:val="28"/>
          <w:szCs w:val="28"/>
        </w:rPr>
        <w:t>Соисполнители составляю</w:t>
      </w:r>
      <w:r w:rsidR="00A37E15" w:rsidRPr="004C004C">
        <w:rPr>
          <w:rFonts w:ascii="Times New Roman" w:hAnsi="Times New Roman"/>
          <w:sz w:val="28"/>
          <w:szCs w:val="28"/>
        </w:rPr>
        <w:t>т ежеквартальны</w:t>
      </w:r>
      <w:r w:rsidRPr="004C004C">
        <w:rPr>
          <w:rFonts w:ascii="Times New Roman" w:hAnsi="Times New Roman"/>
          <w:sz w:val="28"/>
          <w:szCs w:val="28"/>
        </w:rPr>
        <w:t>е</w:t>
      </w:r>
      <w:r w:rsidR="00A37E15" w:rsidRPr="004C004C">
        <w:rPr>
          <w:rFonts w:ascii="Times New Roman" w:hAnsi="Times New Roman"/>
          <w:sz w:val="28"/>
          <w:szCs w:val="28"/>
        </w:rPr>
        <w:t xml:space="preserve"> отчет</w:t>
      </w:r>
      <w:r w:rsidRPr="004C004C">
        <w:rPr>
          <w:rFonts w:ascii="Times New Roman" w:hAnsi="Times New Roman"/>
          <w:sz w:val="28"/>
          <w:szCs w:val="28"/>
        </w:rPr>
        <w:t>ы</w:t>
      </w:r>
      <w:r w:rsidR="00A37E15" w:rsidRPr="004C004C">
        <w:rPr>
          <w:rFonts w:ascii="Times New Roman" w:hAnsi="Times New Roman"/>
          <w:sz w:val="28"/>
          <w:szCs w:val="28"/>
        </w:rPr>
        <w:t xml:space="preserve"> о реализации подпрограммы </w:t>
      </w:r>
      <w:r w:rsidR="00A31C6E">
        <w:rPr>
          <w:rFonts w:ascii="Times New Roman" w:hAnsi="Times New Roman"/>
          <w:sz w:val="28"/>
          <w:szCs w:val="28"/>
        </w:rPr>
        <w:t xml:space="preserve">1 </w:t>
      </w:r>
      <w:r w:rsidR="00A37E15" w:rsidRPr="004C004C">
        <w:rPr>
          <w:rFonts w:ascii="Times New Roman" w:hAnsi="Times New Roman"/>
          <w:sz w:val="28"/>
          <w:szCs w:val="28"/>
        </w:rPr>
        <w:t>в срок до 15 числа месяца, следующего  за отчетным кварталом, по утвержденным формам</w:t>
      </w:r>
      <w:r w:rsidRPr="004C004C">
        <w:rPr>
          <w:rFonts w:ascii="Times New Roman" w:hAnsi="Times New Roman"/>
          <w:sz w:val="28"/>
          <w:szCs w:val="28"/>
        </w:rPr>
        <w:t xml:space="preserve"> и предоставляют их в Управление.</w:t>
      </w:r>
    </w:p>
    <w:p w:rsidR="00A37E15" w:rsidRDefault="00A37E15" w:rsidP="002105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C004C">
        <w:rPr>
          <w:rFonts w:ascii="Times New Roman" w:hAnsi="Times New Roman"/>
          <w:sz w:val="28"/>
          <w:szCs w:val="28"/>
        </w:rPr>
        <w:t xml:space="preserve">Ответственный исполнитель (координатор) </w:t>
      </w:r>
      <w:r w:rsidRPr="00B00C2A">
        <w:rPr>
          <w:rFonts w:ascii="Times New Roman" w:hAnsi="Times New Roman"/>
          <w:sz w:val="28"/>
          <w:szCs w:val="28"/>
        </w:rPr>
        <w:t>подпрограммы</w:t>
      </w:r>
      <w:r w:rsidR="008F7E48" w:rsidRPr="00B00C2A">
        <w:rPr>
          <w:rFonts w:ascii="Times New Roman" w:hAnsi="Times New Roman"/>
          <w:sz w:val="28"/>
          <w:szCs w:val="28"/>
        </w:rPr>
        <w:t xml:space="preserve"> 1</w:t>
      </w:r>
      <w:r w:rsidRPr="00B00C2A">
        <w:rPr>
          <w:rFonts w:ascii="Times New Roman" w:hAnsi="Times New Roman"/>
          <w:sz w:val="28"/>
          <w:szCs w:val="28"/>
        </w:rPr>
        <w:t xml:space="preserve"> - Управлени</w:t>
      </w:r>
      <w:r w:rsidR="00E24804" w:rsidRPr="00B00C2A">
        <w:rPr>
          <w:rFonts w:ascii="Times New Roman" w:hAnsi="Times New Roman"/>
          <w:sz w:val="28"/>
          <w:szCs w:val="28"/>
        </w:rPr>
        <w:t>е</w:t>
      </w:r>
      <w:r w:rsidRPr="00B00C2A">
        <w:rPr>
          <w:rFonts w:ascii="Times New Roman" w:hAnsi="Times New Roman"/>
          <w:sz w:val="28"/>
          <w:szCs w:val="28"/>
        </w:rPr>
        <w:t xml:space="preserve"> составляет годовой отчет о реализации подпрограммы </w:t>
      </w:r>
      <w:r w:rsidR="008F7E48" w:rsidRPr="00B00C2A">
        <w:rPr>
          <w:rFonts w:ascii="Times New Roman" w:hAnsi="Times New Roman"/>
          <w:sz w:val="28"/>
          <w:szCs w:val="28"/>
        </w:rPr>
        <w:t>1</w:t>
      </w:r>
      <w:r w:rsidRPr="00B00C2A">
        <w:rPr>
          <w:rFonts w:ascii="Times New Roman" w:hAnsi="Times New Roman"/>
          <w:sz w:val="28"/>
          <w:szCs w:val="28"/>
        </w:rPr>
        <w:t xml:space="preserve"> в срок до 25 февраля года, следующего за отчетным, по утвержденн</w:t>
      </w:r>
      <w:r w:rsidR="008F7E48" w:rsidRPr="00B00C2A">
        <w:rPr>
          <w:rFonts w:ascii="Times New Roman" w:hAnsi="Times New Roman"/>
          <w:sz w:val="28"/>
          <w:szCs w:val="28"/>
        </w:rPr>
        <w:t>ой</w:t>
      </w:r>
      <w:r w:rsidRPr="00B00C2A">
        <w:rPr>
          <w:rFonts w:ascii="Times New Roman" w:hAnsi="Times New Roman"/>
          <w:sz w:val="28"/>
          <w:szCs w:val="28"/>
        </w:rPr>
        <w:t xml:space="preserve"> форм</w:t>
      </w:r>
      <w:r w:rsidR="008F7E48" w:rsidRPr="00B00C2A">
        <w:rPr>
          <w:rFonts w:ascii="Times New Roman" w:hAnsi="Times New Roman"/>
          <w:sz w:val="28"/>
          <w:szCs w:val="28"/>
        </w:rPr>
        <w:t>е</w:t>
      </w:r>
      <w:r w:rsidRPr="00B00C2A">
        <w:rPr>
          <w:rFonts w:ascii="Times New Roman" w:hAnsi="Times New Roman"/>
          <w:sz w:val="28"/>
          <w:szCs w:val="28"/>
        </w:rPr>
        <w:t>.</w:t>
      </w:r>
    </w:p>
    <w:p w:rsidR="00EB0660" w:rsidRDefault="00EB0660" w:rsidP="002105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B0660" w:rsidRPr="00113BD5" w:rsidRDefault="00EB0660" w:rsidP="00EB0660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5.2. </w:t>
      </w:r>
      <w:r w:rsidRPr="00113BD5">
        <w:rPr>
          <w:rFonts w:ascii="Times New Roman" w:hAnsi="Times New Roman"/>
          <w:sz w:val="28"/>
          <w:szCs w:val="28"/>
        </w:rPr>
        <w:t xml:space="preserve">Характеристика подпрограммы 2 </w:t>
      </w:r>
    </w:p>
    <w:p w:rsidR="00EB0660" w:rsidRDefault="00EB0660" w:rsidP="00EB0660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sz w:val="28"/>
          <w:szCs w:val="28"/>
        </w:rPr>
      </w:pPr>
      <w:r w:rsidRPr="00113BD5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Ф</w:t>
      </w:r>
      <w:r w:rsidRPr="00113BD5">
        <w:rPr>
          <w:rFonts w:ascii="Times New Roman" w:hAnsi="Times New Roman"/>
          <w:sz w:val="28"/>
          <w:szCs w:val="28"/>
        </w:rPr>
        <w:t>ормирование современной городской среды»</w:t>
      </w:r>
    </w:p>
    <w:p w:rsidR="00EB0660" w:rsidRDefault="00EB0660" w:rsidP="00EB0660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sz w:val="28"/>
          <w:szCs w:val="28"/>
        </w:rPr>
      </w:pPr>
    </w:p>
    <w:p w:rsidR="00EB0660" w:rsidRDefault="00EB0660" w:rsidP="00EB0660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Паспорт подпрограммы 2 </w:t>
      </w:r>
    </w:p>
    <w:p w:rsidR="00EB0660" w:rsidRDefault="00EB0660" w:rsidP="00EB0660">
      <w:pPr>
        <w:autoSpaceDE w:val="0"/>
        <w:autoSpaceDN w:val="0"/>
        <w:adjustRightInd w:val="0"/>
        <w:spacing w:after="0" w:line="240" w:lineRule="auto"/>
        <w:ind w:left="-284" w:right="139"/>
        <w:jc w:val="center"/>
        <w:rPr>
          <w:rFonts w:ascii="Times New Roman" w:hAnsi="Times New Roman"/>
          <w:sz w:val="28"/>
          <w:szCs w:val="28"/>
        </w:rPr>
      </w:pPr>
      <w:r w:rsidRPr="00113BD5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Ф</w:t>
      </w:r>
      <w:r w:rsidRPr="00113BD5">
        <w:rPr>
          <w:rFonts w:ascii="Times New Roman" w:hAnsi="Times New Roman"/>
          <w:sz w:val="28"/>
          <w:szCs w:val="28"/>
        </w:rPr>
        <w:t>ормирование современной городской среды»</w:t>
      </w: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2528"/>
        <w:gridCol w:w="2949"/>
        <w:gridCol w:w="3879"/>
      </w:tblGrid>
      <w:tr w:rsidR="00EB0660" w:rsidRPr="00B713F3" w:rsidTr="00EB0660">
        <w:trPr>
          <w:trHeight w:val="541"/>
        </w:trPr>
        <w:tc>
          <w:tcPr>
            <w:tcW w:w="567" w:type="dxa"/>
            <w:shd w:val="clear" w:color="auto" w:fill="auto"/>
          </w:tcPr>
          <w:p w:rsidR="00EB0660" w:rsidRPr="00B713F3" w:rsidRDefault="00EB0660" w:rsidP="009E39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713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28" w:type="dxa"/>
            <w:shd w:val="clear" w:color="auto" w:fill="auto"/>
          </w:tcPr>
          <w:p w:rsidR="00EB0660" w:rsidRPr="00B00C2A" w:rsidRDefault="00EB0660" w:rsidP="009E39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0C2A"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</w:t>
            </w:r>
            <w:r w:rsidR="00D759F7" w:rsidRPr="00B00C2A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6828" w:type="dxa"/>
            <w:gridSpan w:val="2"/>
            <w:shd w:val="clear" w:color="auto" w:fill="auto"/>
          </w:tcPr>
          <w:p w:rsidR="00EB0660" w:rsidRPr="00B00C2A" w:rsidRDefault="00EB0660" w:rsidP="00715A5F">
            <w:pPr>
              <w:autoSpaceDE w:val="0"/>
              <w:autoSpaceDN w:val="0"/>
              <w:adjustRightInd w:val="0"/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0C2A">
              <w:rPr>
                <w:rFonts w:ascii="Times New Roman" w:hAnsi="Times New Roman"/>
                <w:sz w:val="24"/>
                <w:szCs w:val="24"/>
              </w:rPr>
              <w:t xml:space="preserve">Формирование современной городской среды (далее </w:t>
            </w:r>
            <w:r w:rsidR="00715A5F" w:rsidRPr="00B00C2A">
              <w:rPr>
                <w:rFonts w:ascii="Times New Roman" w:hAnsi="Times New Roman"/>
                <w:sz w:val="24"/>
                <w:szCs w:val="24"/>
              </w:rPr>
              <w:t>-</w:t>
            </w:r>
            <w:r w:rsidRPr="00B00C2A">
              <w:rPr>
                <w:rFonts w:ascii="Times New Roman" w:hAnsi="Times New Roman"/>
                <w:sz w:val="24"/>
                <w:szCs w:val="24"/>
              </w:rPr>
              <w:t xml:space="preserve"> подпрограмма 2)</w:t>
            </w:r>
          </w:p>
        </w:tc>
      </w:tr>
      <w:tr w:rsidR="00EB0660" w:rsidRPr="00B713F3" w:rsidTr="00EB0660">
        <w:trPr>
          <w:trHeight w:val="240"/>
        </w:trPr>
        <w:tc>
          <w:tcPr>
            <w:tcW w:w="567" w:type="dxa"/>
            <w:shd w:val="clear" w:color="auto" w:fill="auto"/>
          </w:tcPr>
          <w:p w:rsidR="00EB0660" w:rsidRPr="00B713F3" w:rsidRDefault="00EB0660" w:rsidP="009E39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713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8" w:type="dxa"/>
            <w:shd w:val="clear" w:color="auto" w:fill="auto"/>
          </w:tcPr>
          <w:p w:rsidR="00EB0660" w:rsidRPr="00B00C2A" w:rsidRDefault="00EB0660" w:rsidP="009E39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00C2A">
              <w:rPr>
                <w:rFonts w:ascii="Times New Roman" w:hAnsi="Times New Roman" w:cs="Times New Roman"/>
                <w:sz w:val="24"/>
                <w:szCs w:val="24"/>
              </w:rPr>
              <w:t xml:space="preserve">Дата принятия и наименование решения о разработке </w:t>
            </w:r>
            <w:r w:rsidR="00D759F7" w:rsidRPr="00B00C2A">
              <w:rPr>
                <w:rFonts w:ascii="Times New Roman" w:hAnsi="Times New Roman" w:cs="Times New Roman"/>
                <w:sz w:val="24"/>
                <w:szCs w:val="24"/>
              </w:rPr>
              <w:t>подпрограммы 2</w:t>
            </w:r>
          </w:p>
        </w:tc>
        <w:tc>
          <w:tcPr>
            <w:tcW w:w="6828" w:type="dxa"/>
            <w:gridSpan w:val="2"/>
            <w:shd w:val="clear" w:color="auto" w:fill="auto"/>
          </w:tcPr>
          <w:p w:rsidR="00EB0660" w:rsidRPr="00B00C2A" w:rsidRDefault="00EB0660" w:rsidP="009E3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79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00C2A">
              <w:rPr>
                <w:rFonts w:ascii="Times New Roman" w:hAnsi="Times New Roman"/>
                <w:sz w:val="24"/>
                <w:szCs w:val="24"/>
              </w:rPr>
              <w:t>Распоряжение администрации города Новокузнецка от 23.03.2017 №531 «Об исполнении на территории Новокузнецкого городского округа мероприятий по реализации приоритетного проекта «Формирование комфортной городской среды»</w:t>
            </w:r>
          </w:p>
        </w:tc>
      </w:tr>
      <w:tr w:rsidR="00EB0660" w:rsidRPr="00B713F3" w:rsidTr="00EB0660">
        <w:trPr>
          <w:trHeight w:val="414"/>
        </w:trPr>
        <w:tc>
          <w:tcPr>
            <w:tcW w:w="567" w:type="dxa"/>
            <w:shd w:val="clear" w:color="auto" w:fill="auto"/>
          </w:tcPr>
          <w:p w:rsidR="00EB0660" w:rsidRPr="00B713F3" w:rsidRDefault="00EB0660" w:rsidP="009E39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713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28" w:type="dxa"/>
            <w:shd w:val="clear" w:color="auto" w:fill="auto"/>
          </w:tcPr>
          <w:p w:rsidR="00EB0660" w:rsidRPr="00B00C2A" w:rsidRDefault="00EB0660" w:rsidP="009E39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00C2A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="00D759F7" w:rsidRPr="00B00C2A">
              <w:rPr>
                <w:rFonts w:ascii="Times New Roman" w:hAnsi="Times New Roman" w:cs="Times New Roman"/>
                <w:sz w:val="24"/>
                <w:szCs w:val="24"/>
              </w:rPr>
              <w:t>подпрограммы 2</w:t>
            </w:r>
          </w:p>
        </w:tc>
        <w:tc>
          <w:tcPr>
            <w:tcW w:w="6828" w:type="dxa"/>
            <w:gridSpan w:val="2"/>
            <w:shd w:val="clear" w:color="auto" w:fill="auto"/>
          </w:tcPr>
          <w:p w:rsidR="00EB0660" w:rsidRPr="00B00C2A" w:rsidRDefault="00EB0660" w:rsidP="00715A5F">
            <w:pPr>
              <w:pStyle w:val="ConsPlusCell"/>
              <w:widowControl/>
              <w:ind w:firstLine="379"/>
              <w:rPr>
                <w:rFonts w:ascii="Times New Roman" w:hAnsi="Times New Roman" w:cs="Times New Roman"/>
                <w:sz w:val="24"/>
                <w:szCs w:val="24"/>
              </w:rPr>
            </w:pPr>
            <w:r w:rsidRPr="00B00C2A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Комитета жилищно-коммунального хозяйства администрации города Новокузнецка (далее </w:t>
            </w:r>
            <w:r w:rsidR="00715A5F" w:rsidRPr="00B00C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00C2A">
              <w:rPr>
                <w:rFonts w:ascii="Times New Roman" w:hAnsi="Times New Roman" w:cs="Times New Roman"/>
                <w:sz w:val="24"/>
                <w:szCs w:val="24"/>
              </w:rPr>
              <w:t xml:space="preserve"> Комитет ЖКХ) </w:t>
            </w:r>
          </w:p>
        </w:tc>
      </w:tr>
      <w:tr w:rsidR="00EB0660" w:rsidRPr="00B713F3" w:rsidTr="00EB0660">
        <w:trPr>
          <w:trHeight w:val="419"/>
        </w:trPr>
        <w:tc>
          <w:tcPr>
            <w:tcW w:w="567" w:type="dxa"/>
            <w:shd w:val="clear" w:color="auto" w:fill="auto"/>
          </w:tcPr>
          <w:p w:rsidR="00EB0660" w:rsidRPr="00B713F3" w:rsidRDefault="00EB0660" w:rsidP="009E39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713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28" w:type="dxa"/>
            <w:shd w:val="clear" w:color="auto" w:fill="auto"/>
          </w:tcPr>
          <w:p w:rsidR="00EB0660" w:rsidRPr="00B00C2A" w:rsidRDefault="00EB0660" w:rsidP="009E39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00C2A">
              <w:rPr>
                <w:rFonts w:ascii="Times New Roman" w:hAnsi="Times New Roman" w:cs="Times New Roman"/>
                <w:sz w:val="24"/>
                <w:szCs w:val="24"/>
              </w:rPr>
              <w:t xml:space="preserve">Разработчик </w:t>
            </w:r>
            <w:r w:rsidR="00D759F7" w:rsidRPr="00B00C2A">
              <w:rPr>
                <w:rFonts w:ascii="Times New Roman" w:hAnsi="Times New Roman" w:cs="Times New Roman"/>
                <w:sz w:val="24"/>
                <w:szCs w:val="24"/>
              </w:rPr>
              <w:t>подпрограммы 2</w:t>
            </w:r>
          </w:p>
        </w:tc>
        <w:tc>
          <w:tcPr>
            <w:tcW w:w="6828" w:type="dxa"/>
            <w:gridSpan w:val="2"/>
            <w:shd w:val="clear" w:color="auto" w:fill="auto"/>
            <w:vAlign w:val="center"/>
          </w:tcPr>
          <w:p w:rsidR="00EB0660" w:rsidRPr="00B00C2A" w:rsidRDefault="00EB0660" w:rsidP="009E395F">
            <w:pPr>
              <w:pStyle w:val="ConsPlusCell"/>
              <w:widowControl/>
              <w:ind w:firstLine="379"/>
              <w:rPr>
                <w:rFonts w:ascii="Times New Roman" w:hAnsi="Times New Roman" w:cs="Times New Roman"/>
                <w:sz w:val="24"/>
                <w:szCs w:val="24"/>
              </w:rPr>
            </w:pPr>
            <w:r w:rsidRPr="00B00C2A">
              <w:rPr>
                <w:rFonts w:ascii="Times New Roman" w:hAnsi="Times New Roman" w:cs="Times New Roman"/>
                <w:sz w:val="24"/>
                <w:szCs w:val="24"/>
              </w:rPr>
              <w:t>Комитет ЖКХ</w:t>
            </w:r>
          </w:p>
        </w:tc>
      </w:tr>
      <w:tr w:rsidR="00EB0660" w:rsidRPr="00B713F3" w:rsidTr="00EB0660">
        <w:trPr>
          <w:trHeight w:val="411"/>
        </w:trPr>
        <w:tc>
          <w:tcPr>
            <w:tcW w:w="567" w:type="dxa"/>
            <w:shd w:val="clear" w:color="auto" w:fill="auto"/>
          </w:tcPr>
          <w:p w:rsidR="00EB0660" w:rsidRPr="00B713F3" w:rsidRDefault="00EB0660" w:rsidP="009E39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713F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28" w:type="dxa"/>
            <w:shd w:val="clear" w:color="auto" w:fill="auto"/>
          </w:tcPr>
          <w:p w:rsidR="00EB0660" w:rsidRPr="00B00C2A" w:rsidRDefault="00EB0660" w:rsidP="009E39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00C2A">
              <w:rPr>
                <w:rFonts w:ascii="Times New Roman" w:hAnsi="Times New Roman" w:cs="Times New Roman"/>
                <w:sz w:val="24"/>
                <w:szCs w:val="24"/>
              </w:rPr>
              <w:t xml:space="preserve">Цель и задачи </w:t>
            </w:r>
            <w:r w:rsidR="00D759F7" w:rsidRPr="00B00C2A">
              <w:rPr>
                <w:rFonts w:ascii="Times New Roman" w:hAnsi="Times New Roman" w:cs="Times New Roman"/>
                <w:sz w:val="24"/>
                <w:szCs w:val="24"/>
              </w:rPr>
              <w:t>подпрограммы 2</w:t>
            </w:r>
          </w:p>
        </w:tc>
        <w:tc>
          <w:tcPr>
            <w:tcW w:w="6828" w:type="dxa"/>
            <w:gridSpan w:val="2"/>
            <w:shd w:val="clear" w:color="auto" w:fill="auto"/>
          </w:tcPr>
          <w:p w:rsidR="00EB0660" w:rsidRPr="00B00C2A" w:rsidRDefault="00EB0660" w:rsidP="009E395F">
            <w:pPr>
              <w:pStyle w:val="ConsPlusCell"/>
              <w:widowControl/>
              <w:ind w:firstLine="3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C2A">
              <w:rPr>
                <w:rFonts w:ascii="Times New Roman" w:hAnsi="Times New Roman" w:cs="Times New Roman"/>
                <w:sz w:val="24"/>
                <w:szCs w:val="24"/>
              </w:rPr>
              <w:t xml:space="preserve">Цель: повышение уровня благоустройства территории </w:t>
            </w:r>
            <w:r w:rsidR="00503C23" w:rsidRPr="00B00C2A">
              <w:rPr>
                <w:rFonts w:ascii="Times New Roman" w:hAnsi="Times New Roman" w:cs="Times New Roman"/>
                <w:sz w:val="24"/>
                <w:szCs w:val="24"/>
              </w:rPr>
              <w:t>НГО</w:t>
            </w:r>
            <w:r w:rsidRPr="00B00C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B0660" w:rsidRPr="00B00C2A" w:rsidRDefault="00EB0660" w:rsidP="009E395F">
            <w:pPr>
              <w:pStyle w:val="ConsPlusCell"/>
              <w:widowControl/>
              <w:ind w:firstLine="3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C2A"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:rsidR="00EB0660" w:rsidRPr="00B00C2A" w:rsidRDefault="00EB0660" w:rsidP="009E395F">
            <w:pPr>
              <w:pStyle w:val="ConsPlusCell"/>
              <w:widowControl/>
              <w:ind w:firstLine="3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C2A">
              <w:rPr>
                <w:rFonts w:ascii="Times New Roman" w:hAnsi="Times New Roman" w:cs="Times New Roman"/>
                <w:sz w:val="24"/>
                <w:szCs w:val="24"/>
              </w:rPr>
              <w:t>1) реализация мероприятий по благоустройству дворовых территорий многоквартирных домов;</w:t>
            </w:r>
          </w:p>
          <w:p w:rsidR="00EB0660" w:rsidRPr="00B00C2A" w:rsidRDefault="00EB0660" w:rsidP="009E395F">
            <w:pPr>
              <w:pStyle w:val="ConsPlusCell"/>
              <w:widowControl/>
              <w:ind w:firstLine="3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C2A">
              <w:rPr>
                <w:rFonts w:ascii="Times New Roman" w:hAnsi="Times New Roman" w:cs="Times New Roman"/>
                <w:sz w:val="24"/>
                <w:szCs w:val="24"/>
              </w:rPr>
              <w:t>2) реализация мероприятий по благоустройству общественных территорий НГО;</w:t>
            </w:r>
          </w:p>
          <w:p w:rsidR="00EB0660" w:rsidRPr="00B00C2A" w:rsidRDefault="00EB0660" w:rsidP="009E395F">
            <w:pPr>
              <w:pStyle w:val="ConsPlusCell"/>
              <w:widowControl/>
              <w:ind w:firstLine="3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C2A">
              <w:rPr>
                <w:rFonts w:ascii="Times New Roman" w:hAnsi="Times New Roman" w:cs="Times New Roman"/>
                <w:sz w:val="24"/>
                <w:szCs w:val="24"/>
              </w:rPr>
              <w:t>3) повышение уровня вовлеченности граждан, организаций в реализацию мероприятий по формированию современной городской среды</w:t>
            </w:r>
          </w:p>
        </w:tc>
      </w:tr>
      <w:tr w:rsidR="00EB0660" w:rsidRPr="00B713F3" w:rsidTr="00EB0660">
        <w:trPr>
          <w:trHeight w:val="418"/>
        </w:trPr>
        <w:tc>
          <w:tcPr>
            <w:tcW w:w="567" w:type="dxa"/>
            <w:shd w:val="clear" w:color="auto" w:fill="auto"/>
          </w:tcPr>
          <w:p w:rsidR="00EB0660" w:rsidRPr="00B713F3" w:rsidRDefault="00EB0660" w:rsidP="009E39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713F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28" w:type="dxa"/>
            <w:shd w:val="clear" w:color="auto" w:fill="auto"/>
          </w:tcPr>
          <w:p w:rsidR="00EB0660" w:rsidRPr="00B00C2A" w:rsidRDefault="00EB0660" w:rsidP="009E39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00C2A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</w:t>
            </w:r>
            <w:r w:rsidR="00503C23" w:rsidRPr="00B00C2A">
              <w:rPr>
                <w:rFonts w:ascii="Times New Roman" w:hAnsi="Times New Roman" w:cs="Times New Roman"/>
                <w:sz w:val="24"/>
                <w:szCs w:val="24"/>
              </w:rPr>
              <w:t>подпрограммы 2</w:t>
            </w:r>
          </w:p>
        </w:tc>
        <w:tc>
          <w:tcPr>
            <w:tcW w:w="6828" w:type="dxa"/>
            <w:gridSpan w:val="2"/>
            <w:shd w:val="clear" w:color="auto" w:fill="auto"/>
          </w:tcPr>
          <w:p w:rsidR="00EB0660" w:rsidRPr="00B00C2A" w:rsidRDefault="00EB0660" w:rsidP="009E395F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0C2A">
              <w:rPr>
                <w:rFonts w:ascii="Times New Roman" w:hAnsi="Times New Roman"/>
                <w:sz w:val="24"/>
                <w:szCs w:val="24"/>
              </w:rPr>
              <w:t>1) к</w:t>
            </w:r>
            <w:r w:rsidRPr="00B00C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оличество благоустроенных дворовых территорий;</w:t>
            </w:r>
          </w:p>
          <w:p w:rsidR="00EB0660" w:rsidRPr="00B00C2A" w:rsidRDefault="00EB0660" w:rsidP="009E395F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0C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2) площадь благоустроенных дворовых территорий;</w:t>
            </w:r>
          </w:p>
          <w:p w:rsidR="00EB0660" w:rsidRPr="00B00C2A" w:rsidRDefault="00EB0660" w:rsidP="009E395F">
            <w:pPr>
              <w:tabs>
                <w:tab w:val="left" w:pos="237"/>
              </w:tabs>
              <w:spacing w:after="0" w:line="240" w:lineRule="auto"/>
              <w:ind w:firstLine="37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0C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 доля благоустроенных дворовых территорий многоквартирных домов от общего количества дворовых территорий многоквартирных домов;</w:t>
            </w:r>
          </w:p>
          <w:p w:rsidR="00EB0660" w:rsidRPr="00B00C2A" w:rsidRDefault="00EB0660" w:rsidP="009E395F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0C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4) доля населения, проживающего в жилищном фонде с благоустроенными дворовыми территориями, от общей численности населения, проживающего в многоквартирных домах;</w:t>
            </w:r>
          </w:p>
          <w:p w:rsidR="00EB0660" w:rsidRPr="00B00C2A" w:rsidRDefault="00EB0660" w:rsidP="009E395F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0C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5) количество благоустроенных общественных </w:t>
            </w:r>
            <w:r w:rsidRPr="00B00C2A">
              <w:rPr>
                <w:rFonts w:ascii="Times New Roman" w:hAnsi="Times New Roman"/>
                <w:sz w:val="24"/>
                <w:szCs w:val="24"/>
              </w:rPr>
              <w:t>территорий;</w:t>
            </w:r>
          </w:p>
          <w:p w:rsidR="00EB0660" w:rsidRPr="00B00C2A" w:rsidRDefault="00EB0660" w:rsidP="009E395F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0C2A">
              <w:rPr>
                <w:rFonts w:ascii="Times New Roman" w:hAnsi="Times New Roman"/>
                <w:sz w:val="24"/>
                <w:szCs w:val="24"/>
              </w:rPr>
              <w:t xml:space="preserve">6) площадь </w:t>
            </w:r>
            <w:r w:rsidRPr="00B00C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благоустроенных общественных </w:t>
            </w:r>
            <w:r w:rsidRPr="00B00C2A">
              <w:rPr>
                <w:rFonts w:ascii="Times New Roman" w:hAnsi="Times New Roman"/>
                <w:sz w:val="24"/>
                <w:szCs w:val="24"/>
              </w:rPr>
              <w:t>территорий;</w:t>
            </w:r>
          </w:p>
          <w:p w:rsidR="00EB0660" w:rsidRPr="00B00C2A" w:rsidRDefault="00EB0660" w:rsidP="009E395F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0C2A">
              <w:rPr>
                <w:rFonts w:ascii="Times New Roman" w:hAnsi="Times New Roman"/>
                <w:sz w:val="24"/>
                <w:szCs w:val="24"/>
              </w:rPr>
              <w:t xml:space="preserve">7) доля площади благоустроенных общественных территорий к общей площади общественных территорий, </w:t>
            </w:r>
            <w:r w:rsidRPr="00B00C2A">
              <w:rPr>
                <w:rFonts w:ascii="Times New Roman" w:hAnsi="Times New Roman"/>
                <w:sz w:val="24"/>
                <w:szCs w:val="24"/>
              </w:rPr>
              <w:lastRenderedPageBreak/>
              <w:t>нуждающихся в благоустройстве;</w:t>
            </w:r>
          </w:p>
          <w:p w:rsidR="00EB0660" w:rsidRPr="00B00C2A" w:rsidRDefault="00EB0660" w:rsidP="009E395F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0C2A">
              <w:rPr>
                <w:rFonts w:ascii="Times New Roman" w:hAnsi="Times New Roman"/>
                <w:sz w:val="24"/>
                <w:szCs w:val="24"/>
              </w:rPr>
              <w:t>8) площадь благоустроенных общественных территорий, приходящ</w:t>
            </w:r>
            <w:r w:rsidR="00503C23" w:rsidRPr="00B00C2A">
              <w:rPr>
                <w:rFonts w:ascii="Times New Roman" w:hAnsi="Times New Roman"/>
                <w:sz w:val="24"/>
                <w:szCs w:val="24"/>
              </w:rPr>
              <w:t>аяся</w:t>
            </w:r>
            <w:r w:rsidRPr="00B00C2A">
              <w:rPr>
                <w:rFonts w:ascii="Times New Roman" w:hAnsi="Times New Roman"/>
                <w:sz w:val="24"/>
                <w:szCs w:val="24"/>
              </w:rPr>
              <w:t xml:space="preserve"> на 1 жителя</w:t>
            </w:r>
          </w:p>
          <w:p w:rsidR="00EB0660" w:rsidRPr="00B00C2A" w:rsidRDefault="00EB0660" w:rsidP="009E395F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i/>
                <w:color w:val="0070C0"/>
                <w:sz w:val="24"/>
                <w:szCs w:val="24"/>
              </w:rPr>
            </w:pPr>
            <w:r w:rsidRPr="00B00C2A">
              <w:rPr>
                <w:rFonts w:ascii="Times New Roman" w:hAnsi="Times New Roman"/>
                <w:sz w:val="24"/>
                <w:szCs w:val="24"/>
              </w:rPr>
              <w:t>9) доля финансового участия заинтересованных лиц в выполнении мероприятий п</w:t>
            </w:r>
            <w:r w:rsidRPr="00B00C2A">
              <w:rPr>
                <w:rFonts w:ascii="Times New Roman" w:hAnsi="Times New Roman"/>
                <w:color w:val="000000"/>
                <w:sz w:val="24"/>
                <w:szCs w:val="24"/>
              </w:rPr>
              <w:t>о благоустройству дворовых территорий многоквартирных домов</w:t>
            </w:r>
          </w:p>
        </w:tc>
      </w:tr>
      <w:tr w:rsidR="00EB0660" w:rsidRPr="00B713F3" w:rsidTr="00EB0660">
        <w:trPr>
          <w:trHeight w:val="423"/>
        </w:trPr>
        <w:tc>
          <w:tcPr>
            <w:tcW w:w="567" w:type="dxa"/>
            <w:shd w:val="clear" w:color="auto" w:fill="auto"/>
          </w:tcPr>
          <w:p w:rsidR="00EB0660" w:rsidRPr="00B713F3" w:rsidRDefault="00EB0660" w:rsidP="009E39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713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528" w:type="dxa"/>
            <w:shd w:val="clear" w:color="auto" w:fill="auto"/>
          </w:tcPr>
          <w:p w:rsidR="00EB0660" w:rsidRPr="00B00C2A" w:rsidRDefault="00EB0660" w:rsidP="009E39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00C2A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</w:t>
            </w:r>
            <w:r w:rsidR="000009CB" w:rsidRPr="00B00C2A">
              <w:rPr>
                <w:rFonts w:ascii="Times New Roman" w:hAnsi="Times New Roman" w:cs="Times New Roman"/>
                <w:sz w:val="24"/>
                <w:szCs w:val="24"/>
              </w:rPr>
              <w:t>подпрограммы 2</w:t>
            </w:r>
          </w:p>
        </w:tc>
        <w:tc>
          <w:tcPr>
            <w:tcW w:w="6828" w:type="dxa"/>
            <w:gridSpan w:val="2"/>
            <w:shd w:val="clear" w:color="auto" w:fill="auto"/>
            <w:vAlign w:val="center"/>
          </w:tcPr>
          <w:p w:rsidR="00EB0660" w:rsidRPr="00B713F3" w:rsidRDefault="00EB0660" w:rsidP="009E395F">
            <w:pPr>
              <w:pStyle w:val="ConsPlusCell"/>
              <w:widowControl/>
              <w:ind w:firstLine="379"/>
              <w:rPr>
                <w:rFonts w:ascii="Times New Roman" w:hAnsi="Times New Roman" w:cs="Times New Roman"/>
                <w:sz w:val="24"/>
                <w:szCs w:val="24"/>
              </w:rPr>
            </w:pPr>
            <w:r w:rsidRPr="00B713F3"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</w:tc>
      </w:tr>
      <w:tr w:rsidR="00EB0660" w:rsidRPr="00B713F3" w:rsidTr="00EB0660">
        <w:trPr>
          <w:trHeight w:val="429"/>
        </w:trPr>
        <w:tc>
          <w:tcPr>
            <w:tcW w:w="567" w:type="dxa"/>
            <w:shd w:val="clear" w:color="auto" w:fill="auto"/>
          </w:tcPr>
          <w:p w:rsidR="00EB0660" w:rsidRPr="00B713F3" w:rsidRDefault="00EB0660" w:rsidP="009E39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713F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28" w:type="dxa"/>
            <w:shd w:val="clear" w:color="auto" w:fill="auto"/>
          </w:tcPr>
          <w:p w:rsidR="00EB0660" w:rsidRPr="00B00C2A" w:rsidRDefault="00EB0660" w:rsidP="009E39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00C2A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мероприятий </w:t>
            </w:r>
            <w:r w:rsidR="000009CB" w:rsidRPr="00B00C2A">
              <w:rPr>
                <w:rFonts w:ascii="Times New Roman" w:hAnsi="Times New Roman" w:cs="Times New Roman"/>
                <w:sz w:val="24"/>
                <w:szCs w:val="24"/>
              </w:rPr>
              <w:t>подпрограммы 2</w:t>
            </w:r>
          </w:p>
        </w:tc>
        <w:tc>
          <w:tcPr>
            <w:tcW w:w="6828" w:type="dxa"/>
            <w:gridSpan w:val="2"/>
            <w:shd w:val="clear" w:color="auto" w:fill="auto"/>
          </w:tcPr>
          <w:p w:rsidR="00EB0660" w:rsidRDefault="00EB0660" w:rsidP="009E395F">
            <w:pPr>
              <w:spacing w:after="0" w:line="240" w:lineRule="auto"/>
              <w:ind w:firstLine="37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Основное мероприятие 2.1 «Благоустройство </w:t>
            </w:r>
            <w:r w:rsidRPr="00B713F3">
              <w:rPr>
                <w:rFonts w:ascii="Times New Roman" w:hAnsi="Times New Roman"/>
                <w:sz w:val="24"/>
                <w:szCs w:val="24"/>
              </w:rPr>
              <w:t>дворовых территорий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многоквартирных домов»</w:t>
            </w:r>
          </w:p>
          <w:p w:rsidR="00EB0660" w:rsidRPr="00B713F3" w:rsidRDefault="00EB0660" w:rsidP="009E395F">
            <w:pPr>
              <w:spacing w:after="0" w:line="240" w:lineRule="auto"/>
              <w:ind w:firstLine="37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мероприятие 2.2 «</w:t>
            </w:r>
            <w:r w:rsidRPr="00B713F3">
              <w:rPr>
                <w:rFonts w:ascii="Times New Roman" w:hAnsi="Times New Roman"/>
                <w:sz w:val="24"/>
                <w:szCs w:val="24"/>
              </w:rPr>
              <w:t xml:space="preserve">Благоустройство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общественных </w:t>
            </w:r>
            <w:r w:rsidRPr="00B713F3">
              <w:rPr>
                <w:rFonts w:ascii="Times New Roman" w:hAnsi="Times New Roman"/>
                <w:sz w:val="24"/>
                <w:szCs w:val="24"/>
              </w:rPr>
              <w:t>территорий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EB0660" w:rsidRPr="00B713F3" w:rsidTr="00EB0660">
        <w:trPr>
          <w:trHeight w:val="240"/>
        </w:trPr>
        <w:tc>
          <w:tcPr>
            <w:tcW w:w="567" w:type="dxa"/>
            <w:shd w:val="clear" w:color="auto" w:fill="auto"/>
          </w:tcPr>
          <w:p w:rsidR="00EB0660" w:rsidRPr="00B713F3" w:rsidRDefault="00EB0660" w:rsidP="009E39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713F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28" w:type="dxa"/>
            <w:shd w:val="clear" w:color="auto" w:fill="auto"/>
          </w:tcPr>
          <w:p w:rsidR="00EB0660" w:rsidRPr="00B00C2A" w:rsidRDefault="00EB0660" w:rsidP="009E39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00C2A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 </w:t>
            </w:r>
            <w:r w:rsidR="00F361DB" w:rsidRPr="00B00C2A">
              <w:rPr>
                <w:rFonts w:ascii="Times New Roman" w:hAnsi="Times New Roman" w:cs="Times New Roman"/>
                <w:sz w:val="24"/>
                <w:szCs w:val="24"/>
              </w:rPr>
              <w:t>подпрограммы 2</w:t>
            </w:r>
            <w:r w:rsidRPr="00B00C2A">
              <w:rPr>
                <w:rFonts w:ascii="Times New Roman" w:hAnsi="Times New Roman" w:cs="Times New Roman"/>
                <w:sz w:val="24"/>
                <w:szCs w:val="24"/>
              </w:rPr>
              <w:t xml:space="preserve"> (ответственный исполнитель (координатор, соисполнители)</w:t>
            </w:r>
          </w:p>
        </w:tc>
        <w:tc>
          <w:tcPr>
            <w:tcW w:w="6828" w:type="dxa"/>
            <w:gridSpan w:val="2"/>
            <w:shd w:val="clear" w:color="auto" w:fill="auto"/>
          </w:tcPr>
          <w:p w:rsidR="00EB0660" w:rsidRDefault="00C92561" w:rsidP="009E395F">
            <w:pPr>
              <w:pStyle w:val="ConsPlusCell"/>
              <w:widowControl/>
              <w:ind w:firstLine="3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B0660">
              <w:rPr>
                <w:rFonts w:ascii="Times New Roman" w:hAnsi="Times New Roman" w:cs="Times New Roman"/>
                <w:sz w:val="24"/>
                <w:szCs w:val="24"/>
              </w:rPr>
              <w:t>Комитет ЖКХ</w:t>
            </w:r>
          </w:p>
          <w:p w:rsidR="00C92561" w:rsidRPr="00B713F3" w:rsidRDefault="00C92561" w:rsidP="009E395F">
            <w:pPr>
              <w:pStyle w:val="ConsPlusCell"/>
              <w:widowControl/>
              <w:ind w:firstLine="379"/>
              <w:rPr>
                <w:rFonts w:ascii="Times New Roman" w:hAnsi="Times New Roman"/>
                <w:sz w:val="24"/>
                <w:szCs w:val="24"/>
              </w:rPr>
            </w:pPr>
            <w:r w:rsidRPr="004B500B">
              <w:rPr>
                <w:rFonts w:ascii="Times New Roman" w:hAnsi="Times New Roman" w:cs="Times New Roman"/>
                <w:sz w:val="24"/>
                <w:szCs w:val="24"/>
              </w:rPr>
              <w:t>- Фонд</w:t>
            </w:r>
          </w:p>
        </w:tc>
      </w:tr>
      <w:tr w:rsidR="00EB0660" w:rsidRPr="00B713F3" w:rsidTr="00EB0660">
        <w:trPr>
          <w:trHeight w:val="240"/>
        </w:trPr>
        <w:tc>
          <w:tcPr>
            <w:tcW w:w="567" w:type="dxa"/>
            <w:shd w:val="clear" w:color="auto" w:fill="auto"/>
          </w:tcPr>
          <w:p w:rsidR="00EB0660" w:rsidRPr="00B713F3" w:rsidRDefault="00EB0660" w:rsidP="009E39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713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28" w:type="dxa"/>
            <w:shd w:val="clear" w:color="auto" w:fill="auto"/>
          </w:tcPr>
          <w:p w:rsidR="00EB0660" w:rsidRPr="00B00C2A" w:rsidRDefault="00EB0660" w:rsidP="009E39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00C2A">
              <w:rPr>
                <w:rFonts w:ascii="Times New Roman" w:hAnsi="Times New Roman" w:cs="Times New Roman"/>
                <w:sz w:val="24"/>
                <w:szCs w:val="24"/>
              </w:rPr>
              <w:t xml:space="preserve">Объемы и источники финансирования </w:t>
            </w:r>
            <w:r w:rsidR="000009CB" w:rsidRPr="00B00C2A">
              <w:rPr>
                <w:rFonts w:ascii="Times New Roman" w:hAnsi="Times New Roman" w:cs="Times New Roman"/>
                <w:sz w:val="24"/>
                <w:szCs w:val="24"/>
              </w:rPr>
              <w:t>подпрограммы 2</w:t>
            </w:r>
            <w:r w:rsidRPr="00B00C2A">
              <w:rPr>
                <w:rFonts w:ascii="Times New Roman" w:hAnsi="Times New Roman" w:cs="Times New Roman"/>
                <w:sz w:val="24"/>
                <w:szCs w:val="24"/>
              </w:rPr>
              <w:t>, тыс. рублей</w:t>
            </w:r>
          </w:p>
        </w:tc>
        <w:tc>
          <w:tcPr>
            <w:tcW w:w="2949" w:type="dxa"/>
            <w:shd w:val="clear" w:color="auto" w:fill="auto"/>
          </w:tcPr>
          <w:p w:rsidR="00EB0660" w:rsidRPr="00B713F3" w:rsidRDefault="00EB0660" w:rsidP="009E39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713F3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3879" w:type="dxa"/>
            <w:shd w:val="clear" w:color="auto" w:fill="auto"/>
          </w:tcPr>
          <w:p w:rsidR="00EB0660" w:rsidRPr="00B713F3" w:rsidRDefault="00EB0660" w:rsidP="009E39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3F3">
              <w:rPr>
                <w:rFonts w:ascii="Times New Roman" w:hAnsi="Times New Roman" w:cs="Times New Roman"/>
                <w:sz w:val="24"/>
                <w:szCs w:val="24"/>
              </w:rPr>
              <w:t>Утверждено в решении о бюджете</w:t>
            </w:r>
          </w:p>
        </w:tc>
      </w:tr>
      <w:tr w:rsidR="00EB0660" w:rsidRPr="00B713F3" w:rsidTr="00EB0660">
        <w:trPr>
          <w:trHeight w:val="408"/>
        </w:trPr>
        <w:tc>
          <w:tcPr>
            <w:tcW w:w="567" w:type="dxa"/>
            <w:shd w:val="clear" w:color="auto" w:fill="auto"/>
          </w:tcPr>
          <w:p w:rsidR="00EB0660" w:rsidRPr="00B713F3" w:rsidRDefault="00EB0660" w:rsidP="009E39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713F3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2528" w:type="dxa"/>
            <w:shd w:val="clear" w:color="auto" w:fill="auto"/>
          </w:tcPr>
          <w:p w:rsidR="00EB0660" w:rsidRPr="00B713F3" w:rsidRDefault="00EB0660" w:rsidP="009E39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713F3">
              <w:rPr>
                <w:rFonts w:ascii="Times New Roman" w:hAnsi="Times New Roman" w:cs="Times New Roman"/>
                <w:sz w:val="24"/>
                <w:szCs w:val="24"/>
              </w:rPr>
              <w:t>Всего по источникам</w:t>
            </w:r>
          </w:p>
        </w:tc>
        <w:tc>
          <w:tcPr>
            <w:tcW w:w="2949" w:type="dxa"/>
            <w:shd w:val="clear" w:color="auto" w:fill="auto"/>
          </w:tcPr>
          <w:p w:rsidR="00EB0660" w:rsidRPr="00B713F3" w:rsidRDefault="005D6C0E" w:rsidP="009E39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3F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879" w:type="dxa"/>
            <w:shd w:val="clear" w:color="auto" w:fill="auto"/>
          </w:tcPr>
          <w:p w:rsidR="00EB0660" w:rsidRPr="00B713F3" w:rsidRDefault="00EB0660" w:rsidP="009E39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3F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EB0660" w:rsidRPr="00B713F3" w:rsidTr="004B500B">
        <w:trPr>
          <w:trHeight w:val="240"/>
        </w:trPr>
        <w:tc>
          <w:tcPr>
            <w:tcW w:w="567" w:type="dxa"/>
            <w:shd w:val="clear" w:color="auto" w:fill="auto"/>
          </w:tcPr>
          <w:p w:rsidR="00EB0660" w:rsidRPr="00B713F3" w:rsidRDefault="00EB0660" w:rsidP="009E39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:rsidR="00EB0660" w:rsidRPr="00B713F3" w:rsidRDefault="00EB0660" w:rsidP="009E39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713F3">
              <w:rPr>
                <w:rFonts w:ascii="Times New Roman" w:hAnsi="Times New Roman" w:cs="Times New Roman"/>
                <w:sz w:val="24"/>
                <w:szCs w:val="24"/>
              </w:rPr>
              <w:t xml:space="preserve">2017 г. </w:t>
            </w:r>
          </w:p>
        </w:tc>
        <w:tc>
          <w:tcPr>
            <w:tcW w:w="2949" w:type="dxa"/>
            <w:shd w:val="clear" w:color="auto" w:fill="auto"/>
          </w:tcPr>
          <w:p w:rsidR="00EB0660" w:rsidRPr="006108A7" w:rsidRDefault="00663A90" w:rsidP="009E39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8A7">
              <w:rPr>
                <w:rFonts w:ascii="Times New Roman" w:hAnsi="Times New Roman" w:cs="Times New Roman"/>
                <w:sz w:val="24"/>
                <w:szCs w:val="24"/>
              </w:rPr>
              <w:t>234 176,4</w:t>
            </w:r>
          </w:p>
        </w:tc>
        <w:tc>
          <w:tcPr>
            <w:tcW w:w="3879" w:type="dxa"/>
            <w:shd w:val="clear" w:color="auto" w:fill="auto"/>
          </w:tcPr>
          <w:p w:rsidR="00EB0660" w:rsidRPr="006108A7" w:rsidRDefault="007C66EE" w:rsidP="009E39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8A7">
              <w:rPr>
                <w:rFonts w:ascii="Times New Roman" w:hAnsi="Times New Roman" w:cs="Times New Roman"/>
                <w:sz w:val="24"/>
                <w:szCs w:val="24"/>
              </w:rPr>
              <w:t>230 934,9</w:t>
            </w:r>
          </w:p>
        </w:tc>
      </w:tr>
      <w:tr w:rsidR="00EB0660" w:rsidRPr="00B713F3" w:rsidTr="00EB0660">
        <w:trPr>
          <w:trHeight w:val="240"/>
        </w:trPr>
        <w:tc>
          <w:tcPr>
            <w:tcW w:w="567" w:type="dxa"/>
            <w:shd w:val="clear" w:color="auto" w:fill="auto"/>
          </w:tcPr>
          <w:p w:rsidR="00EB0660" w:rsidRPr="00B713F3" w:rsidRDefault="00EB0660" w:rsidP="009E39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713F3"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2528" w:type="dxa"/>
            <w:shd w:val="clear" w:color="auto" w:fill="auto"/>
          </w:tcPr>
          <w:p w:rsidR="00EB0660" w:rsidRPr="00B713F3" w:rsidRDefault="00EB0660" w:rsidP="009E39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713F3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949" w:type="dxa"/>
            <w:shd w:val="clear" w:color="auto" w:fill="auto"/>
          </w:tcPr>
          <w:p w:rsidR="00EB0660" w:rsidRPr="006108A7" w:rsidRDefault="00663A90" w:rsidP="009E39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8A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879" w:type="dxa"/>
            <w:shd w:val="clear" w:color="auto" w:fill="auto"/>
          </w:tcPr>
          <w:p w:rsidR="00EB0660" w:rsidRPr="006108A7" w:rsidRDefault="00EB0660" w:rsidP="009E39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8A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EB0660" w:rsidRPr="00B713F3" w:rsidTr="004B500B">
        <w:trPr>
          <w:trHeight w:val="240"/>
        </w:trPr>
        <w:tc>
          <w:tcPr>
            <w:tcW w:w="567" w:type="dxa"/>
            <w:shd w:val="clear" w:color="auto" w:fill="auto"/>
          </w:tcPr>
          <w:p w:rsidR="00EB0660" w:rsidRPr="00B713F3" w:rsidRDefault="00EB0660" w:rsidP="009E39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:rsidR="00EB0660" w:rsidRPr="00B713F3" w:rsidRDefault="00EB0660" w:rsidP="009E39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713F3">
              <w:rPr>
                <w:rFonts w:ascii="Times New Roman" w:hAnsi="Times New Roman" w:cs="Times New Roman"/>
                <w:sz w:val="24"/>
                <w:szCs w:val="24"/>
              </w:rPr>
              <w:t>2017 г.</w:t>
            </w:r>
          </w:p>
        </w:tc>
        <w:tc>
          <w:tcPr>
            <w:tcW w:w="2949" w:type="dxa"/>
            <w:shd w:val="clear" w:color="auto" w:fill="auto"/>
          </w:tcPr>
          <w:p w:rsidR="00EB0660" w:rsidRPr="006108A7" w:rsidRDefault="007C66EE" w:rsidP="005B01A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8A7">
              <w:rPr>
                <w:rFonts w:ascii="Times New Roman" w:hAnsi="Times New Roman" w:cs="Times New Roman"/>
                <w:sz w:val="24"/>
                <w:szCs w:val="24"/>
              </w:rPr>
              <w:t>138 700,0</w:t>
            </w:r>
          </w:p>
        </w:tc>
        <w:tc>
          <w:tcPr>
            <w:tcW w:w="3879" w:type="dxa"/>
            <w:shd w:val="clear" w:color="auto" w:fill="auto"/>
          </w:tcPr>
          <w:p w:rsidR="00EB0660" w:rsidRPr="006108A7" w:rsidRDefault="007C66EE" w:rsidP="009E39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8A7">
              <w:rPr>
                <w:rFonts w:ascii="Times New Roman" w:hAnsi="Times New Roman" w:cs="Times New Roman"/>
                <w:sz w:val="24"/>
                <w:szCs w:val="24"/>
              </w:rPr>
              <w:t>136 333,7</w:t>
            </w:r>
          </w:p>
        </w:tc>
      </w:tr>
      <w:tr w:rsidR="00EB0660" w:rsidRPr="00B713F3" w:rsidTr="00EB0660">
        <w:trPr>
          <w:trHeight w:val="240"/>
        </w:trPr>
        <w:tc>
          <w:tcPr>
            <w:tcW w:w="567" w:type="dxa"/>
            <w:shd w:val="clear" w:color="auto" w:fill="auto"/>
          </w:tcPr>
          <w:p w:rsidR="00EB0660" w:rsidRPr="00B713F3" w:rsidRDefault="00EB0660" w:rsidP="009E39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713F3">
              <w:rPr>
                <w:rFonts w:ascii="Times New Roman" w:hAnsi="Times New Roman" w:cs="Times New Roman"/>
                <w:sz w:val="24"/>
                <w:szCs w:val="24"/>
              </w:rPr>
              <w:t>10.3</w:t>
            </w:r>
          </w:p>
        </w:tc>
        <w:tc>
          <w:tcPr>
            <w:tcW w:w="2528" w:type="dxa"/>
            <w:shd w:val="clear" w:color="auto" w:fill="auto"/>
          </w:tcPr>
          <w:p w:rsidR="00EB0660" w:rsidRPr="00B713F3" w:rsidRDefault="00EB0660" w:rsidP="009E39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713F3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2949" w:type="dxa"/>
            <w:shd w:val="clear" w:color="auto" w:fill="auto"/>
          </w:tcPr>
          <w:p w:rsidR="00EB0660" w:rsidRPr="006108A7" w:rsidRDefault="00663A90" w:rsidP="009E39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8A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879" w:type="dxa"/>
            <w:shd w:val="clear" w:color="auto" w:fill="auto"/>
          </w:tcPr>
          <w:p w:rsidR="00EB0660" w:rsidRPr="006108A7" w:rsidRDefault="00EB0660" w:rsidP="009E39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8A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EB0660" w:rsidRPr="00B713F3" w:rsidTr="004B500B">
        <w:trPr>
          <w:trHeight w:val="240"/>
        </w:trPr>
        <w:tc>
          <w:tcPr>
            <w:tcW w:w="567" w:type="dxa"/>
            <w:shd w:val="clear" w:color="auto" w:fill="auto"/>
          </w:tcPr>
          <w:p w:rsidR="00EB0660" w:rsidRPr="00B713F3" w:rsidRDefault="00EB0660" w:rsidP="009E39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:rsidR="00EB0660" w:rsidRPr="00B713F3" w:rsidRDefault="00EB0660" w:rsidP="009E39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713F3">
              <w:rPr>
                <w:rFonts w:ascii="Times New Roman" w:hAnsi="Times New Roman" w:cs="Times New Roman"/>
                <w:sz w:val="24"/>
                <w:szCs w:val="24"/>
              </w:rPr>
              <w:t>2017 г.</w:t>
            </w:r>
          </w:p>
        </w:tc>
        <w:tc>
          <w:tcPr>
            <w:tcW w:w="2949" w:type="dxa"/>
            <w:shd w:val="clear" w:color="auto" w:fill="auto"/>
          </w:tcPr>
          <w:p w:rsidR="00EB0660" w:rsidRPr="006108A7" w:rsidRDefault="007C66EE" w:rsidP="005B01A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8A7">
              <w:rPr>
                <w:rFonts w:ascii="Times New Roman" w:hAnsi="Times New Roman" w:cs="Times New Roman"/>
                <w:sz w:val="24"/>
                <w:szCs w:val="24"/>
              </w:rPr>
              <w:t>51 300,0</w:t>
            </w:r>
          </w:p>
        </w:tc>
        <w:tc>
          <w:tcPr>
            <w:tcW w:w="3879" w:type="dxa"/>
            <w:shd w:val="clear" w:color="auto" w:fill="auto"/>
          </w:tcPr>
          <w:p w:rsidR="00EB0660" w:rsidRPr="006108A7" w:rsidRDefault="007C66EE" w:rsidP="009E39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8A7">
              <w:rPr>
                <w:rFonts w:ascii="Times New Roman" w:hAnsi="Times New Roman" w:cs="Times New Roman"/>
                <w:sz w:val="24"/>
                <w:szCs w:val="24"/>
              </w:rPr>
              <w:t>50 424,8</w:t>
            </w:r>
          </w:p>
        </w:tc>
      </w:tr>
      <w:tr w:rsidR="00EB0660" w:rsidRPr="00B713F3" w:rsidTr="00EB0660">
        <w:trPr>
          <w:trHeight w:val="240"/>
        </w:trPr>
        <w:tc>
          <w:tcPr>
            <w:tcW w:w="567" w:type="dxa"/>
            <w:shd w:val="clear" w:color="auto" w:fill="auto"/>
          </w:tcPr>
          <w:p w:rsidR="00EB0660" w:rsidRPr="00B713F3" w:rsidRDefault="00EB0660" w:rsidP="009E39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713F3">
              <w:rPr>
                <w:rFonts w:ascii="Times New Roman" w:hAnsi="Times New Roman" w:cs="Times New Roman"/>
                <w:sz w:val="24"/>
                <w:szCs w:val="24"/>
              </w:rPr>
              <w:t>10.4</w:t>
            </w:r>
          </w:p>
        </w:tc>
        <w:tc>
          <w:tcPr>
            <w:tcW w:w="2528" w:type="dxa"/>
            <w:shd w:val="clear" w:color="auto" w:fill="auto"/>
          </w:tcPr>
          <w:p w:rsidR="00EB0660" w:rsidRPr="00B713F3" w:rsidRDefault="00EB0660" w:rsidP="009E39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713F3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2949" w:type="dxa"/>
            <w:shd w:val="clear" w:color="auto" w:fill="auto"/>
          </w:tcPr>
          <w:p w:rsidR="00EB0660" w:rsidRPr="006108A7" w:rsidRDefault="00663A90" w:rsidP="009E39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8A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879" w:type="dxa"/>
            <w:shd w:val="clear" w:color="auto" w:fill="auto"/>
          </w:tcPr>
          <w:p w:rsidR="00EB0660" w:rsidRPr="006108A7" w:rsidRDefault="00EB0660" w:rsidP="009E39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8A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EB0660" w:rsidRPr="00B713F3" w:rsidTr="004B500B">
        <w:trPr>
          <w:trHeight w:val="240"/>
        </w:trPr>
        <w:tc>
          <w:tcPr>
            <w:tcW w:w="567" w:type="dxa"/>
            <w:shd w:val="clear" w:color="auto" w:fill="auto"/>
          </w:tcPr>
          <w:p w:rsidR="00EB0660" w:rsidRPr="00B713F3" w:rsidRDefault="00EB0660" w:rsidP="009E39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:rsidR="00EB0660" w:rsidRPr="00B713F3" w:rsidRDefault="00EB0660" w:rsidP="009E39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713F3">
              <w:rPr>
                <w:rFonts w:ascii="Times New Roman" w:hAnsi="Times New Roman" w:cs="Times New Roman"/>
                <w:sz w:val="24"/>
                <w:szCs w:val="24"/>
              </w:rPr>
              <w:t>2017 г.</w:t>
            </w:r>
          </w:p>
        </w:tc>
        <w:tc>
          <w:tcPr>
            <w:tcW w:w="2949" w:type="dxa"/>
            <w:shd w:val="clear" w:color="auto" w:fill="auto"/>
          </w:tcPr>
          <w:p w:rsidR="00EB0660" w:rsidRPr="006108A7" w:rsidRDefault="00663A90" w:rsidP="009E39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8A7">
              <w:rPr>
                <w:rFonts w:ascii="Times New Roman" w:hAnsi="Times New Roman" w:cs="Times New Roman"/>
                <w:sz w:val="24"/>
                <w:szCs w:val="24"/>
              </w:rPr>
              <w:t>20 107,6</w:t>
            </w:r>
          </w:p>
        </w:tc>
        <w:tc>
          <w:tcPr>
            <w:tcW w:w="3879" w:type="dxa"/>
            <w:shd w:val="clear" w:color="auto" w:fill="auto"/>
          </w:tcPr>
          <w:p w:rsidR="00EB0660" w:rsidRPr="006108A7" w:rsidRDefault="007C66EE" w:rsidP="009E39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8A7">
              <w:rPr>
                <w:rFonts w:ascii="Times New Roman" w:hAnsi="Times New Roman" w:cs="Times New Roman"/>
                <w:sz w:val="24"/>
                <w:szCs w:val="24"/>
              </w:rPr>
              <w:t>20 107,6</w:t>
            </w:r>
          </w:p>
        </w:tc>
      </w:tr>
      <w:tr w:rsidR="00EB0660" w:rsidRPr="00B713F3" w:rsidTr="002E2DD6">
        <w:trPr>
          <w:trHeight w:val="240"/>
        </w:trPr>
        <w:tc>
          <w:tcPr>
            <w:tcW w:w="567" w:type="dxa"/>
            <w:shd w:val="clear" w:color="auto" w:fill="auto"/>
          </w:tcPr>
          <w:p w:rsidR="00EB0660" w:rsidRPr="00B713F3" w:rsidRDefault="00EB0660" w:rsidP="009E39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713F3">
              <w:rPr>
                <w:rFonts w:ascii="Times New Roman" w:hAnsi="Times New Roman" w:cs="Times New Roman"/>
                <w:sz w:val="24"/>
                <w:szCs w:val="24"/>
              </w:rPr>
              <w:t>10.5</w:t>
            </w:r>
          </w:p>
        </w:tc>
        <w:tc>
          <w:tcPr>
            <w:tcW w:w="2528" w:type="dxa"/>
            <w:shd w:val="clear" w:color="auto" w:fill="auto"/>
          </w:tcPr>
          <w:p w:rsidR="00EB0660" w:rsidRPr="00B713F3" w:rsidRDefault="00EB0660" w:rsidP="009E39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713F3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949" w:type="dxa"/>
            <w:shd w:val="clear" w:color="auto" w:fill="auto"/>
          </w:tcPr>
          <w:p w:rsidR="00EB0660" w:rsidRPr="006108A7" w:rsidRDefault="00663A90" w:rsidP="009E39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8A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879" w:type="dxa"/>
            <w:tcBorders>
              <w:bottom w:val="single" w:sz="4" w:space="0" w:color="auto"/>
            </w:tcBorders>
            <w:shd w:val="clear" w:color="auto" w:fill="auto"/>
          </w:tcPr>
          <w:p w:rsidR="00EB0660" w:rsidRPr="006108A7" w:rsidRDefault="00EB0660" w:rsidP="009E39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8A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EB0660" w:rsidRPr="00B713F3" w:rsidTr="004B500B">
        <w:trPr>
          <w:trHeight w:val="262"/>
        </w:trPr>
        <w:tc>
          <w:tcPr>
            <w:tcW w:w="567" w:type="dxa"/>
            <w:shd w:val="clear" w:color="auto" w:fill="auto"/>
          </w:tcPr>
          <w:p w:rsidR="00EB0660" w:rsidRPr="00B713F3" w:rsidRDefault="00EB0660" w:rsidP="009E39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:rsidR="00EB0660" w:rsidRPr="00B713F3" w:rsidRDefault="00EB0660" w:rsidP="009E39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713F3">
              <w:rPr>
                <w:rFonts w:ascii="Times New Roman" w:hAnsi="Times New Roman" w:cs="Times New Roman"/>
                <w:sz w:val="24"/>
                <w:szCs w:val="24"/>
              </w:rPr>
              <w:t>2017 г.</w:t>
            </w:r>
          </w:p>
        </w:tc>
        <w:tc>
          <w:tcPr>
            <w:tcW w:w="2949" w:type="dxa"/>
            <w:shd w:val="clear" w:color="auto" w:fill="auto"/>
          </w:tcPr>
          <w:p w:rsidR="00EB0660" w:rsidRPr="006108A7" w:rsidRDefault="00663A90" w:rsidP="009E39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8A7">
              <w:rPr>
                <w:rFonts w:ascii="Times New Roman" w:hAnsi="Times New Roman" w:cs="Times New Roman"/>
                <w:sz w:val="24"/>
                <w:szCs w:val="24"/>
              </w:rPr>
              <w:t>24 068,8</w:t>
            </w:r>
          </w:p>
        </w:tc>
        <w:tc>
          <w:tcPr>
            <w:tcW w:w="3879" w:type="dxa"/>
            <w:tcBorders>
              <w:bottom w:val="nil"/>
            </w:tcBorders>
            <w:shd w:val="clear" w:color="auto" w:fill="auto"/>
          </w:tcPr>
          <w:p w:rsidR="00EB0660" w:rsidRPr="006108A7" w:rsidRDefault="002E2DD6" w:rsidP="009E39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8A7">
              <w:rPr>
                <w:rFonts w:ascii="Times New Roman" w:hAnsi="Times New Roman" w:cs="Times New Roman"/>
                <w:sz w:val="24"/>
                <w:szCs w:val="24"/>
              </w:rPr>
              <w:t>24 068,8</w:t>
            </w:r>
          </w:p>
        </w:tc>
      </w:tr>
      <w:tr w:rsidR="00EB0660" w:rsidRPr="00B713F3" w:rsidTr="00EB0660">
        <w:trPr>
          <w:trHeight w:val="240"/>
        </w:trPr>
        <w:tc>
          <w:tcPr>
            <w:tcW w:w="567" w:type="dxa"/>
            <w:shd w:val="clear" w:color="auto" w:fill="auto"/>
          </w:tcPr>
          <w:p w:rsidR="00EB0660" w:rsidRPr="00B713F3" w:rsidRDefault="00EB0660" w:rsidP="009E39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713F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28" w:type="dxa"/>
            <w:shd w:val="clear" w:color="auto" w:fill="auto"/>
          </w:tcPr>
          <w:p w:rsidR="00EB0660" w:rsidRPr="00B713F3" w:rsidRDefault="00EB0660" w:rsidP="009E39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713F3">
              <w:rPr>
                <w:rFonts w:ascii="Times New Roman" w:hAnsi="Times New Roman" w:cs="Times New Roman"/>
                <w:sz w:val="24"/>
                <w:szCs w:val="24"/>
              </w:rPr>
              <w:t xml:space="preserve">Ожидаемый результат реализации </w:t>
            </w:r>
            <w:r w:rsidR="000009CB" w:rsidRPr="00B00C2A">
              <w:rPr>
                <w:rFonts w:ascii="Times New Roman" w:hAnsi="Times New Roman" w:cs="Times New Roman"/>
                <w:sz w:val="24"/>
                <w:szCs w:val="24"/>
              </w:rPr>
              <w:t>подпрограммы 2</w:t>
            </w:r>
          </w:p>
        </w:tc>
        <w:tc>
          <w:tcPr>
            <w:tcW w:w="6828" w:type="dxa"/>
            <w:gridSpan w:val="2"/>
            <w:shd w:val="clear" w:color="auto" w:fill="auto"/>
          </w:tcPr>
          <w:p w:rsidR="00EB0660" w:rsidRPr="006108A7" w:rsidRDefault="00EB0660" w:rsidP="009E39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0660" w:rsidRPr="00B713F3" w:rsidTr="00EB0660">
        <w:trPr>
          <w:trHeight w:val="240"/>
        </w:trPr>
        <w:tc>
          <w:tcPr>
            <w:tcW w:w="567" w:type="dxa"/>
            <w:shd w:val="clear" w:color="auto" w:fill="auto"/>
          </w:tcPr>
          <w:p w:rsidR="00EB0660" w:rsidRPr="00B713F3" w:rsidRDefault="00EB0660" w:rsidP="009E39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713F3"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2528" w:type="dxa"/>
            <w:shd w:val="clear" w:color="auto" w:fill="auto"/>
          </w:tcPr>
          <w:p w:rsidR="00EB0660" w:rsidRPr="00B713F3" w:rsidRDefault="00EB0660" w:rsidP="009E39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713F3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</w:t>
            </w:r>
          </w:p>
        </w:tc>
        <w:tc>
          <w:tcPr>
            <w:tcW w:w="6828" w:type="dxa"/>
            <w:gridSpan w:val="2"/>
            <w:shd w:val="clear" w:color="auto" w:fill="auto"/>
          </w:tcPr>
          <w:p w:rsidR="00EB0660" w:rsidRPr="00A93F0A" w:rsidRDefault="00EB0660" w:rsidP="00255B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3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F0A">
              <w:rPr>
                <w:rFonts w:ascii="Times New Roman" w:hAnsi="Times New Roman"/>
                <w:sz w:val="24"/>
                <w:szCs w:val="24"/>
              </w:rPr>
              <w:t>К концу 2017 года планируется достижение следующих показателей:</w:t>
            </w:r>
          </w:p>
          <w:p w:rsidR="00EB0660" w:rsidRPr="00A93F0A" w:rsidRDefault="00EB0660" w:rsidP="00255B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3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3F0A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A93F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благоустройство дворовых территорий в </w:t>
            </w:r>
            <w:r w:rsidRPr="005643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количестве 7</w:t>
            </w:r>
            <w:r w:rsidR="00DD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643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</w:t>
            </w:r>
            <w:r w:rsidRPr="00A93F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="00715A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A93F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EB0660" w:rsidRPr="00A93F0A" w:rsidRDefault="00EB0660" w:rsidP="00255B88">
            <w:pPr>
              <w:spacing w:after="0" w:line="240" w:lineRule="auto"/>
              <w:ind w:firstLine="23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3F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2)  благоустройство дворовых территорий площадью </w:t>
            </w:r>
            <w:r w:rsidRPr="005643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  <w:r w:rsidR="00DD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7C66EE" w:rsidRPr="005643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643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 кв.м;</w:t>
            </w:r>
          </w:p>
          <w:p w:rsidR="00EB0660" w:rsidRPr="00A93F0A" w:rsidRDefault="00EB0660" w:rsidP="00255B88">
            <w:pPr>
              <w:spacing w:after="0" w:line="240" w:lineRule="auto"/>
              <w:ind w:firstLine="23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3F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 повышение доли благоустроенных дворовых территорий многоквартирных домов от общего количества дворовых территорий многоквартирных домов в размере 5%;</w:t>
            </w:r>
          </w:p>
          <w:p w:rsidR="00EB0660" w:rsidRPr="00A93F0A" w:rsidRDefault="00EB0660" w:rsidP="00255B88">
            <w:pPr>
              <w:spacing w:after="0" w:line="240" w:lineRule="auto"/>
              <w:ind w:firstLine="23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3F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4) повышение доли населения, проживающего в жилищном фонде с благоустроенными дворовыми территориями, от общей численности населения, проживающего в многоквартирных домах, в объеме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93F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3,5%;</w:t>
            </w:r>
          </w:p>
          <w:p w:rsidR="00EB0660" w:rsidRPr="00CE08E5" w:rsidRDefault="00EB0660" w:rsidP="00255B88">
            <w:pPr>
              <w:spacing w:after="0" w:line="240" w:lineRule="auto"/>
              <w:ind w:firstLine="23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F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5) </w:t>
            </w:r>
            <w:r w:rsidRPr="00A93F0A">
              <w:rPr>
                <w:rFonts w:ascii="Times New Roman" w:hAnsi="Times New Roman"/>
                <w:sz w:val="24"/>
                <w:szCs w:val="24"/>
              </w:rPr>
              <w:t>благоустройство общес</w:t>
            </w:r>
            <w:r w:rsidR="007C66EE">
              <w:rPr>
                <w:rFonts w:ascii="Times New Roman" w:hAnsi="Times New Roman"/>
                <w:sz w:val="24"/>
                <w:szCs w:val="24"/>
              </w:rPr>
              <w:t xml:space="preserve">твенных территорий в количестве </w:t>
            </w:r>
            <w:r w:rsidR="00DD074C">
              <w:rPr>
                <w:rFonts w:ascii="Times New Roman" w:hAnsi="Times New Roman"/>
                <w:sz w:val="24"/>
                <w:szCs w:val="24"/>
              </w:rPr>
              <w:t>1</w:t>
            </w:r>
            <w:r w:rsidRPr="0056432A">
              <w:rPr>
                <w:rFonts w:ascii="Times New Roman" w:hAnsi="Times New Roman"/>
                <w:sz w:val="24"/>
                <w:szCs w:val="24"/>
              </w:rPr>
              <w:t xml:space="preserve"> ед</w:t>
            </w:r>
            <w:r w:rsidR="00715A5F" w:rsidRPr="0056432A">
              <w:rPr>
                <w:rFonts w:ascii="Times New Roman" w:hAnsi="Times New Roman"/>
                <w:sz w:val="24"/>
                <w:szCs w:val="24"/>
              </w:rPr>
              <w:t>.</w:t>
            </w:r>
            <w:r w:rsidRPr="0056432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B0660" w:rsidRPr="0056432A" w:rsidRDefault="00EB0660" w:rsidP="00255B88">
            <w:pPr>
              <w:spacing w:after="0" w:line="240" w:lineRule="auto"/>
              <w:ind w:firstLine="23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08E5">
              <w:rPr>
                <w:rFonts w:ascii="Times New Roman" w:hAnsi="Times New Roman"/>
                <w:sz w:val="24"/>
                <w:szCs w:val="24"/>
              </w:rPr>
              <w:t xml:space="preserve">6) благоустройство общественных территорий площадью </w:t>
            </w:r>
            <w:r w:rsidR="00DD074C">
              <w:rPr>
                <w:rFonts w:ascii="Times New Roman" w:hAnsi="Times New Roman"/>
                <w:sz w:val="24"/>
                <w:szCs w:val="24"/>
              </w:rPr>
              <w:t>1,7</w:t>
            </w:r>
            <w:r w:rsidR="007C66EE" w:rsidRPr="005643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643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6432A">
              <w:rPr>
                <w:rFonts w:ascii="Times New Roman" w:hAnsi="Times New Roman"/>
                <w:sz w:val="24"/>
                <w:szCs w:val="24"/>
              </w:rPr>
              <w:lastRenderedPageBreak/>
              <w:t>га;</w:t>
            </w:r>
          </w:p>
          <w:p w:rsidR="00EB0660" w:rsidRPr="0056432A" w:rsidRDefault="00EB0660" w:rsidP="00255B88">
            <w:pPr>
              <w:spacing w:after="0" w:line="240" w:lineRule="auto"/>
              <w:ind w:firstLine="23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2A">
              <w:rPr>
                <w:rFonts w:ascii="Times New Roman" w:hAnsi="Times New Roman"/>
                <w:sz w:val="24"/>
                <w:szCs w:val="24"/>
              </w:rPr>
              <w:t xml:space="preserve">7) повышение доли площади благоустроенных общественных территорий к общей площади общественных территорий, нуждающихся в благоустройстве, </w:t>
            </w:r>
            <w:r w:rsidR="003074C1" w:rsidRPr="0056432A">
              <w:rPr>
                <w:rFonts w:ascii="Times New Roman" w:hAnsi="Times New Roman"/>
                <w:sz w:val="24"/>
                <w:szCs w:val="24"/>
              </w:rPr>
              <w:t>в объеме</w:t>
            </w:r>
            <w:r w:rsidRPr="005643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D074C">
              <w:rPr>
                <w:rFonts w:ascii="Times New Roman" w:hAnsi="Times New Roman"/>
                <w:sz w:val="24"/>
                <w:szCs w:val="24"/>
              </w:rPr>
              <w:t>1,2</w:t>
            </w:r>
            <w:r w:rsidR="008243E3" w:rsidRPr="005643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6432A">
              <w:rPr>
                <w:rFonts w:ascii="Times New Roman" w:hAnsi="Times New Roman"/>
                <w:sz w:val="24"/>
                <w:szCs w:val="24"/>
              </w:rPr>
              <w:t>%;</w:t>
            </w:r>
          </w:p>
          <w:p w:rsidR="00EB0660" w:rsidRPr="0056432A" w:rsidRDefault="00EB0660" w:rsidP="00255B88">
            <w:pPr>
              <w:spacing w:after="0" w:line="240" w:lineRule="auto"/>
              <w:ind w:firstLine="23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2A">
              <w:rPr>
                <w:rFonts w:ascii="Times New Roman" w:hAnsi="Times New Roman"/>
                <w:sz w:val="24"/>
                <w:szCs w:val="24"/>
              </w:rPr>
              <w:t xml:space="preserve">8) увеличение площади благоустроенных общественных территорий, приходящихся на 1 жителя, </w:t>
            </w:r>
            <w:r w:rsidR="003074C1" w:rsidRPr="0056432A">
              <w:rPr>
                <w:rFonts w:ascii="Times New Roman" w:hAnsi="Times New Roman"/>
                <w:sz w:val="24"/>
                <w:szCs w:val="24"/>
              </w:rPr>
              <w:t>в размере</w:t>
            </w:r>
            <w:r w:rsidR="008243E3" w:rsidRPr="0056432A">
              <w:rPr>
                <w:rFonts w:ascii="Times New Roman" w:hAnsi="Times New Roman"/>
                <w:sz w:val="24"/>
                <w:szCs w:val="24"/>
              </w:rPr>
              <w:t xml:space="preserve"> 0,</w:t>
            </w:r>
            <w:r w:rsidR="00DD074C">
              <w:rPr>
                <w:rFonts w:ascii="Times New Roman" w:hAnsi="Times New Roman"/>
                <w:sz w:val="24"/>
                <w:szCs w:val="24"/>
              </w:rPr>
              <w:t>03</w:t>
            </w:r>
            <w:r w:rsidRPr="0056432A">
              <w:rPr>
                <w:rFonts w:ascii="Times New Roman" w:hAnsi="Times New Roman"/>
                <w:sz w:val="24"/>
                <w:szCs w:val="24"/>
              </w:rPr>
              <w:t xml:space="preserve"> кв.м;</w:t>
            </w:r>
          </w:p>
          <w:p w:rsidR="00EB0660" w:rsidRPr="00A93F0A" w:rsidRDefault="00EB0660" w:rsidP="00255B88">
            <w:pPr>
              <w:spacing w:after="0" w:line="240" w:lineRule="auto"/>
              <w:ind w:firstLine="23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2A">
              <w:rPr>
                <w:rFonts w:ascii="Times New Roman" w:hAnsi="Times New Roman"/>
                <w:sz w:val="24"/>
                <w:szCs w:val="24"/>
              </w:rPr>
              <w:t>9) увеличение доли финансового участия заинтересованных лиц в выполнении мероприятий по благоустройству дворовых территорий многоквартирных домов до 20% в год</w:t>
            </w:r>
          </w:p>
        </w:tc>
      </w:tr>
      <w:tr w:rsidR="00EB0660" w:rsidRPr="00B713F3" w:rsidTr="00EB0660">
        <w:trPr>
          <w:trHeight w:val="240"/>
        </w:trPr>
        <w:tc>
          <w:tcPr>
            <w:tcW w:w="567" w:type="dxa"/>
            <w:shd w:val="clear" w:color="auto" w:fill="auto"/>
          </w:tcPr>
          <w:p w:rsidR="00EB0660" w:rsidRPr="00B713F3" w:rsidRDefault="00EB0660" w:rsidP="009E39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713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11.2</w:t>
            </w:r>
          </w:p>
        </w:tc>
        <w:tc>
          <w:tcPr>
            <w:tcW w:w="2528" w:type="dxa"/>
            <w:shd w:val="clear" w:color="auto" w:fill="auto"/>
          </w:tcPr>
          <w:p w:rsidR="00EB0660" w:rsidRPr="00B713F3" w:rsidRDefault="00EB0660" w:rsidP="009E39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713F3">
              <w:rPr>
                <w:rFonts w:ascii="Times New Roman" w:hAnsi="Times New Roman" w:cs="Times New Roman"/>
                <w:sz w:val="24"/>
                <w:szCs w:val="24"/>
              </w:rPr>
              <w:t>В соответствии с решением о бюджете</w:t>
            </w:r>
          </w:p>
        </w:tc>
        <w:tc>
          <w:tcPr>
            <w:tcW w:w="6828" w:type="dxa"/>
            <w:gridSpan w:val="2"/>
            <w:shd w:val="clear" w:color="auto" w:fill="auto"/>
          </w:tcPr>
          <w:p w:rsidR="00C600C5" w:rsidRPr="00A93F0A" w:rsidRDefault="00C600C5" w:rsidP="00C60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3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F0A">
              <w:rPr>
                <w:rFonts w:ascii="Times New Roman" w:hAnsi="Times New Roman"/>
                <w:sz w:val="24"/>
                <w:szCs w:val="24"/>
              </w:rPr>
              <w:t>К концу 2017 года планируется достижение следующих показателей:</w:t>
            </w:r>
          </w:p>
          <w:p w:rsidR="00C600C5" w:rsidRPr="00A93F0A" w:rsidRDefault="00C600C5" w:rsidP="004B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3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00B"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r w:rsidRPr="004B50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благоустройство дворовых территорий в количестве </w:t>
            </w:r>
            <w:r w:rsidR="008A079D" w:rsidRPr="004B50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</w:t>
            </w:r>
            <w:r w:rsidRPr="004B50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ед</w:t>
            </w:r>
            <w:r w:rsidR="00715A5F" w:rsidRPr="004B50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4B50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C600C5" w:rsidRPr="00A93F0A" w:rsidRDefault="00C600C5" w:rsidP="004B500B">
            <w:pPr>
              <w:spacing w:after="0" w:line="240" w:lineRule="auto"/>
              <w:ind w:firstLine="23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3F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2)  благоустройство дворовых территорий площадью 15</w:t>
            </w:r>
            <w:r w:rsidR="005821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8243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93F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 кв.м;</w:t>
            </w:r>
          </w:p>
          <w:p w:rsidR="00C600C5" w:rsidRPr="00A93F0A" w:rsidRDefault="00C600C5" w:rsidP="004B500B">
            <w:pPr>
              <w:spacing w:after="0" w:line="240" w:lineRule="auto"/>
              <w:ind w:firstLine="23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3F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 повышение доли благоустроенных дворовых территорий многоквартирных домов от общего количества дворовых территорий многоквартирных домов в размере 5%;</w:t>
            </w:r>
          </w:p>
          <w:p w:rsidR="00C600C5" w:rsidRPr="00A93F0A" w:rsidRDefault="00C600C5" w:rsidP="004B500B">
            <w:pPr>
              <w:spacing w:after="0" w:line="240" w:lineRule="auto"/>
              <w:ind w:firstLine="23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3F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4) повышение доли населения, проживающего в жилищном фонде с благоустроенными дворовыми территориями, от общей численности населения, проживающего в многоквартирных домах, в объеме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93F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3,5%;</w:t>
            </w:r>
          </w:p>
          <w:p w:rsidR="00C600C5" w:rsidRPr="00CE08E5" w:rsidRDefault="00C600C5" w:rsidP="004B500B">
            <w:pPr>
              <w:spacing w:after="0" w:line="240" w:lineRule="auto"/>
              <w:ind w:firstLine="23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F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5) </w:t>
            </w:r>
            <w:r w:rsidRPr="00A93F0A">
              <w:rPr>
                <w:rFonts w:ascii="Times New Roman" w:hAnsi="Times New Roman"/>
                <w:sz w:val="24"/>
                <w:szCs w:val="24"/>
              </w:rPr>
              <w:t xml:space="preserve">благоустройство общественных территорий в количестве </w:t>
            </w:r>
            <w:r w:rsidR="005821CC">
              <w:rPr>
                <w:rFonts w:ascii="Times New Roman" w:hAnsi="Times New Roman"/>
                <w:sz w:val="24"/>
                <w:szCs w:val="24"/>
              </w:rPr>
              <w:t>3</w:t>
            </w:r>
            <w:r w:rsidRPr="00CE08E5">
              <w:rPr>
                <w:rFonts w:ascii="Times New Roman" w:hAnsi="Times New Roman"/>
                <w:sz w:val="24"/>
                <w:szCs w:val="24"/>
              </w:rPr>
              <w:t xml:space="preserve"> ед</w:t>
            </w:r>
            <w:r w:rsidR="00715A5F">
              <w:rPr>
                <w:rFonts w:ascii="Times New Roman" w:hAnsi="Times New Roman"/>
                <w:sz w:val="24"/>
                <w:szCs w:val="24"/>
              </w:rPr>
              <w:t>.</w:t>
            </w:r>
            <w:r w:rsidRPr="00CE08E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600C5" w:rsidRPr="00A93F0A" w:rsidRDefault="00C600C5" w:rsidP="004B500B">
            <w:pPr>
              <w:spacing w:after="0" w:line="240" w:lineRule="auto"/>
              <w:ind w:firstLine="23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08E5">
              <w:rPr>
                <w:rFonts w:ascii="Times New Roman" w:hAnsi="Times New Roman"/>
                <w:sz w:val="24"/>
                <w:szCs w:val="24"/>
              </w:rPr>
              <w:t xml:space="preserve">6) благоустройство общественных территорий площадью </w:t>
            </w:r>
            <w:r w:rsidR="005821CC">
              <w:rPr>
                <w:rFonts w:ascii="Times New Roman" w:hAnsi="Times New Roman"/>
                <w:sz w:val="24"/>
                <w:szCs w:val="24"/>
              </w:rPr>
              <w:t>5,67</w:t>
            </w:r>
            <w:r w:rsidRPr="00CE08E5">
              <w:rPr>
                <w:rFonts w:ascii="Times New Roman" w:hAnsi="Times New Roman"/>
                <w:sz w:val="24"/>
                <w:szCs w:val="24"/>
              </w:rPr>
              <w:t xml:space="preserve"> га;</w:t>
            </w:r>
          </w:p>
          <w:p w:rsidR="00C600C5" w:rsidRPr="003074C1" w:rsidRDefault="00C600C5" w:rsidP="004B500B">
            <w:pPr>
              <w:spacing w:after="0" w:line="240" w:lineRule="auto"/>
              <w:ind w:firstLine="23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74C1">
              <w:rPr>
                <w:rFonts w:ascii="Times New Roman" w:hAnsi="Times New Roman"/>
                <w:sz w:val="24"/>
                <w:szCs w:val="24"/>
              </w:rPr>
              <w:t xml:space="preserve">7) повышение доли площади благоустроенных общественных территорий к общей площади общественных территорий, нуждающихся в благоустройстве, в объеме </w:t>
            </w:r>
            <w:r w:rsidR="00A579E1">
              <w:rPr>
                <w:rFonts w:ascii="Times New Roman" w:hAnsi="Times New Roman"/>
                <w:sz w:val="24"/>
                <w:szCs w:val="24"/>
              </w:rPr>
              <w:t>4</w:t>
            </w:r>
            <w:r w:rsidRPr="003074C1">
              <w:rPr>
                <w:rFonts w:ascii="Times New Roman" w:hAnsi="Times New Roman"/>
                <w:sz w:val="24"/>
                <w:szCs w:val="24"/>
              </w:rPr>
              <w:t>%;</w:t>
            </w:r>
          </w:p>
          <w:p w:rsidR="00C600C5" w:rsidRPr="00A93F0A" w:rsidRDefault="00C600C5" w:rsidP="004B500B">
            <w:pPr>
              <w:spacing w:after="0" w:line="240" w:lineRule="auto"/>
              <w:ind w:firstLine="23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74C1">
              <w:rPr>
                <w:rFonts w:ascii="Times New Roman" w:hAnsi="Times New Roman"/>
                <w:sz w:val="24"/>
                <w:szCs w:val="24"/>
              </w:rPr>
              <w:t>8) увеличение площади благоустроенных общественных территорий, приходящихся на 1 жителя, в размере 0,</w:t>
            </w:r>
            <w:r w:rsidR="00C35920">
              <w:rPr>
                <w:rFonts w:ascii="Times New Roman" w:hAnsi="Times New Roman"/>
                <w:sz w:val="24"/>
                <w:szCs w:val="24"/>
              </w:rPr>
              <w:t>1</w:t>
            </w:r>
            <w:r w:rsidRPr="003074C1">
              <w:rPr>
                <w:rFonts w:ascii="Times New Roman" w:hAnsi="Times New Roman"/>
                <w:sz w:val="24"/>
                <w:szCs w:val="24"/>
              </w:rPr>
              <w:t xml:space="preserve"> кв.м;</w:t>
            </w:r>
          </w:p>
          <w:p w:rsidR="00EB0660" w:rsidRPr="00A93F0A" w:rsidRDefault="00C600C5" w:rsidP="00715A5F">
            <w:pPr>
              <w:spacing w:after="0" w:line="240" w:lineRule="auto"/>
              <w:ind w:firstLine="23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F0A">
              <w:rPr>
                <w:rFonts w:ascii="Times New Roman" w:hAnsi="Times New Roman"/>
                <w:sz w:val="24"/>
                <w:szCs w:val="24"/>
              </w:rPr>
              <w:t>9) увеличение доли финансового участия заинтересованных лиц в выполнении мероприятий по благоустройству дворовых территорий многоквартирных домов до 20% в год</w:t>
            </w:r>
          </w:p>
        </w:tc>
      </w:tr>
    </w:tbl>
    <w:p w:rsidR="00EB0660" w:rsidRPr="004C004C" w:rsidRDefault="00EB0660" w:rsidP="002105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B0660" w:rsidRPr="00F72DD8" w:rsidRDefault="00EB0660" w:rsidP="00EB0660">
      <w:pPr>
        <w:pStyle w:val="af2"/>
        <w:spacing w:after="0" w:line="240" w:lineRule="auto"/>
        <w:ind w:left="0" w:firstLine="567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5.2.1. </w:t>
      </w:r>
      <w:r w:rsidRPr="00F72DD8">
        <w:rPr>
          <w:rFonts w:ascii="Times New Roman" w:hAnsi="Times New Roman"/>
          <w:bCs/>
          <w:sz w:val="28"/>
          <w:szCs w:val="28"/>
        </w:rPr>
        <w:t xml:space="preserve">Характеристика текущего состояния современной городской среды, описание проблемы, анализ основных показателей </w:t>
      </w:r>
    </w:p>
    <w:p w:rsidR="00EB0660" w:rsidRPr="0068601F" w:rsidRDefault="00EB0660" w:rsidP="00EB0660">
      <w:pPr>
        <w:pStyle w:val="ConsPlusNormal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F72DD8">
        <w:rPr>
          <w:rFonts w:ascii="Times New Roman" w:hAnsi="Times New Roman"/>
          <w:sz w:val="28"/>
          <w:szCs w:val="28"/>
        </w:rPr>
        <w:t>Одним из основных направлений деятельности органов местного самоуправления</w:t>
      </w:r>
      <w:r>
        <w:rPr>
          <w:rFonts w:ascii="Times New Roman" w:hAnsi="Times New Roman"/>
          <w:sz w:val="28"/>
          <w:szCs w:val="28"/>
        </w:rPr>
        <w:t xml:space="preserve"> городских округов</w:t>
      </w:r>
      <w:r w:rsidRPr="00F72DD8">
        <w:rPr>
          <w:rFonts w:ascii="Times New Roman" w:hAnsi="Times New Roman"/>
          <w:sz w:val="28"/>
          <w:szCs w:val="28"/>
        </w:rPr>
        <w:t xml:space="preserve"> в соответствии с требованиями Федерального закона </w:t>
      </w:r>
      <w:r w:rsidR="00C76FE5" w:rsidRPr="007113C8">
        <w:rPr>
          <w:rFonts w:ascii="Times New Roman" w:hAnsi="Times New Roman"/>
          <w:sz w:val="28"/>
          <w:szCs w:val="28"/>
        </w:rPr>
        <w:t>от 06.10.2003</w:t>
      </w:r>
      <w:r w:rsidR="00C76FE5">
        <w:rPr>
          <w:rFonts w:ascii="Times New Roman" w:hAnsi="Times New Roman"/>
          <w:sz w:val="28"/>
          <w:szCs w:val="28"/>
        </w:rPr>
        <w:t xml:space="preserve"> </w:t>
      </w:r>
      <w:r w:rsidRPr="00F72DD8">
        <w:rPr>
          <w:rFonts w:ascii="Times New Roman" w:hAnsi="Times New Roman"/>
          <w:sz w:val="28"/>
          <w:szCs w:val="28"/>
        </w:rPr>
        <w:t>№131-ФЗ «Об общих принципах организации местного самоупр</w:t>
      </w:r>
      <w:r>
        <w:rPr>
          <w:rFonts w:ascii="Times New Roman" w:hAnsi="Times New Roman"/>
          <w:sz w:val="28"/>
          <w:szCs w:val="28"/>
        </w:rPr>
        <w:t>авления в Российской Федерации»</w:t>
      </w:r>
      <w:r w:rsidRPr="00F72DD8">
        <w:rPr>
          <w:rFonts w:ascii="Times New Roman" w:hAnsi="Times New Roman"/>
          <w:sz w:val="28"/>
          <w:szCs w:val="28"/>
        </w:rPr>
        <w:t xml:space="preserve"> является решение вопросов благоустройства территории</w:t>
      </w:r>
      <w:r>
        <w:rPr>
          <w:rFonts w:ascii="Times New Roman" w:hAnsi="Times New Roman"/>
          <w:sz w:val="28"/>
          <w:szCs w:val="28"/>
        </w:rPr>
        <w:t xml:space="preserve"> городских округов</w:t>
      </w:r>
      <w:r w:rsidRPr="00F72DD8">
        <w:rPr>
          <w:rFonts w:ascii="Times New Roman" w:hAnsi="Times New Roman"/>
          <w:sz w:val="28"/>
          <w:szCs w:val="28"/>
        </w:rPr>
        <w:t>, создание современной городской среды, как одного из составляющих элементов к</w:t>
      </w:r>
      <w:r>
        <w:rPr>
          <w:rFonts w:ascii="Times New Roman" w:hAnsi="Times New Roman"/>
          <w:sz w:val="28"/>
          <w:szCs w:val="28"/>
        </w:rPr>
        <w:t xml:space="preserve">омплексного развития территории городских округов, </w:t>
      </w:r>
      <w:r w:rsidRPr="0068601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требующего ежедневного внимания и эффективного решения.</w:t>
      </w:r>
    </w:p>
    <w:p w:rsidR="00EB0660" w:rsidRPr="0068601F" w:rsidRDefault="00EB0660" w:rsidP="00EB0660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68601F">
        <w:rPr>
          <w:spacing w:val="2"/>
          <w:sz w:val="28"/>
          <w:szCs w:val="28"/>
        </w:rPr>
        <w:t xml:space="preserve">Анализ проблем, масштабность и сложность задач благоустройства дворовых </w:t>
      </w:r>
      <w:r>
        <w:rPr>
          <w:spacing w:val="2"/>
          <w:sz w:val="28"/>
          <w:szCs w:val="28"/>
        </w:rPr>
        <w:t xml:space="preserve">и </w:t>
      </w:r>
      <w:r w:rsidRPr="0068601F">
        <w:rPr>
          <w:spacing w:val="2"/>
          <w:sz w:val="28"/>
          <w:szCs w:val="28"/>
        </w:rPr>
        <w:t>общественных</w:t>
      </w:r>
      <w:r>
        <w:rPr>
          <w:spacing w:val="2"/>
          <w:sz w:val="28"/>
          <w:szCs w:val="28"/>
        </w:rPr>
        <w:t xml:space="preserve"> </w:t>
      </w:r>
      <w:r w:rsidRPr="0068601F">
        <w:rPr>
          <w:spacing w:val="2"/>
          <w:sz w:val="28"/>
          <w:szCs w:val="28"/>
        </w:rPr>
        <w:t>территорий</w:t>
      </w:r>
      <w:r>
        <w:rPr>
          <w:spacing w:val="2"/>
          <w:sz w:val="28"/>
          <w:szCs w:val="28"/>
        </w:rPr>
        <w:t xml:space="preserve"> </w:t>
      </w:r>
      <w:r w:rsidRPr="0068601F">
        <w:rPr>
          <w:spacing w:val="2"/>
          <w:sz w:val="28"/>
          <w:szCs w:val="28"/>
        </w:rPr>
        <w:t>НГО</w:t>
      </w:r>
      <w:r>
        <w:rPr>
          <w:spacing w:val="2"/>
          <w:sz w:val="28"/>
          <w:szCs w:val="28"/>
        </w:rPr>
        <w:t xml:space="preserve"> </w:t>
      </w:r>
      <w:r w:rsidRPr="0068601F">
        <w:rPr>
          <w:spacing w:val="2"/>
          <w:sz w:val="28"/>
          <w:szCs w:val="28"/>
        </w:rPr>
        <w:t>показывает необходимость комплексного подхода к</w:t>
      </w:r>
      <w:r>
        <w:rPr>
          <w:spacing w:val="2"/>
          <w:sz w:val="28"/>
          <w:szCs w:val="28"/>
        </w:rPr>
        <w:t xml:space="preserve"> </w:t>
      </w:r>
      <w:r w:rsidRPr="0068601F">
        <w:rPr>
          <w:spacing w:val="2"/>
          <w:sz w:val="28"/>
          <w:szCs w:val="28"/>
        </w:rPr>
        <w:t xml:space="preserve">решению, что предполагает использование программно-целевого метода, который позволит сконцентрировать финансовые, </w:t>
      </w:r>
      <w:r w:rsidRPr="0068601F">
        <w:rPr>
          <w:spacing w:val="2"/>
          <w:sz w:val="28"/>
          <w:szCs w:val="28"/>
        </w:rPr>
        <w:lastRenderedPageBreak/>
        <w:t>организационные и технические ресурсы на конкретных мероприятиях подпрограммы 2.</w:t>
      </w:r>
    </w:p>
    <w:p w:rsidR="00EB0660" w:rsidRDefault="00EB0660" w:rsidP="00EB066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1793E">
        <w:rPr>
          <w:rFonts w:ascii="Times New Roman" w:hAnsi="Times New Roman"/>
          <w:sz w:val="28"/>
          <w:szCs w:val="28"/>
        </w:rPr>
        <w:t>Под дворовой территорией понимается совокупность территорий, прилегающих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местами), тротуарами и автомобильными дорогами, включая автомобильные дороги, образующие проезды к территориям, прил</w:t>
      </w:r>
      <w:r>
        <w:rPr>
          <w:rFonts w:ascii="Times New Roman" w:hAnsi="Times New Roman"/>
          <w:sz w:val="28"/>
          <w:szCs w:val="28"/>
        </w:rPr>
        <w:t>егающим к многоквартирным домам.</w:t>
      </w:r>
    </w:p>
    <w:p w:rsidR="00EB0660" w:rsidRPr="00731DD9" w:rsidRDefault="00EB0660" w:rsidP="00EB0660">
      <w:pPr>
        <w:tabs>
          <w:tab w:val="left" w:pos="993"/>
        </w:tabs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13C8">
        <w:rPr>
          <w:rFonts w:ascii="Times New Roman" w:hAnsi="Times New Roman"/>
          <w:sz w:val="28"/>
          <w:szCs w:val="28"/>
        </w:rPr>
        <w:t xml:space="preserve">Под благоустроенными территориями понимаются территории, соответствующие действующим Правилам благоустройства </w:t>
      </w:r>
      <w:r w:rsidR="00284D6F" w:rsidRPr="007113C8">
        <w:rPr>
          <w:rFonts w:ascii="Times New Roman" w:hAnsi="Times New Roman"/>
          <w:sz w:val="28"/>
          <w:szCs w:val="28"/>
        </w:rPr>
        <w:t>территории</w:t>
      </w:r>
      <w:r w:rsidRPr="007113C8">
        <w:rPr>
          <w:rFonts w:ascii="Times New Roman" w:hAnsi="Times New Roman"/>
          <w:sz w:val="28"/>
          <w:szCs w:val="28"/>
        </w:rPr>
        <w:t xml:space="preserve"> Новокузнецк</w:t>
      </w:r>
      <w:r w:rsidR="00284D6F" w:rsidRPr="007113C8">
        <w:rPr>
          <w:rFonts w:ascii="Times New Roman" w:hAnsi="Times New Roman"/>
          <w:sz w:val="28"/>
          <w:szCs w:val="28"/>
        </w:rPr>
        <w:t>ого городского округа</w:t>
      </w:r>
      <w:r w:rsidRPr="007113C8">
        <w:rPr>
          <w:rFonts w:ascii="Times New Roman" w:hAnsi="Times New Roman"/>
          <w:sz w:val="28"/>
          <w:szCs w:val="28"/>
        </w:rPr>
        <w:t>, требованиям Градостроительного кодекса Российской</w:t>
      </w:r>
      <w:r w:rsidR="00284D6F" w:rsidRPr="007113C8">
        <w:rPr>
          <w:rFonts w:ascii="Times New Roman" w:hAnsi="Times New Roman"/>
          <w:sz w:val="28"/>
          <w:szCs w:val="28"/>
        </w:rPr>
        <w:t xml:space="preserve"> Федерации, а также действующим строительным</w:t>
      </w:r>
      <w:r w:rsidRPr="007113C8">
        <w:rPr>
          <w:rFonts w:ascii="Times New Roman" w:hAnsi="Times New Roman"/>
          <w:sz w:val="28"/>
          <w:szCs w:val="28"/>
        </w:rPr>
        <w:t>, санитарным и иным нормам и правилам.</w:t>
      </w:r>
    </w:p>
    <w:p w:rsidR="00EB0660" w:rsidRPr="00813DA3" w:rsidRDefault="00EB0660" w:rsidP="00EB0660">
      <w:pPr>
        <w:tabs>
          <w:tab w:val="left" w:pos="993"/>
        </w:tabs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3DA3">
        <w:rPr>
          <w:rFonts w:ascii="Times New Roman" w:hAnsi="Times New Roman"/>
          <w:sz w:val="28"/>
          <w:szCs w:val="28"/>
        </w:rPr>
        <w:t>В период с 201</w:t>
      </w:r>
      <w:r>
        <w:rPr>
          <w:rFonts w:ascii="Times New Roman" w:hAnsi="Times New Roman"/>
          <w:sz w:val="28"/>
          <w:szCs w:val="28"/>
        </w:rPr>
        <w:t>3</w:t>
      </w:r>
      <w:r w:rsidR="008243E3">
        <w:rPr>
          <w:rFonts w:ascii="Times New Roman" w:hAnsi="Times New Roman"/>
          <w:sz w:val="28"/>
          <w:szCs w:val="28"/>
        </w:rPr>
        <w:t xml:space="preserve"> по 2017</w:t>
      </w:r>
      <w:r w:rsidRPr="00813DA3">
        <w:rPr>
          <w:rFonts w:ascii="Times New Roman" w:hAnsi="Times New Roman"/>
          <w:sz w:val="28"/>
          <w:szCs w:val="28"/>
        </w:rPr>
        <w:t xml:space="preserve"> годы в городе Новокузнецке велась целенаправленная работа по ремонту и благоустройству дворовых те</w:t>
      </w:r>
      <w:r>
        <w:rPr>
          <w:rFonts w:ascii="Times New Roman" w:hAnsi="Times New Roman"/>
          <w:sz w:val="28"/>
          <w:szCs w:val="28"/>
        </w:rPr>
        <w:t>рриторий за счет средств бюджетов</w:t>
      </w:r>
      <w:r w:rsidRPr="00813DA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все</w:t>
      </w:r>
      <w:r w:rsidRPr="00813DA3">
        <w:rPr>
          <w:rFonts w:ascii="Times New Roman" w:hAnsi="Times New Roman"/>
          <w:sz w:val="28"/>
          <w:szCs w:val="28"/>
        </w:rPr>
        <w:t xml:space="preserve">х уровней </w:t>
      </w:r>
      <w:r>
        <w:rPr>
          <w:rFonts w:ascii="Times New Roman" w:hAnsi="Times New Roman"/>
          <w:sz w:val="28"/>
          <w:szCs w:val="28"/>
        </w:rPr>
        <w:t>и внебюджетных источников.</w:t>
      </w:r>
    </w:p>
    <w:p w:rsidR="00EB0660" w:rsidRPr="00813DA3" w:rsidRDefault="00EB0660" w:rsidP="00EB066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320DA">
        <w:rPr>
          <w:rFonts w:ascii="Times New Roman" w:hAnsi="Times New Roman"/>
          <w:sz w:val="28"/>
          <w:szCs w:val="28"/>
        </w:rPr>
        <w:t>Так, в 2013 году было отремонтировано 120 дворовых территорий общей площадью 84</w:t>
      </w:r>
      <w:r w:rsidR="0056432A">
        <w:rPr>
          <w:rFonts w:ascii="Times New Roman" w:hAnsi="Times New Roman"/>
          <w:sz w:val="28"/>
          <w:szCs w:val="28"/>
        </w:rPr>
        <w:t xml:space="preserve"> </w:t>
      </w:r>
      <w:r w:rsidRPr="001320DA">
        <w:rPr>
          <w:rFonts w:ascii="Times New Roman" w:hAnsi="Times New Roman"/>
          <w:sz w:val="28"/>
          <w:szCs w:val="28"/>
        </w:rPr>
        <w:t>054,6 кв.м, в 2014 году - 105 дворовых территорий общей площадью 102</w:t>
      </w:r>
      <w:r w:rsidR="0056432A">
        <w:rPr>
          <w:rFonts w:ascii="Times New Roman" w:hAnsi="Times New Roman"/>
          <w:sz w:val="28"/>
          <w:szCs w:val="28"/>
        </w:rPr>
        <w:t xml:space="preserve"> </w:t>
      </w:r>
      <w:r w:rsidRPr="001320DA">
        <w:rPr>
          <w:rFonts w:ascii="Times New Roman" w:hAnsi="Times New Roman"/>
          <w:sz w:val="28"/>
          <w:szCs w:val="28"/>
        </w:rPr>
        <w:t>403,37 кв.м, в 2015 году - 47 дворовых территорий общей площадью 55</w:t>
      </w:r>
      <w:r w:rsidR="0056432A">
        <w:rPr>
          <w:rFonts w:ascii="Times New Roman" w:hAnsi="Times New Roman"/>
          <w:sz w:val="28"/>
          <w:szCs w:val="28"/>
        </w:rPr>
        <w:t xml:space="preserve"> </w:t>
      </w:r>
      <w:r w:rsidRPr="001320DA">
        <w:rPr>
          <w:rFonts w:ascii="Times New Roman" w:hAnsi="Times New Roman"/>
          <w:sz w:val="28"/>
          <w:szCs w:val="28"/>
        </w:rPr>
        <w:t>133,3 кв.м, в 2016 году - 23 дворов</w:t>
      </w:r>
      <w:r w:rsidR="00715A5F" w:rsidRPr="001320DA">
        <w:rPr>
          <w:rFonts w:ascii="Times New Roman" w:hAnsi="Times New Roman"/>
          <w:sz w:val="28"/>
          <w:szCs w:val="28"/>
        </w:rPr>
        <w:t>ой</w:t>
      </w:r>
      <w:r w:rsidRPr="001320DA">
        <w:rPr>
          <w:rFonts w:ascii="Times New Roman" w:hAnsi="Times New Roman"/>
          <w:sz w:val="28"/>
          <w:szCs w:val="28"/>
        </w:rPr>
        <w:t xml:space="preserve"> территори</w:t>
      </w:r>
      <w:r w:rsidR="00715A5F" w:rsidRPr="001320DA">
        <w:rPr>
          <w:rFonts w:ascii="Times New Roman" w:hAnsi="Times New Roman"/>
          <w:sz w:val="28"/>
          <w:szCs w:val="28"/>
        </w:rPr>
        <w:t>и</w:t>
      </w:r>
      <w:r w:rsidRPr="001320DA">
        <w:rPr>
          <w:rFonts w:ascii="Times New Roman" w:hAnsi="Times New Roman"/>
          <w:sz w:val="28"/>
          <w:szCs w:val="28"/>
        </w:rPr>
        <w:t xml:space="preserve"> общей площадью 21</w:t>
      </w:r>
      <w:r w:rsidR="0056432A">
        <w:rPr>
          <w:rFonts w:ascii="Times New Roman" w:hAnsi="Times New Roman"/>
          <w:sz w:val="28"/>
          <w:szCs w:val="28"/>
        </w:rPr>
        <w:t xml:space="preserve"> </w:t>
      </w:r>
      <w:r w:rsidRPr="001320DA">
        <w:rPr>
          <w:rFonts w:ascii="Times New Roman" w:hAnsi="Times New Roman"/>
          <w:sz w:val="28"/>
          <w:szCs w:val="28"/>
        </w:rPr>
        <w:t>116,9 кв.м.</w:t>
      </w:r>
      <w:r w:rsidR="0056432A">
        <w:rPr>
          <w:rFonts w:ascii="Times New Roman" w:hAnsi="Times New Roman"/>
          <w:sz w:val="28"/>
          <w:szCs w:val="28"/>
        </w:rPr>
        <w:t xml:space="preserve">, в 2017 году – 74 </w:t>
      </w:r>
      <w:r w:rsidR="0056432A" w:rsidRPr="001320DA">
        <w:rPr>
          <w:rFonts w:ascii="Times New Roman" w:hAnsi="Times New Roman"/>
          <w:sz w:val="28"/>
          <w:szCs w:val="28"/>
        </w:rPr>
        <w:t xml:space="preserve">дворовой территории общей площадью </w:t>
      </w:r>
      <w:r w:rsidR="0056432A">
        <w:rPr>
          <w:rFonts w:ascii="Times New Roman" w:hAnsi="Times New Roman"/>
          <w:sz w:val="28"/>
          <w:szCs w:val="28"/>
        </w:rPr>
        <w:t xml:space="preserve">153 000 </w:t>
      </w:r>
      <w:r w:rsidR="0056432A" w:rsidRPr="001320DA">
        <w:rPr>
          <w:rFonts w:ascii="Times New Roman" w:hAnsi="Times New Roman"/>
          <w:sz w:val="28"/>
          <w:szCs w:val="28"/>
        </w:rPr>
        <w:t> кв.м.</w:t>
      </w:r>
    </w:p>
    <w:p w:rsidR="00EB0660" w:rsidRPr="00813DA3" w:rsidRDefault="00EB0660" w:rsidP="00EB066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13DA3">
        <w:rPr>
          <w:rFonts w:ascii="Times New Roman" w:hAnsi="Times New Roman"/>
          <w:sz w:val="28"/>
          <w:szCs w:val="28"/>
        </w:rPr>
        <w:t>Количество жителей, участвовавших в ходе реализации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813DA3">
        <w:rPr>
          <w:rFonts w:ascii="Times New Roman" w:hAnsi="Times New Roman"/>
          <w:sz w:val="28"/>
          <w:szCs w:val="28"/>
        </w:rPr>
        <w:t>адресной программы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813DA3">
        <w:rPr>
          <w:rFonts w:ascii="Times New Roman" w:hAnsi="Times New Roman"/>
          <w:sz w:val="28"/>
          <w:szCs w:val="28"/>
        </w:rPr>
        <w:t>по проведению ремонта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813DA3">
        <w:rPr>
          <w:rFonts w:ascii="Times New Roman" w:hAnsi="Times New Roman"/>
          <w:sz w:val="28"/>
          <w:szCs w:val="28"/>
        </w:rPr>
        <w:t>придомовых территорий многоквартирных домов, расположенных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813DA3">
        <w:rPr>
          <w:rFonts w:ascii="Times New Roman" w:hAnsi="Times New Roman"/>
          <w:sz w:val="28"/>
          <w:szCs w:val="28"/>
        </w:rPr>
        <w:t>на территории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813DA3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овокузнецкого городского округа</w:t>
      </w:r>
      <w:r w:rsidRPr="00813DA3">
        <w:rPr>
          <w:rFonts w:ascii="Times New Roman" w:hAnsi="Times New Roman"/>
          <w:sz w:val="28"/>
          <w:szCs w:val="28"/>
        </w:rPr>
        <w:t>, с долей софинансирования собственниками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813DA3">
        <w:rPr>
          <w:rFonts w:ascii="Times New Roman" w:hAnsi="Times New Roman"/>
          <w:sz w:val="28"/>
          <w:szCs w:val="28"/>
        </w:rPr>
        <w:t>в течение</w:t>
      </w:r>
      <w:r>
        <w:rPr>
          <w:rFonts w:ascii="Times New Roman" w:hAnsi="Times New Roman"/>
          <w:sz w:val="28"/>
          <w:szCs w:val="28"/>
        </w:rPr>
        <w:t xml:space="preserve"> 4</w:t>
      </w:r>
      <w:r w:rsidRPr="00813DA3">
        <w:rPr>
          <w:rFonts w:ascii="Times New Roman" w:hAnsi="Times New Roman"/>
          <w:sz w:val="28"/>
          <w:szCs w:val="28"/>
        </w:rPr>
        <w:t xml:space="preserve"> лет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813DA3">
        <w:rPr>
          <w:rFonts w:ascii="Times New Roman" w:hAnsi="Times New Roman"/>
          <w:sz w:val="28"/>
          <w:szCs w:val="28"/>
        </w:rPr>
        <w:t>составило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13C8">
        <w:rPr>
          <w:rFonts w:ascii="Times New Roman" w:hAnsi="Times New Roman"/>
          <w:sz w:val="28"/>
          <w:szCs w:val="28"/>
        </w:rPr>
        <w:t>20 000 человек.</w:t>
      </w:r>
    </w:p>
    <w:p w:rsidR="00EB0660" w:rsidRPr="00786587" w:rsidRDefault="00EB0660" w:rsidP="00EB066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то</w:t>
      </w:r>
      <w:r w:rsidRPr="00786587">
        <w:rPr>
          <w:rFonts w:ascii="Times New Roman" w:hAnsi="Times New Roman"/>
          <w:sz w:val="28"/>
          <w:szCs w:val="28"/>
        </w:rPr>
        <w:t>же время в вопросах благоустройства дворовых территорий города Но</w:t>
      </w:r>
      <w:r>
        <w:rPr>
          <w:rFonts w:ascii="Times New Roman" w:hAnsi="Times New Roman"/>
          <w:sz w:val="28"/>
          <w:szCs w:val="28"/>
        </w:rPr>
        <w:t>вокузнецка имеется ряд проблем:</w:t>
      </w:r>
    </w:p>
    <w:p w:rsidR="00EB0660" w:rsidRPr="00F72DD8" w:rsidRDefault="00EB0660" w:rsidP="00EB06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 низкий </w:t>
      </w:r>
      <w:r w:rsidRPr="00F72DD8">
        <w:rPr>
          <w:rFonts w:ascii="Times New Roman" w:hAnsi="Times New Roman" w:cs="Times New Roman"/>
          <w:sz w:val="28"/>
          <w:szCs w:val="28"/>
        </w:rPr>
        <w:t>процент ремонта дворовых территорий</w:t>
      </w:r>
      <w:r>
        <w:rPr>
          <w:rFonts w:ascii="Times New Roman" w:hAnsi="Times New Roman" w:cs="Times New Roman"/>
          <w:sz w:val="28"/>
          <w:szCs w:val="28"/>
        </w:rPr>
        <w:t xml:space="preserve">, который </w:t>
      </w:r>
      <w:r w:rsidRPr="00F72DD8">
        <w:rPr>
          <w:rFonts w:ascii="Times New Roman" w:hAnsi="Times New Roman" w:cs="Times New Roman"/>
          <w:sz w:val="28"/>
          <w:szCs w:val="28"/>
        </w:rPr>
        <w:t>не превышает 36%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B0660" w:rsidRDefault="00EB0660" w:rsidP="00EB06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Pr="00F72DD8">
        <w:rPr>
          <w:rFonts w:ascii="Times New Roman" w:hAnsi="Times New Roman" w:cs="Times New Roman"/>
          <w:sz w:val="28"/>
          <w:szCs w:val="28"/>
        </w:rPr>
        <w:t>низкий уровень вовлеченности жителей города в процесс бл</w:t>
      </w:r>
      <w:r>
        <w:rPr>
          <w:rFonts w:ascii="Times New Roman" w:hAnsi="Times New Roman" w:cs="Times New Roman"/>
          <w:sz w:val="28"/>
          <w:szCs w:val="28"/>
        </w:rPr>
        <w:t>агоустройства.</w:t>
      </w:r>
    </w:p>
    <w:p w:rsidR="00EB0660" w:rsidRPr="00DE69FD" w:rsidRDefault="00EB0660" w:rsidP="00EB0660">
      <w:pPr>
        <w:pStyle w:val="ConsPlusNormal"/>
        <w:ind w:firstLine="709"/>
        <w:jc w:val="both"/>
        <w:rPr>
          <w:rFonts w:ascii="Times New Roman" w:hAnsi="Times New Roman" w:cs="Times New Roman"/>
          <w:i/>
          <w:color w:val="4F6228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Увеличение количества автомобильного транспорта, в том числе и личного, также выявляет многочисленные проблемы. Наличие узких проездов, отсутствие необходимого количества парковочных карманов, обрекает автомобилистов нарушать Правила дорожного движения: выполнять парковку на тротуарах, пешеходных дорожках, газонах</w:t>
      </w:r>
      <w:r w:rsidRPr="0078658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Кроме того,</w:t>
      </w:r>
      <w:r w:rsidRPr="0078658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одной из проблем благоустройства города 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Новокузнецка </w:t>
      </w:r>
      <w:r w:rsidRPr="0078658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является негативное отношение отдельных жителей к элементам благоустройства: приводятся в негодность детские площадки, разрушаются и разрисовываются фасады зданий, создаются несанкционированные свалки мусора. </w:t>
      </w:r>
      <w:r w:rsidRPr="00973F81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Анализ показывает, что проблема заключается в крайне низком уровне культуры поведения жителей города на улицах и во дворах, небрежном отношении к элементам благоустройства города.</w:t>
      </w:r>
    </w:p>
    <w:p w:rsidR="00EB0660" w:rsidRPr="00DA6C1E" w:rsidRDefault="0056432A" w:rsidP="00EB066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состоянию на 1 января 2018</w:t>
      </w:r>
      <w:r w:rsidR="00EB0660" w:rsidRPr="00DA6C1E">
        <w:rPr>
          <w:rFonts w:ascii="Times New Roman" w:hAnsi="Times New Roman"/>
          <w:sz w:val="28"/>
          <w:szCs w:val="28"/>
        </w:rPr>
        <w:t xml:space="preserve"> года:</w:t>
      </w:r>
    </w:p>
    <w:p w:rsidR="00EB0660" w:rsidRPr="00D243C0" w:rsidRDefault="00EB0660" w:rsidP="00EB066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243C0">
        <w:rPr>
          <w:rFonts w:ascii="Times New Roman" w:hAnsi="Times New Roman"/>
          <w:sz w:val="28"/>
          <w:szCs w:val="28"/>
        </w:rPr>
        <w:lastRenderedPageBreak/>
        <w:t>1) общее количество дворовых территорий в НГО составляет 3</w:t>
      </w:r>
      <w:r w:rsidR="0056432A">
        <w:rPr>
          <w:rFonts w:ascii="Times New Roman" w:hAnsi="Times New Roman"/>
          <w:sz w:val="28"/>
          <w:szCs w:val="28"/>
        </w:rPr>
        <w:t xml:space="preserve"> </w:t>
      </w:r>
      <w:r w:rsidRPr="00D243C0">
        <w:rPr>
          <w:rFonts w:ascii="Times New Roman" w:hAnsi="Times New Roman"/>
          <w:sz w:val="28"/>
          <w:szCs w:val="28"/>
        </w:rPr>
        <w:t>235 единиц общей площадью 13</w:t>
      </w:r>
      <w:r w:rsidR="0056432A">
        <w:rPr>
          <w:rFonts w:ascii="Times New Roman" w:hAnsi="Times New Roman"/>
          <w:sz w:val="28"/>
          <w:szCs w:val="28"/>
        </w:rPr>
        <w:t> </w:t>
      </w:r>
      <w:r w:rsidRPr="00D243C0">
        <w:rPr>
          <w:rFonts w:ascii="Times New Roman" w:hAnsi="Times New Roman"/>
          <w:sz w:val="28"/>
          <w:szCs w:val="28"/>
        </w:rPr>
        <w:t>338</w:t>
      </w:r>
      <w:r w:rsidR="0056432A">
        <w:rPr>
          <w:rFonts w:ascii="Times New Roman" w:hAnsi="Times New Roman"/>
          <w:sz w:val="28"/>
          <w:szCs w:val="28"/>
        </w:rPr>
        <w:t xml:space="preserve"> </w:t>
      </w:r>
      <w:r w:rsidRPr="00D243C0">
        <w:rPr>
          <w:rFonts w:ascii="Times New Roman" w:hAnsi="Times New Roman"/>
          <w:sz w:val="28"/>
          <w:szCs w:val="28"/>
        </w:rPr>
        <w:t>228,19 кв.м, из них благоустр</w:t>
      </w:r>
      <w:r w:rsidR="0056432A">
        <w:rPr>
          <w:rFonts w:ascii="Times New Roman" w:hAnsi="Times New Roman"/>
          <w:sz w:val="28"/>
          <w:szCs w:val="28"/>
        </w:rPr>
        <w:t>оенных дворовых территорий - 399</w:t>
      </w:r>
      <w:r w:rsidRPr="00D243C0">
        <w:rPr>
          <w:rFonts w:ascii="Times New Roman" w:hAnsi="Times New Roman"/>
          <w:sz w:val="28"/>
          <w:szCs w:val="28"/>
        </w:rPr>
        <w:t xml:space="preserve"> единиц общей площадью </w:t>
      </w:r>
      <w:r w:rsidR="0056432A">
        <w:rPr>
          <w:rFonts w:ascii="Times New Roman" w:hAnsi="Times New Roman"/>
          <w:sz w:val="28"/>
          <w:szCs w:val="28"/>
        </w:rPr>
        <w:t>415 708</w:t>
      </w:r>
      <w:r w:rsidRPr="00D243C0">
        <w:rPr>
          <w:rFonts w:ascii="Times New Roman" w:hAnsi="Times New Roman"/>
          <w:sz w:val="28"/>
          <w:szCs w:val="28"/>
        </w:rPr>
        <w:t> кв.м;</w:t>
      </w:r>
    </w:p>
    <w:p w:rsidR="00EB0660" w:rsidRPr="00D243C0" w:rsidRDefault="00EB0660" w:rsidP="00EB066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243C0">
        <w:rPr>
          <w:rFonts w:ascii="Times New Roman" w:hAnsi="Times New Roman"/>
          <w:sz w:val="28"/>
          <w:szCs w:val="28"/>
        </w:rPr>
        <w:t>2) общее количество жителей, проживающих в многоквартирных домах в НГО, составляет 472500 человек, в том числе 78000 человек проживает в многоквартирных домах с благоустроенной дворовой территорией;</w:t>
      </w:r>
    </w:p>
    <w:p w:rsidR="00EB0660" w:rsidRPr="00D243C0" w:rsidRDefault="00EB0660" w:rsidP="00EB066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243C0">
        <w:rPr>
          <w:rFonts w:ascii="Times New Roman" w:hAnsi="Times New Roman"/>
          <w:sz w:val="28"/>
          <w:szCs w:val="28"/>
        </w:rPr>
        <w:t>3) 500</w:t>
      </w:r>
      <w:r>
        <w:rPr>
          <w:rFonts w:ascii="Times New Roman" w:hAnsi="Times New Roman"/>
          <w:sz w:val="28"/>
          <w:szCs w:val="28"/>
        </w:rPr>
        <w:t xml:space="preserve"> </w:t>
      </w:r>
      <w:r w:rsidRPr="00D243C0">
        <w:rPr>
          <w:rFonts w:ascii="Times New Roman" w:hAnsi="Times New Roman"/>
          <w:sz w:val="28"/>
          <w:szCs w:val="28"/>
        </w:rPr>
        <w:t xml:space="preserve">дворовых территорий </w:t>
      </w:r>
      <w:r w:rsidRPr="00731DD9">
        <w:rPr>
          <w:rFonts w:ascii="Times New Roman" w:hAnsi="Times New Roman"/>
          <w:sz w:val="28"/>
          <w:szCs w:val="28"/>
        </w:rPr>
        <w:t>в первоочередном порядке</w:t>
      </w:r>
      <w:r w:rsidRPr="00D243C0">
        <w:rPr>
          <w:rFonts w:ascii="Times New Roman" w:hAnsi="Times New Roman"/>
          <w:sz w:val="28"/>
          <w:szCs w:val="28"/>
        </w:rPr>
        <w:t xml:space="preserve"> требуют проведения работ по благоустройству.</w:t>
      </w:r>
    </w:p>
    <w:p w:rsidR="00EB0660" w:rsidRDefault="00EB0660" w:rsidP="00EB066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Благоустройство дворовой территории – одна из актуальных проблем современного градостроительства, разрешение которой позволит создать </w:t>
      </w:r>
      <w:r w:rsidRPr="00786587">
        <w:rPr>
          <w:rFonts w:ascii="Times New Roman" w:hAnsi="Times New Roman"/>
          <w:sz w:val="28"/>
          <w:szCs w:val="28"/>
        </w:rPr>
        <w:t>благоприятные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786587">
        <w:rPr>
          <w:rFonts w:ascii="Times New Roman" w:hAnsi="Times New Roman"/>
          <w:sz w:val="28"/>
          <w:szCs w:val="28"/>
        </w:rPr>
        <w:t>условия для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786587">
        <w:rPr>
          <w:rFonts w:ascii="Times New Roman" w:hAnsi="Times New Roman"/>
          <w:sz w:val="28"/>
          <w:szCs w:val="28"/>
        </w:rPr>
        <w:t>населения</w:t>
      </w:r>
      <w:r>
        <w:rPr>
          <w:rFonts w:ascii="Times New Roman" w:hAnsi="Times New Roman"/>
          <w:sz w:val="28"/>
          <w:szCs w:val="28"/>
        </w:rPr>
        <w:t xml:space="preserve"> в Новокузнецком городском округе.</w:t>
      </w:r>
    </w:p>
    <w:p w:rsidR="00EB0660" w:rsidRDefault="00EB0660" w:rsidP="00EB06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01F">
        <w:rPr>
          <w:rFonts w:ascii="Times New Roman" w:hAnsi="Times New Roman"/>
          <w:sz w:val="28"/>
          <w:szCs w:val="28"/>
        </w:rPr>
        <w:t xml:space="preserve">В вопросах </w:t>
      </w:r>
      <w:r>
        <w:rPr>
          <w:rFonts w:ascii="Times New Roman" w:hAnsi="Times New Roman"/>
          <w:sz w:val="28"/>
          <w:szCs w:val="28"/>
        </w:rPr>
        <w:t xml:space="preserve">же </w:t>
      </w:r>
      <w:r w:rsidRPr="0068601F">
        <w:rPr>
          <w:rFonts w:ascii="Times New Roman" w:hAnsi="Times New Roman"/>
          <w:sz w:val="28"/>
          <w:szCs w:val="28"/>
        </w:rPr>
        <w:t>благоустройства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8601F">
        <w:rPr>
          <w:rFonts w:ascii="Times New Roman" w:hAnsi="Times New Roman"/>
          <w:sz w:val="28"/>
          <w:szCs w:val="28"/>
        </w:rPr>
        <w:t>общественных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68601F">
        <w:rPr>
          <w:rFonts w:ascii="Times New Roman" w:hAnsi="Times New Roman"/>
          <w:sz w:val="28"/>
          <w:szCs w:val="28"/>
        </w:rPr>
        <w:t xml:space="preserve">территорий города Новокузнецка одной из основных проблем является </w:t>
      </w:r>
      <w:r w:rsidRPr="0068601F">
        <w:rPr>
          <w:rFonts w:ascii="Times New Roman" w:hAnsi="Times New Roman" w:cs="Times New Roman"/>
          <w:sz w:val="28"/>
          <w:szCs w:val="28"/>
        </w:rPr>
        <w:t>отсутствие механизма обсуждения проектов по благоустройству общественных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601F">
        <w:rPr>
          <w:rFonts w:ascii="Times New Roman" w:hAnsi="Times New Roman" w:cs="Times New Roman"/>
          <w:sz w:val="28"/>
          <w:szCs w:val="28"/>
        </w:rPr>
        <w:t xml:space="preserve">территорий. </w:t>
      </w:r>
    </w:p>
    <w:p w:rsidR="00EB0660" w:rsidRDefault="00EB0660" w:rsidP="00EB066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513FA6">
        <w:rPr>
          <w:rFonts w:ascii="Times New Roman" w:hAnsi="Times New Roman" w:cs="Times New Roman"/>
          <w:sz w:val="28"/>
          <w:szCs w:val="28"/>
        </w:rPr>
        <w:t>Под общественными территориями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3FA6">
        <w:rPr>
          <w:rFonts w:ascii="Times New Roman" w:hAnsi="Times New Roman" w:cs="Times New Roman"/>
          <w:sz w:val="28"/>
          <w:szCs w:val="28"/>
        </w:rPr>
        <w:t xml:space="preserve">понимаются территории </w:t>
      </w:r>
      <w:r>
        <w:rPr>
          <w:rFonts w:ascii="Times New Roman" w:hAnsi="Times New Roman" w:cs="Times New Roman"/>
          <w:sz w:val="28"/>
          <w:szCs w:val="28"/>
        </w:rPr>
        <w:t xml:space="preserve">НГО </w:t>
      </w:r>
      <w:r w:rsidRPr="003A188D">
        <w:rPr>
          <w:rFonts w:ascii="Times New Roman" w:hAnsi="Times New Roman" w:cs="Times New Roman"/>
          <w:sz w:val="28"/>
          <w:szCs w:val="28"/>
        </w:rPr>
        <w:t>соответствующего функционального назначения (площади, набережные, улицы, пешеходные зоны, скверы, парки</w:t>
      </w:r>
      <w:r>
        <w:rPr>
          <w:rFonts w:ascii="Times New Roman" w:hAnsi="Times New Roman" w:cs="Times New Roman"/>
          <w:sz w:val="28"/>
          <w:szCs w:val="28"/>
        </w:rPr>
        <w:t xml:space="preserve"> и иные территории</w:t>
      </w:r>
      <w:r w:rsidRPr="003A188D">
        <w:rPr>
          <w:rFonts w:ascii="Times New Roman" w:hAnsi="Times New Roman" w:cs="Times New Roman"/>
          <w:sz w:val="28"/>
          <w:szCs w:val="28"/>
        </w:rPr>
        <w:t xml:space="preserve">), </w:t>
      </w:r>
      <w:r w:rsidRPr="00513FA6">
        <w:rPr>
          <w:rFonts w:ascii="Times New Roman" w:hAnsi="Times New Roman" w:cs="Times New Roman"/>
          <w:sz w:val="28"/>
          <w:szCs w:val="28"/>
        </w:rPr>
        <w:t>определенные благодаря сложившимся историческим</w:t>
      </w:r>
      <w:r w:rsidRPr="003A188D">
        <w:rPr>
          <w:rFonts w:ascii="Times New Roman" w:hAnsi="Times New Roman" w:cs="Times New Roman"/>
          <w:sz w:val="28"/>
          <w:szCs w:val="28"/>
        </w:rPr>
        <w:t xml:space="preserve">, культурным, социальным и прочим признакам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3A188D">
        <w:rPr>
          <w:rFonts w:ascii="Times New Roman" w:hAnsi="Times New Roman" w:cs="Times New Roman"/>
          <w:sz w:val="28"/>
          <w:szCs w:val="28"/>
        </w:rPr>
        <w:t>созданные для общественного пользования</w:t>
      </w:r>
      <w:r w:rsidRPr="002977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жителей города.</w:t>
      </w:r>
    </w:p>
    <w:p w:rsidR="00EB0660" w:rsidRDefault="00EB0660" w:rsidP="00EB06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Общественные территории </w:t>
      </w:r>
      <w:r w:rsidRPr="003A188D">
        <w:rPr>
          <w:rFonts w:ascii="Times New Roman" w:hAnsi="Times New Roman"/>
          <w:sz w:val="28"/>
          <w:szCs w:val="28"/>
        </w:rPr>
        <w:t>обустраивались с минимальным участием общественности и без проведения процедур общественного обсуждения.</w:t>
      </w:r>
      <w:r>
        <w:rPr>
          <w:rFonts w:ascii="Times New Roman" w:hAnsi="Times New Roman"/>
          <w:sz w:val="28"/>
          <w:szCs w:val="28"/>
        </w:rPr>
        <w:t xml:space="preserve"> Урегулирование этого вопроса</w:t>
      </w:r>
      <w:r w:rsidRPr="0068601F">
        <w:rPr>
          <w:rFonts w:ascii="Times New Roman" w:hAnsi="Times New Roman"/>
          <w:sz w:val="28"/>
          <w:szCs w:val="28"/>
        </w:rPr>
        <w:t xml:space="preserve"> позволит </w:t>
      </w:r>
      <w:r w:rsidRPr="0068601F">
        <w:rPr>
          <w:rFonts w:ascii="Times New Roman" w:hAnsi="Times New Roman"/>
          <w:spacing w:val="2"/>
          <w:sz w:val="28"/>
          <w:szCs w:val="28"/>
        </w:rPr>
        <w:t>определить стратегию органов местного самоуправления и осуществить эффективный комплекс мер по благоустройству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68601F">
        <w:rPr>
          <w:rFonts w:ascii="Times New Roman" w:hAnsi="Times New Roman"/>
          <w:spacing w:val="2"/>
          <w:sz w:val="28"/>
          <w:szCs w:val="28"/>
        </w:rPr>
        <w:t>общественных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68601F">
        <w:rPr>
          <w:rFonts w:ascii="Times New Roman" w:hAnsi="Times New Roman"/>
          <w:spacing w:val="2"/>
          <w:sz w:val="28"/>
          <w:szCs w:val="28"/>
        </w:rPr>
        <w:t>территорий НГО.</w:t>
      </w:r>
    </w:p>
    <w:p w:rsidR="00EB0660" w:rsidRPr="00731DD9" w:rsidRDefault="00EB0660" w:rsidP="00EB06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 w:rsidRPr="00731DD9">
        <w:rPr>
          <w:rFonts w:ascii="Times New Roman" w:hAnsi="Times New Roman"/>
          <w:spacing w:val="2"/>
          <w:sz w:val="28"/>
          <w:szCs w:val="28"/>
        </w:rPr>
        <w:t xml:space="preserve">Благоустройство общественных территорий НГО имеет особое значение в преддверии празднования 400-летнего юбилея города. Благоустройство города – подготовка мест массового пребывания жителей – один из этапов и направлений, </w:t>
      </w:r>
      <w:r w:rsidRPr="007113C8">
        <w:rPr>
          <w:rFonts w:ascii="Times New Roman" w:hAnsi="Times New Roman"/>
          <w:spacing w:val="2"/>
          <w:sz w:val="28"/>
          <w:szCs w:val="28"/>
        </w:rPr>
        <w:t>обозначенны</w:t>
      </w:r>
      <w:r w:rsidR="00804AE6" w:rsidRPr="007113C8">
        <w:rPr>
          <w:rFonts w:ascii="Times New Roman" w:hAnsi="Times New Roman"/>
          <w:spacing w:val="2"/>
          <w:sz w:val="28"/>
          <w:szCs w:val="28"/>
        </w:rPr>
        <w:t>х</w:t>
      </w:r>
      <w:r w:rsidRPr="007113C8">
        <w:rPr>
          <w:rFonts w:ascii="Times New Roman" w:hAnsi="Times New Roman"/>
          <w:spacing w:val="2"/>
          <w:sz w:val="28"/>
          <w:szCs w:val="28"/>
        </w:rPr>
        <w:t xml:space="preserve"> в </w:t>
      </w:r>
      <w:r w:rsidR="00804AE6" w:rsidRPr="007113C8">
        <w:rPr>
          <w:rFonts w:ascii="Times New Roman" w:hAnsi="Times New Roman"/>
          <w:spacing w:val="2"/>
          <w:sz w:val="28"/>
          <w:szCs w:val="28"/>
        </w:rPr>
        <w:t>к</w:t>
      </w:r>
      <w:r w:rsidRPr="007113C8">
        <w:rPr>
          <w:rFonts w:ascii="Times New Roman" w:hAnsi="Times New Roman"/>
          <w:spacing w:val="2"/>
          <w:sz w:val="28"/>
          <w:szCs w:val="28"/>
        </w:rPr>
        <w:t>онцепции празднования 400-летия со дня основания города Новокузнецка.</w:t>
      </w:r>
    </w:p>
    <w:p w:rsidR="00EB0660" w:rsidRDefault="00EB0660" w:rsidP="00EB066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68601F">
        <w:rPr>
          <w:rFonts w:ascii="Times New Roman" w:hAnsi="Times New Roman"/>
          <w:sz w:val="28"/>
          <w:szCs w:val="28"/>
        </w:rPr>
        <w:t xml:space="preserve">ля приведения </w:t>
      </w:r>
      <w:r>
        <w:rPr>
          <w:rFonts w:ascii="Times New Roman" w:hAnsi="Times New Roman"/>
          <w:sz w:val="28"/>
          <w:szCs w:val="28"/>
        </w:rPr>
        <w:t xml:space="preserve">территории НГО </w:t>
      </w:r>
      <w:r w:rsidRPr="0068601F">
        <w:rPr>
          <w:rFonts w:ascii="Times New Roman" w:hAnsi="Times New Roman"/>
          <w:sz w:val="28"/>
          <w:szCs w:val="28"/>
        </w:rPr>
        <w:t xml:space="preserve">к современным нормам комфортности выявлена необходимость реализации подпрограммы 2, где предусматриваются мероприятия, направленные на комплексное благоустройство дворовых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68601F">
        <w:rPr>
          <w:rFonts w:ascii="Times New Roman" w:hAnsi="Times New Roman"/>
          <w:sz w:val="28"/>
          <w:szCs w:val="28"/>
        </w:rPr>
        <w:t>общественных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68601F">
        <w:rPr>
          <w:rFonts w:ascii="Times New Roman" w:hAnsi="Times New Roman"/>
          <w:sz w:val="28"/>
          <w:szCs w:val="28"/>
        </w:rPr>
        <w:t>территорий.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8601F">
        <w:rPr>
          <w:rFonts w:ascii="Times New Roman" w:hAnsi="Times New Roman"/>
          <w:sz w:val="28"/>
          <w:szCs w:val="28"/>
        </w:rPr>
        <w:t>Выполнение комплекса мероприятий подпрограммы 2</w:t>
      </w:r>
      <w:r>
        <w:rPr>
          <w:rFonts w:ascii="Times New Roman" w:hAnsi="Times New Roman"/>
          <w:sz w:val="28"/>
          <w:szCs w:val="28"/>
        </w:rPr>
        <w:t xml:space="preserve"> </w:t>
      </w:r>
      <w:r w:rsidRPr="0068601F">
        <w:rPr>
          <w:rFonts w:ascii="Times New Roman" w:hAnsi="Times New Roman"/>
          <w:sz w:val="28"/>
          <w:szCs w:val="28"/>
        </w:rPr>
        <w:t xml:space="preserve">позволит значительно улучшить внешний облик НГО, создать </w:t>
      </w:r>
      <w:r>
        <w:rPr>
          <w:rFonts w:ascii="Times New Roman" w:hAnsi="Times New Roman"/>
          <w:sz w:val="28"/>
          <w:szCs w:val="28"/>
        </w:rPr>
        <w:t xml:space="preserve">более </w:t>
      </w:r>
      <w:r w:rsidRPr="0068601F">
        <w:rPr>
          <w:rFonts w:ascii="Times New Roman" w:hAnsi="Times New Roman"/>
          <w:sz w:val="28"/>
          <w:szCs w:val="28"/>
        </w:rPr>
        <w:t xml:space="preserve">комфортные условия </w:t>
      </w:r>
      <w:r>
        <w:rPr>
          <w:rFonts w:ascii="Times New Roman" w:hAnsi="Times New Roman"/>
          <w:sz w:val="28"/>
          <w:szCs w:val="28"/>
        </w:rPr>
        <w:t xml:space="preserve">для жителей города </w:t>
      </w:r>
      <w:r w:rsidRPr="0068601F">
        <w:rPr>
          <w:rFonts w:ascii="Times New Roman" w:hAnsi="Times New Roman"/>
          <w:sz w:val="28"/>
          <w:szCs w:val="28"/>
        </w:rPr>
        <w:t xml:space="preserve">на улицах, в жилых кварталах, на общественных </w:t>
      </w:r>
      <w:r w:rsidRPr="00973F81">
        <w:rPr>
          <w:rFonts w:ascii="Times New Roman" w:hAnsi="Times New Roman"/>
          <w:sz w:val="28"/>
          <w:szCs w:val="28"/>
        </w:rPr>
        <w:t xml:space="preserve">территориях, </w:t>
      </w:r>
      <w:r w:rsidRPr="00731DD9">
        <w:rPr>
          <w:rFonts w:ascii="Times New Roman" w:hAnsi="Times New Roman"/>
          <w:sz w:val="28"/>
          <w:szCs w:val="28"/>
        </w:rPr>
        <w:t>улучшить экономику города и его привлекательность для жителей и туристов.</w:t>
      </w:r>
    </w:p>
    <w:p w:rsidR="00EB0660" w:rsidRDefault="00EB0660" w:rsidP="00EB0660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68601F">
        <w:rPr>
          <w:rFonts w:ascii="Times New Roman" w:hAnsi="Times New Roman"/>
          <w:sz w:val="28"/>
          <w:szCs w:val="28"/>
        </w:rPr>
        <w:t>5.2.2</w:t>
      </w:r>
      <w:r>
        <w:rPr>
          <w:rFonts w:ascii="Times New Roman" w:hAnsi="Times New Roman"/>
          <w:sz w:val="28"/>
          <w:szCs w:val="28"/>
        </w:rPr>
        <w:t>. </w:t>
      </w:r>
      <w:r w:rsidRPr="0068601F">
        <w:rPr>
          <w:rFonts w:ascii="Times New Roman" w:hAnsi="Times New Roman"/>
          <w:sz w:val="28"/>
          <w:szCs w:val="28"/>
        </w:rPr>
        <w:t>Основная цель и задачи подпрограммы 2</w:t>
      </w:r>
    </w:p>
    <w:p w:rsidR="00715A5F" w:rsidRDefault="00715A5F" w:rsidP="00EB0660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EB0660" w:rsidRDefault="00EB0660" w:rsidP="00EB06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 подпрограммы 2 - п</w:t>
      </w:r>
      <w:r w:rsidRPr="00F72DD8">
        <w:rPr>
          <w:rFonts w:ascii="Times New Roman" w:hAnsi="Times New Roman"/>
          <w:sz w:val="28"/>
          <w:szCs w:val="28"/>
        </w:rPr>
        <w:t xml:space="preserve">овышение уровня благоустройства территории </w:t>
      </w:r>
      <w:r>
        <w:rPr>
          <w:rFonts w:ascii="Times New Roman" w:hAnsi="Times New Roman"/>
          <w:sz w:val="28"/>
          <w:szCs w:val="28"/>
        </w:rPr>
        <w:t>НГО.</w:t>
      </w:r>
    </w:p>
    <w:p w:rsidR="00EB0660" w:rsidRPr="00204330" w:rsidRDefault="00EB0660" w:rsidP="00EB06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4330">
        <w:rPr>
          <w:rFonts w:ascii="Times New Roman" w:hAnsi="Times New Roman"/>
          <w:sz w:val="28"/>
          <w:szCs w:val="28"/>
        </w:rPr>
        <w:t>Задачи подпрограммы 2:</w:t>
      </w:r>
    </w:p>
    <w:p w:rsidR="00EB0660" w:rsidRPr="00204330" w:rsidRDefault="00EB0660" w:rsidP="00EB06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433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) р</w:t>
      </w:r>
      <w:r w:rsidRPr="00204330">
        <w:rPr>
          <w:rFonts w:ascii="Times New Roman" w:hAnsi="Times New Roman"/>
          <w:sz w:val="28"/>
          <w:szCs w:val="28"/>
        </w:rPr>
        <w:t>еализация мероприятий по благоустройству дворовых территорий многоквартирных домов;</w:t>
      </w:r>
    </w:p>
    <w:p w:rsidR="00EB0660" w:rsidRPr="00204330" w:rsidRDefault="00EB0660" w:rsidP="00EB0660">
      <w:pPr>
        <w:pStyle w:val="ConsPlusCel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2) р</w:t>
      </w:r>
      <w:r w:rsidRPr="00204330">
        <w:rPr>
          <w:rFonts w:ascii="Times New Roman" w:hAnsi="Times New Roman" w:cs="Times New Roman"/>
          <w:sz w:val="28"/>
          <w:szCs w:val="28"/>
        </w:rPr>
        <w:t>еализация мероприятий по благоустройству общественных территорий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4330">
        <w:rPr>
          <w:rFonts w:ascii="Times New Roman" w:hAnsi="Times New Roman" w:cs="Times New Roman"/>
          <w:sz w:val="28"/>
          <w:szCs w:val="28"/>
        </w:rPr>
        <w:t>НГО;</w:t>
      </w:r>
    </w:p>
    <w:p w:rsidR="00EB0660" w:rsidRDefault="00EB0660" w:rsidP="00EB0660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 п</w:t>
      </w:r>
      <w:r w:rsidRPr="00204330">
        <w:rPr>
          <w:rFonts w:ascii="Times New Roman" w:hAnsi="Times New Roman"/>
          <w:sz w:val="28"/>
          <w:szCs w:val="28"/>
        </w:rPr>
        <w:t>овышение уровня вовлеченности граждан, организаций в реализацию мероприятий по формированию современной городской среды.</w:t>
      </w:r>
    </w:p>
    <w:p w:rsidR="00255B88" w:rsidRDefault="00255B88" w:rsidP="00EB066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EB0660" w:rsidRDefault="00EB0660" w:rsidP="00EB066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5.2.3. Показатели подпрограммы 2</w:t>
      </w:r>
    </w:p>
    <w:p w:rsidR="00715A5F" w:rsidRDefault="00715A5F" w:rsidP="00EB066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EB0660" w:rsidRDefault="00EB0660" w:rsidP="00EB06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Показателями реализации подпрограммы 2 являются: </w:t>
      </w:r>
    </w:p>
    <w:p w:rsidR="00EB0660" w:rsidRDefault="00EB0660" w:rsidP="00EB0660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к</w:t>
      </w:r>
      <w:r w:rsidRPr="007F7519">
        <w:rPr>
          <w:rFonts w:ascii="Times New Roman" w:eastAsia="Times New Roman" w:hAnsi="Times New Roman"/>
          <w:sz w:val="28"/>
          <w:szCs w:val="28"/>
          <w:lang w:eastAsia="ru-RU"/>
        </w:rPr>
        <w:t>оличество благоустроенных дворовых территорий;</w:t>
      </w:r>
    </w:p>
    <w:p w:rsidR="00EB0660" w:rsidRPr="00F30F0E" w:rsidRDefault="00EB0660" w:rsidP="00EB0660">
      <w:pPr>
        <w:widowControl w:val="0"/>
        <w:tabs>
          <w:tab w:val="left" w:pos="142"/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2) п</w:t>
      </w:r>
      <w:r w:rsidRPr="007F7519">
        <w:rPr>
          <w:rFonts w:ascii="Times New Roman" w:eastAsia="Times New Roman" w:hAnsi="Times New Roman"/>
          <w:sz w:val="28"/>
          <w:szCs w:val="28"/>
          <w:lang w:eastAsia="ru-RU"/>
        </w:rPr>
        <w:t>лощадь благоустроенных дворовых территорий;</w:t>
      </w:r>
    </w:p>
    <w:p w:rsidR="00EB0660" w:rsidRPr="007F7519" w:rsidRDefault="00EB0660" w:rsidP="00EB0660">
      <w:pPr>
        <w:tabs>
          <w:tab w:val="left" w:pos="23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3) д</w:t>
      </w:r>
      <w:r w:rsidRPr="007F7519">
        <w:rPr>
          <w:rFonts w:ascii="Times New Roman" w:eastAsia="Times New Roman" w:hAnsi="Times New Roman"/>
          <w:sz w:val="28"/>
          <w:szCs w:val="28"/>
          <w:lang w:eastAsia="ru-RU"/>
        </w:rPr>
        <w:t>оля благоустроенных дворовых территорий многоквартирных домов от общего количества дворовых территорий многоквартирных домов;</w:t>
      </w:r>
    </w:p>
    <w:p w:rsidR="00EB0660" w:rsidRPr="007F7519" w:rsidRDefault="00EB0660" w:rsidP="00EB0660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4) д</w:t>
      </w:r>
      <w:r w:rsidRPr="007F7519">
        <w:rPr>
          <w:rFonts w:ascii="Times New Roman" w:eastAsia="Times New Roman" w:hAnsi="Times New Roman"/>
          <w:sz w:val="28"/>
          <w:szCs w:val="28"/>
          <w:lang w:eastAsia="ru-RU"/>
        </w:rPr>
        <w:t>оля населения, проживающего в жил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ищном</w:t>
      </w:r>
      <w:r w:rsidRPr="007F7519">
        <w:rPr>
          <w:rFonts w:ascii="Times New Roman" w:eastAsia="Times New Roman" w:hAnsi="Times New Roman"/>
          <w:sz w:val="28"/>
          <w:szCs w:val="28"/>
          <w:lang w:eastAsia="ru-RU"/>
        </w:rPr>
        <w:t xml:space="preserve"> фонде с благоустроенными дворовыми территориями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7F7519">
        <w:rPr>
          <w:rFonts w:ascii="Times New Roman" w:eastAsia="Times New Roman" w:hAnsi="Times New Roman"/>
          <w:sz w:val="28"/>
          <w:szCs w:val="28"/>
          <w:lang w:eastAsia="ru-RU"/>
        </w:rPr>
        <w:t xml:space="preserve"> от общей численности населения, проживающего в многоквартирных домах;</w:t>
      </w:r>
    </w:p>
    <w:p w:rsidR="00EB0660" w:rsidRDefault="00EB0660" w:rsidP="00EB066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5) к</w:t>
      </w:r>
      <w:r w:rsidRPr="007F7519">
        <w:rPr>
          <w:rFonts w:ascii="Times New Roman" w:eastAsia="Times New Roman" w:hAnsi="Times New Roman"/>
          <w:sz w:val="28"/>
          <w:szCs w:val="28"/>
          <w:lang w:eastAsia="ru-RU"/>
        </w:rPr>
        <w:t xml:space="preserve">оличество благоустроенных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общественных </w:t>
      </w:r>
      <w:r>
        <w:rPr>
          <w:rFonts w:ascii="Times New Roman" w:hAnsi="Times New Roman"/>
          <w:sz w:val="28"/>
          <w:szCs w:val="28"/>
        </w:rPr>
        <w:t>территорий</w:t>
      </w:r>
      <w:r w:rsidRPr="007F7519">
        <w:rPr>
          <w:rFonts w:ascii="Times New Roman" w:hAnsi="Times New Roman"/>
          <w:sz w:val="28"/>
          <w:szCs w:val="28"/>
        </w:rPr>
        <w:t>;</w:t>
      </w:r>
    </w:p>
    <w:p w:rsidR="00EB0660" w:rsidRPr="007F7519" w:rsidRDefault="00EB0660" w:rsidP="00EB066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 п</w:t>
      </w:r>
      <w:r w:rsidRPr="007F7519">
        <w:rPr>
          <w:rFonts w:ascii="Times New Roman" w:hAnsi="Times New Roman"/>
          <w:sz w:val="28"/>
          <w:szCs w:val="28"/>
        </w:rPr>
        <w:t>лощадь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7F7519">
        <w:rPr>
          <w:rFonts w:ascii="Times New Roman" w:eastAsia="Times New Roman" w:hAnsi="Times New Roman"/>
          <w:sz w:val="28"/>
          <w:szCs w:val="28"/>
          <w:lang w:eastAsia="ru-RU"/>
        </w:rPr>
        <w:t xml:space="preserve">благоустроенных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общественных </w:t>
      </w:r>
      <w:r w:rsidRPr="007F7519">
        <w:rPr>
          <w:rFonts w:ascii="Times New Roman" w:hAnsi="Times New Roman"/>
          <w:sz w:val="28"/>
          <w:szCs w:val="28"/>
        </w:rPr>
        <w:t>территорий</w:t>
      </w:r>
      <w:r>
        <w:rPr>
          <w:rFonts w:ascii="Times New Roman" w:hAnsi="Times New Roman"/>
          <w:sz w:val="28"/>
          <w:szCs w:val="28"/>
        </w:rPr>
        <w:t>;</w:t>
      </w:r>
    </w:p>
    <w:p w:rsidR="00EB0660" w:rsidRDefault="00EB0660" w:rsidP="00EB066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 д</w:t>
      </w:r>
      <w:r w:rsidRPr="007F7519">
        <w:rPr>
          <w:rFonts w:ascii="Times New Roman" w:hAnsi="Times New Roman"/>
          <w:sz w:val="28"/>
          <w:szCs w:val="28"/>
        </w:rPr>
        <w:t xml:space="preserve">оля площади благоустроенных </w:t>
      </w:r>
      <w:r>
        <w:rPr>
          <w:rFonts w:ascii="Times New Roman" w:hAnsi="Times New Roman"/>
          <w:sz w:val="28"/>
          <w:szCs w:val="28"/>
        </w:rPr>
        <w:t xml:space="preserve">общественных </w:t>
      </w:r>
      <w:r w:rsidRPr="007F7519">
        <w:rPr>
          <w:rFonts w:ascii="Times New Roman" w:hAnsi="Times New Roman"/>
          <w:sz w:val="28"/>
          <w:szCs w:val="28"/>
        </w:rPr>
        <w:t xml:space="preserve">территорий к общей площади </w:t>
      </w:r>
      <w:r>
        <w:rPr>
          <w:rFonts w:ascii="Times New Roman" w:hAnsi="Times New Roman"/>
          <w:sz w:val="28"/>
          <w:szCs w:val="28"/>
        </w:rPr>
        <w:t xml:space="preserve">общественных </w:t>
      </w:r>
      <w:r w:rsidRPr="007F7519">
        <w:rPr>
          <w:rFonts w:ascii="Times New Roman" w:hAnsi="Times New Roman"/>
          <w:sz w:val="28"/>
          <w:szCs w:val="28"/>
        </w:rPr>
        <w:t>территорий</w:t>
      </w:r>
      <w:r>
        <w:rPr>
          <w:rFonts w:ascii="Times New Roman" w:hAnsi="Times New Roman"/>
          <w:sz w:val="28"/>
          <w:szCs w:val="28"/>
        </w:rPr>
        <w:t xml:space="preserve">, </w:t>
      </w:r>
      <w:r w:rsidRPr="007F7519">
        <w:rPr>
          <w:rFonts w:ascii="Times New Roman" w:hAnsi="Times New Roman"/>
          <w:sz w:val="28"/>
          <w:szCs w:val="28"/>
        </w:rPr>
        <w:t>нуждающихся в благоустройстве</w:t>
      </w:r>
      <w:r>
        <w:rPr>
          <w:rFonts w:ascii="Times New Roman" w:hAnsi="Times New Roman"/>
          <w:sz w:val="28"/>
          <w:szCs w:val="28"/>
        </w:rPr>
        <w:t>;</w:t>
      </w:r>
    </w:p>
    <w:p w:rsidR="00EB0660" w:rsidRPr="007113C8" w:rsidRDefault="00EB0660" w:rsidP="00EB066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8) п</w:t>
      </w:r>
      <w:r w:rsidRPr="007F7519">
        <w:rPr>
          <w:rFonts w:ascii="Times New Roman" w:hAnsi="Times New Roman"/>
          <w:sz w:val="28"/>
          <w:szCs w:val="28"/>
        </w:rPr>
        <w:t xml:space="preserve">лощадь благоустроенных </w:t>
      </w:r>
      <w:r>
        <w:rPr>
          <w:rFonts w:ascii="Times New Roman" w:hAnsi="Times New Roman"/>
          <w:sz w:val="28"/>
          <w:szCs w:val="28"/>
        </w:rPr>
        <w:t xml:space="preserve">общественных </w:t>
      </w:r>
      <w:r w:rsidRPr="007F7519">
        <w:rPr>
          <w:rFonts w:ascii="Times New Roman" w:hAnsi="Times New Roman"/>
          <w:sz w:val="28"/>
          <w:szCs w:val="28"/>
        </w:rPr>
        <w:t>территорий</w:t>
      </w:r>
      <w:r w:rsidRPr="007113C8">
        <w:rPr>
          <w:rFonts w:ascii="Times New Roman" w:hAnsi="Times New Roman"/>
          <w:sz w:val="28"/>
          <w:szCs w:val="28"/>
        </w:rPr>
        <w:t>, приходящ</w:t>
      </w:r>
      <w:r w:rsidR="00052768" w:rsidRPr="007113C8">
        <w:rPr>
          <w:rFonts w:ascii="Times New Roman" w:hAnsi="Times New Roman"/>
          <w:sz w:val="28"/>
          <w:szCs w:val="28"/>
        </w:rPr>
        <w:t>аяся</w:t>
      </w:r>
      <w:r w:rsidRPr="007113C8">
        <w:rPr>
          <w:rFonts w:ascii="Times New Roman" w:hAnsi="Times New Roman"/>
          <w:sz w:val="28"/>
          <w:szCs w:val="28"/>
        </w:rPr>
        <w:t xml:space="preserve"> на 1 жителя;</w:t>
      </w:r>
    </w:p>
    <w:p w:rsidR="00EB0660" w:rsidRPr="007113C8" w:rsidRDefault="00EB0660" w:rsidP="00EB066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113C8">
        <w:rPr>
          <w:rFonts w:ascii="Times New Roman" w:hAnsi="Times New Roman"/>
          <w:sz w:val="28"/>
          <w:szCs w:val="28"/>
        </w:rPr>
        <w:t xml:space="preserve">9) доля финансового участия </w:t>
      </w:r>
      <w:r w:rsidRPr="007113C8">
        <w:rPr>
          <w:rFonts w:ascii="Times New Roman" w:hAnsi="Times New Roman"/>
          <w:color w:val="000000"/>
          <w:sz w:val="28"/>
          <w:szCs w:val="28"/>
        </w:rPr>
        <w:t>заинтересованных лиц</w:t>
      </w:r>
      <w:r w:rsidRPr="007113C8">
        <w:rPr>
          <w:rFonts w:ascii="Times New Roman" w:hAnsi="Times New Roman"/>
          <w:sz w:val="28"/>
          <w:szCs w:val="28"/>
        </w:rPr>
        <w:t xml:space="preserve"> в выполнении мероприятий по благоустройству дворовых территорий многоквартирных домов.</w:t>
      </w:r>
    </w:p>
    <w:p w:rsidR="00255B88" w:rsidRPr="007113C8" w:rsidRDefault="00EB0660" w:rsidP="00EB066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113C8">
        <w:rPr>
          <w:rFonts w:ascii="Times New Roman" w:hAnsi="Times New Roman"/>
          <w:sz w:val="28"/>
          <w:szCs w:val="28"/>
        </w:rPr>
        <w:t>Сведения о показателях подпрограммы 2 и их планируемых значениях привод</w:t>
      </w:r>
      <w:r w:rsidR="00815AB8" w:rsidRPr="007113C8">
        <w:rPr>
          <w:rFonts w:ascii="Times New Roman" w:hAnsi="Times New Roman"/>
          <w:sz w:val="28"/>
          <w:szCs w:val="28"/>
        </w:rPr>
        <w:t>я</w:t>
      </w:r>
      <w:r w:rsidRPr="007113C8">
        <w:rPr>
          <w:rFonts w:ascii="Times New Roman" w:hAnsi="Times New Roman"/>
          <w:sz w:val="28"/>
          <w:szCs w:val="28"/>
        </w:rPr>
        <w:t>тся в форме №1 к подпрограмме 2.</w:t>
      </w:r>
    </w:p>
    <w:p w:rsidR="00255B88" w:rsidRDefault="00EB0660" w:rsidP="00EB066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  <w:sectPr w:rsidR="00255B88" w:rsidSect="00372739">
          <w:headerReference w:type="even" r:id="rId13"/>
          <w:headerReference w:type="default" r:id="rId14"/>
          <w:headerReference w:type="first" r:id="rId15"/>
          <w:pgSz w:w="11905" w:h="16838" w:code="9"/>
          <w:pgMar w:top="1134" w:right="851" w:bottom="1134" w:left="1134" w:header="720" w:footer="720" w:gutter="0"/>
          <w:cols w:space="720"/>
          <w:titlePg/>
          <w:docGrid w:linePitch="299"/>
        </w:sectPr>
      </w:pPr>
      <w:r w:rsidRPr="007113C8">
        <w:rPr>
          <w:rFonts w:ascii="Times New Roman" w:hAnsi="Times New Roman"/>
          <w:sz w:val="28"/>
          <w:szCs w:val="28"/>
        </w:rPr>
        <w:t>Методика расчета показателей подпрограммы 2 приводится</w:t>
      </w:r>
      <w:r w:rsidRPr="001F11FF">
        <w:rPr>
          <w:rFonts w:ascii="Times New Roman" w:hAnsi="Times New Roman"/>
          <w:sz w:val="28"/>
          <w:szCs w:val="28"/>
        </w:rPr>
        <w:t xml:space="preserve"> в форме №2</w:t>
      </w:r>
      <w:r>
        <w:rPr>
          <w:rFonts w:ascii="Times New Roman" w:hAnsi="Times New Roman"/>
          <w:sz w:val="28"/>
          <w:szCs w:val="28"/>
        </w:rPr>
        <w:t xml:space="preserve"> к</w:t>
      </w:r>
      <w:r w:rsidRPr="001F11FF">
        <w:rPr>
          <w:rFonts w:ascii="Times New Roman" w:hAnsi="Times New Roman"/>
          <w:sz w:val="28"/>
          <w:szCs w:val="28"/>
        </w:rPr>
        <w:t xml:space="preserve"> подпрограмме</w:t>
      </w:r>
      <w:r w:rsidR="00F410B4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2. </w:t>
      </w:r>
    </w:p>
    <w:p w:rsidR="00255B88" w:rsidRPr="0011298F" w:rsidRDefault="00255B88" w:rsidP="00255B88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11298F">
        <w:rPr>
          <w:rFonts w:ascii="Times New Roman" w:hAnsi="Times New Roman"/>
          <w:sz w:val="28"/>
          <w:szCs w:val="28"/>
        </w:rPr>
        <w:lastRenderedPageBreak/>
        <w:t>Форма №1 к подпрограмме 2 «Сведения о показателях подпрограмм и их планируемых значениях»</w:t>
      </w:r>
    </w:p>
    <w:p w:rsidR="00255B88" w:rsidRDefault="00255B88" w:rsidP="00255B88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tbl>
      <w:tblPr>
        <w:tblW w:w="142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20"/>
      </w:tblPr>
      <w:tblGrid>
        <w:gridCol w:w="1669"/>
        <w:gridCol w:w="2085"/>
        <w:gridCol w:w="1216"/>
        <w:gridCol w:w="1706"/>
        <w:gridCol w:w="1729"/>
        <w:gridCol w:w="946"/>
        <w:gridCol w:w="1096"/>
        <w:gridCol w:w="920"/>
        <w:gridCol w:w="1112"/>
        <w:gridCol w:w="1754"/>
      </w:tblGrid>
      <w:tr w:rsidR="008F5C32" w:rsidRPr="0072207A" w:rsidTr="00F33203">
        <w:trPr>
          <w:cantSplit/>
          <w:trHeight w:val="240"/>
          <w:jc w:val="center"/>
        </w:trPr>
        <w:tc>
          <w:tcPr>
            <w:tcW w:w="0" w:type="auto"/>
            <w:vMerge w:val="restart"/>
            <w:shd w:val="clear" w:color="auto" w:fill="auto"/>
          </w:tcPr>
          <w:p w:rsidR="008F5C32" w:rsidRPr="0072207A" w:rsidRDefault="008F5C32" w:rsidP="009825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07A">
              <w:rPr>
                <w:rFonts w:ascii="Times New Roman" w:hAnsi="Times New Roman" w:cs="Times New Roman"/>
                <w:sz w:val="24"/>
                <w:szCs w:val="24"/>
              </w:rPr>
              <w:t>№ показателя подпрограммы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8F5C32" w:rsidRPr="0072207A" w:rsidRDefault="008F5C32" w:rsidP="009825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07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подпрограммы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8F5C32" w:rsidRPr="0072207A" w:rsidRDefault="008F5C32" w:rsidP="009825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07A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8F5C32" w:rsidRPr="0072207A" w:rsidRDefault="008F5C32" w:rsidP="009825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07A">
              <w:rPr>
                <w:rFonts w:ascii="Times New Roman" w:hAnsi="Times New Roman" w:cs="Times New Roman"/>
                <w:sz w:val="24"/>
                <w:szCs w:val="24"/>
              </w:rPr>
              <w:t>Источник информации/</w:t>
            </w:r>
          </w:p>
          <w:p w:rsidR="008F5C32" w:rsidRPr="0072207A" w:rsidRDefault="008F5C32" w:rsidP="009825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07A">
              <w:rPr>
                <w:rFonts w:ascii="Times New Roman" w:hAnsi="Times New Roman" w:cs="Times New Roman"/>
                <w:sz w:val="24"/>
                <w:szCs w:val="24"/>
              </w:rPr>
              <w:t>расчетный метод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8F5C32" w:rsidRPr="0072207A" w:rsidRDefault="008F5C32" w:rsidP="009825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07A">
              <w:rPr>
                <w:rFonts w:ascii="Times New Roman" w:hAnsi="Times New Roman" w:cs="Times New Roman"/>
                <w:sz w:val="24"/>
                <w:szCs w:val="24"/>
              </w:rPr>
              <w:t>Периодичность получения значения</w:t>
            </w:r>
          </w:p>
        </w:tc>
        <w:tc>
          <w:tcPr>
            <w:tcW w:w="5828" w:type="dxa"/>
            <w:gridSpan w:val="5"/>
            <w:shd w:val="clear" w:color="auto" w:fill="auto"/>
          </w:tcPr>
          <w:p w:rsidR="008F5C32" w:rsidRPr="0072207A" w:rsidRDefault="008F5C32" w:rsidP="005A0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07A">
              <w:rPr>
                <w:rFonts w:ascii="Times New Roman" w:hAnsi="Times New Roman"/>
                <w:sz w:val="24"/>
                <w:szCs w:val="24"/>
              </w:rPr>
              <w:t>Значения показателей</w:t>
            </w:r>
          </w:p>
        </w:tc>
      </w:tr>
      <w:tr w:rsidR="008F5C32" w:rsidRPr="0072207A" w:rsidTr="00F33203">
        <w:trPr>
          <w:cantSplit/>
          <w:trHeight w:val="720"/>
          <w:jc w:val="center"/>
        </w:trPr>
        <w:tc>
          <w:tcPr>
            <w:tcW w:w="0" w:type="auto"/>
            <w:vMerge/>
            <w:shd w:val="clear" w:color="auto" w:fill="auto"/>
          </w:tcPr>
          <w:p w:rsidR="008F5C32" w:rsidRPr="0072207A" w:rsidRDefault="008F5C32" w:rsidP="009825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8F5C32" w:rsidRPr="0072207A" w:rsidRDefault="008F5C32" w:rsidP="009825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8F5C32" w:rsidRPr="0072207A" w:rsidRDefault="008F5C32" w:rsidP="009825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8F5C32" w:rsidRPr="0072207A" w:rsidRDefault="008F5C32" w:rsidP="009825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8F5C32" w:rsidRPr="0072207A" w:rsidRDefault="008F5C32" w:rsidP="009825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shd w:val="clear" w:color="auto" w:fill="auto"/>
          </w:tcPr>
          <w:p w:rsidR="008F5C32" w:rsidRPr="0072207A" w:rsidRDefault="008F5C32" w:rsidP="009825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07A">
              <w:rPr>
                <w:rFonts w:ascii="Times New Roman" w:hAnsi="Times New Roman" w:cs="Times New Roman"/>
                <w:sz w:val="24"/>
                <w:szCs w:val="24"/>
              </w:rPr>
              <w:t>2013г.</w:t>
            </w:r>
          </w:p>
          <w:p w:rsidR="008F5C32" w:rsidRPr="0072207A" w:rsidRDefault="008F5C32" w:rsidP="00982528">
            <w:pPr>
              <w:pStyle w:val="ConsPlusCell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96" w:type="dxa"/>
            <w:shd w:val="clear" w:color="auto" w:fill="auto"/>
          </w:tcPr>
          <w:p w:rsidR="008F5C32" w:rsidRPr="0072207A" w:rsidRDefault="008F5C32" w:rsidP="00982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2207A">
              <w:rPr>
                <w:rFonts w:ascii="Times New Roman" w:hAnsi="Times New Roman" w:cs="Times New Roman"/>
                <w:sz w:val="24"/>
                <w:szCs w:val="24"/>
              </w:rPr>
              <w:t>2014г.</w:t>
            </w:r>
          </w:p>
          <w:p w:rsidR="008F5C32" w:rsidRPr="0072207A" w:rsidRDefault="008F5C32" w:rsidP="00982528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20" w:type="dxa"/>
            <w:shd w:val="clear" w:color="auto" w:fill="auto"/>
          </w:tcPr>
          <w:p w:rsidR="008F5C32" w:rsidRPr="0072207A" w:rsidRDefault="008F5C32" w:rsidP="00982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2207A">
              <w:rPr>
                <w:rFonts w:ascii="Times New Roman" w:hAnsi="Times New Roman" w:cs="Times New Roman"/>
                <w:sz w:val="24"/>
                <w:szCs w:val="24"/>
              </w:rPr>
              <w:t>2015г.</w:t>
            </w:r>
          </w:p>
          <w:p w:rsidR="008F5C32" w:rsidRPr="0072207A" w:rsidRDefault="008F5C32" w:rsidP="00982528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12" w:type="dxa"/>
            <w:shd w:val="clear" w:color="auto" w:fill="auto"/>
          </w:tcPr>
          <w:p w:rsidR="008F5C32" w:rsidRPr="0072207A" w:rsidRDefault="008F5C32" w:rsidP="00982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2207A">
              <w:rPr>
                <w:rFonts w:ascii="Times New Roman" w:hAnsi="Times New Roman" w:cs="Times New Roman"/>
                <w:sz w:val="24"/>
                <w:szCs w:val="24"/>
              </w:rPr>
              <w:t>2016г.</w:t>
            </w:r>
          </w:p>
          <w:p w:rsidR="008F5C32" w:rsidRPr="0072207A" w:rsidRDefault="008F5C32" w:rsidP="00982528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54" w:type="dxa"/>
            <w:shd w:val="clear" w:color="auto" w:fill="auto"/>
          </w:tcPr>
          <w:p w:rsidR="008F5C32" w:rsidRPr="0072207A" w:rsidRDefault="008F5C32" w:rsidP="00982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2207A">
              <w:rPr>
                <w:rFonts w:ascii="Times New Roman" w:hAnsi="Times New Roman" w:cs="Times New Roman"/>
                <w:sz w:val="24"/>
                <w:szCs w:val="24"/>
              </w:rPr>
              <w:t>2017г.</w:t>
            </w:r>
          </w:p>
          <w:p w:rsidR="008F5C32" w:rsidRPr="0072207A" w:rsidRDefault="008F5C32" w:rsidP="00982528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F5C32" w:rsidRPr="0072207A" w:rsidTr="00F33203">
        <w:trPr>
          <w:cantSplit/>
          <w:trHeight w:val="287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8F5C32" w:rsidRPr="0072207A" w:rsidRDefault="008F5C32" w:rsidP="00CB70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0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F5C32" w:rsidRPr="0072207A" w:rsidRDefault="008F5C32" w:rsidP="00CB70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0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F5C32" w:rsidRPr="0072207A" w:rsidRDefault="008F5C32" w:rsidP="00CB70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0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F5C32" w:rsidRPr="0072207A" w:rsidRDefault="008F5C32" w:rsidP="00CB70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07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F5C32" w:rsidRPr="0072207A" w:rsidRDefault="008F5C32" w:rsidP="00CB70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0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8F5C32" w:rsidRPr="0072207A" w:rsidRDefault="008F5C32" w:rsidP="00CB70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07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8F5C32" w:rsidRPr="0072207A" w:rsidRDefault="008F5C32" w:rsidP="00CB70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07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8F5C32" w:rsidRPr="0072207A" w:rsidRDefault="008F5C32" w:rsidP="00CB70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07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8F5C32" w:rsidRPr="0072207A" w:rsidRDefault="008F5C32" w:rsidP="00CB70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07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8F5C32" w:rsidRPr="0072207A" w:rsidRDefault="008F5C32" w:rsidP="00CB70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07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F5C32" w:rsidRPr="0072207A" w:rsidTr="00F33203">
        <w:trPr>
          <w:cantSplit/>
          <w:trHeight w:val="295"/>
          <w:jc w:val="center"/>
        </w:trPr>
        <w:tc>
          <w:tcPr>
            <w:tcW w:w="14233" w:type="dxa"/>
            <w:gridSpan w:val="10"/>
            <w:shd w:val="clear" w:color="auto" w:fill="auto"/>
          </w:tcPr>
          <w:p w:rsidR="008F5C32" w:rsidRPr="0072207A" w:rsidRDefault="008F5C32" w:rsidP="00D73CA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2207A">
              <w:rPr>
                <w:rFonts w:ascii="Times New Roman" w:hAnsi="Times New Roman"/>
                <w:sz w:val="24"/>
                <w:szCs w:val="24"/>
              </w:rPr>
              <w:t>Программа «Комплексное благоустройство Новокузнецкого городского округа»</w:t>
            </w:r>
          </w:p>
        </w:tc>
      </w:tr>
      <w:tr w:rsidR="008F5C32" w:rsidRPr="0072207A" w:rsidTr="00F33203">
        <w:trPr>
          <w:cantSplit/>
          <w:trHeight w:val="264"/>
          <w:jc w:val="center"/>
        </w:trPr>
        <w:tc>
          <w:tcPr>
            <w:tcW w:w="14233" w:type="dxa"/>
            <w:gridSpan w:val="10"/>
            <w:shd w:val="clear" w:color="auto" w:fill="auto"/>
          </w:tcPr>
          <w:p w:rsidR="008F5C32" w:rsidRPr="0072207A" w:rsidRDefault="008F5C32" w:rsidP="009825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07A">
              <w:rPr>
                <w:rFonts w:ascii="Times New Roman" w:hAnsi="Times New Roman"/>
                <w:sz w:val="24"/>
                <w:szCs w:val="24"/>
              </w:rPr>
              <w:t>Подпрограмма 2 «Формирование современной городской среды»</w:t>
            </w:r>
          </w:p>
        </w:tc>
      </w:tr>
      <w:tr w:rsidR="008F5C32" w:rsidRPr="0072207A" w:rsidTr="00F33203">
        <w:trPr>
          <w:cantSplit/>
          <w:trHeight w:val="315"/>
          <w:jc w:val="center"/>
        </w:trPr>
        <w:tc>
          <w:tcPr>
            <w:tcW w:w="0" w:type="auto"/>
            <w:vMerge w:val="restart"/>
            <w:shd w:val="clear" w:color="auto" w:fill="auto"/>
          </w:tcPr>
          <w:p w:rsidR="008F5C32" w:rsidRPr="0072207A" w:rsidRDefault="008F5C32" w:rsidP="009825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07A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0" w:type="auto"/>
            <w:shd w:val="clear" w:color="auto" w:fill="auto"/>
          </w:tcPr>
          <w:p w:rsidR="008F5C32" w:rsidRDefault="008F5C32" w:rsidP="009825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07A">
              <w:rPr>
                <w:rFonts w:ascii="Times New Roman" w:hAnsi="Times New Roman" w:cs="Times New Roman"/>
                <w:sz w:val="24"/>
                <w:szCs w:val="24"/>
              </w:rPr>
              <w:t>Количество благоустроенных дворовых территорий</w:t>
            </w:r>
          </w:p>
          <w:p w:rsidR="008F5C32" w:rsidRPr="0072207A" w:rsidRDefault="008F5C32" w:rsidP="00982528">
            <w:pPr>
              <w:pStyle w:val="ConsPlusCell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F5C32" w:rsidRPr="0072207A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07A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0" w:type="auto"/>
            <w:shd w:val="clear" w:color="auto" w:fill="auto"/>
          </w:tcPr>
          <w:p w:rsidR="008F5C32" w:rsidRPr="0072207A" w:rsidRDefault="008F5C32" w:rsidP="009825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07A"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0" w:type="auto"/>
            <w:shd w:val="clear" w:color="auto" w:fill="auto"/>
          </w:tcPr>
          <w:p w:rsidR="008F5C32" w:rsidRPr="0072207A" w:rsidRDefault="008F5C32" w:rsidP="009825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07A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946" w:type="dxa"/>
            <w:shd w:val="clear" w:color="auto" w:fill="auto"/>
          </w:tcPr>
          <w:p w:rsidR="008F5C32" w:rsidRPr="0072207A" w:rsidRDefault="008F5C32" w:rsidP="00982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07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96" w:type="dxa"/>
            <w:shd w:val="clear" w:color="auto" w:fill="auto"/>
          </w:tcPr>
          <w:p w:rsidR="008F5C32" w:rsidRPr="0072207A" w:rsidRDefault="008F5C32" w:rsidP="00982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07A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920" w:type="dxa"/>
            <w:shd w:val="clear" w:color="auto" w:fill="auto"/>
          </w:tcPr>
          <w:p w:rsidR="008F5C32" w:rsidRPr="0072207A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07A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12" w:type="dxa"/>
            <w:shd w:val="clear" w:color="auto" w:fill="auto"/>
          </w:tcPr>
          <w:p w:rsidR="008F5C32" w:rsidRPr="0072207A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07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54" w:type="dxa"/>
            <w:shd w:val="clear" w:color="auto" w:fill="auto"/>
          </w:tcPr>
          <w:p w:rsidR="008F5C32" w:rsidRPr="0072207A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8F5C32" w:rsidRPr="0072207A" w:rsidTr="00F33203">
        <w:trPr>
          <w:cantSplit/>
          <w:trHeight w:val="613"/>
          <w:jc w:val="center"/>
        </w:trPr>
        <w:tc>
          <w:tcPr>
            <w:tcW w:w="0" w:type="auto"/>
            <w:vMerge/>
            <w:shd w:val="clear" w:color="auto" w:fill="auto"/>
          </w:tcPr>
          <w:p w:rsidR="008F5C32" w:rsidRPr="0072207A" w:rsidRDefault="008F5C32" w:rsidP="009825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F5C32" w:rsidRDefault="008F5C32" w:rsidP="009825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07A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</w:t>
            </w:r>
          </w:p>
          <w:p w:rsidR="008F5C32" w:rsidRPr="0072207A" w:rsidRDefault="008F5C32" w:rsidP="009825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F5C32" w:rsidRPr="0072207A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07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</w:tcPr>
          <w:p w:rsidR="008F5C32" w:rsidRPr="0072207A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07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</w:tcPr>
          <w:p w:rsidR="008F5C32" w:rsidRPr="0072207A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07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46" w:type="dxa"/>
            <w:shd w:val="clear" w:color="auto" w:fill="auto"/>
          </w:tcPr>
          <w:p w:rsidR="008F5C32" w:rsidRPr="0072207A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07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96" w:type="dxa"/>
            <w:shd w:val="clear" w:color="auto" w:fill="auto"/>
          </w:tcPr>
          <w:p w:rsidR="008F5C32" w:rsidRPr="0072207A" w:rsidRDefault="008F5C32" w:rsidP="00982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07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20" w:type="dxa"/>
            <w:shd w:val="clear" w:color="auto" w:fill="auto"/>
          </w:tcPr>
          <w:p w:rsidR="008F5C32" w:rsidRPr="0072207A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07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12" w:type="dxa"/>
            <w:shd w:val="clear" w:color="auto" w:fill="auto"/>
          </w:tcPr>
          <w:p w:rsidR="008F5C32" w:rsidRPr="00330661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66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54" w:type="dxa"/>
            <w:shd w:val="clear" w:color="auto" w:fill="auto"/>
          </w:tcPr>
          <w:p w:rsidR="008F5C32" w:rsidRPr="00330661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ED7B7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5C32" w:rsidRPr="0072207A" w:rsidTr="00F33203">
        <w:trPr>
          <w:cantSplit/>
          <w:trHeight w:val="908"/>
          <w:jc w:val="center"/>
        </w:trPr>
        <w:tc>
          <w:tcPr>
            <w:tcW w:w="0" w:type="auto"/>
            <w:vMerge/>
            <w:shd w:val="clear" w:color="auto" w:fill="auto"/>
          </w:tcPr>
          <w:p w:rsidR="008F5C32" w:rsidRPr="0072207A" w:rsidRDefault="008F5C32" w:rsidP="009825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F5C32" w:rsidRDefault="008F5C32" w:rsidP="009825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07A">
              <w:rPr>
                <w:rFonts w:ascii="Times New Roman" w:hAnsi="Times New Roman" w:cs="Times New Roman"/>
                <w:sz w:val="24"/>
                <w:szCs w:val="24"/>
              </w:rPr>
              <w:t>В соответствии с решением о бюджете</w:t>
            </w:r>
          </w:p>
          <w:p w:rsidR="008F5C32" w:rsidRPr="0072207A" w:rsidRDefault="008F5C32" w:rsidP="009825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F5C32" w:rsidRPr="0072207A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07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</w:tcPr>
          <w:p w:rsidR="008F5C32" w:rsidRPr="0072207A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07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</w:tcPr>
          <w:p w:rsidR="008F5C32" w:rsidRPr="0072207A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07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46" w:type="dxa"/>
            <w:shd w:val="clear" w:color="auto" w:fill="auto"/>
          </w:tcPr>
          <w:p w:rsidR="008F5C32" w:rsidRPr="0072207A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07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96" w:type="dxa"/>
            <w:shd w:val="clear" w:color="auto" w:fill="auto"/>
          </w:tcPr>
          <w:p w:rsidR="008F5C32" w:rsidRPr="0072207A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07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20" w:type="dxa"/>
            <w:shd w:val="clear" w:color="auto" w:fill="auto"/>
          </w:tcPr>
          <w:p w:rsidR="008F5C32" w:rsidRPr="0072207A" w:rsidRDefault="008F5C32" w:rsidP="00982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07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12" w:type="dxa"/>
            <w:shd w:val="clear" w:color="auto" w:fill="auto"/>
          </w:tcPr>
          <w:p w:rsidR="008F5C32" w:rsidRPr="0072207A" w:rsidRDefault="008F5C32" w:rsidP="00982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07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754" w:type="dxa"/>
            <w:shd w:val="clear" w:color="auto" w:fill="auto"/>
          </w:tcPr>
          <w:p w:rsidR="008F5C32" w:rsidRPr="00371BD7" w:rsidRDefault="008F5C32" w:rsidP="00982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</w:tr>
      <w:tr w:rsidR="008F5C32" w:rsidRPr="0072207A" w:rsidTr="00F33203">
        <w:trPr>
          <w:cantSplit/>
          <w:trHeight w:val="1327"/>
          <w:jc w:val="center"/>
        </w:trPr>
        <w:tc>
          <w:tcPr>
            <w:tcW w:w="0" w:type="auto"/>
            <w:vMerge w:val="restart"/>
            <w:shd w:val="clear" w:color="auto" w:fill="auto"/>
          </w:tcPr>
          <w:p w:rsidR="008F5C32" w:rsidRDefault="008F5C32" w:rsidP="009825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07A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  <w:p w:rsidR="008F5C32" w:rsidRDefault="008F5C32" w:rsidP="009825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C32" w:rsidRDefault="008F5C32" w:rsidP="009825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C32" w:rsidRDefault="008F5C32" w:rsidP="009825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C32" w:rsidRDefault="008F5C32" w:rsidP="009825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C32" w:rsidRDefault="008F5C32" w:rsidP="009825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C32" w:rsidRDefault="008F5C32" w:rsidP="009825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C32" w:rsidRDefault="008F5C32" w:rsidP="009825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C32" w:rsidRPr="0072207A" w:rsidRDefault="008F5C32" w:rsidP="009825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F5C32" w:rsidRPr="0072207A" w:rsidRDefault="008F5C32" w:rsidP="00255B8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07A">
              <w:rPr>
                <w:rFonts w:ascii="Times New Roman" w:hAnsi="Times New Roman" w:cs="Times New Roman"/>
                <w:sz w:val="24"/>
                <w:szCs w:val="24"/>
              </w:rPr>
              <w:t>Площадь благоустроенных дворовых территорий</w:t>
            </w:r>
          </w:p>
        </w:tc>
        <w:tc>
          <w:tcPr>
            <w:tcW w:w="0" w:type="auto"/>
            <w:shd w:val="clear" w:color="auto" w:fill="auto"/>
          </w:tcPr>
          <w:p w:rsidR="008F5C32" w:rsidRPr="0072207A" w:rsidRDefault="008F5C32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07A">
              <w:rPr>
                <w:rFonts w:ascii="Times New Roman" w:hAnsi="Times New Roman"/>
                <w:sz w:val="24"/>
                <w:szCs w:val="24"/>
              </w:rPr>
              <w:t>кв.м</w:t>
            </w:r>
          </w:p>
        </w:tc>
        <w:tc>
          <w:tcPr>
            <w:tcW w:w="0" w:type="auto"/>
            <w:shd w:val="clear" w:color="auto" w:fill="auto"/>
          </w:tcPr>
          <w:p w:rsidR="008F5C32" w:rsidRPr="0072207A" w:rsidRDefault="008F5C32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07A">
              <w:rPr>
                <w:rFonts w:ascii="Times New Roman" w:hAnsi="Times New Roman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0" w:type="auto"/>
            <w:shd w:val="clear" w:color="auto" w:fill="auto"/>
          </w:tcPr>
          <w:p w:rsidR="008F5C32" w:rsidRPr="0072207A" w:rsidRDefault="008F5C32" w:rsidP="009825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07A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946" w:type="dxa"/>
            <w:shd w:val="clear" w:color="auto" w:fill="auto"/>
          </w:tcPr>
          <w:p w:rsidR="008F5C32" w:rsidRPr="0072207A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07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96" w:type="dxa"/>
            <w:shd w:val="clear" w:color="auto" w:fill="auto"/>
          </w:tcPr>
          <w:p w:rsidR="008F5C32" w:rsidRPr="0072207A" w:rsidRDefault="008F5C32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07A">
              <w:rPr>
                <w:rFonts w:ascii="Times New Roman" w:hAnsi="Times New Roman"/>
                <w:sz w:val="24"/>
                <w:szCs w:val="24"/>
              </w:rPr>
              <w:t>84054,6</w:t>
            </w:r>
          </w:p>
        </w:tc>
        <w:tc>
          <w:tcPr>
            <w:tcW w:w="920" w:type="dxa"/>
            <w:shd w:val="clear" w:color="auto" w:fill="auto"/>
          </w:tcPr>
          <w:p w:rsidR="008F5C32" w:rsidRPr="0072207A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07A">
              <w:rPr>
                <w:rFonts w:ascii="Times New Roman" w:hAnsi="Times New Roman" w:cs="Times New Roman"/>
                <w:sz w:val="24"/>
                <w:szCs w:val="24"/>
              </w:rPr>
              <w:t>55133,3</w:t>
            </w:r>
          </w:p>
        </w:tc>
        <w:tc>
          <w:tcPr>
            <w:tcW w:w="1112" w:type="dxa"/>
            <w:shd w:val="clear" w:color="auto" w:fill="auto"/>
          </w:tcPr>
          <w:p w:rsidR="008F5C32" w:rsidRPr="0072207A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07A">
              <w:rPr>
                <w:rFonts w:ascii="Times New Roman" w:hAnsi="Times New Roman" w:cs="Times New Roman"/>
                <w:sz w:val="24"/>
                <w:szCs w:val="24"/>
              </w:rPr>
              <w:t>21116,9</w:t>
            </w:r>
          </w:p>
        </w:tc>
        <w:tc>
          <w:tcPr>
            <w:tcW w:w="1754" w:type="dxa"/>
            <w:shd w:val="clear" w:color="auto" w:fill="auto"/>
          </w:tcPr>
          <w:p w:rsidR="008F5C32" w:rsidRPr="00371BD7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BD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8F5C32" w:rsidRPr="0072207A" w:rsidTr="00F33203">
        <w:trPr>
          <w:cantSplit/>
          <w:trHeight w:val="588"/>
          <w:jc w:val="center"/>
        </w:trPr>
        <w:tc>
          <w:tcPr>
            <w:tcW w:w="0" w:type="auto"/>
            <w:vMerge/>
            <w:shd w:val="clear" w:color="auto" w:fill="auto"/>
          </w:tcPr>
          <w:p w:rsidR="008F5C32" w:rsidRPr="0072207A" w:rsidRDefault="008F5C32" w:rsidP="009825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F5C32" w:rsidRDefault="008F5C32" w:rsidP="009825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07A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</w:t>
            </w:r>
          </w:p>
          <w:p w:rsidR="008F5C32" w:rsidRPr="0072207A" w:rsidRDefault="008F5C32" w:rsidP="009825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F5C32" w:rsidRPr="0072207A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07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</w:tcPr>
          <w:p w:rsidR="008F5C32" w:rsidRPr="0072207A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07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</w:tcPr>
          <w:p w:rsidR="008F5C32" w:rsidRPr="0072207A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07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46" w:type="dxa"/>
            <w:shd w:val="clear" w:color="auto" w:fill="auto"/>
          </w:tcPr>
          <w:p w:rsidR="008F5C32" w:rsidRPr="0072207A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07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96" w:type="dxa"/>
            <w:shd w:val="clear" w:color="auto" w:fill="auto"/>
          </w:tcPr>
          <w:p w:rsidR="008F5C32" w:rsidRPr="0072207A" w:rsidRDefault="008F5C32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07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20" w:type="dxa"/>
            <w:shd w:val="clear" w:color="auto" w:fill="auto"/>
          </w:tcPr>
          <w:p w:rsidR="008F5C32" w:rsidRPr="0072207A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07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12" w:type="dxa"/>
            <w:shd w:val="clear" w:color="auto" w:fill="auto"/>
          </w:tcPr>
          <w:p w:rsidR="008F5C32" w:rsidRPr="0072207A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07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54" w:type="dxa"/>
            <w:shd w:val="clear" w:color="auto" w:fill="auto"/>
          </w:tcPr>
          <w:p w:rsidR="008F5C32" w:rsidRPr="00371BD7" w:rsidRDefault="008F5C32" w:rsidP="007510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  <w:r w:rsidRPr="00371BD7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</w:tr>
      <w:tr w:rsidR="008F5C32" w:rsidRPr="0072207A" w:rsidTr="00F33203">
        <w:trPr>
          <w:cantSplit/>
          <w:trHeight w:val="1437"/>
          <w:jc w:val="center"/>
        </w:trPr>
        <w:tc>
          <w:tcPr>
            <w:tcW w:w="0" w:type="auto"/>
            <w:vMerge/>
            <w:shd w:val="clear" w:color="auto" w:fill="auto"/>
          </w:tcPr>
          <w:p w:rsidR="008F5C32" w:rsidRPr="0072207A" w:rsidRDefault="008F5C32" w:rsidP="009825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F5C32" w:rsidRDefault="008F5C32" w:rsidP="009825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07A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решением о бюджете </w:t>
            </w:r>
          </w:p>
          <w:p w:rsidR="008F5C32" w:rsidRPr="0072207A" w:rsidRDefault="008F5C32" w:rsidP="009825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F5C32" w:rsidRPr="0072207A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07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</w:tcPr>
          <w:p w:rsidR="008F5C32" w:rsidRPr="0072207A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07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</w:tcPr>
          <w:p w:rsidR="008F5C32" w:rsidRPr="0072207A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07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46" w:type="dxa"/>
            <w:shd w:val="clear" w:color="auto" w:fill="auto"/>
          </w:tcPr>
          <w:p w:rsidR="008F5C32" w:rsidRPr="0072207A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07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96" w:type="dxa"/>
            <w:shd w:val="clear" w:color="auto" w:fill="auto"/>
          </w:tcPr>
          <w:p w:rsidR="008F5C32" w:rsidRPr="0072207A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07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20" w:type="dxa"/>
            <w:shd w:val="clear" w:color="auto" w:fill="auto"/>
          </w:tcPr>
          <w:p w:rsidR="008F5C32" w:rsidRPr="0072207A" w:rsidRDefault="008F5C32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07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12" w:type="dxa"/>
            <w:shd w:val="clear" w:color="auto" w:fill="auto"/>
          </w:tcPr>
          <w:p w:rsidR="008F5C32" w:rsidRPr="0072207A" w:rsidRDefault="008F5C32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07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754" w:type="dxa"/>
            <w:shd w:val="clear" w:color="auto" w:fill="auto"/>
          </w:tcPr>
          <w:p w:rsidR="008F5C32" w:rsidRPr="00371BD7" w:rsidRDefault="008F5C32" w:rsidP="00092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BD7"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371BD7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</w:tr>
      <w:tr w:rsidR="008F5C32" w:rsidRPr="0072207A" w:rsidTr="00F33203">
        <w:trPr>
          <w:cantSplit/>
          <w:trHeight w:val="231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8F5C32" w:rsidRPr="0072207A" w:rsidRDefault="008F5C32" w:rsidP="00CB70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0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F5C32" w:rsidRPr="0072207A" w:rsidRDefault="008F5C32" w:rsidP="00CB70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0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F5C32" w:rsidRPr="0072207A" w:rsidRDefault="008F5C32" w:rsidP="00CB70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0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F5C32" w:rsidRPr="0072207A" w:rsidRDefault="008F5C32" w:rsidP="00CB70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07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F5C32" w:rsidRPr="0072207A" w:rsidRDefault="008F5C32" w:rsidP="00CB70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0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8F5C32" w:rsidRPr="0072207A" w:rsidRDefault="008F5C32" w:rsidP="00CB70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07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8F5C32" w:rsidRPr="0072207A" w:rsidRDefault="008F5C32" w:rsidP="00CB70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07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8F5C32" w:rsidRPr="0072207A" w:rsidRDefault="008F5C32" w:rsidP="00CB70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07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8F5C32" w:rsidRPr="0072207A" w:rsidRDefault="008F5C32" w:rsidP="00CB70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07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8F5C32" w:rsidRPr="0072207A" w:rsidRDefault="008F5C32" w:rsidP="00CB70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07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F5C32" w:rsidRPr="0072207A" w:rsidTr="00F33203">
        <w:trPr>
          <w:cantSplit/>
          <w:trHeight w:val="2702"/>
          <w:jc w:val="center"/>
        </w:trPr>
        <w:tc>
          <w:tcPr>
            <w:tcW w:w="0" w:type="auto"/>
            <w:vMerge w:val="restart"/>
            <w:shd w:val="clear" w:color="auto" w:fill="auto"/>
          </w:tcPr>
          <w:p w:rsidR="008F5C32" w:rsidRPr="0072207A" w:rsidRDefault="008F5C32" w:rsidP="009825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07A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0" w:type="auto"/>
            <w:shd w:val="clear" w:color="auto" w:fill="auto"/>
          </w:tcPr>
          <w:p w:rsidR="008F5C32" w:rsidRPr="0072207A" w:rsidRDefault="008F5C32" w:rsidP="009825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07A">
              <w:rPr>
                <w:rFonts w:ascii="Times New Roman" w:hAnsi="Times New Roman" w:cs="Times New Roman"/>
                <w:sz w:val="24"/>
                <w:szCs w:val="24"/>
              </w:rPr>
              <w:t>Доля благоустроенных дворовых территорий многоквартирных домов от общего количества дворовых территорий многоквартирных домов</w:t>
            </w:r>
          </w:p>
        </w:tc>
        <w:tc>
          <w:tcPr>
            <w:tcW w:w="0" w:type="auto"/>
            <w:shd w:val="clear" w:color="auto" w:fill="auto"/>
          </w:tcPr>
          <w:p w:rsidR="008F5C32" w:rsidRPr="0072207A" w:rsidRDefault="008F5C32" w:rsidP="00982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07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  <w:shd w:val="clear" w:color="auto" w:fill="auto"/>
          </w:tcPr>
          <w:p w:rsidR="008F5C32" w:rsidRPr="0072207A" w:rsidRDefault="008F5C32" w:rsidP="00982528">
            <w:pPr>
              <w:rPr>
                <w:rFonts w:ascii="Times New Roman" w:hAnsi="Times New Roman"/>
                <w:sz w:val="24"/>
                <w:szCs w:val="24"/>
              </w:rPr>
            </w:pPr>
            <w:r w:rsidRPr="0072207A">
              <w:rPr>
                <w:rFonts w:ascii="Times New Roman" w:hAnsi="Times New Roman"/>
                <w:sz w:val="24"/>
                <w:szCs w:val="24"/>
              </w:rPr>
              <w:t>Расчетный метод</w:t>
            </w:r>
          </w:p>
        </w:tc>
        <w:tc>
          <w:tcPr>
            <w:tcW w:w="0" w:type="auto"/>
            <w:shd w:val="clear" w:color="auto" w:fill="auto"/>
          </w:tcPr>
          <w:p w:rsidR="008F5C32" w:rsidRPr="0072207A" w:rsidRDefault="008F5C32" w:rsidP="009825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07A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946" w:type="dxa"/>
            <w:shd w:val="clear" w:color="auto" w:fill="auto"/>
          </w:tcPr>
          <w:p w:rsidR="008F5C32" w:rsidRPr="0072207A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07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96" w:type="dxa"/>
            <w:shd w:val="clear" w:color="auto" w:fill="auto"/>
          </w:tcPr>
          <w:p w:rsidR="008F5C32" w:rsidRPr="0072207A" w:rsidRDefault="008F5C32" w:rsidP="00982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07A">
              <w:rPr>
                <w:rFonts w:ascii="Times New Roman" w:hAnsi="Times New Roman"/>
                <w:sz w:val="24"/>
                <w:szCs w:val="24"/>
              </w:rPr>
              <w:t>3,38</w:t>
            </w:r>
          </w:p>
        </w:tc>
        <w:tc>
          <w:tcPr>
            <w:tcW w:w="920" w:type="dxa"/>
            <w:shd w:val="clear" w:color="auto" w:fill="auto"/>
          </w:tcPr>
          <w:p w:rsidR="008F5C32" w:rsidRPr="0072207A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07A">
              <w:rPr>
                <w:rFonts w:ascii="Times New Roman" w:hAnsi="Times New Roman" w:cs="Times New Roman"/>
                <w:sz w:val="24"/>
                <w:szCs w:val="24"/>
              </w:rPr>
              <w:t>1,516</w:t>
            </w:r>
          </w:p>
        </w:tc>
        <w:tc>
          <w:tcPr>
            <w:tcW w:w="1112" w:type="dxa"/>
            <w:shd w:val="clear" w:color="auto" w:fill="auto"/>
          </w:tcPr>
          <w:p w:rsidR="008F5C32" w:rsidRPr="0072207A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07A">
              <w:rPr>
                <w:rFonts w:ascii="Times New Roman" w:hAnsi="Times New Roman" w:cs="Times New Roman"/>
                <w:sz w:val="24"/>
                <w:szCs w:val="24"/>
              </w:rPr>
              <w:t>0,74</w:t>
            </w:r>
          </w:p>
        </w:tc>
        <w:tc>
          <w:tcPr>
            <w:tcW w:w="1754" w:type="dxa"/>
            <w:shd w:val="clear" w:color="auto" w:fill="auto"/>
          </w:tcPr>
          <w:p w:rsidR="008F5C32" w:rsidRPr="0072207A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8F5C32" w:rsidRPr="0072207A" w:rsidTr="00F33203">
        <w:trPr>
          <w:cantSplit/>
          <w:trHeight w:val="505"/>
          <w:jc w:val="center"/>
        </w:trPr>
        <w:tc>
          <w:tcPr>
            <w:tcW w:w="0" w:type="auto"/>
            <w:vMerge/>
            <w:shd w:val="clear" w:color="auto" w:fill="auto"/>
          </w:tcPr>
          <w:p w:rsidR="008F5C32" w:rsidRPr="0072207A" w:rsidRDefault="008F5C32" w:rsidP="009825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F5C32" w:rsidRPr="0072207A" w:rsidRDefault="008F5C32" w:rsidP="009825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07A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</w:t>
            </w:r>
          </w:p>
        </w:tc>
        <w:tc>
          <w:tcPr>
            <w:tcW w:w="0" w:type="auto"/>
            <w:shd w:val="clear" w:color="auto" w:fill="auto"/>
          </w:tcPr>
          <w:p w:rsidR="008F5C32" w:rsidRPr="0072207A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07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</w:tcPr>
          <w:p w:rsidR="008F5C32" w:rsidRPr="0072207A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07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</w:tcPr>
          <w:p w:rsidR="008F5C32" w:rsidRPr="0072207A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07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46" w:type="dxa"/>
            <w:shd w:val="clear" w:color="auto" w:fill="auto"/>
          </w:tcPr>
          <w:p w:rsidR="008F5C32" w:rsidRPr="0072207A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07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96" w:type="dxa"/>
            <w:shd w:val="clear" w:color="auto" w:fill="auto"/>
          </w:tcPr>
          <w:p w:rsidR="008F5C32" w:rsidRPr="0072207A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07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20" w:type="dxa"/>
            <w:shd w:val="clear" w:color="auto" w:fill="auto"/>
          </w:tcPr>
          <w:p w:rsidR="008F5C32" w:rsidRPr="0072207A" w:rsidRDefault="008F5C32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07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12" w:type="dxa"/>
            <w:shd w:val="clear" w:color="auto" w:fill="auto"/>
          </w:tcPr>
          <w:p w:rsidR="008F5C32" w:rsidRPr="0072207A" w:rsidRDefault="008F5C32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07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754" w:type="dxa"/>
            <w:shd w:val="clear" w:color="auto" w:fill="auto"/>
          </w:tcPr>
          <w:p w:rsidR="008F5C32" w:rsidRPr="0072207A" w:rsidRDefault="008F5C32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07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8F5C32" w:rsidRPr="0072207A" w:rsidTr="00F33203">
        <w:trPr>
          <w:cantSplit/>
          <w:trHeight w:val="735"/>
          <w:jc w:val="center"/>
        </w:trPr>
        <w:tc>
          <w:tcPr>
            <w:tcW w:w="0" w:type="auto"/>
            <w:vMerge/>
            <w:shd w:val="clear" w:color="auto" w:fill="auto"/>
          </w:tcPr>
          <w:p w:rsidR="008F5C32" w:rsidRPr="0072207A" w:rsidRDefault="008F5C32" w:rsidP="009825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F5C32" w:rsidRPr="0072207A" w:rsidRDefault="008F5C32" w:rsidP="009825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07A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решением о бюджете </w:t>
            </w:r>
          </w:p>
        </w:tc>
        <w:tc>
          <w:tcPr>
            <w:tcW w:w="0" w:type="auto"/>
            <w:shd w:val="clear" w:color="auto" w:fill="auto"/>
          </w:tcPr>
          <w:p w:rsidR="008F5C32" w:rsidRPr="0072207A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07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</w:tcPr>
          <w:p w:rsidR="008F5C32" w:rsidRPr="0072207A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07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</w:tcPr>
          <w:p w:rsidR="008F5C32" w:rsidRPr="0072207A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07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46" w:type="dxa"/>
            <w:shd w:val="clear" w:color="auto" w:fill="auto"/>
          </w:tcPr>
          <w:p w:rsidR="008F5C32" w:rsidRPr="0072207A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07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96" w:type="dxa"/>
            <w:shd w:val="clear" w:color="auto" w:fill="auto"/>
          </w:tcPr>
          <w:p w:rsidR="008F5C32" w:rsidRPr="0072207A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07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20" w:type="dxa"/>
            <w:shd w:val="clear" w:color="auto" w:fill="auto"/>
          </w:tcPr>
          <w:p w:rsidR="008F5C32" w:rsidRPr="00546EA2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EA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12" w:type="dxa"/>
            <w:shd w:val="clear" w:color="auto" w:fill="auto"/>
          </w:tcPr>
          <w:p w:rsidR="008F5C32" w:rsidRPr="0072207A" w:rsidRDefault="008F5C32" w:rsidP="00982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07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754" w:type="dxa"/>
            <w:shd w:val="clear" w:color="auto" w:fill="auto"/>
          </w:tcPr>
          <w:p w:rsidR="008F5C32" w:rsidRPr="001C7F46" w:rsidRDefault="008F5C32" w:rsidP="00982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F4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8F5C32" w:rsidRPr="0072207A" w:rsidTr="00F33203">
        <w:trPr>
          <w:cantSplit/>
          <w:trHeight w:val="3005"/>
          <w:jc w:val="center"/>
        </w:trPr>
        <w:tc>
          <w:tcPr>
            <w:tcW w:w="0" w:type="auto"/>
            <w:vMerge w:val="restart"/>
            <w:shd w:val="clear" w:color="auto" w:fill="auto"/>
          </w:tcPr>
          <w:p w:rsidR="008F5C32" w:rsidRPr="0072207A" w:rsidRDefault="008F5C32" w:rsidP="009825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07A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0" w:type="auto"/>
            <w:shd w:val="clear" w:color="auto" w:fill="auto"/>
          </w:tcPr>
          <w:p w:rsidR="008F5C32" w:rsidRPr="0072207A" w:rsidRDefault="008F5C32" w:rsidP="009825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07A">
              <w:rPr>
                <w:rFonts w:ascii="Times New Roman" w:hAnsi="Times New Roman" w:cs="Times New Roman"/>
                <w:sz w:val="24"/>
                <w:szCs w:val="24"/>
              </w:rPr>
              <w:t>Доля населения, проживающего в жил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ищном</w:t>
            </w:r>
            <w:r w:rsidRPr="0072207A">
              <w:rPr>
                <w:rFonts w:ascii="Times New Roman" w:hAnsi="Times New Roman" w:cs="Times New Roman"/>
                <w:sz w:val="24"/>
                <w:szCs w:val="24"/>
              </w:rPr>
              <w:t xml:space="preserve"> фонде с благоустроенными дворовыми территориями</w:t>
            </w:r>
            <w:r w:rsidR="009E3ADF" w:rsidRPr="00263D7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2207A">
              <w:rPr>
                <w:rFonts w:ascii="Times New Roman" w:hAnsi="Times New Roman" w:cs="Times New Roman"/>
                <w:sz w:val="24"/>
                <w:szCs w:val="24"/>
              </w:rPr>
              <w:t xml:space="preserve"> от общей численности населения, проживающего в многоквартирных домах</w:t>
            </w:r>
          </w:p>
        </w:tc>
        <w:tc>
          <w:tcPr>
            <w:tcW w:w="0" w:type="auto"/>
            <w:shd w:val="clear" w:color="auto" w:fill="auto"/>
          </w:tcPr>
          <w:p w:rsidR="008F5C32" w:rsidRPr="0072207A" w:rsidRDefault="008F5C32" w:rsidP="00982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07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  <w:shd w:val="clear" w:color="auto" w:fill="auto"/>
          </w:tcPr>
          <w:p w:rsidR="008F5C32" w:rsidRPr="0072207A" w:rsidRDefault="008F5C32" w:rsidP="00982528">
            <w:pPr>
              <w:rPr>
                <w:rFonts w:ascii="Times New Roman" w:hAnsi="Times New Roman"/>
                <w:sz w:val="24"/>
                <w:szCs w:val="24"/>
              </w:rPr>
            </w:pPr>
            <w:r w:rsidRPr="0072207A">
              <w:rPr>
                <w:rFonts w:ascii="Times New Roman" w:hAnsi="Times New Roman"/>
                <w:sz w:val="24"/>
                <w:szCs w:val="24"/>
              </w:rPr>
              <w:t>Расчетный метод</w:t>
            </w:r>
          </w:p>
        </w:tc>
        <w:tc>
          <w:tcPr>
            <w:tcW w:w="0" w:type="auto"/>
            <w:shd w:val="clear" w:color="auto" w:fill="auto"/>
          </w:tcPr>
          <w:p w:rsidR="008F5C32" w:rsidRPr="0072207A" w:rsidRDefault="008F5C32" w:rsidP="009825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07A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946" w:type="dxa"/>
            <w:shd w:val="clear" w:color="auto" w:fill="auto"/>
          </w:tcPr>
          <w:p w:rsidR="008F5C32" w:rsidRPr="0072207A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07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96" w:type="dxa"/>
            <w:shd w:val="clear" w:color="auto" w:fill="auto"/>
          </w:tcPr>
          <w:p w:rsidR="008F5C32" w:rsidRPr="0072207A" w:rsidRDefault="008F5C32" w:rsidP="00982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07A">
              <w:rPr>
                <w:rFonts w:ascii="Times New Roman" w:hAnsi="Times New Roman"/>
                <w:sz w:val="24"/>
                <w:szCs w:val="24"/>
              </w:rPr>
              <w:t>2,52</w:t>
            </w:r>
          </w:p>
        </w:tc>
        <w:tc>
          <w:tcPr>
            <w:tcW w:w="920" w:type="dxa"/>
            <w:shd w:val="clear" w:color="auto" w:fill="auto"/>
          </w:tcPr>
          <w:p w:rsidR="008F5C32" w:rsidRPr="0072207A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07A">
              <w:rPr>
                <w:rFonts w:ascii="Times New Roman" w:hAnsi="Times New Roman" w:cs="Times New Roman"/>
                <w:sz w:val="24"/>
                <w:szCs w:val="24"/>
              </w:rPr>
              <w:t>1,128</w:t>
            </w:r>
          </w:p>
        </w:tc>
        <w:tc>
          <w:tcPr>
            <w:tcW w:w="1112" w:type="dxa"/>
            <w:shd w:val="clear" w:color="auto" w:fill="auto"/>
          </w:tcPr>
          <w:p w:rsidR="008F5C32" w:rsidRPr="0072207A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07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754" w:type="dxa"/>
            <w:shd w:val="clear" w:color="auto" w:fill="auto"/>
          </w:tcPr>
          <w:p w:rsidR="008F5C32" w:rsidRPr="001C7F46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F4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8F5C32" w:rsidRPr="0072207A" w:rsidTr="00725A70">
        <w:trPr>
          <w:cantSplit/>
          <w:trHeight w:val="547"/>
          <w:jc w:val="center"/>
        </w:trPr>
        <w:tc>
          <w:tcPr>
            <w:tcW w:w="0" w:type="auto"/>
            <w:vMerge/>
            <w:shd w:val="clear" w:color="auto" w:fill="auto"/>
          </w:tcPr>
          <w:p w:rsidR="008F5C32" w:rsidRPr="0072207A" w:rsidRDefault="008F5C32" w:rsidP="009825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F5C32" w:rsidRPr="0072207A" w:rsidRDefault="008F5C32" w:rsidP="009825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07A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</w:t>
            </w:r>
          </w:p>
        </w:tc>
        <w:tc>
          <w:tcPr>
            <w:tcW w:w="0" w:type="auto"/>
            <w:shd w:val="clear" w:color="auto" w:fill="auto"/>
          </w:tcPr>
          <w:p w:rsidR="008F5C32" w:rsidRPr="0072207A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07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</w:tcPr>
          <w:p w:rsidR="008F5C32" w:rsidRPr="0072207A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07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</w:tcPr>
          <w:p w:rsidR="008F5C32" w:rsidRPr="0072207A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07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46" w:type="dxa"/>
            <w:shd w:val="clear" w:color="auto" w:fill="auto"/>
          </w:tcPr>
          <w:p w:rsidR="008F5C32" w:rsidRPr="0072207A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07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96" w:type="dxa"/>
            <w:shd w:val="clear" w:color="auto" w:fill="auto"/>
          </w:tcPr>
          <w:p w:rsidR="008F5C32" w:rsidRPr="0072207A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07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20" w:type="dxa"/>
            <w:shd w:val="clear" w:color="auto" w:fill="auto"/>
          </w:tcPr>
          <w:p w:rsidR="008F5C32" w:rsidRPr="0072207A" w:rsidRDefault="008F5C32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07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12" w:type="dxa"/>
            <w:shd w:val="clear" w:color="auto" w:fill="auto"/>
          </w:tcPr>
          <w:p w:rsidR="008F5C32" w:rsidRPr="0072207A" w:rsidRDefault="008F5C32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07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754" w:type="dxa"/>
            <w:shd w:val="clear" w:color="auto" w:fill="auto"/>
          </w:tcPr>
          <w:p w:rsidR="008F5C32" w:rsidRPr="001C7F46" w:rsidRDefault="008F5C32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F46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</w:tr>
      <w:tr w:rsidR="008F5C32" w:rsidRPr="0072207A" w:rsidTr="00F33203">
        <w:trPr>
          <w:cantSplit/>
          <w:trHeight w:val="926"/>
          <w:jc w:val="center"/>
        </w:trPr>
        <w:tc>
          <w:tcPr>
            <w:tcW w:w="0" w:type="auto"/>
            <w:vMerge/>
            <w:shd w:val="clear" w:color="auto" w:fill="auto"/>
          </w:tcPr>
          <w:p w:rsidR="008F5C32" w:rsidRPr="0072207A" w:rsidRDefault="008F5C32" w:rsidP="009825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F5C32" w:rsidRPr="0072207A" w:rsidRDefault="008F5C32" w:rsidP="009825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07A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решением о бюджете </w:t>
            </w:r>
          </w:p>
        </w:tc>
        <w:tc>
          <w:tcPr>
            <w:tcW w:w="0" w:type="auto"/>
            <w:shd w:val="clear" w:color="auto" w:fill="auto"/>
          </w:tcPr>
          <w:p w:rsidR="008F5C32" w:rsidRPr="0072207A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07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</w:tcPr>
          <w:p w:rsidR="008F5C32" w:rsidRPr="0072207A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07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</w:tcPr>
          <w:p w:rsidR="008F5C32" w:rsidRPr="0072207A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07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46" w:type="dxa"/>
            <w:shd w:val="clear" w:color="auto" w:fill="auto"/>
          </w:tcPr>
          <w:p w:rsidR="008F5C32" w:rsidRPr="0072207A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07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96" w:type="dxa"/>
            <w:shd w:val="clear" w:color="auto" w:fill="auto"/>
          </w:tcPr>
          <w:p w:rsidR="008F5C32" w:rsidRPr="0072207A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07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20" w:type="dxa"/>
            <w:shd w:val="clear" w:color="auto" w:fill="auto"/>
          </w:tcPr>
          <w:p w:rsidR="008F5C32" w:rsidRPr="0072207A" w:rsidRDefault="008F5C32" w:rsidP="00982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07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12" w:type="dxa"/>
            <w:shd w:val="clear" w:color="auto" w:fill="auto"/>
          </w:tcPr>
          <w:p w:rsidR="008F5C32" w:rsidRPr="0072207A" w:rsidRDefault="008F5C32" w:rsidP="00982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07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754" w:type="dxa"/>
            <w:shd w:val="clear" w:color="auto" w:fill="auto"/>
          </w:tcPr>
          <w:p w:rsidR="008F5C32" w:rsidRPr="001C7F46" w:rsidRDefault="008F5C32" w:rsidP="00982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F46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</w:tr>
      <w:tr w:rsidR="008F5C32" w:rsidRPr="0072207A" w:rsidTr="00F33203">
        <w:trPr>
          <w:cantSplit/>
          <w:trHeight w:val="231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8F5C32" w:rsidRPr="0072207A" w:rsidRDefault="008F5C32" w:rsidP="00CB70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0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F5C32" w:rsidRPr="0072207A" w:rsidRDefault="008F5C32" w:rsidP="00CB70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0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F5C32" w:rsidRPr="0072207A" w:rsidRDefault="008F5C32" w:rsidP="00CB70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0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F5C32" w:rsidRPr="0072207A" w:rsidRDefault="008F5C32" w:rsidP="00CB70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07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F5C32" w:rsidRPr="0072207A" w:rsidRDefault="008F5C32" w:rsidP="00CB70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0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8F5C32" w:rsidRPr="0072207A" w:rsidRDefault="008F5C32" w:rsidP="00CB70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07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8F5C32" w:rsidRPr="0072207A" w:rsidRDefault="008F5C32" w:rsidP="00CB70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07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8F5C32" w:rsidRPr="0072207A" w:rsidRDefault="008F5C32" w:rsidP="00CB70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07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8F5C32" w:rsidRPr="0072207A" w:rsidRDefault="008F5C32" w:rsidP="00CB70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07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8F5C32" w:rsidRPr="0072207A" w:rsidRDefault="008F5C32" w:rsidP="00CB70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07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F5C32" w:rsidRPr="0072207A" w:rsidTr="00F33203">
        <w:trPr>
          <w:cantSplit/>
          <w:trHeight w:val="862"/>
          <w:jc w:val="center"/>
        </w:trPr>
        <w:tc>
          <w:tcPr>
            <w:tcW w:w="0" w:type="auto"/>
            <w:vMerge w:val="restart"/>
            <w:shd w:val="clear" w:color="auto" w:fill="auto"/>
          </w:tcPr>
          <w:p w:rsidR="008F5C32" w:rsidRPr="0072207A" w:rsidRDefault="008F5C32" w:rsidP="009825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07A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0" w:type="auto"/>
            <w:shd w:val="clear" w:color="auto" w:fill="auto"/>
          </w:tcPr>
          <w:p w:rsidR="008F5C32" w:rsidRPr="0072207A" w:rsidRDefault="008F5C32" w:rsidP="0098252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220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Количество благоустроенных общественных </w:t>
            </w:r>
            <w:r w:rsidRPr="0072207A">
              <w:rPr>
                <w:rFonts w:ascii="Times New Roman" w:hAnsi="Times New Roman"/>
                <w:sz w:val="24"/>
                <w:szCs w:val="24"/>
              </w:rPr>
              <w:t xml:space="preserve">территорий </w:t>
            </w:r>
          </w:p>
        </w:tc>
        <w:tc>
          <w:tcPr>
            <w:tcW w:w="0" w:type="auto"/>
            <w:shd w:val="clear" w:color="auto" w:fill="auto"/>
          </w:tcPr>
          <w:p w:rsidR="008F5C32" w:rsidRPr="0072207A" w:rsidRDefault="008F5C32" w:rsidP="00982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07A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0" w:type="auto"/>
            <w:shd w:val="clear" w:color="auto" w:fill="auto"/>
          </w:tcPr>
          <w:p w:rsidR="008F5C32" w:rsidRPr="0072207A" w:rsidRDefault="008F5C32" w:rsidP="00982528">
            <w:pPr>
              <w:rPr>
                <w:rFonts w:ascii="Times New Roman" w:hAnsi="Times New Roman"/>
                <w:sz w:val="24"/>
                <w:szCs w:val="24"/>
              </w:rPr>
            </w:pPr>
            <w:r w:rsidRPr="0072207A">
              <w:rPr>
                <w:rFonts w:ascii="Times New Roman" w:hAnsi="Times New Roman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0" w:type="auto"/>
            <w:shd w:val="clear" w:color="auto" w:fill="auto"/>
          </w:tcPr>
          <w:p w:rsidR="008F5C32" w:rsidRPr="0072207A" w:rsidRDefault="008F5C32" w:rsidP="009825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07A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946" w:type="dxa"/>
            <w:shd w:val="clear" w:color="auto" w:fill="auto"/>
          </w:tcPr>
          <w:p w:rsidR="008F5C32" w:rsidRPr="0072207A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07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96" w:type="dxa"/>
            <w:shd w:val="clear" w:color="auto" w:fill="auto"/>
          </w:tcPr>
          <w:p w:rsidR="008F5C32" w:rsidRPr="0072207A" w:rsidRDefault="008F5C32" w:rsidP="00982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07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0" w:type="dxa"/>
            <w:shd w:val="clear" w:color="auto" w:fill="auto"/>
          </w:tcPr>
          <w:p w:rsidR="008F5C32" w:rsidRPr="0072207A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0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2" w:type="dxa"/>
            <w:shd w:val="clear" w:color="auto" w:fill="auto"/>
          </w:tcPr>
          <w:p w:rsidR="008F5C32" w:rsidRPr="0072207A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0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4" w:type="dxa"/>
            <w:shd w:val="clear" w:color="auto" w:fill="auto"/>
          </w:tcPr>
          <w:p w:rsidR="008F5C32" w:rsidRPr="0072207A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07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8F5C32" w:rsidRPr="0072207A" w:rsidTr="00F33203">
        <w:trPr>
          <w:cantSplit/>
          <w:trHeight w:val="360"/>
          <w:jc w:val="center"/>
        </w:trPr>
        <w:tc>
          <w:tcPr>
            <w:tcW w:w="0" w:type="auto"/>
            <w:vMerge/>
            <w:shd w:val="clear" w:color="auto" w:fill="auto"/>
          </w:tcPr>
          <w:p w:rsidR="008F5C32" w:rsidRPr="0072207A" w:rsidRDefault="008F5C32" w:rsidP="009825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F5C32" w:rsidRPr="0072207A" w:rsidRDefault="008F5C32" w:rsidP="009825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07A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</w:t>
            </w:r>
          </w:p>
        </w:tc>
        <w:tc>
          <w:tcPr>
            <w:tcW w:w="0" w:type="auto"/>
            <w:shd w:val="clear" w:color="auto" w:fill="auto"/>
          </w:tcPr>
          <w:p w:rsidR="008F5C32" w:rsidRPr="0072207A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07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</w:tcPr>
          <w:p w:rsidR="008F5C32" w:rsidRPr="0072207A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07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</w:tcPr>
          <w:p w:rsidR="008F5C32" w:rsidRPr="0072207A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07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46" w:type="dxa"/>
            <w:shd w:val="clear" w:color="auto" w:fill="auto"/>
          </w:tcPr>
          <w:p w:rsidR="008F5C32" w:rsidRPr="0072207A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07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96" w:type="dxa"/>
            <w:shd w:val="clear" w:color="auto" w:fill="auto"/>
          </w:tcPr>
          <w:p w:rsidR="008F5C32" w:rsidRPr="0072207A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07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20" w:type="dxa"/>
            <w:shd w:val="clear" w:color="auto" w:fill="auto"/>
          </w:tcPr>
          <w:p w:rsidR="008F5C32" w:rsidRPr="0072207A" w:rsidRDefault="008F5C32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07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12" w:type="dxa"/>
            <w:shd w:val="clear" w:color="auto" w:fill="auto"/>
          </w:tcPr>
          <w:p w:rsidR="008F5C32" w:rsidRPr="0072207A" w:rsidRDefault="008F5C32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07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754" w:type="dxa"/>
            <w:shd w:val="clear" w:color="auto" w:fill="auto"/>
          </w:tcPr>
          <w:p w:rsidR="008F5C32" w:rsidRPr="0072207A" w:rsidRDefault="008F5C32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F5C32" w:rsidRPr="0072207A" w:rsidTr="00F33203">
        <w:trPr>
          <w:cantSplit/>
          <w:trHeight w:val="741"/>
          <w:jc w:val="center"/>
        </w:trPr>
        <w:tc>
          <w:tcPr>
            <w:tcW w:w="0" w:type="auto"/>
            <w:vMerge/>
            <w:shd w:val="clear" w:color="auto" w:fill="auto"/>
          </w:tcPr>
          <w:p w:rsidR="008F5C32" w:rsidRPr="0072207A" w:rsidRDefault="008F5C32" w:rsidP="009825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F5C32" w:rsidRPr="0072207A" w:rsidRDefault="008F5C32" w:rsidP="009825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07A">
              <w:rPr>
                <w:rFonts w:ascii="Times New Roman" w:hAnsi="Times New Roman" w:cs="Times New Roman"/>
                <w:sz w:val="24"/>
                <w:szCs w:val="24"/>
              </w:rPr>
              <w:t>В соответствии с решением о бюджете</w:t>
            </w:r>
          </w:p>
        </w:tc>
        <w:tc>
          <w:tcPr>
            <w:tcW w:w="0" w:type="auto"/>
            <w:shd w:val="clear" w:color="auto" w:fill="auto"/>
          </w:tcPr>
          <w:p w:rsidR="008F5C32" w:rsidRPr="0072207A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07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</w:tcPr>
          <w:p w:rsidR="008F5C32" w:rsidRPr="0072207A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07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</w:tcPr>
          <w:p w:rsidR="008F5C32" w:rsidRPr="0072207A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07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46" w:type="dxa"/>
            <w:shd w:val="clear" w:color="auto" w:fill="auto"/>
          </w:tcPr>
          <w:p w:rsidR="008F5C32" w:rsidRPr="0072207A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07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96" w:type="dxa"/>
            <w:shd w:val="clear" w:color="auto" w:fill="auto"/>
          </w:tcPr>
          <w:p w:rsidR="008F5C32" w:rsidRPr="0072207A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07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20" w:type="dxa"/>
            <w:shd w:val="clear" w:color="auto" w:fill="auto"/>
          </w:tcPr>
          <w:p w:rsidR="008F5C32" w:rsidRPr="0072207A" w:rsidRDefault="008F5C32" w:rsidP="00982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07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12" w:type="dxa"/>
            <w:shd w:val="clear" w:color="auto" w:fill="auto"/>
          </w:tcPr>
          <w:p w:rsidR="008F5C32" w:rsidRPr="0072207A" w:rsidRDefault="008F5C32" w:rsidP="00982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07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754" w:type="dxa"/>
            <w:shd w:val="clear" w:color="auto" w:fill="auto"/>
          </w:tcPr>
          <w:p w:rsidR="008F5C32" w:rsidRPr="001C7F46" w:rsidRDefault="008F5C32" w:rsidP="00982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F5C32" w:rsidRPr="0072207A" w:rsidTr="00F33203">
        <w:trPr>
          <w:cantSplit/>
          <w:trHeight w:val="360"/>
          <w:jc w:val="center"/>
        </w:trPr>
        <w:tc>
          <w:tcPr>
            <w:tcW w:w="0" w:type="auto"/>
            <w:vMerge w:val="restart"/>
            <w:shd w:val="clear" w:color="auto" w:fill="auto"/>
          </w:tcPr>
          <w:p w:rsidR="008F5C32" w:rsidRPr="0072207A" w:rsidRDefault="008F5C32" w:rsidP="009825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07A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0" w:type="auto"/>
            <w:shd w:val="clear" w:color="auto" w:fill="auto"/>
          </w:tcPr>
          <w:p w:rsidR="008F5C32" w:rsidRPr="0072207A" w:rsidRDefault="008F5C32" w:rsidP="0098252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2207A">
              <w:rPr>
                <w:rFonts w:ascii="Times New Roman" w:hAnsi="Times New Roman"/>
                <w:sz w:val="24"/>
                <w:szCs w:val="24"/>
              </w:rPr>
              <w:t xml:space="preserve">Площадь </w:t>
            </w:r>
            <w:r w:rsidRPr="007220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благоустроенных общественных </w:t>
            </w:r>
            <w:r w:rsidRPr="0072207A">
              <w:rPr>
                <w:rFonts w:ascii="Times New Roman" w:hAnsi="Times New Roman"/>
                <w:sz w:val="24"/>
                <w:szCs w:val="24"/>
              </w:rPr>
              <w:t xml:space="preserve">территорий </w:t>
            </w:r>
          </w:p>
        </w:tc>
        <w:tc>
          <w:tcPr>
            <w:tcW w:w="0" w:type="auto"/>
            <w:shd w:val="clear" w:color="auto" w:fill="auto"/>
          </w:tcPr>
          <w:p w:rsidR="008F5C32" w:rsidRPr="0072207A" w:rsidRDefault="008F5C32" w:rsidP="00982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07A">
              <w:rPr>
                <w:rFonts w:ascii="Times New Roman" w:hAnsi="Times New Roman"/>
                <w:sz w:val="24"/>
                <w:szCs w:val="24"/>
              </w:rPr>
              <w:t>га</w:t>
            </w:r>
          </w:p>
        </w:tc>
        <w:tc>
          <w:tcPr>
            <w:tcW w:w="0" w:type="auto"/>
            <w:shd w:val="clear" w:color="auto" w:fill="auto"/>
          </w:tcPr>
          <w:p w:rsidR="008F5C32" w:rsidRPr="0072207A" w:rsidRDefault="008F5C32" w:rsidP="00982528">
            <w:pPr>
              <w:rPr>
                <w:rFonts w:ascii="Times New Roman" w:hAnsi="Times New Roman"/>
                <w:sz w:val="24"/>
                <w:szCs w:val="24"/>
              </w:rPr>
            </w:pPr>
            <w:r w:rsidRPr="0072207A">
              <w:rPr>
                <w:rFonts w:ascii="Times New Roman" w:hAnsi="Times New Roman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0" w:type="auto"/>
            <w:shd w:val="clear" w:color="auto" w:fill="auto"/>
          </w:tcPr>
          <w:p w:rsidR="008F5C32" w:rsidRPr="0072207A" w:rsidRDefault="008F5C32" w:rsidP="009825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07A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946" w:type="dxa"/>
            <w:shd w:val="clear" w:color="auto" w:fill="auto"/>
          </w:tcPr>
          <w:p w:rsidR="008F5C32" w:rsidRPr="0072207A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07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96" w:type="dxa"/>
            <w:shd w:val="clear" w:color="auto" w:fill="auto"/>
          </w:tcPr>
          <w:p w:rsidR="008F5C32" w:rsidRPr="0072207A" w:rsidRDefault="008F5C32" w:rsidP="00982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07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20" w:type="dxa"/>
            <w:shd w:val="clear" w:color="auto" w:fill="auto"/>
          </w:tcPr>
          <w:p w:rsidR="008F5C32" w:rsidRPr="0072207A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07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12" w:type="dxa"/>
            <w:shd w:val="clear" w:color="auto" w:fill="auto"/>
          </w:tcPr>
          <w:p w:rsidR="008F5C32" w:rsidRPr="0072207A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07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54" w:type="dxa"/>
            <w:shd w:val="clear" w:color="auto" w:fill="auto"/>
          </w:tcPr>
          <w:p w:rsidR="008F5C32" w:rsidRPr="001C7F46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F4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8F5C32" w:rsidRPr="0072207A" w:rsidTr="00F33203">
        <w:trPr>
          <w:cantSplit/>
          <w:trHeight w:val="360"/>
          <w:jc w:val="center"/>
        </w:trPr>
        <w:tc>
          <w:tcPr>
            <w:tcW w:w="0" w:type="auto"/>
            <w:vMerge/>
            <w:shd w:val="clear" w:color="auto" w:fill="auto"/>
          </w:tcPr>
          <w:p w:rsidR="008F5C32" w:rsidRPr="0072207A" w:rsidRDefault="008F5C32" w:rsidP="009825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F5C32" w:rsidRPr="0072207A" w:rsidRDefault="008F5C32" w:rsidP="009825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07A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</w:t>
            </w:r>
          </w:p>
        </w:tc>
        <w:tc>
          <w:tcPr>
            <w:tcW w:w="0" w:type="auto"/>
            <w:shd w:val="clear" w:color="auto" w:fill="auto"/>
          </w:tcPr>
          <w:p w:rsidR="008F5C32" w:rsidRPr="0072207A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07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</w:tcPr>
          <w:p w:rsidR="008F5C32" w:rsidRPr="0072207A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07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</w:tcPr>
          <w:p w:rsidR="008F5C32" w:rsidRPr="0072207A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07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46" w:type="dxa"/>
            <w:shd w:val="clear" w:color="auto" w:fill="auto"/>
          </w:tcPr>
          <w:p w:rsidR="008F5C32" w:rsidRPr="0072207A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07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96" w:type="dxa"/>
            <w:shd w:val="clear" w:color="auto" w:fill="auto"/>
          </w:tcPr>
          <w:p w:rsidR="008F5C32" w:rsidRPr="0072207A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07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20" w:type="dxa"/>
            <w:shd w:val="clear" w:color="auto" w:fill="auto"/>
          </w:tcPr>
          <w:p w:rsidR="008F5C32" w:rsidRPr="0072207A" w:rsidRDefault="008F5C32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07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12" w:type="dxa"/>
            <w:shd w:val="clear" w:color="auto" w:fill="auto"/>
          </w:tcPr>
          <w:p w:rsidR="008F5C32" w:rsidRPr="0072207A" w:rsidRDefault="008F5C32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07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754" w:type="dxa"/>
            <w:shd w:val="clear" w:color="auto" w:fill="auto"/>
          </w:tcPr>
          <w:p w:rsidR="008F5C32" w:rsidRPr="001C7F46" w:rsidRDefault="008F5C32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1,7</w:t>
            </w:r>
          </w:p>
        </w:tc>
      </w:tr>
      <w:tr w:rsidR="008F5C32" w:rsidRPr="0072207A" w:rsidTr="00F33203">
        <w:trPr>
          <w:cantSplit/>
          <w:trHeight w:val="704"/>
          <w:jc w:val="center"/>
        </w:trPr>
        <w:tc>
          <w:tcPr>
            <w:tcW w:w="0" w:type="auto"/>
            <w:vMerge/>
            <w:shd w:val="clear" w:color="auto" w:fill="auto"/>
          </w:tcPr>
          <w:p w:rsidR="008F5C32" w:rsidRPr="0072207A" w:rsidRDefault="008F5C32" w:rsidP="009825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F5C32" w:rsidRPr="0072207A" w:rsidRDefault="008F5C32" w:rsidP="009825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07A">
              <w:rPr>
                <w:rFonts w:ascii="Times New Roman" w:hAnsi="Times New Roman" w:cs="Times New Roman"/>
                <w:sz w:val="24"/>
                <w:szCs w:val="24"/>
              </w:rPr>
              <w:t>В соответствии с решением о бюджете</w:t>
            </w:r>
          </w:p>
        </w:tc>
        <w:tc>
          <w:tcPr>
            <w:tcW w:w="0" w:type="auto"/>
            <w:shd w:val="clear" w:color="auto" w:fill="auto"/>
          </w:tcPr>
          <w:p w:rsidR="008F5C32" w:rsidRPr="0072207A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07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</w:tcPr>
          <w:p w:rsidR="008F5C32" w:rsidRPr="0072207A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07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</w:tcPr>
          <w:p w:rsidR="008F5C32" w:rsidRPr="0072207A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07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46" w:type="dxa"/>
            <w:shd w:val="clear" w:color="auto" w:fill="auto"/>
          </w:tcPr>
          <w:p w:rsidR="008F5C32" w:rsidRPr="0072207A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07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96" w:type="dxa"/>
            <w:shd w:val="clear" w:color="auto" w:fill="auto"/>
          </w:tcPr>
          <w:p w:rsidR="008F5C32" w:rsidRPr="0072207A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07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20" w:type="dxa"/>
            <w:shd w:val="clear" w:color="auto" w:fill="auto"/>
          </w:tcPr>
          <w:p w:rsidR="008F5C32" w:rsidRPr="0072207A" w:rsidRDefault="008F5C32" w:rsidP="00982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07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12" w:type="dxa"/>
            <w:shd w:val="clear" w:color="auto" w:fill="auto"/>
          </w:tcPr>
          <w:p w:rsidR="008F5C32" w:rsidRPr="0072207A" w:rsidRDefault="008F5C32" w:rsidP="00982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07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754" w:type="dxa"/>
            <w:shd w:val="clear" w:color="auto" w:fill="auto"/>
          </w:tcPr>
          <w:p w:rsidR="008F5C32" w:rsidRPr="001C7F46" w:rsidRDefault="008F5C32" w:rsidP="00982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5,67</w:t>
            </w:r>
          </w:p>
        </w:tc>
      </w:tr>
      <w:tr w:rsidR="008F5C32" w:rsidRPr="0072207A" w:rsidTr="00F33203">
        <w:trPr>
          <w:cantSplit/>
          <w:trHeight w:val="360"/>
          <w:jc w:val="center"/>
        </w:trPr>
        <w:tc>
          <w:tcPr>
            <w:tcW w:w="0" w:type="auto"/>
            <w:vMerge w:val="restart"/>
            <w:shd w:val="clear" w:color="auto" w:fill="auto"/>
          </w:tcPr>
          <w:p w:rsidR="008F5C32" w:rsidRPr="0072207A" w:rsidRDefault="008F5C32" w:rsidP="009825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07A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0" w:type="auto"/>
            <w:shd w:val="clear" w:color="auto" w:fill="auto"/>
          </w:tcPr>
          <w:p w:rsidR="008F5C32" w:rsidRPr="0072207A" w:rsidRDefault="008F5C32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07A">
              <w:rPr>
                <w:rFonts w:ascii="Times New Roman" w:hAnsi="Times New Roman"/>
                <w:sz w:val="24"/>
                <w:szCs w:val="24"/>
              </w:rPr>
              <w:t>Доля площади благоустроенных общественных территорий к общей площади общественных территорий, нуждающихся в благоустройстве</w:t>
            </w:r>
          </w:p>
        </w:tc>
        <w:tc>
          <w:tcPr>
            <w:tcW w:w="0" w:type="auto"/>
            <w:shd w:val="clear" w:color="auto" w:fill="auto"/>
          </w:tcPr>
          <w:p w:rsidR="008F5C32" w:rsidRPr="0072207A" w:rsidRDefault="008F5C32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07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  <w:shd w:val="clear" w:color="auto" w:fill="auto"/>
          </w:tcPr>
          <w:p w:rsidR="008F5C32" w:rsidRPr="0072207A" w:rsidRDefault="008F5C32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07A">
              <w:rPr>
                <w:rFonts w:ascii="Times New Roman" w:hAnsi="Times New Roman"/>
                <w:sz w:val="24"/>
                <w:szCs w:val="24"/>
              </w:rPr>
              <w:t>Расчетный метод</w:t>
            </w:r>
          </w:p>
        </w:tc>
        <w:tc>
          <w:tcPr>
            <w:tcW w:w="0" w:type="auto"/>
            <w:shd w:val="clear" w:color="auto" w:fill="auto"/>
          </w:tcPr>
          <w:p w:rsidR="008F5C32" w:rsidRPr="0072207A" w:rsidRDefault="008F5C32" w:rsidP="009825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07A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946" w:type="dxa"/>
            <w:shd w:val="clear" w:color="auto" w:fill="auto"/>
          </w:tcPr>
          <w:p w:rsidR="008F5C32" w:rsidRPr="0072207A" w:rsidRDefault="008F5C32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07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96" w:type="dxa"/>
            <w:shd w:val="clear" w:color="auto" w:fill="auto"/>
          </w:tcPr>
          <w:p w:rsidR="008F5C32" w:rsidRPr="003074C1" w:rsidRDefault="008F5C32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4C1">
              <w:rPr>
                <w:rFonts w:ascii="Times New Roman" w:hAnsi="Times New Roman"/>
                <w:sz w:val="24"/>
                <w:szCs w:val="24"/>
              </w:rPr>
              <w:t>96,5</w:t>
            </w:r>
          </w:p>
        </w:tc>
        <w:tc>
          <w:tcPr>
            <w:tcW w:w="920" w:type="dxa"/>
            <w:shd w:val="clear" w:color="auto" w:fill="auto"/>
          </w:tcPr>
          <w:p w:rsidR="008F5C32" w:rsidRPr="003074C1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4C1">
              <w:rPr>
                <w:rFonts w:ascii="Times New Roman" w:hAnsi="Times New Roman" w:cs="Times New Roman"/>
                <w:sz w:val="24"/>
                <w:szCs w:val="24"/>
              </w:rPr>
              <w:t>114,00</w:t>
            </w:r>
          </w:p>
        </w:tc>
        <w:tc>
          <w:tcPr>
            <w:tcW w:w="1112" w:type="dxa"/>
            <w:shd w:val="clear" w:color="auto" w:fill="auto"/>
          </w:tcPr>
          <w:p w:rsidR="008F5C32" w:rsidRPr="003074C1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4C1">
              <w:rPr>
                <w:rFonts w:ascii="Times New Roman" w:hAnsi="Times New Roman" w:cs="Times New Roman"/>
                <w:sz w:val="24"/>
                <w:szCs w:val="24"/>
              </w:rPr>
              <w:t>143,5</w:t>
            </w:r>
          </w:p>
        </w:tc>
        <w:tc>
          <w:tcPr>
            <w:tcW w:w="1754" w:type="dxa"/>
            <w:shd w:val="clear" w:color="auto" w:fill="auto"/>
          </w:tcPr>
          <w:p w:rsidR="008F5C32" w:rsidRPr="0072207A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07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8F5C32" w:rsidRPr="0072207A" w:rsidTr="00F33203">
        <w:trPr>
          <w:cantSplit/>
          <w:trHeight w:val="765"/>
          <w:jc w:val="center"/>
        </w:trPr>
        <w:tc>
          <w:tcPr>
            <w:tcW w:w="0" w:type="auto"/>
            <w:vMerge/>
            <w:shd w:val="clear" w:color="auto" w:fill="auto"/>
          </w:tcPr>
          <w:p w:rsidR="008F5C32" w:rsidRPr="0072207A" w:rsidRDefault="008F5C32" w:rsidP="009825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F5C32" w:rsidRPr="0072207A" w:rsidRDefault="008F5C32" w:rsidP="009825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07A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</w:t>
            </w:r>
          </w:p>
        </w:tc>
        <w:tc>
          <w:tcPr>
            <w:tcW w:w="0" w:type="auto"/>
            <w:shd w:val="clear" w:color="auto" w:fill="auto"/>
          </w:tcPr>
          <w:p w:rsidR="008F5C32" w:rsidRPr="0072207A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07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</w:tcPr>
          <w:p w:rsidR="008F5C32" w:rsidRPr="0072207A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07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</w:tcPr>
          <w:p w:rsidR="008F5C32" w:rsidRPr="0072207A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07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46" w:type="dxa"/>
            <w:shd w:val="clear" w:color="auto" w:fill="auto"/>
          </w:tcPr>
          <w:p w:rsidR="008F5C32" w:rsidRPr="0072207A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07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96" w:type="dxa"/>
            <w:shd w:val="clear" w:color="auto" w:fill="auto"/>
          </w:tcPr>
          <w:p w:rsidR="008F5C32" w:rsidRPr="0072207A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07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20" w:type="dxa"/>
            <w:shd w:val="clear" w:color="auto" w:fill="auto"/>
          </w:tcPr>
          <w:p w:rsidR="008F5C32" w:rsidRPr="0072207A" w:rsidRDefault="008F5C32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07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12" w:type="dxa"/>
            <w:shd w:val="clear" w:color="auto" w:fill="auto"/>
          </w:tcPr>
          <w:p w:rsidR="008F5C32" w:rsidRPr="0072207A" w:rsidRDefault="008F5C32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07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754" w:type="dxa"/>
            <w:shd w:val="clear" w:color="auto" w:fill="auto"/>
          </w:tcPr>
          <w:p w:rsidR="008F5C32" w:rsidRPr="0072207A" w:rsidRDefault="008F5C32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</w:tr>
      <w:tr w:rsidR="008F5C32" w:rsidRPr="0072207A" w:rsidTr="00F33203">
        <w:trPr>
          <w:cantSplit/>
          <w:trHeight w:val="990"/>
          <w:jc w:val="center"/>
        </w:trPr>
        <w:tc>
          <w:tcPr>
            <w:tcW w:w="0" w:type="auto"/>
            <w:vMerge/>
            <w:shd w:val="clear" w:color="auto" w:fill="auto"/>
          </w:tcPr>
          <w:p w:rsidR="008F5C32" w:rsidRPr="0072207A" w:rsidRDefault="008F5C32" w:rsidP="009825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F5C32" w:rsidRPr="0072207A" w:rsidRDefault="008F5C32" w:rsidP="009825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07A">
              <w:rPr>
                <w:rFonts w:ascii="Times New Roman" w:hAnsi="Times New Roman" w:cs="Times New Roman"/>
                <w:sz w:val="24"/>
                <w:szCs w:val="24"/>
              </w:rPr>
              <w:t>В соответствии с решением о бюджете</w:t>
            </w:r>
          </w:p>
        </w:tc>
        <w:tc>
          <w:tcPr>
            <w:tcW w:w="0" w:type="auto"/>
            <w:shd w:val="clear" w:color="auto" w:fill="auto"/>
          </w:tcPr>
          <w:p w:rsidR="008F5C32" w:rsidRPr="0072207A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07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</w:tcPr>
          <w:p w:rsidR="008F5C32" w:rsidRPr="0072207A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07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</w:tcPr>
          <w:p w:rsidR="008F5C32" w:rsidRPr="0072207A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07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46" w:type="dxa"/>
            <w:shd w:val="clear" w:color="auto" w:fill="auto"/>
          </w:tcPr>
          <w:p w:rsidR="008F5C32" w:rsidRPr="0072207A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07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96" w:type="dxa"/>
            <w:shd w:val="clear" w:color="auto" w:fill="auto"/>
          </w:tcPr>
          <w:p w:rsidR="008F5C32" w:rsidRPr="0072207A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07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20" w:type="dxa"/>
            <w:shd w:val="clear" w:color="auto" w:fill="auto"/>
          </w:tcPr>
          <w:p w:rsidR="008F5C32" w:rsidRPr="0072207A" w:rsidRDefault="008F5C32" w:rsidP="00982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07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12" w:type="dxa"/>
            <w:shd w:val="clear" w:color="auto" w:fill="auto"/>
          </w:tcPr>
          <w:p w:rsidR="008F5C32" w:rsidRPr="0072207A" w:rsidRDefault="008F5C32" w:rsidP="00982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07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754" w:type="dxa"/>
            <w:shd w:val="clear" w:color="auto" w:fill="auto"/>
          </w:tcPr>
          <w:p w:rsidR="008F5C32" w:rsidRPr="0072207A" w:rsidRDefault="008F5C32" w:rsidP="00982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F5C32" w:rsidRPr="0072207A" w:rsidTr="00F33203">
        <w:trPr>
          <w:cantSplit/>
          <w:trHeight w:val="231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8F5C32" w:rsidRPr="0072207A" w:rsidRDefault="008F5C32" w:rsidP="00CB70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0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F5C32" w:rsidRPr="0072207A" w:rsidRDefault="008F5C32" w:rsidP="00CB70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0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F5C32" w:rsidRPr="0072207A" w:rsidRDefault="008F5C32" w:rsidP="00CB70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0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F5C32" w:rsidRPr="0072207A" w:rsidRDefault="008F5C32" w:rsidP="00CB70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07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F5C32" w:rsidRPr="0072207A" w:rsidRDefault="008F5C32" w:rsidP="00CB70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0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8F5C32" w:rsidRPr="0072207A" w:rsidRDefault="008F5C32" w:rsidP="00CB70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07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8F5C32" w:rsidRPr="0072207A" w:rsidRDefault="008F5C32" w:rsidP="00CB70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07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8F5C32" w:rsidRPr="0072207A" w:rsidRDefault="008F5C32" w:rsidP="00CB70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07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8F5C32" w:rsidRPr="0072207A" w:rsidRDefault="008F5C32" w:rsidP="00CB70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07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8F5C32" w:rsidRPr="0072207A" w:rsidRDefault="008F5C32" w:rsidP="00CB70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07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F5C32" w:rsidRPr="0072207A" w:rsidTr="00F33203">
        <w:trPr>
          <w:cantSplit/>
          <w:trHeight w:val="1053"/>
          <w:jc w:val="center"/>
        </w:trPr>
        <w:tc>
          <w:tcPr>
            <w:tcW w:w="0" w:type="auto"/>
            <w:vMerge w:val="restart"/>
            <w:shd w:val="clear" w:color="auto" w:fill="auto"/>
          </w:tcPr>
          <w:p w:rsidR="008F5C32" w:rsidRPr="0072207A" w:rsidRDefault="008F5C32" w:rsidP="009825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07A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0" w:type="auto"/>
            <w:shd w:val="clear" w:color="auto" w:fill="auto"/>
          </w:tcPr>
          <w:p w:rsidR="008F5C32" w:rsidRPr="0072207A" w:rsidRDefault="008F5C32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07A">
              <w:rPr>
                <w:rFonts w:ascii="Times New Roman" w:hAnsi="Times New Roman"/>
                <w:sz w:val="24"/>
                <w:szCs w:val="24"/>
              </w:rPr>
              <w:t>Площадь благоустроенных общественных территорий, приходящихся на 1 жителя</w:t>
            </w:r>
          </w:p>
        </w:tc>
        <w:tc>
          <w:tcPr>
            <w:tcW w:w="0" w:type="auto"/>
            <w:shd w:val="clear" w:color="auto" w:fill="auto"/>
          </w:tcPr>
          <w:p w:rsidR="008F5C32" w:rsidRPr="00415920" w:rsidRDefault="008F5C32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920">
              <w:rPr>
                <w:rFonts w:ascii="Times New Roman" w:hAnsi="Times New Roman"/>
                <w:sz w:val="24"/>
                <w:szCs w:val="24"/>
              </w:rPr>
              <w:t xml:space="preserve">   кв.м</w:t>
            </w:r>
          </w:p>
        </w:tc>
        <w:tc>
          <w:tcPr>
            <w:tcW w:w="0" w:type="auto"/>
            <w:shd w:val="clear" w:color="auto" w:fill="auto"/>
          </w:tcPr>
          <w:p w:rsidR="008F5C32" w:rsidRPr="0072207A" w:rsidRDefault="008F5C32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07A">
              <w:rPr>
                <w:rFonts w:ascii="Times New Roman" w:hAnsi="Times New Roman"/>
                <w:sz w:val="24"/>
                <w:szCs w:val="24"/>
              </w:rPr>
              <w:t>Расчетный метод</w:t>
            </w:r>
          </w:p>
        </w:tc>
        <w:tc>
          <w:tcPr>
            <w:tcW w:w="0" w:type="auto"/>
            <w:shd w:val="clear" w:color="auto" w:fill="auto"/>
          </w:tcPr>
          <w:p w:rsidR="008F5C32" w:rsidRPr="0072207A" w:rsidRDefault="008F5C32" w:rsidP="009825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07A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946" w:type="dxa"/>
            <w:shd w:val="clear" w:color="auto" w:fill="auto"/>
          </w:tcPr>
          <w:p w:rsidR="008F5C32" w:rsidRPr="0072207A" w:rsidRDefault="008F5C32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07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96" w:type="dxa"/>
            <w:shd w:val="clear" w:color="auto" w:fill="auto"/>
          </w:tcPr>
          <w:p w:rsidR="008F5C32" w:rsidRPr="003074C1" w:rsidRDefault="008F5C32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4C1">
              <w:rPr>
                <w:rFonts w:ascii="Times New Roman" w:hAnsi="Times New Roman"/>
                <w:sz w:val="24"/>
                <w:szCs w:val="24"/>
              </w:rPr>
              <w:t>14,1</w:t>
            </w:r>
          </w:p>
        </w:tc>
        <w:tc>
          <w:tcPr>
            <w:tcW w:w="920" w:type="dxa"/>
            <w:shd w:val="clear" w:color="auto" w:fill="auto"/>
          </w:tcPr>
          <w:p w:rsidR="008F5C32" w:rsidRPr="003074C1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4C1">
              <w:rPr>
                <w:rFonts w:ascii="Times New Roman" w:hAnsi="Times New Roman" w:cs="Times New Roman"/>
                <w:sz w:val="24"/>
                <w:szCs w:val="24"/>
              </w:rPr>
              <w:t>15,3</w:t>
            </w:r>
          </w:p>
        </w:tc>
        <w:tc>
          <w:tcPr>
            <w:tcW w:w="1112" w:type="dxa"/>
            <w:shd w:val="clear" w:color="auto" w:fill="auto"/>
          </w:tcPr>
          <w:p w:rsidR="008F5C32" w:rsidRPr="003074C1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4C1">
              <w:rPr>
                <w:rFonts w:ascii="Times New Roman" w:hAnsi="Times New Roman" w:cs="Times New Roman"/>
                <w:sz w:val="24"/>
                <w:szCs w:val="24"/>
              </w:rPr>
              <w:t>16,9</w:t>
            </w:r>
          </w:p>
        </w:tc>
        <w:tc>
          <w:tcPr>
            <w:tcW w:w="1754" w:type="dxa"/>
            <w:shd w:val="clear" w:color="auto" w:fill="auto"/>
          </w:tcPr>
          <w:p w:rsidR="008F5C32" w:rsidRPr="0072207A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07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8F5C32" w:rsidRPr="0072207A" w:rsidTr="00F33203">
        <w:trPr>
          <w:cantSplit/>
          <w:trHeight w:val="495"/>
          <w:jc w:val="center"/>
        </w:trPr>
        <w:tc>
          <w:tcPr>
            <w:tcW w:w="0" w:type="auto"/>
            <w:vMerge/>
            <w:shd w:val="clear" w:color="auto" w:fill="auto"/>
          </w:tcPr>
          <w:p w:rsidR="008F5C32" w:rsidRPr="0072207A" w:rsidRDefault="008F5C32" w:rsidP="009825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F5C32" w:rsidRPr="0072207A" w:rsidRDefault="008F5C32" w:rsidP="009825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07A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</w:t>
            </w:r>
          </w:p>
        </w:tc>
        <w:tc>
          <w:tcPr>
            <w:tcW w:w="0" w:type="auto"/>
            <w:shd w:val="clear" w:color="auto" w:fill="auto"/>
          </w:tcPr>
          <w:p w:rsidR="008F5C32" w:rsidRPr="0072207A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07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</w:tcPr>
          <w:p w:rsidR="008F5C32" w:rsidRPr="0072207A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07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</w:tcPr>
          <w:p w:rsidR="008F5C32" w:rsidRPr="0072207A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07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46" w:type="dxa"/>
            <w:shd w:val="clear" w:color="auto" w:fill="auto"/>
          </w:tcPr>
          <w:p w:rsidR="008F5C32" w:rsidRPr="0072207A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07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96" w:type="dxa"/>
            <w:shd w:val="clear" w:color="auto" w:fill="auto"/>
          </w:tcPr>
          <w:p w:rsidR="008F5C32" w:rsidRPr="0072207A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07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20" w:type="dxa"/>
            <w:shd w:val="clear" w:color="auto" w:fill="auto"/>
          </w:tcPr>
          <w:p w:rsidR="008F5C32" w:rsidRPr="0072207A" w:rsidRDefault="008F5C32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07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12" w:type="dxa"/>
            <w:shd w:val="clear" w:color="auto" w:fill="auto"/>
          </w:tcPr>
          <w:p w:rsidR="008F5C32" w:rsidRPr="0072207A" w:rsidRDefault="008F5C32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07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754" w:type="dxa"/>
            <w:shd w:val="clear" w:color="auto" w:fill="auto"/>
          </w:tcPr>
          <w:p w:rsidR="008F5C32" w:rsidRPr="0072207A" w:rsidRDefault="008F5C32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0,03</w:t>
            </w:r>
          </w:p>
        </w:tc>
      </w:tr>
      <w:tr w:rsidR="008F5C32" w:rsidRPr="0072207A" w:rsidTr="00F33203">
        <w:trPr>
          <w:cantSplit/>
          <w:trHeight w:val="360"/>
          <w:jc w:val="center"/>
        </w:trPr>
        <w:tc>
          <w:tcPr>
            <w:tcW w:w="0" w:type="auto"/>
            <w:vMerge/>
            <w:shd w:val="clear" w:color="auto" w:fill="auto"/>
          </w:tcPr>
          <w:p w:rsidR="008F5C32" w:rsidRPr="0072207A" w:rsidRDefault="008F5C32" w:rsidP="009825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F5C32" w:rsidRPr="0072207A" w:rsidRDefault="008F5C32" w:rsidP="009825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07A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решением о бюджете </w:t>
            </w:r>
          </w:p>
        </w:tc>
        <w:tc>
          <w:tcPr>
            <w:tcW w:w="0" w:type="auto"/>
            <w:shd w:val="clear" w:color="auto" w:fill="auto"/>
          </w:tcPr>
          <w:p w:rsidR="008F5C32" w:rsidRPr="0072207A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07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</w:tcPr>
          <w:p w:rsidR="008F5C32" w:rsidRPr="0072207A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07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</w:tcPr>
          <w:p w:rsidR="008F5C32" w:rsidRPr="0072207A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07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46" w:type="dxa"/>
            <w:shd w:val="clear" w:color="auto" w:fill="auto"/>
          </w:tcPr>
          <w:p w:rsidR="008F5C32" w:rsidRPr="0072207A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07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96" w:type="dxa"/>
            <w:shd w:val="clear" w:color="auto" w:fill="auto"/>
          </w:tcPr>
          <w:p w:rsidR="008F5C32" w:rsidRPr="0072207A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07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20" w:type="dxa"/>
            <w:shd w:val="clear" w:color="auto" w:fill="auto"/>
          </w:tcPr>
          <w:p w:rsidR="008F5C32" w:rsidRPr="0072207A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07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12" w:type="dxa"/>
            <w:shd w:val="clear" w:color="auto" w:fill="auto"/>
          </w:tcPr>
          <w:p w:rsidR="008F5C32" w:rsidRPr="0072207A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07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54" w:type="dxa"/>
            <w:shd w:val="clear" w:color="auto" w:fill="auto"/>
          </w:tcPr>
          <w:p w:rsidR="008F5C32" w:rsidRPr="001C7F46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8F5C32" w:rsidRPr="0072207A" w:rsidTr="00F33203">
        <w:trPr>
          <w:cantSplit/>
          <w:trHeight w:val="360"/>
          <w:jc w:val="center"/>
        </w:trPr>
        <w:tc>
          <w:tcPr>
            <w:tcW w:w="0" w:type="auto"/>
            <w:vMerge w:val="restart"/>
            <w:shd w:val="clear" w:color="auto" w:fill="auto"/>
          </w:tcPr>
          <w:p w:rsidR="008F5C32" w:rsidRPr="0072207A" w:rsidRDefault="008F5C32" w:rsidP="009825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07A"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0" w:type="auto"/>
            <w:shd w:val="clear" w:color="auto" w:fill="auto"/>
          </w:tcPr>
          <w:p w:rsidR="008F5C32" w:rsidRPr="0072207A" w:rsidRDefault="008F5C32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07A">
              <w:rPr>
                <w:rFonts w:ascii="Times New Roman" w:hAnsi="Times New Roman"/>
                <w:sz w:val="24"/>
                <w:szCs w:val="24"/>
              </w:rPr>
              <w:t xml:space="preserve">Доля финансового участия </w:t>
            </w:r>
            <w:r>
              <w:rPr>
                <w:rFonts w:ascii="Times New Roman" w:hAnsi="Times New Roman"/>
                <w:sz w:val="24"/>
                <w:szCs w:val="24"/>
              </w:rPr>
              <w:t>заинтересованных лиц</w:t>
            </w:r>
            <w:r w:rsidRPr="0072207A">
              <w:rPr>
                <w:rFonts w:ascii="Times New Roman" w:hAnsi="Times New Roman"/>
                <w:sz w:val="24"/>
                <w:szCs w:val="24"/>
              </w:rPr>
              <w:t xml:space="preserve"> в выполнении мероприятий по благоустройству дворовых территорий многоквартирных домов</w:t>
            </w:r>
          </w:p>
        </w:tc>
        <w:tc>
          <w:tcPr>
            <w:tcW w:w="0" w:type="auto"/>
            <w:shd w:val="clear" w:color="auto" w:fill="auto"/>
          </w:tcPr>
          <w:p w:rsidR="008F5C32" w:rsidRPr="0072207A" w:rsidRDefault="008F5C32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72207A">
              <w:rPr>
                <w:rFonts w:ascii="Times New Roman" w:hAnsi="Times New Roman"/>
                <w:sz w:val="24"/>
                <w:szCs w:val="24"/>
                <w:vertAlign w:val="superscript"/>
              </w:rPr>
              <w:t>%</w:t>
            </w:r>
          </w:p>
        </w:tc>
        <w:tc>
          <w:tcPr>
            <w:tcW w:w="0" w:type="auto"/>
            <w:shd w:val="clear" w:color="auto" w:fill="auto"/>
          </w:tcPr>
          <w:p w:rsidR="008F5C32" w:rsidRPr="0072207A" w:rsidRDefault="008F5C32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F5C32" w:rsidRPr="0072207A" w:rsidRDefault="008F5C32" w:rsidP="009825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07A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946" w:type="dxa"/>
            <w:shd w:val="clear" w:color="auto" w:fill="auto"/>
          </w:tcPr>
          <w:p w:rsidR="008F5C32" w:rsidRPr="0072207A" w:rsidRDefault="008F5C32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07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96" w:type="dxa"/>
            <w:shd w:val="clear" w:color="auto" w:fill="auto"/>
          </w:tcPr>
          <w:p w:rsidR="008F5C32" w:rsidRPr="0072207A" w:rsidRDefault="008F5C32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07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20" w:type="dxa"/>
            <w:shd w:val="clear" w:color="auto" w:fill="auto"/>
          </w:tcPr>
          <w:p w:rsidR="008F5C32" w:rsidRPr="0072207A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07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12" w:type="dxa"/>
            <w:shd w:val="clear" w:color="auto" w:fill="auto"/>
          </w:tcPr>
          <w:p w:rsidR="008F5C32" w:rsidRPr="0072207A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07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54" w:type="dxa"/>
            <w:shd w:val="clear" w:color="auto" w:fill="auto"/>
          </w:tcPr>
          <w:p w:rsidR="008F5C32" w:rsidRPr="001C7F46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F4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8F5C32" w:rsidRPr="0072207A" w:rsidTr="00F33203">
        <w:trPr>
          <w:cantSplit/>
          <w:trHeight w:val="360"/>
          <w:jc w:val="center"/>
        </w:trPr>
        <w:tc>
          <w:tcPr>
            <w:tcW w:w="0" w:type="auto"/>
            <w:vMerge/>
            <w:shd w:val="clear" w:color="auto" w:fill="auto"/>
          </w:tcPr>
          <w:p w:rsidR="008F5C32" w:rsidRPr="0072207A" w:rsidRDefault="008F5C32" w:rsidP="009825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F5C32" w:rsidRPr="0072207A" w:rsidRDefault="008F5C32" w:rsidP="009825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07A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</w:t>
            </w:r>
          </w:p>
        </w:tc>
        <w:tc>
          <w:tcPr>
            <w:tcW w:w="0" w:type="auto"/>
            <w:shd w:val="clear" w:color="auto" w:fill="auto"/>
          </w:tcPr>
          <w:p w:rsidR="008F5C32" w:rsidRPr="0072207A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07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</w:tcPr>
          <w:p w:rsidR="008F5C32" w:rsidRPr="0072207A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07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</w:tcPr>
          <w:p w:rsidR="008F5C32" w:rsidRPr="0072207A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07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46" w:type="dxa"/>
            <w:shd w:val="clear" w:color="auto" w:fill="auto"/>
          </w:tcPr>
          <w:p w:rsidR="008F5C32" w:rsidRPr="0072207A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07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96" w:type="dxa"/>
            <w:shd w:val="clear" w:color="auto" w:fill="auto"/>
          </w:tcPr>
          <w:p w:rsidR="008F5C32" w:rsidRPr="0072207A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07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20" w:type="dxa"/>
            <w:shd w:val="clear" w:color="auto" w:fill="auto"/>
          </w:tcPr>
          <w:p w:rsidR="008F5C32" w:rsidRPr="0072207A" w:rsidRDefault="008F5C32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07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12" w:type="dxa"/>
            <w:shd w:val="clear" w:color="auto" w:fill="auto"/>
          </w:tcPr>
          <w:p w:rsidR="008F5C32" w:rsidRPr="0072207A" w:rsidRDefault="008F5C32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07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754" w:type="dxa"/>
            <w:shd w:val="clear" w:color="auto" w:fill="auto"/>
          </w:tcPr>
          <w:p w:rsidR="008F5C32" w:rsidRPr="001C7F46" w:rsidRDefault="008F5C32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F4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8F5C32" w:rsidRPr="0072207A" w:rsidTr="00F33203">
        <w:trPr>
          <w:cantSplit/>
          <w:trHeight w:val="360"/>
          <w:jc w:val="center"/>
        </w:trPr>
        <w:tc>
          <w:tcPr>
            <w:tcW w:w="0" w:type="auto"/>
            <w:vMerge/>
            <w:shd w:val="clear" w:color="auto" w:fill="auto"/>
          </w:tcPr>
          <w:p w:rsidR="008F5C32" w:rsidRPr="0072207A" w:rsidRDefault="008F5C32" w:rsidP="009825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F5C32" w:rsidRPr="0072207A" w:rsidRDefault="008F5C32" w:rsidP="009825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07A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решением о бюджете </w:t>
            </w:r>
          </w:p>
        </w:tc>
        <w:tc>
          <w:tcPr>
            <w:tcW w:w="0" w:type="auto"/>
            <w:shd w:val="clear" w:color="auto" w:fill="auto"/>
          </w:tcPr>
          <w:p w:rsidR="008F5C32" w:rsidRPr="0072207A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07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</w:tcPr>
          <w:p w:rsidR="008F5C32" w:rsidRPr="0072207A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07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</w:tcPr>
          <w:p w:rsidR="008F5C32" w:rsidRPr="0072207A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07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46" w:type="dxa"/>
            <w:shd w:val="clear" w:color="auto" w:fill="auto"/>
          </w:tcPr>
          <w:p w:rsidR="008F5C32" w:rsidRPr="0072207A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07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96" w:type="dxa"/>
            <w:shd w:val="clear" w:color="auto" w:fill="auto"/>
          </w:tcPr>
          <w:p w:rsidR="008F5C32" w:rsidRPr="0072207A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07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20" w:type="dxa"/>
            <w:shd w:val="clear" w:color="auto" w:fill="auto"/>
          </w:tcPr>
          <w:p w:rsidR="008F5C32" w:rsidRPr="0072207A" w:rsidRDefault="008F5C32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07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12" w:type="dxa"/>
            <w:shd w:val="clear" w:color="auto" w:fill="auto"/>
          </w:tcPr>
          <w:p w:rsidR="008F5C32" w:rsidRPr="0072207A" w:rsidRDefault="008F5C32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07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754" w:type="dxa"/>
            <w:shd w:val="clear" w:color="auto" w:fill="auto"/>
          </w:tcPr>
          <w:p w:rsidR="008F5C32" w:rsidRPr="001C7F46" w:rsidRDefault="008F5C32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F4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</w:tbl>
    <w:p w:rsidR="00255B88" w:rsidRPr="007A6B57" w:rsidRDefault="00255B88" w:rsidP="00255B88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Pr="007A6B57">
        <w:rPr>
          <w:rFonts w:ascii="Times New Roman" w:hAnsi="Times New Roman"/>
          <w:sz w:val="28"/>
          <w:szCs w:val="28"/>
        </w:rPr>
        <w:lastRenderedPageBreak/>
        <w:t>Форма № 2 к подпрограмме 2 «Методика расчета показателей»</w:t>
      </w:r>
    </w:p>
    <w:p w:rsidR="00255B88" w:rsidRPr="00A5761F" w:rsidRDefault="00255B88" w:rsidP="00255B8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4951" w:type="pct"/>
        <w:tblCellMar>
          <w:left w:w="75" w:type="dxa"/>
          <w:right w:w="75" w:type="dxa"/>
        </w:tblCellMar>
        <w:tblLook w:val="00A0"/>
      </w:tblPr>
      <w:tblGrid>
        <w:gridCol w:w="1682"/>
        <w:gridCol w:w="3070"/>
        <w:gridCol w:w="1306"/>
        <w:gridCol w:w="6227"/>
        <w:gridCol w:w="2291"/>
      </w:tblGrid>
      <w:tr w:rsidR="00255B88" w:rsidRPr="00A5761F" w:rsidTr="00982528"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B88" w:rsidRPr="00A5761F" w:rsidRDefault="00255B88" w:rsidP="009825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61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255B88" w:rsidRPr="00A5761F" w:rsidRDefault="00255B88" w:rsidP="009825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5761F">
              <w:rPr>
                <w:rFonts w:ascii="Times New Roman" w:hAnsi="Times New Roman" w:cs="Times New Roman"/>
                <w:sz w:val="24"/>
                <w:szCs w:val="24"/>
              </w:rPr>
              <w:t>оказателя подпрограммы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B88" w:rsidRPr="00A5761F" w:rsidRDefault="00255B88" w:rsidP="009825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61F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B88" w:rsidRPr="00A5761F" w:rsidRDefault="00255B88" w:rsidP="009825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61F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B88" w:rsidRPr="00A5761F" w:rsidRDefault="00255B88" w:rsidP="009825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61F">
              <w:rPr>
                <w:rFonts w:ascii="Times New Roman" w:hAnsi="Times New Roman" w:cs="Times New Roman"/>
                <w:sz w:val="24"/>
                <w:szCs w:val="24"/>
              </w:rPr>
              <w:t>Методика расчета показателя (формула) и методологические пояснения к расчету показателя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B88" w:rsidRPr="007851DB" w:rsidRDefault="00255B88" w:rsidP="009825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1DB">
              <w:rPr>
                <w:rFonts w:ascii="Times New Roman" w:hAnsi="Times New Roman" w:cs="Times New Roman"/>
                <w:sz w:val="24"/>
                <w:szCs w:val="24"/>
              </w:rPr>
              <w:t>Базовые индикаторы, используемые в формуле</w:t>
            </w:r>
          </w:p>
        </w:tc>
      </w:tr>
      <w:tr w:rsidR="00255B88" w:rsidRPr="00A5761F" w:rsidTr="00982528"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B88" w:rsidRPr="00A5761F" w:rsidRDefault="00255B88" w:rsidP="009825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6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B88" w:rsidRPr="00A5761F" w:rsidRDefault="00255B88" w:rsidP="009825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6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B88" w:rsidRPr="00A5761F" w:rsidRDefault="00255B88" w:rsidP="009825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6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B88" w:rsidRPr="00A5761F" w:rsidRDefault="00255B88" w:rsidP="009825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61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B88" w:rsidRPr="007851DB" w:rsidRDefault="00255B88" w:rsidP="009825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1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55B88" w:rsidRPr="00A5761F" w:rsidTr="00982528">
        <w:trPr>
          <w:trHeight w:val="1678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B88" w:rsidRPr="00A5761F" w:rsidRDefault="00255B88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B88" w:rsidRPr="00A5761F" w:rsidRDefault="00255B88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благоустроенных дворовых территорий многоквартирных домов от общего количества дворовых территорий многоквартирных домов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B88" w:rsidRPr="00A5761F" w:rsidRDefault="00255B88" w:rsidP="0098252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5761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B88" w:rsidRPr="00A5761F" w:rsidRDefault="00255B88" w:rsidP="009825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/>
                <w:sz w:val="24"/>
                <w:szCs w:val="24"/>
              </w:rPr>
              <w:t>благ.</w:t>
            </w:r>
            <w:r w:rsidRPr="00A5761F"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A5761F">
              <w:rPr>
                <w:rFonts w:ascii="Times New Roman" w:hAnsi="Times New Roman"/>
                <w:sz w:val="24"/>
                <w:szCs w:val="24"/>
              </w:rPr>
              <w:t>*100%, где:</w:t>
            </w:r>
          </w:p>
          <w:p w:rsidR="00255B88" w:rsidRPr="00A5761F" w:rsidRDefault="00255B88" w:rsidP="009825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/>
                <w:sz w:val="24"/>
                <w:szCs w:val="24"/>
              </w:rPr>
              <w:t>благ.–количество благоустроенных дворовых территорий</w:t>
            </w:r>
            <w:r w:rsidRPr="00A5761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ед.</w:t>
            </w:r>
            <w:r w:rsidRPr="00A5761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55B88" w:rsidRPr="00A5761F" w:rsidRDefault="00255B88" w:rsidP="009825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A5761F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количество дворовых территорий многоквартирных домов</w:t>
            </w:r>
            <w:r w:rsidRPr="00A5761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ед</w:t>
            </w:r>
            <w:r w:rsidRPr="00A5761F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B88" w:rsidRPr="007851DB" w:rsidRDefault="00255B88" w:rsidP="00982528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5B88" w:rsidRPr="00A5761F" w:rsidTr="00982528"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B88" w:rsidRPr="00A5761F" w:rsidRDefault="00255B88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B88" w:rsidRPr="007113C8" w:rsidRDefault="00255B88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3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населения, проживающего в жилищном фонде с благоустроенными дворовыми территориями</w:t>
            </w:r>
            <w:r w:rsidR="00A613C1" w:rsidRPr="007113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7113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 общей численности населения, проживающего в многоквартирных домах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B88" w:rsidRPr="007113C8" w:rsidRDefault="00255B88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3C8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B88" w:rsidRPr="007113C8" w:rsidRDefault="00255B88" w:rsidP="009825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3C8">
              <w:rPr>
                <w:rFonts w:ascii="Times New Roman" w:hAnsi="Times New Roman"/>
                <w:sz w:val="24"/>
                <w:szCs w:val="24"/>
              </w:rPr>
              <w:t>Н</w:t>
            </w:r>
            <w:r w:rsidRPr="007113C8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D</w:t>
            </w:r>
            <w:r w:rsidRPr="007113C8">
              <w:rPr>
                <w:rFonts w:ascii="Times New Roman" w:hAnsi="Times New Roman"/>
                <w:sz w:val="24"/>
                <w:szCs w:val="24"/>
                <w:vertAlign w:val="subscript"/>
              </w:rPr>
              <w:t>благ.</w:t>
            </w:r>
            <w:r w:rsidRPr="007113C8">
              <w:rPr>
                <w:rFonts w:ascii="Times New Roman" w:hAnsi="Times New Roman"/>
                <w:sz w:val="24"/>
                <w:szCs w:val="24"/>
              </w:rPr>
              <w:t xml:space="preserve"> / Н</w:t>
            </w:r>
            <w:r w:rsidRPr="007113C8">
              <w:rPr>
                <w:rFonts w:ascii="Times New Roman" w:hAnsi="Times New Roman"/>
                <w:sz w:val="24"/>
                <w:szCs w:val="24"/>
                <w:vertAlign w:val="subscript"/>
              </w:rPr>
              <w:t>мкд</w:t>
            </w:r>
            <w:r w:rsidRPr="007113C8">
              <w:rPr>
                <w:rFonts w:ascii="Times New Roman" w:hAnsi="Times New Roman"/>
                <w:sz w:val="24"/>
                <w:szCs w:val="24"/>
              </w:rPr>
              <w:t>*100%, где:</w:t>
            </w:r>
          </w:p>
          <w:p w:rsidR="00255B88" w:rsidRPr="007113C8" w:rsidRDefault="00255B88" w:rsidP="009825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3C8">
              <w:rPr>
                <w:rFonts w:ascii="Times New Roman" w:hAnsi="Times New Roman"/>
                <w:sz w:val="24"/>
                <w:szCs w:val="24"/>
              </w:rPr>
              <w:t>Н</w:t>
            </w:r>
            <w:r w:rsidRPr="007113C8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D</w:t>
            </w:r>
            <w:r w:rsidRPr="007113C8">
              <w:rPr>
                <w:rFonts w:ascii="Times New Roman" w:hAnsi="Times New Roman"/>
                <w:sz w:val="24"/>
                <w:szCs w:val="24"/>
                <w:vertAlign w:val="subscript"/>
              </w:rPr>
              <w:t>благ.</w:t>
            </w:r>
            <w:r w:rsidRPr="007113C8">
              <w:rPr>
                <w:rFonts w:ascii="Times New Roman" w:hAnsi="Times New Roman"/>
                <w:sz w:val="24"/>
                <w:szCs w:val="24"/>
              </w:rPr>
              <w:t xml:space="preserve"> – численность населения, проживающего в жилищном фонде с благоустроенными дворовыми территориями, чел</w:t>
            </w:r>
            <w:r w:rsidR="005E4EB1" w:rsidRPr="007113C8">
              <w:rPr>
                <w:rFonts w:ascii="Times New Roman" w:hAnsi="Times New Roman"/>
                <w:sz w:val="24"/>
                <w:szCs w:val="24"/>
              </w:rPr>
              <w:t>овек</w:t>
            </w:r>
            <w:r w:rsidR="002662CD" w:rsidRPr="007113C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55B88" w:rsidRPr="007113C8" w:rsidRDefault="00255B88" w:rsidP="009E3A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3C8">
              <w:rPr>
                <w:rFonts w:ascii="Times New Roman" w:hAnsi="Times New Roman"/>
                <w:sz w:val="24"/>
                <w:szCs w:val="24"/>
              </w:rPr>
              <w:t>Н</w:t>
            </w:r>
            <w:r w:rsidRPr="007113C8">
              <w:rPr>
                <w:rFonts w:ascii="Times New Roman" w:hAnsi="Times New Roman"/>
                <w:sz w:val="24"/>
                <w:szCs w:val="24"/>
                <w:vertAlign w:val="subscript"/>
              </w:rPr>
              <w:t>мкд</w:t>
            </w:r>
            <w:r w:rsidRPr="007113C8">
              <w:rPr>
                <w:rFonts w:ascii="Times New Roman" w:hAnsi="Times New Roman"/>
                <w:sz w:val="24"/>
                <w:szCs w:val="24"/>
              </w:rPr>
              <w:t>- численность населения, проживающ</w:t>
            </w:r>
            <w:r w:rsidR="009E3ADF" w:rsidRPr="00263D7C">
              <w:rPr>
                <w:rFonts w:ascii="Times New Roman" w:hAnsi="Times New Roman"/>
                <w:sz w:val="24"/>
                <w:szCs w:val="24"/>
              </w:rPr>
              <w:t>его</w:t>
            </w:r>
            <w:r w:rsidRPr="007113C8">
              <w:rPr>
                <w:rFonts w:ascii="Times New Roman" w:hAnsi="Times New Roman"/>
                <w:sz w:val="24"/>
                <w:szCs w:val="24"/>
              </w:rPr>
              <w:t xml:space="preserve"> в многоквартирных домах, чел</w:t>
            </w:r>
            <w:r w:rsidR="002662CD" w:rsidRPr="007113C8">
              <w:rPr>
                <w:rFonts w:ascii="Times New Roman" w:hAnsi="Times New Roman"/>
                <w:sz w:val="24"/>
                <w:szCs w:val="24"/>
              </w:rPr>
              <w:t>овек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B88" w:rsidRPr="007851DB" w:rsidRDefault="00255B88" w:rsidP="009825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B88" w:rsidRPr="00A5761F" w:rsidTr="00982528">
        <w:trPr>
          <w:trHeight w:val="2162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B88" w:rsidRPr="00A5761F" w:rsidRDefault="00255B88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2.7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B88" w:rsidRPr="007113C8" w:rsidRDefault="00255B88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3C8">
              <w:rPr>
                <w:rFonts w:ascii="Times New Roman" w:hAnsi="Times New Roman"/>
                <w:sz w:val="24"/>
                <w:szCs w:val="24"/>
              </w:rPr>
              <w:t>Доля площади благоустроенных общественных территорий к общей площади общественных территорий, нуждающихся в благоустройстве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B88" w:rsidRPr="007113C8" w:rsidRDefault="00255B88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3C8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B88" w:rsidRPr="007113C8" w:rsidRDefault="00255B88" w:rsidP="009825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3C8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7113C8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благ. </w:t>
            </w:r>
            <w:r w:rsidRPr="007113C8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r w:rsidRPr="007113C8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7113C8">
              <w:rPr>
                <w:rFonts w:ascii="Times New Roman" w:hAnsi="Times New Roman"/>
                <w:sz w:val="24"/>
                <w:szCs w:val="24"/>
              </w:rPr>
              <w:t>*100%, где:</w:t>
            </w:r>
          </w:p>
          <w:p w:rsidR="00255B88" w:rsidRPr="007113C8" w:rsidRDefault="00255B88" w:rsidP="009825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3C8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7113C8">
              <w:rPr>
                <w:rFonts w:ascii="Times New Roman" w:hAnsi="Times New Roman"/>
                <w:sz w:val="24"/>
                <w:szCs w:val="24"/>
                <w:vertAlign w:val="subscript"/>
              </w:rPr>
              <w:t>благ.</w:t>
            </w:r>
            <w:r w:rsidRPr="007113C8">
              <w:rPr>
                <w:rFonts w:ascii="Times New Roman" w:hAnsi="Times New Roman"/>
                <w:sz w:val="24"/>
                <w:szCs w:val="24"/>
              </w:rPr>
              <w:t>–площадь благоустроенных общественных территорий, кв.м;</w:t>
            </w:r>
          </w:p>
          <w:p w:rsidR="00255B88" w:rsidRPr="007113C8" w:rsidRDefault="00255B88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3C8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7113C8">
              <w:rPr>
                <w:rFonts w:ascii="Times New Roman" w:hAnsi="Times New Roman"/>
                <w:sz w:val="24"/>
                <w:szCs w:val="24"/>
              </w:rPr>
              <w:t>- общая площадь общественных территорий, нуждающихся в благоустройстве, кв.м.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B88" w:rsidRPr="007851DB" w:rsidRDefault="00255B88" w:rsidP="009825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B88" w:rsidRPr="00A5761F" w:rsidTr="00982528"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B88" w:rsidRPr="00A5761F" w:rsidRDefault="00255B88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2.8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B88" w:rsidRPr="007113C8" w:rsidRDefault="00255B88" w:rsidP="00512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3C8">
              <w:rPr>
                <w:rFonts w:ascii="Times New Roman" w:hAnsi="Times New Roman"/>
                <w:sz w:val="24"/>
                <w:szCs w:val="24"/>
              </w:rPr>
              <w:t>Площадь благоустроенных общественных территорий, приходящ</w:t>
            </w:r>
            <w:r w:rsidR="0051253D" w:rsidRPr="007113C8">
              <w:rPr>
                <w:rFonts w:ascii="Times New Roman" w:hAnsi="Times New Roman"/>
                <w:sz w:val="24"/>
                <w:szCs w:val="24"/>
              </w:rPr>
              <w:t>аяся</w:t>
            </w:r>
            <w:r w:rsidRPr="007113C8">
              <w:rPr>
                <w:rFonts w:ascii="Times New Roman" w:hAnsi="Times New Roman"/>
                <w:sz w:val="24"/>
                <w:szCs w:val="24"/>
              </w:rPr>
              <w:t xml:space="preserve"> на 1 жителя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B88" w:rsidRPr="007113C8" w:rsidRDefault="00255B88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3C8">
              <w:rPr>
                <w:rFonts w:ascii="Times New Roman" w:hAnsi="Times New Roman"/>
                <w:sz w:val="24"/>
                <w:szCs w:val="24"/>
              </w:rPr>
              <w:t>кв.м</w:t>
            </w:r>
          </w:p>
        </w:tc>
        <w:tc>
          <w:tcPr>
            <w:tcW w:w="2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B88" w:rsidRPr="007113C8" w:rsidRDefault="00255B88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3C8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7113C8">
              <w:rPr>
                <w:rFonts w:ascii="Times New Roman" w:hAnsi="Times New Roman"/>
                <w:sz w:val="24"/>
                <w:szCs w:val="24"/>
              </w:rPr>
              <w:t xml:space="preserve">благ./ </w:t>
            </w:r>
            <w:r w:rsidRPr="007113C8"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r w:rsidR="00CE7DB1" w:rsidRPr="007113C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113C8">
              <w:rPr>
                <w:rFonts w:ascii="Times New Roman" w:hAnsi="Times New Roman"/>
                <w:sz w:val="24"/>
                <w:szCs w:val="24"/>
              </w:rPr>
              <w:t>где:</w:t>
            </w:r>
          </w:p>
          <w:p w:rsidR="00255B88" w:rsidRPr="007113C8" w:rsidRDefault="00255B88" w:rsidP="009825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3C8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7113C8">
              <w:rPr>
                <w:rFonts w:ascii="Times New Roman" w:hAnsi="Times New Roman"/>
                <w:sz w:val="24"/>
                <w:szCs w:val="24"/>
              </w:rPr>
              <w:t xml:space="preserve">благ.–площадь благоустроенных общественных территорий, </w:t>
            </w:r>
            <w:r w:rsidR="00D903D5" w:rsidRPr="007113C8">
              <w:rPr>
                <w:rFonts w:ascii="Times New Roman" w:hAnsi="Times New Roman"/>
                <w:sz w:val="24"/>
                <w:szCs w:val="24"/>
              </w:rPr>
              <w:t>кв.м</w:t>
            </w:r>
            <w:r w:rsidRPr="007113C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55B88" w:rsidRPr="007113C8" w:rsidRDefault="00255B88" w:rsidP="00266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3C8"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r w:rsidRPr="007113C8">
              <w:rPr>
                <w:rFonts w:ascii="Times New Roman" w:hAnsi="Times New Roman"/>
                <w:sz w:val="24"/>
                <w:szCs w:val="24"/>
              </w:rPr>
              <w:t xml:space="preserve"> – численность населения, чел</w:t>
            </w:r>
            <w:r w:rsidR="00C46C4C" w:rsidRPr="007113C8">
              <w:rPr>
                <w:rFonts w:ascii="Times New Roman" w:hAnsi="Times New Roman"/>
                <w:sz w:val="24"/>
                <w:szCs w:val="24"/>
              </w:rPr>
              <w:t>овек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B88" w:rsidRPr="007851DB" w:rsidRDefault="00255B88" w:rsidP="009825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70BC" w:rsidRDefault="00255B88" w:rsidP="00EB066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  <w:sectPr w:rsidR="00CB70BC" w:rsidSect="00372739">
          <w:pgSz w:w="16838" w:h="11905" w:orient="landscape" w:code="9"/>
          <w:pgMar w:top="1134" w:right="1134" w:bottom="851" w:left="1134" w:header="720" w:footer="720" w:gutter="0"/>
          <w:cols w:space="720"/>
          <w:titlePg/>
          <w:docGrid w:linePitch="299"/>
        </w:sectPr>
      </w:pPr>
      <w:r>
        <w:rPr>
          <w:rFonts w:ascii="Times New Roman" w:hAnsi="Times New Roman"/>
          <w:sz w:val="28"/>
          <w:szCs w:val="28"/>
        </w:rPr>
        <w:br w:type="page"/>
      </w:r>
    </w:p>
    <w:p w:rsidR="00EB0660" w:rsidRDefault="00EB0660" w:rsidP="00EB0660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5.2.4. Срок реализации подпрограммы 2</w:t>
      </w:r>
    </w:p>
    <w:p w:rsidR="00DC25D0" w:rsidRDefault="00DC25D0" w:rsidP="00180050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EB0660" w:rsidRDefault="00EB0660" w:rsidP="00180050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реализации </w:t>
      </w:r>
      <w:r w:rsidRPr="009C5092">
        <w:rPr>
          <w:rFonts w:ascii="Times New Roman" w:hAnsi="Times New Roman"/>
          <w:sz w:val="28"/>
          <w:szCs w:val="28"/>
        </w:rPr>
        <w:t xml:space="preserve">подпрограммы </w:t>
      </w:r>
      <w:r w:rsidR="008263C5" w:rsidRPr="00F76D75">
        <w:rPr>
          <w:rFonts w:ascii="Times New Roman" w:hAnsi="Times New Roman"/>
          <w:sz w:val="28"/>
          <w:szCs w:val="28"/>
        </w:rPr>
        <w:t>2</w:t>
      </w:r>
      <w:r w:rsidR="008263C5">
        <w:rPr>
          <w:rFonts w:ascii="Times New Roman" w:hAnsi="Times New Roman"/>
          <w:sz w:val="28"/>
          <w:szCs w:val="28"/>
        </w:rPr>
        <w:t xml:space="preserve"> </w:t>
      </w:r>
      <w:r w:rsidR="00082936">
        <w:rPr>
          <w:rFonts w:ascii="Times New Roman" w:hAnsi="Times New Roman"/>
          <w:sz w:val="28"/>
          <w:szCs w:val="28"/>
        </w:rPr>
        <w:t xml:space="preserve">- </w:t>
      </w:r>
      <w:r w:rsidRPr="009C5092">
        <w:rPr>
          <w:rFonts w:ascii="Times New Roman" w:hAnsi="Times New Roman"/>
          <w:sz w:val="28"/>
          <w:szCs w:val="28"/>
        </w:rPr>
        <w:t>2017 год.</w:t>
      </w:r>
    </w:p>
    <w:p w:rsidR="00EB0660" w:rsidRDefault="00EB0660" w:rsidP="00EB066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B0660" w:rsidRPr="00D44F77" w:rsidRDefault="00EB0660" w:rsidP="00EB0660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5.2.5. </w:t>
      </w:r>
      <w:r w:rsidRPr="00D44F77">
        <w:rPr>
          <w:rFonts w:ascii="Times New Roman" w:hAnsi="Times New Roman"/>
          <w:sz w:val="28"/>
          <w:szCs w:val="28"/>
        </w:rPr>
        <w:t>Характеристика основных мероприятий подпрограммы 2</w:t>
      </w:r>
    </w:p>
    <w:p w:rsidR="00E70C47" w:rsidRPr="00E70C47" w:rsidRDefault="00E70C47" w:rsidP="00E70C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0C47">
        <w:rPr>
          <w:rFonts w:ascii="Times New Roman" w:hAnsi="Times New Roman"/>
          <w:sz w:val="28"/>
          <w:szCs w:val="28"/>
        </w:rPr>
        <w:t>1. Подпрограмма 2 включает в себя следующие основные мероприятия:</w:t>
      </w:r>
    </w:p>
    <w:p w:rsidR="00E70C47" w:rsidRPr="00E70C47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0C47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1</w:t>
      </w:r>
      <w:r w:rsidRPr="00E70C47">
        <w:rPr>
          <w:rFonts w:ascii="Times New Roman" w:hAnsi="Times New Roman"/>
          <w:sz w:val="28"/>
          <w:szCs w:val="28"/>
        </w:rPr>
        <w:t>. Основное мероприятие 2.1 «Благоустройство дворовых территорий многоквартирных домов».</w:t>
      </w:r>
    </w:p>
    <w:p w:rsidR="00E70C47" w:rsidRPr="00E02B83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2B83">
        <w:rPr>
          <w:rFonts w:ascii="Times New Roman" w:hAnsi="Times New Roman"/>
          <w:sz w:val="28"/>
          <w:szCs w:val="28"/>
        </w:rPr>
        <w:t>Данное мероприятие заключается в проведении работ по благоустройству дворовых территорий на основании адресного списка. Адресный список дворовых территорий формируется из числа территорий, претендующих на получение бюджетных средств и принявших участие в отборе по итогам общественного обсуждения. Включение дворовой территории в подпрограмму 2 без решения собственников помещений в многоквартирных домах, собственников иных зданий и сооружений, расположенных в границах дворовой территории, подлежащей благоустройству (далее - заинтересованные лица), не допускается.</w:t>
      </w:r>
    </w:p>
    <w:p w:rsidR="00E70C47" w:rsidRPr="00E02B83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2B83">
        <w:rPr>
          <w:rFonts w:ascii="Times New Roman" w:hAnsi="Times New Roman"/>
          <w:sz w:val="28"/>
          <w:szCs w:val="28"/>
        </w:rPr>
        <w:t xml:space="preserve">Порядок и сроки представления, рассмотрения и оценки предложений заинтересованных лиц о включении дворовой территории в подпрограмму 2 устанавливаются в постановлении администрации города Новокузнецка от </w:t>
      </w:r>
      <w:r w:rsidRPr="007113C8">
        <w:rPr>
          <w:rFonts w:ascii="Times New Roman" w:hAnsi="Times New Roman"/>
          <w:sz w:val="28"/>
          <w:szCs w:val="28"/>
        </w:rPr>
        <w:t>21.</w:t>
      </w:r>
      <w:r w:rsidR="005A24CB" w:rsidRPr="007113C8">
        <w:rPr>
          <w:rFonts w:ascii="Times New Roman" w:hAnsi="Times New Roman"/>
          <w:sz w:val="28"/>
          <w:szCs w:val="28"/>
        </w:rPr>
        <w:t xml:space="preserve">03.2017 </w:t>
      </w:r>
      <w:r w:rsidRPr="007113C8">
        <w:rPr>
          <w:rFonts w:ascii="Times New Roman" w:hAnsi="Times New Roman"/>
          <w:sz w:val="28"/>
          <w:szCs w:val="28"/>
        </w:rPr>
        <w:t>№35 «Об отдельных мероприятиях по обеспечению на территории Новокузнецкого</w:t>
      </w:r>
      <w:r w:rsidRPr="00E02B83">
        <w:rPr>
          <w:rFonts w:ascii="Times New Roman" w:hAnsi="Times New Roman"/>
          <w:sz w:val="28"/>
          <w:szCs w:val="28"/>
        </w:rPr>
        <w:t xml:space="preserve"> городского округа реализации приоритетного проекта «Формирование комфортной городской среды» на 2017 </w:t>
      </w:r>
      <w:r w:rsidRPr="007113C8">
        <w:rPr>
          <w:rFonts w:ascii="Times New Roman" w:hAnsi="Times New Roman"/>
          <w:sz w:val="28"/>
          <w:szCs w:val="28"/>
        </w:rPr>
        <w:t>год</w:t>
      </w:r>
      <w:r w:rsidR="005A24CB" w:rsidRPr="007113C8">
        <w:rPr>
          <w:rFonts w:ascii="Times New Roman" w:hAnsi="Times New Roman"/>
          <w:sz w:val="28"/>
          <w:szCs w:val="28"/>
        </w:rPr>
        <w:t>»</w:t>
      </w:r>
      <w:r w:rsidRPr="00E02B83">
        <w:rPr>
          <w:rFonts w:ascii="Times New Roman" w:hAnsi="Times New Roman"/>
          <w:sz w:val="28"/>
          <w:szCs w:val="28"/>
        </w:rPr>
        <w:t xml:space="preserve"> (далее - постановление №35). </w:t>
      </w:r>
    </w:p>
    <w:p w:rsidR="00E70C47" w:rsidRPr="00E02B83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2B83">
        <w:rPr>
          <w:rFonts w:ascii="Times New Roman" w:hAnsi="Times New Roman"/>
          <w:sz w:val="28"/>
          <w:szCs w:val="28"/>
        </w:rPr>
        <w:t>Адресный перечень дворовых территорий многоквартирных домов, расположенных на территории НГО, на которых планируется благоустройство в 2017 году, приведен в приложении №1 к подпрограмме 2.</w:t>
      </w:r>
    </w:p>
    <w:p w:rsidR="00E70C47" w:rsidRPr="00E02B83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2B83">
        <w:rPr>
          <w:rFonts w:ascii="Times New Roman" w:hAnsi="Times New Roman"/>
          <w:sz w:val="28"/>
          <w:szCs w:val="28"/>
        </w:rPr>
        <w:t>Перечень работ по благоустройству дворовых территорий в рамках подпрограммы 2 включает в себя минимальный перечень видов работ по благоустройству дворовых территорий (далее - минимальный перечень работ) и дополнительный перечень видов работ по благоустройству дворовых территорий (далее - дополнительный перечень работ).</w:t>
      </w:r>
    </w:p>
    <w:p w:rsidR="00E70C47" w:rsidRPr="00E02B83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2B83">
        <w:rPr>
          <w:rFonts w:ascii="Times New Roman" w:hAnsi="Times New Roman"/>
          <w:sz w:val="28"/>
          <w:szCs w:val="28"/>
        </w:rPr>
        <w:t>В минимальный перечень работ включаются следующие виды работ:</w:t>
      </w:r>
    </w:p>
    <w:p w:rsidR="00E70C47" w:rsidRPr="00E02B83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2B83">
        <w:rPr>
          <w:rFonts w:ascii="Times New Roman" w:hAnsi="Times New Roman"/>
          <w:sz w:val="28"/>
          <w:szCs w:val="28"/>
        </w:rPr>
        <w:t>а) ремонт дворовых проездов;</w:t>
      </w:r>
    </w:p>
    <w:p w:rsidR="00E70C47" w:rsidRPr="00E02B83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2B83">
        <w:rPr>
          <w:rFonts w:ascii="Times New Roman" w:hAnsi="Times New Roman"/>
          <w:sz w:val="28"/>
          <w:szCs w:val="28"/>
        </w:rPr>
        <w:t>б) обеспечение освещения дворовых территорий;</w:t>
      </w:r>
    </w:p>
    <w:p w:rsidR="00E70C47" w:rsidRPr="00E02B83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2B83">
        <w:rPr>
          <w:rFonts w:ascii="Times New Roman" w:hAnsi="Times New Roman"/>
          <w:sz w:val="28"/>
          <w:szCs w:val="28"/>
        </w:rPr>
        <w:t>в) установка скамеек;</w:t>
      </w:r>
    </w:p>
    <w:p w:rsidR="00E70C47" w:rsidRPr="00E02B83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2B83">
        <w:rPr>
          <w:rFonts w:ascii="Times New Roman" w:hAnsi="Times New Roman"/>
          <w:sz w:val="28"/>
          <w:szCs w:val="28"/>
        </w:rPr>
        <w:t>г) установка урн для мусора.</w:t>
      </w:r>
    </w:p>
    <w:p w:rsidR="00E70C47" w:rsidRPr="00E02B83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2B83">
        <w:rPr>
          <w:rFonts w:ascii="Times New Roman" w:hAnsi="Times New Roman"/>
          <w:sz w:val="28"/>
          <w:szCs w:val="28"/>
        </w:rPr>
        <w:t>Нормативная стоимость (единичные расценки) работ по благоустройству дворовых территорий, входящих в состав минимального перечня работ, приведена в приложении №2 к подпрограмме 2.</w:t>
      </w:r>
    </w:p>
    <w:p w:rsidR="00E70C47" w:rsidRPr="00E02B83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2B83">
        <w:rPr>
          <w:rFonts w:ascii="Times New Roman" w:hAnsi="Times New Roman"/>
          <w:sz w:val="28"/>
          <w:szCs w:val="28"/>
        </w:rPr>
        <w:t>Визуализированный перечень образцов элементов благоустройства, предлагаемых к размещению на дворовой территории, сформированный, исходя из минимального перечня работ, приведен в приложении №3 к подпрограмме 2.</w:t>
      </w:r>
    </w:p>
    <w:p w:rsidR="00E70C47" w:rsidRPr="00E02B83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2B83">
        <w:rPr>
          <w:rFonts w:ascii="Times New Roman" w:hAnsi="Times New Roman"/>
          <w:sz w:val="28"/>
          <w:szCs w:val="28"/>
        </w:rPr>
        <w:t>В дополнительный перечень работ включаются следующие виды работ:</w:t>
      </w:r>
    </w:p>
    <w:p w:rsidR="00E70C47" w:rsidRPr="003B7D9A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 </w:t>
      </w:r>
      <w:r w:rsidRPr="003B7D9A">
        <w:rPr>
          <w:rFonts w:ascii="Times New Roman" w:hAnsi="Times New Roman"/>
          <w:sz w:val="28"/>
          <w:szCs w:val="28"/>
        </w:rPr>
        <w:t>оборудование автомобильных парковок;</w:t>
      </w:r>
    </w:p>
    <w:p w:rsidR="00E70C47" w:rsidRPr="003B7D9A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 </w:t>
      </w:r>
      <w:r w:rsidRPr="003B7D9A">
        <w:rPr>
          <w:rFonts w:ascii="Times New Roman" w:hAnsi="Times New Roman"/>
          <w:sz w:val="28"/>
          <w:szCs w:val="28"/>
        </w:rPr>
        <w:t>озеленение территорий;</w:t>
      </w:r>
    </w:p>
    <w:p w:rsidR="00E70C47" w:rsidRPr="003B7D9A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в) </w:t>
      </w:r>
      <w:r w:rsidRPr="003B7D9A">
        <w:rPr>
          <w:rFonts w:ascii="Times New Roman" w:hAnsi="Times New Roman"/>
          <w:sz w:val="28"/>
          <w:szCs w:val="28"/>
        </w:rPr>
        <w:t>ремонт тротуаров, ремонт твердых покрытий аллей, пешеходных дорожек, пешеходных мостиков;</w:t>
      </w:r>
    </w:p>
    <w:p w:rsidR="00E70C47" w:rsidRPr="003B7D9A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7D9A">
        <w:rPr>
          <w:rFonts w:ascii="Times New Roman" w:hAnsi="Times New Roman"/>
          <w:sz w:val="28"/>
          <w:szCs w:val="28"/>
        </w:rPr>
        <w:t>г)</w:t>
      </w:r>
      <w:r>
        <w:rPr>
          <w:rFonts w:ascii="Times New Roman" w:hAnsi="Times New Roman"/>
          <w:sz w:val="28"/>
          <w:szCs w:val="28"/>
        </w:rPr>
        <w:t> </w:t>
      </w:r>
      <w:r w:rsidRPr="003B7D9A">
        <w:rPr>
          <w:rFonts w:ascii="Times New Roman" w:hAnsi="Times New Roman"/>
          <w:sz w:val="28"/>
          <w:szCs w:val="28"/>
        </w:rPr>
        <w:t>ремонт отмосток;</w:t>
      </w:r>
    </w:p>
    <w:p w:rsidR="00E70C47" w:rsidRPr="003B7D9A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 </w:t>
      </w:r>
      <w:r w:rsidRPr="003B7D9A">
        <w:rPr>
          <w:rFonts w:ascii="Times New Roman" w:hAnsi="Times New Roman"/>
          <w:sz w:val="28"/>
          <w:szCs w:val="28"/>
        </w:rPr>
        <w:t>оборудование детских и (или) спортивных площадок;</w:t>
      </w:r>
    </w:p>
    <w:p w:rsidR="00E70C47" w:rsidRPr="003B7D9A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е) </w:t>
      </w:r>
      <w:r w:rsidRPr="003B7D9A">
        <w:rPr>
          <w:rFonts w:ascii="Times New Roman" w:hAnsi="Times New Roman"/>
          <w:sz w:val="28"/>
          <w:szCs w:val="28"/>
        </w:rPr>
        <w:t xml:space="preserve">установка дополнительных элементов благоустройства, малых архитектурных форм. </w:t>
      </w:r>
    </w:p>
    <w:p w:rsidR="00E70C47" w:rsidRPr="00E02B83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2B83">
        <w:rPr>
          <w:rFonts w:ascii="Times New Roman" w:hAnsi="Times New Roman"/>
          <w:sz w:val="28"/>
          <w:szCs w:val="28"/>
        </w:rPr>
        <w:t xml:space="preserve">Нормативная стоимость (единичные расценки) работ по благоустройству дворовых территорий, входящих в состав дополнительного перечня работ, приведена в приложении №4 к подпрограмме 2. </w:t>
      </w:r>
    </w:p>
    <w:p w:rsidR="00E70C47" w:rsidRPr="002C4BDE" w:rsidRDefault="00E70C47" w:rsidP="00E70C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B83">
        <w:rPr>
          <w:rFonts w:ascii="Times New Roman" w:hAnsi="Times New Roman" w:cs="Times New Roman"/>
          <w:sz w:val="28"/>
          <w:szCs w:val="28"/>
        </w:rPr>
        <w:t xml:space="preserve">Дополнительный перечень работ по благоустройству дворовых территорий является открытым и может быть дополнен по решению субъекта Российской Федерации иными видами работ. При этом дополнительный перечень работ реализуется только при условии выполнения работ, предусмотренных минимальным </w:t>
      </w:r>
      <w:r w:rsidRPr="002C4BDE">
        <w:rPr>
          <w:rFonts w:ascii="Times New Roman" w:hAnsi="Times New Roman" w:cs="Times New Roman"/>
          <w:sz w:val="28"/>
          <w:szCs w:val="28"/>
        </w:rPr>
        <w:t>перечнем</w:t>
      </w:r>
      <w:r w:rsidR="009C0ABC" w:rsidRPr="002C4BDE">
        <w:rPr>
          <w:rFonts w:ascii="Times New Roman" w:hAnsi="Times New Roman" w:cs="Times New Roman"/>
          <w:sz w:val="28"/>
          <w:szCs w:val="28"/>
        </w:rPr>
        <w:t xml:space="preserve"> работ</w:t>
      </w:r>
      <w:r w:rsidRPr="002C4BDE">
        <w:rPr>
          <w:rFonts w:ascii="Times New Roman" w:hAnsi="Times New Roman" w:cs="Times New Roman"/>
          <w:sz w:val="28"/>
          <w:szCs w:val="28"/>
        </w:rPr>
        <w:t>.</w:t>
      </w:r>
    </w:p>
    <w:p w:rsidR="00E70C47" w:rsidRPr="00E02B83" w:rsidRDefault="00E70C47" w:rsidP="00E70C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BDE">
        <w:rPr>
          <w:rFonts w:ascii="Times New Roman" w:hAnsi="Times New Roman" w:cs="Times New Roman"/>
          <w:sz w:val="28"/>
          <w:szCs w:val="28"/>
        </w:rPr>
        <w:t>Форма участия (финансовое и (или) трудовое) и доля участия заинтересованных лиц в выполнении дополнительного перечня работ установлена в порядке и размере, утвержденных субъектом Российской Федерации.</w:t>
      </w:r>
    </w:p>
    <w:p w:rsidR="00E70C47" w:rsidRPr="00E02B83" w:rsidRDefault="00E70C47" w:rsidP="00E70C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B83">
        <w:rPr>
          <w:rFonts w:ascii="Times New Roman" w:hAnsi="Times New Roman" w:cs="Times New Roman"/>
          <w:sz w:val="28"/>
          <w:szCs w:val="28"/>
        </w:rPr>
        <w:t>Заинтересованные лица участвуют в реализации мероприятий по благоустройству дворовых территорий на следующих условиях:</w:t>
      </w:r>
    </w:p>
    <w:p w:rsidR="00E70C47" w:rsidRPr="00E02B83" w:rsidRDefault="00E70C47" w:rsidP="00E70C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B83">
        <w:rPr>
          <w:rFonts w:ascii="Times New Roman" w:hAnsi="Times New Roman" w:cs="Times New Roman"/>
          <w:sz w:val="28"/>
          <w:szCs w:val="28"/>
        </w:rPr>
        <w:t>- в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02B83">
        <w:rPr>
          <w:rFonts w:ascii="Times New Roman" w:hAnsi="Times New Roman" w:cs="Times New Roman"/>
          <w:sz w:val="28"/>
          <w:szCs w:val="28"/>
        </w:rPr>
        <w:t>рамках минимального перечня работ предусматривается софинансирование заинтересованными лицами не менее 5% от общей стоимости необходимых для выполнения работ;</w:t>
      </w:r>
    </w:p>
    <w:p w:rsidR="00E70C47" w:rsidRPr="00E02B83" w:rsidRDefault="00E70C47" w:rsidP="00E70C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B83">
        <w:rPr>
          <w:rFonts w:ascii="Times New Roman" w:hAnsi="Times New Roman" w:cs="Times New Roman"/>
          <w:sz w:val="28"/>
          <w:szCs w:val="28"/>
        </w:rPr>
        <w:t>- </w:t>
      </w:r>
      <w:r>
        <w:rPr>
          <w:rFonts w:ascii="Times New Roman" w:hAnsi="Times New Roman" w:cs="Times New Roman"/>
          <w:sz w:val="28"/>
          <w:szCs w:val="28"/>
        </w:rPr>
        <w:t>в </w:t>
      </w:r>
      <w:r w:rsidRPr="00E02B83">
        <w:rPr>
          <w:rFonts w:ascii="Times New Roman" w:hAnsi="Times New Roman" w:cs="Times New Roman"/>
          <w:sz w:val="28"/>
          <w:szCs w:val="28"/>
        </w:rPr>
        <w:t>рамках дополнительного перечня работ предусматривается софинансирование заинтересованными лицами не менее 5% от общей стоимости необходимых для выполнения работ, а также оплата в полном объеме за счет средств заинтересованных лиц разработки проектно-сметной документации и работ по проверке достоверности определения сметной стоимости выполняемых работ по благоустройству;</w:t>
      </w:r>
    </w:p>
    <w:p w:rsidR="00E70C47" w:rsidRPr="003B7D9A" w:rsidRDefault="00E70C47" w:rsidP="00E70C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D9A">
        <w:rPr>
          <w:rFonts w:ascii="Times New Roman" w:hAnsi="Times New Roman" w:cs="Times New Roman"/>
          <w:sz w:val="28"/>
          <w:szCs w:val="28"/>
        </w:rPr>
        <w:t>- </w:t>
      </w:r>
      <w:r>
        <w:rPr>
          <w:rFonts w:ascii="Times New Roman" w:hAnsi="Times New Roman" w:cs="Times New Roman"/>
          <w:sz w:val="28"/>
          <w:szCs w:val="28"/>
        </w:rPr>
        <w:t>в </w:t>
      </w:r>
      <w:r w:rsidRPr="003B7D9A">
        <w:rPr>
          <w:rFonts w:ascii="Times New Roman" w:hAnsi="Times New Roman" w:cs="Times New Roman"/>
          <w:sz w:val="28"/>
          <w:szCs w:val="28"/>
        </w:rPr>
        <w:t>рамках работ по установке оборудования детских и (или) спортивных площадок, дополнительных элементов благоустройства, малых архитектурных форм обязательное софинансирование заинтересованными лицами составляет не менее 90% от общей стоимости необходимых для выполнения работ.</w:t>
      </w:r>
    </w:p>
    <w:p w:rsidR="00E70C47" w:rsidRPr="002C4BDE" w:rsidRDefault="00E70C47" w:rsidP="00E70C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B83">
        <w:rPr>
          <w:rFonts w:ascii="Times New Roman" w:hAnsi="Times New Roman" w:cs="Times New Roman"/>
          <w:sz w:val="28"/>
          <w:szCs w:val="28"/>
        </w:rPr>
        <w:t>Трудовое участие заинтересованных лиц в работах по благоустройству в рамках минимального и дополнительного перечней</w:t>
      </w:r>
      <w:r w:rsidR="004A1C2C">
        <w:rPr>
          <w:rFonts w:ascii="Times New Roman" w:hAnsi="Times New Roman" w:cs="Times New Roman"/>
          <w:sz w:val="28"/>
          <w:szCs w:val="28"/>
        </w:rPr>
        <w:t xml:space="preserve"> </w:t>
      </w:r>
      <w:r w:rsidR="004A1C2C" w:rsidRPr="002C4BDE">
        <w:rPr>
          <w:rFonts w:ascii="Times New Roman" w:hAnsi="Times New Roman" w:cs="Times New Roman"/>
          <w:sz w:val="28"/>
          <w:szCs w:val="28"/>
        </w:rPr>
        <w:t>работ</w:t>
      </w:r>
      <w:r w:rsidRPr="002C4BDE">
        <w:rPr>
          <w:rFonts w:ascii="Times New Roman" w:hAnsi="Times New Roman" w:cs="Times New Roman"/>
          <w:sz w:val="28"/>
          <w:szCs w:val="28"/>
        </w:rPr>
        <w:t xml:space="preserve"> не является обязательным и может быть предложено заинтересованными лицами дополнительно к предложению о финансовом участии.</w:t>
      </w:r>
    </w:p>
    <w:p w:rsidR="00E70C47" w:rsidRPr="002C4BDE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4BDE">
        <w:rPr>
          <w:rFonts w:ascii="Times New Roman" w:hAnsi="Times New Roman"/>
          <w:sz w:val="28"/>
          <w:szCs w:val="28"/>
        </w:rPr>
        <w:t>Формами трудового участия могут быть:</w:t>
      </w:r>
    </w:p>
    <w:p w:rsidR="00E70C47" w:rsidRPr="002C4BDE" w:rsidRDefault="00E70C47" w:rsidP="00E70C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BDE">
        <w:rPr>
          <w:rFonts w:ascii="Times New Roman" w:hAnsi="Times New Roman" w:cs="Times New Roman"/>
          <w:sz w:val="28"/>
          <w:szCs w:val="28"/>
        </w:rPr>
        <w:t>а) выполнение заинтересованными лицами неоплачиваемых работ, не требующих специальной квалификации;</w:t>
      </w:r>
    </w:p>
    <w:p w:rsidR="00E70C47" w:rsidRPr="002C4BDE" w:rsidRDefault="00E70C47" w:rsidP="00E70C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BDE">
        <w:rPr>
          <w:rFonts w:ascii="Times New Roman" w:hAnsi="Times New Roman" w:cs="Times New Roman"/>
          <w:sz w:val="28"/>
          <w:szCs w:val="28"/>
        </w:rPr>
        <w:t>б) предоставление материалов, техники и т.д.;</w:t>
      </w:r>
    </w:p>
    <w:p w:rsidR="00E70C47" w:rsidRPr="002C4BDE" w:rsidRDefault="00E70C47" w:rsidP="00E70C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BDE">
        <w:rPr>
          <w:rFonts w:ascii="Times New Roman" w:hAnsi="Times New Roman" w:cs="Times New Roman"/>
          <w:sz w:val="28"/>
          <w:szCs w:val="28"/>
        </w:rPr>
        <w:t>в) обеспечение благоприятных условий для работы подрядной организации, выполняющей работы</w:t>
      </w:r>
      <w:r w:rsidR="007C6B60" w:rsidRPr="002C4BDE">
        <w:rPr>
          <w:rFonts w:ascii="Times New Roman" w:hAnsi="Times New Roman" w:cs="Times New Roman"/>
          <w:sz w:val="28"/>
          <w:szCs w:val="28"/>
        </w:rPr>
        <w:t>,</w:t>
      </w:r>
      <w:r w:rsidRPr="002C4BDE">
        <w:rPr>
          <w:rFonts w:ascii="Times New Roman" w:hAnsi="Times New Roman" w:cs="Times New Roman"/>
          <w:sz w:val="28"/>
          <w:szCs w:val="28"/>
        </w:rPr>
        <w:t xml:space="preserve"> и для ее работников (чай, печенье, конфеты и т.д.).</w:t>
      </w:r>
    </w:p>
    <w:p w:rsidR="00E70C47" w:rsidRPr="002C4BDE" w:rsidRDefault="00213790" w:rsidP="00E70C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BDE">
        <w:rPr>
          <w:rFonts w:ascii="Times New Roman" w:hAnsi="Times New Roman" w:cs="Times New Roman"/>
          <w:sz w:val="28"/>
          <w:szCs w:val="28"/>
        </w:rPr>
        <w:t xml:space="preserve">Бюджетные средства направляются на оплату работ, предусмотренных минимальным перечнем работ и дополнительным перечнем работ, а также оплату услуг организаций, осуществляющих строительный контроль, если они </w:t>
      </w:r>
      <w:r w:rsidRPr="002C4BDE">
        <w:rPr>
          <w:rFonts w:ascii="Times New Roman" w:hAnsi="Times New Roman" w:cs="Times New Roman"/>
          <w:sz w:val="28"/>
          <w:szCs w:val="28"/>
        </w:rPr>
        <w:lastRenderedPageBreak/>
        <w:t>предусмотрены сметной документацией, с учетом установленной настоящей п</w:t>
      </w:r>
      <w:r w:rsidR="002662CD" w:rsidRPr="002C4BDE">
        <w:rPr>
          <w:rFonts w:ascii="Times New Roman" w:hAnsi="Times New Roman" w:cs="Times New Roman"/>
          <w:sz w:val="28"/>
          <w:szCs w:val="28"/>
        </w:rPr>
        <w:t xml:space="preserve">одпрограммой </w:t>
      </w:r>
      <w:r w:rsidRPr="002C4BDE">
        <w:rPr>
          <w:rFonts w:ascii="Times New Roman" w:hAnsi="Times New Roman" w:cs="Times New Roman"/>
          <w:sz w:val="28"/>
          <w:szCs w:val="28"/>
        </w:rPr>
        <w:t xml:space="preserve"> минимальной доли финансового участия заинтересованных лиц.</w:t>
      </w:r>
    </w:p>
    <w:p w:rsidR="00E70C47" w:rsidRPr="00E70C47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4BDE">
        <w:rPr>
          <w:rFonts w:ascii="Times New Roman" w:hAnsi="Times New Roman"/>
          <w:sz w:val="28"/>
          <w:szCs w:val="28"/>
        </w:rPr>
        <w:t>1.2. Основное</w:t>
      </w:r>
      <w:r w:rsidRPr="00E70C47">
        <w:rPr>
          <w:rFonts w:ascii="Times New Roman" w:hAnsi="Times New Roman"/>
          <w:sz w:val="28"/>
          <w:szCs w:val="28"/>
        </w:rPr>
        <w:t xml:space="preserve"> мероприятие 2.2 «Благоустройство общественн</w:t>
      </w:r>
      <w:r w:rsidR="008F117E">
        <w:rPr>
          <w:rFonts w:ascii="Times New Roman" w:hAnsi="Times New Roman"/>
          <w:sz w:val="28"/>
          <w:szCs w:val="28"/>
        </w:rPr>
        <w:t xml:space="preserve">ых </w:t>
      </w:r>
      <w:r w:rsidRPr="00E70C47">
        <w:rPr>
          <w:rFonts w:ascii="Times New Roman" w:hAnsi="Times New Roman"/>
          <w:sz w:val="28"/>
          <w:szCs w:val="28"/>
        </w:rPr>
        <w:t>территори</w:t>
      </w:r>
      <w:r w:rsidR="008F117E">
        <w:rPr>
          <w:rFonts w:ascii="Times New Roman" w:hAnsi="Times New Roman"/>
          <w:sz w:val="28"/>
          <w:szCs w:val="28"/>
        </w:rPr>
        <w:t>й</w:t>
      </w:r>
      <w:r w:rsidRPr="00E70C47">
        <w:rPr>
          <w:rFonts w:ascii="Times New Roman" w:hAnsi="Times New Roman"/>
          <w:sz w:val="28"/>
          <w:szCs w:val="28"/>
        </w:rPr>
        <w:t>».</w:t>
      </w:r>
    </w:p>
    <w:p w:rsidR="00E70C47" w:rsidRPr="00E02B83" w:rsidRDefault="00E70C47" w:rsidP="00E70C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B83">
        <w:rPr>
          <w:rFonts w:ascii="Times New Roman" w:hAnsi="Times New Roman" w:cs="Times New Roman"/>
          <w:sz w:val="28"/>
          <w:szCs w:val="28"/>
        </w:rPr>
        <w:t>К вопросам местного значения, установленным Федеральным законом от 06.10.2003 № 131-ФЗ «Об общих принципах организации местного самоуправления в Российской Федерации», относятся создание условий для массового отдыха жителей городского округа и организация обустройства мест массового отдыха населения.</w:t>
      </w:r>
    </w:p>
    <w:p w:rsidR="00E70C47" w:rsidRPr="00E02B83" w:rsidRDefault="00E70C47" w:rsidP="00E70C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B83">
        <w:rPr>
          <w:rFonts w:ascii="Times New Roman" w:hAnsi="Times New Roman" w:cs="Times New Roman"/>
          <w:sz w:val="28"/>
          <w:szCs w:val="28"/>
        </w:rPr>
        <w:t>Одним из факторов, формирующих положительный имидж города, является наличие благоприятных, комфортных, безопасных и доступных условий для массового отдыха населения.</w:t>
      </w:r>
    </w:p>
    <w:p w:rsidR="00E70C47" w:rsidRPr="00E02B83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2B83">
        <w:rPr>
          <w:rFonts w:ascii="Times New Roman" w:hAnsi="Times New Roman"/>
          <w:sz w:val="28"/>
          <w:szCs w:val="28"/>
        </w:rPr>
        <w:t>На территории Новокузнецкого городского округа расположено 69 скверов, 18 бульваров общей площадью 729,22 га и 6 парков общей площадью 136,4 га.</w:t>
      </w:r>
    </w:p>
    <w:p w:rsidR="00E70C47" w:rsidRPr="00E02B83" w:rsidRDefault="00E70C47" w:rsidP="00E70C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B83">
        <w:rPr>
          <w:rFonts w:ascii="Times New Roman" w:hAnsi="Times New Roman" w:cs="Times New Roman"/>
          <w:sz w:val="28"/>
          <w:szCs w:val="28"/>
        </w:rPr>
        <w:t>Повышение уровня благоустройства территории стимулирует позитивные тенденции в социально-экономическом развитии муниципального образования, как следствие, повышение качества жизни населения муниципального образования.</w:t>
      </w:r>
    </w:p>
    <w:p w:rsidR="00E70C47" w:rsidRPr="00E02B83" w:rsidRDefault="00E70C47" w:rsidP="00E70C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B83">
        <w:rPr>
          <w:rFonts w:ascii="Times New Roman" w:hAnsi="Times New Roman" w:cs="Times New Roman"/>
          <w:sz w:val="28"/>
          <w:szCs w:val="28"/>
        </w:rPr>
        <w:t xml:space="preserve">Подпрограмма 2 разрабатывалась в интересах обеспечения реализации единого подхода в использовании территорий и благоустройства мест организованного отдыха жителей и гостей города с учетом основных положений генерального плана </w:t>
      </w:r>
      <w:r w:rsidRPr="0093606F">
        <w:rPr>
          <w:rFonts w:ascii="Times New Roman" w:hAnsi="Times New Roman" w:cs="Times New Roman"/>
          <w:sz w:val="28"/>
          <w:szCs w:val="28"/>
        </w:rPr>
        <w:t>города Новокузнецк</w:t>
      </w:r>
      <w:r w:rsidR="00797BC1" w:rsidRPr="0093606F">
        <w:rPr>
          <w:rFonts w:ascii="Times New Roman" w:hAnsi="Times New Roman" w:cs="Times New Roman"/>
          <w:sz w:val="28"/>
          <w:szCs w:val="28"/>
        </w:rPr>
        <w:t>а</w:t>
      </w:r>
      <w:r w:rsidRPr="0093606F">
        <w:rPr>
          <w:rFonts w:ascii="Times New Roman" w:hAnsi="Times New Roman" w:cs="Times New Roman"/>
          <w:sz w:val="28"/>
          <w:szCs w:val="28"/>
        </w:rPr>
        <w:t>.</w:t>
      </w:r>
    </w:p>
    <w:p w:rsidR="00E70C47" w:rsidRDefault="00E70C47" w:rsidP="00E70C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B83">
        <w:rPr>
          <w:rFonts w:ascii="Times New Roman" w:hAnsi="Times New Roman" w:cs="Times New Roman"/>
          <w:sz w:val="28"/>
          <w:szCs w:val="28"/>
        </w:rPr>
        <w:t>В настоящее время имеющиеся и вновь организуемые места общего пользования и массового отдыха населения, расположенные на территории города Новокузнецка, не обеспечивают растущие потребности жителей и не удовлетворяют современным требованиям, предъявляемым к их качеству.</w:t>
      </w:r>
    </w:p>
    <w:p w:rsidR="005E75D5" w:rsidRDefault="005E75D5" w:rsidP="004B50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5D5">
        <w:rPr>
          <w:rFonts w:ascii="Times New Roman" w:hAnsi="Times New Roman" w:cs="Times New Roman"/>
          <w:sz w:val="28"/>
          <w:szCs w:val="28"/>
        </w:rPr>
        <w:t>В рамках реализации приоритетного проекта «Формирование комфортной городской среды» на 2017 год (далее – приоритетный проект), осуществлен прием заявок от заинтересованных лиц на благоустройство общественных территорий. Порядок и сроки предоставления, рассмотрения и оценки предложений граждан и организаций о включении общественных территорий в перечень общественных территорий на проведение работ по их благоустройству в городе Новокузнецк на 2017 год утверждены постановлением №35. В целях определения наиболее востребованной для благоустройства территории с точки зрения жителей города, представителей общественности, проведены проектные семинары, общественный опрос. Адресный перечень общественных территорий, подлежащих благоустройству в 2017 году, определен общественной комиссией по обеспечению на территории Новокузнецкого городского округа приоритетного проекта на основании оценки поступивших предложений в соответствии с утвержденными критериями, с учетом общественного мнения.</w:t>
      </w:r>
    </w:p>
    <w:p w:rsidR="00BF36E8" w:rsidRPr="00E02B83" w:rsidRDefault="00BF36E8" w:rsidP="004B50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6E8">
        <w:rPr>
          <w:rFonts w:ascii="Times New Roman" w:hAnsi="Times New Roman" w:cs="Times New Roman"/>
          <w:sz w:val="28"/>
          <w:szCs w:val="28"/>
        </w:rPr>
        <w:t>В рамках празднования дня Кузнецкого района города Новокузнецка, с учетом мнения жителей района определена наиболее посещаемая территория, благоустройство которой запланировано за счет внебюджетных источников.</w:t>
      </w:r>
    </w:p>
    <w:p w:rsidR="00E70C47" w:rsidRPr="00F14282" w:rsidRDefault="00E70C47" w:rsidP="00E70C47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282">
        <w:rPr>
          <w:rFonts w:ascii="Times New Roman" w:hAnsi="Times New Roman" w:cs="Times New Roman"/>
          <w:sz w:val="28"/>
          <w:szCs w:val="28"/>
        </w:rPr>
        <w:t xml:space="preserve">На сегодняшний день на территории города </w:t>
      </w:r>
      <w:r w:rsidR="00F14282" w:rsidRPr="00F14282">
        <w:rPr>
          <w:rFonts w:ascii="Times New Roman" w:hAnsi="Times New Roman" w:cs="Times New Roman"/>
          <w:sz w:val="28"/>
          <w:szCs w:val="28"/>
        </w:rPr>
        <w:t>реализовано</w:t>
      </w:r>
      <w:r w:rsidR="002662CD" w:rsidRPr="00F14282">
        <w:rPr>
          <w:rFonts w:ascii="Times New Roman" w:hAnsi="Times New Roman" w:cs="Times New Roman"/>
          <w:sz w:val="28"/>
          <w:szCs w:val="28"/>
        </w:rPr>
        <w:t>,</w:t>
      </w:r>
      <w:r w:rsidRPr="00F14282">
        <w:rPr>
          <w:rFonts w:ascii="Times New Roman" w:hAnsi="Times New Roman" w:cs="Times New Roman"/>
          <w:sz w:val="28"/>
          <w:szCs w:val="28"/>
        </w:rPr>
        <w:t xml:space="preserve"> в части благоустройства мест общего пользования и массового отдыха населения</w:t>
      </w:r>
      <w:r w:rsidR="002662CD" w:rsidRPr="00F14282">
        <w:rPr>
          <w:rFonts w:ascii="Times New Roman" w:hAnsi="Times New Roman" w:cs="Times New Roman"/>
          <w:sz w:val="28"/>
          <w:szCs w:val="28"/>
        </w:rPr>
        <w:t xml:space="preserve">, </w:t>
      </w:r>
      <w:r w:rsidR="002662CD" w:rsidRPr="00F14282">
        <w:rPr>
          <w:rFonts w:ascii="Times New Roman" w:hAnsi="Times New Roman" w:cs="Times New Roman"/>
          <w:sz w:val="28"/>
          <w:szCs w:val="28"/>
        </w:rPr>
        <w:lastRenderedPageBreak/>
        <w:t xml:space="preserve">благоустройство </w:t>
      </w:r>
      <w:r w:rsidRPr="00F14282">
        <w:rPr>
          <w:rFonts w:ascii="Times New Roman" w:hAnsi="Times New Roman" w:cs="Times New Roman"/>
          <w:sz w:val="28"/>
          <w:szCs w:val="28"/>
        </w:rPr>
        <w:t xml:space="preserve"> следующ</w:t>
      </w:r>
      <w:r w:rsidR="002662CD" w:rsidRPr="00F14282">
        <w:rPr>
          <w:rFonts w:ascii="Times New Roman" w:hAnsi="Times New Roman" w:cs="Times New Roman"/>
          <w:sz w:val="28"/>
          <w:szCs w:val="28"/>
        </w:rPr>
        <w:t>ей</w:t>
      </w:r>
      <w:r w:rsidRPr="00F14282">
        <w:rPr>
          <w:rFonts w:ascii="Times New Roman" w:hAnsi="Times New Roman" w:cs="Times New Roman"/>
          <w:sz w:val="28"/>
          <w:szCs w:val="28"/>
        </w:rPr>
        <w:t xml:space="preserve"> общественн</w:t>
      </w:r>
      <w:r w:rsidR="002662CD" w:rsidRPr="00F14282">
        <w:rPr>
          <w:rFonts w:ascii="Times New Roman" w:hAnsi="Times New Roman" w:cs="Times New Roman"/>
          <w:sz w:val="28"/>
          <w:szCs w:val="28"/>
        </w:rPr>
        <w:t>ой</w:t>
      </w:r>
      <w:r w:rsidRPr="00F14282">
        <w:rPr>
          <w:rFonts w:ascii="Times New Roman" w:hAnsi="Times New Roman" w:cs="Times New Roman"/>
          <w:sz w:val="28"/>
          <w:szCs w:val="28"/>
        </w:rPr>
        <w:t xml:space="preserve"> территори</w:t>
      </w:r>
      <w:r w:rsidR="002662CD" w:rsidRPr="00F14282">
        <w:rPr>
          <w:rFonts w:ascii="Times New Roman" w:hAnsi="Times New Roman" w:cs="Times New Roman"/>
          <w:sz w:val="28"/>
          <w:szCs w:val="28"/>
        </w:rPr>
        <w:t>и</w:t>
      </w:r>
      <w:r w:rsidRPr="00F14282">
        <w:rPr>
          <w:rFonts w:ascii="Times New Roman" w:hAnsi="Times New Roman" w:cs="Times New Roman"/>
          <w:sz w:val="28"/>
          <w:szCs w:val="28"/>
        </w:rPr>
        <w:t>:</w:t>
      </w:r>
    </w:p>
    <w:p w:rsidR="00E70C47" w:rsidRPr="00F14282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4282">
        <w:rPr>
          <w:rFonts w:ascii="Times New Roman" w:hAnsi="Times New Roman"/>
          <w:sz w:val="28"/>
          <w:szCs w:val="28"/>
        </w:rPr>
        <w:t>- сквер имени архитектора А.И. Выпова, включая монументальную архитектурную композицию, пос</w:t>
      </w:r>
      <w:r w:rsidR="00E70B4A" w:rsidRPr="00F14282">
        <w:rPr>
          <w:rFonts w:ascii="Times New Roman" w:hAnsi="Times New Roman"/>
          <w:sz w:val="28"/>
          <w:szCs w:val="28"/>
        </w:rPr>
        <w:t>вященную 50-летию создания СССР;</w:t>
      </w:r>
    </w:p>
    <w:p w:rsidR="00E70B4A" w:rsidRPr="00F14282" w:rsidRDefault="00E70B4A" w:rsidP="004B50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4282">
        <w:rPr>
          <w:rFonts w:ascii="Times New Roman" w:hAnsi="Times New Roman"/>
          <w:sz w:val="28"/>
          <w:szCs w:val="28"/>
        </w:rPr>
        <w:t>- пешеходная зона по улице Кирова от дома №</w:t>
      </w:r>
      <w:r w:rsidR="00F14282">
        <w:rPr>
          <w:rFonts w:ascii="Times New Roman" w:hAnsi="Times New Roman"/>
          <w:sz w:val="28"/>
          <w:szCs w:val="28"/>
        </w:rPr>
        <w:t xml:space="preserve"> </w:t>
      </w:r>
      <w:r w:rsidRPr="00F14282">
        <w:rPr>
          <w:rFonts w:ascii="Times New Roman" w:hAnsi="Times New Roman"/>
          <w:sz w:val="28"/>
          <w:szCs w:val="28"/>
        </w:rPr>
        <w:t>61 до дома №71;</w:t>
      </w:r>
    </w:p>
    <w:p w:rsidR="00E70B4A" w:rsidRPr="00E02B83" w:rsidRDefault="00E70B4A" w:rsidP="004B50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4282">
        <w:rPr>
          <w:rFonts w:ascii="Times New Roman" w:hAnsi="Times New Roman"/>
          <w:sz w:val="28"/>
          <w:szCs w:val="28"/>
        </w:rPr>
        <w:t>- Сад Алюминщиков.</w:t>
      </w:r>
    </w:p>
    <w:p w:rsidR="00E70C47" w:rsidRPr="00F14282" w:rsidRDefault="00F14282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4282">
        <w:rPr>
          <w:rFonts w:ascii="Times New Roman" w:hAnsi="Times New Roman"/>
          <w:sz w:val="28"/>
          <w:szCs w:val="28"/>
        </w:rPr>
        <w:t>П</w:t>
      </w:r>
      <w:r w:rsidR="00E70C47" w:rsidRPr="00F14282">
        <w:rPr>
          <w:rFonts w:ascii="Times New Roman" w:hAnsi="Times New Roman"/>
          <w:sz w:val="28"/>
          <w:szCs w:val="28"/>
        </w:rPr>
        <w:t>еречень работ по благоустройству общественной территории приведен в приложении №5 к подпрограмме 2.</w:t>
      </w:r>
    </w:p>
    <w:p w:rsidR="00E70C47" w:rsidRPr="00E02B83" w:rsidRDefault="00E70C47" w:rsidP="00E70C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4282">
        <w:rPr>
          <w:rFonts w:ascii="Times New Roman" w:hAnsi="Times New Roman"/>
          <w:sz w:val="28"/>
          <w:szCs w:val="28"/>
          <w:shd w:val="clear" w:color="auto" w:fill="FFFFFF"/>
        </w:rPr>
        <w:t>Выполнение работ по благоустройству общественных территорий</w:t>
      </w:r>
      <w:r w:rsidR="00F14282" w:rsidRPr="00F14282">
        <w:rPr>
          <w:rFonts w:ascii="Times New Roman" w:hAnsi="Times New Roman"/>
          <w:sz w:val="28"/>
          <w:szCs w:val="28"/>
        </w:rPr>
        <w:t xml:space="preserve">  проводилось</w:t>
      </w:r>
      <w:r w:rsidRPr="00F14282">
        <w:rPr>
          <w:rFonts w:ascii="Times New Roman" w:hAnsi="Times New Roman"/>
          <w:sz w:val="28"/>
          <w:szCs w:val="28"/>
        </w:rPr>
        <w:t xml:space="preserve"> на основании дизайн - проекта, утвержденного общественной комиссией. При разработке дизайн – проекта </w:t>
      </w:r>
      <w:r w:rsidR="00F14282" w:rsidRPr="00F14282">
        <w:rPr>
          <w:rFonts w:ascii="Times New Roman" w:hAnsi="Times New Roman"/>
          <w:sz w:val="28"/>
          <w:szCs w:val="28"/>
        </w:rPr>
        <w:t>учитывалось</w:t>
      </w:r>
      <w:r w:rsidRPr="00F14282">
        <w:rPr>
          <w:rFonts w:ascii="Times New Roman" w:hAnsi="Times New Roman"/>
          <w:sz w:val="28"/>
          <w:szCs w:val="28"/>
        </w:rPr>
        <w:t>, что реализация мероприятий по благоустройству общественных территорий должна осуществляться с учетом требований обеспечения физической, пространственной и информационной доступности зданий, сооружений, общественных территорий для инвалидов и иных маломобильных групп населения.</w:t>
      </w:r>
    </w:p>
    <w:p w:rsidR="00E70C47" w:rsidRPr="00E02B83" w:rsidRDefault="00E70C47" w:rsidP="002662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2B83">
        <w:rPr>
          <w:rFonts w:ascii="Times New Roman" w:hAnsi="Times New Roman"/>
          <w:sz w:val="28"/>
          <w:szCs w:val="28"/>
        </w:rPr>
        <w:t>План программных мероприятий приводится в форме №3 к подпрограмме 2.</w:t>
      </w:r>
    </w:p>
    <w:p w:rsidR="00E70C47" w:rsidRPr="00E70C47" w:rsidRDefault="00E70C47" w:rsidP="00E70C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0C47">
        <w:rPr>
          <w:rFonts w:ascii="Times New Roman" w:hAnsi="Times New Roman"/>
          <w:sz w:val="28"/>
          <w:szCs w:val="28"/>
          <w:lang w:eastAsia="ru-RU"/>
        </w:rPr>
        <w:t>2. Порядок разработки, обсуждения с заинтересованными лицами и утверждения дизайн - проектов благоустройства дворовых территорий.</w:t>
      </w:r>
    </w:p>
    <w:p w:rsidR="00E70C47" w:rsidRPr="00E02B83" w:rsidRDefault="00E70C47" w:rsidP="00E70C47">
      <w:pPr>
        <w:pStyle w:val="af4"/>
        <w:ind w:firstLine="709"/>
        <w:jc w:val="both"/>
        <w:rPr>
          <w:lang w:val="ru-RU"/>
        </w:rPr>
      </w:pPr>
      <w:r w:rsidRPr="00E02B83">
        <w:rPr>
          <w:lang w:val="ru-RU"/>
        </w:rPr>
        <w:t xml:space="preserve">Дизайн-проект – это проект благоустройства дворовой территории, в который включается текстовое и визуальное описание предлагаемого проекта благоустройства и перечень (в том числе в виде соответствующих визуализированных изображений) элементов благоустройства, предлагаемых к размещению на соответствующей дворовой территории. </w:t>
      </w:r>
    </w:p>
    <w:p w:rsidR="00E70C47" w:rsidRPr="00E02B83" w:rsidRDefault="00E70C47" w:rsidP="00E70C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02B83">
        <w:rPr>
          <w:rFonts w:ascii="Times New Roman" w:hAnsi="Times New Roman"/>
          <w:sz w:val="28"/>
          <w:szCs w:val="28"/>
        </w:rPr>
        <w:t>Требования к составу и содержанию дизайн - проекта по благоустройству дворовой территории указаны в приложении №3 к Порядку и срокам представления, рассмотрения и оценки предложений заинтересованных лиц о включении дворовой территории в муниципальную программу формирования современной городской среды в рамках реализации приоритетного проекта «Формирование комфортной городской среды» на 2017 год, утвержденному постановлением №35.</w:t>
      </w:r>
    </w:p>
    <w:p w:rsidR="00E70C47" w:rsidRPr="00E02B83" w:rsidRDefault="00E70C47" w:rsidP="00E70C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2B83">
        <w:rPr>
          <w:rFonts w:ascii="Times New Roman" w:hAnsi="Times New Roman"/>
          <w:sz w:val="28"/>
          <w:szCs w:val="28"/>
        </w:rPr>
        <w:t>Разработка дизайн - проекта в отношении дворовых территорий, прошедших отбор, обеспечивается заинтересованными лицами за их счет. Содержание дизайн - проекта зависит от вида и состава планируемых работ. При разработке дизайн – проекта необходимо учесть, что реализация мероприятий по благоустройству дворовых территорий должна осуществляться с учетом требований обеспечения физической, пространственной и информационной доступности зданий, сооружений, дворовых территорий для инвалидов и иных маломобильных групп населения.</w:t>
      </w:r>
    </w:p>
    <w:p w:rsidR="00E70C47" w:rsidRPr="00E02B83" w:rsidRDefault="00E70C47" w:rsidP="00E70C47">
      <w:pPr>
        <w:tabs>
          <w:tab w:val="left" w:pos="993"/>
        </w:tabs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2B83">
        <w:rPr>
          <w:rFonts w:ascii="Times New Roman" w:hAnsi="Times New Roman"/>
          <w:sz w:val="28"/>
          <w:szCs w:val="28"/>
        </w:rPr>
        <w:t xml:space="preserve">Разработка дизайн - проекта осуществляется в соответствии с Правилами благоустройства </w:t>
      </w:r>
      <w:r w:rsidR="00780F81" w:rsidRPr="0093606F">
        <w:rPr>
          <w:rFonts w:ascii="Times New Roman" w:hAnsi="Times New Roman"/>
          <w:sz w:val="28"/>
          <w:szCs w:val="28"/>
        </w:rPr>
        <w:t>территории Новокузнецкого городского округа</w:t>
      </w:r>
      <w:r w:rsidRPr="0093606F">
        <w:rPr>
          <w:rFonts w:ascii="Times New Roman" w:hAnsi="Times New Roman"/>
          <w:sz w:val="28"/>
          <w:szCs w:val="28"/>
        </w:rPr>
        <w:t>, требованиями</w:t>
      </w:r>
      <w:r w:rsidRPr="00E02B83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Федерации, а также действующими строительными, санитарными и иными нормами и правилами.</w:t>
      </w:r>
    </w:p>
    <w:p w:rsidR="00E70C47" w:rsidRPr="00E02B83" w:rsidRDefault="00E70C47" w:rsidP="00E70C47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2B83">
        <w:rPr>
          <w:rFonts w:ascii="Times New Roman" w:hAnsi="Times New Roman"/>
          <w:sz w:val="28"/>
          <w:szCs w:val="28"/>
        </w:rPr>
        <w:t>Разработка дизайн - проекта включает следующие стадии:</w:t>
      </w:r>
    </w:p>
    <w:p w:rsidR="00E70C47" w:rsidRPr="00E02B83" w:rsidRDefault="00E70C47" w:rsidP="00E70C47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2B83">
        <w:rPr>
          <w:rFonts w:ascii="Times New Roman" w:hAnsi="Times New Roman"/>
          <w:sz w:val="28"/>
          <w:szCs w:val="28"/>
        </w:rPr>
        <w:t>1) осмотр дворовой территории, предлагаемой к благоустройству, совместно с представителем заинтересованных лиц;</w:t>
      </w:r>
    </w:p>
    <w:p w:rsidR="00E70C47" w:rsidRPr="00E02B83" w:rsidRDefault="00E70C47" w:rsidP="00E70C47">
      <w:pPr>
        <w:tabs>
          <w:tab w:val="left" w:pos="5790"/>
        </w:tabs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2B83">
        <w:rPr>
          <w:rFonts w:ascii="Times New Roman" w:hAnsi="Times New Roman"/>
          <w:sz w:val="28"/>
          <w:szCs w:val="28"/>
        </w:rPr>
        <w:lastRenderedPageBreak/>
        <w:t>2) разработка в проектных организациях дизайн – проекта благоустройства дворовой территории и уточнение имеющегося локального сметного расчета, ранее поданного в Комитет ЖКХ (далее – уточненная смета), в соответствии с проектной документацией;</w:t>
      </w:r>
    </w:p>
    <w:p w:rsidR="00E70C47" w:rsidRPr="00E02B83" w:rsidRDefault="00E70C47" w:rsidP="00E70C47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2B83">
        <w:rPr>
          <w:rFonts w:ascii="Times New Roman" w:hAnsi="Times New Roman"/>
          <w:sz w:val="28"/>
          <w:szCs w:val="28"/>
        </w:rPr>
        <w:t>3) обсуждение и согласование дизайн - проекта благоустройства дворовой территории и уточненной сметы с заинтересованными лицами;</w:t>
      </w:r>
    </w:p>
    <w:p w:rsidR="00E70C47" w:rsidRPr="00E02B83" w:rsidRDefault="00E70C47" w:rsidP="00E70C47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2B83">
        <w:rPr>
          <w:rFonts w:ascii="Times New Roman" w:hAnsi="Times New Roman"/>
          <w:sz w:val="28"/>
          <w:szCs w:val="28"/>
        </w:rPr>
        <w:t xml:space="preserve">4) утверждение дизайн - проекта общественной комиссией по обеспечению на территории Новокузнецкого городского округа реализации приоритетного проекта «Формирование комфортной городской среды» на 2017 год, </w:t>
      </w:r>
      <w:r w:rsidRPr="0093606F">
        <w:rPr>
          <w:rFonts w:ascii="Times New Roman" w:hAnsi="Times New Roman"/>
          <w:sz w:val="28"/>
          <w:szCs w:val="28"/>
        </w:rPr>
        <w:t>сформированн</w:t>
      </w:r>
      <w:r w:rsidR="004C14FB" w:rsidRPr="0093606F">
        <w:rPr>
          <w:rFonts w:ascii="Times New Roman" w:hAnsi="Times New Roman"/>
          <w:sz w:val="28"/>
          <w:szCs w:val="28"/>
        </w:rPr>
        <w:t>ой</w:t>
      </w:r>
      <w:r w:rsidRPr="0093606F">
        <w:rPr>
          <w:rFonts w:ascii="Times New Roman" w:hAnsi="Times New Roman"/>
          <w:sz w:val="28"/>
          <w:szCs w:val="28"/>
        </w:rPr>
        <w:t xml:space="preserve"> в</w:t>
      </w:r>
      <w:r w:rsidRPr="00E02B83">
        <w:rPr>
          <w:rFonts w:ascii="Times New Roman" w:hAnsi="Times New Roman"/>
          <w:sz w:val="28"/>
          <w:szCs w:val="28"/>
        </w:rPr>
        <w:t xml:space="preserve"> соответствии с постановлением №35 (далее - общественная комиссия).</w:t>
      </w:r>
    </w:p>
    <w:p w:rsidR="00E70C47" w:rsidRPr="00E02B83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trike/>
          <w:sz w:val="28"/>
          <w:szCs w:val="28"/>
        </w:rPr>
      </w:pPr>
      <w:r w:rsidRPr="00E02B83">
        <w:rPr>
          <w:rFonts w:ascii="Times New Roman" w:hAnsi="Times New Roman"/>
          <w:sz w:val="28"/>
          <w:szCs w:val="28"/>
        </w:rPr>
        <w:t>Для обсуждения и согласования с общественной комиссией дизайн-проекта благоустройства дворовой территории и уточненной сметы уполномоченный представитель заинтересованных лиц в течение 5 дней после получения от проектной организации дизайн - проекта и уточненной сметы, не позднее 26.05.2017</w:t>
      </w:r>
      <w:r w:rsidR="00C3344F">
        <w:rPr>
          <w:rFonts w:ascii="Times New Roman" w:hAnsi="Times New Roman"/>
          <w:sz w:val="28"/>
          <w:szCs w:val="28"/>
        </w:rPr>
        <w:t>,</w:t>
      </w:r>
      <w:r w:rsidRPr="00E02B83">
        <w:rPr>
          <w:rFonts w:ascii="Times New Roman" w:hAnsi="Times New Roman"/>
          <w:sz w:val="28"/>
          <w:szCs w:val="28"/>
        </w:rPr>
        <w:t xml:space="preserve"> предоставляет согласованные заинтересованными лицами дизайн – проект и уточненную смету в Комитет ЖКХ по адресу: гор. Новокузнецк,</w:t>
      </w:r>
      <w:r w:rsidRPr="00E02B83">
        <w:rPr>
          <w:rFonts w:ascii="Times New Roman" w:hAnsi="Times New Roman"/>
          <w:sz w:val="28"/>
          <w:szCs w:val="28"/>
        </w:rPr>
        <w:br/>
        <w:t xml:space="preserve">пр-т Дружбы, 8б, кабинет 210, телефон для справок: 71-94-51, адрес электронной почты </w:t>
      </w:r>
      <w:r w:rsidRPr="00E70C47">
        <w:rPr>
          <w:rFonts w:ascii="Times New Roman" w:hAnsi="Times New Roman"/>
          <w:spacing w:val="15"/>
          <w:sz w:val="28"/>
          <w:szCs w:val="28"/>
          <w:lang w:val="en-US"/>
        </w:rPr>
        <w:t>info</w:t>
      </w:r>
      <w:r w:rsidRPr="00E70C47">
        <w:rPr>
          <w:rFonts w:ascii="Times New Roman" w:hAnsi="Times New Roman"/>
          <w:spacing w:val="15"/>
          <w:sz w:val="28"/>
          <w:szCs w:val="28"/>
        </w:rPr>
        <w:t>@</w:t>
      </w:r>
      <w:r w:rsidRPr="00E70C47">
        <w:rPr>
          <w:rFonts w:ascii="Times New Roman" w:hAnsi="Times New Roman"/>
          <w:spacing w:val="15"/>
          <w:sz w:val="28"/>
          <w:szCs w:val="28"/>
          <w:lang w:val="en-US"/>
        </w:rPr>
        <w:t>gkh</w:t>
      </w:r>
      <w:r w:rsidRPr="00E70C47">
        <w:rPr>
          <w:rFonts w:ascii="Times New Roman" w:hAnsi="Times New Roman"/>
          <w:spacing w:val="15"/>
          <w:sz w:val="28"/>
          <w:szCs w:val="28"/>
        </w:rPr>
        <w:t>-</w:t>
      </w:r>
      <w:r w:rsidRPr="00E70C47">
        <w:rPr>
          <w:rFonts w:ascii="Times New Roman" w:hAnsi="Times New Roman"/>
          <w:spacing w:val="15"/>
          <w:sz w:val="28"/>
          <w:szCs w:val="28"/>
          <w:lang w:val="en-US"/>
        </w:rPr>
        <w:t>nk</w:t>
      </w:r>
      <w:r w:rsidRPr="00E70C47">
        <w:rPr>
          <w:rFonts w:ascii="Times New Roman" w:hAnsi="Times New Roman"/>
          <w:spacing w:val="15"/>
          <w:sz w:val="28"/>
          <w:szCs w:val="28"/>
        </w:rPr>
        <w:t>.</w:t>
      </w:r>
      <w:r w:rsidRPr="00E70C47">
        <w:rPr>
          <w:rFonts w:ascii="Times New Roman" w:hAnsi="Times New Roman"/>
          <w:spacing w:val="15"/>
          <w:sz w:val="28"/>
          <w:szCs w:val="28"/>
          <w:lang w:val="en-US"/>
        </w:rPr>
        <w:t>ru</w:t>
      </w:r>
      <w:r w:rsidRPr="00E02B83">
        <w:rPr>
          <w:rFonts w:ascii="Times New Roman" w:hAnsi="Times New Roman"/>
          <w:sz w:val="28"/>
          <w:szCs w:val="28"/>
        </w:rPr>
        <w:t>.</w:t>
      </w:r>
    </w:p>
    <w:p w:rsidR="00E70C47" w:rsidRPr="00E02B83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2B83">
        <w:rPr>
          <w:rFonts w:ascii="Times New Roman" w:hAnsi="Times New Roman"/>
          <w:sz w:val="28"/>
          <w:szCs w:val="28"/>
        </w:rPr>
        <w:t>Поступившие документы регистрируются уполномоченным специалистом Комитета ЖКХ, который делает отметку об их получении с указанием даты получения. Комитет ЖКХ направляет поступившие дизайн - проекты в общественную комиссию для утверждения.</w:t>
      </w:r>
    </w:p>
    <w:p w:rsidR="00E70C47" w:rsidRPr="00E02B83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2B83">
        <w:rPr>
          <w:rFonts w:ascii="Times New Roman" w:hAnsi="Times New Roman"/>
          <w:sz w:val="28"/>
          <w:szCs w:val="28"/>
        </w:rPr>
        <w:t>Решение общественной комиссии об утверждении дизайн-проекта оформляется протоколом общественной комиссии.</w:t>
      </w:r>
    </w:p>
    <w:p w:rsidR="00E70C47" w:rsidRPr="00E02B83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2B83">
        <w:rPr>
          <w:rFonts w:ascii="Times New Roman" w:hAnsi="Times New Roman"/>
          <w:sz w:val="28"/>
          <w:szCs w:val="28"/>
        </w:rPr>
        <w:t xml:space="preserve">После утверждения дизайн – проекты и уточненные сметы хранятся в Комитете ЖКХ. </w:t>
      </w:r>
    </w:p>
    <w:p w:rsidR="00EB0660" w:rsidRPr="009E395F" w:rsidRDefault="00EB0660" w:rsidP="00EB06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E395F">
        <w:rPr>
          <w:rFonts w:ascii="Times New Roman" w:hAnsi="Times New Roman"/>
          <w:sz w:val="28"/>
          <w:szCs w:val="28"/>
        </w:rPr>
        <w:t>3. П</w:t>
      </w:r>
      <w:r w:rsidRPr="009E395F">
        <w:rPr>
          <w:rFonts w:ascii="Times New Roman" w:hAnsi="Times New Roman"/>
          <w:sz w:val="28"/>
          <w:szCs w:val="28"/>
          <w:lang w:eastAsia="ru-RU"/>
        </w:rPr>
        <w:t>орядок аккумулирования и расходования средств заинтересованных лиц, направляемых на выполнение минимального и дополнительного перечней работ</w:t>
      </w:r>
      <w:r w:rsidR="00F80A35">
        <w:rPr>
          <w:rFonts w:ascii="Times New Roman" w:hAnsi="Times New Roman"/>
          <w:sz w:val="28"/>
          <w:szCs w:val="28"/>
          <w:lang w:eastAsia="ru-RU"/>
        </w:rPr>
        <w:t>,</w:t>
      </w:r>
      <w:r w:rsidRPr="009E395F">
        <w:rPr>
          <w:rFonts w:ascii="Times New Roman" w:hAnsi="Times New Roman"/>
          <w:sz w:val="28"/>
          <w:szCs w:val="28"/>
          <w:lang w:eastAsia="ru-RU"/>
        </w:rPr>
        <w:t xml:space="preserve"> и механизм контроля за их расходованием.</w:t>
      </w:r>
    </w:p>
    <w:p w:rsidR="00EB0660" w:rsidRPr="0093606F" w:rsidRDefault="00EB0660" w:rsidP="00EB06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3F0A">
        <w:rPr>
          <w:rFonts w:ascii="Times New Roman" w:hAnsi="Times New Roman"/>
          <w:sz w:val="28"/>
          <w:szCs w:val="28"/>
          <w:lang w:eastAsia="ru-RU"/>
        </w:rPr>
        <w:t xml:space="preserve">На территории </w:t>
      </w:r>
      <w:r w:rsidR="003A2507" w:rsidRPr="0093606F">
        <w:rPr>
          <w:rFonts w:ascii="Times New Roman" w:hAnsi="Times New Roman"/>
          <w:sz w:val="28"/>
          <w:szCs w:val="28"/>
          <w:lang w:eastAsia="ru-RU"/>
        </w:rPr>
        <w:t>НГО</w:t>
      </w:r>
      <w:r w:rsidRPr="0093606F">
        <w:rPr>
          <w:rFonts w:ascii="Times New Roman" w:hAnsi="Times New Roman"/>
          <w:sz w:val="28"/>
          <w:szCs w:val="28"/>
          <w:lang w:eastAsia="ru-RU"/>
        </w:rPr>
        <w:t xml:space="preserve"> уполномоченным учреждением по аккумулированию и расходованию средств заинтересованных лиц, направляемых на выполнение минимального</w:t>
      </w:r>
      <w:r w:rsidR="002662CD" w:rsidRPr="0093606F">
        <w:rPr>
          <w:rFonts w:ascii="Times New Roman" w:hAnsi="Times New Roman"/>
          <w:sz w:val="28"/>
          <w:szCs w:val="28"/>
          <w:lang w:eastAsia="ru-RU"/>
        </w:rPr>
        <w:t xml:space="preserve"> и</w:t>
      </w:r>
      <w:r w:rsidRPr="0093606F">
        <w:rPr>
          <w:rFonts w:ascii="Times New Roman" w:hAnsi="Times New Roman"/>
          <w:sz w:val="28"/>
          <w:szCs w:val="28"/>
          <w:lang w:eastAsia="ru-RU"/>
        </w:rPr>
        <w:t xml:space="preserve"> дополнительного перечней работ, </w:t>
      </w:r>
      <w:r w:rsidRPr="0093606F">
        <w:rPr>
          <w:rFonts w:ascii="Times New Roman" w:hAnsi="Times New Roman"/>
          <w:sz w:val="28"/>
          <w:szCs w:val="28"/>
        </w:rPr>
        <w:t>на основании распоряжения</w:t>
      </w:r>
      <w:r w:rsidR="00C75C64" w:rsidRPr="0093606F">
        <w:rPr>
          <w:rFonts w:ascii="Times New Roman" w:hAnsi="Times New Roman"/>
          <w:sz w:val="28"/>
          <w:szCs w:val="28"/>
        </w:rPr>
        <w:t xml:space="preserve"> </w:t>
      </w:r>
      <w:r w:rsidR="008F4DF8" w:rsidRPr="0093606F">
        <w:rPr>
          <w:rFonts w:ascii="Times New Roman" w:hAnsi="Times New Roman"/>
          <w:sz w:val="28"/>
          <w:szCs w:val="28"/>
        </w:rPr>
        <w:t>администрации города Новокузнецка</w:t>
      </w:r>
      <w:r w:rsidR="00816D00" w:rsidRPr="0093606F">
        <w:rPr>
          <w:rFonts w:ascii="Times New Roman" w:hAnsi="Times New Roman"/>
          <w:sz w:val="28"/>
          <w:szCs w:val="28"/>
        </w:rPr>
        <w:t xml:space="preserve"> о</w:t>
      </w:r>
      <w:r w:rsidR="008F4DF8" w:rsidRPr="0093606F">
        <w:rPr>
          <w:rFonts w:ascii="Times New Roman" w:hAnsi="Times New Roman"/>
          <w:sz w:val="28"/>
          <w:szCs w:val="28"/>
        </w:rPr>
        <w:t>т 23.05.2017 №811 «О наделении полномочиями»</w:t>
      </w:r>
      <w:r w:rsidRPr="0093606F">
        <w:rPr>
          <w:rFonts w:ascii="Times New Roman" w:hAnsi="Times New Roman"/>
          <w:sz w:val="28"/>
          <w:szCs w:val="28"/>
        </w:rPr>
        <w:t xml:space="preserve"> </w:t>
      </w:r>
      <w:r w:rsidRPr="0093606F">
        <w:rPr>
          <w:rFonts w:ascii="Times New Roman" w:hAnsi="Times New Roman"/>
          <w:sz w:val="28"/>
          <w:szCs w:val="28"/>
          <w:lang w:eastAsia="ru-RU"/>
        </w:rPr>
        <w:t xml:space="preserve">определен </w:t>
      </w:r>
      <w:r w:rsidRPr="0093606F">
        <w:rPr>
          <w:rFonts w:ascii="Times New Roman" w:hAnsi="Times New Roman"/>
          <w:sz w:val="28"/>
          <w:szCs w:val="28"/>
        </w:rPr>
        <w:t xml:space="preserve">Комитет </w:t>
      </w:r>
      <w:r w:rsidR="007C7D7E" w:rsidRPr="0093606F">
        <w:rPr>
          <w:rFonts w:ascii="Times New Roman" w:hAnsi="Times New Roman"/>
          <w:sz w:val="28"/>
          <w:szCs w:val="28"/>
        </w:rPr>
        <w:t>ЖКХ</w:t>
      </w:r>
      <w:r w:rsidRPr="0093606F">
        <w:rPr>
          <w:rFonts w:ascii="Times New Roman" w:hAnsi="Times New Roman"/>
          <w:sz w:val="28"/>
          <w:szCs w:val="28"/>
          <w:lang w:eastAsia="ru-RU"/>
        </w:rPr>
        <w:t>.</w:t>
      </w:r>
      <w:r w:rsidRPr="0093606F">
        <w:rPr>
          <w:rFonts w:ascii="Times New Roman" w:hAnsi="Times New Roman"/>
          <w:sz w:val="28"/>
          <w:szCs w:val="28"/>
          <w:lang w:eastAsia="ru-RU"/>
        </w:rPr>
        <w:tab/>
      </w:r>
      <w:r w:rsidRPr="0093606F">
        <w:rPr>
          <w:rFonts w:ascii="Times New Roman" w:hAnsi="Times New Roman"/>
          <w:sz w:val="28"/>
          <w:szCs w:val="28"/>
        </w:rPr>
        <w:t xml:space="preserve">Аккумулированные денежные средства заинтересованных лиц в виде доли софинансирования направляются Комитетом </w:t>
      </w:r>
      <w:r w:rsidR="00A776F4" w:rsidRPr="0093606F">
        <w:rPr>
          <w:rFonts w:ascii="Times New Roman" w:hAnsi="Times New Roman"/>
          <w:sz w:val="28"/>
          <w:szCs w:val="28"/>
        </w:rPr>
        <w:t xml:space="preserve">ЖКХ </w:t>
      </w:r>
      <w:r w:rsidRPr="0093606F">
        <w:rPr>
          <w:rFonts w:ascii="Times New Roman" w:hAnsi="Times New Roman"/>
          <w:sz w:val="28"/>
          <w:szCs w:val="28"/>
        </w:rPr>
        <w:t>на:</w:t>
      </w:r>
    </w:p>
    <w:p w:rsidR="00EB0660" w:rsidRPr="0093606F" w:rsidRDefault="009E395F" w:rsidP="00EB06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606F">
        <w:rPr>
          <w:rFonts w:ascii="Times New Roman" w:hAnsi="Times New Roman"/>
          <w:sz w:val="28"/>
          <w:szCs w:val="28"/>
        </w:rPr>
        <w:t>- </w:t>
      </w:r>
      <w:r w:rsidR="00EB0660" w:rsidRPr="0093606F">
        <w:rPr>
          <w:rFonts w:ascii="Times New Roman" w:hAnsi="Times New Roman"/>
          <w:sz w:val="28"/>
          <w:szCs w:val="28"/>
        </w:rPr>
        <w:t xml:space="preserve">финансовое обеспечение работ по минимальному перечню </w:t>
      </w:r>
      <w:r w:rsidR="00247B32" w:rsidRPr="0093606F">
        <w:rPr>
          <w:rFonts w:ascii="Times New Roman" w:hAnsi="Times New Roman"/>
          <w:sz w:val="28"/>
          <w:szCs w:val="28"/>
        </w:rPr>
        <w:t>работ</w:t>
      </w:r>
      <w:r w:rsidR="00EB0660" w:rsidRPr="0093606F">
        <w:rPr>
          <w:rFonts w:ascii="Times New Roman" w:hAnsi="Times New Roman"/>
          <w:sz w:val="28"/>
          <w:szCs w:val="28"/>
        </w:rPr>
        <w:t>, включенных в дизайн-проект благоустройства дворовой территории;</w:t>
      </w:r>
    </w:p>
    <w:p w:rsidR="00EB0660" w:rsidRPr="0093606F" w:rsidRDefault="009E395F" w:rsidP="00EB06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606F">
        <w:rPr>
          <w:rFonts w:ascii="Times New Roman" w:hAnsi="Times New Roman"/>
          <w:sz w:val="28"/>
          <w:szCs w:val="28"/>
        </w:rPr>
        <w:t>- </w:t>
      </w:r>
      <w:r w:rsidR="00EB0660" w:rsidRPr="0093606F">
        <w:rPr>
          <w:rFonts w:ascii="Times New Roman" w:hAnsi="Times New Roman"/>
          <w:sz w:val="28"/>
          <w:szCs w:val="28"/>
        </w:rPr>
        <w:t xml:space="preserve">финансовое обеспечение работ по дополнительному перечню работ, включенных в дизайн-проект благоустройства дворовой </w:t>
      </w:r>
      <w:r w:rsidR="004E0E94" w:rsidRPr="0093606F">
        <w:rPr>
          <w:rFonts w:ascii="Times New Roman" w:hAnsi="Times New Roman"/>
          <w:sz w:val="28"/>
          <w:szCs w:val="28"/>
        </w:rPr>
        <w:t>территории;</w:t>
      </w:r>
    </w:p>
    <w:p w:rsidR="004E0E94" w:rsidRPr="0093606F" w:rsidRDefault="004E0E94" w:rsidP="00EB06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606F">
        <w:rPr>
          <w:rFonts w:ascii="Times New Roman" w:hAnsi="Times New Roman"/>
          <w:sz w:val="28"/>
          <w:szCs w:val="28"/>
        </w:rPr>
        <w:t>- финансовое обеспечение услуг организаций, осуществляющих строительный контроль, если они предусмотрены сметной документацией.</w:t>
      </w:r>
    </w:p>
    <w:p w:rsidR="00EB0660" w:rsidRDefault="00EB0660" w:rsidP="00EB06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606F">
        <w:rPr>
          <w:rFonts w:ascii="Times New Roman" w:hAnsi="Times New Roman"/>
          <w:sz w:val="28"/>
          <w:szCs w:val="28"/>
        </w:rPr>
        <w:t xml:space="preserve">Перечисление денежных средств заинтересованных лиц осуществляется до начала работ по благоустройству дворовой территории на счет администратора </w:t>
      </w:r>
      <w:r w:rsidRPr="0093606F">
        <w:rPr>
          <w:rFonts w:ascii="Times New Roman" w:hAnsi="Times New Roman"/>
          <w:sz w:val="28"/>
          <w:szCs w:val="28"/>
        </w:rPr>
        <w:lastRenderedPageBreak/>
        <w:t xml:space="preserve">дохода, открытый Комитету </w:t>
      </w:r>
      <w:r w:rsidR="0044691E" w:rsidRPr="0093606F">
        <w:rPr>
          <w:rFonts w:ascii="Times New Roman" w:hAnsi="Times New Roman"/>
          <w:sz w:val="28"/>
          <w:szCs w:val="28"/>
        </w:rPr>
        <w:t>ЖКХ</w:t>
      </w:r>
      <w:r w:rsidRPr="0093606F">
        <w:rPr>
          <w:rFonts w:ascii="Times New Roman" w:hAnsi="Times New Roman"/>
          <w:sz w:val="28"/>
          <w:szCs w:val="28"/>
        </w:rPr>
        <w:t xml:space="preserve"> в Управлении</w:t>
      </w:r>
      <w:r w:rsidRPr="00A93F0A">
        <w:rPr>
          <w:rFonts w:ascii="Times New Roman" w:hAnsi="Times New Roman"/>
          <w:sz w:val="28"/>
          <w:szCs w:val="28"/>
        </w:rPr>
        <w:t xml:space="preserve"> Федерального казначейства по Кемеровской  области, по коду классификации доходов бюджета 904 2 04 04099 04 0001 180 «средства безвозмездных поступлений от негосударственных организаций в бюджеты городских округов (средства заинтересованных лиц на выполнение минимального, дополнительного перечня работ по благоустройству дворовых территорий)».</w:t>
      </w:r>
    </w:p>
    <w:p w:rsidR="00EB0660" w:rsidRPr="009E395F" w:rsidRDefault="00EB0660" w:rsidP="00EB06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395F">
        <w:rPr>
          <w:rFonts w:ascii="Times New Roman" w:hAnsi="Times New Roman"/>
          <w:sz w:val="28"/>
          <w:szCs w:val="28"/>
        </w:rPr>
        <w:t xml:space="preserve">В рамках предоставленных полномочий </w:t>
      </w:r>
      <w:r w:rsidRPr="0093606F">
        <w:rPr>
          <w:rFonts w:ascii="Times New Roman" w:hAnsi="Times New Roman"/>
          <w:sz w:val="28"/>
          <w:szCs w:val="28"/>
        </w:rPr>
        <w:t>Комитет</w:t>
      </w:r>
      <w:r w:rsidR="00AC1FFA" w:rsidRPr="0093606F">
        <w:rPr>
          <w:rFonts w:ascii="Times New Roman" w:hAnsi="Times New Roman"/>
          <w:sz w:val="28"/>
          <w:szCs w:val="28"/>
        </w:rPr>
        <w:t xml:space="preserve"> ЖКХ</w:t>
      </w:r>
      <w:r w:rsidR="00AC1FFA">
        <w:rPr>
          <w:rFonts w:ascii="Times New Roman" w:hAnsi="Times New Roman"/>
          <w:sz w:val="28"/>
          <w:szCs w:val="28"/>
        </w:rPr>
        <w:t xml:space="preserve"> </w:t>
      </w:r>
      <w:r w:rsidRPr="009E395F">
        <w:rPr>
          <w:rFonts w:ascii="Times New Roman" w:hAnsi="Times New Roman"/>
          <w:sz w:val="28"/>
          <w:szCs w:val="28"/>
        </w:rPr>
        <w:t xml:space="preserve">аккумулирует денежные средства заинтересованных лиц путем заключения  с </w:t>
      </w:r>
      <w:r w:rsidR="00A4225E">
        <w:rPr>
          <w:rFonts w:ascii="Times New Roman" w:hAnsi="Times New Roman"/>
          <w:sz w:val="28"/>
          <w:szCs w:val="28"/>
        </w:rPr>
        <w:t xml:space="preserve">уполномоченным представителем </w:t>
      </w:r>
      <w:r w:rsidRPr="009E395F">
        <w:rPr>
          <w:rFonts w:ascii="Times New Roman" w:hAnsi="Times New Roman"/>
          <w:sz w:val="28"/>
          <w:szCs w:val="28"/>
        </w:rPr>
        <w:t>заинтересованны</w:t>
      </w:r>
      <w:r w:rsidR="00A4225E">
        <w:rPr>
          <w:rFonts w:ascii="Times New Roman" w:hAnsi="Times New Roman"/>
          <w:sz w:val="28"/>
          <w:szCs w:val="28"/>
        </w:rPr>
        <w:t>х</w:t>
      </w:r>
      <w:r w:rsidRPr="009E395F">
        <w:rPr>
          <w:rFonts w:ascii="Times New Roman" w:hAnsi="Times New Roman"/>
          <w:sz w:val="28"/>
          <w:szCs w:val="28"/>
        </w:rPr>
        <w:t xml:space="preserve"> лиц соглашений, в которых определяются порядок сбора передаваемых денежных средств заинтересованных лиц, сроки их перечисления, их целевое использование, ответственность за неисполнение условий соглашения.</w:t>
      </w:r>
    </w:p>
    <w:p w:rsidR="00EB0660" w:rsidRPr="008557C9" w:rsidRDefault="00EB0660" w:rsidP="00EB06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3F0A">
        <w:rPr>
          <w:rFonts w:ascii="Times New Roman" w:hAnsi="Times New Roman"/>
          <w:sz w:val="28"/>
          <w:szCs w:val="28"/>
        </w:rPr>
        <w:t>Объем собираемых денежных средств заинтересованных лиц</w:t>
      </w:r>
      <w:r w:rsidRPr="00D44F77">
        <w:rPr>
          <w:rFonts w:ascii="Times New Roman" w:hAnsi="Times New Roman"/>
          <w:sz w:val="28"/>
          <w:szCs w:val="28"/>
        </w:rPr>
        <w:t xml:space="preserve"> определяется на основании утвержденного перечня работ </w:t>
      </w:r>
      <w:r w:rsidRPr="008557C9">
        <w:rPr>
          <w:rFonts w:ascii="Times New Roman" w:hAnsi="Times New Roman"/>
          <w:sz w:val="28"/>
          <w:szCs w:val="28"/>
        </w:rPr>
        <w:t xml:space="preserve">в соответствии с представленным дизайн - проектом по благоустройству дворовых территорий и уточненной сметой. </w:t>
      </w:r>
    </w:p>
    <w:p w:rsidR="00EB0660" w:rsidRPr="0093606F" w:rsidRDefault="00EB0660" w:rsidP="00EB06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606F">
        <w:rPr>
          <w:rFonts w:ascii="Times New Roman" w:hAnsi="Times New Roman"/>
          <w:sz w:val="28"/>
          <w:szCs w:val="28"/>
        </w:rPr>
        <w:t xml:space="preserve">Комитет </w:t>
      </w:r>
      <w:r w:rsidR="00E6605E" w:rsidRPr="0093606F">
        <w:rPr>
          <w:rFonts w:ascii="Times New Roman" w:hAnsi="Times New Roman"/>
          <w:sz w:val="28"/>
          <w:szCs w:val="28"/>
        </w:rPr>
        <w:t xml:space="preserve">ЖКХ </w:t>
      </w:r>
      <w:r w:rsidRPr="0093606F">
        <w:rPr>
          <w:rFonts w:ascii="Times New Roman" w:hAnsi="Times New Roman"/>
          <w:sz w:val="28"/>
          <w:szCs w:val="28"/>
        </w:rPr>
        <w:t>ведет обособленный учет поступающих средств в отношении многоквартирных домов, дворовые территории которых подлежат благоустройству</w:t>
      </w:r>
      <w:r w:rsidR="000510E4" w:rsidRPr="0093606F">
        <w:rPr>
          <w:rFonts w:ascii="Times New Roman" w:hAnsi="Times New Roman"/>
          <w:sz w:val="28"/>
          <w:szCs w:val="28"/>
        </w:rPr>
        <w:t>,</w:t>
      </w:r>
      <w:r w:rsidRPr="0093606F">
        <w:rPr>
          <w:rFonts w:ascii="Times New Roman" w:hAnsi="Times New Roman"/>
          <w:sz w:val="28"/>
          <w:szCs w:val="28"/>
        </w:rPr>
        <w:t xml:space="preserve"> и ежемесячно опубликовывает данные о количестве поступивших от заинтересованных лиц денежных средствах на официальном сайте администрации города Новокузнецка в информационно- телекоммуникационной </w:t>
      </w:r>
      <w:r w:rsidR="004A5AAE" w:rsidRPr="0093606F">
        <w:rPr>
          <w:rFonts w:ascii="Times New Roman" w:hAnsi="Times New Roman"/>
          <w:sz w:val="28"/>
          <w:szCs w:val="28"/>
        </w:rPr>
        <w:t>сети</w:t>
      </w:r>
      <w:r w:rsidRPr="0093606F">
        <w:rPr>
          <w:rFonts w:ascii="Times New Roman" w:hAnsi="Times New Roman"/>
          <w:sz w:val="28"/>
          <w:szCs w:val="28"/>
        </w:rPr>
        <w:t xml:space="preserve"> «Интернет».</w:t>
      </w:r>
    </w:p>
    <w:p w:rsidR="00EB0660" w:rsidRDefault="00EB0660" w:rsidP="00EB06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606F">
        <w:rPr>
          <w:rFonts w:ascii="Times New Roman" w:hAnsi="Times New Roman"/>
          <w:sz w:val="28"/>
          <w:szCs w:val="28"/>
        </w:rPr>
        <w:t xml:space="preserve">Кроме того, Комитет </w:t>
      </w:r>
      <w:r w:rsidR="00B6764D" w:rsidRPr="0093606F">
        <w:rPr>
          <w:rFonts w:ascii="Times New Roman" w:hAnsi="Times New Roman"/>
          <w:sz w:val="28"/>
          <w:szCs w:val="28"/>
        </w:rPr>
        <w:t xml:space="preserve">ЖКХ </w:t>
      </w:r>
      <w:r w:rsidRPr="0093606F">
        <w:rPr>
          <w:rFonts w:ascii="Times New Roman" w:hAnsi="Times New Roman"/>
          <w:sz w:val="28"/>
          <w:szCs w:val="28"/>
        </w:rPr>
        <w:t>обеспечивает</w:t>
      </w:r>
      <w:r w:rsidRPr="00A93F0A">
        <w:rPr>
          <w:rFonts w:ascii="Times New Roman" w:hAnsi="Times New Roman"/>
          <w:sz w:val="28"/>
          <w:szCs w:val="28"/>
        </w:rPr>
        <w:t xml:space="preserve"> ежемесячное направление данных о поступающих средствах в отношении многоквартирных домов, дворовые территории которых подлежат благоустройству, в адрес общественной комиссии.</w:t>
      </w:r>
    </w:p>
    <w:p w:rsidR="00EB0660" w:rsidRPr="00A93F0A" w:rsidRDefault="00EB0660" w:rsidP="00EB06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3F0A">
        <w:rPr>
          <w:rFonts w:ascii="Times New Roman" w:hAnsi="Times New Roman"/>
          <w:sz w:val="28"/>
          <w:szCs w:val="28"/>
        </w:rPr>
        <w:t>Выполнение работ по благоустройству дворовой территории</w:t>
      </w:r>
      <w:r w:rsidRPr="008834F2">
        <w:rPr>
          <w:rFonts w:ascii="Times New Roman" w:hAnsi="Times New Roman"/>
          <w:sz w:val="28"/>
          <w:szCs w:val="28"/>
        </w:rPr>
        <w:t xml:space="preserve"> </w:t>
      </w:r>
      <w:r w:rsidRPr="00A93F0A">
        <w:rPr>
          <w:rFonts w:ascii="Times New Roman" w:hAnsi="Times New Roman"/>
          <w:sz w:val="28"/>
          <w:szCs w:val="28"/>
        </w:rPr>
        <w:t>осуществляется на основании трехстороннего договора, заключенного по</w:t>
      </w:r>
      <w:r>
        <w:rPr>
          <w:rFonts w:ascii="Times New Roman" w:hAnsi="Times New Roman"/>
          <w:sz w:val="28"/>
          <w:szCs w:val="28"/>
        </w:rPr>
        <w:t xml:space="preserve"> результатам квалификационного отбора </w:t>
      </w:r>
      <w:r w:rsidRPr="008834F2">
        <w:rPr>
          <w:rFonts w:ascii="Times New Roman" w:hAnsi="Times New Roman"/>
          <w:sz w:val="28"/>
          <w:szCs w:val="28"/>
        </w:rPr>
        <w:t xml:space="preserve">между </w:t>
      </w:r>
      <w:r w:rsidRPr="009220B8">
        <w:rPr>
          <w:rFonts w:ascii="Times New Roman" w:hAnsi="Times New Roman"/>
          <w:sz w:val="28"/>
          <w:szCs w:val="28"/>
        </w:rPr>
        <w:t xml:space="preserve">уполномоченным </w:t>
      </w:r>
      <w:r w:rsidRPr="00A93F0A">
        <w:rPr>
          <w:rFonts w:ascii="Times New Roman" w:hAnsi="Times New Roman"/>
          <w:sz w:val="28"/>
          <w:szCs w:val="28"/>
        </w:rPr>
        <w:t>представителем заинтересованных лиц, подрядной организацией и организацией, уполномоченной на осуществление строительного контроля и технического надзора за проведением работ по благоустройству.</w:t>
      </w:r>
    </w:p>
    <w:p w:rsidR="00EB0660" w:rsidRPr="0093606F" w:rsidRDefault="00EB0660" w:rsidP="00EB06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3F0A">
        <w:rPr>
          <w:rFonts w:ascii="Times New Roman" w:hAnsi="Times New Roman"/>
          <w:sz w:val="28"/>
          <w:szCs w:val="28"/>
        </w:rPr>
        <w:t>После выполнения подрядной организацией работ по условиям</w:t>
      </w:r>
      <w:r w:rsidRPr="008834F2">
        <w:rPr>
          <w:rFonts w:ascii="Times New Roman" w:hAnsi="Times New Roman"/>
          <w:sz w:val="28"/>
          <w:szCs w:val="28"/>
        </w:rPr>
        <w:t xml:space="preserve"> заключенного договора на выполнение работ </w:t>
      </w:r>
      <w:r w:rsidRPr="0093606F">
        <w:rPr>
          <w:rFonts w:ascii="Times New Roman" w:hAnsi="Times New Roman"/>
          <w:sz w:val="28"/>
          <w:szCs w:val="28"/>
        </w:rPr>
        <w:t>(оказани</w:t>
      </w:r>
      <w:r w:rsidR="00F07EA9" w:rsidRPr="0093606F">
        <w:rPr>
          <w:rFonts w:ascii="Times New Roman" w:hAnsi="Times New Roman"/>
          <w:sz w:val="28"/>
          <w:szCs w:val="28"/>
        </w:rPr>
        <w:t>е</w:t>
      </w:r>
      <w:r w:rsidRPr="0093606F">
        <w:rPr>
          <w:rFonts w:ascii="Times New Roman" w:hAnsi="Times New Roman"/>
          <w:sz w:val="28"/>
          <w:szCs w:val="28"/>
        </w:rPr>
        <w:t xml:space="preserve"> услуг) по благоустройству дворовой территории в полном объеме сторонами подписываются акт о приемке выполненных работ по унифицированной форме КС-2 (далее – Акт) и справка о стоимости выполненных работ и затрат по унифицированной форме КС-3 (далее – Справка).</w:t>
      </w:r>
    </w:p>
    <w:p w:rsidR="00EB0660" w:rsidRPr="0093606F" w:rsidRDefault="00EB0660" w:rsidP="00EB06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606F">
        <w:rPr>
          <w:rFonts w:ascii="Times New Roman" w:hAnsi="Times New Roman"/>
          <w:sz w:val="28"/>
          <w:szCs w:val="28"/>
        </w:rPr>
        <w:t xml:space="preserve">Расходование аккумулированных денежных средств заинтересованных лиц осуществляется Комитетом </w:t>
      </w:r>
      <w:r w:rsidR="00A514EB" w:rsidRPr="0093606F">
        <w:rPr>
          <w:rFonts w:ascii="Times New Roman" w:hAnsi="Times New Roman"/>
          <w:sz w:val="28"/>
          <w:szCs w:val="28"/>
        </w:rPr>
        <w:t xml:space="preserve">ЖКХ </w:t>
      </w:r>
      <w:r w:rsidRPr="0093606F">
        <w:rPr>
          <w:rFonts w:ascii="Times New Roman" w:hAnsi="Times New Roman"/>
          <w:sz w:val="28"/>
          <w:szCs w:val="28"/>
        </w:rPr>
        <w:t xml:space="preserve">в виде доли софинансирования предоставления субсидий из средств местного бюджета подрядным организациям на финансовое обеспечение работ по благоустройству дворовых территорий на основании соглашения о предоставлении субсидий, заключенного с подрядной организацией, предоставленных Акта и Справки, подписанных без замечаний уполномоченным представителем заинтересованных лиц, подрядчиком, и </w:t>
      </w:r>
      <w:r w:rsidRPr="0093606F">
        <w:rPr>
          <w:rFonts w:ascii="Times New Roman" w:hAnsi="Times New Roman"/>
          <w:sz w:val="28"/>
          <w:szCs w:val="28"/>
        </w:rPr>
        <w:lastRenderedPageBreak/>
        <w:t>организацией, уполномоченной на осуществление строительного контроля за проведением работ по благоустройству, членами приемочной комиссии.</w:t>
      </w:r>
    </w:p>
    <w:p w:rsidR="00EB0660" w:rsidRPr="0093606F" w:rsidRDefault="00EB0660" w:rsidP="00EB06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606F">
        <w:rPr>
          <w:rFonts w:ascii="Times New Roman" w:hAnsi="Times New Roman"/>
          <w:sz w:val="28"/>
          <w:szCs w:val="28"/>
        </w:rPr>
        <w:t>Контроль за расходованием денежных средств заинтересованных лиц осуществляют уполномоченные представители заинтересованных лиц в рамках соглашения, заключенного ими с Комитетом</w:t>
      </w:r>
      <w:r w:rsidR="006F0D7D" w:rsidRPr="0093606F">
        <w:rPr>
          <w:rFonts w:ascii="Times New Roman" w:hAnsi="Times New Roman"/>
          <w:sz w:val="28"/>
          <w:szCs w:val="28"/>
        </w:rPr>
        <w:t xml:space="preserve"> ЖКХ</w:t>
      </w:r>
      <w:r w:rsidRPr="0093606F">
        <w:rPr>
          <w:rFonts w:ascii="Times New Roman" w:hAnsi="Times New Roman"/>
          <w:sz w:val="28"/>
          <w:szCs w:val="28"/>
        </w:rPr>
        <w:t>.</w:t>
      </w:r>
    </w:p>
    <w:p w:rsidR="00EB0660" w:rsidRPr="00D44F77" w:rsidRDefault="00EB0660" w:rsidP="00EB06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606F">
        <w:rPr>
          <w:rFonts w:ascii="Times New Roman" w:hAnsi="Times New Roman"/>
          <w:sz w:val="28"/>
          <w:szCs w:val="28"/>
        </w:rPr>
        <w:t xml:space="preserve">Комитет </w:t>
      </w:r>
      <w:r w:rsidR="00857060" w:rsidRPr="0093606F">
        <w:rPr>
          <w:rFonts w:ascii="Times New Roman" w:hAnsi="Times New Roman"/>
          <w:sz w:val="28"/>
          <w:szCs w:val="28"/>
        </w:rPr>
        <w:t xml:space="preserve">ЖКХ </w:t>
      </w:r>
      <w:r w:rsidRPr="0093606F">
        <w:rPr>
          <w:rFonts w:ascii="Times New Roman" w:hAnsi="Times New Roman"/>
          <w:sz w:val="28"/>
          <w:szCs w:val="28"/>
        </w:rPr>
        <w:t>обеспечивает возврат аккумулированных</w:t>
      </w:r>
      <w:r w:rsidRPr="00A93F0A">
        <w:rPr>
          <w:rFonts w:ascii="Times New Roman" w:hAnsi="Times New Roman"/>
          <w:sz w:val="28"/>
          <w:szCs w:val="28"/>
        </w:rPr>
        <w:t xml:space="preserve"> денежных средств</w:t>
      </w:r>
      <w:r>
        <w:rPr>
          <w:rFonts w:ascii="Times New Roman" w:hAnsi="Times New Roman"/>
          <w:sz w:val="28"/>
          <w:szCs w:val="28"/>
        </w:rPr>
        <w:t xml:space="preserve"> уполномоченным представителям </w:t>
      </w:r>
      <w:r w:rsidRPr="00D44F77">
        <w:rPr>
          <w:rFonts w:ascii="Times New Roman" w:hAnsi="Times New Roman"/>
          <w:sz w:val="28"/>
          <w:szCs w:val="28"/>
        </w:rPr>
        <w:t>заинтересованны</w:t>
      </w:r>
      <w:r>
        <w:rPr>
          <w:rFonts w:ascii="Times New Roman" w:hAnsi="Times New Roman"/>
          <w:sz w:val="28"/>
          <w:szCs w:val="28"/>
        </w:rPr>
        <w:t>х лиц</w:t>
      </w:r>
      <w:r w:rsidRPr="00D44F77">
        <w:rPr>
          <w:rFonts w:ascii="Times New Roman" w:hAnsi="Times New Roman"/>
          <w:sz w:val="28"/>
          <w:szCs w:val="28"/>
        </w:rPr>
        <w:t xml:space="preserve"> в срок до 31 декабря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D44F77">
        <w:rPr>
          <w:rFonts w:ascii="Times New Roman" w:hAnsi="Times New Roman"/>
          <w:sz w:val="28"/>
          <w:szCs w:val="28"/>
        </w:rPr>
        <w:t>2017</w:t>
      </w:r>
      <w:r>
        <w:rPr>
          <w:rFonts w:ascii="Times New Roman" w:hAnsi="Times New Roman"/>
          <w:sz w:val="28"/>
          <w:szCs w:val="28"/>
        </w:rPr>
        <w:t xml:space="preserve"> </w:t>
      </w:r>
      <w:r w:rsidRPr="00D44F77">
        <w:rPr>
          <w:rFonts w:ascii="Times New Roman" w:hAnsi="Times New Roman"/>
          <w:sz w:val="28"/>
          <w:szCs w:val="28"/>
        </w:rPr>
        <w:t xml:space="preserve">года </w:t>
      </w:r>
      <w:r>
        <w:rPr>
          <w:rFonts w:ascii="Times New Roman" w:hAnsi="Times New Roman"/>
          <w:sz w:val="28"/>
          <w:szCs w:val="28"/>
        </w:rPr>
        <w:t>в случаях</w:t>
      </w:r>
      <w:r w:rsidRPr="00D44F77">
        <w:rPr>
          <w:rFonts w:ascii="Times New Roman" w:hAnsi="Times New Roman"/>
          <w:sz w:val="28"/>
          <w:szCs w:val="28"/>
        </w:rPr>
        <w:t>:</w:t>
      </w:r>
    </w:p>
    <w:p w:rsidR="00EB0660" w:rsidRPr="00D44F77" w:rsidRDefault="00EB0660" w:rsidP="00EB06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4F77">
        <w:rPr>
          <w:rFonts w:ascii="Times New Roman" w:hAnsi="Times New Roman"/>
          <w:sz w:val="28"/>
          <w:szCs w:val="28"/>
        </w:rPr>
        <w:t>- экономии денежных средств по итогам проведения конкурсных процедур;</w:t>
      </w:r>
    </w:p>
    <w:p w:rsidR="00EB0660" w:rsidRPr="00D44F77" w:rsidRDefault="00EB0660" w:rsidP="00EB06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4F77">
        <w:rPr>
          <w:rFonts w:ascii="Times New Roman" w:hAnsi="Times New Roman"/>
          <w:sz w:val="28"/>
          <w:szCs w:val="28"/>
        </w:rPr>
        <w:t>- не</w:t>
      </w:r>
      <w:r>
        <w:rPr>
          <w:rFonts w:ascii="Times New Roman" w:hAnsi="Times New Roman"/>
          <w:sz w:val="28"/>
          <w:szCs w:val="28"/>
        </w:rPr>
        <w:t>выполнения</w:t>
      </w:r>
      <w:r w:rsidRPr="00D44F77">
        <w:rPr>
          <w:rFonts w:ascii="Times New Roman" w:hAnsi="Times New Roman"/>
          <w:sz w:val="28"/>
          <w:szCs w:val="28"/>
        </w:rPr>
        <w:t xml:space="preserve"> работ по благоустройству дворовой т</w:t>
      </w:r>
      <w:r>
        <w:rPr>
          <w:rFonts w:ascii="Times New Roman" w:hAnsi="Times New Roman"/>
          <w:sz w:val="28"/>
          <w:szCs w:val="28"/>
        </w:rPr>
        <w:t>ерритории многоквартирного дома в полном объеме;</w:t>
      </w:r>
    </w:p>
    <w:p w:rsidR="00EB0660" w:rsidRPr="00D44F77" w:rsidRDefault="00EB0660" w:rsidP="00EB06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4F77">
        <w:rPr>
          <w:rFonts w:ascii="Times New Roman" w:hAnsi="Times New Roman"/>
          <w:sz w:val="28"/>
          <w:szCs w:val="28"/>
        </w:rPr>
        <w:t>- возникновения о</w:t>
      </w:r>
      <w:r>
        <w:rPr>
          <w:rFonts w:ascii="Times New Roman" w:hAnsi="Times New Roman"/>
          <w:sz w:val="28"/>
          <w:szCs w:val="28"/>
        </w:rPr>
        <w:t>бстоятельств непреодолимой силы.</w:t>
      </w:r>
    </w:p>
    <w:p w:rsidR="00EB0660" w:rsidRDefault="00EB0660" w:rsidP="00EB066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EB0660" w:rsidRDefault="00EB0660" w:rsidP="00E70C4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5.2.6. </w:t>
      </w:r>
      <w:r w:rsidRPr="00A5761F">
        <w:rPr>
          <w:rFonts w:ascii="Times New Roman" w:hAnsi="Times New Roman"/>
          <w:sz w:val="28"/>
          <w:szCs w:val="28"/>
        </w:rPr>
        <w:t xml:space="preserve">Обоснование финансового обеспечения реализации </w:t>
      </w:r>
      <w:r>
        <w:rPr>
          <w:rFonts w:ascii="Times New Roman" w:hAnsi="Times New Roman"/>
          <w:sz w:val="28"/>
          <w:szCs w:val="28"/>
        </w:rPr>
        <w:t xml:space="preserve"> </w:t>
      </w:r>
      <w:r w:rsidRPr="00A5761F">
        <w:rPr>
          <w:rFonts w:ascii="Times New Roman" w:hAnsi="Times New Roman"/>
          <w:sz w:val="28"/>
          <w:szCs w:val="28"/>
        </w:rPr>
        <w:t>подпрограммы</w:t>
      </w:r>
      <w:r>
        <w:rPr>
          <w:rFonts w:ascii="Times New Roman" w:hAnsi="Times New Roman"/>
          <w:sz w:val="28"/>
          <w:szCs w:val="28"/>
        </w:rPr>
        <w:t xml:space="preserve"> 2</w:t>
      </w:r>
    </w:p>
    <w:p w:rsidR="00EB0660" w:rsidRDefault="00EB0660" w:rsidP="00EB06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Выполнение подпрограммы 2 будет осуществляться за счет средств федерального и областного бюджета, а также за счет внебюджетных источников в рамках софинансирования заинтересованными лицами. </w:t>
      </w:r>
    </w:p>
    <w:p w:rsidR="00EB0660" w:rsidRDefault="00EB0660" w:rsidP="00EB06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Общая потребность в финансовых ресурсах на реализацию </w:t>
      </w:r>
      <w:r w:rsidRPr="005B007D">
        <w:rPr>
          <w:rFonts w:ascii="Times New Roman" w:hAnsi="Times New Roman"/>
          <w:sz w:val="28"/>
          <w:szCs w:val="28"/>
        </w:rPr>
        <w:t>подпрограммы</w:t>
      </w:r>
      <w:r w:rsidR="006E370C" w:rsidRPr="005B007D">
        <w:rPr>
          <w:rFonts w:ascii="Times New Roman" w:hAnsi="Times New Roman"/>
          <w:sz w:val="28"/>
          <w:szCs w:val="28"/>
        </w:rPr>
        <w:t xml:space="preserve"> 2</w:t>
      </w:r>
      <w:r>
        <w:rPr>
          <w:rFonts w:ascii="Times New Roman" w:hAnsi="Times New Roman"/>
          <w:sz w:val="28"/>
          <w:szCs w:val="28"/>
        </w:rPr>
        <w:t xml:space="preserve"> в 2017 году </w:t>
      </w:r>
      <w:r w:rsidRPr="003F7C3F">
        <w:rPr>
          <w:rFonts w:ascii="Times New Roman" w:hAnsi="Times New Roman"/>
          <w:sz w:val="28"/>
          <w:szCs w:val="28"/>
        </w:rPr>
        <w:t xml:space="preserve">составляет </w:t>
      </w:r>
      <w:r w:rsidR="001831BB">
        <w:rPr>
          <w:rFonts w:ascii="Times New Roman" w:hAnsi="Times New Roman"/>
          <w:sz w:val="28"/>
          <w:szCs w:val="28"/>
        </w:rPr>
        <w:t xml:space="preserve">190 000,0 </w:t>
      </w:r>
      <w:r w:rsidRPr="003F7C3F">
        <w:rPr>
          <w:rFonts w:ascii="Times New Roman" w:hAnsi="Times New Roman"/>
          <w:sz w:val="28"/>
          <w:szCs w:val="28"/>
        </w:rPr>
        <w:t>тыс. рублей.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B70BC" w:rsidRDefault="00EB0660" w:rsidP="00EB06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Распределение планируемых расходов по подпрограммным мероприятиям приводится в форме №4 к подпрограмме 2. </w:t>
      </w:r>
    </w:p>
    <w:p w:rsidR="00CB70BC" w:rsidRDefault="00CB70BC" w:rsidP="00EB06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B70BC" w:rsidRDefault="00CB70BC" w:rsidP="00EB06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B70BC" w:rsidRDefault="00CB70BC" w:rsidP="00EB06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B70BC" w:rsidRDefault="00CB70BC" w:rsidP="00EB06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B70BC" w:rsidRDefault="00CB70BC" w:rsidP="00EB06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B70BC" w:rsidRDefault="00CB70BC" w:rsidP="00EB06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B70BC" w:rsidRDefault="00CB70BC" w:rsidP="00EB06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B70BC" w:rsidRDefault="00CB70BC" w:rsidP="00EB06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B70BC" w:rsidRDefault="00CB70BC" w:rsidP="00EB06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B70BC" w:rsidRDefault="00CB70BC" w:rsidP="00EB06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B70BC" w:rsidRDefault="00CB70BC" w:rsidP="00EB06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B70BC" w:rsidRDefault="00CB70BC" w:rsidP="00EB06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B70BC" w:rsidRDefault="00CB70BC" w:rsidP="00EB06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B70BC" w:rsidRDefault="00CB70BC" w:rsidP="00EB06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B70BC" w:rsidRDefault="00CB70BC" w:rsidP="00EB06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B70BC" w:rsidRDefault="00CB70BC" w:rsidP="00EB06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B70BC" w:rsidRDefault="00CB70BC" w:rsidP="00EB06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B70BC" w:rsidRDefault="00CB70BC" w:rsidP="00EB06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B70BC" w:rsidRDefault="00CB70BC" w:rsidP="00EB06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B70BC" w:rsidRDefault="00CB70BC" w:rsidP="00EB06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B70BC" w:rsidRDefault="00CB70BC" w:rsidP="00EB06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B70BC" w:rsidRDefault="00CB70BC" w:rsidP="00EB06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B70BC" w:rsidRDefault="00CB70BC" w:rsidP="00EB06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B70BC" w:rsidRDefault="00CB70BC" w:rsidP="00EB06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B70BC" w:rsidRDefault="00CB70BC" w:rsidP="00EB06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  <w:sectPr w:rsidR="00CB70BC" w:rsidSect="00372739">
          <w:pgSz w:w="11905" w:h="16838" w:code="9"/>
          <w:pgMar w:top="1134" w:right="851" w:bottom="1134" w:left="1134" w:header="720" w:footer="720" w:gutter="0"/>
          <w:cols w:space="720"/>
          <w:titlePg/>
          <w:docGrid w:linePitch="299"/>
        </w:sectPr>
      </w:pPr>
    </w:p>
    <w:p w:rsidR="00CB70BC" w:rsidRDefault="00CB70BC" w:rsidP="00CB70B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Форма №3 к подпрограмме 2 «План программных мероприятий»</w:t>
      </w:r>
    </w:p>
    <w:tbl>
      <w:tblPr>
        <w:tblW w:w="15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8"/>
        <w:gridCol w:w="1134"/>
        <w:gridCol w:w="859"/>
        <w:gridCol w:w="984"/>
        <w:gridCol w:w="1417"/>
        <w:gridCol w:w="1370"/>
        <w:gridCol w:w="898"/>
        <w:gridCol w:w="14"/>
        <w:gridCol w:w="836"/>
        <w:gridCol w:w="1701"/>
        <w:gridCol w:w="3496"/>
        <w:gridCol w:w="993"/>
      </w:tblGrid>
      <w:tr w:rsidR="00CB70BC" w:rsidRPr="00723163" w:rsidTr="00125FA1">
        <w:tc>
          <w:tcPr>
            <w:tcW w:w="1668" w:type="dxa"/>
            <w:vMerge w:val="restart"/>
            <w:shd w:val="clear" w:color="auto" w:fill="auto"/>
          </w:tcPr>
          <w:p w:rsidR="00CB70BC" w:rsidRPr="00432FE5" w:rsidRDefault="00901E83" w:rsidP="00125F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цели подпрограмм</w:t>
            </w:r>
            <w:r w:rsidR="00125FA1">
              <w:rPr>
                <w:rFonts w:ascii="Times New Roman" w:hAnsi="Times New Roman"/>
              </w:rPr>
              <w:t>ы</w:t>
            </w:r>
            <w:r w:rsidR="00CB70BC" w:rsidRPr="00432FE5">
              <w:rPr>
                <w:rFonts w:ascii="Times New Roman" w:hAnsi="Times New Roman"/>
              </w:rPr>
              <w:t>, наименование основного мероприятия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B70BC" w:rsidRPr="00432FE5" w:rsidRDefault="00CB70BC" w:rsidP="0098252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Исполнитель (ответствен</w:t>
            </w:r>
            <w:r w:rsidRPr="00432FE5">
              <w:rPr>
                <w:rFonts w:ascii="Times New Roman" w:hAnsi="Times New Roman"/>
              </w:rPr>
              <w:t>ный исполнитель (ко</w:t>
            </w:r>
            <w:r>
              <w:rPr>
                <w:rFonts w:ascii="Times New Roman" w:hAnsi="Times New Roman"/>
              </w:rPr>
              <w:t>ординатор) и соисполните</w:t>
            </w:r>
            <w:r w:rsidRPr="00432FE5">
              <w:rPr>
                <w:rFonts w:ascii="Times New Roman" w:hAnsi="Times New Roman"/>
              </w:rPr>
              <w:t>ли) программных мероприятий</w:t>
            </w:r>
          </w:p>
        </w:tc>
        <w:tc>
          <w:tcPr>
            <w:tcW w:w="859" w:type="dxa"/>
            <w:vMerge w:val="restart"/>
            <w:shd w:val="clear" w:color="auto" w:fill="auto"/>
            <w:vAlign w:val="center"/>
          </w:tcPr>
          <w:p w:rsidR="00CB70BC" w:rsidRPr="00432FE5" w:rsidRDefault="00CB70BC" w:rsidP="00982528">
            <w:pPr>
              <w:spacing w:after="0" w:line="240" w:lineRule="auto"/>
              <w:rPr>
                <w:rFonts w:ascii="Times New Roman" w:hAnsi="Times New Roman"/>
              </w:rPr>
            </w:pPr>
            <w:r w:rsidRPr="00432FE5">
              <w:rPr>
                <w:rFonts w:ascii="Times New Roman" w:hAnsi="Times New Roman"/>
              </w:rPr>
              <w:t>Срок выполнения</w:t>
            </w:r>
          </w:p>
        </w:tc>
        <w:tc>
          <w:tcPr>
            <w:tcW w:w="984" w:type="dxa"/>
            <w:vMerge w:val="restart"/>
            <w:shd w:val="clear" w:color="auto" w:fill="auto"/>
            <w:vAlign w:val="center"/>
          </w:tcPr>
          <w:p w:rsidR="00CB70BC" w:rsidRPr="00432FE5" w:rsidRDefault="00CB70BC" w:rsidP="00982528">
            <w:pPr>
              <w:spacing w:after="0" w:line="240" w:lineRule="auto"/>
              <w:rPr>
                <w:rFonts w:ascii="Times New Roman" w:hAnsi="Times New Roman"/>
              </w:rPr>
            </w:pPr>
            <w:r w:rsidRPr="00432FE5">
              <w:rPr>
                <w:rFonts w:ascii="Times New Roman" w:hAnsi="Times New Roman"/>
              </w:rPr>
              <w:t>Источник финансирования</w:t>
            </w:r>
          </w:p>
        </w:tc>
        <w:tc>
          <w:tcPr>
            <w:tcW w:w="6236" w:type="dxa"/>
            <w:gridSpan w:val="6"/>
            <w:shd w:val="clear" w:color="auto" w:fill="auto"/>
            <w:vAlign w:val="center"/>
          </w:tcPr>
          <w:p w:rsidR="00CB70BC" w:rsidRPr="00432FE5" w:rsidRDefault="00CB70BC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2FE5">
              <w:rPr>
                <w:rFonts w:ascii="Times New Roman" w:hAnsi="Times New Roman"/>
              </w:rPr>
              <w:t>Объем финансирования, тыс.рублей</w:t>
            </w:r>
          </w:p>
        </w:tc>
        <w:tc>
          <w:tcPr>
            <w:tcW w:w="3496" w:type="dxa"/>
            <w:vMerge w:val="restart"/>
            <w:shd w:val="clear" w:color="auto" w:fill="auto"/>
            <w:vAlign w:val="center"/>
          </w:tcPr>
          <w:p w:rsidR="00CB70BC" w:rsidRDefault="00CB70BC" w:rsidP="00982528">
            <w:pPr>
              <w:spacing w:after="0" w:line="240" w:lineRule="auto"/>
              <w:rPr>
                <w:rFonts w:ascii="Times New Roman" w:hAnsi="Times New Roman"/>
              </w:rPr>
            </w:pPr>
            <w:r w:rsidRPr="00432FE5">
              <w:rPr>
                <w:rFonts w:ascii="Times New Roman" w:hAnsi="Times New Roman"/>
              </w:rPr>
              <w:t>Ожидаемый непосредственный результат</w:t>
            </w:r>
          </w:p>
          <w:p w:rsidR="00CB70BC" w:rsidRPr="00432FE5" w:rsidRDefault="00CB70BC" w:rsidP="009825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CB70BC" w:rsidRPr="00432FE5" w:rsidRDefault="00CB70BC" w:rsidP="00982528">
            <w:pPr>
              <w:spacing w:after="0" w:line="240" w:lineRule="auto"/>
              <w:rPr>
                <w:rFonts w:ascii="Times New Roman" w:hAnsi="Times New Roman"/>
              </w:rPr>
            </w:pPr>
            <w:r w:rsidRPr="00432FE5">
              <w:rPr>
                <w:rFonts w:ascii="Times New Roman" w:hAnsi="Times New Roman"/>
              </w:rPr>
              <w:t>№ показателя</w:t>
            </w:r>
          </w:p>
        </w:tc>
      </w:tr>
      <w:tr w:rsidR="00EC5C77" w:rsidRPr="00723163" w:rsidTr="00EC5C77">
        <w:tc>
          <w:tcPr>
            <w:tcW w:w="1668" w:type="dxa"/>
            <w:vMerge/>
            <w:shd w:val="clear" w:color="auto" w:fill="auto"/>
            <w:vAlign w:val="center"/>
          </w:tcPr>
          <w:p w:rsidR="00EC5C77" w:rsidRPr="00432FE5" w:rsidRDefault="00EC5C77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C5C77" w:rsidRPr="00432FE5" w:rsidRDefault="00EC5C77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9" w:type="dxa"/>
            <w:vMerge/>
            <w:shd w:val="clear" w:color="auto" w:fill="auto"/>
            <w:vAlign w:val="center"/>
          </w:tcPr>
          <w:p w:rsidR="00EC5C77" w:rsidRPr="00432FE5" w:rsidRDefault="00EC5C77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vMerge/>
            <w:shd w:val="clear" w:color="auto" w:fill="auto"/>
            <w:vAlign w:val="center"/>
          </w:tcPr>
          <w:p w:rsidR="00EC5C77" w:rsidRPr="00432FE5" w:rsidRDefault="00EC5C77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C5C77" w:rsidRPr="00432FE5" w:rsidRDefault="00EC5C77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5C77" w:rsidRPr="00432FE5" w:rsidRDefault="00EC5C77" w:rsidP="008263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2FE5">
              <w:rPr>
                <w:rFonts w:ascii="Times New Roman" w:hAnsi="Times New Roman"/>
              </w:rPr>
              <w:t>Всего (сумма граф</w:t>
            </w:r>
            <w:r>
              <w:rPr>
                <w:rFonts w:ascii="Times New Roman" w:hAnsi="Times New Roman"/>
              </w:rPr>
              <w:t xml:space="preserve"> </w:t>
            </w:r>
            <w:r w:rsidRPr="00432FE5">
              <w:rPr>
                <w:rFonts w:ascii="Times New Roman" w:hAnsi="Times New Roman"/>
              </w:rPr>
              <w:t>7-</w:t>
            </w:r>
            <w:r w:rsidR="008263C5">
              <w:rPr>
                <w:rFonts w:ascii="Times New Roman" w:hAnsi="Times New Roman"/>
              </w:rPr>
              <w:t>9</w:t>
            </w:r>
            <w:r w:rsidRPr="00432FE5">
              <w:rPr>
                <w:rFonts w:ascii="Times New Roman" w:hAnsi="Times New Roman"/>
              </w:rPr>
              <w:t>)</w:t>
            </w:r>
          </w:p>
        </w:tc>
        <w:tc>
          <w:tcPr>
            <w:tcW w:w="912" w:type="dxa"/>
            <w:gridSpan w:val="2"/>
            <w:shd w:val="clear" w:color="auto" w:fill="auto"/>
            <w:vAlign w:val="center"/>
          </w:tcPr>
          <w:p w:rsidR="00EC5C77" w:rsidRPr="00432FE5" w:rsidRDefault="00EC5C77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2FE5">
              <w:rPr>
                <w:rFonts w:ascii="Times New Roman" w:hAnsi="Times New Roman"/>
              </w:rPr>
              <w:t>2015г.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EC5C77" w:rsidRPr="00432FE5" w:rsidRDefault="00EC5C77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2FE5">
              <w:rPr>
                <w:rFonts w:ascii="Times New Roman" w:hAnsi="Times New Roman"/>
              </w:rPr>
              <w:t>2016г.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5C77" w:rsidRPr="00432FE5" w:rsidRDefault="00EC5C77" w:rsidP="003F7C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2FE5">
              <w:rPr>
                <w:rFonts w:ascii="Times New Roman" w:hAnsi="Times New Roman"/>
              </w:rPr>
              <w:t>2017г.</w:t>
            </w:r>
          </w:p>
        </w:tc>
        <w:tc>
          <w:tcPr>
            <w:tcW w:w="3496" w:type="dxa"/>
            <w:vMerge/>
            <w:shd w:val="clear" w:color="auto" w:fill="auto"/>
            <w:vAlign w:val="center"/>
          </w:tcPr>
          <w:p w:rsidR="00EC5C77" w:rsidRPr="00432FE5" w:rsidRDefault="00EC5C77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EC5C77" w:rsidRPr="00432FE5" w:rsidRDefault="00EC5C77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C5C77" w:rsidRPr="00723163" w:rsidTr="00EC5C77">
        <w:tc>
          <w:tcPr>
            <w:tcW w:w="1668" w:type="dxa"/>
            <w:vMerge/>
            <w:shd w:val="clear" w:color="auto" w:fill="auto"/>
            <w:vAlign w:val="center"/>
          </w:tcPr>
          <w:p w:rsidR="00EC5C77" w:rsidRPr="00432FE5" w:rsidRDefault="00EC5C77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C5C77" w:rsidRPr="00432FE5" w:rsidRDefault="00EC5C77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9" w:type="dxa"/>
            <w:vMerge/>
            <w:shd w:val="clear" w:color="auto" w:fill="auto"/>
            <w:vAlign w:val="center"/>
          </w:tcPr>
          <w:p w:rsidR="00EC5C77" w:rsidRPr="00432FE5" w:rsidRDefault="00EC5C77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vMerge/>
            <w:shd w:val="clear" w:color="auto" w:fill="auto"/>
            <w:vAlign w:val="center"/>
          </w:tcPr>
          <w:p w:rsidR="00EC5C77" w:rsidRPr="00432FE5" w:rsidRDefault="00EC5C77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C5C77" w:rsidRPr="00432FE5" w:rsidRDefault="00EC5C77" w:rsidP="00982528">
            <w:pPr>
              <w:spacing w:after="0" w:line="240" w:lineRule="auto"/>
              <w:rPr>
                <w:rFonts w:ascii="Times New Roman" w:hAnsi="Times New Roman"/>
              </w:rPr>
            </w:pPr>
            <w:r w:rsidRPr="00432FE5">
              <w:rPr>
                <w:rFonts w:ascii="Times New Roman" w:hAnsi="Times New Roman"/>
              </w:rPr>
              <w:t>План</w:t>
            </w:r>
          </w:p>
          <w:p w:rsidR="00EC5C77" w:rsidRPr="00432FE5" w:rsidRDefault="00EC5C77" w:rsidP="0098252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про</w:t>
            </w:r>
            <w:r w:rsidRPr="00432FE5">
              <w:rPr>
                <w:rFonts w:ascii="Times New Roman" w:hAnsi="Times New Roman"/>
              </w:rPr>
              <w:t>грамме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EC5C77" w:rsidRPr="00432FE5" w:rsidRDefault="00663A90" w:rsidP="00A737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234 176,4</w:t>
            </w:r>
          </w:p>
        </w:tc>
        <w:tc>
          <w:tcPr>
            <w:tcW w:w="912" w:type="dxa"/>
            <w:gridSpan w:val="2"/>
            <w:shd w:val="clear" w:color="auto" w:fill="auto"/>
            <w:vAlign w:val="center"/>
          </w:tcPr>
          <w:p w:rsidR="00EC5C77" w:rsidRPr="00432FE5" w:rsidRDefault="00EC5C77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2FE5">
              <w:rPr>
                <w:rFonts w:ascii="Times New Roman" w:hAnsi="Times New Roman"/>
              </w:rPr>
              <w:t>Х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EC5C77" w:rsidRPr="00432FE5" w:rsidRDefault="00EC5C77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2FE5">
              <w:rPr>
                <w:rFonts w:ascii="Times New Roman" w:hAnsi="Times New Roman"/>
              </w:rPr>
              <w:t>Х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5C77" w:rsidRPr="00432FE5" w:rsidRDefault="00663A90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234 176,4</w:t>
            </w:r>
          </w:p>
        </w:tc>
        <w:tc>
          <w:tcPr>
            <w:tcW w:w="3496" w:type="dxa"/>
            <w:vMerge/>
            <w:shd w:val="clear" w:color="auto" w:fill="auto"/>
            <w:vAlign w:val="center"/>
          </w:tcPr>
          <w:p w:rsidR="00EC5C77" w:rsidRPr="00432FE5" w:rsidRDefault="00EC5C77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EC5C77" w:rsidRPr="00432FE5" w:rsidRDefault="00EC5C77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C5C77" w:rsidRPr="00723163" w:rsidTr="00EC5C77">
        <w:tc>
          <w:tcPr>
            <w:tcW w:w="1668" w:type="dxa"/>
            <w:vMerge/>
            <w:shd w:val="clear" w:color="auto" w:fill="auto"/>
            <w:vAlign w:val="center"/>
          </w:tcPr>
          <w:p w:rsidR="00EC5C77" w:rsidRPr="00432FE5" w:rsidRDefault="00EC5C77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C5C77" w:rsidRPr="00432FE5" w:rsidRDefault="00EC5C77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9" w:type="dxa"/>
            <w:vMerge/>
            <w:shd w:val="clear" w:color="auto" w:fill="auto"/>
            <w:vAlign w:val="center"/>
          </w:tcPr>
          <w:p w:rsidR="00EC5C77" w:rsidRPr="00432FE5" w:rsidRDefault="00EC5C77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vMerge/>
            <w:shd w:val="clear" w:color="auto" w:fill="auto"/>
            <w:vAlign w:val="center"/>
          </w:tcPr>
          <w:p w:rsidR="00EC5C77" w:rsidRPr="00432FE5" w:rsidRDefault="00EC5C77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C5C77" w:rsidRPr="00432FE5" w:rsidRDefault="00EC5C77" w:rsidP="0098252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</w:t>
            </w:r>
            <w:r w:rsidRPr="00432FE5">
              <w:rPr>
                <w:rFonts w:ascii="Times New Roman" w:hAnsi="Times New Roman"/>
              </w:rPr>
              <w:t>дено в решении о бюджете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EC5C77" w:rsidRPr="00584616" w:rsidRDefault="00EC5C77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230 934,9</w:t>
            </w:r>
          </w:p>
        </w:tc>
        <w:tc>
          <w:tcPr>
            <w:tcW w:w="912" w:type="dxa"/>
            <w:gridSpan w:val="2"/>
            <w:shd w:val="clear" w:color="auto" w:fill="auto"/>
            <w:vAlign w:val="center"/>
          </w:tcPr>
          <w:p w:rsidR="00EC5C77" w:rsidRPr="00584616" w:rsidRDefault="00EC5C77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4616">
              <w:rPr>
                <w:rFonts w:ascii="Times New Roman" w:hAnsi="Times New Roman"/>
              </w:rPr>
              <w:t>Х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EC5C77" w:rsidRPr="00584616" w:rsidRDefault="00EC5C77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4616">
              <w:rPr>
                <w:rFonts w:ascii="Times New Roman" w:hAnsi="Times New Roman"/>
              </w:rPr>
              <w:t>Х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5C77" w:rsidRPr="00432FE5" w:rsidRDefault="00EC5C77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230 934,9</w:t>
            </w:r>
          </w:p>
        </w:tc>
        <w:tc>
          <w:tcPr>
            <w:tcW w:w="3496" w:type="dxa"/>
            <w:vMerge/>
            <w:shd w:val="clear" w:color="auto" w:fill="auto"/>
            <w:vAlign w:val="center"/>
          </w:tcPr>
          <w:p w:rsidR="00EC5C77" w:rsidRPr="00432FE5" w:rsidRDefault="00EC5C77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EC5C77" w:rsidRPr="00432FE5" w:rsidRDefault="00EC5C77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C5C77" w:rsidRPr="00723163" w:rsidTr="00EC5C77">
        <w:tc>
          <w:tcPr>
            <w:tcW w:w="1668" w:type="dxa"/>
            <w:shd w:val="clear" w:color="auto" w:fill="auto"/>
            <w:vAlign w:val="center"/>
          </w:tcPr>
          <w:p w:rsidR="00EC5C77" w:rsidRPr="00432FE5" w:rsidRDefault="00EC5C77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2FE5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5C77" w:rsidRPr="00432FE5" w:rsidRDefault="00EC5C77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2FE5">
              <w:rPr>
                <w:rFonts w:ascii="Times New Roman" w:hAnsi="Times New Roman"/>
              </w:rPr>
              <w:t>2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EC5C77" w:rsidRPr="00432FE5" w:rsidRDefault="00EC5C77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2FE5">
              <w:rPr>
                <w:rFonts w:ascii="Times New Roman" w:hAnsi="Times New Roman"/>
              </w:rPr>
              <w:t>3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EC5C77" w:rsidRPr="00432FE5" w:rsidRDefault="00EC5C77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2FE5">
              <w:rPr>
                <w:rFonts w:ascii="Times New Roman" w:hAnsi="Times New Roman"/>
              </w:rPr>
              <w:t>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C5C77" w:rsidRPr="00432FE5" w:rsidRDefault="00EC5C77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2FE5">
              <w:rPr>
                <w:rFonts w:ascii="Times New Roman" w:hAnsi="Times New Roman"/>
              </w:rPr>
              <w:t>5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EC5C77" w:rsidRPr="00432FE5" w:rsidRDefault="00EC5C77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2FE5">
              <w:rPr>
                <w:rFonts w:ascii="Times New Roman" w:hAnsi="Times New Roman"/>
              </w:rPr>
              <w:t>6</w:t>
            </w:r>
          </w:p>
        </w:tc>
        <w:tc>
          <w:tcPr>
            <w:tcW w:w="912" w:type="dxa"/>
            <w:gridSpan w:val="2"/>
            <w:shd w:val="clear" w:color="auto" w:fill="auto"/>
            <w:vAlign w:val="center"/>
          </w:tcPr>
          <w:p w:rsidR="00EC5C77" w:rsidRPr="00432FE5" w:rsidRDefault="00EC5C77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2FE5">
              <w:rPr>
                <w:rFonts w:ascii="Times New Roman" w:hAnsi="Times New Roman"/>
              </w:rPr>
              <w:t>7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EC5C77" w:rsidRPr="00432FE5" w:rsidRDefault="00EC5C77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2FE5">
              <w:rPr>
                <w:rFonts w:ascii="Times New Roman" w:hAnsi="Times New Roman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5C77" w:rsidRPr="00432FE5" w:rsidRDefault="00EC5C77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2FE5">
              <w:rPr>
                <w:rFonts w:ascii="Times New Roman" w:hAnsi="Times New Roman"/>
              </w:rPr>
              <w:t>9</w:t>
            </w:r>
          </w:p>
        </w:tc>
        <w:tc>
          <w:tcPr>
            <w:tcW w:w="3496" w:type="dxa"/>
            <w:shd w:val="clear" w:color="auto" w:fill="auto"/>
            <w:vAlign w:val="center"/>
          </w:tcPr>
          <w:p w:rsidR="00EC5C77" w:rsidRPr="00432FE5" w:rsidRDefault="00EC5C77" w:rsidP="003F7C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2FE5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C5C77" w:rsidRPr="00432FE5" w:rsidRDefault="00EC5C77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</w:tr>
      <w:tr w:rsidR="00CB70BC" w:rsidRPr="00723163" w:rsidTr="00125FA1">
        <w:tc>
          <w:tcPr>
            <w:tcW w:w="15370" w:type="dxa"/>
            <w:gridSpan w:val="12"/>
            <w:shd w:val="clear" w:color="auto" w:fill="auto"/>
            <w:vAlign w:val="center"/>
          </w:tcPr>
          <w:p w:rsidR="00CB70BC" w:rsidRPr="00432FE5" w:rsidRDefault="008D0FF0" w:rsidP="00125F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Цель: п</w:t>
            </w:r>
            <w:r w:rsidR="00CB70BC" w:rsidRPr="00432FE5">
              <w:rPr>
                <w:rFonts w:ascii="Times New Roman" w:hAnsi="Times New Roman"/>
              </w:rPr>
              <w:t>овышение уровня благоустройства территории Новокузнецкого городского округа</w:t>
            </w:r>
          </w:p>
        </w:tc>
      </w:tr>
      <w:tr w:rsidR="00EC5C77" w:rsidRPr="00723163" w:rsidTr="00EC5C77">
        <w:trPr>
          <w:trHeight w:val="1507"/>
        </w:trPr>
        <w:tc>
          <w:tcPr>
            <w:tcW w:w="1668" w:type="dxa"/>
            <w:vMerge w:val="restart"/>
            <w:shd w:val="clear" w:color="auto" w:fill="auto"/>
          </w:tcPr>
          <w:p w:rsidR="00EC5C77" w:rsidRPr="00432FE5" w:rsidRDefault="00EC5C77" w:rsidP="00D22D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2FE5">
              <w:rPr>
                <w:rFonts w:ascii="Times New Roman" w:hAnsi="Times New Roman"/>
              </w:rPr>
              <w:t>Основн</w:t>
            </w:r>
            <w:r>
              <w:rPr>
                <w:rFonts w:ascii="Times New Roman" w:hAnsi="Times New Roman"/>
              </w:rPr>
              <w:t>ое мероприятие 2.1 «Благоустрой</w:t>
            </w:r>
            <w:r w:rsidRPr="00432FE5">
              <w:rPr>
                <w:rFonts w:ascii="Times New Roman" w:hAnsi="Times New Roman"/>
              </w:rPr>
              <w:t>ство дворовых террит</w:t>
            </w:r>
            <w:r>
              <w:rPr>
                <w:rFonts w:ascii="Times New Roman" w:hAnsi="Times New Roman"/>
              </w:rPr>
              <w:t>орий многоквартир</w:t>
            </w:r>
            <w:r w:rsidRPr="00432FE5">
              <w:rPr>
                <w:rFonts w:ascii="Times New Roman" w:hAnsi="Times New Roman"/>
              </w:rPr>
              <w:t>ных домов»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C5C77" w:rsidRPr="00432FE5" w:rsidRDefault="00EC5C77" w:rsidP="00D22D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2FE5">
              <w:rPr>
                <w:rFonts w:ascii="Times New Roman" w:hAnsi="Times New Roman"/>
              </w:rPr>
              <w:t>Комитет</w:t>
            </w:r>
            <w:r>
              <w:rPr>
                <w:rFonts w:ascii="Times New Roman" w:hAnsi="Times New Roman"/>
              </w:rPr>
              <w:t xml:space="preserve"> ЖКХ</w:t>
            </w:r>
          </w:p>
        </w:tc>
        <w:tc>
          <w:tcPr>
            <w:tcW w:w="859" w:type="dxa"/>
            <w:vMerge w:val="restart"/>
            <w:shd w:val="clear" w:color="auto" w:fill="auto"/>
          </w:tcPr>
          <w:p w:rsidR="00EC5C77" w:rsidRPr="00432FE5" w:rsidRDefault="00EC5C77" w:rsidP="00D22D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2FE5">
              <w:rPr>
                <w:rFonts w:ascii="Times New Roman" w:hAnsi="Times New Roman"/>
              </w:rPr>
              <w:t>2017г.</w:t>
            </w:r>
          </w:p>
        </w:tc>
        <w:tc>
          <w:tcPr>
            <w:tcW w:w="984" w:type="dxa"/>
            <w:vMerge w:val="restart"/>
            <w:shd w:val="clear" w:color="auto" w:fill="auto"/>
          </w:tcPr>
          <w:p w:rsidR="00EC5C77" w:rsidRPr="00432FE5" w:rsidRDefault="00EC5C77" w:rsidP="00D22D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2FE5">
              <w:rPr>
                <w:rFonts w:ascii="Times New Roman" w:hAnsi="Times New Roman"/>
              </w:rPr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C5C77" w:rsidRPr="00432FE5" w:rsidRDefault="00EC5C77" w:rsidP="00982528">
            <w:pPr>
              <w:spacing w:after="0" w:line="240" w:lineRule="auto"/>
              <w:rPr>
                <w:rFonts w:ascii="Times New Roman" w:hAnsi="Times New Roman"/>
              </w:rPr>
            </w:pPr>
            <w:r w:rsidRPr="00432FE5">
              <w:rPr>
                <w:rFonts w:ascii="Times New Roman" w:hAnsi="Times New Roman"/>
              </w:rPr>
              <w:t>План</w:t>
            </w:r>
          </w:p>
          <w:p w:rsidR="00EC5C77" w:rsidRDefault="00EC5C77" w:rsidP="0098252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про</w:t>
            </w:r>
            <w:r w:rsidRPr="00432FE5">
              <w:rPr>
                <w:rFonts w:ascii="Times New Roman" w:hAnsi="Times New Roman"/>
              </w:rPr>
              <w:t>грамме</w:t>
            </w:r>
          </w:p>
          <w:p w:rsidR="00EC5C77" w:rsidRPr="00432FE5" w:rsidRDefault="00EC5C77" w:rsidP="009825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 w:rsidR="00EC5C77" w:rsidRPr="00C52FC0" w:rsidRDefault="00EA425A" w:rsidP="008D44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146 774,3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EC5C77" w:rsidRPr="00C52FC0" w:rsidRDefault="00EC5C77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2FC0">
              <w:rPr>
                <w:rFonts w:ascii="Times New Roman" w:hAnsi="Times New Roman"/>
              </w:rPr>
              <w:t>Х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EC5C77" w:rsidRPr="00C52FC0" w:rsidRDefault="00EC5C77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2FC0">
              <w:rPr>
                <w:rFonts w:ascii="Times New Roman" w:hAnsi="Times New Roman"/>
              </w:rPr>
              <w:t>Х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C5C77" w:rsidRPr="00432FE5" w:rsidRDefault="00EA425A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143 774,3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C77" w:rsidRPr="004460C7" w:rsidRDefault="00EC5C77" w:rsidP="00F154D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460C7">
              <w:rPr>
                <w:rFonts w:ascii="Times New Roman" w:hAnsi="Times New Roman"/>
              </w:rPr>
              <w:t>Благоустройство</w:t>
            </w:r>
            <w:r w:rsidRPr="004460C7">
              <w:rPr>
                <w:rFonts w:ascii="Times New Roman" w:eastAsia="Times New Roman" w:hAnsi="Times New Roman"/>
                <w:lang w:eastAsia="ru-RU"/>
              </w:rPr>
              <w:t xml:space="preserve"> дво</w:t>
            </w:r>
            <w:r>
              <w:rPr>
                <w:rFonts w:ascii="Times New Roman" w:eastAsia="Times New Roman" w:hAnsi="Times New Roman"/>
                <w:lang w:eastAsia="ru-RU"/>
              </w:rPr>
              <w:t>ровых территорий в количестве  71</w:t>
            </w:r>
            <w:r w:rsidRPr="004460C7">
              <w:rPr>
                <w:rFonts w:ascii="Times New Roman" w:eastAsia="Times New Roman" w:hAnsi="Times New Roman"/>
                <w:lang w:eastAsia="ru-RU"/>
              </w:rPr>
              <w:t xml:space="preserve"> единицы, благоустройство </w:t>
            </w:r>
            <w:r>
              <w:rPr>
                <w:rFonts w:ascii="Times New Roman" w:eastAsia="Times New Roman" w:hAnsi="Times New Roman"/>
                <w:lang w:eastAsia="ru-RU"/>
              </w:rPr>
              <w:t>дворовых территорий площадью 150</w:t>
            </w:r>
            <w:r w:rsidRPr="004460C7">
              <w:rPr>
                <w:rFonts w:ascii="Times New Roman" w:eastAsia="Times New Roman" w:hAnsi="Times New Roman"/>
                <w:lang w:eastAsia="ru-RU"/>
              </w:rPr>
              <w:t>000 кв.м;</w:t>
            </w:r>
          </w:p>
          <w:p w:rsidR="00EC5C77" w:rsidRPr="004460C7" w:rsidRDefault="00EC5C77" w:rsidP="00F154D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460C7">
              <w:rPr>
                <w:rFonts w:ascii="Times New Roman" w:eastAsia="Times New Roman" w:hAnsi="Times New Roman"/>
                <w:lang w:eastAsia="ru-RU"/>
              </w:rPr>
              <w:t>повышение доли благоустроенных дворовых территорий многоквартирных домов от общего количества дворовых территорий</w:t>
            </w:r>
          </w:p>
          <w:p w:rsidR="00EC5C77" w:rsidRPr="004460C7" w:rsidRDefault="00EC5C77" w:rsidP="004869FC">
            <w:pPr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4460C7">
              <w:rPr>
                <w:rFonts w:ascii="Times New Roman" w:eastAsia="Times New Roman" w:hAnsi="Times New Roman"/>
                <w:lang w:eastAsia="ru-RU"/>
              </w:rPr>
              <w:t xml:space="preserve">многоквартирных </w:t>
            </w:r>
            <w:r>
              <w:rPr>
                <w:rFonts w:ascii="Times New Roman" w:eastAsia="Times New Roman" w:hAnsi="Times New Roman"/>
                <w:lang w:eastAsia="ru-RU"/>
              </w:rPr>
              <w:t>домов до 5%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C5C77" w:rsidRDefault="00EC5C77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C5C77" w:rsidRDefault="00EC5C77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C5C77" w:rsidRPr="00432FE5" w:rsidRDefault="00EC5C77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Pr="00432FE5">
              <w:rPr>
                <w:rFonts w:ascii="Times New Roman" w:hAnsi="Times New Roman"/>
              </w:rPr>
              <w:t>1,</w:t>
            </w:r>
            <w:r>
              <w:rPr>
                <w:rFonts w:ascii="Times New Roman" w:hAnsi="Times New Roman"/>
              </w:rPr>
              <w:t xml:space="preserve"> 2.</w:t>
            </w:r>
            <w:r w:rsidRPr="00432FE5">
              <w:rPr>
                <w:rFonts w:ascii="Times New Roman" w:hAnsi="Times New Roman"/>
              </w:rPr>
              <w:t xml:space="preserve"> 2, </w:t>
            </w:r>
            <w:r>
              <w:rPr>
                <w:rFonts w:ascii="Times New Roman" w:hAnsi="Times New Roman"/>
              </w:rPr>
              <w:t>2.</w:t>
            </w:r>
            <w:r w:rsidRPr="00432FE5">
              <w:rPr>
                <w:rFonts w:ascii="Times New Roman" w:hAnsi="Times New Roman"/>
              </w:rPr>
              <w:t>3,</w:t>
            </w:r>
            <w:r>
              <w:rPr>
                <w:rFonts w:ascii="Times New Roman" w:hAnsi="Times New Roman"/>
              </w:rPr>
              <w:t xml:space="preserve"> 2.</w:t>
            </w:r>
            <w:r w:rsidRPr="00432FE5">
              <w:rPr>
                <w:rFonts w:ascii="Times New Roman" w:hAnsi="Times New Roman"/>
              </w:rPr>
              <w:t xml:space="preserve"> 4, </w:t>
            </w:r>
            <w:r>
              <w:rPr>
                <w:rFonts w:ascii="Times New Roman" w:hAnsi="Times New Roman"/>
              </w:rPr>
              <w:t>2.9</w:t>
            </w:r>
          </w:p>
        </w:tc>
      </w:tr>
      <w:tr w:rsidR="00EC5C77" w:rsidRPr="00723163" w:rsidTr="00725A70">
        <w:trPr>
          <w:trHeight w:val="2202"/>
        </w:trPr>
        <w:tc>
          <w:tcPr>
            <w:tcW w:w="1668" w:type="dxa"/>
            <w:vMerge/>
            <w:shd w:val="clear" w:color="auto" w:fill="auto"/>
            <w:vAlign w:val="center"/>
          </w:tcPr>
          <w:p w:rsidR="00EC5C77" w:rsidRPr="00432FE5" w:rsidRDefault="00EC5C77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C5C77" w:rsidRPr="00432FE5" w:rsidRDefault="00EC5C77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9" w:type="dxa"/>
            <w:vMerge/>
            <w:shd w:val="clear" w:color="auto" w:fill="auto"/>
            <w:vAlign w:val="center"/>
          </w:tcPr>
          <w:p w:rsidR="00EC5C77" w:rsidRPr="00432FE5" w:rsidRDefault="00EC5C77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vMerge/>
            <w:shd w:val="clear" w:color="auto" w:fill="auto"/>
            <w:vAlign w:val="center"/>
          </w:tcPr>
          <w:p w:rsidR="00EC5C77" w:rsidRPr="00432FE5" w:rsidRDefault="00EC5C77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EC5C77" w:rsidRDefault="00EC5C77" w:rsidP="00744F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C5C77" w:rsidRDefault="00EC5C77" w:rsidP="00744F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</w:t>
            </w:r>
            <w:r w:rsidRPr="00432FE5">
              <w:rPr>
                <w:rFonts w:ascii="Times New Roman" w:hAnsi="Times New Roman"/>
              </w:rPr>
              <w:t>дено в решении о бюджете</w:t>
            </w:r>
          </w:p>
          <w:p w:rsidR="00EC5C77" w:rsidRPr="00432FE5" w:rsidRDefault="00EC5C77" w:rsidP="00744F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 w:rsidR="00EC5C77" w:rsidRPr="001448B2" w:rsidRDefault="00EC5C77" w:rsidP="00497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143 532,8</w:t>
            </w:r>
          </w:p>
          <w:p w:rsidR="00EC5C77" w:rsidRPr="001448B2" w:rsidRDefault="00EC5C77" w:rsidP="009825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898" w:type="dxa"/>
            <w:shd w:val="clear" w:color="auto" w:fill="auto"/>
            <w:vAlign w:val="center"/>
          </w:tcPr>
          <w:p w:rsidR="00EC5C77" w:rsidRPr="001448B2" w:rsidRDefault="00EC5C77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48B2">
              <w:rPr>
                <w:rFonts w:ascii="Times New Roman" w:hAnsi="Times New Roman"/>
              </w:rPr>
              <w:t>Х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EC5C77" w:rsidRPr="001448B2" w:rsidRDefault="00EC5C77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48B2">
              <w:rPr>
                <w:rFonts w:ascii="Times New Roman" w:hAnsi="Times New Roman"/>
              </w:rPr>
              <w:t>Х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C5C77" w:rsidRPr="001448B2" w:rsidRDefault="00EC5C77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143 532,8</w:t>
            </w:r>
          </w:p>
          <w:p w:rsidR="00EC5C77" w:rsidRPr="00432FE5" w:rsidRDefault="00EC5C77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C77" w:rsidRPr="00432FE5" w:rsidRDefault="00EC5C77" w:rsidP="00982528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5C77" w:rsidRPr="00432FE5" w:rsidRDefault="00EC5C77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C5C77" w:rsidRPr="00723163" w:rsidTr="00D408CF">
        <w:trPr>
          <w:trHeight w:val="231"/>
        </w:trPr>
        <w:tc>
          <w:tcPr>
            <w:tcW w:w="16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C5C77" w:rsidRPr="00432FE5" w:rsidRDefault="00EC5C77" w:rsidP="00C75C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2FE5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C5C77" w:rsidRPr="00432FE5" w:rsidRDefault="00EC5C77" w:rsidP="00C75C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2FE5">
              <w:rPr>
                <w:rFonts w:ascii="Times New Roman" w:hAnsi="Times New Roman"/>
              </w:rPr>
              <w:t>2</w:t>
            </w:r>
          </w:p>
        </w:tc>
        <w:tc>
          <w:tcPr>
            <w:tcW w:w="8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C5C77" w:rsidRPr="00432FE5" w:rsidRDefault="00EC5C77" w:rsidP="00C75C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2FE5">
              <w:rPr>
                <w:rFonts w:ascii="Times New Roman" w:hAnsi="Times New Roman"/>
              </w:rPr>
              <w:t>3</w:t>
            </w:r>
          </w:p>
        </w:tc>
        <w:tc>
          <w:tcPr>
            <w:tcW w:w="9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C5C77" w:rsidRPr="00432FE5" w:rsidRDefault="00EC5C77" w:rsidP="00C75C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2FE5">
              <w:rPr>
                <w:rFonts w:ascii="Times New Roman" w:hAnsi="Times New Roman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C5C77" w:rsidRPr="00432FE5" w:rsidRDefault="00EC5C77" w:rsidP="00C75C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2FE5">
              <w:rPr>
                <w:rFonts w:ascii="Times New Roman" w:hAnsi="Times New Roman"/>
              </w:rPr>
              <w:t>5</w:t>
            </w:r>
          </w:p>
        </w:tc>
        <w:tc>
          <w:tcPr>
            <w:tcW w:w="13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C5C77" w:rsidRPr="00432FE5" w:rsidRDefault="00EC5C77" w:rsidP="00C75C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2FE5">
              <w:rPr>
                <w:rFonts w:ascii="Times New Roman" w:hAnsi="Times New Roman"/>
              </w:rPr>
              <w:t>6</w:t>
            </w:r>
          </w:p>
        </w:tc>
        <w:tc>
          <w:tcPr>
            <w:tcW w:w="89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C5C77" w:rsidRPr="00432FE5" w:rsidRDefault="00EC5C77" w:rsidP="00C75C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2FE5">
              <w:rPr>
                <w:rFonts w:ascii="Times New Roman" w:hAnsi="Times New Roman"/>
              </w:rPr>
              <w:t>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C5C77" w:rsidRPr="00432FE5" w:rsidRDefault="00EC5C77" w:rsidP="00C75C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2FE5">
              <w:rPr>
                <w:rFonts w:ascii="Times New Roman" w:hAnsi="Times New Roman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C77" w:rsidRPr="00432FE5" w:rsidRDefault="00EC5C77" w:rsidP="003F7C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2FE5">
              <w:rPr>
                <w:rFonts w:ascii="Times New Roman" w:hAnsi="Times New Roman"/>
              </w:rPr>
              <w:t>9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C77" w:rsidRPr="00432FE5" w:rsidRDefault="00EC5C77" w:rsidP="00C75C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5C77" w:rsidRPr="00432FE5" w:rsidRDefault="00EC5C77" w:rsidP="003F7C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2FE5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4</w:t>
            </w:r>
          </w:p>
        </w:tc>
      </w:tr>
      <w:tr w:rsidR="00EC5C77" w:rsidRPr="00723163" w:rsidTr="00D408CF">
        <w:trPr>
          <w:trHeight w:val="837"/>
        </w:trPr>
        <w:tc>
          <w:tcPr>
            <w:tcW w:w="1668" w:type="dxa"/>
            <w:vMerge w:val="restart"/>
            <w:shd w:val="clear" w:color="auto" w:fill="auto"/>
            <w:vAlign w:val="center"/>
          </w:tcPr>
          <w:p w:rsidR="00EC5C77" w:rsidRPr="00432FE5" w:rsidRDefault="00EC5C77" w:rsidP="003F196C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C5C77" w:rsidRPr="00432FE5" w:rsidRDefault="00EC5C77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9" w:type="dxa"/>
            <w:vMerge w:val="restart"/>
            <w:shd w:val="clear" w:color="auto" w:fill="auto"/>
            <w:vAlign w:val="center"/>
          </w:tcPr>
          <w:p w:rsidR="00EC5C77" w:rsidRPr="00432FE5" w:rsidRDefault="00EC5C77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vMerge w:val="restart"/>
            <w:shd w:val="clear" w:color="auto" w:fill="auto"/>
          </w:tcPr>
          <w:p w:rsidR="00EC5C77" w:rsidRPr="00432FE5" w:rsidRDefault="00EC5C77" w:rsidP="00744FDF">
            <w:pPr>
              <w:spacing w:after="0" w:line="240" w:lineRule="auto"/>
              <w:rPr>
                <w:rFonts w:ascii="Times New Roman" w:hAnsi="Times New Roman"/>
              </w:rPr>
            </w:pPr>
            <w:r w:rsidRPr="00432FE5">
              <w:rPr>
                <w:rFonts w:ascii="Times New Roman" w:hAnsi="Times New Roman"/>
              </w:rPr>
              <w:t>ФБ</w:t>
            </w:r>
          </w:p>
        </w:tc>
        <w:tc>
          <w:tcPr>
            <w:tcW w:w="1417" w:type="dxa"/>
            <w:shd w:val="clear" w:color="auto" w:fill="auto"/>
          </w:tcPr>
          <w:p w:rsidR="00EC5C77" w:rsidRDefault="00EC5C77" w:rsidP="00744FD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C5C77" w:rsidRPr="00432FE5" w:rsidRDefault="00EC5C77" w:rsidP="00744FDF">
            <w:pPr>
              <w:spacing w:after="0" w:line="240" w:lineRule="auto"/>
              <w:rPr>
                <w:rFonts w:ascii="Times New Roman" w:hAnsi="Times New Roman"/>
              </w:rPr>
            </w:pPr>
            <w:r w:rsidRPr="00432FE5">
              <w:rPr>
                <w:rFonts w:ascii="Times New Roman" w:hAnsi="Times New Roman"/>
              </w:rPr>
              <w:t>План</w:t>
            </w:r>
          </w:p>
          <w:p w:rsidR="00EC5C77" w:rsidRDefault="00EC5C77" w:rsidP="00744FD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про</w:t>
            </w:r>
            <w:r w:rsidRPr="00432FE5">
              <w:rPr>
                <w:rFonts w:ascii="Times New Roman" w:hAnsi="Times New Roman"/>
              </w:rPr>
              <w:t>грамме</w:t>
            </w:r>
          </w:p>
          <w:p w:rsidR="00EC5C77" w:rsidRPr="00432FE5" w:rsidRDefault="00EC5C77" w:rsidP="00744F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 w:rsidR="00EC5C77" w:rsidRPr="00432FE5" w:rsidRDefault="00EC5C77" w:rsidP="008D44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92 466,7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EC5C77" w:rsidRPr="00432FE5" w:rsidRDefault="00EC5C77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2FE5">
              <w:rPr>
                <w:rFonts w:ascii="Times New Roman" w:hAnsi="Times New Roman"/>
              </w:rPr>
              <w:t>Х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EC5C77" w:rsidRPr="00432FE5" w:rsidRDefault="00EC5C77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2FE5">
              <w:rPr>
                <w:rFonts w:ascii="Times New Roman" w:hAnsi="Times New Roman"/>
              </w:rPr>
              <w:t>Х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C5C77" w:rsidRPr="00432FE5" w:rsidRDefault="00EC5C77" w:rsidP="00E335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92 466, 7</w:t>
            </w:r>
          </w:p>
          <w:p w:rsidR="00EC5C77" w:rsidRPr="00432FE5" w:rsidRDefault="00EC5C77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C77" w:rsidRDefault="00EC5C77" w:rsidP="00AD6497">
            <w:pPr>
              <w:contextualSpacing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432FE5">
              <w:rPr>
                <w:rFonts w:ascii="Times New Roman" w:eastAsia="Times New Roman" w:hAnsi="Times New Roman"/>
                <w:lang w:eastAsia="ru-RU"/>
              </w:rPr>
              <w:t>повышение дол</w:t>
            </w:r>
            <w:r>
              <w:rPr>
                <w:rFonts w:ascii="Times New Roman" w:eastAsia="Times New Roman" w:hAnsi="Times New Roman"/>
                <w:lang w:eastAsia="ru-RU"/>
              </w:rPr>
              <w:t>и населения, проживающего в жилищном фонде с б</w:t>
            </w:r>
            <w:r w:rsidRPr="00432FE5">
              <w:rPr>
                <w:rFonts w:ascii="Times New Roman" w:eastAsia="Times New Roman" w:hAnsi="Times New Roman"/>
                <w:lang w:eastAsia="ru-RU"/>
              </w:rPr>
              <w:t>лагоустроенными дворовыми территориями, от общей численности населения, проживающего в многоквартирных домах</w:t>
            </w:r>
            <w:r>
              <w:rPr>
                <w:rFonts w:ascii="Times New Roman" w:eastAsia="Times New Roman" w:hAnsi="Times New Roman"/>
                <w:lang w:eastAsia="ru-RU"/>
              </w:rPr>
              <w:t>,</w:t>
            </w:r>
            <w:r w:rsidRPr="00432FE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в объеме 3,5</w:t>
            </w:r>
            <w:r w:rsidRPr="00432FE5">
              <w:rPr>
                <w:rFonts w:ascii="Times New Roman" w:eastAsia="Times New Roman" w:hAnsi="Times New Roman"/>
                <w:lang w:eastAsia="ru-RU"/>
              </w:rPr>
              <w:t>%</w:t>
            </w:r>
            <w:r>
              <w:rPr>
                <w:rFonts w:ascii="Times New Roman" w:eastAsia="Times New Roman" w:hAnsi="Times New Roman"/>
                <w:lang w:eastAsia="ru-RU"/>
              </w:rPr>
              <w:t>;</w:t>
            </w:r>
          </w:p>
          <w:p w:rsidR="00EC5C77" w:rsidRDefault="00EC5C77" w:rsidP="00AD6497">
            <w:pPr>
              <w:contextualSpacing/>
              <w:rPr>
                <w:rFonts w:ascii="Times New Roman" w:hAnsi="Times New Roman"/>
              </w:rPr>
            </w:pPr>
            <w:r w:rsidRPr="00C52FC0">
              <w:rPr>
                <w:rFonts w:ascii="Times New Roman" w:hAnsi="Times New Roman"/>
              </w:rPr>
              <w:t>увеличение доли</w:t>
            </w:r>
            <w:r>
              <w:rPr>
                <w:rFonts w:ascii="Times New Roman" w:hAnsi="Times New Roman"/>
              </w:rPr>
              <w:t xml:space="preserve"> </w:t>
            </w:r>
            <w:r w:rsidRPr="00C52FC0">
              <w:rPr>
                <w:rFonts w:ascii="Times New Roman" w:hAnsi="Times New Roman"/>
              </w:rPr>
              <w:t>финансового</w:t>
            </w:r>
            <w:r>
              <w:rPr>
                <w:rFonts w:ascii="Times New Roman" w:hAnsi="Times New Roman"/>
              </w:rPr>
              <w:t xml:space="preserve"> </w:t>
            </w:r>
            <w:r w:rsidRPr="00C52FC0">
              <w:rPr>
                <w:rFonts w:ascii="Times New Roman" w:hAnsi="Times New Roman"/>
              </w:rPr>
              <w:t>участия</w:t>
            </w:r>
            <w:r>
              <w:rPr>
                <w:rFonts w:ascii="Times New Roman" w:hAnsi="Times New Roman"/>
              </w:rPr>
              <w:t xml:space="preserve"> </w:t>
            </w:r>
            <w:r w:rsidRPr="00AD6497">
              <w:rPr>
                <w:rFonts w:ascii="Times New Roman" w:hAnsi="Times New Roman"/>
              </w:rPr>
              <w:t>заинтересованных</w:t>
            </w:r>
          </w:p>
          <w:p w:rsidR="00EC5C77" w:rsidRDefault="00EC5C77" w:rsidP="00AD649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73F81">
              <w:rPr>
                <w:rFonts w:ascii="Times New Roman" w:hAnsi="Times New Roman"/>
              </w:rPr>
              <w:t>лиц</w:t>
            </w:r>
            <w:r w:rsidRPr="00C52FC0">
              <w:rPr>
                <w:rFonts w:ascii="Times New Roman" w:hAnsi="Times New Roman"/>
              </w:rPr>
              <w:t xml:space="preserve"> в</w:t>
            </w:r>
            <w:r>
              <w:rPr>
                <w:rFonts w:ascii="Times New Roman" w:hAnsi="Times New Roman"/>
              </w:rPr>
              <w:t xml:space="preserve"> </w:t>
            </w:r>
            <w:r w:rsidRPr="00C52FC0">
              <w:rPr>
                <w:rFonts w:ascii="Times New Roman" w:hAnsi="Times New Roman"/>
              </w:rPr>
              <w:t>выполнении</w:t>
            </w:r>
            <w:r>
              <w:rPr>
                <w:rFonts w:ascii="Times New Roman" w:hAnsi="Times New Roman"/>
              </w:rPr>
              <w:t xml:space="preserve"> </w:t>
            </w:r>
            <w:r w:rsidRPr="00083B14">
              <w:rPr>
                <w:rFonts w:ascii="Times New Roman" w:hAnsi="Times New Roman"/>
              </w:rPr>
              <w:t>мероприятий по</w:t>
            </w:r>
            <w:r>
              <w:rPr>
                <w:rFonts w:ascii="Times New Roman" w:hAnsi="Times New Roman"/>
              </w:rPr>
              <w:t xml:space="preserve"> </w:t>
            </w:r>
          </w:p>
          <w:p w:rsidR="00EC5C77" w:rsidRPr="00432FE5" w:rsidRDefault="00EC5C77" w:rsidP="00AD649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C5C77" w:rsidRDefault="00EC5C77" w:rsidP="00C75C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:rsidR="00EC5C77" w:rsidRDefault="00EC5C77" w:rsidP="00C75C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:rsidR="00EC5C77" w:rsidRPr="00432FE5" w:rsidRDefault="00EC5C77" w:rsidP="00C75C64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C5C77" w:rsidRPr="00432FE5" w:rsidRDefault="00EC5C77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25262" w:rsidRPr="00723163" w:rsidTr="00425262">
        <w:trPr>
          <w:trHeight w:val="1495"/>
        </w:trPr>
        <w:tc>
          <w:tcPr>
            <w:tcW w:w="1668" w:type="dxa"/>
            <w:vMerge/>
            <w:shd w:val="clear" w:color="auto" w:fill="auto"/>
            <w:vAlign w:val="center"/>
          </w:tcPr>
          <w:p w:rsidR="00425262" w:rsidRPr="00432FE5" w:rsidRDefault="00425262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25262" w:rsidRPr="00432FE5" w:rsidRDefault="00425262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9" w:type="dxa"/>
            <w:vMerge/>
            <w:shd w:val="clear" w:color="auto" w:fill="auto"/>
            <w:vAlign w:val="center"/>
          </w:tcPr>
          <w:p w:rsidR="00425262" w:rsidRPr="00432FE5" w:rsidRDefault="00425262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vMerge/>
            <w:shd w:val="clear" w:color="auto" w:fill="auto"/>
          </w:tcPr>
          <w:p w:rsidR="00425262" w:rsidRPr="00432FE5" w:rsidRDefault="00425262" w:rsidP="00744F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425262" w:rsidRDefault="00425262" w:rsidP="00744FD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25262" w:rsidRDefault="00425262" w:rsidP="00744FDF">
            <w:pPr>
              <w:spacing w:after="0" w:line="240" w:lineRule="auto"/>
              <w:rPr>
                <w:rFonts w:ascii="Times New Roman" w:hAnsi="Times New Roman"/>
              </w:rPr>
            </w:pPr>
            <w:r w:rsidRPr="00432FE5">
              <w:rPr>
                <w:rFonts w:ascii="Times New Roman" w:hAnsi="Times New Roman"/>
              </w:rPr>
              <w:t>Утвер</w:t>
            </w:r>
            <w:r>
              <w:rPr>
                <w:rFonts w:ascii="Times New Roman" w:hAnsi="Times New Roman"/>
              </w:rPr>
              <w:t>ж</w:t>
            </w:r>
            <w:r w:rsidRPr="00432FE5">
              <w:rPr>
                <w:rFonts w:ascii="Times New Roman" w:hAnsi="Times New Roman"/>
              </w:rPr>
              <w:t>дено в решении о бюджете</w:t>
            </w:r>
          </w:p>
          <w:p w:rsidR="00425262" w:rsidRPr="00432FE5" w:rsidRDefault="00425262" w:rsidP="00744F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5262" w:rsidRPr="00584616" w:rsidRDefault="00425262" w:rsidP="00E335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90 100,4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425262" w:rsidRPr="00584616" w:rsidRDefault="00425262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4616">
              <w:rPr>
                <w:rFonts w:ascii="Times New Roman" w:hAnsi="Times New Roman"/>
              </w:rPr>
              <w:t>Х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425262" w:rsidRDefault="00425262" w:rsidP="00425262">
            <w:pPr>
              <w:spacing w:line="240" w:lineRule="auto"/>
              <w:jc w:val="center"/>
            </w:pPr>
            <w:r w:rsidRPr="00FF5EE5">
              <w:rPr>
                <w:rFonts w:ascii="Times New Roman" w:hAnsi="Times New Roman"/>
              </w:rPr>
              <w:t>Х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262" w:rsidRPr="00432FE5" w:rsidRDefault="00425262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90 100,4</w:t>
            </w:r>
          </w:p>
        </w:tc>
        <w:tc>
          <w:tcPr>
            <w:tcW w:w="3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262" w:rsidRPr="00432FE5" w:rsidRDefault="00425262" w:rsidP="00C75C64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25262" w:rsidRPr="00432FE5" w:rsidRDefault="00425262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25262" w:rsidRPr="00723163" w:rsidTr="00425262">
        <w:tc>
          <w:tcPr>
            <w:tcW w:w="1668" w:type="dxa"/>
            <w:vMerge/>
            <w:shd w:val="clear" w:color="auto" w:fill="auto"/>
            <w:vAlign w:val="center"/>
          </w:tcPr>
          <w:p w:rsidR="00425262" w:rsidRPr="00432FE5" w:rsidRDefault="00425262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25262" w:rsidRPr="00432FE5" w:rsidRDefault="00425262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9" w:type="dxa"/>
            <w:vMerge/>
            <w:shd w:val="clear" w:color="auto" w:fill="auto"/>
            <w:vAlign w:val="center"/>
          </w:tcPr>
          <w:p w:rsidR="00425262" w:rsidRPr="00432FE5" w:rsidRDefault="00425262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vMerge w:val="restart"/>
            <w:shd w:val="clear" w:color="auto" w:fill="auto"/>
          </w:tcPr>
          <w:p w:rsidR="00425262" w:rsidRPr="00432FE5" w:rsidRDefault="00425262" w:rsidP="00744FDF">
            <w:pPr>
              <w:spacing w:after="0" w:line="240" w:lineRule="auto"/>
              <w:rPr>
                <w:rFonts w:ascii="Times New Roman" w:hAnsi="Times New Roman"/>
              </w:rPr>
            </w:pPr>
            <w:r w:rsidRPr="00432FE5">
              <w:rPr>
                <w:rFonts w:ascii="Times New Roman" w:hAnsi="Times New Roman"/>
              </w:rPr>
              <w:t>ОБ</w:t>
            </w:r>
          </w:p>
        </w:tc>
        <w:tc>
          <w:tcPr>
            <w:tcW w:w="1417" w:type="dxa"/>
            <w:shd w:val="clear" w:color="auto" w:fill="auto"/>
          </w:tcPr>
          <w:p w:rsidR="00425262" w:rsidRPr="00432FE5" w:rsidRDefault="00425262" w:rsidP="00744FDF">
            <w:pPr>
              <w:spacing w:after="0" w:line="240" w:lineRule="auto"/>
              <w:rPr>
                <w:rFonts w:ascii="Times New Roman" w:hAnsi="Times New Roman"/>
              </w:rPr>
            </w:pPr>
            <w:r w:rsidRPr="00432FE5">
              <w:rPr>
                <w:rFonts w:ascii="Times New Roman" w:hAnsi="Times New Roman"/>
              </w:rPr>
              <w:t>План</w:t>
            </w:r>
          </w:p>
          <w:p w:rsidR="00425262" w:rsidRDefault="00425262" w:rsidP="00744FD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про</w:t>
            </w:r>
            <w:r w:rsidRPr="00432FE5">
              <w:rPr>
                <w:rFonts w:ascii="Times New Roman" w:hAnsi="Times New Roman"/>
              </w:rPr>
              <w:t>грамме</w:t>
            </w:r>
          </w:p>
          <w:p w:rsidR="00425262" w:rsidRPr="00432FE5" w:rsidRDefault="00425262" w:rsidP="00744F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 w:rsidR="00425262" w:rsidRPr="00432FE5" w:rsidRDefault="00425262" w:rsidP="00C771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2FE5">
              <w:rPr>
                <w:rFonts w:ascii="Times New Roman" w:hAnsi="Times New Roman"/>
              </w:rPr>
              <w:t>34</w:t>
            </w:r>
            <w:r>
              <w:rPr>
                <w:rFonts w:ascii="Times New Roman" w:hAnsi="Times New Roman"/>
              </w:rPr>
              <w:t> 200,0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425262" w:rsidRPr="00432FE5" w:rsidRDefault="00425262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2FE5">
              <w:rPr>
                <w:rFonts w:ascii="Times New Roman" w:hAnsi="Times New Roman"/>
              </w:rPr>
              <w:t>Х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425262" w:rsidRDefault="00425262" w:rsidP="00425262">
            <w:pPr>
              <w:spacing w:line="240" w:lineRule="auto"/>
              <w:jc w:val="center"/>
            </w:pPr>
            <w:r w:rsidRPr="00FF5EE5">
              <w:rPr>
                <w:rFonts w:ascii="Times New Roman" w:hAnsi="Times New Roman"/>
              </w:rPr>
              <w:t>Х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25262" w:rsidRPr="00432FE5" w:rsidRDefault="00425262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34 200,0</w:t>
            </w:r>
          </w:p>
        </w:tc>
        <w:tc>
          <w:tcPr>
            <w:tcW w:w="3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262" w:rsidRPr="00432FE5" w:rsidRDefault="00425262" w:rsidP="00C75C64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25262" w:rsidRPr="00432FE5" w:rsidRDefault="00425262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25262" w:rsidRPr="00723163" w:rsidTr="00425262">
        <w:tc>
          <w:tcPr>
            <w:tcW w:w="1668" w:type="dxa"/>
            <w:vMerge/>
            <w:shd w:val="clear" w:color="auto" w:fill="auto"/>
            <w:vAlign w:val="center"/>
          </w:tcPr>
          <w:p w:rsidR="00425262" w:rsidRPr="00432FE5" w:rsidRDefault="00425262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25262" w:rsidRPr="00432FE5" w:rsidRDefault="00425262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9" w:type="dxa"/>
            <w:vMerge/>
            <w:shd w:val="clear" w:color="auto" w:fill="auto"/>
            <w:vAlign w:val="center"/>
          </w:tcPr>
          <w:p w:rsidR="00425262" w:rsidRPr="00432FE5" w:rsidRDefault="00425262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vMerge/>
            <w:shd w:val="clear" w:color="auto" w:fill="auto"/>
          </w:tcPr>
          <w:p w:rsidR="00425262" w:rsidRPr="00432FE5" w:rsidRDefault="00425262" w:rsidP="00744F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425262" w:rsidRDefault="00425262" w:rsidP="00744FD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</w:t>
            </w:r>
            <w:r w:rsidRPr="00432FE5">
              <w:rPr>
                <w:rFonts w:ascii="Times New Roman" w:hAnsi="Times New Roman"/>
              </w:rPr>
              <w:t>дено в решении о бюджете</w:t>
            </w:r>
          </w:p>
          <w:p w:rsidR="00425262" w:rsidRPr="00432FE5" w:rsidRDefault="00425262" w:rsidP="00744F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 w:rsidR="00425262" w:rsidRPr="00584616" w:rsidRDefault="00425262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33 324,8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425262" w:rsidRPr="00584616" w:rsidRDefault="00425262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4616">
              <w:rPr>
                <w:rFonts w:ascii="Times New Roman" w:hAnsi="Times New Roman"/>
              </w:rPr>
              <w:t>Х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425262" w:rsidRDefault="00425262" w:rsidP="00425262">
            <w:pPr>
              <w:spacing w:line="240" w:lineRule="auto"/>
              <w:jc w:val="center"/>
            </w:pPr>
            <w:r w:rsidRPr="00FF5EE5">
              <w:rPr>
                <w:rFonts w:ascii="Times New Roman" w:hAnsi="Times New Roman"/>
              </w:rPr>
              <w:t>Х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25262" w:rsidRPr="00432FE5" w:rsidRDefault="00425262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33 324,8</w:t>
            </w:r>
          </w:p>
        </w:tc>
        <w:tc>
          <w:tcPr>
            <w:tcW w:w="3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262" w:rsidRPr="00C52FC0" w:rsidRDefault="00425262" w:rsidP="00C75C64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25262" w:rsidRPr="00432FE5" w:rsidRDefault="00425262" w:rsidP="00C659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25262" w:rsidRPr="00723163" w:rsidTr="00425262">
        <w:tc>
          <w:tcPr>
            <w:tcW w:w="1668" w:type="dxa"/>
            <w:vMerge/>
            <w:shd w:val="clear" w:color="auto" w:fill="auto"/>
            <w:vAlign w:val="center"/>
          </w:tcPr>
          <w:p w:rsidR="00425262" w:rsidRPr="00432FE5" w:rsidRDefault="00425262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25262" w:rsidRPr="00432FE5" w:rsidRDefault="00425262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9" w:type="dxa"/>
            <w:vMerge/>
            <w:shd w:val="clear" w:color="auto" w:fill="auto"/>
            <w:vAlign w:val="center"/>
          </w:tcPr>
          <w:p w:rsidR="00425262" w:rsidRPr="00432FE5" w:rsidRDefault="00425262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vMerge w:val="restart"/>
            <w:shd w:val="clear" w:color="auto" w:fill="auto"/>
          </w:tcPr>
          <w:p w:rsidR="00425262" w:rsidRPr="00432FE5" w:rsidRDefault="00425262" w:rsidP="00744FDF">
            <w:pPr>
              <w:spacing w:after="0" w:line="240" w:lineRule="auto"/>
              <w:rPr>
                <w:rFonts w:ascii="Times New Roman" w:hAnsi="Times New Roman"/>
              </w:rPr>
            </w:pPr>
            <w:r w:rsidRPr="00432FE5">
              <w:rPr>
                <w:rFonts w:ascii="Times New Roman" w:hAnsi="Times New Roman"/>
              </w:rPr>
              <w:t>МБ</w:t>
            </w:r>
          </w:p>
        </w:tc>
        <w:tc>
          <w:tcPr>
            <w:tcW w:w="1417" w:type="dxa"/>
            <w:shd w:val="clear" w:color="auto" w:fill="auto"/>
          </w:tcPr>
          <w:p w:rsidR="00425262" w:rsidRPr="00432FE5" w:rsidRDefault="00425262" w:rsidP="00744FDF">
            <w:pPr>
              <w:spacing w:after="0" w:line="240" w:lineRule="auto"/>
              <w:rPr>
                <w:rFonts w:ascii="Times New Roman" w:hAnsi="Times New Roman"/>
              </w:rPr>
            </w:pPr>
            <w:r w:rsidRPr="00432FE5">
              <w:rPr>
                <w:rFonts w:ascii="Times New Roman" w:hAnsi="Times New Roman"/>
              </w:rPr>
              <w:t>План</w:t>
            </w:r>
          </w:p>
          <w:p w:rsidR="00425262" w:rsidRDefault="00425262" w:rsidP="00744FDF">
            <w:pPr>
              <w:spacing w:after="0" w:line="240" w:lineRule="auto"/>
              <w:rPr>
                <w:rFonts w:ascii="Times New Roman" w:hAnsi="Times New Roman"/>
              </w:rPr>
            </w:pPr>
            <w:r w:rsidRPr="00432FE5">
              <w:rPr>
                <w:rFonts w:ascii="Times New Roman" w:hAnsi="Times New Roman"/>
              </w:rPr>
              <w:t>по программе</w:t>
            </w:r>
          </w:p>
          <w:p w:rsidR="00425262" w:rsidRPr="00432FE5" w:rsidRDefault="00425262" w:rsidP="00744F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 w:rsidR="00425262" w:rsidRPr="00584616" w:rsidRDefault="00425262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20 170,6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425262" w:rsidRPr="00584616" w:rsidRDefault="00425262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4616">
              <w:rPr>
                <w:rFonts w:ascii="Times New Roman" w:hAnsi="Times New Roman"/>
              </w:rPr>
              <w:t>Х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425262" w:rsidRDefault="00425262" w:rsidP="00425262">
            <w:pPr>
              <w:spacing w:line="240" w:lineRule="auto"/>
              <w:jc w:val="center"/>
            </w:pPr>
            <w:r w:rsidRPr="00FF5EE5">
              <w:rPr>
                <w:rFonts w:ascii="Times New Roman" w:hAnsi="Times New Roman"/>
              </w:rPr>
              <w:t>Х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25262" w:rsidRPr="00432FE5" w:rsidRDefault="00425262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20 170,6</w:t>
            </w:r>
          </w:p>
        </w:tc>
        <w:tc>
          <w:tcPr>
            <w:tcW w:w="3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262" w:rsidRPr="00C52FC0" w:rsidRDefault="00425262" w:rsidP="00C75C64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25262" w:rsidRPr="00432FE5" w:rsidRDefault="00425262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25262" w:rsidRPr="00723163" w:rsidTr="00425262">
        <w:trPr>
          <w:trHeight w:val="689"/>
        </w:trPr>
        <w:tc>
          <w:tcPr>
            <w:tcW w:w="1668" w:type="dxa"/>
            <w:vMerge/>
            <w:shd w:val="clear" w:color="auto" w:fill="auto"/>
            <w:vAlign w:val="center"/>
          </w:tcPr>
          <w:p w:rsidR="00425262" w:rsidRPr="00432FE5" w:rsidRDefault="00425262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25262" w:rsidRPr="00432FE5" w:rsidRDefault="00425262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9" w:type="dxa"/>
            <w:vMerge/>
            <w:shd w:val="clear" w:color="auto" w:fill="auto"/>
            <w:vAlign w:val="center"/>
          </w:tcPr>
          <w:p w:rsidR="00425262" w:rsidRPr="00432FE5" w:rsidRDefault="00425262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vMerge/>
            <w:shd w:val="clear" w:color="auto" w:fill="auto"/>
          </w:tcPr>
          <w:p w:rsidR="00425262" w:rsidRPr="00432FE5" w:rsidRDefault="00425262" w:rsidP="00744F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425262" w:rsidRDefault="00425262" w:rsidP="00744FD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</w:t>
            </w:r>
            <w:r w:rsidRPr="00432FE5">
              <w:rPr>
                <w:rFonts w:ascii="Times New Roman" w:hAnsi="Times New Roman"/>
              </w:rPr>
              <w:t>дено в решении о бюджете</w:t>
            </w:r>
          </w:p>
          <w:p w:rsidR="00425262" w:rsidRPr="00432FE5" w:rsidRDefault="00425262" w:rsidP="00744F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5262" w:rsidRPr="00584616" w:rsidRDefault="00425262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20 107,6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425262" w:rsidRPr="00584616" w:rsidRDefault="00425262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4616">
              <w:rPr>
                <w:rFonts w:ascii="Times New Roman" w:hAnsi="Times New Roman"/>
              </w:rPr>
              <w:t>Х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425262" w:rsidRDefault="00425262" w:rsidP="00425262">
            <w:pPr>
              <w:jc w:val="center"/>
            </w:pPr>
            <w:r w:rsidRPr="004E2CE4">
              <w:rPr>
                <w:rFonts w:ascii="Times New Roman" w:hAnsi="Times New Roman"/>
              </w:rPr>
              <w:t>Х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262" w:rsidRPr="00432FE5" w:rsidRDefault="00425262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20 107,6</w:t>
            </w:r>
          </w:p>
        </w:tc>
        <w:tc>
          <w:tcPr>
            <w:tcW w:w="3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262" w:rsidRPr="00432FE5" w:rsidRDefault="00425262" w:rsidP="00C75C64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25262" w:rsidRPr="00432FE5" w:rsidRDefault="00425262" w:rsidP="00C659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25262" w:rsidRPr="00723163" w:rsidTr="00425262">
        <w:trPr>
          <w:trHeight w:val="2585"/>
        </w:trPr>
        <w:tc>
          <w:tcPr>
            <w:tcW w:w="16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5262" w:rsidRPr="00432FE5" w:rsidRDefault="00425262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5262" w:rsidRPr="00432FE5" w:rsidRDefault="00425262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5262" w:rsidRPr="00432FE5" w:rsidRDefault="00425262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425262" w:rsidRPr="00432FE5" w:rsidRDefault="00425262" w:rsidP="00744FDF">
            <w:pPr>
              <w:spacing w:after="0" w:line="240" w:lineRule="auto"/>
              <w:rPr>
                <w:rFonts w:ascii="Times New Roman" w:hAnsi="Times New Roman"/>
              </w:rPr>
            </w:pPr>
            <w:r w:rsidRPr="00432FE5">
              <w:rPr>
                <w:rFonts w:ascii="Times New Roman" w:hAnsi="Times New Roman"/>
              </w:rPr>
              <w:t>ВБ</w:t>
            </w:r>
          </w:p>
        </w:tc>
        <w:tc>
          <w:tcPr>
            <w:tcW w:w="1417" w:type="dxa"/>
            <w:shd w:val="clear" w:color="auto" w:fill="auto"/>
          </w:tcPr>
          <w:p w:rsidR="00425262" w:rsidRPr="00432FE5" w:rsidRDefault="00425262" w:rsidP="00744FDF">
            <w:pPr>
              <w:spacing w:after="0" w:line="240" w:lineRule="auto"/>
              <w:rPr>
                <w:rFonts w:ascii="Times New Roman" w:hAnsi="Times New Roman"/>
              </w:rPr>
            </w:pPr>
            <w:r w:rsidRPr="00432FE5">
              <w:rPr>
                <w:rFonts w:ascii="Times New Roman" w:hAnsi="Times New Roman"/>
              </w:rPr>
              <w:t>План</w:t>
            </w:r>
          </w:p>
          <w:p w:rsidR="00425262" w:rsidRDefault="00425262" w:rsidP="00744FDF">
            <w:pPr>
              <w:spacing w:after="0" w:line="240" w:lineRule="auto"/>
              <w:rPr>
                <w:rFonts w:ascii="Times New Roman" w:hAnsi="Times New Roman"/>
              </w:rPr>
            </w:pPr>
            <w:r w:rsidRPr="00432FE5">
              <w:rPr>
                <w:rFonts w:ascii="Times New Roman" w:hAnsi="Times New Roman"/>
              </w:rPr>
              <w:t>по п</w:t>
            </w:r>
            <w:r>
              <w:rPr>
                <w:rFonts w:ascii="Times New Roman" w:hAnsi="Times New Roman"/>
              </w:rPr>
              <w:t>ро</w:t>
            </w:r>
            <w:r w:rsidRPr="00432FE5">
              <w:rPr>
                <w:rFonts w:ascii="Times New Roman" w:hAnsi="Times New Roman"/>
              </w:rPr>
              <w:t>грамме</w:t>
            </w:r>
          </w:p>
          <w:p w:rsidR="00425262" w:rsidRDefault="00425262" w:rsidP="00744FD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25262" w:rsidRDefault="00425262" w:rsidP="00744FD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25262" w:rsidRDefault="00425262" w:rsidP="00744FD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25262" w:rsidRDefault="00425262" w:rsidP="00744FD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25262" w:rsidRPr="00432FE5" w:rsidRDefault="00425262" w:rsidP="00744F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5262" w:rsidRPr="00432FE5" w:rsidRDefault="00425262" w:rsidP="00C75C64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6122D2">
              <w:rPr>
                <w:rFonts w:ascii="Times New Roman" w:hAnsi="Times New Roman"/>
              </w:rPr>
              <w:t>Х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425262" w:rsidRPr="00432FE5" w:rsidRDefault="00425262" w:rsidP="00C75C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2FE5">
              <w:rPr>
                <w:rFonts w:ascii="Times New Roman" w:hAnsi="Times New Roman"/>
              </w:rPr>
              <w:t>Х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425262" w:rsidRDefault="00425262" w:rsidP="00425262">
            <w:pPr>
              <w:jc w:val="center"/>
            </w:pPr>
            <w:r w:rsidRPr="004E2CE4">
              <w:rPr>
                <w:rFonts w:ascii="Times New Roman" w:hAnsi="Times New Roman"/>
              </w:rPr>
              <w:t>Х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262" w:rsidRPr="00432FE5" w:rsidRDefault="00425262" w:rsidP="00C75C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3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262" w:rsidRPr="00432FE5" w:rsidRDefault="00425262" w:rsidP="00C75C6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5262" w:rsidRPr="00432FE5" w:rsidRDefault="00425262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408CF" w:rsidRPr="00723163" w:rsidTr="00D408CF">
        <w:trPr>
          <w:trHeight w:val="231"/>
        </w:trPr>
        <w:tc>
          <w:tcPr>
            <w:tcW w:w="1668" w:type="dxa"/>
            <w:shd w:val="clear" w:color="auto" w:fill="auto"/>
            <w:vAlign w:val="center"/>
          </w:tcPr>
          <w:p w:rsidR="00D408CF" w:rsidRPr="00432FE5" w:rsidRDefault="00D408CF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2FE5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08CF" w:rsidRPr="00432FE5" w:rsidRDefault="00D408CF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2FE5">
              <w:rPr>
                <w:rFonts w:ascii="Times New Roman" w:hAnsi="Times New Roman"/>
              </w:rPr>
              <w:t>2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D408CF" w:rsidRPr="00432FE5" w:rsidRDefault="00D408CF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2FE5">
              <w:rPr>
                <w:rFonts w:ascii="Times New Roman" w:hAnsi="Times New Roman"/>
              </w:rPr>
              <w:t>3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408CF" w:rsidRPr="00432FE5" w:rsidRDefault="00D408CF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2FE5">
              <w:rPr>
                <w:rFonts w:ascii="Times New Roman" w:hAnsi="Times New Roman"/>
              </w:rPr>
              <w:t>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08CF" w:rsidRPr="00432FE5" w:rsidRDefault="00D408CF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2FE5">
              <w:rPr>
                <w:rFonts w:ascii="Times New Roman" w:hAnsi="Times New Roman"/>
              </w:rPr>
              <w:t>5</w:t>
            </w:r>
          </w:p>
        </w:tc>
        <w:tc>
          <w:tcPr>
            <w:tcW w:w="13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08CF" w:rsidRPr="00432FE5" w:rsidRDefault="00D408CF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2FE5">
              <w:rPr>
                <w:rFonts w:ascii="Times New Roman" w:hAnsi="Times New Roman"/>
              </w:rPr>
              <w:t>6</w:t>
            </w:r>
          </w:p>
        </w:tc>
        <w:tc>
          <w:tcPr>
            <w:tcW w:w="8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08CF" w:rsidRPr="00432FE5" w:rsidRDefault="00D408CF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2FE5">
              <w:rPr>
                <w:rFonts w:ascii="Times New Roman" w:hAnsi="Times New Roman"/>
              </w:rPr>
              <w:t>7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08CF" w:rsidRPr="00432FE5" w:rsidRDefault="00D408CF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2FE5">
              <w:rPr>
                <w:rFonts w:ascii="Times New Roman" w:hAnsi="Times New Roman"/>
              </w:rPr>
              <w:t>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08CF" w:rsidRPr="00432FE5" w:rsidRDefault="00D408CF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2FE5">
              <w:rPr>
                <w:rFonts w:ascii="Times New Roman" w:hAnsi="Times New Roman"/>
              </w:rPr>
              <w:t>9</w:t>
            </w:r>
          </w:p>
        </w:tc>
        <w:tc>
          <w:tcPr>
            <w:tcW w:w="34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08CF" w:rsidRPr="00432FE5" w:rsidRDefault="00D408CF" w:rsidP="004869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2FE5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8CF" w:rsidRPr="00432FE5" w:rsidRDefault="00D408CF" w:rsidP="004869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2FE5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4</w:t>
            </w:r>
          </w:p>
        </w:tc>
      </w:tr>
      <w:tr w:rsidR="00425262" w:rsidRPr="00723163" w:rsidTr="00425262">
        <w:trPr>
          <w:trHeight w:val="1477"/>
        </w:trPr>
        <w:tc>
          <w:tcPr>
            <w:tcW w:w="16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5262" w:rsidRPr="00432FE5" w:rsidRDefault="00425262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5262" w:rsidRPr="00432FE5" w:rsidRDefault="00425262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5262" w:rsidRPr="00432FE5" w:rsidRDefault="00425262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tcBorders>
              <w:bottom w:val="single" w:sz="4" w:space="0" w:color="auto"/>
            </w:tcBorders>
            <w:shd w:val="clear" w:color="auto" w:fill="auto"/>
          </w:tcPr>
          <w:p w:rsidR="00425262" w:rsidRPr="00432FE5" w:rsidRDefault="00425262" w:rsidP="00744F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425262" w:rsidRPr="00432FE5" w:rsidRDefault="00425262" w:rsidP="00744FD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</w:t>
            </w:r>
            <w:r w:rsidRPr="00432FE5">
              <w:rPr>
                <w:rFonts w:ascii="Times New Roman" w:hAnsi="Times New Roman"/>
              </w:rPr>
              <w:t>дено в решении о бюджете</w:t>
            </w:r>
          </w:p>
        </w:tc>
        <w:tc>
          <w:tcPr>
            <w:tcW w:w="13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5262" w:rsidRPr="00432FE5" w:rsidRDefault="00425262" w:rsidP="00982528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6122D2">
              <w:rPr>
                <w:rFonts w:ascii="Times New Roman" w:hAnsi="Times New Roman"/>
              </w:rPr>
              <w:t>Х</w:t>
            </w:r>
          </w:p>
        </w:tc>
        <w:tc>
          <w:tcPr>
            <w:tcW w:w="8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5262" w:rsidRPr="00432FE5" w:rsidRDefault="00425262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2FE5">
              <w:rPr>
                <w:rFonts w:ascii="Times New Roman" w:hAnsi="Times New Roman"/>
              </w:rPr>
              <w:t>Х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5262" w:rsidRDefault="00425262" w:rsidP="00425262">
            <w:pPr>
              <w:jc w:val="center"/>
            </w:pPr>
            <w:r w:rsidRPr="00C54BA4">
              <w:rPr>
                <w:rFonts w:ascii="Times New Roman" w:hAnsi="Times New Roman"/>
              </w:rPr>
              <w:t>Х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262" w:rsidRPr="00432FE5" w:rsidRDefault="00425262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2FE5">
              <w:rPr>
                <w:rFonts w:ascii="Times New Roman" w:hAnsi="Times New Roman"/>
              </w:rPr>
              <w:t>-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262" w:rsidRPr="00432FE5" w:rsidRDefault="00425262" w:rsidP="0098252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lang w:eastAsia="ru-RU"/>
              </w:rPr>
            </w:pPr>
            <w:r w:rsidRPr="00083B14">
              <w:rPr>
                <w:rFonts w:ascii="Times New Roman" w:hAnsi="Times New Roman"/>
              </w:rPr>
              <w:t>благоустройству дворовых</w:t>
            </w:r>
            <w:r w:rsidRPr="00C52FC0">
              <w:rPr>
                <w:rFonts w:ascii="Times New Roman" w:hAnsi="Times New Roman"/>
              </w:rPr>
              <w:t xml:space="preserve"> территорий многоквартирных домов </w:t>
            </w:r>
            <w:r>
              <w:rPr>
                <w:rFonts w:ascii="Times New Roman" w:hAnsi="Times New Roman"/>
              </w:rPr>
              <w:t>до 20% в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262" w:rsidRPr="00432FE5" w:rsidRDefault="00425262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25262" w:rsidRPr="00723163" w:rsidTr="00425262">
        <w:trPr>
          <w:trHeight w:val="923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5262" w:rsidRPr="00432FE5" w:rsidRDefault="00425262" w:rsidP="00744F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2FE5">
              <w:rPr>
                <w:rFonts w:ascii="Times New Roman" w:hAnsi="Times New Roman"/>
              </w:rPr>
              <w:t>Основное м</w:t>
            </w:r>
            <w:r>
              <w:rPr>
                <w:rFonts w:ascii="Times New Roman" w:hAnsi="Times New Roman"/>
              </w:rPr>
              <w:t>ероприятие 2.2 «Благоустройство</w:t>
            </w:r>
            <w:r w:rsidRPr="003B7392">
              <w:rPr>
                <w:rFonts w:ascii="Times New Roman" w:hAnsi="Times New Roman"/>
              </w:rPr>
              <w:t xml:space="preserve"> </w:t>
            </w:r>
            <w:r w:rsidRPr="00432FE5">
              <w:rPr>
                <w:rFonts w:ascii="Times New Roman" w:hAnsi="Times New Roman"/>
              </w:rPr>
              <w:t>общественных территорий»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5262" w:rsidRPr="00432FE5" w:rsidRDefault="00425262" w:rsidP="00744F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2FE5">
              <w:rPr>
                <w:rFonts w:ascii="Times New Roman" w:hAnsi="Times New Roman"/>
              </w:rPr>
              <w:t>Комитет ЖКХ</w:t>
            </w:r>
            <w:r>
              <w:rPr>
                <w:rFonts w:ascii="Times New Roman" w:hAnsi="Times New Roman"/>
              </w:rPr>
              <w:t>, Фонд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5262" w:rsidRPr="00432FE5" w:rsidRDefault="00425262" w:rsidP="00744F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2FE5">
              <w:rPr>
                <w:rFonts w:ascii="Times New Roman" w:hAnsi="Times New Roman"/>
              </w:rPr>
              <w:t>2017г.</w:t>
            </w:r>
          </w:p>
        </w:tc>
        <w:tc>
          <w:tcPr>
            <w:tcW w:w="98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425262" w:rsidRPr="00432FE5" w:rsidRDefault="00425262" w:rsidP="00744FDF">
            <w:pPr>
              <w:spacing w:after="0" w:line="240" w:lineRule="auto"/>
              <w:rPr>
                <w:rFonts w:ascii="Times New Roman" w:hAnsi="Times New Roman"/>
              </w:rPr>
            </w:pPr>
            <w:r w:rsidRPr="00432FE5">
              <w:rPr>
                <w:rFonts w:ascii="Times New Roman" w:hAnsi="Times New Roman"/>
              </w:rPr>
              <w:t>Всего:</w:t>
            </w:r>
          </w:p>
        </w:tc>
        <w:tc>
          <w:tcPr>
            <w:tcW w:w="1417" w:type="dxa"/>
            <w:shd w:val="clear" w:color="auto" w:fill="auto"/>
          </w:tcPr>
          <w:p w:rsidR="00425262" w:rsidRPr="00432FE5" w:rsidRDefault="00425262" w:rsidP="00744FDF">
            <w:pPr>
              <w:spacing w:after="0" w:line="240" w:lineRule="auto"/>
              <w:rPr>
                <w:rFonts w:ascii="Times New Roman" w:hAnsi="Times New Roman"/>
              </w:rPr>
            </w:pPr>
            <w:r w:rsidRPr="00432FE5">
              <w:rPr>
                <w:rFonts w:ascii="Times New Roman" w:hAnsi="Times New Roman"/>
              </w:rPr>
              <w:t>План</w:t>
            </w:r>
          </w:p>
          <w:p w:rsidR="00425262" w:rsidRPr="00432FE5" w:rsidRDefault="00425262" w:rsidP="00744FD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про</w:t>
            </w:r>
            <w:r w:rsidRPr="00432FE5">
              <w:rPr>
                <w:rFonts w:ascii="Times New Roman" w:hAnsi="Times New Roman"/>
              </w:rPr>
              <w:t>грамме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425262" w:rsidRPr="00083B14" w:rsidRDefault="00EA425A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87 402,1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425262" w:rsidRPr="00083B14" w:rsidRDefault="00425262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3B14">
              <w:rPr>
                <w:rFonts w:ascii="Times New Roman" w:hAnsi="Times New Roman"/>
              </w:rPr>
              <w:t>Х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425262" w:rsidRDefault="00425262" w:rsidP="00425262">
            <w:pPr>
              <w:jc w:val="center"/>
            </w:pPr>
            <w:r w:rsidRPr="00C54BA4">
              <w:rPr>
                <w:rFonts w:ascii="Times New Roman" w:hAnsi="Times New Roman"/>
              </w:rPr>
              <w:t>Х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25262" w:rsidRPr="00432FE5" w:rsidRDefault="00EA425A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87 402,1</w:t>
            </w:r>
          </w:p>
        </w:tc>
        <w:tc>
          <w:tcPr>
            <w:tcW w:w="3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262" w:rsidRDefault="00425262" w:rsidP="00F154D0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Благоустройство</w:t>
            </w:r>
            <w:r w:rsidRPr="00432FE5">
              <w:rPr>
                <w:rFonts w:ascii="Times New Roman" w:eastAsia="Times New Roman" w:hAnsi="Times New Roman"/>
                <w:lang w:eastAsia="ru-RU"/>
              </w:rPr>
              <w:t xml:space="preserve"> общественных </w:t>
            </w:r>
            <w:r w:rsidRPr="00432FE5">
              <w:rPr>
                <w:rFonts w:ascii="Times New Roman" w:hAnsi="Times New Roman"/>
              </w:rPr>
              <w:t>территорий</w:t>
            </w:r>
            <w:r>
              <w:rPr>
                <w:rFonts w:ascii="Times New Roman" w:hAnsi="Times New Roman"/>
              </w:rPr>
              <w:t xml:space="preserve"> в </w:t>
            </w:r>
            <w:r w:rsidRPr="00BF3884">
              <w:rPr>
                <w:rFonts w:ascii="Times New Roman" w:hAnsi="Times New Roman"/>
              </w:rPr>
              <w:t xml:space="preserve">количестве </w:t>
            </w:r>
            <w:r>
              <w:rPr>
                <w:rFonts w:ascii="Times New Roman" w:hAnsi="Times New Roman"/>
              </w:rPr>
              <w:t>1</w:t>
            </w:r>
            <w:r w:rsidRPr="00BF3884">
              <w:rPr>
                <w:rFonts w:ascii="Times New Roman" w:hAnsi="Times New Roman"/>
              </w:rPr>
              <w:t xml:space="preserve"> единиц</w:t>
            </w:r>
            <w:r>
              <w:rPr>
                <w:rFonts w:ascii="Times New Roman" w:hAnsi="Times New Roman"/>
              </w:rPr>
              <w:t>ы</w:t>
            </w:r>
            <w:r w:rsidRPr="00BF3884">
              <w:rPr>
                <w:rFonts w:ascii="Times New Roman" w:hAnsi="Times New Roman"/>
              </w:rPr>
              <w:t>;</w:t>
            </w:r>
          </w:p>
          <w:p w:rsidR="00425262" w:rsidRPr="00432FE5" w:rsidRDefault="00425262" w:rsidP="00F154D0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:rsidR="00425262" w:rsidRDefault="00425262" w:rsidP="00982528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благоустройство</w:t>
            </w:r>
            <w:r w:rsidRPr="00432FE5">
              <w:rPr>
                <w:rFonts w:ascii="Times New Roman" w:eastAsia="Times New Roman" w:hAnsi="Times New Roman"/>
                <w:lang w:eastAsia="ru-RU"/>
              </w:rPr>
              <w:t xml:space="preserve"> общественных </w:t>
            </w:r>
            <w:r w:rsidRPr="00432FE5">
              <w:rPr>
                <w:rFonts w:ascii="Times New Roman" w:hAnsi="Times New Roman"/>
              </w:rPr>
              <w:t>территорий</w:t>
            </w:r>
            <w:r>
              <w:rPr>
                <w:rFonts w:ascii="Times New Roman" w:hAnsi="Times New Roman"/>
              </w:rPr>
              <w:t xml:space="preserve"> площадью 1,7</w:t>
            </w:r>
            <w:r w:rsidRPr="009E395F">
              <w:rPr>
                <w:rFonts w:ascii="Times New Roman" w:hAnsi="Times New Roman"/>
              </w:rPr>
              <w:t>га;</w:t>
            </w:r>
          </w:p>
          <w:p w:rsidR="00425262" w:rsidRPr="00432FE5" w:rsidRDefault="00425262" w:rsidP="00982528">
            <w:pPr>
              <w:contextualSpacing/>
              <w:rPr>
                <w:rFonts w:ascii="Times New Roman" w:hAnsi="Times New Roman"/>
              </w:rPr>
            </w:pPr>
          </w:p>
          <w:p w:rsidR="00425262" w:rsidRDefault="00425262" w:rsidP="0098252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410B4">
              <w:rPr>
                <w:rFonts w:ascii="Times New Roman" w:hAnsi="Times New Roman"/>
              </w:rPr>
              <w:t>повышение доли площади благоустроенных общественных территорий к общей площади общественных территорий, нуждающихся в благоустройстве, в объеме 1,2%;</w:t>
            </w:r>
          </w:p>
          <w:p w:rsidR="00425262" w:rsidRPr="00F410B4" w:rsidRDefault="00425262" w:rsidP="0098252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:rsidR="00425262" w:rsidRDefault="00425262" w:rsidP="0098252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410B4">
              <w:rPr>
                <w:rFonts w:ascii="Times New Roman" w:hAnsi="Times New Roman"/>
              </w:rPr>
              <w:t>увеличение площади благоустроенных общественных</w:t>
            </w:r>
          </w:p>
          <w:p w:rsidR="00425262" w:rsidRPr="00432FE5" w:rsidRDefault="00425262" w:rsidP="00982528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262" w:rsidRPr="00432FE5" w:rsidRDefault="00425262" w:rsidP="003F05A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Pr="00432FE5">
              <w:rPr>
                <w:rFonts w:ascii="Times New Roman" w:hAnsi="Times New Roman"/>
              </w:rPr>
              <w:t>5,</w:t>
            </w:r>
            <w:r>
              <w:rPr>
                <w:rFonts w:ascii="Times New Roman" w:hAnsi="Times New Roman"/>
              </w:rPr>
              <w:t xml:space="preserve"> 2.</w:t>
            </w:r>
            <w:r w:rsidRPr="00432FE5">
              <w:rPr>
                <w:rFonts w:ascii="Times New Roman" w:hAnsi="Times New Roman"/>
              </w:rPr>
              <w:t xml:space="preserve">6, </w:t>
            </w:r>
            <w:r>
              <w:rPr>
                <w:rFonts w:ascii="Times New Roman" w:hAnsi="Times New Roman"/>
              </w:rPr>
              <w:t>2.</w:t>
            </w:r>
            <w:r w:rsidRPr="00432FE5">
              <w:rPr>
                <w:rFonts w:ascii="Times New Roman" w:hAnsi="Times New Roman"/>
              </w:rPr>
              <w:t>7,</w:t>
            </w:r>
            <w:r>
              <w:rPr>
                <w:rFonts w:ascii="Times New Roman" w:hAnsi="Times New Roman"/>
              </w:rPr>
              <w:t xml:space="preserve"> 2.</w:t>
            </w:r>
            <w:r w:rsidRPr="00432FE5">
              <w:rPr>
                <w:rFonts w:ascii="Times New Roman" w:hAnsi="Times New Roman"/>
              </w:rPr>
              <w:t>8</w:t>
            </w:r>
          </w:p>
        </w:tc>
      </w:tr>
      <w:tr w:rsidR="00425262" w:rsidRPr="00723163" w:rsidTr="00425262">
        <w:trPr>
          <w:trHeight w:val="481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262" w:rsidRPr="00432FE5" w:rsidRDefault="00425262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262" w:rsidRPr="00432FE5" w:rsidRDefault="00425262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262" w:rsidRPr="00432FE5" w:rsidRDefault="00425262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25262" w:rsidRPr="00432FE5" w:rsidRDefault="00425262" w:rsidP="00744F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425262" w:rsidRPr="00432FE5" w:rsidRDefault="00425262" w:rsidP="00744FD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</w:t>
            </w:r>
            <w:r w:rsidRPr="00432FE5">
              <w:rPr>
                <w:rFonts w:ascii="Times New Roman" w:hAnsi="Times New Roman"/>
              </w:rPr>
              <w:t>дено в решении о бюджете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425262" w:rsidRPr="00584616" w:rsidRDefault="00425262" w:rsidP="00B829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87 402,1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425262" w:rsidRPr="00584616" w:rsidRDefault="00425262" w:rsidP="00B829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4616">
              <w:rPr>
                <w:rFonts w:ascii="Times New Roman" w:hAnsi="Times New Roman"/>
              </w:rPr>
              <w:t>Х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425262" w:rsidRDefault="00425262" w:rsidP="00B829EC">
            <w:pPr>
              <w:jc w:val="center"/>
            </w:pPr>
            <w:r w:rsidRPr="00C54BA4">
              <w:rPr>
                <w:rFonts w:ascii="Times New Roman" w:hAnsi="Times New Roman"/>
              </w:rPr>
              <w:t>Х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25262" w:rsidRPr="00432FE5" w:rsidRDefault="00425262" w:rsidP="00B829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87 402,1</w:t>
            </w:r>
          </w:p>
        </w:tc>
        <w:tc>
          <w:tcPr>
            <w:tcW w:w="3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262" w:rsidRPr="00432FE5" w:rsidRDefault="00425262" w:rsidP="00982528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262" w:rsidRPr="00432FE5" w:rsidRDefault="00425262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25262" w:rsidRPr="00723163" w:rsidTr="00425262"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262" w:rsidRPr="00432FE5" w:rsidRDefault="00425262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262" w:rsidRPr="00432FE5" w:rsidRDefault="00425262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262" w:rsidRPr="00432FE5" w:rsidRDefault="00425262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425262" w:rsidRPr="00432FE5" w:rsidRDefault="00425262" w:rsidP="00744FDF">
            <w:pPr>
              <w:spacing w:after="0" w:line="240" w:lineRule="auto"/>
              <w:rPr>
                <w:rFonts w:ascii="Times New Roman" w:hAnsi="Times New Roman"/>
              </w:rPr>
            </w:pPr>
            <w:r w:rsidRPr="00432FE5">
              <w:rPr>
                <w:rFonts w:ascii="Times New Roman" w:hAnsi="Times New Roman"/>
              </w:rPr>
              <w:t>ФБ</w:t>
            </w:r>
          </w:p>
        </w:tc>
        <w:tc>
          <w:tcPr>
            <w:tcW w:w="1417" w:type="dxa"/>
            <w:shd w:val="clear" w:color="auto" w:fill="auto"/>
          </w:tcPr>
          <w:p w:rsidR="00425262" w:rsidRPr="00432FE5" w:rsidRDefault="00425262" w:rsidP="00744FDF">
            <w:pPr>
              <w:spacing w:after="0" w:line="240" w:lineRule="auto"/>
              <w:rPr>
                <w:rFonts w:ascii="Times New Roman" w:hAnsi="Times New Roman"/>
              </w:rPr>
            </w:pPr>
            <w:r w:rsidRPr="00432FE5">
              <w:rPr>
                <w:rFonts w:ascii="Times New Roman" w:hAnsi="Times New Roman"/>
              </w:rPr>
              <w:t>План</w:t>
            </w:r>
          </w:p>
          <w:p w:rsidR="00425262" w:rsidRPr="00432FE5" w:rsidRDefault="00425262" w:rsidP="00744FD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про</w:t>
            </w:r>
            <w:r w:rsidRPr="00432FE5">
              <w:rPr>
                <w:rFonts w:ascii="Times New Roman" w:hAnsi="Times New Roman"/>
              </w:rPr>
              <w:t>грамме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425262" w:rsidRPr="00584616" w:rsidRDefault="00425262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4616">
              <w:rPr>
                <w:rFonts w:ascii="Times New Roman" w:hAnsi="Times New Roman"/>
              </w:rPr>
              <w:t>46 233,3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425262" w:rsidRPr="00584616" w:rsidRDefault="00425262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4616">
              <w:rPr>
                <w:rFonts w:ascii="Times New Roman" w:hAnsi="Times New Roman"/>
              </w:rPr>
              <w:t>Х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425262" w:rsidRDefault="00425262" w:rsidP="00425262">
            <w:pPr>
              <w:jc w:val="center"/>
            </w:pPr>
            <w:r w:rsidRPr="00C54BA4">
              <w:rPr>
                <w:rFonts w:ascii="Times New Roman" w:hAnsi="Times New Roman"/>
              </w:rPr>
              <w:t>Х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25262" w:rsidRPr="00432FE5" w:rsidRDefault="00425262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4616">
              <w:rPr>
                <w:rFonts w:ascii="Times New Roman" w:hAnsi="Times New Roman"/>
              </w:rPr>
              <w:t>46 233,3</w:t>
            </w:r>
          </w:p>
        </w:tc>
        <w:tc>
          <w:tcPr>
            <w:tcW w:w="3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262" w:rsidRPr="00432FE5" w:rsidRDefault="00425262" w:rsidP="00982528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262" w:rsidRPr="00432FE5" w:rsidRDefault="00425262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25262" w:rsidRPr="00723163" w:rsidTr="00425262"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262" w:rsidRPr="00432FE5" w:rsidRDefault="00425262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262" w:rsidRPr="00432FE5" w:rsidRDefault="00425262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262" w:rsidRPr="00432FE5" w:rsidRDefault="00425262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25262" w:rsidRPr="00432FE5" w:rsidRDefault="00425262" w:rsidP="00744F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425262" w:rsidRPr="00432FE5" w:rsidRDefault="00425262" w:rsidP="00744FD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</w:t>
            </w:r>
            <w:r w:rsidRPr="00432FE5">
              <w:rPr>
                <w:rFonts w:ascii="Times New Roman" w:hAnsi="Times New Roman"/>
              </w:rPr>
              <w:t>дено в решении о бюджете</w:t>
            </w:r>
          </w:p>
        </w:tc>
        <w:tc>
          <w:tcPr>
            <w:tcW w:w="13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5262" w:rsidRPr="00584616" w:rsidRDefault="00425262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4616">
              <w:rPr>
                <w:rFonts w:ascii="Times New Roman" w:hAnsi="Times New Roman"/>
              </w:rPr>
              <w:t>46 233,3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425262" w:rsidRPr="00584616" w:rsidRDefault="00425262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4616">
              <w:rPr>
                <w:rFonts w:ascii="Times New Roman" w:hAnsi="Times New Roman"/>
              </w:rPr>
              <w:t>Х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425262" w:rsidRDefault="00425262" w:rsidP="00425262">
            <w:pPr>
              <w:jc w:val="center"/>
            </w:pPr>
            <w:r w:rsidRPr="00C54BA4">
              <w:rPr>
                <w:rFonts w:ascii="Times New Roman" w:hAnsi="Times New Roman"/>
              </w:rPr>
              <w:t>Х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262" w:rsidRPr="00432FE5" w:rsidRDefault="00425262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4616">
              <w:rPr>
                <w:rFonts w:ascii="Times New Roman" w:hAnsi="Times New Roman"/>
              </w:rPr>
              <w:t>46 233,3</w:t>
            </w:r>
          </w:p>
        </w:tc>
        <w:tc>
          <w:tcPr>
            <w:tcW w:w="3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262" w:rsidRPr="00432FE5" w:rsidRDefault="00425262" w:rsidP="00982528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262" w:rsidRPr="00432FE5" w:rsidRDefault="00425262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25262" w:rsidRPr="00723163" w:rsidTr="00B829EC">
        <w:trPr>
          <w:trHeight w:val="1105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262" w:rsidRPr="00432FE5" w:rsidRDefault="00425262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262" w:rsidRPr="00432FE5" w:rsidRDefault="00425262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262" w:rsidRPr="00432FE5" w:rsidRDefault="00425262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tcBorders>
              <w:left w:val="single" w:sz="4" w:space="0" w:color="auto"/>
            </w:tcBorders>
            <w:shd w:val="clear" w:color="auto" w:fill="auto"/>
          </w:tcPr>
          <w:p w:rsidR="00425262" w:rsidRPr="00432FE5" w:rsidRDefault="00425262" w:rsidP="00744FDF">
            <w:pPr>
              <w:spacing w:after="0" w:line="240" w:lineRule="auto"/>
              <w:rPr>
                <w:rFonts w:ascii="Times New Roman" w:hAnsi="Times New Roman"/>
              </w:rPr>
            </w:pPr>
            <w:r w:rsidRPr="00432FE5">
              <w:rPr>
                <w:rFonts w:ascii="Times New Roman" w:hAnsi="Times New Roman"/>
              </w:rPr>
              <w:t>ОБ</w:t>
            </w:r>
          </w:p>
        </w:tc>
        <w:tc>
          <w:tcPr>
            <w:tcW w:w="1417" w:type="dxa"/>
            <w:shd w:val="clear" w:color="auto" w:fill="auto"/>
          </w:tcPr>
          <w:p w:rsidR="00425262" w:rsidRPr="00432FE5" w:rsidRDefault="00425262" w:rsidP="00744FDF">
            <w:pPr>
              <w:spacing w:after="0" w:line="240" w:lineRule="auto"/>
              <w:rPr>
                <w:rFonts w:ascii="Times New Roman" w:hAnsi="Times New Roman"/>
              </w:rPr>
            </w:pPr>
            <w:r w:rsidRPr="00432FE5">
              <w:rPr>
                <w:rFonts w:ascii="Times New Roman" w:hAnsi="Times New Roman"/>
              </w:rPr>
              <w:t>План</w:t>
            </w:r>
          </w:p>
          <w:p w:rsidR="00425262" w:rsidRPr="00432FE5" w:rsidRDefault="00425262" w:rsidP="00744FD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про</w:t>
            </w:r>
            <w:r w:rsidRPr="00432FE5">
              <w:rPr>
                <w:rFonts w:ascii="Times New Roman" w:hAnsi="Times New Roman"/>
              </w:rPr>
              <w:t>грамме</w:t>
            </w:r>
          </w:p>
        </w:tc>
        <w:tc>
          <w:tcPr>
            <w:tcW w:w="1370" w:type="dxa"/>
            <w:tcBorders>
              <w:bottom w:val="single" w:sz="4" w:space="0" w:color="auto"/>
            </w:tcBorders>
            <w:shd w:val="clear" w:color="auto" w:fill="auto"/>
          </w:tcPr>
          <w:p w:rsidR="00425262" w:rsidRPr="00584616" w:rsidRDefault="00425262" w:rsidP="00B829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4616">
              <w:rPr>
                <w:rFonts w:ascii="Times New Roman" w:hAnsi="Times New Roman"/>
              </w:rPr>
              <w:t>17 100,0</w:t>
            </w:r>
          </w:p>
        </w:tc>
        <w:tc>
          <w:tcPr>
            <w:tcW w:w="898" w:type="dxa"/>
            <w:tcBorders>
              <w:bottom w:val="single" w:sz="4" w:space="0" w:color="auto"/>
            </w:tcBorders>
            <w:shd w:val="clear" w:color="auto" w:fill="auto"/>
          </w:tcPr>
          <w:p w:rsidR="00425262" w:rsidRPr="00584616" w:rsidRDefault="00425262" w:rsidP="00B829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4616">
              <w:rPr>
                <w:rFonts w:ascii="Times New Roman" w:hAnsi="Times New Roman"/>
              </w:rPr>
              <w:t>Х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25262" w:rsidRDefault="00425262" w:rsidP="00B829EC">
            <w:pPr>
              <w:jc w:val="center"/>
            </w:pPr>
            <w:r w:rsidRPr="00C54BA4">
              <w:rPr>
                <w:rFonts w:ascii="Times New Roman" w:hAnsi="Times New Roman"/>
              </w:rPr>
              <w:t>Х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262" w:rsidRPr="00432FE5" w:rsidRDefault="00425262" w:rsidP="00B829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4616">
              <w:rPr>
                <w:rFonts w:ascii="Times New Roman" w:hAnsi="Times New Roman"/>
              </w:rPr>
              <w:t>17 100,0</w:t>
            </w:r>
          </w:p>
        </w:tc>
        <w:tc>
          <w:tcPr>
            <w:tcW w:w="3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262" w:rsidRPr="00F410B4" w:rsidRDefault="00425262" w:rsidP="0098252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262" w:rsidRPr="00432FE5" w:rsidRDefault="00425262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25262" w:rsidRPr="00723163" w:rsidTr="00425262">
        <w:tc>
          <w:tcPr>
            <w:tcW w:w="16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262" w:rsidRPr="00432FE5" w:rsidRDefault="00425262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262" w:rsidRPr="00432FE5" w:rsidRDefault="00425262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262" w:rsidRPr="00432FE5" w:rsidRDefault="00425262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tcBorders>
              <w:left w:val="single" w:sz="4" w:space="0" w:color="auto"/>
            </w:tcBorders>
            <w:shd w:val="clear" w:color="auto" w:fill="auto"/>
          </w:tcPr>
          <w:p w:rsidR="00425262" w:rsidRPr="00432FE5" w:rsidRDefault="00425262" w:rsidP="00744F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425262" w:rsidRPr="00432FE5" w:rsidRDefault="00425262" w:rsidP="00744FD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</w:t>
            </w:r>
            <w:r w:rsidRPr="00432FE5">
              <w:rPr>
                <w:rFonts w:ascii="Times New Roman" w:hAnsi="Times New Roman"/>
              </w:rPr>
              <w:t>дено в решении о бюджете</w:t>
            </w:r>
          </w:p>
        </w:tc>
        <w:tc>
          <w:tcPr>
            <w:tcW w:w="13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5262" w:rsidRPr="00584616" w:rsidRDefault="00425262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4616">
              <w:rPr>
                <w:rFonts w:ascii="Times New Roman" w:hAnsi="Times New Roman"/>
              </w:rPr>
              <w:t>17 100,0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425262" w:rsidRPr="00584616" w:rsidRDefault="00425262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4616">
              <w:rPr>
                <w:rFonts w:ascii="Times New Roman" w:hAnsi="Times New Roman"/>
              </w:rPr>
              <w:t>Х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425262" w:rsidRDefault="00425262" w:rsidP="00425262">
            <w:pPr>
              <w:jc w:val="center"/>
            </w:pPr>
            <w:r w:rsidRPr="00E83E9B">
              <w:rPr>
                <w:rFonts w:ascii="Times New Roman" w:hAnsi="Times New Roman"/>
              </w:rPr>
              <w:t>Х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262" w:rsidRPr="00432FE5" w:rsidRDefault="00425262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4616">
              <w:rPr>
                <w:rFonts w:ascii="Times New Roman" w:hAnsi="Times New Roman"/>
              </w:rPr>
              <w:t>17 100,0</w:t>
            </w:r>
          </w:p>
        </w:tc>
        <w:tc>
          <w:tcPr>
            <w:tcW w:w="34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262" w:rsidRPr="00432FE5" w:rsidRDefault="00425262" w:rsidP="00982528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262" w:rsidRPr="00432FE5" w:rsidRDefault="00425262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25262" w:rsidRPr="00723163" w:rsidTr="00B829EC">
        <w:trPr>
          <w:trHeight w:val="2739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262" w:rsidRPr="00432FE5" w:rsidRDefault="00425262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262" w:rsidRPr="00432FE5" w:rsidRDefault="00425262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262" w:rsidRPr="00432FE5" w:rsidRDefault="00425262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tcBorders>
              <w:left w:val="single" w:sz="4" w:space="0" w:color="auto"/>
            </w:tcBorders>
            <w:shd w:val="clear" w:color="auto" w:fill="auto"/>
          </w:tcPr>
          <w:p w:rsidR="00425262" w:rsidRPr="00432FE5" w:rsidRDefault="00425262" w:rsidP="00744FDF">
            <w:pPr>
              <w:spacing w:after="0" w:line="240" w:lineRule="auto"/>
              <w:rPr>
                <w:rFonts w:ascii="Times New Roman" w:hAnsi="Times New Roman"/>
              </w:rPr>
            </w:pPr>
            <w:r w:rsidRPr="00432FE5">
              <w:rPr>
                <w:rFonts w:ascii="Times New Roman" w:hAnsi="Times New Roman"/>
              </w:rPr>
              <w:t>МБ</w:t>
            </w:r>
          </w:p>
        </w:tc>
        <w:tc>
          <w:tcPr>
            <w:tcW w:w="1417" w:type="dxa"/>
            <w:shd w:val="clear" w:color="auto" w:fill="auto"/>
          </w:tcPr>
          <w:p w:rsidR="00425262" w:rsidRPr="00432FE5" w:rsidRDefault="00425262" w:rsidP="00744FDF">
            <w:pPr>
              <w:spacing w:after="0" w:line="240" w:lineRule="auto"/>
              <w:rPr>
                <w:rFonts w:ascii="Times New Roman" w:hAnsi="Times New Roman"/>
              </w:rPr>
            </w:pPr>
            <w:r w:rsidRPr="00432FE5">
              <w:rPr>
                <w:rFonts w:ascii="Times New Roman" w:hAnsi="Times New Roman"/>
              </w:rPr>
              <w:t>План</w:t>
            </w:r>
          </w:p>
          <w:p w:rsidR="00425262" w:rsidRPr="00432FE5" w:rsidRDefault="00425262" w:rsidP="00744FD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про</w:t>
            </w:r>
            <w:r w:rsidRPr="00432FE5">
              <w:rPr>
                <w:rFonts w:ascii="Times New Roman" w:hAnsi="Times New Roman"/>
              </w:rPr>
              <w:t>грамме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425262" w:rsidRPr="00432FE5" w:rsidRDefault="00425262" w:rsidP="00B829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2FE5">
              <w:rPr>
                <w:rFonts w:ascii="Times New Roman" w:hAnsi="Times New Roman"/>
              </w:rPr>
              <w:t>0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425262" w:rsidRPr="00432FE5" w:rsidRDefault="00425262" w:rsidP="00B829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2FE5">
              <w:rPr>
                <w:rFonts w:ascii="Times New Roman" w:hAnsi="Times New Roman"/>
              </w:rPr>
              <w:t>Х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425262" w:rsidRDefault="00425262" w:rsidP="00B829EC">
            <w:pPr>
              <w:jc w:val="center"/>
            </w:pPr>
            <w:r w:rsidRPr="00E83E9B">
              <w:rPr>
                <w:rFonts w:ascii="Times New Roman" w:hAnsi="Times New Roman"/>
              </w:rPr>
              <w:t>Х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25262" w:rsidRPr="00432FE5" w:rsidRDefault="00425262" w:rsidP="00B829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2FE5">
              <w:rPr>
                <w:rFonts w:ascii="Times New Roman" w:hAnsi="Times New Roman"/>
              </w:rPr>
              <w:t>0</w:t>
            </w:r>
          </w:p>
        </w:tc>
        <w:tc>
          <w:tcPr>
            <w:tcW w:w="3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262" w:rsidRPr="00432FE5" w:rsidRDefault="00425262" w:rsidP="0098252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262" w:rsidRPr="00432FE5" w:rsidRDefault="00425262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408CF" w:rsidRPr="00723163" w:rsidTr="00D408CF">
        <w:tc>
          <w:tcPr>
            <w:tcW w:w="16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8CF" w:rsidRPr="00432FE5" w:rsidRDefault="00D408CF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2FE5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8CF" w:rsidRPr="00432FE5" w:rsidRDefault="00D408CF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2FE5">
              <w:rPr>
                <w:rFonts w:ascii="Times New Roman" w:hAnsi="Times New Roman"/>
              </w:rPr>
              <w:t>2</w:t>
            </w:r>
          </w:p>
        </w:tc>
        <w:tc>
          <w:tcPr>
            <w:tcW w:w="8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8CF" w:rsidRPr="00432FE5" w:rsidRDefault="00D408CF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2FE5">
              <w:rPr>
                <w:rFonts w:ascii="Times New Roman" w:hAnsi="Times New Roman"/>
              </w:rPr>
              <w:t>3</w:t>
            </w:r>
          </w:p>
        </w:tc>
        <w:tc>
          <w:tcPr>
            <w:tcW w:w="9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408CF" w:rsidRPr="00432FE5" w:rsidRDefault="00D408CF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2FE5">
              <w:rPr>
                <w:rFonts w:ascii="Times New Roman" w:hAnsi="Times New Roman"/>
              </w:rPr>
              <w:t>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08CF" w:rsidRPr="00432FE5" w:rsidRDefault="00D408CF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2FE5">
              <w:rPr>
                <w:rFonts w:ascii="Times New Roman" w:hAnsi="Times New Roman"/>
              </w:rPr>
              <w:t>5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D408CF" w:rsidRPr="00432FE5" w:rsidRDefault="00D408CF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2FE5">
              <w:rPr>
                <w:rFonts w:ascii="Times New Roman" w:hAnsi="Times New Roman"/>
              </w:rPr>
              <w:t>6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D408CF" w:rsidRPr="00432FE5" w:rsidRDefault="00D408CF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2FE5">
              <w:rPr>
                <w:rFonts w:ascii="Times New Roman" w:hAnsi="Times New Roman"/>
              </w:rPr>
              <w:t>7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D408CF" w:rsidRPr="00432FE5" w:rsidRDefault="00D408CF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2FE5">
              <w:rPr>
                <w:rFonts w:ascii="Times New Roman" w:hAnsi="Times New Roman"/>
              </w:rPr>
              <w:t>8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08CF" w:rsidRPr="00432FE5" w:rsidRDefault="00D408CF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2FE5">
              <w:rPr>
                <w:rFonts w:ascii="Times New Roman" w:hAnsi="Times New Roman"/>
              </w:rPr>
              <w:t>9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8CF" w:rsidRPr="00432FE5" w:rsidRDefault="00D408CF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2FE5">
              <w:rPr>
                <w:rFonts w:ascii="Times New Roman" w:hAnsi="Times New Roman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8CF" w:rsidRPr="00432FE5" w:rsidRDefault="00D408CF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2FE5">
              <w:rPr>
                <w:rFonts w:ascii="Times New Roman" w:hAnsi="Times New Roman"/>
              </w:rPr>
              <w:t>13</w:t>
            </w:r>
          </w:p>
        </w:tc>
      </w:tr>
      <w:tr w:rsidR="00D408CF" w:rsidRPr="00723163" w:rsidTr="00D408CF">
        <w:tc>
          <w:tcPr>
            <w:tcW w:w="16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8CF" w:rsidRPr="00432FE5" w:rsidRDefault="00D408CF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8CF" w:rsidRPr="00432FE5" w:rsidRDefault="00D408CF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8CF" w:rsidRPr="00432FE5" w:rsidRDefault="00D408CF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D408CF" w:rsidRPr="00432FE5" w:rsidRDefault="00D408CF" w:rsidP="00B142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2FE5">
              <w:rPr>
                <w:rFonts w:ascii="Times New Roman" w:hAnsi="Times New Roman"/>
              </w:rPr>
              <w:t>ВБ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08CF" w:rsidRPr="00432FE5" w:rsidRDefault="00D408CF" w:rsidP="00982528">
            <w:pPr>
              <w:spacing w:after="0" w:line="240" w:lineRule="auto"/>
              <w:rPr>
                <w:rFonts w:ascii="Times New Roman" w:hAnsi="Times New Roman"/>
              </w:rPr>
            </w:pPr>
            <w:r w:rsidRPr="00432FE5">
              <w:rPr>
                <w:rFonts w:ascii="Times New Roman" w:hAnsi="Times New Roman"/>
              </w:rPr>
              <w:t>План</w:t>
            </w:r>
          </w:p>
          <w:p w:rsidR="00D408CF" w:rsidRPr="00432FE5" w:rsidRDefault="00D408CF" w:rsidP="0098252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про</w:t>
            </w:r>
            <w:r w:rsidRPr="00432FE5">
              <w:rPr>
                <w:rFonts w:ascii="Times New Roman" w:hAnsi="Times New Roman"/>
              </w:rPr>
              <w:t>грамме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D408CF" w:rsidRPr="00432FE5" w:rsidRDefault="00663A90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24 068,8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D408CF" w:rsidRPr="00432FE5" w:rsidRDefault="00D408CF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2FE5">
              <w:rPr>
                <w:rFonts w:ascii="Times New Roman" w:hAnsi="Times New Roman"/>
              </w:rPr>
              <w:t>Х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D408CF" w:rsidRPr="00432FE5" w:rsidRDefault="00425262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2FE5">
              <w:rPr>
                <w:rFonts w:ascii="Times New Roman" w:hAnsi="Times New Roman"/>
              </w:rPr>
              <w:t>Х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08CF" w:rsidRPr="00432FE5" w:rsidRDefault="00663A90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24 068,8</w:t>
            </w:r>
          </w:p>
        </w:tc>
        <w:tc>
          <w:tcPr>
            <w:tcW w:w="3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8CF" w:rsidRPr="00F410B4" w:rsidRDefault="00D408CF" w:rsidP="0098252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410B4">
              <w:rPr>
                <w:rFonts w:ascii="Times New Roman" w:hAnsi="Times New Roman"/>
              </w:rPr>
              <w:t>территорий,</w:t>
            </w:r>
          </w:p>
          <w:p w:rsidR="00D408CF" w:rsidRPr="00F410B4" w:rsidRDefault="00D408CF" w:rsidP="007F19D7">
            <w:pPr>
              <w:spacing w:after="0" w:line="240" w:lineRule="auto"/>
              <w:rPr>
                <w:rFonts w:ascii="Times New Roman" w:hAnsi="Times New Roman"/>
              </w:rPr>
            </w:pPr>
            <w:r w:rsidRPr="00F410B4">
              <w:rPr>
                <w:rFonts w:ascii="Times New Roman" w:hAnsi="Times New Roman"/>
              </w:rPr>
              <w:t>приходящ</w:t>
            </w:r>
            <w:r>
              <w:rPr>
                <w:rFonts w:ascii="Times New Roman" w:hAnsi="Times New Roman"/>
              </w:rPr>
              <w:t>ейся</w:t>
            </w:r>
            <w:r w:rsidRPr="00F410B4">
              <w:rPr>
                <w:rFonts w:ascii="Times New Roman" w:hAnsi="Times New Roman"/>
              </w:rPr>
              <w:t xml:space="preserve"> на 1 жителя, в размере 0,03 кв.м.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8CF" w:rsidRPr="00432FE5" w:rsidRDefault="00D408CF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408CF" w:rsidRPr="00723163" w:rsidTr="00D408CF">
        <w:trPr>
          <w:trHeight w:val="1039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8CF" w:rsidRPr="00432FE5" w:rsidRDefault="00D408CF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8CF" w:rsidRPr="00432FE5" w:rsidRDefault="00D408CF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8CF" w:rsidRPr="00432FE5" w:rsidRDefault="00D408CF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408CF" w:rsidRPr="00432FE5" w:rsidRDefault="00D408CF" w:rsidP="00B142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408CF" w:rsidRPr="00432FE5" w:rsidRDefault="00D408CF" w:rsidP="0098252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</w:t>
            </w:r>
            <w:r w:rsidRPr="00432FE5">
              <w:rPr>
                <w:rFonts w:ascii="Times New Roman" w:hAnsi="Times New Roman"/>
              </w:rPr>
              <w:t>дено в решении о бюджете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D408CF" w:rsidRPr="006E7331" w:rsidRDefault="00D408CF" w:rsidP="0098252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24 068,8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D408CF" w:rsidRPr="00432FE5" w:rsidRDefault="00D408CF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2FE5">
              <w:rPr>
                <w:rFonts w:ascii="Times New Roman" w:hAnsi="Times New Roman"/>
              </w:rPr>
              <w:t>Х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D408CF" w:rsidRPr="00432FE5" w:rsidRDefault="00425262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2FE5">
              <w:rPr>
                <w:rFonts w:ascii="Times New Roman" w:hAnsi="Times New Roman"/>
              </w:rPr>
              <w:t>Х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08CF" w:rsidRPr="00432FE5" w:rsidRDefault="00D408CF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24 068,8</w:t>
            </w:r>
          </w:p>
        </w:tc>
        <w:tc>
          <w:tcPr>
            <w:tcW w:w="3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8CF" w:rsidRPr="00432FE5" w:rsidRDefault="00D408CF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8CF" w:rsidRPr="00432FE5" w:rsidRDefault="00D408CF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408CF" w:rsidRPr="00723163" w:rsidTr="00D408CF">
        <w:tc>
          <w:tcPr>
            <w:tcW w:w="464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8CF" w:rsidRPr="00432FE5" w:rsidRDefault="00D408CF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2FE5">
              <w:rPr>
                <w:rFonts w:ascii="Times New Roman" w:hAnsi="Times New Roman"/>
              </w:rPr>
              <w:t>Всего по подпрограмме 2 «Формирование современной городской среды»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8CF" w:rsidRPr="00432FE5" w:rsidRDefault="00D408CF" w:rsidP="00982528">
            <w:pPr>
              <w:spacing w:after="0" w:line="240" w:lineRule="auto"/>
              <w:rPr>
                <w:rFonts w:ascii="Times New Roman" w:hAnsi="Times New Roman"/>
              </w:rPr>
            </w:pPr>
            <w:r w:rsidRPr="00432FE5">
              <w:rPr>
                <w:rFonts w:ascii="Times New Roman" w:hAnsi="Times New Roman"/>
              </w:rPr>
              <w:t>План</w:t>
            </w:r>
          </w:p>
          <w:p w:rsidR="00D408CF" w:rsidRPr="00432FE5" w:rsidRDefault="00D408CF" w:rsidP="0098252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про</w:t>
            </w:r>
            <w:r w:rsidRPr="00432FE5">
              <w:rPr>
                <w:rFonts w:ascii="Times New Roman" w:hAnsi="Times New Roman"/>
              </w:rPr>
              <w:t>грамме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8CF" w:rsidRPr="00432FE5" w:rsidRDefault="00663A90" w:rsidP="00C771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234 176,4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8CF" w:rsidRPr="00432FE5" w:rsidRDefault="00D408CF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2FE5">
              <w:rPr>
                <w:rFonts w:ascii="Times New Roman" w:hAnsi="Times New Roman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8CF" w:rsidRPr="00432FE5" w:rsidRDefault="00425262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2FE5">
              <w:rPr>
                <w:rFonts w:ascii="Times New Roman" w:hAnsi="Times New Roman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8CF" w:rsidRPr="00432FE5" w:rsidRDefault="00663A90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234 176,4</w:t>
            </w:r>
          </w:p>
        </w:tc>
        <w:tc>
          <w:tcPr>
            <w:tcW w:w="3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8CF" w:rsidRPr="00432FE5" w:rsidRDefault="00D408CF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8CF" w:rsidRPr="00432FE5" w:rsidRDefault="00D408CF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408CF" w:rsidRPr="00723163" w:rsidTr="00D408CF">
        <w:tc>
          <w:tcPr>
            <w:tcW w:w="464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8CF" w:rsidRPr="00432FE5" w:rsidRDefault="00D408CF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408CF" w:rsidRPr="00432FE5" w:rsidRDefault="00D408CF" w:rsidP="0098252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</w:t>
            </w:r>
            <w:r w:rsidRPr="00432FE5">
              <w:rPr>
                <w:rFonts w:ascii="Times New Roman" w:hAnsi="Times New Roman"/>
              </w:rPr>
              <w:t>дено в решении о бюджете</w:t>
            </w:r>
          </w:p>
        </w:tc>
        <w:tc>
          <w:tcPr>
            <w:tcW w:w="13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08CF" w:rsidRPr="00584616" w:rsidRDefault="00D408CF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230 934,9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D408CF" w:rsidRPr="00584616" w:rsidRDefault="00D408CF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4616">
              <w:rPr>
                <w:rFonts w:ascii="Times New Roman" w:hAnsi="Times New Roman"/>
              </w:rPr>
              <w:t>Х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D408CF" w:rsidRPr="00584616" w:rsidRDefault="00425262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2FE5">
              <w:rPr>
                <w:rFonts w:ascii="Times New Roman" w:hAnsi="Times New Roman"/>
              </w:rPr>
              <w:t>Х</w:t>
            </w:r>
            <w:r w:rsidRPr="0058461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8CF" w:rsidRPr="00432FE5" w:rsidRDefault="00D408CF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230 934,9</w:t>
            </w:r>
          </w:p>
        </w:tc>
        <w:tc>
          <w:tcPr>
            <w:tcW w:w="3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8CF" w:rsidRPr="00432FE5" w:rsidRDefault="00D408CF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8CF" w:rsidRPr="00432FE5" w:rsidRDefault="00D408CF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408CF" w:rsidRPr="00723163" w:rsidTr="00D408CF">
        <w:tc>
          <w:tcPr>
            <w:tcW w:w="464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8CF" w:rsidRPr="00432FE5" w:rsidRDefault="00D408CF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2FE5">
              <w:rPr>
                <w:rFonts w:ascii="Times New Roman" w:hAnsi="Times New Roman"/>
              </w:rPr>
              <w:t>Федеральный бюджет (ФБ):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408CF" w:rsidRPr="00432FE5" w:rsidRDefault="00D408CF" w:rsidP="00982528">
            <w:pPr>
              <w:spacing w:after="0" w:line="240" w:lineRule="auto"/>
              <w:rPr>
                <w:rFonts w:ascii="Times New Roman" w:hAnsi="Times New Roman"/>
              </w:rPr>
            </w:pPr>
            <w:r w:rsidRPr="00432FE5">
              <w:rPr>
                <w:rFonts w:ascii="Times New Roman" w:hAnsi="Times New Roman"/>
              </w:rPr>
              <w:t>План</w:t>
            </w:r>
          </w:p>
          <w:p w:rsidR="00D408CF" w:rsidRPr="00432FE5" w:rsidRDefault="00D408CF" w:rsidP="0098252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про</w:t>
            </w:r>
            <w:r w:rsidRPr="00432FE5">
              <w:rPr>
                <w:rFonts w:ascii="Times New Roman" w:hAnsi="Times New Roman"/>
              </w:rPr>
              <w:t>грамме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D408CF" w:rsidRPr="00584616" w:rsidRDefault="00D408CF" w:rsidP="00C771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138 700,0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D408CF" w:rsidRPr="00584616" w:rsidRDefault="00D408CF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4616">
              <w:rPr>
                <w:rFonts w:ascii="Times New Roman" w:hAnsi="Times New Roman"/>
              </w:rPr>
              <w:t>Х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D408CF" w:rsidRPr="00584616" w:rsidRDefault="00D408CF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4616">
              <w:rPr>
                <w:rFonts w:ascii="Times New Roman" w:hAnsi="Times New Roman"/>
              </w:rPr>
              <w:t>х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08CF" w:rsidRPr="00432FE5" w:rsidRDefault="00D408CF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138 700,0</w:t>
            </w:r>
          </w:p>
        </w:tc>
        <w:tc>
          <w:tcPr>
            <w:tcW w:w="3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8CF" w:rsidRPr="00432FE5" w:rsidRDefault="00D408CF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8CF" w:rsidRPr="00432FE5" w:rsidRDefault="00D408CF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408CF" w:rsidRPr="00723163" w:rsidTr="00D408CF">
        <w:tc>
          <w:tcPr>
            <w:tcW w:w="464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8CF" w:rsidRPr="00432FE5" w:rsidRDefault="00D408CF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408CF" w:rsidRPr="00432FE5" w:rsidRDefault="00D408CF" w:rsidP="0098252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</w:t>
            </w:r>
            <w:r w:rsidRPr="00432FE5">
              <w:rPr>
                <w:rFonts w:ascii="Times New Roman" w:hAnsi="Times New Roman"/>
              </w:rPr>
              <w:t>дено в решении о бюджете</w:t>
            </w:r>
          </w:p>
        </w:tc>
        <w:tc>
          <w:tcPr>
            <w:tcW w:w="13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08CF" w:rsidRPr="00584616" w:rsidRDefault="00D408CF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136 333,7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D408CF" w:rsidRPr="00584616" w:rsidRDefault="00D408CF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4616">
              <w:rPr>
                <w:rFonts w:ascii="Times New Roman" w:hAnsi="Times New Roman"/>
              </w:rPr>
              <w:t>Х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D408CF" w:rsidRPr="00584616" w:rsidRDefault="00425262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4616">
              <w:rPr>
                <w:rFonts w:ascii="Times New Roman" w:hAnsi="Times New Roman"/>
              </w:rPr>
              <w:t>Х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8CF" w:rsidRPr="00432FE5" w:rsidRDefault="00D408CF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136 333,7</w:t>
            </w:r>
          </w:p>
        </w:tc>
        <w:tc>
          <w:tcPr>
            <w:tcW w:w="3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8CF" w:rsidRPr="00432FE5" w:rsidRDefault="00D408CF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8CF" w:rsidRPr="00432FE5" w:rsidRDefault="00D408CF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408CF" w:rsidRPr="00723163" w:rsidTr="00D408CF">
        <w:tc>
          <w:tcPr>
            <w:tcW w:w="464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8CF" w:rsidRPr="00432FE5" w:rsidRDefault="00D408CF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2FE5">
              <w:rPr>
                <w:rFonts w:ascii="Times New Roman" w:hAnsi="Times New Roman"/>
              </w:rPr>
              <w:t>Областной бюджет (ОБ):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408CF" w:rsidRPr="00432FE5" w:rsidRDefault="00D408CF" w:rsidP="00982528">
            <w:pPr>
              <w:spacing w:after="0" w:line="240" w:lineRule="auto"/>
              <w:rPr>
                <w:rFonts w:ascii="Times New Roman" w:hAnsi="Times New Roman"/>
              </w:rPr>
            </w:pPr>
            <w:r w:rsidRPr="00432FE5">
              <w:rPr>
                <w:rFonts w:ascii="Times New Roman" w:hAnsi="Times New Roman"/>
              </w:rPr>
              <w:t>План</w:t>
            </w:r>
          </w:p>
          <w:p w:rsidR="00D408CF" w:rsidRPr="00432FE5" w:rsidRDefault="00D408CF" w:rsidP="0098252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про</w:t>
            </w:r>
            <w:r w:rsidRPr="00432FE5">
              <w:rPr>
                <w:rFonts w:ascii="Times New Roman" w:hAnsi="Times New Roman"/>
              </w:rPr>
              <w:t>грамме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D408CF" w:rsidRPr="00584616" w:rsidRDefault="00D408CF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51 300,0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D408CF" w:rsidRPr="00584616" w:rsidRDefault="00D408CF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4616">
              <w:rPr>
                <w:rFonts w:ascii="Times New Roman" w:hAnsi="Times New Roman"/>
              </w:rPr>
              <w:t>Х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D408CF" w:rsidRPr="00584616" w:rsidRDefault="00425262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4616">
              <w:rPr>
                <w:rFonts w:ascii="Times New Roman" w:hAnsi="Times New Roman"/>
              </w:rPr>
              <w:t>Х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08CF" w:rsidRPr="00432FE5" w:rsidRDefault="00D408CF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51 300,0</w:t>
            </w:r>
          </w:p>
        </w:tc>
        <w:tc>
          <w:tcPr>
            <w:tcW w:w="3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8CF" w:rsidRPr="00432FE5" w:rsidRDefault="00D408CF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8CF" w:rsidRPr="00432FE5" w:rsidRDefault="00D408CF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408CF" w:rsidRPr="00723163" w:rsidTr="00D408CF">
        <w:tc>
          <w:tcPr>
            <w:tcW w:w="464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8CF" w:rsidRPr="00432FE5" w:rsidRDefault="00D408CF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408CF" w:rsidRPr="00432FE5" w:rsidRDefault="00D408CF" w:rsidP="0098252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</w:t>
            </w:r>
            <w:r w:rsidRPr="00432FE5">
              <w:rPr>
                <w:rFonts w:ascii="Times New Roman" w:hAnsi="Times New Roman"/>
              </w:rPr>
              <w:t>дено в решении о бюджете</w:t>
            </w:r>
          </w:p>
        </w:tc>
        <w:tc>
          <w:tcPr>
            <w:tcW w:w="13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08CF" w:rsidRPr="00584616" w:rsidRDefault="00D408CF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50 424,8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D408CF" w:rsidRPr="00584616" w:rsidRDefault="00D408CF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4616">
              <w:rPr>
                <w:rFonts w:ascii="Times New Roman" w:hAnsi="Times New Roman"/>
              </w:rPr>
              <w:t>Х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D408CF" w:rsidRPr="00584616" w:rsidRDefault="00425262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4616">
              <w:rPr>
                <w:rFonts w:ascii="Times New Roman" w:hAnsi="Times New Roman"/>
              </w:rPr>
              <w:t>Х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8CF" w:rsidRPr="00432FE5" w:rsidRDefault="00D408CF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50 424,8</w:t>
            </w:r>
          </w:p>
        </w:tc>
        <w:tc>
          <w:tcPr>
            <w:tcW w:w="3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8CF" w:rsidRPr="00432FE5" w:rsidRDefault="00D408CF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8CF" w:rsidRPr="00432FE5" w:rsidRDefault="00D408CF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408CF" w:rsidRPr="00723163" w:rsidTr="00D408CF">
        <w:tc>
          <w:tcPr>
            <w:tcW w:w="464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8CF" w:rsidRPr="00432FE5" w:rsidRDefault="00D408CF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2FE5">
              <w:rPr>
                <w:rFonts w:ascii="Times New Roman" w:hAnsi="Times New Roman"/>
              </w:rPr>
              <w:t>Местный бюджет (МБ):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408CF" w:rsidRPr="00432FE5" w:rsidRDefault="00D408CF" w:rsidP="00982528">
            <w:pPr>
              <w:spacing w:after="0" w:line="240" w:lineRule="auto"/>
              <w:rPr>
                <w:rFonts w:ascii="Times New Roman" w:hAnsi="Times New Roman"/>
              </w:rPr>
            </w:pPr>
            <w:r w:rsidRPr="00432FE5">
              <w:rPr>
                <w:rFonts w:ascii="Times New Roman" w:hAnsi="Times New Roman"/>
              </w:rPr>
              <w:t>План</w:t>
            </w:r>
          </w:p>
          <w:p w:rsidR="00D408CF" w:rsidRPr="00432FE5" w:rsidRDefault="00D408CF" w:rsidP="0098252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про</w:t>
            </w:r>
            <w:r w:rsidRPr="00432FE5">
              <w:rPr>
                <w:rFonts w:ascii="Times New Roman" w:hAnsi="Times New Roman"/>
              </w:rPr>
              <w:t>грамме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D408CF" w:rsidRPr="00584616" w:rsidRDefault="00663A90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20 107,6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D408CF" w:rsidRPr="00584616" w:rsidRDefault="00D408CF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4616">
              <w:rPr>
                <w:rFonts w:ascii="Times New Roman" w:hAnsi="Times New Roman"/>
              </w:rPr>
              <w:t>Х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D408CF" w:rsidRPr="00584616" w:rsidRDefault="00425262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4616">
              <w:rPr>
                <w:rFonts w:ascii="Times New Roman" w:hAnsi="Times New Roman"/>
              </w:rPr>
              <w:t>Х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08CF" w:rsidRPr="00432FE5" w:rsidRDefault="00663A90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20 107,6</w:t>
            </w:r>
          </w:p>
        </w:tc>
        <w:tc>
          <w:tcPr>
            <w:tcW w:w="3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8CF" w:rsidRPr="00432FE5" w:rsidRDefault="00D408CF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8CF" w:rsidRPr="00432FE5" w:rsidRDefault="00D408CF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408CF" w:rsidRPr="00723163" w:rsidTr="00D408CF">
        <w:tc>
          <w:tcPr>
            <w:tcW w:w="464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8CF" w:rsidRPr="00432FE5" w:rsidRDefault="00D408CF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408CF" w:rsidRPr="00432FE5" w:rsidRDefault="00D408CF" w:rsidP="0098252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</w:t>
            </w:r>
            <w:r w:rsidRPr="00432FE5">
              <w:rPr>
                <w:rFonts w:ascii="Times New Roman" w:hAnsi="Times New Roman"/>
              </w:rPr>
              <w:t>дено в решении о бюджете</w:t>
            </w:r>
          </w:p>
        </w:tc>
        <w:tc>
          <w:tcPr>
            <w:tcW w:w="13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08CF" w:rsidRPr="00584616" w:rsidRDefault="00D408CF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20 107,6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D408CF" w:rsidRPr="00584616" w:rsidRDefault="00D408CF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4616">
              <w:rPr>
                <w:rFonts w:ascii="Times New Roman" w:hAnsi="Times New Roman"/>
              </w:rPr>
              <w:t>Х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D408CF" w:rsidRPr="00584616" w:rsidRDefault="00425262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4616">
              <w:rPr>
                <w:rFonts w:ascii="Times New Roman" w:hAnsi="Times New Roman"/>
              </w:rPr>
              <w:t>Х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8CF" w:rsidRPr="00432FE5" w:rsidRDefault="00D408CF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20 107,6</w:t>
            </w:r>
          </w:p>
        </w:tc>
        <w:tc>
          <w:tcPr>
            <w:tcW w:w="3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8CF" w:rsidRPr="00432FE5" w:rsidRDefault="00D408CF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8CF" w:rsidRPr="00432FE5" w:rsidRDefault="00D408CF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408CF" w:rsidRPr="00723163" w:rsidTr="00D408CF">
        <w:tc>
          <w:tcPr>
            <w:tcW w:w="4645" w:type="dxa"/>
            <w:gridSpan w:val="4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408CF" w:rsidRPr="00432FE5" w:rsidRDefault="00D408CF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2FE5">
              <w:rPr>
                <w:rFonts w:ascii="Times New Roman" w:hAnsi="Times New Roman"/>
              </w:rPr>
              <w:t>Внебюджетные источники (указываются виды источников) (ВБ):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08CF" w:rsidRPr="00432FE5" w:rsidRDefault="00D408CF" w:rsidP="00982528">
            <w:pPr>
              <w:spacing w:after="0" w:line="240" w:lineRule="auto"/>
              <w:rPr>
                <w:rFonts w:ascii="Times New Roman" w:hAnsi="Times New Roman"/>
              </w:rPr>
            </w:pPr>
            <w:r w:rsidRPr="00432FE5">
              <w:rPr>
                <w:rFonts w:ascii="Times New Roman" w:hAnsi="Times New Roman"/>
              </w:rPr>
              <w:t>План</w:t>
            </w:r>
          </w:p>
          <w:p w:rsidR="00D408CF" w:rsidRPr="00432FE5" w:rsidRDefault="00D408CF" w:rsidP="0098252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про</w:t>
            </w:r>
            <w:r w:rsidRPr="00432FE5">
              <w:rPr>
                <w:rFonts w:ascii="Times New Roman" w:hAnsi="Times New Roman"/>
              </w:rPr>
              <w:t>грамме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D408CF" w:rsidRPr="00432FE5" w:rsidRDefault="00663A90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24 068,8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D408CF" w:rsidRPr="00432FE5" w:rsidRDefault="00D408CF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2FE5">
              <w:rPr>
                <w:rFonts w:ascii="Times New Roman" w:hAnsi="Times New Roman"/>
              </w:rPr>
              <w:t>Х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D408CF" w:rsidRPr="00432FE5" w:rsidRDefault="00425262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2FE5">
              <w:rPr>
                <w:rFonts w:ascii="Times New Roman" w:hAnsi="Times New Roman"/>
              </w:rPr>
              <w:t>Х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08CF" w:rsidRPr="00432FE5" w:rsidRDefault="00663A90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24 068,8</w:t>
            </w:r>
          </w:p>
        </w:tc>
        <w:tc>
          <w:tcPr>
            <w:tcW w:w="3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8CF" w:rsidRPr="00432FE5" w:rsidRDefault="00D408CF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8CF" w:rsidRPr="00432FE5" w:rsidRDefault="00D408CF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408CF" w:rsidRPr="00723163" w:rsidTr="00D408CF">
        <w:tc>
          <w:tcPr>
            <w:tcW w:w="4645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08CF" w:rsidRPr="00432FE5" w:rsidRDefault="00D408CF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408CF" w:rsidRPr="00432FE5" w:rsidRDefault="00D408CF" w:rsidP="0098252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</w:t>
            </w:r>
            <w:r w:rsidRPr="00432FE5">
              <w:rPr>
                <w:rFonts w:ascii="Times New Roman" w:hAnsi="Times New Roman"/>
              </w:rPr>
              <w:t>дено в решении о бюджете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D408CF" w:rsidRPr="00432FE5" w:rsidRDefault="00D408CF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24 068,8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D408CF" w:rsidRPr="00432FE5" w:rsidRDefault="00D408CF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2FE5">
              <w:rPr>
                <w:rFonts w:ascii="Times New Roman" w:hAnsi="Times New Roman"/>
              </w:rPr>
              <w:t>Х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D408CF" w:rsidRPr="00432FE5" w:rsidRDefault="00425262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2FE5">
              <w:rPr>
                <w:rFonts w:ascii="Times New Roman" w:hAnsi="Times New Roman"/>
              </w:rPr>
              <w:t>Х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08CF" w:rsidRPr="00432FE5" w:rsidRDefault="00D408CF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24 068,8</w:t>
            </w:r>
          </w:p>
        </w:tc>
        <w:tc>
          <w:tcPr>
            <w:tcW w:w="3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8CF" w:rsidRPr="00432FE5" w:rsidRDefault="00D408CF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8CF" w:rsidRPr="00432FE5" w:rsidRDefault="00D408CF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CB70BC" w:rsidRDefault="00CB70BC" w:rsidP="00F7604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23D77">
        <w:rPr>
          <w:rFonts w:ascii="Times New Roman" w:hAnsi="Times New Roman"/>
          <w:sz w:val="28"/>
          <w:szCs w:val="28"/>
        </w:rPr>
        <w:lastRenderedPageBreak/>
        <w:t>Форма № 4 к подпрограмме 2 «Распределение планируемых расходов по основным мероприятиям»</w:t>
      </w:r>
    </w:p>
    <w:p w:rsidR="006122D2" w:rsidRDefault="006122D2" w:rsidP="00F7604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67"/>
        <w:gridCol w:w="1843"/>
        <w:gridCol w:w="851"/>
        <w:gridCol w:w="775"/>
        <w:gridCol w:w="1457"/>
        <w:gridCol w:w="2258"/>
        <w:gridCol w:w="1843"/>
        <w:gridCol w:w="1701"/>
        <w:gridCol w:w="2551"/>
      </w:tblGrid>
      <w:tr w:rsidR="001878EB" w:rsidRPr="004E548E" w:rsidTr="001878EB">
        <w:tc>
          <w:tcPr>
            <w:tcW w:w="2167" w:type="dxa"/>
            <w:vMerge w:val="restart"/>
            <w:shd w:val="clear" w:color="auto" w:fill="auto"/>
            <w:vAlign w:val="center"/>
          </w:tcPr>
          <w:p w:rsidR="001878EB" w:rsidRPr="004E548E" w:rsidRDefault="001878EB" w:rsidP="009825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48E">
              <w:rPr>
                <w:rFonts w:ascii="Times New Roman" w:hAnsi="Times New Roman"/>
                <w:sz w:val="24"/>
                <w:szCs w:val="24"/>
              </w:rPr>
              <w:t>Наименование программы, мероприятий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1878EB" w:rsidRPr="004E548E" w:rsidRDefault="001878EB" w:rsidP="0098252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48E">
              <w:rPr>
                <w:rFonts w:ascii="Times New Roman" w:hAnsi="Times New Roman" w:cs="Times New Roman"/>
                <w:sz w:val="24"/>
                <w:szCs w:val="24"/>
              </w:rPr>
              <w:t>Исполнитель (ответственный исполнитель (координатор), соисполнители)</w:t>
            </w:r>
          </w:p>
        </w:tc>
        <w:tc>
          <w:tcPr>
            <w:tcW w:w="3083" w:type="dxa"/>
            <w:gridSpan w:val="3"/>
            <w:shd w:val="clear" w:color="auto" w:fill="auto"/>
            <w:vAlign w:val="center"/>
          </w:tcPr>
          <w:p w:rsidR="001878EB" w:rsidRPr="004E548E" w:rsidRDefault="001878EB" w:rsidP="009825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48E">
              <w:rPr>
                <w:rFonts w:ascii="Times New Roman" w:hAnsi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8353" w:type="dxa"/>
            <w:gridSpan w:val="4"/>
            <w:shd w:val="clear" w:color="auto" w:fill="auto"/>
            <w:vAlign w:val="center"/>
          </w:tcPr>
          <w:p w:rsidR="001878EB" w:rsidRPr="004E548E" w:rsidRDefault="001878EB" w:rsidP="009825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48E">
              <w:rPr>
                <w:rFonts w:ascii="Times New Roman" w:hAnsi="Times New Roman"/>
                <w:sz w:val="24"/>
                <w:szCs w:val="24"/>
              </w:rPr>
              <w:t>Расходы (тыс. рублей), в том числе по годам</w:t>
            </w:r>
          </w:p>
        </w:tc>
      </w:tr>
      <w:tr w:rsidR="001878EB" w:rsidRPr="004E548E" w:rsidTr="001878EB">
        <w:tc>
          <w:tcPr>
            <w:tcW w:w="2167" w:type="dxa"/>
            <w:vMerge/>
            <w:shd w:val="clear" w:color="auto" w:fill="auto"/>
            <w:vAlign w:val="center"/>
          </w:tcPr>
          <w:p w:rsidR="001878EB" w:rsidRPr="004E548E" w:rsidRDefault="001878EB" w:rsidP="009825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1878EB" w:rsidRPr="004E548E" w:rsidRDefault="001878EB" w:rsidP="009825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878EB" w:rsidRPr="004E548E" w:rsidRDefault="001878EB" w:rsidP="009825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48E">
              <w:rPr>
                <w:rFonts w:ascii="Times New Roman" w:hAnsi="Times New Roman"/>
                <w:sz w:val="24"/>
                <w:szCs w:val="24"/>
              </w:rPr>
              <w:t>ГРБС</w:t>
            </w:r>
          </w:p>
        </w:tc>
        <w:tc>
          <w:tcPr>
            <w:tcW w:w="775" w:type="dxa"/>
            <w:shd w:val="clear" w:color="auto" w:fill="auto"/>
            <w:vAlign w:val="center"/>
          </w:tcPr>
          <w:p w:rsidR="001878EB" w:rsidRPr="004E548E" w:rsidRDefault="001878EB" w:rsidP="009825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48E">
              <w:rPr>
                <w:rFonts w:ascii="Times New Roman" w:hAnsi="Times New Roman"/>
                <w:sz w:val="24"/>
                <w:szCs w:val="24"/>
              </w:rPr>
              <w:t>РзПр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1878EB" w:rsidRPr="004E548E" w:rsidRDefault="001878EB" w:rsidP="009825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48E">
              <w:rPr>
                <w:rFonts w:ascii="Times New Roman" w:hAnsi="Times New Roman"/>
                <w:sz w:val="24"/>
                <w:szCs w:val="24"/>
              </w:rPr>
              <w:t>ЦСР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1878EB" w:rsidRPr="004E548E" w:rsidRDefault="001878EB" w:rsidP="009825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48E">
              <w:rPr>
                <w:rFonts w:ascii="Times New Roman" w:hAnsi="Times New Roman"/>
                <w:sz w:val="24"/>
                <w:szCs w:val="24"/>
              </w:rPr>
              <w:t>2015 г.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878EB" w:rsidRPr="004E548E" w:rsidRDefault="001878EB" w:rsidP="009825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48E">
              <w:rPr>
                <w:rFonts w:ascii="Times New Roman" w:hAnsi="Times New Roman"/>
                <w:sz w:val="24"/>
                <w:szCs w:val="24"/>
              </w:rPr>
              <w:t>2016 г.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878EB" w:rsidRPr="004E548E" w:rsidRDefault="001878EB" w:rsidP="009825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48E">
              <w:rPr>
                <w:rFonts w:ascii="Times New Roman" w:hAnsi="Times New Roman"/>
                <w:sz w:val="24"/>
                <w:szCs w:val="24"/>
              </w:rPr>
              <w:t>2017 г.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408CF" w:rsidRDefault="001878EB" w:rsidP="00D408C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Итого на период </w:t>
            </w:r>
          </w:p>
          <w:p w:rsidR="001878EB" w:rsidRPr="004E548E" w:rsidRDefault="001878EB" w:rsidP="00D408C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D408CF">
              <w:rPr>
                <w:rFonts w:ascii="Times New Roman" w:hAnsi="Times New Roman"/>
                <w:sz w:val="24"/>
                <w:szCs w:val="24"/>
              </w:rPr>
              <w:t>017</w:t>
            </w:r>
            <w:r w:rsidRPr="004E548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1878EB" w:rsidRPr="004E548E" w:rsidTr="001878EB">
        <w:tc>
          <w:tcPr>
            <w:tcW w:w="2167" w:type="dxa"/>
            <w:shd w:val="clear" w:color="auto" w:fill="auto"/>
          </w:tcPr>
          <w:p w:rsidR="001878EB" w:rsidRPr="004E548E" w:rsidRDefault="001878EB" w:rsidP="009825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4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1878EB" w:rsidRPr="004E548E" w:rsidRDefault="001878EB" w:rsidP="009825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48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1878EB" w:rsidRPr="004E548E" w:rsidRDefault="001878EB" w:rsidP="009825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48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5" w:type="dxa"/>
            <w:shd w:val="clear" w:color="auto" w:fill="auto"/>
          </w:tcPr>
          <w:p w:rsidR="001878EB" w:rsidRPr="004E548E" w:rsidRDefault="001878EB" w:rsidP="009825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48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57" w:type="dxa"/>
            <w:shd w:val="clear" w:color="auto" w:fill="auto"/>
          </w:tcPr>
          <w:p w:rsidR="001878EB" w:rsidRPr="004E548E" w:rsidRDefault="001878EB" w:rsidP="009825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48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58" w:type="dxa"/>
            <w:shd w:val="clear" w:color="auto" w:fill="auto"/>
          </w:tcPr>
          <w:p w:rsidR="001878EB" w:rsidRPr="004E548E" w:rsidRDefault="001878EB" w:rsidP="009825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48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:rsidR="001878EB" w:rsidRPr="004E548E" w:rsidRDefault="001878EB" w:rsidP="009825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48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1878EB" w:rsidRPr="004E548E" w:rsidRDefault="001878EB" w:rsidP="009825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48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51" w:type="dxa"/>
            <w:shd w:val="clear" w:color="auto" w:fill="auto"/>
          </w:tcPr>
          <w:p w:rsidR="001878EB" w:rsidRPr="004E548E" w:rsidRDefault="001878EB" w:rsidP="004869F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48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878EB" w:rsidRPr="004E548E" w:rsidTr="001878EB">
        <w:tc>
          <w:tcPr>
            <w:tcW w:w="2167" w:type="dxa"/>
            <w:vMerge w:val="restart"/>
            <w:shd w:val="clear" w:color="auto" w:fill="auto"/>
          </w:tcPr>
          <w:p w:rsidR="001878EB" w:rsidRPr="004E548E" w:rsidRDefault="001878EB" w:rsidP="00715FD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48E">
              <w:rPr>
                <w:rFonts w:ascii="Times New Roman" w:hAnsi="Times New Roman"/>
                <w:sz w:val="24"/>
                <w:szCs w:val="24"/>
              </w:rPr>
              <w:t xml:space="preserve">Подпрограмма 2 «Формирование </w:t>
            </w:r>
            <w:r>
              <w:rPr>
                <w:rFonts w:ascii="Times New Roman" w:hAnsi="Times New Roman"/>
                <w:sz w:val="24"/>
                <w:szCs w:val="24"/>
              </w:rPr>
              <w:t>современной г</w:t>
            </w:r>
            <w:r w:rsidRPr="004E548E">
              <w:rPr>
                <w:rFonts w:ascii="Times New Roman" w:hAnsi="Times New Roman"/>
                <w:sz w:val="24"/>
                <w:szCs w:val="24"/>
              </w:rPr>
              <w:t>ородской среды»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878EB" w:rsidRPr="004E548E" w:rsidRDefault="001878EB" w:rsidP="009825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48E">
              <w:rPr>
                <w:rFonts w:ascii="Times New Roman" w:hAnsi="Times New Roman" w:cs="Times New Roman"/>
                <w:sz w:val="24"/>
                <w:szCs w:val="24"/>
              </w:rPr>
              <w:t>всего по подпрограмме,</w:t>
            </w:r>
          </w:p>
          <w:p w:rsidR="001878EB" w:rsidRPr="004E548E" w:rsidRDefault="001878EB" w:rsidP="009825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48E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851" w:type="dxa"/>
            <w:shd w:val="clear" w:color="auto" w:fill="auto"/>
          </w:tcPr>
          <w:p w:rsidR="001878EB" w:rsidRPr="00584616" w:rsidRDefault="001878EB" w:rsidP="009825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5" w:type="dxa"/>
            <w:shd w:val="clear" w:color="auto" w:fill="auto"/>
          </w:tcPr>
          <w:p w:rsidR="001878EB" w:rsidRPr="00584616" w:rsidRDefault="001878EB" w:rsidP="009825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7" w:type="dxa"/>
            <w:shd w:val="clear" w:color="auto" w:fill="auto"/>
          </w:tcPr>
          <w:p w:rsidR="001878EB" w:rsidRPr="00584616" w:rsidRDefault="001878EB" w:rsidP="0098252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8" w:type="dxa"/>
            <w:shd w:val="clear" w:color="auto" w:fill="auto"/>
            <w:vAlign w:val="center"/>
          </w:tcPr>
          <w:p w:rsidR="001878EB" w:rsidRPr="00584616" w:rsidRDefault="001878EB" w:rsidP="00982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6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878EB" w:rsidRPr="00584616" w:rsidRDefault="001878EB" w:rsidP="00982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6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878EB" w:rsidRPr="00584616" w:rsidRDefault="001878EB" w:rsidP="009825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230 934,9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878EB" w:rsidRPr="00584616" w:rsidRDefault="001878EB" w:rsidP="009825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230 934,9</w:t>
            </w:r>
          </w:p>
        </w:tc>
      </w:tr>
      <w:tr w:rsidR="001878EB" w:rsidRPr="004E548E" w:rsidTr="001878EB">
        <w:trPr>
          <w:trHeight w:val="626"/>
        </w:trPr>
        <w:tc>
          <w:tcPr>
            <w:tcW w:w="2167" w:type="dxa"/>
            <w:vMerge/>
            <w:shd w:val="clear" w:color="auto" w:fill="auto"/>
          </w:tcPr>
          <w:p w:rsidR="001878EB" w:rsidRPr="004E548E" w:rsidRDefault="001878EB" w:rsidP="009825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878EB" w:rsidRPr="004E548E" w:rsidRDefault="001878EB" w:rsidP="009825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48E">
              <w:rPr>
                <w:rFonts w:ascii="Times New Roman" w:hAnsi="Times New Roman"/>
                <w:sz w:val="24"/>
                <w:szCs w:val="24"/>
              </w:rPr>
              <w:t>Комитет ЖКХ</w:t>
            </w:r>
          </w:p>
        </w:tc>
        <w:tc>
          <w:tcPr>
            <w:tcW w:w="851" w:type="dxa"/>
            <w:shd w:val="clear" w:color="auto" w:fill="auto"/>
          </w:tcPr>
          <w:p w:rsidR="001878EB" w:rsidRPr="00584616" w:rsidRDefault="001878EB" w:rsidP="009825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5" w:type="dxa"/>
            <w:shd w:val="clear" w:color="auto" w:fill="auto"/>
          </w:tcPr>
          <w:p w:rsidR="001878EB" w:rsidRPr="00584616" w:rsidRDefault="001878EB" w:rsidP="009825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7" w:type="dxa"/>
            <w:shd w:val="clear" w:color="auto" w:fill="auto"/>
          </w:tcPr>
          <w:p w:rsidR="001878EB" w:rsidRPr="00584616" w:rsidRDefault="001878EB" w:rsidP="0098252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8" w:type="dxa"/>
            <w:shd w:val="clear" w:color="auto" w:fill="auto"/>
            <w:vAlign w:val="center"/>
          </w:tcPr>
          <w:p w:rsidR="001878EB" w:rsidRPr="00584616" w:rsidRDefault="001878EB" w:rsidP="00982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6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878EB" w:rsidRPr="00584616" w:rsidRDefault="001878EB" w:rsidP="00982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6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878EB" w:rsidRPr="00584616" w:rsidRDefault="001878EB" w:rsidP="009825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206 866,1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878EB" w:rsidRPr="00584616" w:rsidRDefault="001878EB" w:rsidP="009825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206 866,1</w:t>
            </w:r>
          </w:p>
        </w:tc>
      </w:tr>
      <w:tr w:rsidR="001878EB" w:rsidRPr="004E548E" w:rsidTr="001878EB">
        <w:trPr>
          <w:trHeight w:val="378"/>
        </w:trPr>
        <w:tc>
          <w:tcPr>
            <w:tcW w:w="2167" w:type="dxa"/>
            <w:shd w:val="clear" w:color="auto" w:fill="auto"/>
          </w:tcPr>
          <w:p w:rsidR="001878EB" w:rsidRPr="004E548E" w:rsidRDefault="001878EB" w:rsidP="009825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878EB" w:rsidRPr="004E548E" w:rsidRDefault="001878EB" w:rsidP="009825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Фонд</w:t>
            </w:r>
          </w:p>
        </w:tc>
        <w:tc>
          <w:tcPr>
            <w:tcW w:w="851" w:type="dxa"/>
            <w:shd w:val="clear" w:color="auto" w:fill="auto"/>
          </w:tcPr>
          <w:p w:rsidR="001878EB" w:rsidRPr="00584616" w:rsidRDefault="001878EB" w:rsidP="009825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5" w:type="dxa"/>
            <w:shd w:val="clear" w:color="auto" w:fill="auto"/>
          </w:tcPr>
          <w:p w:rsidR="001878EB" w:rsidRPr="00584616" w:rsidRDefault="001878EB" w:rsidP="009825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7" w:type="dxa"/>
            <w:shd w:val="clear" w:color="auto" w:fill="auto"/>
          </w:tcPr>
          <w:p w:rsidR="001878EB" w:rsidRPr="00584616" w:rsidRDefault="001878EB" w:rsidP="0098252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8" w:type="dxa"/>
            <w:shd w:val="clear" w:color="auto" w:fill="auto"/>
            <w:vAlign w:val="center"/>
          </w:tcPr>
          <w:p w:rsidR="001878EB" w:rsidRPr="00584616" w:rsidRDefault="001878EB" w:rsidP="00982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878EB" w:rsidRPr="00584616" w:rsidRDefault="001878EB" w:rsidP="00982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878EB" w:rsidRPr="00584616" w:rsidRDefault="001878EB" w:rsidP="009825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24 068,8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878EB" w:rsidRPr="00584616" w:rsidRDefault="001878EB" w:rsidP="0098252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24 068,8</w:t>
            </w:r>
          </w:p>
        </w:tc>
      </w:tr>
      <w:tr w:rsidR="001878EB" w:rsidRPr="004E548E" w:rsidTr="001878EB">
        <w:trPr>
          <w:trHeight w:val="1122"/>
        </w:trPr>
        <w:tc>
          <w:tcPr>
            <w:tcW w:w="2167" w:type="dxa"/>
            <w:vMerge w:val="restart"/>
            <w:shd w:val="clear" w:color="auto" w:fill="auto"/>
          </w:tcPr>
          <w:p w:rsidR="001878EB" w:rsidRPr="004E548E" w:rsidRDefault="001878EB" w:rsidP="009825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48E">
              <w:rPr>
                <w:rFonts w:ascii="Times New Roman" w:hAnsi="Times New Roman"/>
                <w:sz w:val="24"/>
                <w:szCs w:val="24"/>
              </w:rPr>
              <w:t>Основное мероприятие 2.1 «Благоустройство дворовых территорий многоквартирных домов»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878EB" w:rsidRPr="004E548E" w:rsidRDefault="001878EB" w:rsidP="009825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48E">
              <w:rPr>
                <w:rFonts w:ascii="Times New Roman" w:hAnsi="Times New Roman" w:cs="Times New Roman"/>
                <w:sz w:val="24"/>
                <w:szCs w:val="24"/>
              </w:rPr>
              <w:t>всего по мероприятию,</w:t>
            </w:r>
          </w:p>
          <w:p w:rsidR="001878EB" w:rsidRPr="004E548E" w:rsidRDefault="001878EB" w:rsidP="009825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48E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851" w:type="dxa"/>
            <w:shd w:val="clear" w:color="auto" w:fill="auto"/>
          </w:tcPr>
          <w:p w:rsidR="001878EB" w:rsidRPr="00584616" w:rsidRDefault="001878EB" w:rsidP="009825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5" w:type="dxa"/>
            <w:shd w:val="clear" w:color="auto" w:fill="auto"/>
          </w:tcPr>
          <w:p w:rsidR="001878EB" w:rsidRPr="00584616" w:rsidRDefault="001878EB" w:rsidP="009825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7" w:type="dxa"/>
            <w:shd w:val="clear" w:color="auto" w:fill="auto"/>
          </w:tcPr>
          <w:p w:rsidR="001878EB" w:rsidRPr="00584616" w:rsidRDefault="001878EB" w:rsidP="009825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8" w:type="dxa"/>
            <w:shd w:val="clear" w:color="auto" w:fill="auto"/>
            <w:vAlign w:val="center"/>
          </w:tcPr>
          <w:p w:rsidR="001878EB" w:rsidRPr="00584616" w:rsidRDefault="001878EB" w:rsidP="0098252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6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878EB" w:rsidRPr="00584616" w:rsidRDefault="001878EB" w:rsidP="0098252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6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878EB" w:rsidRPr="00584616" w:rsidRDefault="001878EB" w:rsidP="009825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143 532,8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878EB" w:rsidRPr="00584616" w:rsidRDefault="001878EB" w:rsidP="009825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143 532,8</w:t>
            </w:r>
          </w:p>
        </w:tc>
      </w:tr>
      <w:tr w:rsidR="001878EB" w:rsidRPr="004E548E" w:rsidTr="001878EB">
        <w:tc>
          <w:tcPr>
            <w:tcW w:w="2167" w:type="dxa"/>
            <w:vMerge/>
            <w:shd w:val="clear" w:color="auto" w:fill="auto"/>
          </w:tcPr>
          <w:p w:rsidR="001878EB" w:rsidRPr="004E548E" w:rsidRDefault="001878EB" w:rsidP="009825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878EB" w:rsidRPr="004E548E" w:rsidRDefault="001878EB" w:rsidP="009825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48E">
              <w:rPr>
                <w:rFonts w:ascii="Times New Roman" w:hAnsi="Times New Roman" w:cs="Times New Roman"/>
                <w:sz w:val="24"/>
                <w:szCs w:val="24"/>
              </w:rPr>
              <w:t>Комитет ЖКХ</w:t>
            </w:r>
          </w:p>
        </w:tc>
        <w:tc>
          <w:tcPr>
            <w:tcW w:w="851" w:type="dxa"/>
            <w:shd w:val="clear" w:color="auto" w:fill="auto"/>
          </w:tcPr>
          <w:p w:rsidR="001878EB" w:rsidRPr="00584616" w:rsidRDefault="001878EB" w:rsidP="009825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616">
              <w:rPr>
                <w:rFonts w:ascii="Times New Roman" w:hAnsi="Times New Roman"/>
                <w:sz w:val="24"/>
                <w:szCs w:val="24"/>
              </w:rPr>
              <w:t>904</w:t>
            </w:r>
          </w:p>
        </w:tc>
        <w:tc>
          <w:tcPr>
            <w:tcW w:w="775" w:type="dxa"/>
            <w:shd w:val="clear" w:color="auto" w:fill="auto"/>
          </w:tcPr>
          <w:p w:rsidR="001878EB" w:rsidRPr="00584616" w:rsidRDefault="001878EB" w:rsidP="009825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616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1457" w:type="dxa"/>
            <w:shd w:val="clear" w:color="auto" w:fill="auto"/>
          </w:tcPr>
          <w:p w:rsidR="001878EB" w:rsidRDefault="001878EB" w:rsidP="009825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724">
              <w:rPr>
                <w:rFonts w:ascii="Times New Roman" w:hAnsi="Times New Roman"/>
                <w:sz w:val="24"/>
                <w:szCs w:val="24"/>
              </w:rPr>
              <w:t>03201L5550</w:t>
            </w:r>
          </w:p>
          <w:p w:rsidR="001878EB" w:rsidRPr="00584616" w:rsidRDefault="001878EB" w:rsidP="00F96724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84616">
              <w:rPr>
                <w:rFonts w:ascii="Times New Roman" w:hAnsi="Times New Roman"/>
                <w:sz w:val="24"/>
                <w:szCs w:val="24"/>
              </w:rPr>
              <w:t>03201</w:t>
            </w:r>
            <w:r w:rsidRPr="00584616">
              <w:rPr>
                <w:rFonts w:ascii="Times New Roman" w:hAnsi="Times New Roman"/>
                <w:sz w:val="24"/>
                <w:szCs w:val="24"/>
                <w:lang w:val="en-US"/>
              </w:rPr>
              <w:t>R5550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1878EB" w:rsidRPr="00584616" w:rsidRDefault="001878EB" w:rsidP="0098252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6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878EB" w:rsidRPr="00584616" w:rsidRDefault="001878EB" w:rsidP="0098252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6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878EB" w:rsidRPr="00584616" w:rsidRDefault="001878EB" w:rsidP="00982528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143 532,8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878EB" w:rsidRPr="00584616" w:rsidRDefault="001878EB" w:rsidP="009825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143 532,8</w:t>
            </w:r>
          </w:p>
        </w:tc>
      </w:tr>
      <w:tr w:rsidR="001878EB" w:rsidRPr="004E548E" w:rsidTr="001878EB">
        <w:tc>
          <w:tcPr>
            <w:tcW w:w="2167" w:type="dxa"/>
            <w:vMerge w:val="restart"/>
            <w:shd w:val="clear" w:color="auto" w:fill="auto"/>
          </w:tcPr>
          <w:p w:rsidR="001878EB" w:rsidRPr="004E548E" w:rsidRDefault="001878EB" w:rsidP="009825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48E">
              <w:rPr>
                <w:rFonts w:ascii="Times New Roman" w:hAnsi="Times New Roman"/>
                <w:sz w:val="24"/>
                <w:szCs w:val="24"/>
              </w:rPr>
              <w:t>Основное мероприятие 2.2 «Благоустройство общественных территорий»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878EB" w:rsidRPr="004E548E" w:rsidRDefault="001878EB" w:rsidP="009825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48E">
              <w:rPr>
                <w:rFonts w:ascii="Times New Roman" w:hAnsi="Times New Roman" w:cs="Times New Roman"/>
                <w:sz w:val="24"/>
                <w:szCs w:val="24"/>
              </w:rPr>
              <w:t>всего по мероприятию,</w:t>
            </w:r>
          </w:p>
          <w:p w:rsidR="001878EB" w:rsidRPr="004E548E" w:rsidRDefault="001878EB" w:rsidP="009825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48E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851" w:type="dxa"/>
            <w:shd w:val="clear" w:color="auto" w:fill="auto"/>
          </w:tcPr>
          <w:p w:rsidR="001878EB" w:rsidRPr="00584616" w:rsidRDefault="001878EB" w:rsidP="009825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5" w:type="dxa"/>
            <w:shd w:val="clear" w:color="auto" w:fill="auto"/>
          </w:tcPr>
          <w:p w:rsidR="001878EB" w:rsidRPr="00584616" w:rsidRDefault="001878EB" w:rsidP="009825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7" w:type="dxa"/>
            <w:shd w:val="clear" w:color="auto" w:fill="auto"/>
          </w:tcPr>
          <w:p w:rsidR="001878EB" w:rsidRPr="00584616" w:rsidRDefault="001878EB" w:rsidP="009825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8" w:type="dxa"/>
            <w:shd w:val="clear" w:color="auto" w:fill="auto"/>
            <w:vAlign w:val="center"/>
          </w:tcPr>
          <w:p w:rsidR="001878EB" w:rsidRPr="00584616" w:rsidRDefault="001878EB" w:rsidP="0098252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6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878EB" w:rsidRPr="00584616" w:rsidRDefault="001878EB" w:rsidP="0098252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6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878EB" w:rsidRPr="00584616" w:rsidRDefault="001878EB" w:rsidP="00AB48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87 402,1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878EB" w:rsidRPr="00584616" w:rsidRDefault="001878EB" w:rsidP="00AB48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87 402,1</w:t>
            </w:r>
          </w:p>
        </w:tc>
      </w:tr>
      <w:tr w:rsidR="001878EB" w:rsidRPr="004E548E" w:rsidTr="001878EB">
        <w:tc>
          <w:tcPr>
            <w:tcW w:w="2167" w:type="dxa"/>
            <w:vMerge/>
            <w:shd w:val="clear" w:color="auto" w:fill="auto"/>
          </w:tcPr>
          <w:p w:rsidR="001878EB" w:rsidRPr="004E548E" w:rsidRDefault="001878EB" w:rsidP="009825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878EB" w:rsidRPr="004E548E" w:rsidRDefault="001878EB" w:rsidP="009825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48E">
              <w:rPr>
                <w:rFonts w:ascii="Times New Roman" w:hAnsi="Times New Roman" w:cs="Times New Roman"/>
                <w:sz w:val="24"/>
                <w:szCs w:val="24"/>
              </w:rPr>
              <w:t>Комитет ЖКХ</w:t>
            </w:r>
          </w:p>
        </w:tc>
        <w:tc>
          <w:tcPr>
            <w:tcW w:w="851" w:type="dxa"/>
            <w:shd w:val="clear" w:color="auto" w:fill="auto"/>
          </w:tcPr>
          <w:p w:rsidR="001878EB" w:rsidRPr="00584616" w:rsidRDefault="001878EB" w:rsidP="009825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616">
              <w:rPr>
                <w:rFonts w:ascii="Times New Roman" w:hAnsi="Times New Roman"/>
                <w:sz w:val="24"/>
                <w:szCs w:val="24"/>
              </w:rPr>
              <w:t>904</w:t>
            </w:r>
          </w:p>
        </w:tc>
        <w:tc>
          <w:tcPr>
            <w:tcW w:w="775" w:type="dxa"/>
            <w:shd w:val="clear" w:color="auto" w:fill="auto"/>
          </w:tcPr>
          <w:p w:rsidR="001878EB" w:rsidRPr="00584616" w:rsidRDefault="001878EB" w:rsidP="009825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616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1457" w:type="dxa"/>
            <w:shd w:val="clear" w:color="auto" w:fill="auto"/>
          </w:tcPr>
          <w:p w:rsidR="001878EB" w:rsidRPr="00584616" w:rsidRDefault="001878EB" w:rsidP="009825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84616">
              <w:rPr>
                <w:rFonts w:ascii="Times New Roman" w:hAnsi="Times New Roman"/>
                <w:sz w:val="24"/>
                <w:szCs w:val="24"/>
                <w:lang w:val="en-US"/>
              </w:rPr>
              <w:t>03202</w:t>
            </w:r>
          </w:p>
          <w:p w:rsidR="001878EB" w:rsidRPr="00584616" w:rsidRDefault="001878EB" w:rsidP="009825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84616">
              <w:rPr>
                <w:rFonts w:ascii="Times New Roman" w:hAnsi="Times New Roman"/>
                <w:sz w:val="24"/>
                <w:szCs w:val="24"/>
                <w:lang w:val="en-US"/>
              </w:rPr>
              <w:t>R5550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1878EB" w:rsidRPr="00584616" w:rsidRDefault="001878EB" w:rsidP="0098252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6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878EB" w:rsidRPr="00584616" w:rsidRDefault="001878EB" w:rsidP="0098252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6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878EB" w:rsidRPr="00584616" w:rsidRDefault="001878EB" w:rsidP="009825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616">
              <w:rPr>
                <w:rFonts w:ascii="Times New Roman" w:hAnsi="Times New Roman"/>
                <w:sz w:val="24"/>
                <w:szCs w:val="24"/>
              </w:rPr>
              <w:t>63 333,3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878EB" w:rsidRPr="00584616" w:rsidRDefault="001878EB" w:rsidP="009825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616">
              <w:rPr>
                <w:rFonts w:ascii="Times New Roman" w:hAnsi="Times New Roman"/>
                <w:sz w:val="24"/>
                <w:szCs w:val="24"/>
              </w:rPr>
              <w:t>63 333,3</w:t>
            </w:r>
          </w:p>
        </w:tc>
      </w:tr>
      <w:tr w:rsidR="001878EB" w:rsidRPr="004E548E" w:rsidTr="001878EB">
        <w:tc>
          <w:tcPr>
            <w:tcW w:w="2167" w:type="dxa"/>
            <w:vMerge/>
            <w:shd w:val="clear" w:color="auto" w:fill="auto"/>
          </w:tcPr>
          <w:p w:rsidR="001878EB" w:rsidRPr="004E548E" w:rsidRDefault="001878EB" w:rsidP="009825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878EB" w:rsidRPr="004E548E" w:rsidRDefault="001878EB" w:rsidP="009825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Фонд</w:t>
            </w:r>
          </w:p>
        </w:tc>
        <w:tc>
          <w:tcPr>
            <w:tcW w:w="851" w:type="dxa"/>
            <w:shd w:val="clear" w:color="auto" w:fill="auto"/>
          </w:tcPr>
          <w:p w:rsidR="001878EB" w:rsidRPr="00584616" w:rsidRDefault="001878EB" w:rsidP="009825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5" w:type="dxa"/>
            <w:shd w:val="clear" w:color="auto" w:fill="auto"/>
          </w:tcPr>
          <w:p w:rsidR="001878EB" w:rsidRPr="00584616" w:rsidRDefault="001878EB" w:rsidP="009825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7" w:type="dxa"/>
            <w:shd w:val="clear" w:color="auto" w:fill="auto"/>
          </w:tcPr>
          <w:p w:rsidR="001878EB" w:rsidRPr="00584616" w:rsidRDefault="001878EB" w:rsidP="009825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58" w:type="dxa"/>
            <w:shd w:val="clear" w:color="auto" w:fill="auto"/>
            <w:vAlign w:val="center"/>
          </w:tcPr>
          <w:p w:rsidR="001878EB" w:rsidRPr="00584616" w:rsidRDefault="001878EB" w:rsidP="0098252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878EB" w:rsidRPr="00584616" w:rsidRDefault="001878EB" w:rsidP="0098252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878EB" w:rsidRPr="00584616" w:rsidRDefault="001878EB" w:rsidP="009825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24 068,8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878EB" w:rsidRPr="00584616" w:rsidRDefault="001878EB" w:rsidP="0098252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24 068,8</w:t>
            </w:r>
          </w:p>
        </w:tc>
      </w:tr>
    </w:tbl>
    <w:p w:rsidR="00CB70BC" w:rsidRDefault="00CB70BC" w:rsidP="00CB70BC">
      <w:pPr>
        <w:spacing w:after="0"/>
        <w:rPr>
          <w:rFonts w:ascii="Times New Roman" w:hAnsi="Times New Roman"/>
          <w:b/>
          <w:sz w:val="24"/>
          <w:szCs w:val="24"/>
        </w:rPr>
        <w:sectPr w:rsidR="00CB70BC" w:rsidSect="00372739">
          <w:pgSz w:w="16838" w:h="11905" w:orient="landscape" w:code="9"/>
          <w:pgMar w:top="1134" w:right="1134" w:bottom="851" w:left="1134" w:header="720" w:footer="720" w:gutter="0"/>
          <w:cols w:space="720"/>
          <w:titlePg/>
          <w:docGrid w:linePitch="299"/>
        </w:sectPr>
      </w:pPr>
    </w:p>
    <w:p w:rsidR="00EB0660" w:rsidRDefault="00EB0660" w:rsidP="00EB066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5.2.7. </w:t>
      </w:r>
      <w:r w:rsidRPr="009C6BCA">
        <w:rPr>
          <w:rFonts w:ascii="Times New Roman" w:hAnsi="Times New Roman"/>
          <w:sz w:val="28"/>
          <w:szCs w:val="28"/>
        </w:rPr>
        <w:t>Ожидаемые результаты</w:t>
      </w:r>
      <w:r>
        <w:rPr>
          <w:rFonts w:ascii="Times New Roman" w:hAnsi="Times New Roman"/>
          <w:sz w:val="28"/>
          <w:szCs w:val="28"/>
        </w:rPr>
        <w:t xml:space="preserve"> реализации подпрограммы 2</w:t>
      </w:r>
    </w:p>
    <w:p w:rsidR="00EB0660" w:rsidRPr="002139C4" w:rsidRDefault="00EB0660" w:rsidP="00EB06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39C4">
        <w:rPr>
          <w:rFonts w:ascii="Times New Roman" w:hAnsi="Times New Roman"/>
          <w:sz w:val="28"/>
          <w:szCs w:val="28"/>
        </w:rPr>
        <w:t>К концу 2017 г. планируется достижение следующих показателей: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B0660" w:rsidRPr="00E557A6" w:rsidRDefault="00EB0660" w:rsidP="00EB066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57A6">
        <w:rPr>
          <w:rFonts w:ascii="Times New Roman" w:hAnsi="Times New Roman"/>
          <w:sz w:val="28"/>
          <w:szCs w:val="28"/>
        </w:rPr>
        <w:t>1) </w:t>
      </w:r>
      <w:r>
        <w:rPr>
          <w:rFonts w:ascii="Times New Roman" w:hAnsi="Times New Roman"/>
          <w:sz w:val="28"/>
          <w:szCs w:val="28"/>
        </w:rPr>
        <w:t>благоустройство</w:t>
      </w:r>
      <w:r w:rsidRPr="00E557A6">
        <w:rPr>
          <w:rFonts w:ascii="Times New Roman" w:eastAsia="Times New Roman" w:hAnsi="Times New Roman"/>
          <w:sz w:val="28"/>
          <w:szCs w:val="28"/>
          <w:lang w:eastAsia="ru-RU"/>
        </w:rPr>
        <w:t xml:space="preserve"> дворовых территорий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 количестве</w:t>
      </w:r>
      <w:r w:rsidRPr="00E557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D0899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DD074C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E557A6">
        <w:rPr>
          <w:rFonts w:ascii="Times New Roman" w:eastAsia="Times New Roman" w:hAnsi="Times New Roman"/>
          <w:sz w:val="28"/>
          <w:szCs w:val="28"/>
          <w:lang w:eastAsia="ru-RU"/>
        </w:rPr>
        <w:t xml:space="preserve"> ед</w:t>
      </w:r>
      <w:r w:rsidR="00F154D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E557A6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EB0660" w:rsidRPr="00E557A6" w:rsidRDefault="00EB0660" w:rsidP="00EB066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57A6">
        <w:rPr>
          <w:rFonts w:ascii="Times New Roman" w:eastAsia="Times New Roman" w:hAnsi="Times New Roman"/>
          <w:sz w:val="28"/>
          <w:szCs w:val="28"/>
          <w:lang w:eastAsia="ru-RU"/>
        </w:rPr>
        <w:t>2)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благоустройство</w:t>
      </w:r>
      <w:r w:rsidRPr="00E557A6">
        <w:rPr>
          <w:rFonts w:ascii="Times New Roman" w:eastAsia="Times New Roman" w:hAnsi="Times New Roman"/>
          <w:sz w:val="28"/>
          <w:szCs w:val="28"/>
          <w:lang w:eastAsia="ru-RU"/>
        </w:rPr>
        <w:t xml:space="preserve"> дворовых территорий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площадью</w:t>
      </w:r>
      <w:r w:rsidR="009D0899">
        <w:rPr>
          <w:rFonts w:ascii="Times New Roman" w:eastAsia="Times New Roman" w:hAnsi="Times New Roman"/>
          <w:sz w:val="28"/>
          <w:szCs w:val="28"/>
          <w:lang w:eastAsia="ru-RU"/>
        </w:rPr>
        <w:t xml:space="preserve"> 15</w:t>
      </w:r>
      <w:r w:rsidR="00DD074C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FA534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557A6">
        <w:rPr>
          <w:rFonts w:ascii="Times New Roman" w:eastAsia="Times New Roman" w:hAnsi="Times New Roman"/>
          <w:sz w:val="28"/>
          <w:szCs w:val="28"/>
          <w:lang w:eastAsia="ru-RU"/>
        </w:rPr>
        <w:t>000 кв.м;</w:t>
      </w:r>
    </w:p>
    <w:p w:rsidR="00EB0660" w:rsidRPr="00E557A6" w:rsidRDefault="00EB0660" w:rsidP="00EB066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57A6">
        <w:rPr>
          <w:rFonts w:ascii="Times New Roman" w:eastAsia="Times New Roman" w:hAnsi="Times New Roman"/>
          <w:sz w:val="28"/>
          <w:szCs w:val="28"/>
          <w:lang w:eastAsia="ru-RU"/>
        </w:rPr>
        <w:t xml:space="preserve">3) повышение доли благоустроенных дворовых территорий многоквартирных домов от общего количества дворовых территорий многоквартирных домов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 размере</w:t>
      </w:r>
      <w:r w:rsidRPr="00E557A6">
        <w:rPr>
          <w:rFonts w:ascii="Times New Roman" w:eastAsia="Times New Roman" w:hAnsi="Times New Roman"/>
          <w:sz w:val="28"/>
          <w:szCs w:val="28"/>
          <w:lang w:eastAsia="ru-RU"/>
        </w:rPr>
        <w:t xml:space="preserve"> 5%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EB0660" w:rsidRPr="00E557A6" w:rsidRDefault="00EB0660" w:rsidP="00EB066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57A6">
        <w:rPr>
          <w:rFonts w:ascii="Times New Roman" w:eastAsia="Times New Roman" w:hAnsi="Times New Roman"/>
          <w:sz w:val="28"/>
          <w:szCs w:val="28"/>
          <w:lang w:eastAsia="ru-RU"/>
        </w:rPr>
        <w:t xml:space="preserve">4) повышение доли населения, проживающего в жилищном фонде с благоустроенными дворовыми территориями, от общей численности населения, проживающего в многоквартирных домах,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объеме </w:t>
      </w:r>
      <w:r w:rsidRPr="00E557A6">
        <w:rPr>
          <w:rFonts w:ascii="Times New Roman" w:eastAsia="Times New Roman" w:hAnsi="Times New Roman"/>
          <w:sz w:val="28"/>
          <w:szCs w:val="28"/>
          <w:lang w:eastAsia="ru-RU"/>
        </w:rPr>
        <w:t>3,5%;</w:t>
      </w:r>
    </w:p>
    <w:p w:rsidR="00EB0660" w:rsidRPr="00CB70BC" w:rsidRDefault="00EB0660" w:rsidP="00EB066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B70BC">
        <w:rPr>
          <w:rFonts w:ascii="Times New Roman" w:eastAsia="Times New Roman" w:hAnsi="Times New Roman"/>
          <w:sz w:val="28"/>
          <w:szCs w:val="28"/>
          <w:lang w:eastAsia="ru-RU"/>
        </w:rPr>
        <w:t xml:space="preserve">5) благоустройство общественных </w:t>
      </w:r>
      <w:r w:rsidRPr="00CB70BC">
        <w:rPr>
          <w:rFonts w:ascii="Times New Roman" w:hAnsi="Times New Roman"/>
          <w:sz w:val="28"/>
          <w:szCs w:val="28"/>
        </w:rPr>
        <w:t xml:space="preserve">территорий в количестве </w:t>
      </w:r>
      <w:r w:rsidR="00DD074C">
        <w:rPr>
          <w:rFonts w:ascii="Times New Roman" w:hAnsi="Times New Roman"/>
          <w:sz w:val="28"/>
          <w:szCs w:val="28"/>
        </w:rPr>
        <w:t>1</w:t>
      </w:r>
      <w:r w:rsidRPr="00CB70BC">
        <w:rPr>
          <w:rFonts w:ascii="Times New Roman" w:hAnsi="Times New Roman"/>
          <w:sz w:val="28"/>
          <w:szCs w:val="28"/>
        </w:rPr>
        <w:t xml:space="preserve"> ед</w:t>
      </w:r>
      <w:r w:rsidR="00F154D0">
        <w:rPr>
          <w:rFonts w:ascii="Times New Roman" w:hAnsi="Times New Roman"/>
          <w:sz w:val="28"/>
          <w:szCs w:val="28"/>
        </w:rPr>
        <w:t>.</w:t>
      </w:r>
      <w:r w:rsidRPr="00CB70BC">
        <w:rPr>
          <w:rFonts w:ascii="Times New Roman" w:hAnsi="Times New Roman"/>
          <w:sz w:val="28"/>
          <w:szCs w:val="28"/>
        </w:rPr>
        <w:t>;</w:t>
      </w:r>
    </w:p>
    <w:p w:rsidR="00EB0660" w:rsidRPr="00E557A6" w:rsidRDefault="00EB0660" w:rsidP="00C0481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B70BC">
        <w:rPr>
          <w:rFonts w:ascii="Times New Roman" w:hAnsi="Times New Roman"/>
          <w:sz w:val="28"/>
          <w:szCs w:val="28"/>
        </w:rPr>
        <w:t>6) благоустройство</w:t>
      </w:r>
      <w:r w:rsidRPr="00CB70BC">
        <w:rPr>
          <w:rFonts w:ascii="Times New Roman" w:eastAsia="Times New Roman" w:hAnsi="Times New Roman"/>
          <w:sz w:val="28"/>
          <w:szCs w:val="28"/>
          <w:lang w:eastAsia="ru-RU"/>
        </w:rPr>
        <w:t xml:space="preserve"> общественных </w:t>
      </w:r>
      <w:r w:rsidRPr="00CB70BC">
        <w:rPr>
          <w:rFonts w:ascii="Times New Roman" w:hAnsi="Times New Roman"/>
          <w:sz w:val="28"/>
          <w:szCs w:val="28"/>
        </w:rPr>
        <w:t xml:space="preserve">территорий площадью </w:t>
      </w:r>
      <w:r w:rsidR="00DD074C">
        <w:rPr>
          <w:rFonts w:ascii="Times New Roman" w:hAnsi="Times New Roman"/>
          <w:sz w:val="28"/>
          <w:szCs w:val="28"/>
        </w:rPr>
        <w:t xml:space="preserve">1,7 </w:t>
      </w:r>
      <w:r w:rsidRPr="00CB70BC">
        <w:rPr>
          <w:rFonts w:ascii="Times New Roman" w:hAnsi="Times New Roman"/>
          <w:sz w:val="28"/>
          <w:szCs w:val="28"/>
        </w:rPr>
        <w:t>га;</w:t>
      </w:r>
    </w:p>
    <w:p w:rsidR="00EB0660" w:rsidRPr="0013454F" w:rsidRDefault="00EB0660" w:rsidP="00EB066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3454F">
        <w:rPr>
          <w:rFonts w:ascii="Times New Roman" w:hAnsi="Times New Roman"/>
          <w:sz w:val="28"/>
          <w:szCs w:val="28"/>
        </w:rPr>
        <w:t xml:space="preserve">7) повышение доли площади благоустроенных общественных территорий к общей площади общественных территорий, нуждающихся в благоустройстве, </w:t>
      </w:r>
      <w:r w:rsidR="002A5992" w:rsidRPr="0013454F">
        <w:rPr>
          <w:rFonts w:ascii="Times New Roman" w:hAnsi="Times New Roman"/>
          <w:sz w:val="28"/>
          <w:szCs w:val="28"/>
        </w:rPr>
        <w:t>в объеме</w:t>
      </w:r>
      <w:r w:rsidR="00DD074C">
        <w:rPr>
          <w:rFonts w:ascii="Times New Roman" w:hAnsi="Times New Roman"/>
          <w:sz w:val="28"/>
          <w:szCs w:val="28"/>
        </w:rPr>
        <w:t xml:space="preserve"> 1,2</w:t>
      </w:r>
      <w:r w:rsidR="00C04815">
        <w:rPr>
          <w:rFonts w:ascii="Times New Roman" w:hAnsi="Times New Roman"/>
          <w:sz w:val="28"/>
          <w:szCs w:val="28"/>
        </w:rPr>
        <w:t xml:space="preserve"> </w:t>
      </w:r>
      <w:r w:rsidRPr="0013454F">
        <w:rPr>
          <w:rFonts w:ascii="Times New Roman" w:hAnsi="Times New Roman"/>
          <w:sz w:val="28"/>
          <w:szCs w:val="28"/>
        </w:rPr>
        <w:t>%;</w:t>
      </w:r>
    </w:p>
    <w:p w:rsidR="00EB0660" w:rsidRPr="004460C7" w:rsidRDefault="00EB0660" w:rsidP="00EB066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3454F">
        <w:rPr>
          <w:rFonts w:ascii="Times New Roman" w:hAnsi="Times New Roman"/>
          <w:sz w:val="28"/>
          <w:szCs w:val="28"/>
        </w:rPr>
        <w:t xml:space="preserve">8) увеличение площади благоустроенных общественных территорий, </w:t>
      </w:r>
      <w:r w:rsidRPr="004460C7">
        <w:rPr>
          <w:rFonts w:ascii="Times New Roman" w:hAnsi="Times New Roman"/>
          <w:sz w:val="28"/>
          <w:szCs w:val="28"/>
        </w:rPr>
        <w:t>приходящ</w:t>
      </w:r>
      <w:r w:rsidR="00F21F7E" w:rsidRPr="004460C7">
        <w:rPr>
          <w:rFonts w:ascii="Times New Roman" w:hAnsi="Times New Roman"/>
          <w:sz w:val="28"/>
          <w:szCs w:val="28"/>
        </w:rPr>
        <w:t>ейся</w:t>
      </w:r>
      <w:r w:rsidRPr="004460C7">
        <w:rPr>
          <w:rFonts w:ascii="Times New Roman" w:hAnsi="Times New Roman"/>
          <w:sz w:val="28"/>
          <w:szCs w:val="28"/>
        </w:rPr>
        <w:t xml:space="preserve"> на 1 жителя, </w:t>
      </w:r>
      <w:r w:rsidR="002A5992" w:rsidRPr="004460C7">
        <w:rPr>
          <w:rFonts w:ascii="Times New Roman" w:hAnsi="Times New Roman"/>
          <w:sz w:val="28"/>
          <w:szCs w:val="28"/>
        </w:rPr>
        <w:t xml:space="preserve">в размере </w:t>
      </w:r>
      <w:r w:rsidRPr="004460C7">
        <w:rPr>
          <w:rFonts w:ascii="Times New Roman" w:hAnsi="Times New Roman"/>
          <w:sz w:val="28"/>
          <w:szCs w:val="28"/>
        </w:rPr>
        <w:t>0,</w:t>
      </w:r>
      <w:r w:rsidR="00DD074C">
        <w:rPr>
          <w:rFonts w:ascii="Times New Roman" w:hAnsi="Times New Roman"/>
          <w:sz w:val="28"/>
          <w:szCs w:val="28"/>
        </w:rPr>
        <w:t>03</w:t>
      </w:r>
      <w:r w:rsidRPr="004460C7">
        <w:rPr>
          <w:rFonts w:ascii="Times New Roman" w:hAnsi="Times New Roman"/>
          <w:sz w:val="28"/>
          <w:szCs w:val="28"/>
        </w:rPr>
        <w:t xml:space="preserve"> кв.м;</w:t>
      </w:r>
    </w:p>
    <w:p w:rsidR="00EB0660" w:rsidRPr="004460C7" w:rsidRDefault="00EB0660" w:rsidP="00EB06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60C7">
        <w:rPr>
          <w:rFonts w:ascii="Times New Roman" w:hAnsi="Times New Roman"/>
          <w:sz w:val="28"/>
          <w:szCs w:val="28"/>
        </w:rPr>
        <w:t>9) увеличение доли финансового участия заинтересованных лиц в выполнении мероприятий по благоустройству дворовых территорий многоквартирных домов до 20% в год.</w:t>
      </w:r>
    </w:p>
    <w:p w:rsidR="00EB0660" w:rsidRPr="004460C7" w:rsidRDefault="00EB0660" w:rsidP="00EB0660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EB0660" w:rsidRPr="004460C7" w:rsidRDefault="00EB0660" w:rsidP="00EB066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460C7">
        <w:rPr>
          <w:rFonts w:ascii="Times New Roman" w:hAnsi="Times New Roman"/>
          <w:sz w:val="28"/>
          <w:szCs w:val="28"/>
        </w:rPr>
        <w:t>5.2.8. Система управления подпрограммой 2</w:t>
      </w:r>
    </w:p>
    <w:p w:rsidR="00EB0660" w:rsidRDefault="00EB0660" w:rsidP="00EB06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60C7">
        <w:rPr>
          <w:rFonts w:ascii="Times New Roman" w:hAnsi="Times New Roman"/>
          <w:sz w:val="28"/>
          <w:szCs w:val="28"/>
        </w:rPr>
        <w:t>Реализаци</w:t>
      </w:r>
      <w:r w:rsidR="00F934C7" w:rsidRPr="004460C7">
        <w:rPr>
          <w:rFonts w:ascii="Times New Roman" w:hAnsi="Times New Roman"/>
          <w:sz w:val="28"/>
          <w:szCs w:val="28"/>
        </w:rPr>
        <w:t>ю</w:t>
      </w:r>
      <w:r w:rsidRPr="004460C7">
        <w:rPr>
          <w:rFonts w:ascii="Times New Roman" w:hAnsi="Times New Roman"/>
          <w:sz w:val="28"/>
          <w:szCs w:val="28"/>
        </w:rPr>
        <w:t xml:space="preserve"> подпрограммы 2 осуществляет ответственный исполнитель (координатор) подпрограммы</w:t>
      </w:r>
      <w:r>
        <w:rPr>
          <w:rFonts w:ascii="Times New Roman" w:hAnsi="Times New Roman"/>
          <w:sz w:val="28"/>
          <w:szCs w:val="28"/>
        </w:rPr>
        <w:t xml:space="preserve"> 2 – Комитет ЖКХ</w:t>
      </w:r>
      <w:r w:rsidR="004837E0">
        <w:rPr>
          <w:rFonts w:ascii="Times New Roman" w:hAnsi="Times New Roman"/>
          <w:sz w:val="28"/>
          <w:szCs w:val="28"/>
        </w:rPr>
        <w:t xml:space="preserve"> и соисполнитель - Фонд</w:t>
      </w:r>
      <w:r>
        <w:rPr>
          <w:rFonts w:ascii="Times New Roman" w:hAnsi="Times New Roman"/>
          <w:sz w:val="28"/>
          <w:szCs w:val="28"/>
        </w:rPr>
        <w:t>.</w:t>
      </w:r>
    </w:p>
    <w:p w:rsidR="00EB0660" w:rsidRDefault="00EB0660" w:rsidP="00EB06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Текущее управление и мониторинг реализации подпрограммы 2 осуществляет Комитет ЖКХ.</w:t>
      </w:r>
    </w:p>
    <w:p w:rsidR="00EB0660" w:rsidRDefault="00EB0660" w:rsidP="00EB06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обеспечения мониторинга, анализа текущей реализации и контроля за ходом реализации подпрограммы 2, Комитет ЖКХ организует ежеквартальное ведение отчетности.</w:t>
      </w:r>
    </w:p>
    <w:p w:rsidR="00EB0660" w:rsidRDefault="00EB0660" w:rsidP="00EB06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Комитет ЖКХ составляет ежеквартальные отчеты о реализации подпрограммы 2 в срок до 15 числа месяца, следующего за отчетным кварталом, по утвержденным формам и предоставляют </w:t>
      </w:r>
      <w:r w:rsidRPr="00E6132F">
        <w:rPr>
          <w:rFonts w:ascii="Times New Roman" w:hAnsi="Times New Roman"/>
          <w:sz w:val="28"/>
          <w:szCs w:val="28"/>
        </w:rPr>
        <w:t>их в Управление.</w:t>
      </w:r>
    </w:p>
    <w:p w:rsidR="00EB0660" w:rsidRDefault="00EB0660" w:rsidP="00EB06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132F">
        <w:rPr>
          <w:rFonts w:ascii="Times New Roman" w:hAnsi="Times New Roman"/>
          <w:sz w:val="28"/>
          <w:szCs w:val="28"/>
        </w:rPr>
        <w:t>Годовой отчет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E6132F">
        <w:rPr>
          <w:rFonts w:ascii="Times New Roman" w:hAnsi="Times New Roman"/>
          <w:sz w:val="28"/>
          <w:szCs w:val="28"/>
        </w:rPr>
        <w:t>о реализации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6132F">
        <w:rPr>
          <w:rFonts w:ascii="Times New Roman" w:hAnsi="Times New Roman"/>
          <w:sz w:val="28"/>
          <w:szCs w:val="28"/>
        </w:rPr>
        <w:t>мероприятий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E6132F">
        <w:rPr>
          <w:rFonts w:ascii="Times New Roman" w:hAnsi="Times New Roman"/>
          <w:sz w:val="28"/>
          <w:szCs w:val="28"/>
        </w:rPr>
        <w:t>подпрограммы 2 Комитет</w:t>
      </w:r>
      <w:r>
        <w:rPr>
          <w:rFonts w:ascii="Times New Roman" w:hAnsi="Times New Roman"/>
          <w:sz w:val="28"/>
          <w:szCs w:val="28"/>
        </w:rPr>
        <w:t xml:space="preserve"> ЖКХ </w:t>
      </w:r>
      <w:r w:rsidRPr="00E6132F">
        <w:rPr>
          <w:rFonts w:ascii="Times New Roman" w:hAnsi="Times New Roman"/>
          <w:sz w:val="28"/>
          <w:szCs w:val="28"/>
        </w:rPr>
        <w:t>предоставляет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E6132F">
        <w:rPr>
          <w:rFonts w:ascii="Times New Roman" w:hAnsi="Times New Roman"/>
          <w:sz w:val="28"/>
          <w:szCs w:val="28"/>
        </w:rPr>
        <w:t>в Управление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E6132F">
        <w:rPr>
          <w:rFonts w:ascii="Times New Roman" w:hAnsi="Times New Roman"/>
          <w:sz w:val="28"/>
          <w:szCs w:val="28"/>
        </w:rPr>
        <w:t>в срок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E6132F">
        <w:rPr>
          <w:rFonts w:ascii="Times New Roman" w:hAnsi="Times New Roman"/>
          <w:sz w:val="28"/>
          <w:szCs w:val="28"/>
        </w:rPr>
        <w:t xml:space="preserve">до 25 </w:t>
      </w:r>
      <w:r w:rsidRPr="004460C7">
        <w:rPr>
          <w:rFonts w:ascii="Times New Roman" w:hAnsi="Times New Roman"/>
          <w:sz w:val="28"/>
          <w:szCs w:val="28"/>
        </w:rPr>
        <w:t>февраля</w:t>
      </w:r>
      <w:r w:rsidR="00811039" w:rsidRPr="004460C7">
        <w:rPr>
          <w:rFonts w:ascii="Times New Roman" w:hAnsi="Times New Roman"/>
          <w:sz w:val="28"/>
          <w:szCs w:val="28"/>
        </w:rPr>
        <w:t xml:space="preserve"> года</w:t>
      </w:r>
      <w:r w:rsidRPr="004460C7">
        <w:rPr>
          <w:rFonts w:ascii="Times New Roman" w:hAnsi="Times New Roman"/>
          <w:sz w:val="28"/>
          <w:szCs w:val="28"/>
        </w:rPr>
        <w:t>, следующего</w:t>
      </w:r>
      <w:r w:rsidRPr="00E6132F">
        <w:rPr>
          <w:rFonts w:ascii="Times New Roman" w:hAnsi="Times New Roman"/>
          <w:sz w:val="28"/>
          <w:szCs w:val="28"/>
        </w:rPr>
        <w:t xml:space="preserve"> за отчетным</w:t>
      </w:r>
      <w:r>
        <w:rPr>
          <w:rFonts w:ascii="Times New Roman" w:hAnsi="Times New Roman"/>
          <w:sz w:val="28"/>
          <w:szCs w:val="28"/>
        </w:rPr>
        <w:t xml:space="preserve"> периодом</w:t>
      </w:r>
      <w:r w:rsidRPr="00E6132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6132F">
        <w:rPr>
          <w:rFonts w:ascii="Times New Roman" w:hAnsi="Times New Roman"/>
          <w:sz w:val="28"/>
          <w:szCs w:val="28"/>
        </w:rPr>
        <w:t>по утвержденной форме.</w:t>
      </w:r>
    </w:p>
    <w:p w:rsidR="00A25823" w:rsidRDefault="00A25823" w:rsidP="00EB06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25823" w:rsidRDefault="00A25823" w:rsidP="00EB06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25823" w:rsidRDefault="00A25823" w:rsidP="00EB06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25823" w:rsidRDefault="00A25823" w:rsidP="00EB06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25823" w:rsidRDefault="00A25823" w:rsidP="00EB06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25823" w:rsidRDefault="00A25823" w:rsidP="00EB06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25823" w:rsidRDefault="00A25823" w:rsidP="00EB06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25823" w:rsidRDefault="00A25823" w:rsidP="00EB06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25823" w:rsidRDefault="00A25823" w:rsidP="00EB06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E395F" w:rsidRDefault="009E395F" w:rsidP="00EB0660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A25823" w:rsidRDefault="00A25823" w:rsidP="00A25823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№1 к подпрограмме 2</w:t>
      </w:r>
    </w:p>
    <w:p w:rsidR="007D3B91" w:rsidRDefault="007D3B91" w:rsidP="00A25823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 w:rsidRPr="007D3B91">
        <w:rPr>
          <w:rFonts w:ascii="Times New Roman" w:hAnsi="Times New Roman"/>
          <w:sz w:val="28"/>
          <w:szCs w:val="28"/>
        </w:rPr>
        <w:t>«Формирование современной городской среды»</w:t>
      </w:r>
    </w:p>
    <w:p w:rsidR="00A25823" w:rsidRDefault="00A25823" w:rsidP="00A25823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A25823" w:rsidRDefault="00A25823" w:rsidP="00A2582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84284">
        <w:rPr>
          <w:rFonts w:ascii="Times New Roman" w:hAnsi="Times New Roman"/>
          <w:sz w:val="28"/>
          <w:szCs w:val="28"/>
        </w:rPr>
        <w:t xml:space="preserve">Адресный перечень </w:t>
      </w:r>
      <w:r>
        <w:rPr>
          <w:rFonts w:ascii="Times New Roman" w:hAnsi="Times New Roman"/>
          <w:sz w:val="28"/>
          <w:szCs w:val="28"/>
        </w:rPr>
        <w:t xml:space="preserve"> дворовых</w:t>
      </w:r>
      <w:r w:rsidRPr="00C84284">
        <w:rPr>
          <w:rFonts w:ascii="Times New Roman" w:hAnsi="Times New Roman"/>
          <w:sz w:val="28"/>
          <w:szCs w:val="28"/>
        </w:rPr>
        <w:t xml:space="preserve"> территорий многоквартирных домов, расположенных на территории НГО, на которых планируется благоустройство в 2017 году</w:t>
      </w:r>
    </w:p>
    <w:p w:rsidR="00A25823" w:rsidRDefault="00A25823" w:rsidP="00A25823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6452"/>
        <w:gridCol w:w="2337"/>
      </w:tblGrid>
      <w:tr w:rsidR="00A25823" w:rsidRPr="00AD3466" w:rsidTr="00982528">
        <w:trPr>
          <w:tblHeader/>
          <w:jc w:val="center"/>
        </w:trPr>
        <w:tc>
          <w:tcPr>
            <w:tcW w:w="709" w:type="dxa"/>
            <w:shd w:val="clear" w:color="auto" w:fill="auto"/>
          </w:tcPr>
          <w:p w:rsidR="00A25823" w:rsidRPr="00AD3466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466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6452" w:type="dxa"/>
            <w:shd w:val="clear" w:color="auto" w:fill="auto"/>
          </w:tcPr>
          <w:p w:rsidR="00A25823" w:rsidRPr="00AD3466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466">
              <w:rPr>
                <w:rFonts w:ascii="Times New Roman" w:hAnsi="Times New Roman"/>
                <w:sz w:val="24"/>
                <w:szCs w:val="24"/>
              </w:rPr>
              <w:t>Адрес многоквартирного дома или дворовой территории</w:t>
            </w:r>
          </w:p>
        </w:tc>
        <w:tc>
          <w:tcPr>
            <w:tcW w:w="2337" w:type="dxa"/>
            <w:shd w:val="clear" w:color="auto" w:fill="auto"/>
          </w:tcPr>
          <w:p w:rsidR="00A25823" w:rsidRPr="00AD3466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466">
              <w:rPr>
                <w:rFonts w:ascii="Times New Roman" w:hAnsi="Times New Roman"/>
                <w:sz w:val="24"/>
                <w:szCs w:val="24"/>
              </w:rPr>
              <w:t>Количество баллов</w:t>
            </w:r>
          </w:p>
        </w:tc>
      </w:tr>
      <w:tr w:rsidR="00A25823" w:rsidRPr="00AD3466" w:rsidTr="00982528">
        <w:trPr>
          <w:jc w:val="center"/>
        </w:trPr>
        <w:tc>
          <w:tcPr>
            <w:tcW w:w="9498" w:type="dxa"/>
            <w:gridSpan w:val="3"/>
            <w:shd w:val="clear" w:color="auto" w:fill="auto"/>
            <w:vAlign w:val="center"/>
          </w:tcPr>
          <w:p w:rsidR="00A25823" w:rsidRPr="00AD3466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466">
              <w:rPr>
                <w:rFonts w:ascii="Times New Roman" w:hAnsi="Times New Roman"/>
                <w:bCs/>
                <w:sz w:val="24"/>
                <w:szCs w:val="24"/>
              </w:rPr>
              <w:t>Центральный район</w:t>
            </w:r>
          </w:p>
        </w:tc>
      </w:tr>
      <w:tr w:rsidR="00A25823" w:rsidRPr="00AD3466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AD3466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46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:rsidR="00A25823" w:rsidRPr="000774F2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774F2">
              <w:rPr>
                <w:rFonts w:ascii="Times New Roman" w:hAnsi="Times New Roman"/>
                <w:bCs/>
                <w:sz w:val="24"/>
                <w:szCs w:val="24"/>
              </w:rPr>
              <w:t>пр-т Октябрьский, д. 20</w:t>
            </w:r>
          </w:p>
        </w:tc>
        <w:tc>
          <w:tcPr>
            <w:tcW w:w="2337" w:type="dxa"/>
            <w:shd w:val="clear" w:color="auto" w:fill="auto"/>
          </w:tcPr>
          <w:p w:rsidR="00A25823" w:rsidRPr="000774F2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774F2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</w:tr>
      <w:tr w:rsidR="00A25823" w:rsidRPr="00AD3466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AD3466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466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:rsidR="00A25823" w:rsidRPr="000774F2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774F2">
              <w:rPr>
                <w:rFonts w:ascii="Times New Roman" w:hAnsi="Times New Roman"/>
                <w:bCs/>
                <w:sz w:val="24"/>
                <w:szCs w:val="24"/>
              </w:rPr>
              <w:t>ул. Кирова, д. 56</w:t>
            </w:r>
          </w:p>
        </w:tc>
        <w:tc>
          <w:tcPr>
            <w:tcW w:w="2337" w:type="dxa"/>
            <w:shd w:val="clear" w:color="auto" w:fill="auto"/>
          </w:tcPr>
          <w:p w:rsidR="00A25823" w:rsidRPr="000774F2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774F2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</w:tr>
      <w:tr w:rsidR="00A25823" w:rsidRPr="00AD3466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AD3466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466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:rsidR="00A25823" w:rsidRPr="000774F2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774F2">
              <w:rPr>
                <w:rFonts w:ascii="Times New Roman" w:hAnsi="Times New Roman"/>
                <w:bCs/>
                <w:sz w:val="24"/>
                <w:szCs w:val="24"/>
              </w:rPr>
              <w:t>ул. Суворова, д. 8</w:t>
            </w:r>
          </w:p>
        </w:tc>
        <w:tc>
          <w:tcPr>
            <w:tcW w:w="2337" w:type="dxa"/>
            <w:shd w:val="clear" w:color="auto" w:fill="auto"/>
          </w:tcPr>
          <w:p w:rsidR="00A25823" w:rsidRPr="000774F2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774F2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</w:tr>
      <w:tr w:rsidR="00A25823" w:rsidRPr="00AD3466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AD3466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466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:rsidR="00A25823" w:rsidRPr="000774F2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774F2">
              <w:rPr>
                <w:rFonts w:ascii="Times New Roman" w:hAnsi="Times New Roman"/>
                <w:bCs/>
                <w:sz w:val="24"/>
                <w:szCs w:val="24"/>
              </w:rPr>
              <w:t>пр-т Бардина, д. 22</w:t>
            </w:r>
          </w:p>
        </w:tc>
        <w:tc>
          <w:tcPr>
            <w:tcW w:w="2337" w:type="dxa"/>
            <w:shd w:val="clear" w:color="auto" w:fill="auto"/>
          </w:tcPr>
          <w:p w:rsidR="00A25823" w:rsidRPr="000774F2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774F2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</w:tr>
      <w:tr w:rsidR="00A25823" w:rsidRPr="00AD3466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AD3466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466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:rsidR="00A25823" w:rsidRPr="000774F2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774F2">
              <w:rPr>
                <w:rFonts w:ascii="Times New Roman" w:hAnsi="Times New Roman"/>
                <w:bCs/>
                <w:sz w:val="24"/>
                <w:szCs w:val="24"/>
              </w:rPr>
              <w:t>пр-д Буркацкого, д. 28</w:t>
            </w:r>
          </w:p>
        </w:tc>
        <w:tc>
          <w:tcPr>
            <w:tcW w:w="2337" w:type="dxa"/>
            <w:shd w:val="clear" w:color="auto" w:fill="auto"/>
          </w:tcPr>
          <w:p w:rsidR="00A25823" w:rsidRPr="000774F2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774F2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</w:tr>
      <w:tr w:rsidR="00A25823" w:rsidRPr="00AD3466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AD3466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466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:rsidR="00A25823" w:rsidRPr="000774F2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774F2">
              <w:rPr>
                <w:rFonts w:ascii="Times New Roman" w:hAnsi="Times New Roman"/>
                <w:bCs/>
                <w:sz w:val="24"/>
                <w:szCs w:val="24"/>
              </w:rPr>
              <w:t>ул. Кутузова, д. 6</w:t>
            </w:r>
          </w:p>
        </w:tc>
        <w:tc>
          <w:tcPr>
            <w:tcW w:w="2337" w:type="dxa"/>
            <w:shd w:val="clear" w:color="auto" w:fill="auto"/>
          </w:tcPr>
          <w:p w:rsidR="00A25823" w:rsidRPr="000774F2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774F2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</w:tr>
      <w:tr w:rsidR="00A25823" w:rsidRPr="00AD3466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AD3466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466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:rsidR="00A25823" w:rsidRPr="000774F2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774F2">
              <w:rPr>
                <w:rFonts w:ascii="Times New Roman" w:hAnsi="Times New Roman"/>
                <w:bCs/>
                <w:sz w:val="24"/>
                <w:szCs w:val="24"/>
              </w:rPr>
              <w:t>пр-т Курако, д. 8</w:t>
            </w:r>
          </w:p>
        </w:tc>
        <w:tc>
          <w:tcPr>
            <w:tcW w:w="2337" w:type="dxa"/>
            <w:shd w:val="clear" w:color="auto" w:fill="auto"/>
          </w:tcPr>
          <w:p w:rsidR="00A25823" w:rsidRPr="000774F2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774F2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</w:tr>
      <w:tr w:rsidR="00A25823" w:rsidRPr="00AD3466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AD3466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466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:rsidR="00A25823" w:rsidRPr="000774F2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774F2">
              <w:rPr>
                <w:rFonts w:ascii="Times New Roman" w:hAnsi="Times New Roman"/>
                <w:bCs/>
                <w:sz w:val="24"/>
                <w:szCs w:val="24"/>
              </w:rPr>
              <w:t>ул. Кутузова, д. 5</w:t>
            </w:r>
          </w:p>
        </w:tc>
        <w:tc>
          <w:tcPr>
            <w:tcW w:w="2337" w:type="dxa"/>
            <w:shd w:val="clear" w:color="auto" w:fill="auto"/>
          </w:tcPr>
          <w:p w:rsidR="00A25823" w:rsidRPr="000774F2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774F2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</w:tr>
      <w:tr w:rsidR="00A25823" w:rsidRPr="00AD3466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AD3466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466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:rsidR="00A25823" w:rsidRPr="000774F2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774F2">
              <w:rPr>
                <w:rFonts w:ascii="Times New Roman" w:hAnsi="Times New Roman"/>
                <w:bCs/>
                <w:sz w:val="24"/>
                <w:szCs w:val="24"/>
              </w:rPr>
              <w:t>пр-т Дружбы, д. 69</w:t>
            </w:r>
          </w:p>
        </w:tc>
        <w:tc>
          <w:tcPr>
            <w:tcW w:w="2337" w:type="dxa"/>
            <w:shd w:val="clear" w:color="auto" w:fill="auto"/>
          </w:tcPr>
          <w:p w:rsidR="00A25823" w:rsidRPr="000774F2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774F2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</w:tr>
      <w:tr w:rsidR="00A25823" w:rsidRPr="00AD3466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AD3466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466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:rsidR="00A25823" w:rsidRPr="000774F2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774F2">
              <w:rPr>
                <w:rFonts w:ascii="Times New Roman" w:hAnsi="Times New Roman"/>
                <w:bCs/>
                <w:sz w:val="24"/>
                <w:szCs w:val="24"/>
              </w:rPr>
              <w:t>пр-т Октябрьский, д. 37</w:t>
            </w:r>
          </w:p>
        </w:tc>
        <w:tc>
          <w:tcPr>
            <w:tcW w:w="2337" w:type="dxa"/>
            <w:shd w:val="clear" w:color="auto" w:fill="auto"/>
          </w:tcPr>
          <w:p w:rsidR="00A25823" w:rsidRPr="000774F2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774F2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</w:tr>
      <w:tr w:rsidR="00A25823" w:rsidRPr="00AD3466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AD3466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466"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:rsidR="00A25823" w:rsidRPr="000774F2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774F2">
              <w:rPr>
                <w:rFonts w:ascii="Times New Roman" w:hAnsi="Times New Roman"/>
                <w:bCs/>
                <w:sz w:val="24"/>
                <w:szCs w:val="24"/>
              </w:rPr>
              <w:t>ул. Кутузова, д. 40</w:t>
            </w:r>
          </w:p>
        </w:tc>
        <w:tc>
          <w:tcPr>
            <w:tcW w:w="2337" w:type="dxa"/>
            <w:shd w:val="clear" w:color="auto" w:fill="auto"/>
          </w:tcPr>
          <w:p w:rsidR="00A25823" w:rsidRPr="000774F2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774F2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</w:tr>
      <w:tr w:rsidR="00A25823" w:rsidRPr="00AD3466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AD3466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466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:rsidR="00A25823" w:rsidRPr="000774F2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774F2">
              <w:rPr>
                <w:rFonts w:ascii="Times New Roman" w:hAnsi="Times New Roman"/>
                <w:bCs/>
                <w:sz w:val="24"/>
                <w:szCs w:val="24"/>
              </w:rPr>
              <w:t>пр-т Октябрьский, д. 42</w:t>
            </w:r>
          </w:p>
        </w:tc>
        <w:tc>
          <w:tcPr>
            <w:tcW w:w="2337" w:type="dxa"/>
            <w:shd w:val="clear" w:color="auto" w:fill="auto"/>
          </w:tcPr>
          <w:p w:rsidR="00A25823" w:rsidRPr="000774F2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774F2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</w:tr>
      <w:tr w:rsidR="00A25823" w:rsidRPr="00AD3466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AD3466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466"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:rsidR="00A25823" w:rsidRPr="000774F2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774F2">
              <w:rPr>
                <w:rFonts w:ascii="Times New Roman" w:hAnsi="Times New Roman"/>
                <w:bCs/>
                <w:sz w:val="24"/>
                <w:szCs w:val="24"/>
              </w:rPr>
              <w:t>ул. Хитарова, д. 18</w:t>
            </w:r>
          </w:p>
        </w:tc>
        <w:tc>
          <w:tcPr>
            <w:tcW w:w="2337" w:type="dxa"/>
            <w:shd w:val="clear" w:color="auto" w:fill="auto"/>
          </w:tcPr>
          <w:p w:rsidR="00A25823" w:rsidRPr="000774F2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774F2">
              <w:rPr>
                <w:rFonts w:ascii="Times New Roman" w:hAnsi="Times New Roman"/>
                <w:bCs/>
                <w:sz w:val="24"/>
                <w:szCs w:val="24"/>
              </w:rPr>
              <w:t>28</w:t>
            </w:r>
          </w:p>
        </w:tc>
      </w:tr>
      <w:tr w:rsidR="00A25823" w:rsidRPr="00AD3466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AD3466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466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:rsidR="00A25823" w:rsidRPr="000774F2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774F2">
              <w:rPr>
                <w:rFonts w:ascii="Times New Roman" w:hAnsi="Times New Roman"/>
                <w:bCs/>
                <w:sz w:val="24"/>
                <w:szCs w:val="24"/>
              </w:rPr>
              <w:t>ул. Циолковского, д. 19</w:t>
            </w:r>
          </w:p>
        </w:tc>
        <w:tc>
          <w:tcPr>
            <w:tcW w:w="2337" w:type="dxa"/>
            <w:shd w:val="clear" w:color="auto" w:fill="auto"/>
          </w:tcPr>
          <w:p w:rsidR="00A25823" w:rsidRPr="000774F2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774F2">
              <w:rPr>
                <w:rFonts w:ascii="Times New Roman" w:hAnsi="Times New Roman"/>
                <w:bCs/>
                <w:sz w:val="24"/>
                <w:szCs w:val="24"/>
              </w:rPr>
              <w:t>28</w:t>
            </w:r>
          </w:p>
        </w:tc>
      </w:tr>
      <w:tr w:rsidR="00A25823" w:rsidRPr="00AD3466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AD3466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466"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:rsidR="00A25823" w:rsidRPr="000774F2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774F2">
              <w:rPr>
                <w:rFonts w:ascii="Times New Roman" w:hAnsi="Times New Roman"/>
                <w:bCs/>
                <w:sz w:val="24"/>
                <w:szCs w:val="24"/>
              </w:rPr>
              <w:t>ул. Павловского, д. 4</w:t>
            </w:r>
          </w:p>
        </w:tc>
        <w:tc>
          <w:tcPr>
            <w:tcW w:w="2337" w:type="dxa"/>
            <w:shd w:val="clear" w:color="auto" w:fill="auto"/>
          </w:tcPr>
          <w:p w:rsidR="00A25823" w:rsidRPr="000774F2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774F2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</w:tr>
      <w:tr w:rsidR="00A25823" w:rsidRPr="00AD3466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AD3466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466">
              <w:rPr>
                <w:rFonts w:ascii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:rsidR="00A25823" w:rsidRPr="000774F2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774F2">
              <w:rPr>
                <w:rFonts w:ascii="Times New Roman" w:hAnsi="Times New Roman"/>
                <w:bCs/>
                <w:sz w:val="24"/>
                <w:szCs w:val="24"/>
              </w:rPr>
              <w:t>ул. Кутузова, д. 24</w:t>
            </w:r>
          </w:p>
        </w:tc>
        <w:tc>
          <w:tcPr>
            <w:tcW w:w="2337" w:type="dxa"/>
            <w:shd w:val="clear" w:color="auto" w:fill="auto"/>
          </w:tcPr>
          <w:p w:rsidR="00A25823" w:rsidRPr="000774F2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774F2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</w:tr>
      <w:tr w:rsidR="00A25823" w:rsidRPr="00AD3466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AD3466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466">
              <w:rPr>
                <w:rFonts w:ascii="Times New Roman" w:hAnsi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:rsidR="00A25823" w:rsidRPr="000774F2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774F2">
              <w:rPr>
                <w:rFonts w:ascii="Times New Roman" w:hAnsi="Times New Roman"/>
                <w:bCs/>
                <w:sz w:val="24"/>
                <w:szCs w:val="24"/>
              </w:rPr>
              <w:t>пр-т Металлургов, 15</w:t>
            </w:r>
          </w:p>
        </w:tc>
        <w:tc>
          <w:tcPr>
            <w:tcW w:w="2337" w:type="dxa"/>
            <w:shd w:val="clear" w:color="auto" w:fill="auto"/>
          </w:tcPr>
          <w:p w:rsidR="00A25823" w:rsidRPr="000774F2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774F2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</w:tr>
      <w:tr w:rsidR="00A25823" w:rsidRPr="00AD3466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AD3466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466">
              <w:rPr>
                <w:rFonts w:ascii="Times New Roman" w:hAnsi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:rsidR="00A25823" w:rsidRPr="000774F2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774F2">
              <w:rPr>
                <w:rFonts w:ascii="Times New Roman" w:hAnsi="Times New Roman"/>
                <w:bCs/>
                <w:sz w:val="24"/>
                <w:szCs w:val="24"/>
              </w:rPr>
              <w:t>ул. Кирова, д. 50</w:t>
            </w:r>
          </w:p>
        </w:tc>
        <w:tc>
          <w:tcPr>
            <w:tcW w:w="2337" w:type="dxa"/>
            <w:shd w:val="clear" w:color="auto" w:fill="auto"/>
          </w:tcPr>
          <w:p w:rsidR="00A25823" w:rsidRPr="000774F2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774F2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</w:tr>
      <w:tr w:rsidR="00A25823" w:rsidRPr="00AD3466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AD3466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466">
              <w:rPr>
                <w:rFonts w:ascii="Times New Roman" w:hAnsi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:rsidR="00A25823" w:rsidRPr="000774F2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774F2">
              <w:rPr>
                <w:rFonts w:ascii="Times New Roman" w:hAnsi="Times New Roman"/>
                <w:bCs/>
                <w:sz w:val="24"/>
                <w:szCs w:val="24"/>
              </w:rPr>
              <w:t>ул. Кирова, д. 97</w:t>
            </w:r>
          </w:p>
        </w:tc>
        <w:tc>
          <w:tcPr>
            <w:tcW w:w="2337" w:type="dxa"/>
            <w:shd w:val="clear" w:color="auto" w:fill="auto"/>
          </w:tcPr>
          <w:p w:rsidR="00A25823" w:rsidRPr="000774F2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774F2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</w:tr>
      <w:tr w:rsidR="00A25823" w:rsidRPr="00AD3466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AD3466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466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:rsidR="00A25823" w:rsidRPr="000774F2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774F2">
              <w:rPr>
                <w:rFonts w:ascii="Times New Roman" w:hAnsi="Times New Roman"/>
                <w:bCs/>
                <w:sz w:val="24"/>
                <w:szCs w:val="24"/>
              </w:rPr>
              <w:t>ул. Сеченова, д. 19</w:t>
            </w:r>
          </w:p>
        </w:tc>
        <w:tc>
          <w:tcPr>
            <w:tcW w:w="2337" w:type="dxa"/>
            <w:shd w:val="clear" w:color="auto" w:fill="auto"/>
          </w:tcPr>
          <w:p w:rsidR="00A25823" w:rsidRPr="000774F2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774F2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</w:tr>
      <w:tr w:rsidR="00A25823" w:rsidRPr="00AD3466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AD3466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466">
              <w:rPr>
                <w:rFonts w:ascii="Times New Roman" w:hAnsi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:rsidR="00A25823" w:rsidRPr="000774F2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774F2">
              <w:rPr>
                <w:rFonts w:ascii="Times New Roman" w:hAnsi="Times New Roman"/>
                <w:bCs/>
                <w:sz w:val="24"/>
                <w:szCs w:val="24"/>
              </w:rPr>
              <w:t>пр-т Курако, д. 6</w:t>
            </w:r>
          </w:p>
        </w:tc>
        <w:tc>
          <w:tcPr>
            <w:tcW w:w="2337" w:type="dxa"/>
            <w:shd w:val="clear" w:color="auto" w:fill="auto"/>
          </w:tcPr>
          <w:p w:rsidR="00A25823" w:rsidRPr="000774F2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774F2">
              <w:rPr>
                <w:rFonts w:ascii="Times New Roman" w:hAnsi="Times New Roman"/>
                <w:bCs/>
                <w:sz w:val="24"/>
                <w:szCs w:val="24"/>
              </w:rPr>
              <w:t>28</w:t>
            </w:r>
          </w:p>
        </w:tc>
      </w:tr>
      <w:tr w:rsidR="00A25823" w:rsidRPr="00AD3466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AD3466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466">
              <w:rPr>
                <w:rFonts w:ascii="Times New Roman" w:hAnsi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:rsidR="00A25823" w:rsidRPr="000774F2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774F2">
              <w:rPr>
                <w:rFonts w:ascii="Times New Roman" w:hAnsi="Times New Roman"/>
                <w:bCs/>
                <w:sz w:val="24"/>
                <w:szCs w:val="24"/>
              </w:rPr>
              <w:t>пр-т Октябрьский, д. 32</w:t>
            </w:r>
          </w:p>
        </w:tc>
        <w:tc>
          <w:tcPr>
            <w:tcW w:w="2337" w:type="dxa"/>
            <w:shd w:val="clear" w:color="auto" w:fill="auto"/>
          </w:tcPr>
          <w:p w:rsidR="00A25823" w:rsidRPr="000774F2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774F2">
              <w:rPr>
                <w:rFonts w:ascii="Times New Roman" w:hAnsi="Times New Roman"/>
                <w:bCs/>
                <w:sz w:val="24"/>
                <w:szCs w:val="24"/>
              </w:rPr>
              <w:t>28</w:t>
            </w:r>
          </w:p>
        </w:tc>
      </w:tr>
      <w:tr w:rsidR="00A25823" w:rsidRPr="00AD3466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AD3466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466">
              <w:rPr>
                <w:rFonts w:ascii="Times New Roman" w:hAnsi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:rsidR="00A25823" w:rsidRPr="000774F2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774F2">
              <w:rPr>
                <w:rFonts w:ascii="Times New Roman" w:hAnsi="Times New Roman"/>
                <w:bCs/>
                <w:sz w:val="24"/>
                <w:szCs w:val="24"/>
              </w:rPr>
              <w:t>ул. Циолковского, д. 66</w:t>
            </w:r>
          </w:p>
        </w:tc>
        <w:tc>
          <w:tcPr>
            <w:tcW w:w="2337" w:type="dxa"/>
            <w:shd w:val="clear" w:color="auto" w:fill="auto"/>
          </w:tcPr>
          <w:p w:rsidR="00A25823" w:rsidRPr="000774F2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774F2">
              <w:rPr>
                <w:rFonts w:ascii="Times New Roman" w:hAnsi="Times New Roman"/>
                <w:bCs/>
                <w:sz w:val="24"/>
                <w:szCs w:val="24"/>
              </w:rPr>
              <w:t>28</w:t>
            </w:r>
          </w:p>
        </w:tc>
      </w:tr>
      <w:tr w:rsidR="00A25823" w:rsidRPr="00AD3466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AD3466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466">
              <w:rPr>
                <w:rFonts w:ascii="Times New Roman" w:hAnsi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:rsidR="00A25823" w:rsidRPr="000774F2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774F2">
              <w:rPr>
                <w:rFonts w:ascii="Times New Roman" w:hAnsi="Times New Roman"/>
                <w:bCs/>
                <w:sz w:val="24"/>
                <w:szCs w:val="24"/>
              </w:rPr>
              <w:t>ул. Спартака, д. 22</w:t>
            </w:r>
          </w:p>
        </w:tc>
        <w:tc>
          <w:tcPr>
            <w:tcW w:w="2337" w:type="dxa"/>
            <w:shd w:val="clear" w:color="auto" w:fill="auto"/>
          </w:tcPr>
          <w:p w:rsidR="00A25823" w:rsidRPr="000774F2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774F2">
              <w:rPr>
                <w:rFonts w:ascii="Times New Roman" w:hAnsi="Times New Roman"/>
                <w:bCs/>
                <w:sz w:val="24"/>
                <w:szCs w:val="24"/>
              </w:rPr>
              <w:t>28</w:t>
            </w:r>
          </w:p>
        </w:tc>
      </w:tr>
      <w:tr w:rsidR="00A25823" w:rsidRPr="00AD3466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AD3466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466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:rsidR="00A25823" w:rsidRPr="000774F2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774F2">
              <w:rPr>
                <w:rFonts w:ascii="Times New Roman" w:hAnsi="Times New Roman"/>
                <w:bCs/>
                <w:sz w:val="24"/>
                <w:szCs w:val="24"/>
              </w:rPr>
              <w:t>пр-т Октябрьский, д. 39</w:t>
            </w:r>
          </w:p>
        </w:tc>
        <w:tc>
          <w:tcPr>
            <w:tcW w:w="2337" w:type="dxa"/>
            <w:shd w:val="clear" w:color="auto" w:fill="auto"/>
          </w:tcPr>
          <w:p w:rsidR="00A25823" w:rsidRPr="000774F2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774F2"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</w:p>
        </w:tc>
      </w:tr>
      <w:tr w:rsidR="00A25823" w:rsidRPr="00AD3466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AD3466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466">
              <w:rPr>
                <w:rFonts w:ascii="Times New Roman" w:hAnsi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:rsidR="00A25823" w:rsidRPr="000774F2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774F2">
              <w:rPr>
                <w:rFonts w:ascii="Times New Roman" w:hAnsi="Times New Roman"/>
                <w:bCs/>
                <w:sz w:val="24"/>
                <w:szCs w:val="24"/>
              </w:rPr>
              <w:t>ул. Франкфурта, д. 3</w:t>
            </w:r>
            <w:r w:rsidR="00E7063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337" w:type="dxa"/>
            <w:shd w:val="clear" w:color="auto" w:fill="auto"/>
          </w:tcPr>
          <w:p w:rsidR="00A25823" w:rsidRPr="000774F2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774F2"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</w:p>
        </w:tc>
      </w:tr>
      <w:tr w:rsidR="00A25823" w:rsidRPr="00AD3466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AD3466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466">
              <w:rPr>
                <w:rFonts w:ascii="Times New Roman" w:hAnsi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:rsidR="00A25823" w:rsidRPr="000774F2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774F2">
              <w:rPr>
                <w:rFonts w:ascii="Times New Roman" w:hAnsi="Times New Roman"/>
                <w:bCs/>
                <w:sz w:val="24"/>
                <w:szCs w:val="24"/>
              </w:rPr>
              <w:t>ул. Франкфурта, д. 5</w:t>
            </w:r>
          </w:p>
        </w:tc>
        <w:tc>
          <w:tcPr>
            <w:tcW w:w="2337" w:type="dxa"/>
            <w:shd w:val="clear" w:color="auto" w:fill="auto"/>
          </w:tcPr>
          <w:p w:rsidR="00A25823" w:rsidRPr="000774F2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774F2"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</w:p>
        </w:tc>
      </w:tr>
      <w:tr w:rsidR="00A25823" w:rsidRPr="00AD3466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AD3466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466">
              <w:rPr>
                <w:rFonts w:ascii="Times New Roman" w:hAnsi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:rsidR="00A25823" w:rsidRPr="000774F2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774F2">
              <w:rPr>
                <w:rFonts w:ascii="Times New Roman" w:hAnsi="Times New Roman"/>
                <w:bCs/>
                <w:sz w:val="24"/>
                <w:szCs w:val="24"/>
              </w:rPr>
              <w:t>ул. Ушинского, д. 4</w:t>
            </w:r>
          </w:p>
        </w:tc>
        <w:tc>
          <w:tcPr>
            <w:tcW w:w="2337" w:type="dxa"/>
            <w:shd w:val="clear" w:color="auto" w:fill="auto"/>
          </w:tcPr>
          <w:p w:rsidR="00A25823" w:rsidRPr="000774F2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774F2"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</w:p>
        </w:tc>
      </w:tr>
      <w:tr w:rsidR="00A25823" w:rsidRPr="00AD3466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AD3466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466">
              <w:rPr>
                <w:rFonts w:ascii="Times New Roman" w:hAnsi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:rsidR="00A25823" w:rsidRPr="000774F2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774F2">
              <w:rPr>
                <w:rFonts w:ascii="Times New Roman" w:hAnsi="Times New Roman"/>
                <w:bCs/>
                <w:sz w:val="24"/>
                <w:szCs w:val="24"/>
              </w:rPr>
              <w:t>ул. Кутузова, д. 38</w:t>
            </w:r>
          </w:p>
        </w:tc>
        <w:tc>
          <w:tcPr>
            <w:tcW w:w="2337" w:type="dxa"/>
            <w:shd w:val="clear" w:color="auto" w:fill="auto"/>
          </w:tcPr>
          <w:p w:rsidR="00A25823" w:rsidRPr="000774F2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774F2"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</w:p>
        </w:tc>
      </w:tr>
      <w:tr w:rsidR="00A25823" w:rsidRPr="00AD3466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AD3466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466">
              <w:rPr>
                <w:rFonts w:ascii="Times New Roman" w:hAnsi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:rsidR="00A25823" w:rsidRPr="000774F2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774F2">
              <w:rPr>
                <w:rFonts w:ascii="Times New Roman" w:hAnsi="Times New Roman"/>
                <w:bCs/>
                <w:sz w:val="24"/>
                <w:szCs w:val="24"/>
              </w:rPr>
              <w:t>ул. Покрышкина, д. 23</w:t>
            </w:r>
          </w:p>
        </w:tc>
        <w:tc>
          <w:tcPr>
            <w:tcW w:w="2337" w:type="dxa"/>
            <w:shd w:val="clear" w:color="auto" w:fill="auto"/>
          </w:tcPr>
          <w:p w:rsidR="00A25823" w:rsidRPr="000774F2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774F2"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</w:p>
        </w:tc>
      </w:tr>
      <w:tr w:rsidR="00A25823" w:rsidRPr="00AD3466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AD3466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466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:rsidR="00A25823" w:rsidRPr="000774F2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774F2">
              <w:rPr>
                <w:rFonts w:ascii="Times New Roman" w:hAnsi="Times New Roman"/>
                <w:bCs/>
                <w:sz w:val="24"/>
                <w:szCs w:val="24"/>
              </w:rPr>
              <w:t>ул. Энтузиастов, д. 15</w:t>
            </w:r>
          </w:p>
        </w:tc>
        <w:tc>
          <w:tcPr>
            <w:tcW w:w="2337" w:type="dxa"/>
            <w:shd w:val="clear" w:color="auto" w:fill="auto"/>
          </w:tcPr>
          <w:p w:rsidR="00A25823" w:rsidRPr="000774F2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774F2"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</w:p>
        </w:tc>
      </w:tr>
      <w:tr w:rsidR="00A25823" w:rsidRPr="00AD3466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AD3466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466">
              <w:rPr>
                <w:rFonts w:ascii="Times New Roman" w:hAnsi="Times New Roman"/>
                <w:sz w:val="24"/>
                <w:szCs w:val="24"/>
              </w:rPr>
              <w:t>32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:rsidR="00A25823" w:rsidRPr="000774F2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774F2">
              <w:rPr>
                <w:rFonts w:ascii="Times New Roman" w:hAnsi="Times New Roman"/>
                <w:bCs/>
                <w:sz w:val="24"/>
                <w:szCs w:val="24"/>
              </w:rPr>
              <w:t>пр-т Дружбы, д. 12</w:t>
            </w:r>
          </w:p>
        </w:tc>
        <w:tc>
          <w:tcPr>
            <w:tcW w:w="2337" w:type="dxa"/>
            <w:shd w:val="clear" w:color="auto" w:fill="auto"/>
          </w:tcPr>
          <w:p w:rsidR="00A25823" w:rsidRPr="000774F2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774F2">
              <w:rPr>
                <w:rFonts w:ascii="Times New Roman" w:hAnsi="Times New Roman"/>
                <w:bCs/>
                <w:sz w:val="24"/>
                <w:szCs w:val="24"/>
              </w:rPr>
              <w:t>23</w:t>
            </w:r>
          </w:p>
        </w:tc>
      </w:tr>
      <w:tr w:rsidR="00A25823" w:rsidRPr="00AD3466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AD3466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466">
              <w:rPr>
                <w:rFonts w:ascii="Times New Roman" w:hAnsi="Times New Roman"/>
                <w:sz w:val="24"/>
                <w:szCs w:val="24"/>
              </w:rPr>
              <w:t>33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:rsidR="00A25823" w:rsidRPr="000774F2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774F2">
              <w:rPr>
                <w:rFonts w:ascii="Times New Roman" w:hAnsi="Times New Roman"/>
                <w:bCs/>
                <w:sz w:val="24"/>
                <w:szCs w:val="24"/>
              </w:rPr>
              <w:t>пр-т Строителей, д. 38</w:t>
            </w:r>
          </w:p>
        </w:tc>
        <w:tc>
          <w:tcPr>
            <w:tcW w:w="2337" w:type="dxa"/>
            <w:shd w:val="clear" w:color="auto" w:fill="auto"/>
          </w:tcPr>
          <w:p w:rsidR="00A25823" w:rsidRPr="000774F2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774F2"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</w:p>
        </w:tc>
      </w:tr>
      <w:tr w:rsidR="00A25823" w:rsidRPr="00AD3466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AD3466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466">
              <w:rPr>
                <w:rFonts w:ascii="Times New Roman" w:hAnsi="Times New Roman"/>
                <w:sz w:val="24"/>
                <w:szCs w:val="24"/>
              </w:rPr>
              <w:t>34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:rsidR="00A25823" w:rsidRPr="000774F2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774F2">
              <w:rPr>
                <w:rFonts w:ascii="Times New Roman" w:hAnsi="Times New Roman"/>
                <w:bCs/>
                <w:sz w:val="24"/>
                <w:szCs w:val="24"/>
              </w:rPr>
              <w:t>ул. Ушинского, д. 1</w:t>
            </w:r>
          </w:p>
        </w:tc>
        <w:tc>
          <w:tcPr>
            <w:tcW w:w="2337" w:type="dxa"/>
            <w:shd w:val="clear" w:color="auto" w:fill="auto"/>
          </w:tcPr>
          <w:p w:rsidR="00A25823" w:rsidRPr="000774F2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774F2"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</w:p>
        </w:tc>
      </w:tr>
      <w:tr w:rsidR="00A25823" w:rsidRPr="00AD3466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AD3466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466">
              <w:rPr>
                <w:rFonts w:ascii="Times New Roman" w:hAnsi="Times New Roman"/>
                <w:sz w:val="24"/>
                <w:szCs w:val="24"/>
              </w:rPr>
              <w:t>35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:rsidR="00A25823" w:rsidRPr="000774F2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774F2">
              <w:rPr>
                <w:rFonts w:ascii="Times New Roman" w:hAnsi="Times New Roman"/>
                <w:bCs/>
                <w:sz w:val="24"/>
                <w:szCs w:val="24"/>
              </w:rPr>
              <w:t>пр-т Дружбы, д. 4</w:t>
            </w:r>
          </w:p>
        </w:tc>
        <w:tc>
          <w:tcPr>
            <w:tcW w:w="2337" w:type="dxa"/>
            <w:shd w:val="clear" w:color="auto" w:fill="auto"/>
          </w:tcPr>
          <w:p w:rsidR="00A25823" w:rsidRPr="000774F2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774F2"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</w:p>
        </w:tc>
      </w:tr>
      <w:tr w:rsidR="00C14E3B" w:rsidRPr="00AD3466" w:rsidTr="00982528">
        <w:trPr>
          <w:jc w:val="center"/>
        </w:trPr>
        <w:tc>
          <w:tcPr>
            <w:tcW w:w="709" w:type="dxa"/>
            <w:shd w:val="clear" w:color="auto" w:fill="auto"/>
          </w:tcPr>
          <w:p w:rsidR="00C14E3B" w:rsidRPr="00AD3466" w:rsidRDefault="00C14E3B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36.</w:t>
            </w:r>
          </w:p>
        </w:tc>
        <w:tc>
          <w:tcPr>
            <w:tcW w:w="6452" w:type="dxa"/>
            <w:shd w:val="clear" w:color="auto" w:fill="auto"/>
          </w:tcPr>
          <w:p w:rsidR="00C14E3B" w:rsidRPr="000774F2" w:rsidRDefault="00C14E3B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ул. Циалковского, д. 74</w:t>
            </w:r>
          </w:p>
        </w:tc>
        <w:tc>
          <w:tcPr>
            <w:tcW w:w="2337" w:type="dxa"/>
            <w:shd w:val="clear" w:color="auto" w:fill="auto"/>
          </w:tcPr>
          <w:p w:rsidR="00C14E3B" w:rsidRPr="000774F2" w:rsidRDefault="00762AF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</w:p>
        </w:tc>
      </w:tr>
      <w:tr w:rsidR="00C14E3B" w:rsidRPr="00AD3466" w:rsidTr="00982528">
        <w:trPr>
          <w:jc w:val="center"/>
        </w:trPr>
        <w:tc>
          <w:tcPr>
            <w:tcW w:w="709" w:type="dxa"/>
            <w:shd w:val="clear" w:color="auto" w:fill="auto"/>
          </w:tcPr>
          <w:p w:rsidR="00C14E3B" w:rsidRPr="00AD3466" w:rsidRDefault="00C14E3B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37.</w:t>
            </w:r>
          </w:p>
        </w:tc>
        <w:tc>
          <w:tcPr>
            <w:tcW w:w="6452" w:type="dxa"/>
            <w:shd w:val="clear" w:color="auto" w:fill="auto"/>
          </w:tcPr>
          <w:p w:rsidR="00C14E3B" w:rsidRPr="000774F2" w:rsidRDefault="00C14E3B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пр.-т Пионерский, д. 25</w:t>
            </w:r>
          </w:p>
        </w:tc>
        <w:tc>
          <w:tcPr>
            <w:tcW w:w="2337" w:type="dxa"/>
            <w:shd w:val="clear" w:color="auto" w:fill="auto"/>
          </w:tcPr>
          <w:p w:rsidR="00C14E3B" w:rsidRPr="000774F2" w:rsidRDefault="00762AF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</w:p>
        </w:tc>
      </w:tr>
      <w:tr w:rsidR="00C14E3B" w:rsidRPr="00AD3466" w:rsidTr="00982528">
        <w:trPr>
          <w:jc w:val="center"/>
        </w:trPr>
        <w:tc>
          <w:tcPr>
            <w:tcW w:w="709" w:type="dxa"/>
            <w:shd w:val="clear" w:color="auto" w:fill="auto"/>
          </w:tcPr>
          <w:p w:rsidR="00C14E3B" w:rsidRPr="00AD3466" w:rsidRDefault="00C14E3B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38.</w:t>
            </w:r>
          </w:p>
        </w:tc>
        <w:tc>
          <w:tcPr>
            <w:tcW w:w="6452" w:type="dxa"/>
            <w:shd w:val="clear" w:color="auto" w:fill="auto"/>
          </w:tcPr>
          <w:p w:rsidR="00C14E3B" w:rsidRPr="000774F2" w:rsidRDefault="00C14E3B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ул. Хитарова, д 44</w:t>
            </w:r>
          </w:p>
        </w:tc>
        <w:tc>
          <w:tcPr>
            <w:tcW w:w="2337" w:type="dxa"/>
            <w:shd w:val="clear" w:color="auto" w:fill="auto"/>
          </w:tcPr>
          <w:p w:rsidR="00C14E3B" w:rsidRPr="000774F2" w:rsidRDefault="00762AF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</w:p>
        </w:tc>
      </w:tr>
      <w:tr w:rsidR="00A25823" w:rsidRPr="00AD3466" w:rsidTr="00982528">
        <w:trPr>
          <w:jc w:val="center"/>
        </w:trPr>
        <w:tc>
          <w:tcPr>
            <w:tcW w:w="9498" w:type="dxa"/>
            <w:gridSpan w:val="3"/>
            <w:shd w:val="clear" w:color="auto" w:fill="auto"/>
            <w:vAlign w:val="center"/>
          </w:tcPr>
          <w:p w:rsidR="00A25823" w:rsidRPr="00AD3466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466">
              <w:rPr>
                <w:rFonts w:ascii="Times New Roman" w:hAnsi="Times New Roman"/>
                <w:sz w:val="24"/>
                <w:szCs w:val="24"/>
              </w:rPr>
              <w:t>Куйбышевский район</w:t>
            </w:r>
          </w:p>
        </w:tc>
      </w:tr>
      <w:tr w:rsidR="00A25823" w:rsidRPr="00AD3466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AD3466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466">
              <w:rPr>
                <w:rFonts w:ascii="Times New Roman" w:hAnsi="Times New Roman"/>
                <w:sz w:val="24"/>
                <w:szCs w:val="24"/>
              </w:rPr>
              <w:lastRenderedPageBreak/>
              <w:t>36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:rsidR="00A25823" w:rsidRPr="000774F2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774F2">
              <w:rPr>
                <w:rFonts w:ascii="Times New Roman" w:hAnsi="Times New Roman"/>
                <w:bCs/>
                <w:sz w:val="24"/>
                <w:szCs w:val="24"/>
              </w:rPr>
              <w:t>пр-т Курако, д. 47</w:t>
            </w:r>
          </w:p>
        </w:tc>
        <w:tc>
          <w:tcPr>
            <w:tcW w:w="2337" w:type="dxa"/>
            <w:shd w:val="clear" w:color="auto" w:fill="auto"/>
          </w:tcPr>
          <w:p w:rsidR="00A25823" w:rsidRPr="000774F2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774F2">
              <w:rPr>
                <w:rFonts w:ascii="Times New Roman" w:hAnsi="Times New Roman"/>
                <w:bCs/>
                <w:sz w:val="24"/>
                <w:szCs w:val="24"/>
              </w:rPr>
              <w:t>28</w:t>
            </w:r>
          </w:p>
        </w:tc>
      </w:tr>
      <w:tr w:rsidR="00A25823" w:rsidRPr="00AD3466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AD3466" w:rsidRDefault="00D37716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  <w:r w:rsidR="00A2582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:rsidR="00A25823" w:rsidRPr="000774F2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774F2">
              <w:rPr>
                <w:rFonts w:ascii="Times New Roman" w:hAnsi="Times New Roman"/>
                <w:bCs/>
                <w:sz w:val="24"/>
                <w:szCs w:val="24"/>
              </w:rPr>
              <w:t>ул. Челюскина, д. 17</w:t>
            </w:r>
          </w:p>
        </w:tc>
        <w:tc>
          <w:tcPr>
            <w:tcW w:w="2337" w:type="dxa"/>
            <w:shd w:val="clear" w:color="auto" w:fill="auto"/>
          </w:tcPr>
          <w:p w:rsidR="00A25823" w:rsidRPr="000774F2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774F2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</w:tr>
      <w:tr w:rsidR="00A25823" w:rsidRPr="00AD3466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AD3466" w:rsidRDefault="00D37716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  <w:r w:rsidR="00A2582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:rsidR="00A25823" w:rsidRPr="000774F2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774F2">
              <w:rPr>
                <w:rFonts w:ascii="Times New Roman" w:hAnsi="Times New Roman"/>
                <w:bCs/>
                <w:sz w:val="24"/>
                <w:szCs w:val="24"/>
              </w:rPr>
              <w:t>ул. Лазо, д. 2</w:t>
            </w:r>
          </w:p>
        </w:tc>
        <w:tc>
          <w:tcPr>
            <w:tcW w:w="2337" w:type="dxa"/>
            <w:shd w:val="clear" w:color="auto" w:fill="auto"/>
          </w:tcPr>
          <w:p w:rsidR="00A25823" w:rsidRPr="000774F2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774F2">
              <w:rPr>
                <w:rFonts w:ascii="Times New Roman" w:hAnsi="Times New Roman"/>
                <w:bCs/>
                <w:sz w:val="24"/>
                <w:szCs w:val="24"/>
              </w:rPr>
              <w:t>28</w:t>
            </w:r>
          </w:p>
        </w:tc>
      </w:tr>
      <w:tr w:rsidR="00A25823" w:rsidRPr="00AD3466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AD3466" w:rsidRDefault="00D37716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  <w:r w:rsidR="00A2582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:rsidR="00A25823" w:rsidRPr="000774F2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774F2">
              <w:rPr>
                <w:rFonts w:ascii="Times New Roman" w:hAnsi="Times New Roman"/>
                <w:bCs/>
                <w:sz w:val="24"/>
                <w:szCs w:val="24"/>
              </w:rPr>
              <w:t>ул. Челюскина, д. 7</w:t>
            </w:r>
          </w:p>
        </w:tc>
        <w:tc>
          <w:tcPr>
            <w:tcW w:w="2337" w:type="dxa"/>
            <w:shd w:val="clear" w:color="auto" w:fill="auto"/>
          </w:tcPr>
          <w:p w:rsidR="00A25823" w:rsidRPr="000774F2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774F2">
              <w:rPr>
                <w:rFonts w:ascii="Times New Roman" w:hAnsi="Times New Roman"/>
                <w:bCs/>
                <w:sz w:val="24"/>
                <w:szCs w:val="24"/>
              </w:rPr>
              <w:t>28</w:t>
            </w:r>
          </w:p>
        </w:tc>
      </w:tr>
      <w:tr w:rsidR="00A25823" w:rsidRPr="00AD3466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AD3466" w:rsidRDefault="00D37716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  <w:r w:rsidR="00A2582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:rsidR="00A25823" w:rsidRPr="000774F2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774F2">
              <w:rPr>
                <w:rFonts w:ascii="Times New Roman" w:hAnsi="Times New Roman"/>
                <w:bCs/>
                <w:sz w:val="24"/>
                <w:szCs w:val="24"/>
              </w:rPr>
              <w:t>ул. Челюскина, д. 9</w:t>
            </w:r>
          </w:p>
        </w:tc>
        <w:tc>
          <w:tcPr>
            <w:tcW w:w="2337" w:type="dxa"/>
            <w:shd w:val="clear" w:color="auto" w:fill="auto"/>
          </w:tcPr>
          <w:p w:rsidR="00A25823" w:rsidRPr="000774F2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774F2">
              <w:rPr>
                <w:rFonts w:ascii="Times New Roman" w:hAnsi="Times New Roman"/>
                <w:bCs/>
                <w:sz w:val="24"/>
                <w:szCs w:val="24"/>
              </w:rPr>
              <w:t>28</w:t>
            </w:r>
          </w:p>
        </w:tc>
      </w:tr>
      <w:tr w:rsidR="00A25823" w:rsidRPr="00AD3466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AD3466" w:rsidRDefault="00D37716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  <w:r w:rsidR="00A2582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:rsidR="00A25823" w:rsidRPr="000774F2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774F2">
              <w:rPr>
                <w:rFonts w:ascii="Times New Roman" w:hAnsi="Times New Roman"/>
                <w:bCs/>
                <w:sz w:val="24"/>
                <w:szCs w:val="24"/>
              </w:rPr>
              <w:t>ул. Черноморская, д. 2</w:t>
            </w:r>
          </w:p>
        </w:tc>
        <w:tc>
          <w:tcPr>
            <w:tcW w:w="2337" w:type="dxa"/>
            <w:shd w:val="clear" w:color="auto" w:fill="auto"/>
          </w:tcPr>
          <w:p w:rsidR="00A25823" w:rsidRPr="000774F2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774F2"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</w:p>
        </w:tc>
      </w:tr>
      <w:tr w:rsidR="00A25823" w:rsidRPr="00AD3466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AD3466" w:rsidRDefault="00A25823" w:rsidP="00D37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466">
              <w:rPr>
                <w:rFonts w:ascii="Times New Roman" w:hAnsi="Times New Roman"/>
                <w:sz w:val="24"/>
                <w:szCs w:val="24"/>
              </w:rPr>
              <w:t>4</w:t>
            </w:r>
            <w:r w:rsidR="00D37716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:rsidR="00A25823" w:rsidRPr="000774F2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774F2">
              <w:rPr>
                <w:rFonts w:ascii="Times New Roman" w:hAnsi="Times New Roman"/>
                <w:bCs/>
                <w:sz w:val="24"/>
                <w:szCs w:val="24"/>
              </w:rPr>
              <w:t>ул. Вокзальная, д. 8</w:t>
            </w:r>
          </w:p>
        </w:tc>
        <w:tc>
          <w:tcPr>
            <w:tcW w:w="2337" w:type="dxa"/>
            <w:shd w:val="clear" w:color="auto" w:fill="auto"/>
          </w:tcPr>
          <w:p w:rsidR="00A25823" w:rsidRPr="000774F2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774F2"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</w:p>
        </w:tc>
      </w:tr>
      <w:tr w:rsidR="00A25823" w:rsidRPr="00AD3466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AD3466" w:rsidRDefault="00D37716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  <w:r w:rsidR="00A2582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:rsidR="00A25823" w:rsidRPr="000774F2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774F2">
              <w:rPr>
                <w:rFonts w:ascii="Times New Roman" w:hAnsi="Times New Roman"/>
                <w:bCs/>
                <w:sz w:val="24"/>
                <w:szCs w:val="24"/>
              </w:rPr>
              <w:t>ул. Воробьева, д. 14</w:t>
            </w:r>
          </w:p>
        </w:tc>
        <w:tc>
          <w:tcPr>
            <w:tcW w:w="2337" w:type="dxa"/>
            <w:shd w:val="clear" w:color="auto" w:fill="auto"/>
          </w:tcPr>
          <w:p w:rsidR="00A25823" w:rsidRPr="000774F2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774F2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</w:tr>
      <w:tr w:rsidR="00A25823" w:rsidRPr="00AD3466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AD3466" w:rsidRDefault="00A25823" w:rsidP="00D37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466">
              <w:rPr>
                <w:rFonts w:ascii="Times New Roman" w:hAnsi="Times New Roman"/>
                <w:sz w:val="24"/>
                <w:szCs w:val="24"/>
              </w:rPr>
              <w:t>4</w:t>
            </w:r>
            <w:r w:rsidR="00D37716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:rsidR="00A25823" w:rsidRPr="000774F2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774F2">
              <w:rPr>
                <w:rFonts w:ascii="Times New Roman" w:hAnsi="Times New Roman"/>
                <w:bCs/>
                <w:sz w:val="24"/>
                <w:szCs w:val="24"/>
              </w:rPr>
              <w:t>ул. Тушинская, д. 69</w:t>
            </w:r>
          </w:p>
        </w:tc>
        <w:tc>
          <w:tcPr>
            <w:tcW w:w="2337" w:type="dxa"/>
            <w:shd w:val="clear" w:color="auto" w:fill="auto"/>
          </w:tcPr>
          <w:p w:rsidR="00A25823" w:rsidRPr="000774F2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774F2">
              <w:rPr>
                <w:rFonts w:ascii="Times New Roman" w:hAnsi="Times New Roman"/>
                <w:bCs/>
                <w:sz w:val="24"/>
                <w:szCs w:val="24"/>
              </w:rPr>
              <w:t>23</w:t>
            </w:r>
          </w:p>
        </w:tc>
      </w:tr>
      <w:tr w:rsidR="00A25823" w:rsidRPr="00AD3466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AD3466" w:rsidRDefault="00D37716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  <w:r w:rsidR="00A2582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:rsidR="00A25823" w:rsidRPr="000774F2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774F2">
              <w:rPr>
                <w:rFonts w:ascii="Times New Roman" w:hAnsi="Times New Roman"/>
                <w:bCs/>
                <w:sz w:val="24"/>
                <w:szCs w:val="24"/>
              </w:rPr>
              <w:t>ул. Тушинская, д. 69а</w:t>
            </w:r>
          </w:p>
        </w:tc>
        <w:tc>
          <w:tcPr>
            <w:tcW w:w="2337" w:type="dxa"/>
            <w:shd w:val="clear" w:color="auto" w:fill="auto"/>
          </w:tcPr>
          <w:p w:rsidR="00A25823" w:rsidRPr="000774F2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774F2">
              <w:rPr>
                <w:rFonts w:ascii="Times New Roman" w:hAnsi="Times New Roman"/>
                <w:bCs/>
                <w:sz w:val="24"/>
                <w:szCs w:val="24"/>
              </w:rPr>
              <w:t>23</w:t>
            </w:r>
          </w:p>
        </w:tc>
      </w:tr>
      <w:tr w:rsidR="00A25823" w:rsidRPr="00AD3466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AD3466" w:rsidRDefault="00D37716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  <w:r w:rsidR="00A2582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:rsidR="00A25823" w:rsidRPr="000774F2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774F2">
              <w:rPr>
                <w:rFonts w:ascii="Times New Roman" w:hAnsi="Times New Roman"/>
                <w:bCs/>
                <w:sz w:val="24"/>
                <w:szCs w:val="24"/>
              </w:rPr>
              <w:t>ул. Батюшкова, д. 11</w:t>
            </w:r>
          </w:p>
        </w:tc>
        <w:tc>
          <w:tcPr>
            <w:tcW w:w="2337" w:type="dxa"/>
            <w:shd w:val="clear" w:color="auto" w:fill="auto"/>
          </w:tcPr>
          <w:p w:rsidR="00A25823" w:rsidRPr="000774F2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774F2"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</w:p>
        </w:tc>
      </w:tr>
      <w:tr w:rsidR="00A25823" w:rsidRPr="00AD3466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AD3466" w:rsidRDefault="00D37716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  <w:r w:rsidR="00A2582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:rsidR="00A25823" w:rsidRPr="000774F2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774F2">
              <w:rPr>
                <w:rFonts w:ascii="Times New Roman" w:hAnsi="Times New Roman"/>
                <w:bCs/>
                <w:sz w:val="24"/>
                <w:szCs w:val="24"/>
              </w:rPr>
              <w:t>ул. Кутузова, д. 72</w:t>
            </w:r>
          </w:p>
        </w:tc>
        <w:tc>
          <w:tcPr>
            <w:tcW w:w="2337" w:type="dxa"/>
            <w:shd w:val="clear" w:color="auto" w:fill="auto"/>
          </w:tcPr>
          <w:p w:rsidR="00A25823" w:rsidRPr="000774F2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774F2"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</w:p>
        </w:tc>
      </w:tr>
      <w:tr w:rsidR="00A25823" w:rsidRPr="00AD3466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AD3466" w:rsidRDefault="00D37716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  <w:r w:rsidR="00A2582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:rsidR="00A25823" w:rsidRPr="000774F2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774F2">
              <w:rPr>
                <w:rFonts w:ascii="Times New Roman" w:hAnsi="Times New Roman"/>
                <w:bCs/>
                <w:sz w:val="24"/>
                <w:szCs w:val="24"/>
              </w:rPr>
              <w:t>пр-т Октябрьский, д. 58</w:t>
            </w:r>
          </w:p>
        </w:tc>
        <w:tc>
          <w:tcPr>
            <w:tcW w:w="2337" w:type="dxa"/>
            <w:shd w:val="clear" w:color="auto" w:fill="auto"/>
          </w:tcPr>
          <w:p w:rsidR="00A25823" w:rsidRPr="000774F2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774F2">
              <w:rPr>
                <w:rFonts w:ascii="Times New Roman" w:hAnsi="Times New Roman"/>
                <w:bCs/>
                <w:sz w:val="24"/>
                <w:szCs w:val="24"/>
              </w:rPr>
              <w:t>23</w:t>
            </w:r>
          </w:p>
        </w:tc>
      </w:tr>
      <w:tr w:rsidR="00A25823" w:rsidRPr="00AD3466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AD3466" w:rsidRDefault="00D37716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  <w:r w:rsidR="00A2582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:rsidR="00A25823" w:rsidRPr="000774F2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774F2">
              <w:rPr>
                <w:rFonts w:ascii="Times New Roman" w:hAnsi="Times New Roman"/>
                <w:bCs/>
                <w:sz w:val="24"/>
                <w:szCs w:val="24"/>
              </w:rPr>
              <w:t>пр-т Курако, д. 45</w:t>
            </w:r>
          </w:p>
        </w:tc>
        <w:tc>
          <w:tcPr>
            <w:tcW w:w="2337" w:type="dxa"/>
            <w:shd w:val="clear" w:color="auto" w:fill="auto"/>
          </w:tcPr>
          <w:p w:rsidR="00A25823" w:rsidRPr="000774F2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774F2"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</w:p>
        </w:tc>
      </w:tr>
      <w:tr w:rsidR="00A25823" w:rsidRPr="00AD3466" w:rsidTr="00982528">
        <w:trPr>
          <w:jc w:val="center"/>
        </w:trPr>
        <w:tc>
          <w:tcPr>
            <w:tcW w:w="9498" w:type="dxa"/>
            <w:gridSpan w:val="3"/>
            <w:shd w:val="clear" w:color="auto" w:fill="auto"/>
            <w:vAlign w:val="center"/>
          </w:tcPr>
          <w:p w:rsidR="00A25823" w:rsidRPr="00AD3466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466">
              <w:rPr>
                <w:rFonts w:ascii="Times New Roman" w:hAnsi="Times New Roman"/>
                <w:sz w:val="24"/>
                <w:szCs w:val="24"/>
              </w:rPr>
              <w:t>Кузнецкий район</w:t>
            </w:r>
          </w:p>
        </w:tc>
      </w:tr>
      <w:tr w:rsidR="00A25823" w:rsidRPr="00AD3466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AD3466" w:rsidRDefault="00A25823" w:rsidP="00D37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D37716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  <w:vAlign w:val="center"/>
          </w:tcPr>
          <w:p w:rsidR="00A25823" w:rsidRPr="000774F2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774F2">
              <w:rPr>
                <w:rFonts w:ascii="Times New Roman" w:hAnsi="Times New Roman"/>
                <w:bCs/>
                <w:sz w:val="24"/>
                <w:szCs w:val="24"/>
              </w:rPr>
              <w:t>ул.Чекалина, д. 16</w:t>
            </w:r>
          </w:p>
        </w:tc>
        <w:tc>
          <w:tcPr>
            <w:tcW w:w="2337" w:type="dxa"/>
            <w:shd w:val="clear" w:color="auto" w:fill="auto"/>
          </w:tcPr>
          <w:p w:rsidR="00A25823" w:rsidRPr="00AD3466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A25823" w:rsidRPr="00AD3466" w:rsidTr="00982528">
        <w:trPr>
          <w:jc w:val="center"/>
        </w:trPr>
        <w:tc>
          <w:tcPr>
            <w:tcW w:w="9498" w:type="dxa"/>
            <w:gridSpan w:val="3"/>
            <w:shd w:val="clear" w:color="auto" w:fill="auto"/>
            <w:vAlign w:val="center"/>
          </w:tcPr>
          <w:p w:rsidR="00A25823" w:rsidRPr="00AD3466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466">
              <w:rPr>
                <w:rFonts w:ascii="Times New Roman" w:hAnsi="Times New Roman"/>
                <w:sz w:val="24"/>
                <w:szCs w:val="24"/>
              </w:rPr>
              <w:t>Заводской район</w:t>
            </w:r>
          </w:p>
        </w:tc>
      </w:tr>
      <w:tr w:rsidR="00A25823" w:rsidRPr="00AD3466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AD3466" w:rsidRDefault="00A25823" w:rsidP="00D37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D37716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:rsidR="00A25823" w:rsidRPr="00044393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4393">
              <w:rPr>
                <w:rFonts w:ascii="Times New Roman" w:hAnsi="Times New Roman"/>
                <w:sz w:val="24"/>
                <w:szCs w:val="24"/>
              </w:rPr>
              <w:t>ул. Мориса Тореза, д. 87</w:t>
            </w:r>
          </w:p>
        </w:tc>
        <w:tc>
          <w:tcPr>
            <w:tcW w:w="2337" w:type="dxa"/>
            <w:shd w:val="clear" w:color="auto" w:fill="auto"/>
          </w:tcPr>
          <w:p w:rsidR="00A25823" w:rsidRPr="00044393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393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A25823" w:rsidRPr="00AD3466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AD3466" w:rsidRDefault="00A25823" w:rsidP="00D37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D37716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:rsidR="00A25823" w:rsidRPr="00044393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4393">
              <w:rPr>
                <w:rFonts w:ascii="Times New Roman" w:hAnsi="Times New Roman"/>
                <w:sz w:val="24"/>
                <w:szCs w:val="24"/>
              </w:rPr>
              <w:t>пр-т Советской Армии, д. 14</w:t>
            </w:r>
          </w:p>
        </w:tc>
        <w:tc>
          <w:tcPr>
            <w:tcW w:w="2337" w:type="dxa"/>
            <w:shd w:val="clear" w:color="auto" w:fill="auto"/>
          </w:tcPr>
          <w:p w:rsidR="00A25823" w:rsidRPr="00044393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393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A25823" w:rsidRPr="00AD3466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AD3466" w:rsidRDefault="00A25823" w:rsidP="00D37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D37716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:rsidR="00A25823" w:rsidRPr="00044393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4393">
              <w:rPr>
                <w:rFonts w:ascii="Times New Roman" w:hAnsi="Times New Roman"/>
                <w:sz w:val="24"/>
                <w:szCs w:val="24"/>
              </w:rPr>
              <w:t>ул. Мориса Тореза, д. 82</w:t>
            </w:r>
          </w:p>
        </w:tc>
        <w:tc>
          <w:tcPr>
            <w:tcW w:w="2337" w:type="dxa"/>
            <w:shd w:val="clear" w:color="auto" w:fill="auto"/>
          </w:tcPr>
          <w:p w:rsidR="00A25823" w:rsidRPr="00044393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393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A25823" w:rsidRPr="00AD3466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AD3466" w:rsidRDefault="00A25823" w:rsidP="00D37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D37716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:rsidR="00A25823" w:rsidRPr="00044393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4393">
              <w:rPr>
                <w:rFonts w:ascii="Times New Roman" w:hAnsi="Times New Roman"/>
                <w:sz w:val="24"/>
                <w:szCs w:val="24"/>
              </w:rPr>
              <w:t>ул. Мориса Тореза, д. 78</w:t>
            </w:r>
          </w:p>
        </w:tc>
        <w:tc>
          <w:tcPr>
            <w:tcW w:w="2337" w:type="dxa"/>
            <w:shd w:val="clear" w:color="auto" w:fill="auto"/>
          </w:tcPr>
          <w:p w:rsidR="00A25823" w:rsidRPr="00044393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393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A25823" w:rsidRPr="00AD3466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AD3466" w:rsidRDefault="00A25823" w:rsidP="00D37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D37716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:rsidR="00A25823" w:rsidRPr="00044393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4393">
              <w:rPr>
                <w:rFonts w:ascii="Times New Roman" w:hAnsi="Times New Roman"/>
                <w:sz w:val="24"/>
                <w:szCs w:val="24"/>
              </w:rPr>
              <w:t>пр-т Советской Армии, д. 43</w:t>
            </w:r>
          </w:p>
        </w:tc>
        <w:tc>
          <w:tcPr>
            <w:tcW w:w="2337" w:type="dxa"/>
            <w:shd w:val="clear" w:color="auto" w:fill="auto"/>
          </w:tcPr>
          <w:p w:rsidR="00A25823" w:rsidRPr="00044393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393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A25823" w:rsidRPr="00AD3466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AD3466" w:rsidRDefault="00A25823" w:rsidP="00D37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D37716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:rsidR="00A25823" w:rsidRPr="00044393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4393">
              <w:rPr>
                <w:rFonts w:ascii="Times New Roman" w:hAnsi="Times New Roman"/>
                <w:sz w:val="24"/>
                <w:szCs w:val="24"/>
              </w:rPr>
              <w:t>ул. Мориса Тореза, д. 84</w:t>
            </w:r>
          </w:p>
        </w:tc>
        <w:tc>
          <w:tcPr>
            <w:tcW w:w="2337" w:type="dxa"/>
            <w:shd w:val="clear" w:color="auto" w:fill="auto"/>
          </w:tcPr>
          <w:p w:rsidR="00A25823" w:rsidRPr="00044393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393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A25823" w:rsidRPr="00AD3466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AD3466" w:rsidRDefault="00D37716" w:rsidP="00D37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  <w:r w:rsidR="00A2582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:rsidR="00A25823" w:rsidRPr="00044393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4393">
              <w:rPr>
                <w:rFonts w:ascii="Times New Roman" w:hAnsi="Times New Roman"/>
                <w:sz w:val="24"/>
                <w:szCs w:val="24"/>
              </w:rPr>
              <w:t>ул. Мориса Тореза, д. 68</w:t>
            </w:r>
          </w:p>
        </w:tc>
        <w:tc>
          <w:tcPr>
            <w:tcW w:w="2337" w:type="dxa"/>
            <w:shd w:val="clear" w:color="auto" w:fill="auto"/>
          </w:tcPr>
          <w:p w:rsidR="00A25823" w:rsidRPr="00044393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393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A25823" w:rsidRPr="00AD3466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AD3466" w:rsidRDefault="00D37716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  <w:r w:rsidR="00A2582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:rsidR="00A25823" w:rsidRPr="00044393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4393">
              <w:rPr>
                <w:rFonts w:ascii="Times New Roman" w:hAnsi="Times New Roman"/>
                <w:sz w:val="24"/>
                <w:szCs w:val="24"/>
              </w:rPr>
              <w:t>ул. Мориса Тореза, д. 70</w:t>
            </w:r>
          </w:p>
        </w:tc>
        <w:tc>
          <w:tcPr>
            <w:tcW w:w="2337" w:type="dxa"/>
            <w:shd w:val="clear" w:color="auto" w:fill="auto"/>
          </w:tcPr>
          <w:p w:rsidR="00A25823" w:rsidRPr="00044393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393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A25823" w:rsidRPr="00AD3466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AD3466" w:rsidRDefault="00D37716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  <w:r w:rsidR="00A2582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:rsidR="00A25823" w:rsidRPr="00044393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4393">
              <w:rPr>
                <w:rFonts w:ascii="Times New Roman" w:hAnsi="Times New Roman"/>
                <w:sz w:val="24"/>
                <w:szCs w:val="24"/>
              </w:rPr>
              <w:t>ул. Клименко, д. 39</w:t>
            </w:r>
          </w:p>
        </w:tc>
        <w:tc>
          <w:tcPr>
            <w:tcW w:w="2337" w:type="dxa"/>
            <w:shd w:val="clear" w:color="auto" w:fill="auto"/>
          </w:tcPr>
          <w:p w:rsidR="00A25823" w:rsidRPr="00044393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393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A25823" w:rsidRPr="00AD3466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AD3466" w:rsidRDefault="00D37716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  <w:r w:rsidR="00A2582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:rsidR="00A25823" w:rsidRPr="00044393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4393">
              <w:rPr>
                <w:rFonts w:ascii="Times New Roman" w:hAnsi="Times New Roman"/>
                <w:sz w:val="24"/>
                <w:szCs w:val="24"/>
              </w:rPr>
              <w:t>ул. Мориса Тореза, д. 50</w:t>
            </w:r>
          </w:p>
        </w:tc>
        <w:tc>
          <w:tcPr>
            <w:tcW w:w="2337" w:type="dxa"/>
            <w:shd w:val="clear" w:color="auto" w:fill="auto"/>
          </w:tcPr>
          <w:p w:rsidR="00A25823" w:rsidRPr="00044393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393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A25823" w:rsidRPr="00AD3466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AD3466" w:rsidRDefault="00D37716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  <w:r w:rsidR="00A2582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:rsidR="00A25823" w:rsidRPr="00044393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4393">
              <w:rPr>
                <w:rFonts w:ascii="Times New Roman" w:hAnsi="Times New Roman"/>
                <w:sz w:val="24"/>
                <w:szCs w:val="24"/>
              </w:rPr>
              <w:t>ул. 40 лет ВЛКСМ, д. 57</w:t>
            </w:r>
          </w:p>
        </w:tc>
        <w:tc>
          <w:tcPr>
            <w:tcW w:w="2337" w:type="dxa"/>
            <w:shd w:val="clear" w:color="auto" w:fill="auto"/>
          </w:tcPr>
          <w:p w:rsidR="00A25823" w:rsidRPr="00044393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393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A25823" w:rsidRPr="00AD3466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AD3466" w:rsidRDefault="00D37716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  <w:r w:rsidR="00A2582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:rsidR="00A25823" w:rsidRPr="00044393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4393">
              <w:rPr>
                <w:rFonts w:ascii="Times New Roman" w:hAnsi="Times New Roman"/>
                <w:sz w:val="24"/>
                <w:szCs w:val="24"/>
              </w:rPr>
              <w:t>ул. 40 лет ВЛКСМ, д. 100</w:t>
            </w:r>
          </w:p>
        </w:tc>
        <w:tc>
          <w:tcPr>
            <w:tcW w:w="2337" w:type="dxa"/>
            <w:shd w:val="clear" w:color="auto" w:fill="auto"/>
          </w:tcPr>
          <w:p w:rsidR="00A25823" w:rsidRPr="00044393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393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A25823" w:rsidRPr="00AD3466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AD3466" w:rsidRDefault="00D37716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  <w:r w:rsidR="00A2582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:rsidR="00A25823" w:rsidRPr="00044393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4393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 w:rsidR="00AD032A" w:rsidRPr="00AD032A">
              <w:rPr>
                <w:rFonts w:ascii="Times New Roman" w:hAnsi="Times New Roman"/>
                <w:sz w:val="24"/>
                <w:szCs w:val="24"/>
              </w:rPr>
              <w:t>Мориса Тореза</w:t>
            </w:r>
            <w:r w:rsidRPr="00044393">
              <w:rPr>
                <w:rFonts w:ascii="Times New Roman" w:hAnsi="Times New Roman"/>
                <w:sz w:val="24"/>
                <w:szCs w:val="24"/>
              </w:rPr>
              <w:t>, д. 78а</w:t>
            </w:r>
          </w:p>
        </w:tc>
        <w:tc>
          <w:tcPr>
            <w:tcW w:w="2337" w:type="dxa"/>
            <w:shd w:val="clear" w:color="auto" w:fill="auto"/>
          </w:tcPr>
          <w:p w:rsidR="00A25823" w:rsidRPr="00044393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393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A25823" w:rsidRPr="00AD3466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AD3466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D37716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:rsidR="00A25823" w:rsidRPr="00044393" w:rsidRDefault="00AD032A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4393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 w:rsidRPr="00AD032A">
              <w:rPr>
                <w:rFonts w:ascii="Times New Roman" w:hAnsi="Times New Roman"/>
                <w:sz w:val="24"/>
                <w:szCs w:val="24"/>
              </w:rPr>
              <w:t>Мориса Тореза</w:t>
            </w:r>
            <w:r w:rsidR="00A25823" w:rsidRPr="00044393">
              <w:rPr>
                <w:rFonts w:ascii="Times New Roman" w:hAnsi="Times New Roman"/>
                <w:sz w:val="24"/>
                <w:szCs w:val="24"/>
              </w:rPr>
              <w:t>, д. 12</w:t>
            </w:r>
          </w:p>
        </w:tc>
        <w:tc>
          <w:tcPr>
            <w:tcW w:w="2337" w:type="dxa"/>
            <w:shd w:val="clear" w:color="auto" w:fill="auto"/>
          </w:tcPr>
          <w:p w:rsidR="00A25823" w:rsidRPr="00044393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393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A25823" w:rsidRPr="00AD3466" w:rsidTr="00982528">
        <w:trPr>
          <w:jc w:val="center"/>
        </w:trPr>
        <w:tc>
          <w:tcPr>
            <w:tcW w:w="9498" w:type="dxa"/>
            <w:gridSpan w:val="3"/>
            <w:shd w:val="clear" w:color="auto" w:fill="auto"/>
            <w:vAlign w:val="center"/>
          </w:tcPr>
          <w:p w:rsidR="00A25823" w:rsidRPr="00AD3466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466">
              <w:rPr>
                <w:rFonts w:ascii="Times New Roman" w:hAnsi="Times New Roman"/>
                <w:color w:val="000000"/>
                <w:sz w:val="24"/>
                <w:szCs w:val="24"/>
              </w:rPr>
              <w:t>Орджоникидзевский район</w:t>
            </w:r>
          </w:p>
        </w:tc>
      </w:tr>
      <w:tr w:rsidR="00A25823" w:rsidRPr="00AD3466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AD3466" w:rsidRDefault="00D37716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  <w:r w:rsidR="00A2582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  <w:vAlign w:val="center"/>
          </w:tcPr>
          <w:p w:rsidR="00A25823" w:rsidRPr="00044393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4393">
              <w:rPr>
                <w:rFonts w:ascii="Times New Roman" w:hAnsi="Times New Roman"/>
                <w:sz w:val="24"/>
                <w:szCs w:val="24"/>
              </w:rPr>
              <w:t>ул. Ватутина, д. 14</w:t>
            </w:r>
          </w:p>
        </w:tc>
        <w:tc>
          <w:tcPr>
            <w:tcW w:w="2337" w:type="dxa"/>
            <w:shd w:val="clear" w:color="auto" w:fill="auto"/>
          </w:tcPr>
          <w:p w:rsidR="00A25823" w:rsidRPr="00044393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393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A25823" w:rsidRPr="00AD3466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AD3466" w:rsidRDefault="00D37716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  <w:r w:rsidR="00A2582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  <w:vAlign w:val="center"/>
          </w:tcPr>
          <w:p w:rsidR="00A25823" w:rsidRPr="00044393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4393">
              <w:rPr>
                <w:rFonts w:ascii="Times New Roman" w:hAnsi="Times New Roman"/>
                <w:sz w:val="24"/>
                <w:szCs w:val="24"/>
              </w:rPr>
              <w:t>пр-т Шахтёров, д. 28</w:t>
            </w:r>
          </w:p>
        </w:tc>
        <w:tc>
          <w:tcPr>
            <w:tcW w:w="2337" w:type="dxa"/>
            <w:shd w:val="clear" w:color="auto" w:fill="auto"/>
          </w:tcPr>
          <w:p w:rsidR="00A25823" w:rsidRPr="00044393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393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A25823" w:rsidRPr="00AD3466" w:rsidTr="00982528">
        <w:trPr>
          <w:jc w:val="center"/>
        </w:trPr>
        <w:tc>
          <w:tcPr>
            <w:tcW w:w="9498" w:type="dxa"/>
            <w:gridSpan w:val="3"/>
            <w:shd w:val="clear" w:color="auto" w:fill="auto"/>
            <w:vAlign w:val="center"/>
          </w:tcPr>
          <w:p w:rsidR="00A25823" w:rsidRPr="00AD3466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466">
              <w:rPr>
                <w:rFonts w:ascii="Times New Roman" w:hAnsi="Times New Roman"/>
                <w:color w:val="000000"/>
                <w:sz w:val="24"/>
                <w:szCs w:val="24"/>
              </w:rPr>
              <w:t>Новоильинский район</w:t>
            </w:r>
          </w:p>
        </w:tc>
      </w:tr>
      <w:tr w:rsidR="00A25823" w:rsidRPr="00AD3466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AD3466" w:rsidRDefault="00D37716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  <w:r w:rsidR="00A2582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:rsidR="00A25823" w:rsidRPr="00044393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4393">
              <w:rPr>
                <w:rFonts w:ascii="Times New Roman" w:hAnsi="Times New Roman"/>
                <w:sz w:val="24"/>
                <w:szCs w:val="24"/>
              </w:rPr>
              <w:t>пр-т Архитекторов, д. 2</w:t>
            </w:r>
          </w:p>
        </w:tc>
        <w:tc>
          <w:tcPr>
            <w:tcW w:w="2337" w:type="dxa"/>
            <w:shd w:val="clear" w:color="auto" w:fill="auto"/>
          </w:tcPr>
          <w:p w:rsidR="00A25823" w:rsidRPr="00044393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393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A25823" w:rsidRPr="00AD3466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AD3466" w:rsidRDefault="00D37716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  <w:r w:rsidR="00A2582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:rsidR="00A25823" w:rsidRPr="00044393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4393">
              <w:rPr>
                <w:rFonts w:ascii="Times New Roman" w:hAnsi="Times New Roman"/>
                <w:sz w:val="24"/>
                <w:szCs w:val="24"/>
              </w:rPr>
              <w:t>пр-т Авиаторов, д. 90</w:t>
            </w:r>
          </w:p>
        </w:tc>
        <w:tc>
          <w:tcPr>
            <w:tcW w:w="2337" w:type="dxa"/>
            <w:shd w:val="clear" w:color="auto" w:fill="auto"/>
          </w:tcPr>
          <w:p w:rsidR="00A25823" w:rsidRPr="00044393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393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A25823" w:rsidRPr="00AD3466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AD3466" w:rsidRDefault="00D37716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  <w:r w:rsidR="00A2582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:rsidR="00A25823" w:rsidRPr="00044393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4393">
              <w:rPr>
                <w:rFonts w:ascii="Times New Roman" w:hAnsi="Times New Roman"/>
                <w:sz w:val="24"/>
                <w:szCs w:val="24"/>
              </w:rPr>
              <w:t>ул. Косыгина, д. 65</w:t>
            </w:r>
          </w:p>
        </w:tc>
        <w:tc>
          <w:tcPr>
            <w:tcW w:w="2337" w:type="dxa"/>
            <w:shd w:val="clear" w:color="auto" w:fill="auto"/>
          </w:tcPr>
          <w:p w:rsidR="00A25823" w:rsidRPr="00044393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393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A25823" w:rsidRPr="00AD3466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AD3466" w:rsidRDefault="00A25823" w:rsidP="00D37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D37716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:rsidR="00A25823" w:rsidRPr="00044393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4393">
              <w:rPr>
                <w:rFonts w:ascii="Times New Roman" w:hAnsi="Times New Roman"/>
                <w:sz w:val="24"/>
                <w:szCs w:val="24"/>
              </w:rPr>
              <w:t>пр-т Архитекторов, д. 7</w:t>
            </w:r>
          </w:p>
        </w:tc>
        <w:tc>
          <w:tcPr>
            <w:tcW w:w="2337" w:type="dxa"/>
            <w:shd w:val="clear" w:color="auto" w:fill="auto"/>
          </w:tcPr>
          <w:p w:rsidR="00A25823" w:rsidRPr="00044393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393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A25823" w:rsidRPr="00AD3466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AD3466" w:rsidRDefault="00D37716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  <w:r w:rsidR="00A2582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:rsidR="00A25823" w:rsidRPr="00044393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4393">
              <w:rPr>
                <w:rFonts w:ascii="Times New Roman" w:hAnsi="Times New Roman"/>
                <w:sz w:val="24"/>
                <w:szCs w:val="24"/>
              </w:rPr>
              <w:t>пр-т Архитекторов, д. 5</w:t>
            </w:r>
          </w:p>
        </w:tc>
        <w:tc>
          <w:tcPr>
            <w:tcW w:w="2337" w:type="dxa"/>
            <w:shd w:val="clear" w:color="auto" w:fill="auto"/>
          </w:tcPr>
          <w:p w:rsidR="00A25823" w:rsidRPr="00044393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393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</w:tbl>
    <w:p w:rsidR="00A25823" w:rsidRPr="00C84284" w:rsidRDefault="00A25823" w:rsidP="00A25823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A25823" w:rsidRDefault="00A25823" w:rsidP="00A2582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>
        <w:rPr>
          <w:rFonts w:ascii="Times New Roman" w:hAnsi="Times New Roman"/>
          <w:sz w:val="28"/>
          <w:szCs w:val="28"/>
        </w:rPr>
        <w:lastRenderedPageBreak/>
        <w:t>Приложение №2 к подпрограмме 2</w:t>
      </w:r>
    </w:p>
    <w:p w:rsidR="00A25823" w:rsidRDefault="00A25823" w:rsidP="00A2582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«Формирование </w:t>
      </w:r>
      <w:r w:rsidR="007938C3">
        <w:rPr>
          <w:rFonts w:ascii="Times New Roman" w:hAnsi="Times New Roman"/>
          <w:sz w:val="28"/>
          <w:szCs w:val="28"/>
        </w:rPr>
        <w:t xml:space="preserve">современной </w:t>
      </w:r>
      <w:r>
        <w:rPr>
          <w:rFonts w:ascii="Times New Roman" w:hAnsi="Times New Roman"/>
          <w:sz w:val="28"/>
          <w:szCs w:val="28"/>
        </w:rPr>
        <w:t>городской среды»</w:t>
      </w:r>
    </w:p>
    <w:p w:rsidR="00A25823" w:rsidRDefault="00A25823" w:rsidP="00A25823">
      <w:pPr>
        <w:pStyle w:val="ConsPlusNormal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A25823" w:rsidRDefault="00A25823" w:rsidP="00A25823">
      <w:pPr>
        <w:pStyle w:val="ConsPlusNormal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7E40EA">
        <w:rPr>
          <w:rFonts w:ascii="Times New Roman" w:hAnsi="Times New Roman" w:cs="Times New Roman"/>
          <w:sz w:val="28"/>
          <w:szCs w:val="28"/>
        </w:rPr>
        <w:t>ормативн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7E40EA">
        <w:rPr>
          <w:rFonts w:ascii="Times New Roman" w:hAnsi="Times New Roman" w:cs="Times New Roman"/>
          <w:sz w:val="28"/>
          <w:szCs w:val="28"/>
        </w:rPr>
        <w:t xml:space="preserve"> стоимость (единичные расценки) работ по благоустройству дворовых территорий, входящих в состав</w:t>
      </w:r>
      <w:r>
        <w:rPr>
          <w:rFonts w:ascii="Times New Roman" w:hAnsi="Times New Roman" w:cs="Times New Roman"/>
          <w:sz w:val="28"/>
          <w:szCs w:val="28"/>
        </w:rPr>
        <w:t xml:space="preserve"> минимального</w:t>
      </w:r>
      <w:r w:rsidRPr="007E40EA">
        <w:rPr>
          <w:rFonts w:ascii="Times New Roman" w:hAnsi="Times New Roman" w:cs="Times New Roman"/>
          <w:sz w:val="28"/>
          <w:szCs w:val="28"/>
        </w:rPr>
        <w:t xml:space="preserve"> перечн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E40EA">
        <w:rPr>
          <w:rFonts w:ascii="Times New Roman" w:hAnsi="Times New Roman" w:cs="Times New Roman"/>
          <w:sz w:val="28"/>
          <w:szCs w:val="28"/>
        </w:rPr>
        <w:t xml:space="preserve"> работ</w:t>
      </w:r>
    </w:p>
    <w:p w:rsidR="00A25823" w:rsidRDefault="00A25823" w:rsidP="00A25823">
      <w:pPr>
        <w:pStyle w:val="ConsPlusNormal"/>
        <w:ind w:firstLine="851"/>
        <w:jc w:val="center"/>
        <w:rPr>
          <w:rFonts w:ascii="Times New Roman" w:hAnsi="Times New Roman"/>
          <w:sz w:val="28"/>
          <w:szCs w:val="28"/>
        </w:rPr>
      </w:pPr>
    </w:p>
    <w:tbl>
      <w:tblPr>
        <w:tblW w:w="9371" w:type="dxa"/>
        <w:tblInd w:w="93" w:type="dxa"/>
        <w:tblLook w:val="04A0"/>
      </w:tblPr>
      <w:tblGrid>
        <w:gridCol w:w="580"/>
        <w:gridCol w:w="4601"/>
        <w:gridCol w:w="1471"/>
        <w:gridCol w:w="2719"/>
      </w:tblGrid>
      <w:tr w:rsidR="00A25823" w:rsidRPr="00023BAA" w:rsidTr="00982528">
        <w:trPr>
          <w:trHeight w:val="141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023BAA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3BAA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023BAA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3BAA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норматива финансовых затрат на благоустройство</w:t>
            </w:r>
            <w:r w:rsidRPr="00023BAA">
              <w:rPr>
                <w:rFonts w:ascii="Times New Roman" w:hAnsi="Times New Roman"/>
                <w:sz w:val="24"/>
                <w:szCs w:val="24"/>
              </w:rPr>
              <w:t>, входящих в состав минимального перечня работ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023BAA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3BAA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25823" w:rsidRPr="00023BAA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3BAA">
              <w:rPr>
                <w:rFonts w:ascii="Times New Roman" w:hAnsi="Times New Roman"/>
                <w:sz w:val="24"/>
                <w:szCs w:val="24"/>
              </w:rPr>
              <w:t>Нормативы финансовых затрат на 1 единицу измерения, с учетом НДС (руб.)</w:t>
            </w:r>
          </w:p>
        </w:tc>
      </w:tr>
      <w:tr w:rsidR="00A25823" w:rsidRPr="00023BAA" w:rsidTr="00982528">
        <w:trPr>
          <w:trHeight w:val="2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023BAA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3BA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823" w:rsidRPr="00023BAA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BAA">
              <w:rPr>
                <w:rFonts w:ascii="Times New Roman" w:hAnsi="Times New Roman"/>
                <w:sz w:val="24"/>
                <w:szCs w:val="24"/>
              </w:rPr>
              <w:t>Стоимость ремонта бортового камня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023BAA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3BAA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023BAA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023BAA">
              <w:rPr>
                <w:rFonts w:ascii="Times New Roman" w:hAnsi="Times New Roman"/>
                <w:sz w:val="24"/>
                <w:szCs w:val="24"/>
              </w:rPr>
              <w:t>724,00</w:t>
            </w:r>
          </w:p>
        </w:tc>
      </w:tr>
      <w:tr w:rsidR="00A25823" w:rsidRPr="00023BAA" w:rsidTr="00982528">
        <w:trPr>
          <w:trHeight w:val="5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023BAA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3BA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823" w:rsidRPr="00023BAA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BAA">
              <w:rPr>
                <w:rFonts w:ascii="Times New Roman" w:hAnsi="Times New Roman"/>
                <w:sz w:val="24"/>
                <w:szCs w:val="24"/>
              </w:rPr>
              <w:t>Стоимость ремонта асфальтового покрытия тротуара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023BAA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кв.м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023BAA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3BAA">
              <w:rPr>
                <w:rFonts w:ascii="Times New Roman" w:hAnsi="Times New Roman"/>
                <w:sz w:val="24"/>
                <w:szCs w:val="24"/>
              </w:rPr>
              <w:t>997,00</w:t>
            </w:r>
          </w:p>
        </w:tc>
      </w:tr>
      <w:tr w:rsidR="00A25823" w:rsidRPr="00023BAA" w:rsidTr="00982528">
        <w:trPr>
          <w:trHeight w:val="4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023BAA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3BA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823" w:rsidRPr="00023BAA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BAA">
              <w:rPr>
                <w:rFonts w:ascii="Times New Roman" w:hAnsi="Times New Roman"/>
                <w:sz w:val="24"/>
                <w:szCs w:val="24"/>
              </w:rPr>
              <w:t>Стоимость ремонта плиточного покрытия тротуара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023BAA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кв.м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023BAA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023BAA">
              <w:rPr>
                <w:rFonts w:ascii="Times New Roman" w:hAnsi="Times New Roman"/>
                <w:sz w:val="24"/>
                <w:szCs w:val="24"/>
              </w:rPr>
              <w:t>145,00</w:t>
            </w:r>
          </w:p>
        </w:tc>
      </w:tr>
      <w:tr w:rsidR="00A25823" w:rsidRPr="00023BAA" w:rsidTr="00982528">
        <w:trPr>
          <w:trHeight w:val="7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023BAA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3BA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823" w:rsidRPr="00023BAA" w:rsidRDefault="00A25823" w:rsidP="00A25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BAA">
              <w:rPr>
                <w:rFonts w:ascii="Times New Roman" w:hAnsi="Times New Roman"/>
                <w:sz w:val="24"/>
                <w:szCs w:val="24"/>
              </w:rPr>
              <w:t>Стоимость ремонта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3BAA">
              <w:rPr>
                <w:rFonts w:ascii="Times New Roman" w:hAnsi="Times New Roman"/>
                <w:sz w:val="24"/>
                <w:szCs w:val="24"/>
              </w:rPr>
              <w:t>асфальтобетонного покрытия дорог и проездов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023BAA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кв.м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023BAA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023BAA">
              <w:rPr>
                <w:rFonts w:ascii="Times New Roman" w:hAnsi="Times New Roman"/>
                <w:sz w:val="24"/>
                <w:szCs w:val="24"/>
              </w:rPr>
              <w:t>265,00</w:t>
            </w:r>
          </w:p>
        </w:tc>
      </w:tr>
      <w:tr w:rsidR="00A25823" w:rsidRPr="00023BAA" w:rsidTr="00982528">
        <w:trPr>
          <w:trHeight w:val="28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023BAA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3BA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5823" w:rsidRPr="00023BAA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BAA">
              <w:rPr>
                <w:rFonts w:ascii="Times New Roman" w:hAnsi="Times New Roman"/>
                <w:sz w:val="24"/>
                <w:szCs w:val="24"/>
              </w:rPr>
              <w:t>Стоимость установки скамьи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023BAA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3BAA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023BAA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3BAA">
              <w:rPr>
                <w:rFonts w:ascii="Times New Roman" w:hAnsi="Times New Roman"/>
                <w:sz w:val="24"/>
                <w:szCs w:val="24"/>
              </w:rPr>
              <w:t xml:space="preserve">4998,00 </w:t>
            </w:r>
          </w:p>
        </w:tc>
      </w:tr>
      <w:tr w:rsidR="00A25823" w:rsidRPr="00023BAA" w:rsidTr="00982528">
        <w:trPr>
          <w:trHeight w:val="379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023BAA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3BA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5823" w:rsidRPr="00023BAA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BAA">
              <w:rPr>
                <w:rFonts w:ascii="Times New Roman" w:hAnsi="Times New Roman"/>
                <w:sz w:val="24"/>
                <w:szCs w:val="24"/>
              </w:rPr>
              <w:t>Стоимость установки урны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023BAA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3BAA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023BAA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3BAA">
              <w:rPr>
                <w:rFonts w:ascii="Times New Roman" w:hAnsi="Times New Roman"/>
                <w:sz w:val="24"/>
                <w:szCs w:val="24"/>
              </w:rPr>
              <w:t>1252,0</w:t>
            </w:r>
          </w:p>
        </w:tc>
      </w:tr>
      <w:tr w:rsidR="00A25823" w:rsidRPr="00023BAA" w:rsidTr="00982528">
        <w:trPr>
          <w:trHeight w:val="379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023BAA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3BA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5823" w:rsidRPr="00023BAA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Стоимость установки</w:t>
            </w:r>
            <w:r w:rsidRPr="00023BAA">
              <w:rPr>
                <w:rFonts w:ascii="Times New Roman" w:hAnsi="Times New Roman"/>
                <w:sz w:val="24"/>
                <w:szCs w:val="24"/>
              </w:rPr>
              <w:t xml:space="preserve"> светильника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023BAA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3BAA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023BAA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023BAA">
              <w:rPr>
                <w:rFonts w:ascii="Times New Roman" w:hAnsi="Times New Roman"/>
                <w:sz w:val="24"/>
                <w:szCs w:val="24"/>
              </w:rPr>
              <w:t>053,00</w:t>
            </w:r>
          </w:p>
        </w:tc>
      </w:tr>
    </w:tbl>
    <w:p w:rsidR="00A25823" w:rsidRDefault="00A25823" w:rsidP="00A2582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25823" w:rsidRDefault="00A25823" w:rsidP="00A25823">
      <w:pPr>
        <w:spacing w:after="0"/>
        <w:rPr>
          <w:rFonts w:ascii="Times New Roman" w:hAnsi="Times New Roman"/>
          <w:sz w:val="28"/>
          <w:szCs w:val="28"/>
        </w:rPr>
      </w:pPr>
    </w:p>
    <w:p w:rsidR="00A25823" w:rsidRDefault="00A25823" w:rsidP="00A25823">
      <w:pPr>
        <w:pageBreakBefore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№3 к подпрограмме 2</w:t>
      </w:r>
    </w:p>
    <w:p w:rsidR="00A25823" w:rsidRDefault="00A25823" w:rsidP="00A2582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«Формирование</w:t>
      </w:r>
      <w:r w:rsidR="008A5652">
        <w:rPr>
          <w:rFonts w:ascii="Times New Roman" w:hAnsi="Times New Roman"/>
          <w:sz w:val="28"/>
          <w:szCs w:val="28"/>
        </w:rPr>
        <w:t xml:space="preserve"> современной </w:t>
      </w:r>
      <w:r>
        <w:rPr>
          <w:rFonts w:ascii="Times New Roman" w:hAnsi="Times New Roman"/>
          <w:sz w:val="28"/>
          <w:szCs w:val="28"/>
        </w:rPr>
        <w:t>городской среды»</w:t>
      </w:r>
    </w:p>
    <w:p w:rsidR="00A25823" w:rsidRDefault="00A25823" w:rsidP="00A2582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25823" w:rsidRDefault="00A25823" w:rsidP="0032588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460C7">
        <w:rPr>
          <w:rFonts w:ascii="Times New Roman" w:hAnsi="Times New Roman"/>
          <w:sz w:val="28"/>
          <w:szCs w:val="28"/>
        </w:rPr>
        <w:t>Визуализированный перечень образцов элементов благоустройства, предлагаемых к размещению на дворовой территори</w:t>
      </w:r>
      <w:r w:rsidR="003F1FFE" w:rsidRPr="00F76D75">
        <w:rPr>
          <w:rFonts w:ascii="Times New Roman" w:hAnsi="Times New Roman"/>
          <w:sz w:val="28"/>
          <w:szCs w:val="28"/>
        </w:rPr>
        <w:t>и</w:t>
      </w:r>
      <w:r w:rsidRPr="004460C7">
        <w:rPr>
          <w:rFonts w:ascii="Times New Roman" w:hAnsi="Times New Roman"/>
          <w:sz w:val="28"/>
          <w:szCs w:val="28"/>
        </w:rPr>
        <w:t>, сформированный исходя из минимального перечня работ</w:t>
      </w: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36615" cy="5936615"/>
            <wp:effectExtent l="19050" t="0" r="6985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5936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486400" cy="3263900"/>
            <wp:effectExtent l="19050" t="0" r="0" b="0"/>
            <wp:docPr id="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26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50585" cy="5950585"/>
            <wp:effectExtent l="19050" t="0" r="0" b="0"/>
            <wp:docPr id="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0585" cy="5950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br w:type="page"/>
      </w:r>
      <w:r w:rsidR="00D01A0D">
        <w:rPr>
          <w:rFonts w:ascii="Times New Roman" w:hAnsi="Times New Roman"/>
          <w:sz w:val="28"/>
          <w:szCs w:val="28"/>
        </w:rPr>
        <w:lastRenderedPageBreak/>
        <w:t xml:space="preserve">                                      </w:t>
      </w:r>
      <w:r>
        <w:rPr>
          <w:rFonts w:ascii="Times New Roman" w:hAnsi="Times New Roman"/>
          <w:sz w:val="28"/>
          <w:szCs w:val="28"/>
        </w:rPr>
        <w:t>Приложение №4 к подпрограмме 2</w:t>
      </w:r>
    </w:p>
    <w:p w:rsidR="00A25823" w:rsidRDefault="00D01A0D" w:rsidP="00A2582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25823">
        <w:rPr>
          <w:rFonts w:ascii="Times New Roman" w:hAnsi="Times New Roman"/>
          <w:sz w:val="28"/>
          <w:szCs w:val="28"/>
        </w:rPr>
        <w:t>«Формирование</w:t>
      </w:r>
      <w:r w:rsidR="0094357F">
        <w:rPr>
          <w:rFonts w:ascii="Times New Roman" w:hAnsi="Times New Roman"/>
          <w:sz w:val="28"/>
          <w:szCs w:val="28"/>
        </w:rPr>
        <w:t xml:space="preserve"> современно</w:t>
      </w:r>
      <w:r w:rsidR="00591B9A">
        <w:rPr>
          <w:rFonts w:ascii="Times New Roman" w:hAnsi="Times New Roman"/>
          <w:sz w:val="28"/>
          <w:szCs w:val="28"/>
        </w:rPr>
        <w:t>й</w:t>
      </w:r>
      <w:r w:rsidR="0094357F">
        <w:rPr>
          <w:rFonts w:ascii="Times New Roman" w:hAnsi="Times New Roman"/>
          <w:sz w:val="28"/>
          <w:szCs w:val="28"/>
        </w:rPr>
        <w:t xml:space="preserve"> </w:t>
      </w:r>
      <w:r w:rsidR="00A25823">
        <w:rPr>
          <w:rFonts w:ascii="Times New Roman" w:hAnsi="Times New Roman"/>
          <w:sz w:val="28"/>
          <w:szCs w:val="28"/>
        </w:rPr>
        <w:t>городской среды»</w:t>
      </w:r>
    </w:p>
    <w:p w:rsidR="00A25823" w:rsidRDefault="00A25823" w:rsidP="00A2582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25823" w:rsidRDefault="00A25823" w:rsidP="00A2582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7E40EA">
        <w:rPr>
          <w:rFonts w:ascii="Times New Roman" w:hAnsi="Times New Roman"/>
          <w:sz w:val="28"/>
          <w:szCs w:val="28"/>
        </w:rPr>
        <w:t>ормативн</w:t>
      </w:r>
      <w:r>
        <w:rPr>
          <w:rFonts w:ascii="Times New Roman" w:hAnsi="Times New Roman"/>
          <w:sz w:val="28"/>
          <w:szCs w:val="28"/>
        </w:rPr>
        <w:t>ая</w:t>
      </w:r>
      <w:r w:rsidRPr="007E40EA">
        <w:rPr>
          <w:rFonts w:ascii="Times New Roman" w:hAnsi="Times New Roman"/>
          <w:sz w:val="28"/>
          <w:szCs w:val="28"/>
        </w:rPr>
        <w:t xml:space="preserve"> стоимость (единичные расценки) работ по благоустройству дворовых территорий, входящих в состав</w:t>
      </w:r>
      <w:r>
        <w:rPr>
          <w:rFonts w:ascii="Times New Roman" w:hAnsi="Times New Roman"/>
          <w:sz w:val="28"/>
          <w:szCs w:val="28"/>
        </w:rPr>
        <w:t xml:space="preserve"> дополнительного </w:t>
      </w:r>
      <w:r w:rsidRPr="007E40EA">
        <w:rPr>
          <w:rFonts w:ascii="Times New Roman" w:hAnsi="Times New Roman"/>
          <w:sz w:val="28"/>
          <w:szCs w:val="28"/>
        </w:rPr>
        <w:t>перечн</w:t>
      </w:r>
      <w:r>
        <w:rPr>
          <w:rFonts w:ascii="Times New Roman" w:hAnsi="Times New Roman"/>
          <w:sz w:val="28"/>
          <w:szCs w:val="28"/>
        </w:rPr>
        <w:t>я</w:t>
      </w:r>
      <w:r w:rsidRPr="007E40EA">
        <w:rPr>
          <w:rFonts w:ascii="Times New Roman" w:hAnsi="Times New Roman"/>
          <w:sz w:val="28"/>
          <w:szCs w:val="28"/>
        </w:rPr>
        <w:t xml:space="preserve"> работ</w:t>
      </w:r>
    </w:p>
    <w:p w:rsidR="00A25823" w:rsidRDefault="00A25823" w:rsidP="00A2582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0007" w:type="dxa"/>
        <w:tblInd w:w="-176" w:type="dxa"/>
        <w:tblLayout w:type="fixed"/>
        <w:tblLook w:val="04A0"/>
      </w:tblPr>
      <w:tblGrid>
        <w:gridCol w:w="700"/>
        <w:gridCol w:w="6105"/>
        <w:gridCol w:w="1134"/>
        <w:gridCol w:w="992"/>
        <w:gridCol w:w="1076"/>
      </w:tblGrid>
      <w:tr w:rsidR="00A25823" w:rsidRPr="00023BAA" w:rsidTr="00982528">
        <w:trPr>
          <w:cantSplit/>
          <w:trHeight w:val="289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25823" w:rsidRPr="00023BAA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3BAA">
              <w:rPr>
                <w:rFonts w:ascii="Times New Roman" w:hAnsi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6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A25823" w:rsidRPr="00023BAA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3BAA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норматива финансовых затрат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A25823" w:rsidRPr="00023BAA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3BAA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023BAA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3BAA">
              <w:rPr>
                <w:rFonts w:ascii="Times New Roman" w:hAnsi="Times New Roman"/>
                <w:sz w:val="24"/>
                <w:szCs w:val="24"/>
              </w:rPr>
              <w:t>Ориентировочная стоимость финансовых затрат на 1 единицу измерения, с учетом НДС (руб.)</w:t>
            </w:r>
          </w:p>
        </w:tc>
      </w:tr>
      <w:tr w:rsidR="00A25823" w:rsidRPr="00023BAA" w:rsidTr="00982528">
        <w:trPr>
          <w:cantSplit/>
          <w:trHeight w:val="206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25823" w:rsidRPr="00023BAA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25823" w:rsidRPr="00023BAA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25823" w:rsidRPr="00023BAA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023BAA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3BAA">
              <w:rPr>
                <w:rFonts w:ascii="Times New Roman" w:hAnsi="Times New Roman"/>
                <w:color w:val="000000"/>
                <w:sz w:val="24"/>
                <w:szCs w:val="24"/>
              </w:rPr>
              <w:t>лето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023BAA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3BAA">
              <w:rPr>
                <w:rFonts w:ascii="Times New Roman" w:hAnsi="Times New Roman"/>
                <w:color w:val="000000"/>
                <w:sz w:val="24"/>
                <w:szCs w:val="24"/>
              </w:rPr>
              <w:t>зима</w:t>
            </w:r>
          </w:p>
        </w:tc>
      </w:tr>
      <w:tr w:rsidR="00A25823" w:rsidRPr="00023BAA" w:rsidTr="00982528">
        <w:trPr>
          <w:cantSplit/>
          <w:trHeight w:val="184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25823" w:rsidRPr="00023BAA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25823" w:rsidRPr="00023BAA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25823" w:rsidRPr="00023BAA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023BAA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023BAA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A25823" w:rsidRPr="00023BAA" w:rsidTr="00982528">
        <w:trPr>
          <w:trHeight w:val="32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023BAA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3BA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973F81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F81">
              <w:rPr>
                <w:rFonts w:ascii="Times New Roman" w:hAnsi="Times New Roman"/>
                <w:sz w:val="24"/>
                <w:szCs w:val="24"/>
              </w:rPr>
              <w:t>Стоимость содержания зеленых насаждений (газон)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023BAA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кв.м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023BAA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3BAA">
              <w:rPr>
                <w:rFonts w:ascii="Times New Roman" w:hAnsi="Times New Roman"/>
                <w:color w:val="000000"/>
                <w:sz w:val="24"/>
                <w:szCs w:val="24"/>
              </w:rPr>
              <w:t>58,67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023BAA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3BAA">
              <w:rPr>
                <w:rFonts w:ascii="Times New Roman" w:hAnsi="Times New Roman"/>
                <w:sz w:val="24"/>
                <w:szCs w:val="24"/>
              </w:rPr>
              <w:t>50,53</w:t>
            </w:r>
          </w:p>
        </w:tc>
      </w:tr>
      <w:tr w:rsidR="00A25823" w:rsidRPr="00023BAA" w:rsidTr="00982528">
        <w:trPr>
          <w:trHeight w:val="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023BAA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3BA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973F81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F81">
              <w:rPr>
                <w:rFonts w:ascii="Times New Roman" w:hAnsi="Times New Roman"/>
                <w:sz w:val="24"/>
                <w:szCs w:val="24"/>
              </w:rPr>
              <w:t>Стоимость содержания зеленых насаждений (цветник)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023BAA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кв.м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023BAA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3BAA">
              <w:rPr>
                <w:rFonts w:ascii="Times New Roman" w:hAnsi="Times New Roman"/>
                <w:color w:val="000000"/>
                <w:sz w:val="24"/>
                <w:szCs w:val="24"/>
              </w:rPr>
              <w:t>63,82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023BAA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3BAA">
              <w:rPr>
                <w:rFonts w:ascii="Times New Roman" w:hAnsi="Times New Roman"/>
                <w:sz w:val="24"/>
                <w:szCs w:val="24"/>
              </w:rPr>
              <w:t>337,69</w:t>
            </w:r>
          </w:p>
        </w:tc>
      </w:tr>
      <w:tr w:rsidR="00A25823" w:rsidRPr="00023BAA" w:rsidTr="00982528">
        <w:trPr>
          <w:trHeight w:val="1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023BAA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3BAA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973F81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F81">
              <w:rPr>
                <w:rFonts w:ascii="Times New Roman" w:hAnsi="Times New Roman"/>
                <w:sz w:val="24"/>
                <w:szCs w:val="24"/>
              </w:rPr>
              <w:t>Стоимость содержания зеленых насаждений (дерево)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023BAA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 w:rsidRPr="00023BAA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023BAA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3BAA">
              <w:rPr>
                <w:rFonts w:ascii="Times New Roman" w:hAnsi="Times New Roman"/>
                <w:color w:val="000000"/>
                <w:sz w:val="24"/>
                <w:szCs w:val="24"/>
              </w:rPr>
              <w:t>11,81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023BAA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3BAA">
              <w:rPr>
                <w:rFonts w:ascii="Times New Roman" w:hAnsi="Times New Roman"/>
                <w:sz w:val="24"/>
                <w:szCs w:val="24"/>
              </w:rPr>
              <w:t>429,27</w:t>
            </w:r>
          </w:p>
        </w:tc>
      </w:tr>
      <w:tr w:rsidR="00A25823" w:rsidRPr="00023BAA" w:rsidTr="00982528">
        <w:trPr>
          <w:trHeight w:val="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023BAA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3BAA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973F81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F81">
              <w:rPr>
                <w:rFonts w:ascii="Times New Roman" w:hAnsi="Times New Roman"/>
                <w:sz w:val="24"/>
                <w:szCs w:val="24"/>
              </w:rPr>
              <w:t>Стоимость содержания зеленых насаждений (кустарник)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023BAA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кв.м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023BAA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3BAA">
              <w:rPr>
                <w:rFonts w:ascii="Times New Roman" w:hAnsi="Times New Roman"/>
                <w:sz w:val="24"/>
                <w:szCs w:val="24"/>
              </w:rPr>
              <w:t>82,01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023BAA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3BAA">
              <w:rPr>
                <w:rFonts w:ascii="Times New Roman" w:hAnsi="Times New Roman"/>
                <w:color w:val="000000"/>
                <w:sz w:val="24"/>
                <w:szCs w:val="24"/>
              </w:rPr>
              <w:t>63,87</w:t>
            </w:r>
          </w:p>
        </w:tc>
      </w:tr>
      <w:tr w:rsidR="00A25823" w:rsidRPr="00023BAA" w:rsidTr="00982528">
        <w:trPr>
          <w:trHeight w:val="271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023BAA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3BAA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973F81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F81">
              <w:rPr>
                <w:rFonts w:ascii="Times New Roman" w:hAnsi="Times New Roman"/>
                <w:sz w:val="24"/>
                <w:szCs w:val="24"/>
              </w:rPr>
              <w:t>Стоимость содержания зеленых насаждений (кустарник - роза)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023BAA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 w:rsidRPr="00023BAA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023BAA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3BAA">
              <w:rPr>
                <w:rFonts w:ascii="Times New Roman" w:hAnsi="Times New Roman"/>
                <w:sz w:val="24"/>
                <w:szCs w:val="24"/>
              </w:rPr>
              <w:t>8,21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023BAA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3BAA">
              <w:rPr>
                <w:rFonts w:ascii="Times New Roman" w:hAnsi="Times New Roman"/>
                <w:color w:val="000000"/>
                <w:sz w:val="24"/>
                <w:szCs w:val="24"/>
              </w:rPr>
              <w:t>119,61</w:t>
            </w:r>
          </w:p>
        </w:tc>
      </w:tr>
      <w:tr w:rsidR="00A25823" w:rsidRPr="00023BAA" w:rsidTr="00982528">
        <w:trPr>
          <w:trHeight w:val="13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023BAA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3BAA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973F81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F81">
              <w:rPr>
                <w:rFonts w:ascii="Times New Roman" w:hAnsi="Times New Roman"/>
                <w:sz w:val="24"/>
                <w:szCs w:val="24"/>
              </w:rPr>
              <w:t>Стоимость содержания зеленых насаждений (живая изгородь)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023BAA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3BAA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023BAA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3BAA">
              <w:rPr>
                <w:rFonts w:ascii="Times New Roman" w:hAnsi="Times New Roman"/>
                <w:sz w:val="24"/>
                <w:szCs w:val="24"/>
              </w:rPr>
              <w:t>37,14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023BAA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3BAA">
              <w:rPr>
                <w:rFonts w:ascii="Times New Roman" w:hAnsi="Times New Roman"/>
                <w:color w:val="000000"/>
                <w:sz w:val="24"/>
                <w:szCs w:val="24"/>
              </w:rPr>
              <w:t>73,40</w:t>
            </w:r>
          </w:p>
        </w:tc>
      </w:tr>
      <w:tr w:rsidR="00A25823" w:rsidRPr="00023BAA" w:rsidTr="0098252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023BAA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3BAA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25823" w:rsidRPr="00023BAA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BAA">
              <w:rPr>
                <w:rFonts w:ascii="Times New Roman" w:hAnsi="Times New Roman"/>
                <w:sz w:val="24"/>
                <w:szCs w:val="24"/>
              </w:rPr>
              <w:t>Стоимость ремонта зеленых насаждений (устройство цветника)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023BAA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кв.м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023BAA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023BAA">
              <w:rPr>
                <w:rFonts w:ascii="Times New Roman" w:hAnsi="Times New Roman"/>
                <w:color w:val="000000"/>
                <w:sz w:val="24"/>
                <w:szCs w:val="24"/>
              </w:rPr>
              <w:t>686,00</w:t>
            </w:r>
          </w:p>
        </w:tc>
      </w:tr>
      <w:tr w:rsidR="00A25823" w:rsidRPr="00023BAA" w:rsidTr="0098252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023BAA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3BAA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25823" w:rsidRPr="00023BAA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BAA">
              <w:rPr>
                <w:rFonts w:ascii="Times New Roman" w:hAnsi="Times New Roman"/>
                <w:sz w:val="24"/>
                <w:szCs w:val="24"/>
              </w:rPr>
              <w:t>Стоимость ремонта зеленых насаждений (гидропосев обыкновенного газона)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023BAA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кв.м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023BAA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3BAA">
              <w:rPr>
                <w:rFonts w:ascii="Times New Roman" w:hAnsi="Times New Roman"/>
                <w:color w:val="000000"/>
                <w:sz w:val="24"/>
                <w:szCs w:val="24"/>
              </w:rPr>
              <w:t>286,00</w:t>
            </w:r>
          </w:p>
        </w:tc>
      </w:tr>
      <w:tr w:rsidR="00A25823" w:rsidRPr="00023BAA" w:rsidTr="00982528">
        <w:trPr>
          <w:trHeight w:val="611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023BAA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3BAA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25823" w:rsidRPr="00023BAA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BAA">
              <w:rPr>
                <w:rFonts w:ascii="Times New Roman" w:hAnsi="Times New Roman"/>
                <w:sz w:val="24"/>
                <w:szCs w:val="24"/>
              </w:rPr>
              <w:t>Стоимость кошения газона (сорной растительности) с применением средств малой механизации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023BAA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кв.м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023BAA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3BAA">
              <w:rPr>
                <w:rFonts w:ascii="Times New Roman" w:hAnsi="Times New Roman"/>
                <w:sz w:val="24"/>
                <w:szCs w:val="24"/>
              </w:rPr>
              <w:t>4,92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023BAA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3BAA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25823" w:rsidRPr="00023BAA" w:rsidTr="00982528">
        <w:trPr>
          <w:trHeight w:val="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023BAA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3BAA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25823" w:rsidRPr="00023BAA" w:rsidRDefault="00A25823" w:rsidP="009825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3BAA">
              <w:rPr>
                <w:rFonts w:ascii="Times New Roman" w:hAnsi="Times New Roman"/>
                <w:sz w:val="24"/>
                <w:szCs w:val="24"/>
              </w:rPr>
              <w:t>Стоимость</w:t>
            </w:r>
            <w:r w:rsidRPr="00023B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валки (обрезки) сухих и аварийных деревьев высотой свыше </w:t>
            </w:r>
            <w:smartTag w:uri="urn:schemas-microsoft-com:office:smarttags" w:element="metricconverter">
              <w:smartTagPr>
                <w:attr w:name="ProductID" w:val="2 м"/>
              </w:smartTagPr>
              <w:r w:rsidRPr="00023BAA">
                <w:rPr>
                  <w:rFonts w:ascii="Times New Roman" w:hAnsi="Times New Roman"/>
                  <w:color w:val="000000"/>
                  <w:sz w:val="24"/>
                  <w:szCs w:val="24"/>
                </w:rPr>
                <w:t>2 м</w:t>
              </w:r>
            </w:smartTag>
            <w:r w:rsidRPr="00023B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применением гидроподъемника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023BAA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</w:t>
            </w:r>
            <w:r w:rsidRPr="00023BAA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023BAA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023BAA">
              <w:rPr>
                <w:rFonts w:ascii="Times New Roman" w:hAnsi="Times New Roman"/>
                <w:sz w:val="24"/>
                <w:szCs w:val="24"/>
              </w:rPr>
              <w:t>703,00</w:t>
            </w:r>
          </w:p>
        </w:tc>
      </w:tr>
      <w:tr w:rsidR="00A25823" w:rsidRPr="00023BAA" w:rsidTr="00982528">
        <w:trPr>
          <w:trHeight w:val="24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023BAA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3BAA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25823" w:rsidRPr="00023BAA" w:rsidRDefault="00A25823" w:rsidP="009825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3BAA">
              <w:rPr>
                <w:rFonts w:ascii="Times New Roman" w:hAnsi="Times New Roman"/>
                <w:sz w:val="24"/>
                <w:szCs w:val="24"/>
              </w:rPr>
              <w:t>Стоимость</w:t>
            </w:r>
            <w:r w:rsidRPr="00023B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валки (обрезки) сухих и аварийных деревьев без применения гидроподъемника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023BAA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</w:t>
            </w:r>
            <w:r w:rsidRPr="00023BAA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023BAA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023BAA">
              <w:rPr>
                <w:rFonts w:ascii="Times New Roman" w:hAnsi="Times New Roman"/>
                <w:sz w:val="24"/>
                <w:szCs w:val="24"/>
              </w:rPr>
              <w:t>313,00</w:t>
            </w:r>
          </w:p>
        </w:tc>
      </w:tr>
      <w:tr w:rsidR="00A25823" w:rsidRPr="00023BAA" w:rsidTr="00982528">
        <w:trPr>
          <w:trHeight w:val="37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023BAA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3BAA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25823" w:rsidRPr="00023BAA" w:rsidRDefault="00A25823" w:rsidP="009825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3BAA">
              <w:rPr>
                <w:rFonts w:ascii="Times New Roman" w:hAnsi="Times New Roman"/>
                <w:sz w:val="24"/>
                <w:szCs w:val="24"/>
              </w:rPr>
              <w:t>Стоимость</w:t>
            </w:r>
            <w:r w:rsidRPr="00023B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ремонта малых архитектурных форм (лавочка)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023BAA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</w:t>
            </w:r>
            <w:r w:rsidRPr="00023BAA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023BAA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023BAA">
              <w:rPr>
                <w:rFonts w:ascii="Times New Roman" w:hAnsi="Times New Roman"/>
                <w:sz w:val="24"/>
                <w:szCs w:val="24"/>
              </w:rPr>
              <w:t>077,00</w:t>
            </w:r>
          </w:p>
        </w:tc>
      </w:tr>
      <w:tr w:rsidR="00A25823" w:rsidRPr="00023BAA" w:rsidTr="00982528">
        <w:trPr>
          <w:trHeight w:val="37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25823" w:rsidRPr="00023BAA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3BAA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25823" w:rsidRPr="00023BAA" w:rsidRDefault="00A25823" w:rsidP="009825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3BAA">
              <w:rPr>
                <w:rFonts w:ascii="Times New Roman" w:hAnsi="Times New Roman"/>
                <w:sz w:val="24"/>
                <w:szCs w:val="24"/>
              </w:rPr>
              <w:t>Стоимость</w:t>
            </w:r>
            <w:r w:rsidRPr="00023B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ремонта малых архитектурных форм (лавочка на подпорной стене)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023BAA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3BAA"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023BAA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023BAA">
              <w:rPr>
                <w:rFonts w:ascii="Times New Roman" w:hAnsi="Times New Roman"/>
                <w:sz w:val="24"/>
                <w:szCs w:val="24"/>
              </w:rPr>
              <w:t>558,00</w:t>
            </w:r>
          </w:p>
        </w:tc>
      </w:tr>
      <w:tr w:rsidR="00A25823" w:rsidRPr="00023BAA" w:rsidTr="00982528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023BAA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3BAA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1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25823" w:rsidRPr="00023BAA" w:rsidRDefault="00A25823" w:rsidP="009825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3BAA">
              <w:rPr>
                <w:rFonts w:ascii="Times New Roman" w:hAnsi="Times New Roman"/>
                <w:sz w:val="24"/>
                <w:szCs w:val="24"/>
              </w:rPr>
              <w:t>Стоимость</w:t>
            </w:r>
            <w:r w:rsidRPr="00023B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ремонта малых архитектурных форм (ремонт урны </w:t>
            </w:r>
            <w:smartTag w:uri="urn:schemas-microsoft-com:office:smarttags" w:element="metricconverter">
              <w:smartTagPr>
                <w:attr w:name="ProductID" w:val="30 л"/>
              </w:smartTagPr>
              <w:r w:rsidRPr="00023BAA">
                <w:rPr>
                  <w:rFonts w:ascii="Times New Roman" w:hAnsi="Times New Roman"/>
                  <w:color w:val="000000"/>
                  <w:sz w:val="24"/>
                  <w:szCs w:val="24"/>
                </w:rPr>
                <w:t>30 л</w:t>
              </w:r>
            </w:smartTag>
            <w:r w:rsidRPr="00023BAA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023BAA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</w:t>
            </w:r>
            <w:r w:rsidRPr="00023BAA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023BAA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3BAA">
              <w:rPr>
                <w:rFonts w:ascii="Times New Roman" w:hAnsi="Times New Roman"/>
                <w:sz w:val="24"/>
                <w:szCs w:val="24"/>
              </w:rPr>
              <w:t>986,00</w:t>
            </w:r>
          </w:p>
        </w:tc>
      </w:tr>
      <w:tr w:rsidR="00A25823" w:rsidRPr="00023BAA" w:rsidTr="00982528">
        <w:trPr>
          <w:trHeight w:val="23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023BAA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3BAA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1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25823" w:rsidRPr="00023BAA" w:rsidRDefault="00A25823" w:rsidP="009825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3BAA">
              <w:rPr>
                <w:rFonts w:ascii="Times New Roman" w:hAnsi="Times New Roman"/>
                <w:sz w:val="24"/>
                <w:szCs w:val="24"/>
              </w:rPr>
              <w:t>Стоимость</w:t>
            </w:r>
            <w:r w:rsidRPr="00023B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ремонта малых архитектурных форм (ремонт урны </w:t>
            </w:r>
            <w:smartTag w:uri="urn:schemas-microsoft-com:office:smarttags" w:element="metricconverter">
              <w:smartTagPr>
                <w:attr w:name="ProductID" w:val="90 л"/>
              </w:smartTagPr>
              <w:r w:rsidRPr="00023BAA">
                <w:rPr>
                  <w:rFonts w:ascii="Times New Roman" w:hAnsi="Times New Roman"/>
                  <w:color w:val="000000"/>
                  <w:sz w:val="24"/>
                  <w:szCs w:val="24"/>
                </w:rPr>
                <w:t>90 л</w:t>
              </w:r>
            </w:smartTag>
            <w:r w:rsidRPr="00023BAA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023BAA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</w:t>
            </w:r>
            <w:r w:rsidRPr="00023BAA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023BAA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023BAA">
              <w:rPr>
                <w:rFonts w:ascii="Times New Roman" w:hAnsi="Times New Roman"/>
                <w:sz w:val="24"/>
                <w:szCs w:val="24"/>
              </w:rPr>
              <w:t>189,00</w:t>
            </w:r>
          </w:p>
        </w:tc>
      </w:tr>
      <w:tr w:rsidR="00A25823" w:rsidRPr="00023BAA" w:rsidTr="00982528">
        <w:trPr>
          <w:trHeight w:val="6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023BAA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3BAA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25823" w:rsidRPr="00023BAA" w:rsidRDefault="00A25823" w:rsidP="009825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3BAA">
              <w:rPr>
                <w:rFonts w:ascii="Times New Roman" w:hAnsi="Times New Roman"/>
                <w:sz w:val="24"/>
                <w:szCs w:val="24"/>
              </w:rPr>
              <w:t>Стоимость</w:t>
            </w:r>
            <w:r w:rsidRPr="00023B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ремонта малых архитектурных форм (установка урны </w:t>
            </w:r>
            <w:smartTag w:uri="urn:schemas-microsoft-com:office:smarttags" w:element="metricconverter">
              <w:smartTagPr>
                <w:attr w:name="ProductID" w:val="30 л"/>
              </w:smartTagPr>
              <w:r w:rsidRPr="00023BAA">
                <w:rPr>
                  <w:rFonts w:ascii="Times New Roman" w:hAnsi="Times New Roman"/>
                  <w:color w:val="000000"/>
                  <w:sz w:val="24"/>
                  <w:szCs w:val="24"/>
                </w:rPr>
                <w:t>30 л</w:t>
              </w:r>
            </w:smartTag>
            <w:r w:rsidRPr="00023BAA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023BAA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</w:t>
            </w:r>
            <w:r w:rsidRPr="00023BAA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023BAA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023BAA">
              <w:rPr>
                <w:rFonts w:ascii="Times New Roman" w:hAnsi="Times New Roman"/>
                <w:sz w:val="24"/>
                <w:szCs w:val="24"/>
              </w:rPr>
              <w:t>077,00</w:t>
            </w:r>
          </w:p>
        </w:tc>
      </w:tr>
      <w:tr w:rsidR="00A25823" w:rsidRPr="00023BAA" w:rsidTr="00982528">
        <w:trPr>
          <w:trHeight w:val="694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023BAA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3BAA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1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25823" w:rsidRPr="00023BAA" w:rsidRDefault="00A25823" w:rsidP="009825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3BAA">
              <w:rPr>
                <w:rFonts w:ascii="Times New Roman" w:hAnsi="Times New Roman"/>
                <w:sz w:val="24"/>
                <w:szCs w:val="24"/>
              </w:rPr>
              <w:t>Стоимость</w:t>
            </w:r>
            <w:r w:rsidRPr="00023B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ремонта малых архитектурных форм (установка урны </w:t>
            </w:r>
            <w:smartTag w:uri="urn:schemas-microsoft-com:office:smarttags" w:element="metricconverter">
              <w:smartTagPr>
                <w:attr w:name="ProductID" w:val="90 л"/>
              </w:smartTagPr>
              <w:r w:rsidRPr="00023BAA">
                <w:rPr>
                  <w:rFonts w:ascii="Times New Roman" w:hAnsi="Times New Roman"/>
                  <w:color w:val="000000"/>
                  <w:sz w:val="24"/>
                  <w:szCs w:val="24"/>
                </w:rPr>
                <w:t>90 л</w:t>
              </w:r>
            </w:smartTag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023BAA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</w:t>
            </w:r>
            <w:r w:rsidRPr="00023BAA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023BAA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023BAA">
              <w:rPr>
                <w:rFonts w:ascii="Times New Roman" w:hAnsi="Times New Roman"/>
                <w:sz w:val="24"/>
                <w:szCs w:val="24"/>
              </w:rPr>
              <w:t>752,00</w:t>
            </w:r>
          </w:p>
        </w:tc>
      </w:tr>
      <w:tr w:rsidR="00A25823" w:rsidRPr="00023BAA" w:rsidTr="00982528">
        <w:trPr>
          <w:trHeight w:val="169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023BAA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3BAA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1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25823" w:rsidRPr="00023BAA" w:rsidRDefault="00A25823" w:rsidP="009825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3BAA">
              <w:rPr>
                <w:rFonts w:ascii="Times New Roman" w:hAnsi="Times New Roman"/>
                <w:color w:val="000000"/>
                <w:sz w:val="24"/>
                <w:szCs w:val="24"/>
              </w:rPr>
              <w:t>Стоимость оформления цветника декоративной щепой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023BAA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кв.м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023BAA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3BAA">
              <w:rPr>
                <w:rFonts w:ascii="Times New Roman" w:hAnsi="Times New Roman"/>
                <w:sz w:val="24"/>
                <w:szCs w:val="24"/>
              </w:rPr>
              <w:t>413,00</w:t>
            </w:r>
          </w:p>
        </w:tc>
      </w:tr>
    </w:tbl>
    <w:p w:rsidR="00A25823" w:rsidRDefault="00A25823" w:rsidP="00A25823">
      <w:pPr>
        <w:spacing w:after="0"/>
        <w:rPr>
          <w:rFonts w:ascii="Times New Roman" w:hAnsi="Times New Roman"/>
          <w:sz w:val="28"/>
          <w:szCs w:val="28"/>
        </w:rPr>
      </w:pPr>
    </w:p>
    <w:p w:rsidR="00A25823" w:rsidRDefault="00A25823" w:rsidP="00A2582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>
        <w:rPr>
          <w:rFonts w:ascii="Times New Roman" w:hAnsi="Times New Roman"/>
          <w:sz w:val="28"/>
          <w:szCs w:val="28"/>
        </w:rPr>
        <w:lastRenderedPageBreak/>
        <w:t>Приложение №5 к подпрограмме 2</w:t>
      </w:r>
    </w:p>
    <w:p w:rsidR="00A25823" w:rsidRDefault="00A25823" w:rsidP="00A2582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«Формирование </w:t>
      </w:r>
      <w:r w:rsidR="00841966">
        <w:rPr>
          <w:rFonts w:ascii="Times New Roman" w:hAnsi="Times New Roman"/>
          <w:sz w:val="28"/>
          <w:szCs w:val="28"/>
        </w:rPr>
        <w:t xml:space="preserve">современной </w:t>
      </w:r>
      <w:r>
        <w:rPr>
          <w:rFonts w:ascii="Times New Roman" w:hAnsi="Times New Roman"/>
          <w:sz w:val="28"/>
          <w:szCs w:val="28"/>
        </w:rPr>
        <w:t>городской среды»</w:t>
      </w:r>
    </w:p>
    <w:p w:rsidR="00A25823" w:rsidRDefault="00A25823" w:rsidP="00A2582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25823" w:rsidRPr="001F71B1" w:rsidRDefault="00A25823" w:rsidP="00A2582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1F71B1">
        <w:rPr>
          <w:rFonts w:ascii="Times New Roman" w:hAnsi="Times New Roman"/>
          <w:sz w:val="28"/>
          <w:szCs w:val="28"/>
        </w:rPr>
        <w:t>Примерный перечень работ по благоустройству общественной территории</w:t>
      </w:r>
    </w:p>
    <w:p w:rsidR="00A25823" w:rsidRDefault="00A25823" w:rsidP="00A258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87"/>
        <w:gridCol w:w="8857"/>
      </w:tblGrid>
      <w:tr w:rsidR="00A25823" w:rsidRPr="00E213C1" w:rsidTr="00982528">
        <w:trPr>
          <w:trHeight w:val="20"/>
          <w:tblHeader/>
        </w:trPr>
        <w:tc>
          <w:tcPr>
            <w:tcW w:w="0" w:type="auto"/>
            <w:vAlign w:val="center"/>
          </w:tcPr>
          <w:p w:rsidR="00A25823" w:rsidRPr="00E213C1" w:rsidRDefault="00A25823" w:rsidP="009825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3C1">
              <w:rPr>
                <w:rFonts w:ascii="Times New Roman" w:hAnsi="Times New Roman"/>
                <w:sz w:val="24"/>
                <w:szCs w:val="24"/>
              </w:rPr>
              <w:t>№п/п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25823" w:rsidRPr="00E213C1" w:rsidRDefault="00A25823" w:rsidP="009825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3C1">
              <w:rPr>
                <w:rFonts w:ascii="Times New Roman" w:hAnsi="Times New Roman"/>
                <w:sz w:val="24"/>
                <w:szCs w:val="24"/>
              </w:rPr>
              <w:t>Вид работы</w:t>
            </w:r>
          </w:p>
        </w:tc>
      </w:tr>
      <w:tr w:rsidR="00A25823" w:rsidRPr="00E213C1" w:rsidTr="00982528">
        <w:trPr>
          <w:trHeight w:val="20"/>
          <w:tblHeader/>
        </w:trPr>
        <w:tc>
          <w:tcPr>
            <w:tcW w:w="0" w:type="auto"/>
            <w:gridSpan w:val="2"/>
            <w:vAlign w:val="center"/>
          </w:tcPr>
          <w:p w:rsidR="00A25823" w:rsidRPr="00E213C1" w:rsidRDefault="00A25823" w:rsidP="009825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3C1">
              <w:rPr>
                <w:rFonts w:ascii="Times New Roman" w:hAnsi="Times New Roman"/>
                <w:sz w:val="24"/>
                <w:szCs w:val="24"/>
              </w:rPr>
              <w:t>Демонтаж и разработка покрытий и оснований:</w:t>
            </w:r>
          </w:p>
        </w:tc>
      </w:tr>
      <w:tr w:rsidR="00A25823" w:rsidRPr="00E213C1" w:rsidTr="00982528">
        <w:trPr>
          <w:trHeight w:val="20"/>
          <w:tblHeader/>
        </w:trPr>
        <w:tc>
          <w:tcPr>
            <w:tcW w:w="0" w:type="auto"/>
            <w:vAlign w:val="center"/>
          </w:tcPr>
          <w:p w:rsidR="00A25823" w:rsidRPr="00E213C1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3C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25823" w:rsidRPr="00E213C1" w:rsidRDefault="00A25823" w:rsidP="00982528">
            <w:pPr>
              <w:tabs>
                <w:tab w:val="right" w:pos="531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13C1">
              <w:rPr>
                <w:rFonts w:ascii="Times New Roman" w:hAnsi="Times New Roman"/>
                <w:sz w:val="24"/>
                <w:szCs w:val="24"/>
              </w:rPr>
              <w:t>Покрытия асфальтобетонные</w:t>
            </w:r>
          </w:p>
        </w:tc>
      </w:tr>
      <w:tr w:rsidR="00A25823" w:rsidRPr="00E213C1" w:rsidTr="00982528">
        <w:trPr>
          <w:trHeight w:val="20"/>
          <w:tblHeader/>
        </w:trPr>
        <w:tc>
          <w:tcPr>
            <w:tcW w:w="0" w:type="auto"/>
            <w:vAlign w:val="center"/>
          </w:tcPr>
          <w:p w:rsidR="00A25823" w:rsidRPr="00E213C1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3C1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25823" w:rsidRPr="00E213C1" w:rsidRDefault="00A25823" w:rsidP="00982528">
            <w:pPr>
              <w:tabs>
                <w:tab w:val="right" w:pos="531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13C1">
              <w:rPr>
                <w:rFonts w:ascii="Times New Roman" w:hAnsi="Times New Roman"/>
                <w:sz w:val="24"/>
                <w:szCs w:val="24"/>
              </w:rPr>
              <w:t>Разборка бортовых камней на бетонном основании</w:t>
            </w:r>
          </w:p>
        </w:tc>
      </w:tr>
      <w:tr w:rsidR="00A25823" w:rsidRPr="00E213C1" w:rsidTr="00982528">
        <w:trPr>
          <w:trHeight w:val="20"/>
          <w:tblHeader/>
        </w:trPr>
        <w:tc>
          <w:tcPr>
            <w:tcW w:w="0" w:type="auto"/>
            <w:vAlign w:val="center"/>
          </w:tcPr>
          <w:p w:rsidR="00A25823" w:rsidRPr="00E213C1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3C1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25823" w:rsidRPr="00E213C1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13C1">
              <w:rPr>
                <w:rFonts w:ascii="Times New Roman" w:hAnsi="Times New Roman"/>
                <w:sz w:val="24"/>
                <w:szCs w:val="24"/>
              </w:rPr>
              <w:t>Транспортировка дорожной конструкции в лом</w:t>
            </w:r>
          </w:p>
        </w:tc>
      </w:tr>
      <w:tr w:rsidR="00A25823" w:rsidRPr="00E213C1" w:rsidTr="00982528">
        <w:trPr>
          <w:trHeight w:val="20"/>
          <w:tblHeader/>
        </w:trPr>
        <w:tc>
          <w:tcPr>
            <w:tcW w:w="0" w:type="auto"/>
            <w:vAlign w:val="center"/>
          </w:tcPr>
          <w:p w:rsidR="00A25823" w:rsidRPr="00E213C1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3C1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25823" w:rsidRPr="00E213C1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13C1">
              <w:rPr>
                <w:rFonts w:ascii="Times New Roman" w:hAnsi="Times New Roman"/>
                <w:sz w:val="24"/>
                <w:szCs w:val="24"/>
              </w:rPr>
              <w:t>Разработка и выравнивание грунта механизированным способом</w:t>
            </w:r>
          </w:p>
        </w:tc>
      </w:tr>
      <w:tr w:rsidR="00A25823" w:rsidRPr="00E213C1" w:rsidTr="00982528">
        <w:trPr>
          <w:trHeight w:val="20"/>
          <w:tblHeader/>
        </w:trPr>
        <w:tc>
          <w:tcPr>
            <w:tcW w:w="0" w:type="auto"/>
            <w:vAlign w:val="center"/>
          </w:tcPr>
          <w:p w:rsidR="00A25823" w:rsidRPr="00E213C1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3C1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25823" w:rsidRPr="00E213C1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13C1">
              <w:rPr>
                <w:rFonts w:ascii="Times New Roman" w:hAnsi="Times New Roman"/>
                <w:sz w:val="24"/>
                <w:szCs w:val="24"/>
              </w:rPr>
              <w:t>Уплотнение грунта пневматическими трамбовками</w:t>
            </w:r>
          </w:p>
        </w:tc>
      </w:tr>
      <w:tr w:rsidR="00A25823" w:rsidRPr="00E213C1" w:rsidTr="00982528">
        <w:trPr>
          <w:trHeight w:val="20"/>
          <w:tblHeader/>
        </w:trPr>
        <w:tc>
          <w:tcPr>
            <w:tcW w:w="0" w:type="auto"/>
            <w:vAlign w:val="center"/>
          </w:tcPr>
          <w:p w:rsidR="00A25823" w:rsidRPr="00E213C1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3C1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25823" w:rsidRPr="00E213C1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213C1">
              <w:rPr>
                <w:rFonts w:ascii="Times New Roman" w:hAnsi="Times New Roman"/>
                <w:sz w:val="24"/>
                <w:szCs w:val="24"/>
              </w:rPr>
              <w:t>Разработка грунта в траншеях глубиной до 2м механизированным способом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электро</w:t>
            </w:r>
            <w:r w:rsidRPr="00E213C1">
              <w:rPr>
                <w:rFonts w:ascii="Times New Roman" w:hAnsi="Times New Roman"/>
                <w:sz w:val="24"/>
                <w:szCs w:val="24"/>
              </w:rPr>
              <w:t>кабеля</w:t>
            </w:r>
          </w:p>
        </w:tc>
      </w:tr>
      <w:tr w:rsidR="00A25823" w:rsidRPr="00E213C1" w:rsidTr="00982528">
        <w:trPr>
          <w:trHeight w:val="20"/>
          <w:tblHeader/>
        </w:trPr>
        <w:tc>
          <w:tcPr>
            <w:tcW w:w="0" w:type="auto"/>
            <w:gridSpan w:val="2"/>
            <w:vAlign w:val="center"/>
          </w:tcPr>
          <w:p w:rsidR="00A25823" w:rsidRPr="00E213C1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3C1">
              <w:rPr>
                <w:rFonts w:ascii="Times New Roman" w:hAnsi="Times New Roman"/>
                <w:sz w:val="24"/>
                <w:szCs w:val="24"/>
              </w:rPr>
              <w:t>Дорожки и площадки</w:t>
            </w:r>
          </w:p>
        </w:tc>
      </w:tr>
      <w:tr w:rsidR="00A25823" w:rsidRPr="00E213C1" w:rsidTr="00982528">
        <w:trPr>
          <w:trHeight w:val="20"/>
          <w:tblHeader/>
        </w:trPr>
        <w:tc>
          <w:tcPr>
            <w:tcW w:w="0" w:type="auto"/>
            <w:vAlign w:val="center"/>
          </w:tcPr>
          <w:p w:rsidR="00A25823" w:rsidRPr="00E213C1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3C1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25823" w:rsidRPr="00E213C1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13C1">
              <w:rPr>
                <w:rFonts w:ascii="Times New Roman" w:hAnsi="Times New Roman"/>
                <w:sz w:val="24"/>
                <w:szCs w:val="24"/>
              </w:rPr>
              <w:t>Планировка площадей сквера механизированным способом</w:t>
            </w:r>
          </w:p>
        </w:tc>
      </w:tr>
      <w:tr w:rsidR="00A25823" w:rsidRPr="00E213C1" w:rsidTr="00982528">
        <w:trPr>
          <w:trHeight w:val="20"/>
          <w:tblHeader/>
        </w:trPr>
        <w:tc>
          <w:tcPr>
            <w:tcW w:w="0" w:type="auto"/>
            <w:vAlign w:val="center"/>
          </w:tcPr>
          <w:p w:rsidR="00A25823" w:rsidRPr="00E213C1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3C1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25823" w:rsidRPr="00E213C1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13C1">
              <w:rPr>
                <w:rFonts w:ascii="Times New Roman" w:hAnsi="Times New Roman"/>
                <w:sz w:val="24"/>
                <w:szCs w:val="24"/>
              </w:rPr>
              <w:t>Уплотнение грунта вибрационными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13C1">
              <w:rPr>
                <w:rFonts w:ascii="Times New Roman" w:hAnsi="Times New Roman"/>
                <w:sz w:val="24"/>
                <w:szCs w:val="24"/>
              </w:rPr>
              <w:t>катками</w:t>
            </w:r>
          </w:p>
        </w:tc>
      </w:tr>
      <w:tr w:rsidR="00A25823" w:rsidRPr="00E213C1" w:rsidTr="00982528">
        <w:trPr>
          <w:trHeight w:val="20"/>
          <w:tblHeader/>
        </w:trPr>
        <w:tc>
          <w:tcPr>
            <w:tcW w:w="0" w:type="auto"/>
            <w:gridSpan w:val="2"/>
            <w:vAlign w:val="center"/>
          </w:tcPr>
          <w:p w:rsidR="00A25823" w:rsidRPr="00E213C1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3C1">
              <w:rPr>
                <w:rFonts w:ascii="Times New Roman" w:hAnsi="Times New Roman"/>
                <w:sz w:val="24"/>
                <w:szCs w:val="24"/>
              </w:rPr>
              <w:t>Установка бортовых камней бетонных</w:t>
            </w:r>
          </w:p>
        </w:tc>
      </w:tr>
      <w:tr w:rsidR="00A25823" w:rsidRPr="00E213C1" w:rsidTr="00982528">
        <w:trPr>
          <w:trHeight w:val="20"/>
          <w:tblHeader/>
        </w:trPr>
        <w:tc>
          <w:tcPr>
            <w:tcW w:w="0" w:type="auto"/>
            <w:vAlign w:val="center"/>
          </w:tcPr>
          <w:p w:rsidR="00A25823" w:rsidRPr="00E213C1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25823" w:rsidRPr="00E213C1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13C1">
              <w:rPr>
                <w:rFonts w:ascii="Times New Roman" w:hAnsi="Times New Roman"/>
                <w:sz w:val="24"/>
                <w:szCs w:val="24"/>
              </w:rPr>
              <w:t>Камни бортовые</w:t>
            </w:r>
          </w:p>
        </w:tc>
      </w:tr>
      <w:tr w:rsidR="00A25823" w:rsidRPr="00E213C1" w:rsidTr="00982528">
        <w:trPr>
          <w:trHeight w:val="20"/>
          <w:tblHeader/>
        </w:trPr>
        <w:tc>
          <w:tcPr>
            <w:tcW w:w="0" w:type="auto"/>
            <w:gridSpan w:val="2"/>
            <w:vAlign w:val="center"/>
          </w:tcPr>
          <w:p w:rsidR="00A25823" w:rsidRPr="00E213C1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3C1">
              <w:rPr>
                <w:rFonts w:ascii="Times New Roman" w:hAnsi="Times New Roman"/>
                <w:sz w:val="24"/>
                <w:szCs w:val="24"/>
              </w:rPr>
              <w:t>Устройство подстилающих и выравнивающих слоев оснований: из песчано-гравийной смеси</w:t>
            </w:r>
          </w:p>
        </w:tc>
      </w:tr>
      <w:tr w:rsidR="00A25823" w:rsidRPr="00E213C1" w:rsidTr="00982528">
        <w:trPr>
          <w:trHeight w:val="20"/>
          <w:tblHeader/>
        </w:trPr>
        <w:tc>
          <w:tcPr>
            <w:tcW w:w="0" w:type="auto"/>
            <w:vAlign w:val="center"/>
          </w:tcPr>
          <w:p w:rsidR="00A25823" w:rsidRPr="00E213C1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3C1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25823" w:rsidRPr="00E213C1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13C1">
              <w:rPr>
                <w:rFonts w:ascii="Times New Roman" w:hAnsi="Times New Roman"/>
                <w:sz w:val="24"/>
                <w:szCs w:val="24"/>
              </w:rPr>
              <w:t>Смесь песчано-гравийная</w:t>
            </w:r>
          </w:p>
        </w:tc>
      </w:tr>
      <w:tr w:rsidR="00A25823" w:rsidRPr="00E213C1" w:rsidTr="00982528">
        <w:trPr>
          <w:trHeight w:val="20"/>
          <w:tblHeader/>
        </w:trPr>
        <w:tc>
          <w:tcPr>
            <w:tcW w:w="0" w:type="auto"/>
            <w:gridSpan w:val="2"/>
            <w:vAlign w:val="center"/>
          </w:tcPr>
          <w:p w:rsidR="00A25823" w:rsidRPr="00E213C1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3C1">
              <w:rPr>
                <w:rFonts w:ascii="Times New Roman" w:hAnsi="Times New Roman"/>
                <w:sz w:val="24"/>
                <w:szCs w:val="24"/>
              </w:rPr>
              <w:t>Устройство оснований толщиной 15 мм из щебня и бетона толщиной 50 мм при укладке каменных материалов</w:t>
            </w:r>
          </w:p>
        </w:tc>
      </w:tr>
      <w:tr w:rsidR="00A25823" w:rsidRPr="00E213C1" w:rsidTr="00982528">
        <w:trPr>
          <w:trHeight w:val="20"/>
          <w:tblHeader/>
        </w:trPr>
        <w:tc>
          <w:tcPr>
            <w:tcW w:w="0" w:type="auto"/>
            <w:vAlign w:val="center"/>
          </w:tcPr>
          <w:p w:rsidR="00A25823" w:rsidRPr="00E213C1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3C1"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25823" w:rsidRPr="00E213C1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13C1">
              <w:rPr>
                <w:rFonts w:ascii="Times New Roman" w:hAnsi="Times New Roman"/>
                <w:sz w:val="24"/>
                <w:szCs w:val="24"/>
              </w:rPr>
              <w:t>Щебень из природного камня для строительных работ</w:t>
            </w:r>
          </w:p>
        </w:tc>
      </w:tr>
      <w:tr w:rsidR="00A25823" w:rsidRPr="00E213C1" w:rsidTr="00982528">
        <w:trPr>
          <w:trHeight w:val="20"/>
          <w:tblHeader/>
        </w:trPr>
        <w:tc>
          <w:tcPr>
            <w:tcW w:w="0" w:type="auto"/>
            <w:vAlign w:val="center"/>
          </w:tcPr>
          <w:p w:rsidR="00A25823" w:rsidRPr="00E213C1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3C1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25823" w:rsidRPr="00E213C1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13C1">
              <w:rPr>
                <w:rFonts w:ascii="Times New Roman" w:hAnsi="Times New Roman"/>
                <w:sz w:val="24"/>
                <w:szCs w:val="24"/>
              </w:rPr>
              <w:t>Бетон</w:t>
            </w:r>
          </w:p>
        </w:tc>
      </w:tr>
      <w:tr w:rsidR="00A25823" w:rsidRPr="00E213C1" w:rsidTr="00982528">
        <w:trPr>
          <w:trHeight w:val="20"/>
          <w:tblHeader/>
        </w:trPr>
        <w:tc>
          <w:tcPr>
            <w:tcW w:w="0" w:type="auto"/>
            <w:gridSpan w:val="2"/>
            <w:vAlign w:val="center"/>
          </w:tcPr>
          <w:p w:rsidR="00A25823" w:rsidRPr="00E213C1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3C1">
              <w:rPr>
                <w:rFonts w:ascii="Times New Roman" w:hAnsi="Times New Roman"/>
                <w:sz w:val="24"/>
                <w:szCs w:val="24"/>
              </w:rPr>
              <w:t>Устройство мощения площадок из тротуарной плитки</w:t>
            </w:r>
          </w:p>
        </w:tc>
      </w:tr>
      <w:tr w:rsidR="00A25823" w:rsidRPr="00E213C1" w:rsidTr="00982528">
        <w:trPr>
          <w:trHeight w:val="20"/>
          <w:tblHeader/>
        </w:trPr>
        <w:tc>
          <w:tcPr>
            <w:tcW w:w="0" w:type="auto"/>
            <w:vAlign w:val="center"/>
          </w:tcPr>
          <w:p w:rsidR="00A25823" w:rsidRPr="00E213C1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3C1"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25823" w:rsidRPr="00E213C1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13C1">
              <w:rPr>
                <w:rFonts w:ascii="Times New Roman" w:hAnsi="Times New Roman"/>
                <w:sz w:val="24"/>
                <w:szCs w:val="24"/>
              </w:rPr>
              <w:t>Тротуарная плитка</w:t>
            </w:r>
          </w:p>
        </w:tc>
      </w:tr>
      <w:tr w:rsidR="00A25823" w:rsidRPr="00E213C1" w:rsidTr="00982528">
        <w:trPr>
          <w:trHeight w:val="20"/>
          <w:tblHeader/>
        </w:trPr>
        <w:tc>
          <w:tcPr>
            <w:tcW w:w="0" w:type="auto"/>
            <w:gridSpan w:val="2"/>
            <w:vAlign w:val="center"/>
          </w:tcPr>
          <w:p w:rsidR="00A25823" w:rsidRPr="00E213C1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3C1">
              <w:rPr>
                <w:rFonts w:ascii="Times New Roman" w:hAnsi="Times New Roman"/>
                <w:sz w:val="24"/>
                <w:szCs w:val="24"/>
              </w:rPr>
              <w:t>Устройство покрытия толщиной 40 мм из горячих асфальтобетонных смесей</w:t>
            </w:r>
          </w:p>
        </w:tc>
      </w:tr>
      <w:tr w:rsidR="00A25823" w:rsidRPr="00E213C1" w:rsidTr="00982528">
        <w:trPr>
          <w:trHeight w:val="20"/>
          <w:tblHeader/>
        </w:trPr>
        <w:tc>
          <w:tcPr>
            <w:tcW w:w="0" w:type="auto"/>
            <w:vAlign w:val="center"/>
          </w:tcPr>
          <w:p w:rsidR="00A25823" w:rsidRPr="00E213C1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3C1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25823" w:rsidRPr="00E213C1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13C1">
              <w:rPr>
                <w:rFonts w:ascii="Times New Roman" w:hAnsi="Times New Roman"/>
                <w:sz w:val="24"/>
                <w:szCs w:val="24"/>
              </w:rPr>
              <w:t>Асфальтобетонные смеси дорожные</w:t>
            </w:r>
          </w:p>
        </w:tc>
      </w:tr>
      <w:tr w:rsidR="00A25823" w:rsidRPr="00E213C1" w:rsidTr="00982528">
        <w:trPr>
          <w:trHeight w:val="20"/>
          <w:tblHeader/>
        </w:trPr>
        <w:tc>
          <w:tcPr>
            <w:tcW w:w="0" w:type="auto"/>
            <w:gridSpan w:val="2"/>
            <w:vAlign w:val="center"/>
          </w:tcPr>
          <w:p w:rsidR="00A25823" w:rsidRPr="00E213C1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3C1">
              <w:rPr>
                <w:rFonts w:ascii="Times New Roman" w:hAnsi="Times New Roman"/>
                <w:sz w:val="24"/>
                <w:szCs w:val="24"/>
              </w:rPr>
              <w:t>Подготовка фундаментных железобетонных подушек для размещения малых архитектурных форм: подготовка опалубки, арматуры и отливка</w:t>
            </w:r>
          </w:p>
        </w:tc>
      </w:tr>
      <w:tr w:rsidR="00A25823" w:rsidRPr="00E213C1" w:rsidTr="00982528">
        <w:trPr>
          <w:trHeight w:val="20"/>
          <w:tblHeader/>
        </w:trPr>
        <w:tc>
          <w:tcPr>
            <w:tcW w:w="0" w:type="auto"/>
            <w:vAlign w:val="center"/>
          </w:tcPr>
          <w:p w:rsidR="00A25823" w:rsidRPr="00E213C1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3C1"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25823" w:rsidRPr="00E213C1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13C1">
              <w:rPr>
                <w:rFonts w:ascii="Times New Roman" w:hAnsi="Times New Roman"/>
                <w:sz w:val="24"/>
                <w:szCs w:val="24"/>
              </w:rPr>
              <w:t>Бетон</w:t>
            </w:r>
          </w:p>
        </w:tc>
      </w:tr>
      <w:tr w:rsidR="00A25823" w:rsidRPr="00E213C1" w:rsidTr="00982528">
        <w:trPr>
          <w:trHeight w:val="20"/>
          <w:tblHeader/>
        </w:trPr>
        <w:tc>
          <w:tcPr>
            <w:tcW w:w="0" w:type="auto"/>
            <w:gridSpan w:val="2"/>
            <w:tcBorders>
              <w:bottom w:val="single" w:sz="4" w:space="0" w:color="auto"/>
            </w:tcBorders>
            <w:vAlign w:val="center"/>
          </w:tcPr>
          <w:p w:rsidR="00A25823" w:rsidRPr="00E213C1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3C1">
              <w:rPr>
                <w:rFonts w:ascii="Times New Roman" w:hAnsi="Times New Roman"/>
                <w:sz w:val="24"/>
                <w:szCs w:val="24"/>
              </w:rPr>
              <w:t>Благоустройство и озеленение</w:t>
            </w:r>
          </w:p>
        </w:tc>
      </w:tr>
      <w:tr w:rsidR="00A25823" w:rsidRPr="00E213C1" w:rsidTr="00982528">
        <w:trPr>
          <w:trHeight w:val="20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E213C1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3C1">
              <w:rPr>
                <w:rFonts w:ascii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823" w:rsidRPr="004460C7" w:rsidRDefault="00A25823" w:rsidP="008103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60C7">
              <w:rPr>
                <w:rFonts w:ascii="Times New Roman" w:hAnsi="Times New Roman"/>
                <w:sz w:val="24"/>
                <w:szCs w:val="24"/>
              </w:rPr>
              <w:t xml:space="preserve">Планировка участка: </w:t>
            </w:r>
            <w:r w:rsidR="00810387" w:rsidRPr="004460C7">
              <w:rPr>
                <w:rFonts w:ascii="Times New Roman" w:hAnsi="Times New Roman"/>
                <w:sz w:val="24"/>
                <w:szCs w:val="24"/>
              </w:rPr>
              <w:t>р</w:t>
            </w:r>
            <w:r w:rsidRPr="004460C7">
              <w:rPr>
                <w:rFonts w:ascii="Times New Roman" w:hAnsi="Times New Roman"/>
                <w:sz w:val="24"/>
                <w:szCs w:val="24"/>
              </w:rPr>
              <w:t>азбивка дорожек, площадок, газонов и цветников</w:t>
            </w:r>
          </w:p>
        </w:tc>
      </w:tr>
      <w:tr w:rsidR="00A25823" w:rsidRPr="00E213C1" w:rsidTr="00982528">
        <w:trPr>
          <w:trHeight w:val="20"/>
          <w:tblHeader/>
        </w:trPr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A25823" w:rsidRPr="00E213C1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3C1">
              <w:rPr>
                <w:rFonts w:ascii="Times New Roman" w:hAnsi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25823" w:rsidRPr="004460C7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60C7">
              <w:rPr>
                <w:rFonts w:ascii="Times New Roman" w:hAnsi="Times New Roman"/>
                <w:sz w:val="24"/>
                <w:szCs w:val="24"/>
              </w:rPr>
              <w:t>Подготовка почвы для устройства партерного и</w:t>
            </w:r>
          </w:p>
          <w:p w:rsidR="00A25823" w:rsidRPr="004460C7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60C7">
              <w:rPr>
                <w:rFonts w:ascii="Times New Roman" w:hAnsi="Times New Roman"/>
                <w:sz w:val="24"/>
                <w:szCs w:val="24"/>
              </w:rPr>
              <w:t>обыкновенного газона с внесением растительной</w:t>
            </w:r>
          </w:p>
          <w:p w:rsidR="00A25823" w:rsidRPr="004460C7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60C7">
              <w:rPr>
                <w:rFonts w:ascii="Times New Roman" w:hAnsi="Times New Roman"/>
                <w:sz w:val="24"/>
                <w:szCs w:val="24"/>
              </w:rPr>
              <w:t>земли слоем 150 мм</w:t>
            </w:r>
          </w:p>
        </w:tc>
      </w:tr>
      <w:tr w:rsidR="00A25823" w:rsidRPr="00E213C1" w:rsidTr="00982528">
        <w:trPr>
          <w:trHeight w:val="20"/>
          <w:tblHeader/>
        </w:trPr>
        <w:tc>
          <w:tcPr>
            <w:tcW w:w="0" w:type="auto"/>
            <w:vAlign w:val="center"/>
          </w:tcPr>
          <w:p w:rsidR="00A25823" w:rsidRPr="00E213C1" w:rsidRDefault="00A25823" w:rsidP="00982528">
            <w:pPr>
              <w:spacing w:after="0" w:line="240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3C1">
              <w:rPr>
                <w:rFonts w:ascii="Times New Roman" w:hAnsi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25823" w:rsidRPr="00E213C1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13C1">
              <w:rPr>
                <w:rFonts w:ascii="Times New Roman" w:hAnsi="Times New Roman"/>
                <w:sz w:val="24"/>
                <w:szCs w:val="24"/>
              </w:rPr>
              <w:t>Посев газонов партерных, мавританских и</w:t>
            </w:r>
          </w:p>
          <w:p w:rsidR="00A25823" w:rsidRPr="00E213C1" w:rsidRDefault="005D6C0E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13C1">
              <w:rPr>
                <w:rFonts w:ascii="Times New Roman" w:hAnsi="Times New Roman"/>
                <w:sz w:val="24"/>
                <w:szCs w:val="24"/>
              </w:rPr>
              <w:t>О</w:t>
            </w:r>
            <w:r w:rsidR="00A25823" w:rsidRPr="00E213C1">
              <w:rPr>
                <w:rFonts w:ascii="Times New Roman" w:hAnsi="Times New Roman"/>
                <w:sz w:val="24"/>
                <w:szCs w:val="24"/>
              </w:rPr>
              <w:t>быкновенных</w:t>
            </w:r>
          </w:p>
        </w:tc>
      </w:tr>
      <w:tr w:rsidR="00A25823" w:rsidRPr="00E213C1" w:rsidTr="00982528">
        <w:trPr>
          <w:trHeight w:val="20"/>
          <w:tblHeader/>
        </w:trPr>
        <w:tc>
          <w:tcPr>
            <w:tcW w:w="0" w:type="auto"/>
            <w:vAlign w:val="center"/>
          </w:tcPr>
          <w:p w:rsidR="00A25823" w:rsidRPr="00E213C1" w:rsidRDefault="00A25823" w:rsidP="00982528">
            <w:pPr>
              <w:spacing w:after="0" w:line="240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3C1">
              <w:rPr>
                <w:rFonts w:ascii="Times New Roman" w:hAnsi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25823" w:rsidRPr="00E213C1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13C1">
              <w:rPr>
                <w:rFonts w:ascii="Times New Roman" w:hAnsi="Times New Roman"/>
                <w:sz w:val="24"/>
                <w:szCs w:val="24"/>
              </w:rPr>
              <w:t>Материалы для посева газона площадью</w:t>
            </w:r>
          </w:p>
        </w:tc>
      </w:tr>
      <w:tr w:rsidR="00A25823" w:rsidRPr="00E213C1" w:rsidTr="00982528">
        <w:trPr>
          <w:trHeight w:val="20"/>
          <w:tblHeader/>
        </w:trPr>
        <w:tc>
          <w:tcPr>
            <w:tcW w:w="0" w:type="auto"/>
            <w:gridSpan w:val="2"/>
            <w:vAlign w:val="center"/>
          </w:tcPr>
          <w:p w:rsidR="00A25823" w:rsidRPr="00E213C1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3C1">
              <w:rPr>
                <w:rFonts w:ascii="Times New Roman" w:hAnsi="Times New Roman"/>
                <w:sz w:val="24"/>
                <w:szCs w:val="24"/>
              </w:rPr>
              <w:t>Подготовка почвы для посадки растений</w:t>
            </w:r>
          </w:p>
          <w:p w:rsidR="00A25823" w:rsidRPr="00E213C1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3C1">
              <w:rPr>
                <w:rFonts w:ascii="Times New Roman" w:hAnsi="Times New Roman"/>
                <w:sz w:val="24"/>
                <w:szCs w:val="24"/>
              </w:rPr>
              <w:t>Посадка растений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13C1">
              <w:rPr>
                <w:rFonts w:ascii="Times New Roman" w:hAnsi="Times New Roman"/>
                <w:sz w:val="24"/>
                <w:szCs w:val="24"/>
              </w:rPr>
              <w:t>хвойных, лиственных пород и цветущих травянистых растений</w:t>
            </w:r>
          </w:p>
        </w:tc>
      </w:tr>
      <w:tr w:rsidR="00A25823" w:rsidRPr="00E213C1" w:rsidTr="00982528">
        <w:trPr>
          <w:trHeight w:val="20"/>
          <w:tblHeader/>
        </w:trPr>
        <w:tc>
          <w:tcPr>
            <w:tcW w:w="0" w:type="auto"/>
            <w:vAlign w:val="center"/>
          </w:tcPr>
          <w:p w:rsidR="00A25823" w:rsidRPr="00E213C1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3C1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25823" w:rsidRPr="00E213C1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13C1">
              <w:rPr>
                <w:rFonts w:ascii="Times New Roman" w:hAnsi="Times New Roman"/>
                <w:sz w:val="24"/>
                <w:szCs w:val="24"/>
              </w:rPr>
              <w:t>Саженцы лиственных пород</w:t>
            </w:r>
          </w:p>
        </w:tc>
      </w:tr>
      <w:tr w:rsidR="00A25823" w:rsidRPr="00E213C1" w:rsidTr="00982528">
        <w:trPr>
          <w:trHeight w:val="20"/>
          <w:tblHeader/>
        </w:trPr>
        <w:tc>
          <w:tcPr>
            <w:tcW w:w="0" w:type="auto"/>
            <w:vAlign w:val="center"/>
          </w:tcPr>
          <w:p w:rsidR="00A25823" w:rsidRPr="00E213C1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3C1">
              <w:rPr>
                <w:rFonts w:ascii="Times New Roman" w:hAnsi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25823" w:rsidRPr="00E213C1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13C1">
              <w:rPr>
                <w:rFonts w:ascii="Times New Roman" w:hAnsi="Times New Roman"/>
                <w:sz w:val="24"/>
                <w:szCs w:val="24"/>
              </w:rPr>
              <w:t>Саженцы хвойных пород</w:t>
            </w:r>
          </w:p>
        </w:tc>
      </w:tr>
      <w:tr w:rsidR="00A25823" w:rsidRPr="00E213C1" w:rsidTr="00982528">
        <w:trPr>
          <w:trHeight w:val="20"/>
          <w:tblHeader/>
        </w:trPr>
        <w:tc>
          <w:tcPr>
            <w:tcW w:w="0" w:type="auto"/>
            <w:vAlign w:val="center"/>
          </w:tcPr>
          <w:p w:rsidR="00A25823" w:rsidRPr="00E213C1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3C1">
              <w:rPr>
                <w:rFonts w:ascii="Times New Roman" w:hAnsi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25823" w:rsidRPr="00E213C1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13C1">
              <w:rPr>
                <w:rFonts w:ascii="Times New Roman" w:hAnsi="Times New Roman"/>
                <w:sz w:val="24"/>
                <w:szCs w:val="24"/>
              </w:rPr>
              <w:t>Кустарники</w:t>
            </w:r>
          </w:p>
        </w:tc>
      </w:tr>
      <w:tr w:rsidR="00A25823" w:rsidRPr="00E213C1" w:rsidTr="00982528">
        <w:trPr>
          <w:trHeight w:val="20"/>
          <w:tblHeader/>
        </w:trPr>
        <w:tc>
          <w:tcPr>
            <w:tcW w:w="0" w:type="auto"/>
            <w:vAlign w:val="center"/>
          </w:tcPr>
          <w:p w:rsidR="00A25823" w:rsidRPr="00E213C1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3C1">
              <w:rPr>
                <w:rFonts w:ascii="Times New Roman" w:hAnsi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25823" w:rsidRPr="00E213C1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13C1">
              <w:rPr>
                <w:rFonts w:ascii="Times New Roman" w:hAnsi="Times New Roman"/>
                <w:sz w:val="24"/>
                <w:szCs w:val="24"/>
              </w:rPr>
              <w:t>Саженцы однолетних цветущих растений для оформления площади цветников</w:t>
            </w:r>
          </w:p>
        </w:tc>
      </w:tr>
      <w:tr w:rsidR="00A25823" w:rsidRPr="00E213C1" w:rsidTr="00982528">
        <w:trPr>
          <w:trHeight w:val="20"/>
          <w:tblHeader/>
        </w:trPr>
        <w:tc>
          <w:tcPr>
            <w:tcW w:w="0" w:type="auto"/>
            <w:gridSpan w:val="2"/>
            <w:vAlign w:val="center"/>
          </w:tcPr>
          <w:p w:rsidR="00A25823" w:rsidRPr="002C0AC6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AC6">
              <w:rPr>
                <w:rFonts w:ascii="Times New Roman" w:hAnsi="Times New Roman"/>
                <w:sz w:val="24"/>
                <w:szCs w:val="24"/>
              </w:rPr>
              <w:t>Малые архитектурные формы и оборудование</w:t>
            </w:r>
          </w:p>
          <w:p w:rsidR="00A25823" w:rsidRPr="00E213C1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3C1">
              <w:rPr>
                <w:rFonts w:ascii="Times New Roman" w:hAnsi="Times New Roman"/>
                <w:sz w:val="24"/>
                <w:szCs w:val="24"/>
              </w:rPr>
              <w:t>Оборудование мест отдыха: установка стационарных скамеек и диванов</w:t>
            </w:r>
          </w:p>
        </w:tc>
      </w:tr>
      <w:tr w:rsidR="00A25823" w:rsidRPr="00E213C1" w:rsidTr="00982528">
        <w:trPr>
          <w:trHeight w:val="20"/>
          <w:tblHeader/>
        </w:trPr>
        <w:tc>
          <w:tcPr>
            <w:tcW w:w="0" w:type="auto"/>
            <w:vAlign w:val="center"/>
          </w:tcPr>
          <w:p w:rsidR="00A25823" w:rsidRPr="00E213C1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3C1">
              <w:rPr>
                <w:rFonts w:ascii="Times New Roman" w:hAnsi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25823" w:rsidRPr="00E213C1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13C1">
              <w:rPr>
                <w:rFonts w:ascii="Times New Roman" w:hAnsi="Times New Roman"/>
                <w:sz w:val="24"/>
                <w:szCs w:val="24"/>
              </w:rPr>
              <w:t>Скамейки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13C1">
              <w:rPr>
                <w:rFonts w:ascii="Times New Roman" w:hAnsi="Times New Roman"/>
                <w:sz w:val="24"/>
                <w:szCs w:val="24"/>
              </w:rPr>
              <w:t>стационарные из металла и древесины</w:t>
            </w:r>
          </w:p>
        </w:tc>
      </w:tr>
      <w:tr w:rsidR="00A25823" w:rsidRPr="00E213C1" w:rsidTr="00982528">
        <w:trPr>
          <w:trHeight w:val="20"/>
          <w:tblHeader/>
        </w:trPr>
        <w:tc>
          <w:tcPr>
            <w:tcW w:w="0" w:type="auto"/>
            <w:vAlign w:val="center"/>
          </w:tcPr>
          <w:p w:rsidR="00A25823" w:rsidRPr="00E213C1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3C1">
              <w:rPr>
                <w:rFonts w:ascii="Times New Roman" w:hAnsi="Times New Roman"/>
                <w:sz w:val="24"/>
                <w:szCs w:val="24"/>
              </w:rPr>
              <w:lastRenderedPageBreak/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25823" w:rsidRPr="00E213C1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13C1">
              <w:rPr>
                <w:rFonts w:ascii="Times New Roman" w:hAnsi="Times New Roman"/>
                <w:sz w:val="24"/>
                <w:szCs w:val="24"/>
              </w:rPr>
              <w:t>Садовые качели из металла и древесины</w:t>
            </w:r>
          </w:p>
        </w:tc>
      </w:tr>
      <w:tr w:rsidR="00A25823" w:rsidRPr="00E213C1" w:rsidTr="00982528">
        <w:trPr>
          <w:trHeight w:val="20"/>
          <w:tblHeader/>
        </w:trPr>
        <w:tc>
          <w:tcPr>
            <w:tcW w:w="0" w:type="auto"/>
            <w:vAlign w:val="center"/>
          </w:tcPr>
          <w:p w:rsidR="00A25823" w:rsidRPr="00E213C1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3C1">
              <w:rPr>
                <w:rFonts w:ascii="Times New Roman" w:hAnsi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25823" w:rsidRPr="00E213C1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13C1">
              <w:rPr>
                <w:rFonts w:ascii="Times New Roman" w:hAnsi="Times New Roman"/>
                <w:sz w:val="24"/>
                <w:szCs w:val="24"/>
              </w:rPr>
              <w:t>Урны металлические</w:t>
            </w:r>
          </w:p>
        </w:tc>
      </w:tr>
      <w:tr w:rsidR="00A25823" w:rsidRPr="00E213C1" w:rsidTr="00982528">
        <w:trPr>
          <w:trHeight w:val="20"/>
          <w:tblHeader/>
        </w:trPr>
        <w:tc>
          <w:tcPr>
            <w:tcW w:w="0" w:type="auto"/>
            <w:vAlign w:val="center"/>
          </w:tcPr>
          <w:p w:rsidR="00A25823" w:rsidRPr="00E213C1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3C1">
              <w:rPr>
                <w:rFonts w:ascii="Times New Roman" w:hAnsi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25823" w:rsidRPr="00E213C1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13C1">
              <w:rPr>
                <w:rFonts w:ascii="Times New Roman" w:hAnsi="Times New Roman"/>
                <w:sz w:val="24"/>
                <w:szCs w:val="24"/>
              </w:rPr>
              <w:t>Вазоны для цветов из бетона</w:t>
            </w:r>
          </w:p>
        </w:tc>
      </w:tr>
      <w:tr w:rsidR="00A25823" w:rsidRPr="00E213C1" w:rsidTr="00982528">
        <w:trPr>
          <w:trHeight w:val="20"/>
          <w:tblHeader/>
        </w:trPr>
        <w:tc>
          <w:tcPr>
            <w:tcW w:w="0" w:type="auto"/>
            <w:vAlign w:val="center"/>
          </w:tcPr>
          <w:p w:rsidR="00A25823" w:rsidRPr="00E213C1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3C1">
              <w:rPr>
                <w:rFonts w:ascii="Times New Roman" w:hAnsi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25823" w:rsidRPr="00E213C1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13C1">
              <w:rPr>
                <w:rFonts w:ascii="Times New Roman" w:hAnsi="Times New Roman"/>
                <w:sz w:val="24"/>
                <w:szCs w:val="24"/>
              </w:rPr>
              <w:t>Подставки и держатели для цветов из металла</w:t>
            </w:r>
          </w:p>
        </w:tc>
      </w:tr>
      <w:tr w:rsidR="00A25823" w:rsidRPr="00E213C1" w:rsidTr="00982528">
        <w:trPr>
          <w:trHeight w:val="20"/>
          <w:tblHeader/>
        </w:trPr>
        <w:tc>
          <w:tcPr>
            <w:tcW w:w="0" w:type="auto"/>
            <w:gridSpan w:val="2"/>
            <w:vAlign w:val="center"/>
          </w:tcPr>
          <w:p w:rsidR="00A25823" w:rsidRPr="00E213C1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3C1">
              <w:rPr>
                <w:rFonts w:ascii="Times New Roman" w:hAnsi="Times New Roman"/>
                <w:sz w:val="24"/>
                <w:szCs w:val="24"/>
              </w:rPr>
              <w:t>Установка декоративных скульптур из бетона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13C1">
              <w:rPr>
                <w:rFonts w:ascii="Times New Roman" w:hAnsi="Times New Roman"/>
                <w:sz w:val="24"/>
                <w:szCs w:val="24"/>
              </w:rPr>
              <w:t>и металла</w:t>
            </w:r>
          </w:p>
        </w:tc>
      </w:tr>
      <w:tr w:rsidR="00A25823" w:rsidRPr="00E213C1" w:rsidTr="00982528">
        <w:trPr>
          <w:trHeight w:val="20"/>
          <w:tblHeader/>
        </w:trPr>
        <w:tc>
          <w:tcPr>
            <w:tcW w:w="0" w:type="auto"/>
            <w:vAlign w:val="center"/>
          </w:tcPr>
          <w:p w:rsidR="00A25823" w:rsidRPr="00E213C1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3C1">
              <w:rPr>
                <w:rFonts w:ascii="Times New Roman" w:hAnsi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25823" w:rsidRPr="00E213C1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13C1">
              <w:rPr>
                <w:rFonts w:ascii="Times New Roman" w:hAnsi="Times New Roman"/>
                <w:sz w:val="24"/>
                <w:szCs w:val="24"/>
              </w:rPr>
              <w:t>Декоративные скульптуры</w:t>
            </w:r>
          </w:p>
        </w:tc>
      </w:tr>
      <w:tr w:rsidR="00A25823" w:rsidRPr="00E213C1" w:rsidTr="00982528">
        <w:trPr>
          <w:trHeight w:val="20"/>
          <w:tblHeader/>
        </w:trPr>
        <w:tc>
          <w:tcPr>
            <w:tcW w:w="0" w:type="auto"/>
            <w:gridSpan w:val="2"/>
            <w:vAlign w:val="center"/>
          </w:tcPr>
          <w:p w:rsidR="00A25823" w:rsidRPr="00E213C1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3C1">
              <w:rPr>
                <w:rFonts w:ascii="Times New Roman" w:hAnsi="Times New Roman"/>
                <w:sz w:val="24"/>
                <w:szCs w:val="24"/>
              </w:rPr>
              <w:t>Освещение</w:t>
            </w:r>
          </w:p>
        </w:tc>
      </w:tr>
      <w:tr w:rsidR="00A25823" w:rsidRPr="00E213C1" w:rsidTr="00982528">
        <w:trPr>
          <w:trHeight w:val="70"/>
          <w:tblHeader/>
        </w:trPr>
        <w:tc>
          <w:tcPr>
            <w:tcW w:w="0" w:type="auto"/>
            <w:vAlign w:val="center"/>
          </w:tcPr>
          <w:p w:rsidR="00A25823" w:rsidRPr="00E213C1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3C1">
              <w:rPr>
                <w:rFonts w:ascii="Times New Roman" w:hAnsi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25823" w:rsidRPr="00E213C1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Прокладка электро</w:t>
            </w:r>
            <w:r w:rsidRPr="00E213C1">
              <w:rPr>
                <w:rFonts w:ascii="Times New Roman" w:hAnsi="Times New Roman"/>
                <w:sz w:val="24"/>
                <w:szCs w:val="24"/>
              </w:rPr>
              <w:t>кабеля в траншею</w:t>
            </w:r>
          </w:p>
        </w:tc>
      </w:tr>
      <w:tr w:rsidR="00A25823" w:rsidRPr="00E213C1" w:rsidTr="00982528">
        <w:trPr>
          <w:trHeight w:val="20"/>
          <w:tblHeader/>
        </w:trPr>
        <w:tc>
          <w:tcPr>
            <w:tcW w:w="0" w:type="auto"/>
            <w:gridSpan w:val="2"/>
            <w:vAlign w:val="center"/>
          </w:tcPr>
          <w:p w:rsidR="00A25823" w:rsidRPr="00E213C1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3C1">
              <w:rPr>
                <w:rFonts w:ascii="Times New Roman" w:hAnsi="Times New Roman"/>
                <w:sz w:val="24"/>
                <w:szCs w:val="24"/>
              </w:rPr>
              <w:t>Установка осветительных приборов</w:t>
            </w:r>
          </w:p>
        </w:tc>
      </w:tr>
      <w:tr w:rsidR="00A25823" w:rsidRPr="00E213C1" w:rsidTr="00982528">
        <w:trPr>
          <w:trHeight w:val="20"/>
          <w:tblHeader/>
        </w:trPr>
        <w:tc>
          <w:tcPr>
            <w:tcW w:w="0" w:type="auto"/>
            <w:vAlign w:val="center"/>
          </w:tcPr>
          <w:p w:rsidR="00A25823" w:rsidRPr="00E213C1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3C1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25823" w:rsidRPr="00E213C1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13C1">
              <w:rPr>
                <w:rFonts w:ascii="Times New Roman" w:hAnsi="Times New Roman"/>
                <w:sz w:val="24"/>
                <w:szCs w:val="24"/>
              </w:rPr>
              <w:t>Уличные светильники торшерного типа</w:t>
            </w:r>
          </w:p>
        </w:tc>
      </w:tr>
      <w:tr w:rsidR="00A25823" w:rsidRPr="00E213C1" w:rsidTr="00982528">
        <w:trPr>
          <w:trHeight w:val="20"/>
          <w:tblHeader/>
        </w:trPr>
        <w:tc>
          <w:tcPr>
            <w:tcW w:w="0" w:type="auto"/>
            <w:vAlign w:val="center"/>
          </w:tcPr>
          <w:p w:rsidR="00A25823" w:rsidRPr="00E213C1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3C1">
              <w:rPr>
                <w:rFonts w:ascii="Times New Roman" w:hAnsi="Times New Roman"/>
                <w:sz w:val="24"/>
                <w:szCs w:val="24"/>
              </w:rPr>
              <w:t>32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25823" w:rsidRPr="00E213C1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13C1">
              <w:rPr>
                <w:rFonts w:ascii="Times New Roman" w:hAnsi="Times New Roman"/>
                <w:sz w:val="24"/>
                <w:szCs w:val="24"/>
              </w:rPr>
              <w:t>Уличные светильники для декоративной подсветки элементов ландшафта и малых архитектурных форм</w:t>
            </w:r>
          </w:p>
        </w:tc>
      </w:tr>
      <w:tr w:rsidR="00A25823" w:rsidRPr="00E213C1" w:rsidTr="00982528">
        <w:trPr>
          <w:trHeight w:val="20"/>
          <w:tblHeader/>
        </w:trPr>
        <w:tc>
          <w:tcPr>
            <w:tcW w:w="0" w:type="auto"/>
            <w:gridSpan w:val="2"/>
            <w:vAlign w:val="center"/>
          </w:tcPr>
          <w:p w:rsidR="00A25823" w:rsidRPr="00F83374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374">
              <w:rPr>
                <w:rFonts w:ascii="Times New Roman" w:hAnsi="Times New Roman"/>
                <w:sz w:val="24"/>
                <w:szCs w:val="24"/>
              </w:rPr>
              <w:t>Ремонт монументальной архитектурной композиции, посвященной 50-летию создания СССР</w:t>
            </w:r>
          </w:p>
        </w:tc>
      </w:tr>
      <w:tr w:rsidR="00A25823" w:rsidRPr="00E213C1" w:rsidTr="00982528">
        <w:trPr>
          <w:trHeight w:val="20"/>
          <w:tblHeader/>
        </w:trPr>
        <w:tc>
          <w:tcPr>
            <w:tcW w:w="0" w:type="auto"/>
            <w:vAlign w:val="center"/>
          </w:tcPr>
          <w:p w:rsidR="00A25823" w:rsidRPr="00F83374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374"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25823" w:rsidRPr="00F83374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3374">
              <w:rPr>
                <w:rFonts w:ascii="Times New Roman" w:hAnsi="Times New Roman"/>
                <w:sz w:val="24"/>
                <w:szCs w:val="24"/>
              </w:rPr>
              <w:t>Очистка бетонного основания</w:t>
            </w:r>
          </w:p>
        </w:tc>
      </w:tr>
      <w:tr w:rsidR="00A25823" w:rsidRPr="00E213C1" w:rsidTr="00982528">
        <w:trPr>
          <w:trHeight w:val="20"/>
          <w:tblHeader/>
        </w:trPr>
        <w:tc>
          <w:tcPr>
            <w:tcW w:w="0" w:type="auto"/>
            <w:vAlign w:val="center"/>
          </w:tcPr>
          <w:p w:rsidR="00A25823" w:rsidRPr="00F83374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374"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25823" w:rsidRPr="00F83374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3374">
              <w:rPr>
                <w:rFonts w:ascii="Times New Roman" w:hAnsi="Times New Roman"/>
                <w:sz w:val="24"/>
                <w:szCs w:val="24"/>
              </w:rPr>
              <w:t>Штукатура, покраска</w:t>
            </w:r>
          </w:p>
        </w:tc>
      </w:tr>
    </w:tbl>
    <w:p w:rsidR="00A25823" w:rsidRPr="00A03F1C" w:rsidRDefault="00A25823" w:rsidP="00A2582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25823" w:rsidRDefault="00A25823" w:rsidP="00EB0660">
      <w:pPr>
        <w:spacing w:after="0"/>
        <w:rPr>
          <w:rFonts w:ascii="Times New Roman" w:hAnsi="Times New Roman"/>
          <w:b/>
          <w:sz w:val="24"/>
          <w:szCs w:val="24"/>
        </w:rPr>
        <w:sectPr w:rsidR="00A25823" w:rsidSect="00372739">
          <w:pgSz w:w="11905" w:h="16838" w:code="9"/>
          <w:pgMar w:top="1134" w:right="851" w:bottom="1134" w:left="1134" w:header="720" w:footer="720" w:gutter="0"/>
          <w:cols w:space="720"/>
          <w:titlePg/>
          <w:docGrid w:linePitch="299"/>
        </w:sectPr>
      </w:pPr>
    </w:p>
    <w:p w:rsidR="003F6334" w:rsidRDefault="00A37E15" w:rsidP="003F63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C004C">
        <w:rPr>
          <w:rFonts w:ascii="Times New Roman" w:hAnsi="Times New Roman"/>
          <w:sz w:val="28"/>
          <w:szCs w:val="28"/>
        </w:rPr>
        <w:lastRenderedPageBreak/>
        <w:t>5.</w:t>
      </w:r>
      <w:r w:rsidR="003F6334">
        <w:rPr>
          <w:rFonts w:ascii="Times New Roman" w:hAnsi="Times New Roman"/>
          <w:sz w:val="28"/>
          <w:szCs w:val="28"/>
        </w:rPr>
        <w:t>3</w:t>
      </w:r>
      <w:r w:rsidRPr="004C004C">
        <w:rPr>
          <w:rFonts w:ascii="Times New Roman" w:hAnsi="Times New Roman"/>
          <w:sz w:val="28"/>
          <w:szCs w:val="28"/>
        </w:rPr>
        <w:t>.</w:t>
      </w:r>
      <w:r w:rsidR="0012369D" w:rsidRPr="004C004C">
        <w:rPr>
          <w:rFonts w:ascii="Times New Roman" w:hAnsi="Times New Roman"/>
          <w:sz w:val="28"/>
          <w:szCs w:val="28"/>
        </w:rPr>
        <w:t xml:space="preserve"> </w:t>
      </w:r>
      <w:r w:rsidRPr="004C004C">
        <w:rPr>
          <w:rFonts w:ascii="Times New Roman" w:hAnsi="Times New Roman"/>
          <w:sz w:val="28"/>
          <w:szCs w:val="28"/>
        </w:rPr>
        <w:t xml:space="preserve">Характеристика отдельного мероприятия 1 </w:t>
      </w:r>
    </w:p>
    <w:p w:rsidR="00A37E15" w:rsidRPr="004C004C" w:rsidRDefault="00A37E15" w:rsidP="003F63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C004C">
        <w:rPr>
          <w:rFonts w:ascii="Times New Roman" w:hAnsi="Times New Roman"/>
          <w:sz w:val="28"/>
          <w:szCs w:val="28"/>
        </w:rPr>
        <w:t>«Обращение с отходами производства и потребления»</w:t>
      </w:r>
    </w:p>
    <w:p w:rsidR="00D01A0D" w:rsidRDefault="00D01A0D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37E15" w:rsidRPr="004C004C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C004C">
        <w:rPr>
          <w:rFonts w:ascii="Times New Roman" w:hAnsi="Times New Roman"/>
          <w:sz w:val="28"/>
          <w:szCs w:val="28"/>
        </w:rPr>
        <w:t>Важнейшим мероприятием для решения санитарно - экологической проблемы Новокузнецкого городского округа является обеспечение своевременного вывоза мусора с объектов размещения Т</w:t>
      </w:r>
      <w:r w:rsidR="00405F83" w:rsidRPr="004C004C">
        <w:rPr>
          <w:rFonts w:ascii="Times New Roman" w:hAnsi="Times New Roman"/>
          <w:sz w:val="28"/>
          <w:szCs w:val="28"/>
        </w:rPr>
        <w:t>К</w:t>
      </w:r>
      <w:r w:rsidRPr="004C004C">
        <w:rPr>
          <w:rFonts w:ascii="Times New Roman" w:hAnsi="Times New Roman"/>
          <w:sz w:val="28"/>
          <w:szCs w:val="28"/>
        </w:rPr>
        <w:t xml:space="preserve">О.  </w:t>
      </w:r>
    </w:p>
    <w:p w:rsidR="00A37E15" w:rsidRPr="004C004C" w:rsidRDefault="00A37E15" w:rsidP="002105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C004C">
        <w:rPr>
          <w:rFonts w:ascii="Times New Roman" w:hAnsi="Times New Roman"/>
          <w:sz w:val="28"/>
          <w:szCs w:val="28"/>
        </w:rPr>
        <w:t>Задачей отдельного мероприятия 1 «Обращение с отходами производства и потребления» (далее – отдельное мероприятие 1) является улучшение санитарно-экологической обстановки в местах санкцио</w:t>
      </w:r>
      <w:r w:rsidR="004F7A16" w:rsidRPr="004C004C">
        <w:rPr>
          <w:rFonts w:ascii="Times New Roman" w:hAnsi="Times New Roman"/>
          <w:sz w:val="28"/>
          <w:szCs w:val="28"/>
        </w:rPr>
        <w:t>нированного размещения твердых коммунальных</w:t>
      </w:r>
      <w:r w:rsidRPr="004C004C">
        <w:rPr>
          <w:rFonts w:ascii="Times New Roman" w:hAnsi="Times New Roman"/>
          <w:sz w:val="28"/>
          <w:szCs w:val="28"/>
        </w:rPr>
        <w:t xml:space="preserve"> отходов.</w:t>
      </w:r>
    </w:p>
    <w:p w:rsidR="00E43AC0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C004C">
        <w:rPr>
          <w:rFonts w:ascii="Times New Roman" w:hAnsi="Times New Roman"/>
          <w:sz w:val="28"/>
          <w:szCs w:val="28"/>
        </w:rPr>
        <w:t>Показатель реализации отдельного мероприятия 1</w:t>
      </w:r>
      <w:r w:rsidR="00E43AC0">
        <w:rPr>
          <w:rFonts w:ascii="Times New Roman" w:hAnsi="Times New Roman"/>
          <w:sz w:val="28"/>
          <w:szCs w:val="28"/>
        </w:rPr>
        <w:t>:</w:t>
      </w:r>
    </w:p>
    <w:p w:rsidR="00A37E15" w:rsidRPr="004C004C" w:rsidRDefault="00E43AC0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A37E15" w:rsidRPr="004C004C">
        <w:rPr>
          <w:rFonts w:ascii="Times New Roman" w:hAnsi="Times New Roman"/>
          <w:sz w:val="28"/>
          <w:szCs w:val="28"/>
        </w:rPr>
        <w:t xml:space="preserve"> процент вывоза Т</w:t>
      </w:r>
      <w:r w:rsidR="0012369D" w:rsidRPr="004C004C">
        <w:rPr>
          <w:rFonts w:ascii="Times New Roman" w:hAnsi="Times New Roman"/>
          <w:sz w:val="28"/>
          <w:szCs w:val="28"/>
        </w:rPr>
        <w:t>К</w:t>
      </w:r>
      <w:r w:rsidR="00A37E15" w:rsidRPr="004C004C">
        <w:rPr>
          <w:rFonts w:ascii="Times New Roman" w:hAnsi="Times New Roman"/>
          <w:sz w:val="28"/>
          <w:szCs w:val="28"/>
        </w:rPr>
        <w:t>О с объектов, расположенных в границах города, находящихся на балансе Управления.</w:t>
      </w:r>
    </w:p>
    <w:p w:rsidR="00A37E15" w:rsidRPr="004C004C" w:rsidRDefault="004945F2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C004C">
        <w:rPr>
          <w:rFonts w:ascii="Times New Roman" w:hAnsi="Times New Roman"/>
          <w:sz w:val="28"/>
          <w:szCs w:val="28"/>
        </w:rPr>
        <w:t xml:space="preserve">Общий объем средств, предусмотренных на реализацию отдельного мероприятия </w:t>
      </w:r>
      <w:r w:rsidR="00A37E15" w:rsidRPr="004C004C">
        <w:rPr>
          <w:rFonts w:ascii="Times New Roman" w:hAnsi="Times New Roman"/>
          <w:sz w:val="28"/>
          <w:szCs w:val="28"/>
        </w:rPr>
        <w:t xml:space="preserve">1 составит </w:t>
      </w:r>
      <w:r w:rsidR="007033EA">
        <w:rPr>
          <w:rFonts w:ascii="Times New Roman" w:hAnsi="Times New Roman"/>
          <w:sz w:val="28"/>
          <w:szCs w:val="28"/>
        </w:rPr>
        <w:t>914 062,2</w:t>
      </w:r>
      <w:r w:rsidR="00466EE9" w:rsidRPr="004C004C">
        <w:rPr>
          <w:rFonts w:ascii="Times New Roman" w:hAnsi="Times New Roman"/>
          <w:sz w:val="28"/>
          <w:szCs w:val="28"/>
        </w:rPr>
        <w:t xml:space="preserve"> </w:t>
      </w:r>
      <w:r w:rsidR="00A37E15" w:rsidRPr="004C004C">
        <w:rPr>
          <w:rFonts w:ascii="Times New Roman" w:hAnsi="Times New Roman"/>
          <w:sz w:val="28"/>
          <w:szCs w:val="28"/>
        </w:rPr>
        <w:t>тыс. рублей, в том числе в 2015 году –</w:t>
      </w:r>
      <w:r w:rsidR="006271A1" w:rsidRPr="004C004C">
        <w:rPr>
          <w:rFonts w:ascii="Times New Roman" w:hAnsi="Times New Roman"/>
          <w:sz w:val="28"/>
          <w:szCs w:val="28"/>
        </w:rPr>
        <w:t xml:space="preserve"> 154</w:t>
      </w:r>
      <w:r w:rsidR="00D22F61" w:rsidRPr="004C004C">
        <w:rPr>
          <w:rFonts w:ascii="Times New Roman" w:hAnsi="Times New Roman"/>
          <w:sz w:val="28"/>
          <w:szCs w:val="28"/>
        </w:rPr>
        <w:t> </w:t>
      </w:r>
      <w:r w:rsidR="006271A1" w:rsidRPr="004C004C">
        <w:rPr>
          <w:rFonts w:ascii="Times New Roman" w:hAnsi="Times New Roman"/>
          <w:sz w:val="28"/>
          <w:szCs w:val="28"/>
        </w:rPr>
        <w:t>850</w:t>
      </w:r>
      <w:r w:rsidR="00D22F61" w:rsidRPr="004C004C">
        <w:rPr>
          <w:rFonts w:ascii="Times New Roman" w:hAnsi="Times New Roman"/>
          <w:sz w:val="28"/>
          <w:szCs w:val="28"/>
        </w:rPr>
        <w:t>,0</w:t>
      </w:r>
      <w:r w:rsidR="00A37E15" w:rsidRPr="004C004C">
        <w:rPr>
          <w:rFonts w:ascii="Times New Roman" w:hAnsi="Times New Roman"/>
          <w:sz w:val="28"/>
          <w:szCs w:val="28"/>
        </w:rPr>
        <w:t xml:space="preserve"> тыс. рублей, в 2016 году – 154</w:t>
      </w:r>
      <w:r w:rsidR="00D22F61" w:rsidRPr="004C004C">
        <w:rPr>
          <w:rFonts w:ascii="Times New Roman" w:hAnsi="Times New Roman"/>
          <w:sz w:val="28"/>
          <w:szCs w:val="28"/>
        </w:rPr>
        <w:t> </w:t>
      </w:r>
      <w:r w:rsidR="00A37E15" w:rsidRPr="004C004C">
        <w:rPr>
          <w:rFonts w:ascii="Times New Roman" w:hAnsi="Times New Roman"/>
          <w:sz w:val="28"/>
          <w:szCs w:val="28"/>
        </w:rPr>
        <w:t>850</w:t>
      </w:r>
      <w:r w:rsidR="00D22F61" w:rsidRPr="004C004C">
        <w:rPr>
          <w:rFonts w:ascii="Times New Roman" w:hAnsi="Times New Roman"/>
          <w:sz w:val="28"/>
          <w:szCs w:val="28"/>
        </w:rPr>
        <w:t>,0</w:t>
      </w:r>
      <w:r w:rsidR="00A37E15" w:rsidRPr="004C004C">
        <w:rPr>
          <w:rFonts w:ascii="Times New Roman" w:hAnsi="Times New Roman"/>
          <w:sz w:val="28"/>
          <w:szCs w:val="28"/>
        </w:rPr>
        <w:t xml:space="preserve"> тыс. рублей, в </w:t>
      </w:r>
      <w:r w:rsidR="00466EE9" w:rsidRPr="004C004C">
        <w:rPr>
          <w:rFonts w:ascii="Times New Roman" w:hAnsi="Times New Roman"/>
          <w:sz w:val="28"/>
          <w:szCs w:val="28"/>
        </w:rPr>
        <w:t xml:space="preserve">2017 году – </w:t>
      </w:r>
      <w:r w:rsidR="007033EA">
        <w:rPr>
          <w:rFonts w:ascii="Times New Roman" w:hAnsi="Times New Roman"/>
          <w:sz w:val="28"/>
          <w:szCs w:val="28"/>
        </w:rPr>
        <w:t>154 850,0</w:t>
      </w:r>
      <w:r w:rsidR="00466EE9" w:rsidRPr="004C004C">
        <w:rPr>
          <w:rFonts w:ascii="Times New Roman" w:hAnsi="Times New Roman"/>
          <w:sz w:val="28"/>
          <w:szCs w:val="28"/>
        </w:rPr>
        <w:t xml:space="preserve"> тыс. рублей, в 2018 году – 160</w:t>
      </w:r>
      <w:r w:rsidR="00D22F61" w:rsidRPr="004C004C">
        <w:rPr>
          <w:rFonts w:ascii="Times New Roman" w:hAnsi="Times New Roman"/>
          <w:sz w:val="28"/>
          <w:szCs w:val="28"/>
        </w:rPr>
        <w:t> </w:t>
      </w:r>
      <w:r w:rsidR="00466EE9" w:rsidRPr="004C004C">
        <w:rPr>
          <w:rFonts w:ascii="Times New Roman" w:hAnsi="Times New Roman"/>
          <w:sz w:val="28"/>
          <w:szCs w:val="28"/>
        </w:rPr>
        <w:t>000</w:t>
      </w:r>
      <w:r w:rsidR="00D22F61" w:rsidRPr="004C004C">
        <w:rPr>
          <w:rFonts w:ascii="Times New Roman" w:hAnsi="Times New Roman"/>
          <w:sz w:val="28"/>
          <w:szCs w:val="28"/>
        </w:rPr>
        <w:t>,0</w:t>
      </w:r>
      <w:r w:rsidR="00466EE9" w:rsidRPr="004C004C">
        <w:rPr>
          <w:rFonts w:ascii="Times New Roman" w:hAnsi="Times New Roman"/>
          <w:sz w:val="28"/>
          <w:szCs w:val="28"/>
        </w:rPr>
        <w:t xml:space="preserve"> тыс. рублей</w:t>
      </w:r>
      <w:r w:rsidR="005927CA" w:rsidRPr="004C004C">
        <w:rPr>
          <w:rFonts w:ascii="Times New Roman" w:hAnsi="Times New Roman"/>
          <w:sz w:val="28"/>
          <w:szCs w:val="28"/>
        </w:rPr>
        <w:t xml:space="preserve">, в 2019 году – </w:t>
      </w:r>
      <w:r w:rsidR="005522C8" w:rsidRPr="004C004C">
        <w:rPr>
          <w:rFonts w:ascii="Times New Roman" w:hAnsi="Times New Roman"/>
          <w:sz w:val="28"/>
          <w:szCs w:val="28"/>
        </w:rPr>
        <w:t>160</w:t>
      </w:r>
      <w:r w:rsidR="00D22F61" w:rsidRPr="004C004C">
        <w:rPr>
          <w:rFonts w:ascii="Times New Roman" w:hAnsi="Times New Roman"/>
          <w:sz w:val="28"/>
          <w:szCs w:val="28"/>
        </w:rPr>
        <w:t> </w:t>
      </w:r>
      <w:r w:rsidR="005522C8" w:rsidRPr="004C004C">
        <w:rPr>
          <w:rFonts w:ascii="Times New Roman" w:hAnsi="Times New Roman"/>
          <w:sz w:val="28"/>
          <w:szCs w:val="28"/>
        </w:rPr>
        <w:t>000</w:t>
      </w:r>
      <w:r w:rsidR="00D22F61" w:rsidRPr="004C004C">
        <w:rPr>
          <w:rFonts w:ascii="Times New Roman" w:hAnsi="Times New Roman"/>
          <w:sz w:val="28"/>
          <w:szCs w:val="28"/>
        </w:rPr>
        <w:t>,0</w:t>
      </w:r>
      <w:r w:rsidR="005927CA" w:rsidRPr="004C004C">
        <w:rPr>
          <w:rFonts w:ascii="Times New Roman" w:hAnsi="Times New Roman"/>
          <w:sz w:val="28"/>
          <w:szCs w:val="28"/>
        </w:rPr>
        <w:t xml:space="preserve"> тыс. рублей</w:t>
      </w:r>
      <w:r w:rsidR="00117C42">
        <w:rPr>
          <w:rFonts w:ascii="Times New Roman" w:hAnsi="Times New Roman"/>
          <w:sz w:val="28"/>
          <w:szCs w:val="28"/>
        </w:rPr>
        <w:t>,</w:t>
      </w:r>
      <w:r w:rsidR="00117C42" w:rsidRPr="00117C42">
        <w:rPr>
          <w:rFonts w:ascii="Times New Roman" w:hAnsi="Times New Roman"/>
          <w:sz w:val="28"/>
          <w:szCs w:val="28"/>
        </w:rPr>
        <w:t xml:space="preserve"> </w:t>
      </w:r>
      <w:r w:rsidR="00117C42">
        <w:rPr>
          <w:rFonts w:ascii="Times New Roman" w:hAnsi="Times New Roman"/>
          <w:sz w:val="28"/>
          <w:szCs w:val="28"/>
        </w:rPr>
        <w:t>в 2020</w:t>
      </w:r>
      <w:r w:rsidR="00117C42" w:rsidRPr="004C004C">
        <w:rPr>
          <w:rFonts w:ascii="Times New Roman" w:hAnsi="Times New Roman"/>
          <w:sz w:val="28"/>
          <w:szCs w:val="28"/>
        </w:rPr>
        <w:t xml:space="preserve"> году – </w:t>
      </w:r>
      <w:r w:rsidR="00EC5FCE">
        <w:rPr>
          <w:rFonts w:ascii="Times New Roman" w:hAnsi="Times New Roman"/>
          <w:sz w:val="28"/>
          <w:szCs w:val="28"/>
        </w:rPr>
        <w:t>129 512,2</w:t>
      </w:r>
      <w:r w:rsidR="00117C42" w:rsidRPr="004C004C">
        <w:rPr>
          <w:rFonts w:ascii="Times New Roman" w:hAnsi="Times New Roman"/>
          <w:sz w:val="28"/>
          <w:szCs w:val="28"/>
        </w:rPr>
        <w:t xml:space="preserve"> тыс. рублей</w:t>
      </w:r>
      <w:r w:rsidR="00466EE9" w:rsidRPr="004C004C">
        <w:rPr>
          <w:rFonts w:ascii="Times New Roman" w:hAnsi="Times New Roman"/>
          <w:sz w:val="28"/>
          <w:szCs w:val="28"/>
        </w:rPr>
        <w:t>.</w:t>
      </w:r>
    </w:p>
    <w:p w:rsidR="00A37E15" w:rsidRPr="004C004C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C004C">
        <w:rPr>
          <w:rFonts w:ascii="Times New Roman" w:hAnsi="Times New Roman"/>
          <w:sz w:val="28"/>
          <w:szCs w:val="28"/>
        </w:rPr>
        <w:t>Результатом реализации отдельного мероприятия 1 будет являться 100% вывоз Т</w:t>
      </w:r>
      <w:r w:rsidR="00617E6D" w:rsidRPr="004C004C">
        <w:rPr>
          <w:rFonts w:ascii="Times New Roman" w:hAnsi="Times New Roman"/>
          <w:sz w:val="28"/>
          <w:szCs w:val="28"/>
        </w:rPr>
        <w:t>К</w:t>
      </w:r>
      <w:r w:rsidRPr="004C004C">
        <w:rPr>
          <w:rFonts w:ascii="Times New Roman" w:hAnsi="Times New Roman"/>
          <w:sz w:val="28"/>
          <w:szCs w:val="28"/>
        </w:rPr>
        <w:t>О с объектов, расположенных в границах города, находящихся на балансе Управления.</w:t>
      </w:r>
    </w:p>
    <w:p w:rsidR="003F6334" w:rsidRDefault="00076103" w:rsidP="00210593">
      <w:pPr>
        <w:pStyle w:val="af2"/>
        <w:spacing w:before="240" w:after="24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4C004C">
        <w:rPr>
          <w:rFonts w:ascii="Times New Roman" w:hAnsi="Times New Roman"/>
          <w:sz w:val="28"/>
          <w:szCs w:val="28"/>
        </w:rPr>
        <w:t>5.</w:t>
      </w:r>
      <w:r w:rsidR="003F6334">
        <w:rPr>
          <w:rFonts w:ascii="Times New Roman" w:hAnsi="Times New Roman"/>
          <w:sz w:val="28"/>
          <w:szCs w:val="28"/>
        </w:rPr>
        <w:t>4</w:t>
      </w:r>
      <w:r w:rsidRPr="004C004C">
        <w:rPr>
          <w:rFonts w:ascii="Times New Roman" w:hAnsi="Times New Roman"/>
          <w:sz w:val="28"/>
          <w:szCs w:val="28"/>
        </w:rPr>
        <w:t>.</w:t>
      </w:r>
      <w:r w:rsidR="0012369D" w:rsidRPr="004C004C">
        <w:rPr>
          <w:rFonts w:ascii="Times New Roman" w:hAnsi="Times New Roman"/>
          <w:sz w:val="28"/>
          <w:szCs w:val="28"/>
        </w:rPr>
        <w:t xml:space="preserve"> </w:t>
      </w:r>
      <w:r w:rsidR="00A37E15" w:rsidRPr="004C004C">
        <w:rPr>
          <w:rFonts w:ascii="Times New Roman" w:hAnsi="Times New Roman"/>
          <w:sz w:val="28"/>
          <w:szCs w:val="28"/>
        </w:rPr>
        <w:t xml:space="preserve">Характеристика отдельного мероприятия 2 </w:t>
      </w:r>
    </w:p>
    <w:p w:rsidR="003F6334" w:rsidRDefault="00A37E15" w:rsidP="009D2891">
      <w:pPr>
        <w:pStyle w:val="af2"/>
        <w:spacing w:before="240" w:after="24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4460C7">
        <w:rPr>
          <w:rFonts w:ascii="Times New Roman" w:hAnsi="Times New Roman"/>
          <w:sz w:val="28"/>
          <w:szCs w:val="28"/>
        </w:rPr>
        <w:t>«Обеспечение функционирования Управления по реализации муниципальной программы и осуществлению муниципального контроля в области дорожно-коммунального хозяйства</w:t>
      </w:r>
      <w:r w:rsidR="00D6342F" w:rsidRPr="004460C7">
        <w:rPr>
          <w:rFonts w:ascii="Times New Roman" w:hAnsi="Times New Roman"/>
          <w:sz w:val="28"/>
          <w:szCs w:val="28"/>
        </w:rPr>
        <w:t>»</w:t>
      </w:r>
    </w:p>
    <w:p w:rsidR="00D01A0D" w:rsidRDefault="00D01A0D" w:rsidP="009D2891">
      <w:pPr>
        <w:pStyle w:val="af2"/>
        <w:spacing w:before="240" w:after="24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3F6334" w:rsidRDefault="00A37E15" w:rsidP="003F6334">
      <w:pPr>
        <w:pStyle w:val="af2"/>
        <w:spacing w:before="240" w:after="24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C004C">
        <w:rPr>
          <w:rFonts w:ascii="Times New Roman" w:hAnsi="Times New Roman"/>
          <w:sz w:val="28"/>
          <w:szCs w:val="28"/>
        </w:rPr>
        <w:t>Управление дорожно-коммунального хозяйства и благоустройства администрации города Новокузнецка является отраслевым органом администрации города Новокузнецка и входит в систему исполнительно-распорядительных органов местного самоуправления.</w:t>
      </w:r>
    </w:p>
    <w:p w:rsidR="003F6334" w:rsidRDefault="00A37E15" w:rsidP="003F6334">
      <w:pPr>
        <w:pStyle w:val="af2"/>
        <w:spacing w:before="240" w:after="24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C004C">
        <w:rPr>
          <w:rFonts w:ascii="Times New Roman" w:hAnsi="Times New Roman"/>
          <w:sz w:val="28"/>
          <w:szCs w:val="28"/>
        </w:rPr>
        <w:t xml:space="preserve">Управление является главным распорядителем и получателем бюджетных средств </w:t>
      </w:r>
      <w:r w:rsidR="00B82C7C" w:rsidRPr="004460C7">
        <w:rPr>
          <w:rFonts w:ascii="Times New Roman" w:hAnsi="Times New Roman"/>
          <w:sz w:val="28"/>
          <w:szCs w:val="28"/>
        </w:rPr>
        <w:t xml:space="preserve">бюджета </w:t>
      </w:r>
      <w:r w:rsidRPr="004460C7">
        <w:rPr>
          <w:rFonts w:ascii="Times New Roman" w:hAnsi="Times New Roman"/>
          <w:sz w:val="28"/>
          <w:szCs w:val="28"/>
        </w:rPr>
        <w:t>Новокузнецкого городского округа и администратором доходов местного бюджета</w:t>
      </w:r>
      <w:r w:rsidR="00FB2A66" w:rsidRPr="004460C7">
        <w:rPr>
          <w:rFonts w:ascii="Times New Roman" w:hAnsi="Times New Roman"/>
          <w:sz w:val="28"/>
          <w:szCs w:val="28"/>
        </w:rPr>
        <w:t>,</w:t>
      </w:r>
      <w:r w:rsidRPr="004460C7">
        <w:rPr>
          <w:rFonts w:ascii="Times New Roman" w:hAnsi="Times New Roman"/>
          <w:sz w:val="28"/>
          <w:szCs w:val="28"/>
        </w:rPr>
        <w:t xml:space="preserve"> закрепляемых в решениях о бюджете, по объектам дорожного хозяйства и благоустройства</w:t>
      </w:r>
      <w:r w:rsidRPr="004C004C">
        <w:rPr>
          <w:rFonts w:ascii="Times New Roman" w:hAnsi="Times New Roman"/>
          <w:sz w:val="28"/>
          <w:szCs w:val="28"/>
        </w:rPr>
        <w:t>.</w:t>
      </w:r>
    </w:p>
    <w:p w:rsidR="003F6334" w:rsidRDefault="00A37E15" w:rsidP="003F6334">
      <w:pPr>
        <w:pStyle w:val="af2"/>
        <w:spacing w:before="240" w:after="24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C004C">
        <w:rPr>
          <w:rFonts w:ascii="Times New Roman" w:hAnsi="Times New Roman"/>
          <w:sz w:val="28"/>
          <w:szCs w:val="28"/>
        </w:rPr>
        <w:t>Основными задачами Управления являются:</w:t>
      </w:r>
    </w:p>
    <w:p w:rsidR="003F6334" w:rsidRDefault="00A37E15" w:rsidP="003F6334">
      <w:pPr>
        <w:pStyle w:val="af2"/>
        <w:spacing w:before="240" w:after="24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C004C">
        <w:rPr>
          <w:rFonts w:ascii="Times New Roman" w:hAnsi="Times New Roman"/>
          <w:sz w:val="28"/>
          <w:szCs w:val="28"/>
        </w:rPr>
        <w:t>-</w:t>
      </w:r>
      <w:r w:rsidR="003F6334">
        <w:rPr>
          <w:rFonts w:ascii="Times New Roman" w:hAnsi="Times New Roman"/>
          <w:sz w:val="28"/>
          <w:szCs w:val="28"/>
        </w:rPr>
        <w:t> </w:t>
      </w:r>
      <w:r w:rsidRPr="004C004C">
        <w:rPr>
          <w:rFonts w:ascii="Times New Roman" w:hAnsi="Times New Roman"/>
          <w:sz w:val="28"/>
          <w:szCs w:val="28"/>
        </w:rPr>
        <w:t>размещение заказов на поставки товаров, выполнение работ, оказание услуг для муниципальных нужд;</w:t>
      </w:r>
    </w:p>
    <w:p w:rsidR="003F6334" w:rsidRDefault="00A37E15" w:rsidP="003F6334">
      <w:pPr>
        <w:pStyle w:val="af2"/>
        <w:spacing w:before="240" w:after="24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C004C">
        <w:rPr>
          <w:rFonts w:ascii="Times New Roman" w:hAnsi="Times New Roman"/>
          <w:sz w:val="28"/>
          <w:szCs w:val="28"/>
        </w:rPr>
        <w:t>-</w:t>
      </w:r>
      <w:r w:rsidR="003F6334">
        <w:rPr>
          <w:rFonts w:ascii="Times New Roman" w:hAnsi="Times New Roman"/>
          <w:sz w:val="28"/>
          <w:szCs w:val="28"/>
        </w:rPr>
        <w:t> </w:t>
      </w:r>
      <w:r w:rsidRPr="004C004C">
        <w:rPr>
          <w:rFonts w:ascii="Times New Roman" w:hAnsi="Times New Roman"/>
          <w:sz w:val="28"/>
          <w:szCs w:val="28"/>
        </w:rPr>
        <w:t>осуществление полномочий службы заказчика по содержанию, эксплуатации, ремонту муниципальных объектов внешнего благоустройства и коммунально-бытового назначения, расположенных на территории города Новокузнецка, находящихся в оперативном пользовании Управления.</w:t>
      </w:r>
    </w:p>
    <w:p w:rsidR="003F6334" w:rsidRDefault="00A37E15" w:rsidP="003F6334">
      <w:pPr>
        <w:pStyle w:val="af2"/>
        <w:spacing w:before="240" w:after="24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C004C">
        <w:rPr>
          <w:rFonts w:ascii="Times New Roman" w:hAnsi="Times New Roman"/>
          <w:sz w:val="28"/>
          <w:szCs w:val="28"/>
        </w:rPr>
        <w:t xml:space="preserve">Задача отдельного мероприятия 2 «Обеспечение функционирования Управления по реализации муниципальной </w:t>
      </w:r>
      <w:r w:rsidR="00EF3712" w:rsidRPr="004C004C">
        <w:rPr>
          <w:rFonts w:ascii="Times New Roman" w:hAnsi="Times New Roman"/>
          <w:sz w:val="28"/>
          <w:szCs w:val="28"/>
        </w:rPr>
        <w:t xml:space="preserve">программы </w:t>
      </w:r>
      <w:r w:rsidRPr="004C004C">
        <w:rPr>
          <w:rFonts w:ascii="Times New Roman" w:hAnsi="Times New Roman"/>
          <w:sz w:val="28"/>
          <w:szCs w:val="28"/>
        </w:rPr>
        <w:t xml:space="preserve">и осуществлению муниципального контроля в области дорожно-коммунального хозяйства» </w:t>
      </w:r>
      <w:r w:rsidRPr="004C004C">
        <w:rPr>
          <w:rFonts w:ascii="Times New Roman" w:hAnsi="Times New Roman"/>
          <w:sz w:val="28"/>
          <w:szCs w:val="28"/>
        </w:rPr>
        <w:lastRenderedPageBreak/>
        <w:t xml:space="preserve">(далее – отдельное мероприятие 2) - эффективное управление реализацией муниципальной программы и обеспечение контроля за соблюдением требований действующего законодательства Российской Федерации в области управления дорожно-коммунальным хозяйством. </w:t>
      </w:r>
    </w:p>
    <w:p w:rsidR="003F6334" w:rsidRDefault="00A37E15" w:rsidP="003F6334">
      <w:pPr>
        <w:pStyle w:val="af2"/>
        <w:spacing w:before="240" w:after="24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F6334">
        <w:rPr>
          <w:rFonts w:ascii="Times New Roman" w:hAnsi="Times New Roman"/>
          <w:sz w:val="28"/>
          <w:szCs w:val="28"/>
        </w:rPr>
        <w:t>Показатели реализации отдельного мероприятия 2</w:t>
      </w:r>
      <w:r w:rsidR="003F6334">
        <w:rPr>
          <w:rFonts w:ascii="Times New Roman" w:hAnsi="Times New Roman"/>
          <w:sz w:val="28"/>
          <w:szCs w:val="28"/>
        </w:rPr>
        <w:t>:</w:t>
      </w:r>
    </w:p>
    <w:p w:rsidR="003F6334" w:rsidRDefault="00A37E15" w:rsidP="003F6334">
      <w:pPr>
        <w:pStyle w:val="af2"/>
        <w:spacing w:before="240" w:after="24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F6334">
        <w:rPr>
          <w:rFonts w:ascii="Times New Roman" w:hAnsi="Times New Roman"/>
          <w:sz w:val="28"/>
          <w:szCs w:val="28"/>
        </w:rPr>
        <w:t xml:space="preserve">- количество нарушений </w:t>
      </w:r>
      <w:r w:rsidR="0012369D" w:rsidRPr="003F6334">
        <w:rPr>
          <w:rFonts w:ascii="Times New Roman" w:hAnsi="Times New Roman"/>
          <w:sz w:val="28"/>
          <w:szCs w:val="28"/>
        </w:rPr>
        <w:t xml:space="preserve">Управлением </w:t>
      </w:r>
      <w:r w:rsidRPr="003F6334">
        <w:rPr>
          <w:rFonts w:ascii="Times New Roman" w:hAnsi="Times New Roman"/>
          <w:sz w:val="28"/>
          <w:szCs w:val="28"/>
        </w:rPr>
        <w:t>исполнительской и финансовой дисциплины, приведших к наложению штрафных санкций</w:t>
      </w:r>
      <w:r w:rsidR="003F6334">
        <w:rPr>
          <w:rFonts w:ascii="Times New Roman" w:hAnsi="Times New Roman"/>
          <w:sz w:val="28"/>
          <w:szCs w:val="28"/>
        </w:rPr>
        <w:t>;</w:t>
      </w:r>
    </w:p>
    <w:p w:rsidR="003F6334" w:rsidRDefault="003F6334" w:rsidP="003F6334">
      <w:pPr>
        <w:pStyle w:val="af2"/>
        <w:spacing w:before="240" w:after="24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A37E15" w:rsidRPr="003F6334">
        <w:rPr>
          <w:rFonts w:ascii="Times New Roman" w:hAnsi="Times New Roman"/>
          <w:sz w:val="28"/>
          <w:szCs w:val="28"/>
        </w:rPr>
        <w:t>процент выполнения плана плановых проверок.</w:t>
      </w:r>
    </w:p>
    <w:p w:rsidR="00E43AC0" w:rsidRDefault="00F30D73" w:rsidP="00E43AC0">
      <w:pPr>
        <w:pStyle w:val="af2"/>
        <w:spacing w:before="240" w:after="24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C004C">
        <w:rPr>
          <w:rFonts w:ascii="Times New Roman" w:hAnsi="Times New Roman"/>
          <w:sz w:val="28"/>
          <w:szCs w:val="28"/>
        </w:rPr>
        <w:t xml:space="preserve">Общий объем средств, предусмотренных на реализацию отдельного мероприятия </w:t>
      </w:r>
      <w:r w:rsidR="00A37E15" w:rsidRPr="004C004C">
        <w:rPr>
          <w:rFonts w:ascii="Times New Roman" w:hAnsi="Times New Roman"/>
          <w:sz w:val="28"/>
          <w:szCs w:val="28"/>
        </w:rPr>
        <w:t xml:space="preserve">2 составит </w:t>
      </w:r>
      <w:r w:rsidR="00FE4965">
        <w:rPr>
          <w:rFonts w:ascii="Times New Roman" w:hAnsi="Times New Roman"/>
          <w:sz w:val="28"/>
          <w:szCs w:val="28"/>
        </w:rPr>
        <w:t>65 766,2</w:t>
      </w:r>
      <w:r w:rsidR="00325BC4" w:rsidRPr="004C004C">
        <w:rPr>
          <w:rFonts w:ascii="Times New Roman" w:hAnsi="Times New Roman"/>
          <w:sz w:val="28"/>
          <w:szCs w:val="28"/>
        </w:rPr>
        <w:t xml:space="preserve"> </w:t>
      </w:r>
      <w:r w:rsidR="00A37E15" w:rsidRPr="004C004C">
        <w:rPr>
          <w:rFonts w:ascii="Times New Roman" w:hAnsi="Times New Roman"/>
          <w:sz w:val="28"/>
          <w:szCs w:val="28"/>
        </w:rPr>
        <w:t xml:space="preserve">тыс. рублей, в том числе в 2015 году – </w:t>
      </w:r>
      <w:r w:rsidR="00FD5B0E" w:rsidRPr="004C004C">
        <w:rPr>
          <w:rFonts w:ascii="Times New Roman" w:hAnsi="Times New Roman"/>
          <w:sz w:val="28"/>
          <w:szCs w:val="28"/>
        </w:rPr>
        <w:t>10</w:t>
      </w:r>
      <w:r w:rsidR="00EB0727" w:rsidRPr="004C004C">
        <w:rPr>
          <w:rFonts w:ascii="Times New Roman" w:hAnsi="Times New Roman"/>
          <w:sz w:val="28"/>
          <w:szCs w:val="28"/>
        </w:rPr>
        <w:t> </w:t>
      </w:r>
      <w:r w:rsidR="006271A1" w:rsidRPr="004C004C">
        <w:rPr>
          <w:rFonts w:ascii="Times New Roman" w:hAnsi="Times New Roman"/>
          <w:sz w:val="28"/>
          <w:szCs w:val="28"/>
        </w:rPr>
        <w:t>964</w:t>
      </w:r>
      <w:r w:rsidR="00EB0727" w:rsidRPr="004C004C">
        <w:rPr>
          <w:rFonts w:ascii="Times New Roman" w:hAnsi="Times New Roman"/>
          <w:sz w:val="28"/>
          <w:szCs w:val="28"/>
        </w:rPr>
        <w:t>,0</w:t>
      </w:r>
      <w:r w:rsidR="00A37E15" w:rsidRPr="004C004C">
        <w:rPr>
          <w:rFonts w:ascii="Times New Roman" w:hAnsi="Times New Roman"/>
          <w:sz w:val="28"/>
          <w:szCs w:val="28"/>
        </w:rPr>
        <w:t xml:space="preserve"> тыс. рублей, в 2016 году – 11</w:t>
      </w:r>
      <w:r w:rsidR="00EB0727" w:rsidRPr="004C004C">
        <w:rPr>
          <w:rFonts w:ascii="Times New Roman" w:hAnsi="Times New Roman"/>
          <w:sz w:val="28"/>
          <w:szCs w:val="28"/>
        </w:rPr>
        <w:t> </w:t>
      </w:r>
      <w:r w:rsidR="00A37E15" w:rsidRPr="004C004C">
        <w:rPr>
          <w:rFonts w:ascii="Times New Roman" w:hAnsi="Times New Roman"/>
          <w:sz w:val="28"/>
          <w:szCs w:val="28"/>
        </w:rPr>
        <w:t>064</w:t>
      </w:r>
      <w:r w:rsidR="00EB0727" w:rsidRPr="004C004C">
        <w:rPr>
          <w:rFonts w:ascii="Times New Roman" w:hAnsi="Times New Roman"/>
          <w:sz w:val="28"/>
          <w:szCs w:val="28"/>
        </w:rPr>
        <w:t>,0</w:t>
      </w:r>
      <w:r w:rsidR="00A37E15" w:rsidRPr="004C004C">
        <w:rPr>
          <w:rFonts w:ascii="Times New Roman" w:hAnsi="Times New Roman"/>
          <w:sz w:val="28"/>
          <w:szCs w:val="28"/>
        </w:rPr>
        <w:t xml:space="preserve"> тыс. рублей, в</w:t>
      </w:r>
      <w:r w:rsidR="00466EE9" w:rsidRPr="004C004C">
        <w:rPr>
          <w:rFonts w:ascii="Times New Roman" w:hAnsi="Times New Roman"/>
          <w:sz w:val="28"/>
          <w:szCs w:val="28"/>
        </w:rPr>
        <w:t xml:space="preserve"> 2017 году – 11</w:t>
      </w:r>
      <w:r w:rsidR="00EB0727" w:rsidRPr="004C004C">
        <w:rPr>
          <w:rFonts w:ascii="Times New Roman" w:hAnsi="Times New Roman"/>
          <w:sz w:val="28"/>
          <w:szCs w:val="28"/>
        </w:rPr>
        <w:t> </w:t>
      </w:r>
      <w:r w:rsidR="00466EE9" w:rsidRPr="004C004C">
        <w:rPr>
          <w:rFonts w:ascii="Times New Roman" w:hAnsi="Times New Roman"/>
          <w:sz w:val="28"/>
          <w:szCs w:val="28"/>
        </w:rPr>
        <w:t>161</w:t>
      </w:r>
      <w:r w:rsidR="00EB0727" w:rsidRPr="004C004C">
        <w:rPr>
          <w:rFonts w:ascii="Times New Roman" w:hAnsi="Times New Roman"/>
          <w:sz w:val="28"/>
          <w:szCs w:val="28"/>
        </w:rPr>
        <w:t>,0</w:t>
      </w:r>
      <w:r w:rsidR="00466EE9" w:rsidRPr="004C004C">
        <w:rPr>
          <w:rFonts w:ascii="Times New Roman" w:hAnsi="Times New Roman"/>
          <w:sz w:val="28"/>
          <w:szCs w:val="28"/>
        </w:rPr>
        <w:t xml:space="preserve"> тыс. рублей, в 2018 году – 11</w:t>
      </w:r>
      <w:r w:rsidR="00EB0727" w:rsidRPr="004C004C">
        <w:rPr>
          <w:rFonts w:ascii="Times New Roman" w:hAnsi="Times New Roman"/>
          <w:sz w:val="28"/>
          <w:szCs w:val="28"/>
        </w:rPr>
        <w:t> </w:t>
      </w:r>
      <w:r w:rsidR="00466EE9" w:rsidRPr="004C004C">
        <w:rPr>
          <w:rFonts w:ascii="Times New Roman" w:hAnsi="Times New Roman"/>
          <w:sz w:val="28"/>
          <w:szCs w:val="28"/>
        </w:rPr>
        <w:t>161</w:t>
      </w:r>
      <w:r w:rsidR="00EB0727" w:rsidRPr="004C004C">
        <w:rPr>
          <w:rFonts w:ascii="Times New Roman" w:hAnsi="Times New Roman"/>
          <w:sz w:val="28"/>
          <w:szCs w:val="28"/>
        </w:rPr>
        <w:t>,0</w:t>
      </w:r>
      <w:r w:rsidR="00466EE9" w:rsidRPr="004C004C">
        <w:rPr>
          <w:rFonts w:ascii="Times New Roman" w:hAnsi="Times New Roman"/>
          <w:sz w:val="28"/>
          <w:szCs w:val="28"/>
        </w:rPr>
        <w:t xml:space="preserve"> тыс. рублей</w:t>
      </w:r>
      <w:r w:rsidR="00AE6AE4" w:rsidRPr="004C004C">
        <w:rPr>
          <w:rFonts w:ascii="Times New Roman" w:hAnsi="Times New Roman"/>
          <w:sz w:val="28"/>
          <w:szCs w:val="28"/>
        </w:rPr>
        <w:t>, в 2019 году – 11</w:t>
      </w:r>
      <w:r w:rsidR="00EB0727" w:rsidRPr="004C004C">
        <w:rPr>
          <w:rFonts w:ascii="Times New Roman" w:hAnsi="Times New Roman"/>
          <w:sz w:val="28"/>
          <w:szCs w:val="28"/>
        </w:rPr>
        <w:t> </w:t>
      </w:r>
      <w:r w:rsidR="00AE6AE4" w:rsidRPr="004C004C">
        <w:rPr>
          <w:rFonts w:ascii="Times New Roman" w:hAnsi="Times New Roman"/>
          <w:sz w:val="28"/>
          <w:szCs w:val="28"/>
        </w:rPr>
        <w:t>161</w:t>
      </w:r>
      <w:r w:rsidR="00EB0727" w:rsidRPr="004C004C">
        <w:rPr>
          <w:rFonts w:ascii="Times New Roman" w:hAnsi="Times New Roman"/>
          <w:sz w:val="28"/>
          <w:szCs w:val="28"/>
        </w:rPr>
        <w:t>,0</w:t>
      </w:r>
      <w:r w:rsidR="00AE6AE4" w:rsidRPr="004C004C">
        <w:rPr>
          <w:rFonts w:ascii="Times New Roman" w:hAnsi="Times New Roman"/>
          <w:sz w:val="28"/>
          <w:szCs w:val="28"/>
        </w:rPr>
        <w:t xml:space="preserve"> тыс. рублей</w:t>
      </w:r>
      <w:r w:rsidR="00117C42">
        <w:rPr>
          <w:rFonts w:ascii="Times New Roman" w:hAnsi="Times New Roman"/>
          <w:sz w:val="28"/>
          <w:szCs w:val="28"/>
        </w:rPr>
        <w:t>,</w:t>
      </w:r>
      <w:r w:rsidR="00117C42" w:rsidRPr="00117C42">
        <w:rPr>
          <w:rFonts w:ascii="Times New Roman" w:hAnsi="Times New Roman"/>
          <w:sz w:val="28"/>
          <w:szCs w:val="28"/>
        </w:rPr>
        <w:t xml:space="preserve"> </w:t>
      </w:r>
      <w:r w:rsidR="00117C42">
        <w:rPr>
          <w:rFonts w:ascii="Times New Roman" w:hAnsi="Times New Roman"/>
          <w:sz w:val="28"/>
          <w:szCs w:val="28"/>
        </w:rPr>
        <w:t>в 2020</w:t>
      </w:r>
      <w:r w:rsidR="00117C42" w:rsidRPr="004C004C">
        <w:rPr>
          <w:rFonts w:ascii="Times New Roman" w:hAnsi="Times New Roman"/>
          <w:sz w:val="28"/>
          <w:szCs w:val="28"/>
        </w:rPr>
        <w:t xml:space="preserve"> году </w:t>
      </w:r>
      <w:r w:rsidR="00EC5FCE">
        <w:rPr>
          <w:rFonts w:ascii="Times New Roman" w:hAnsi="Times New Roman"/>
          <w:sz w:val="28"/>
          <w:szCs w:val="28"/>
        </w:rPr>
        <w:t xml:space="preserve">– 10 255,2 </w:t>
      </w:r>
      <w:r w:rsidR="00117C42" w:rsidRPr="004C004C">
        <w:rPr>
          <w:rFonts w:ascii="Times New Roman" w:hAnsi="Times New Roman"/>
          <w:sz w:val="28"/>
          <w:szCs w:val="28"/>
        </w:rPr>
        <w:t>тыс. рублей</w:t>
      </w:r>
      <w:r w:rsidR="00466EE9" w:rsidRPr="004C004C">
        <w:rPr>
          <w:rFonts w:ascii="Times New Roman" w:hAnsi="Times New Roman"/>
          <w:sz w:val="28"/>
          <w:szCs w:val="28"/>
        </w:rPr>
        <w:t>.</w:t>
      </w:r>
    </w:p>
    <w:p w:rsidR="00A37E15" w:rsidRPr="004C004C" w:rsidRDefault="00A37E15" w:rsidP="00E43AC0">
      <w:pPr>
        <w:pStyle w:val="af2"/>
        <w:spacing w:before="240" w:after="24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C004C">
        <w:rPr>
          <w:rFonts w:ascii="Times New Roman" w:hAnsi="Times New Roman"/>
          <w:sz w:val="28"/>
          <w:szCs w:val="28"/>
        </w:rPr>
        <w:t>Результатом реализации отдельного мероприятия 2 будет являться своевременное представление, соблюдение порядков составления бухгалтерской, статистической, иной отчетности, отсутствие замечаний, предписаний со стороны контролирующих органов, применения мер дисциплинарного взыскания к сотрудникам Управления. Значение по годам приведено в форме №1 приложения №1 к программе.</w:t>
      </w:r>
    </w:p>
    <w:p w:rsidR="00E43AC0" w:rsidRDefault="00A37E15" w:rsidP="00E43AC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C004C">
        <w:rPr>
          <w:rFonts w:ascii="Times New Roman" w:hAnsi="Times New Roman"/>
          <w:sz w:val="28"/>
          <w:szCs w:val="28"/>
        </w:rPr>
        <w:t>5.</w:t>
      </w:r>
      <w:r w:rsidR="00E43AC0">
        <w:rPr>
          <w:rFonts w:ascii="Times New Roman" w:hAnsi="Times New Roman"/>
          <w:sz w:val="28"/>
          <w:szCs w:val="28"/>
        </w:rPr>
        <w:t>5</w:t>
      </w:r>
      <w:r w:rsidRPr="004C004C">
        <w:rPr>
          <w:rFonts w:ascii="Times New Roman" w:hAnsi="Times New Roman"/>
          <w:sz w:val="28"/>
          <w:szCs w:val="28"/>
        </w:rPr>
        <w:t xml:space="preserve">. Характеристика отдельного мероприятия 3 </w:t>
      </w:r>
    </w:p>
    <w:p w:rsidR="00A37E15" w:rsidRPr="004C004C" w:rsidRDefault="00A37E15" w:rsidP="00B0046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460C7">
        <w:rPr>
          <w:rFonts w:ascii="Times New Roman" w:hAnsi="Times New Roman"/>
          <w:sz w:val="28"/>
          <w:szCs w:val="28"/>
        </w:rPr>
        <w:t>«Финансовое оздоровление сферы управления дорожно-коммунальным хозяйством Новокузнецкого городского округа»</w:t>
      </w:r>
    </w:p>
    <w:p w:rsidR="00D01A0D" w:rsidRDefault="00D01A0D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37E15" w:rsidRPr="004C004C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C004C">
        <w:rPr>
          <w:rFonts w:ascii="Times New Roman" w:hAnsi="Times New Roman"/>
          <w:sz w:val="28"/>
          <w:szCs w:val="28"/>
        </w:rPr>
        <w:t xml:space="preserve">Задача отдельного мероприятия </w:t>
      </w:r>
      <w:r w:rsidR="00190866" w:rsidRPr="004C004C">
        <w:rPr>
          <w:rFonts w:ascii="Times New Roman" w:hAnsi="Times New Roman"/>
          <w:sz w:val="28"/>
          <w:szCs w:val="28"/>
        </w:rPr>
        <w:t xml:space="preserve">3 </w:t>
      </w:r>
      <w:r w:rsidRPr="004C004C">
        <w:rPr>
          <w:rFonts w:ascii="Times New Roman" w:hAnsi="Times New Roman"/>
          <w:sz w:val="28"/>
          <w:szCs w:val="28"/>
        </w:rPr>
        <w:t>«Финансовое оздоровление сферы управления дорожно-коммунального хозяйства Новокузнецкого городского округа» (далее – отдельное мероприятие 3) – повышение эффективности использования бюджетных средств.</w:t>
      </w:r>
    </w:p>
    <w:p w:rsidR="00E43AC0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C004C">
        <w:rPr>
          <w:rFonts w:ascii="Times New Roman" w:hAnsi="Times New Roman"/>
          <w:sz w:val="28"/>
          <w:szCs w:val="28"/>
        </w:rPr>
        <w:t>Показатель реализации отдельного мероприятия 3</w:t>
      </w:r>
      <w:r w:rsidR="00E43AC0">
        <w:rPr>
          <w:rFonts w:ascii="Times New Roman" w:hAnsi="Times New Roman"/>
          <w:sz w:val="28"/>
          <w:szCs w:val="28"/>
        </w:rPr>
        <w:t>:</w:t>
      </w:r>
    </w:p>
    <w:p w:rsidR="00A37E15" w:rsidRPr="004C004C" w:rsidRDefault="00E43AC0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A37E15" w:rsidRPr="004C004C">
        <w:rPr>
          <w:rFonts w:ascii="Times New Roman" w:hAnsi="Times New Roman"/>
          <w:sz w:val="28"/>
          <w:szCs w:val="28"/>
        </w:rPr>
        <w:t xml:space="preserve"> процент сокращения задолженности по бюджетным обязательствам прошлых отчетных периодов.</w:t>
      </w:r>
    </w:p>
    <w:p w:rsidR="00A37E15" w:rsidRPr="004C004C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C004C">
        <w:rPr>
          <w:rFonts w:ascii="Times New Roman" w:hAnsi="Times New Roman"/>
          <w:sz w:val="28"/>
          <w:szCs w:val="28"/>
        </w:rPr>
        <w:t>В ходе реализации отдельного мероприятия 3 кредиторская задолженность по Управлению будет снижаться поэтапно</w:t>
      </w:r>
      <w:r w:rsidR="00EF3D84">
        <w:rPr>
          <w:rFonts w:ascii="Times New Roman" w:hAnsi="Times New Roman"/>
          <w:sz w:val="28"/>
          <w:szCs w:val="28"/>
        </w:rPr>
        <w:t>.</w:t>
      </w:r>
    </w:p>
    <w:p w:rsidR="00A37E15" w:rsidRPr="004C004C" w:rsidRDefault="00A758FA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C004C">
        <w:rPr>
          <w:rFonts w:ascii="Times New Roman" w:hAnsi="Times New Roman"/>
          <w:sz w:val="28"/>
          <w:szCs w:val="28"/>
        </w:rPr>
        <w:t>Общий объем средств, предусмотренных на реализацию отдельного мероприятия</w:t>
      </w:r>
      <w:r w:rsidR="00E43AC0">
        <w:rPr>
          <w:rFonts w:ascii="Times New Roman" w:hAnsi="Times New Roman"/>
          <w:sz w:val="28"/>
          <w:szCs w:val="28"/>
        </w:rPr>
        <w:t xml:space="preserve"> </w:t>
      </w:r>
      <w:r w:rsidR="00A37E15" w:rsidRPr="004C004C">
        <w:rPr>
          <w:rFonts w:ascii="Times New Roman" w:hAnsi="Times New Roman"/>
          <w:sz w:val="28"/>
          <w:szCs w:val="28"/>
        </w:rPr>
        <w:t>3</w:t>
      </w:r>
      <w:r w:rsidR="00402408" w:rsidRPr="004C004C">
        <w:rPr>
          <w:rFonts w:ascii="Times New Roman" w:hAnsi="Times New Roman"/>
          <w:sz w:val="28"/>
          <w:szCs w:val="28"/>
        </w:rPr>
        <w:t>,</w:t>
      </w:r>
      <w:r w:rsidR="00A37E15" w:rsidRPr="004C004C">
        <w:rPr>
          <w:rFonts w:ascii="Times New Roman" w:hAnsi="Times New Roman"/>
          <w:sz w:val="28"/>
          <w:szCs w:val="28"/>
        </w:rPr>
        <w:t xml:space="preserve"> составит </w:t>
      </w:r>
      <w:r w:rsidR="00FE4965">
        <w:rPr>
          <w:rFonts w:ascii="Times New Roman" w:hAnsi="Times New Roman"/>
          <w:sz w:val="28"/>
          <w:szCs w:val="28"/>
        </w:rPr>
        <w:t>549 038,0</w:t>
      </w:r>
      <w:r w:rsidR="00466EE9" w:rsidRPr="004C004C">
        <w:rPr>
          <w:rFonts w:ascii="Times New Roman" w:hAnsi="Times New Roman"/>
          <w:sz w:val="28"/>
          <w:szCs w:val="28"/>
        </w:rPr>
        <w:t xml:space="preserve"> </w:t>
      </w:r>
      <w:r w:rsidR="00A37E15" w:rsidRPr="004C004C">
        <w:rPr>
          <w:rFonts w:ascii="Times New Roman" w:hAnsi="Times New Roman"/>
          <w:sz w:val="28"/>
          <w:szCs w:val="28"/>
        </w:rPr>
        <w:t xml:space="preserve">тыс. рублей, в том числе за счет областного бюджета </w:t>
      </w:r>
      <w:r w:rsidR="006271A1" w:rsidRPr="00EC5FCE">
        <w:rPr>
          <w:rFonts w:ascii="Times New Roman" w:hAnsi="Times New Roman"/>
          <w:sz w:val="28"/>
          <w:szCs w:val="28"/>
        </w:rPr>
        <w:t>83 804</w:t>
      </w:r>
      <w:r w:rsidR="00A37E15" w:rsidRPr="004C004C">
        <w:rPr>
          <w:rFonts w:ascii="Times New Roman" w:hAnsi="Times New Roman"/>
          <w:sz w:val="28"/>
          <w:szCs w:val="28"/>
        </w:rPr>
        <w:t xml:space="preserve"> тыс. руб</w:t>
      </w:r>
      <w:r w:rsidR="0012369D" w:rsidRPr="004C004C">
        <w:rPr>
          <w:rFonts w:ascii="Times New Roman" w:hAnsi="Times New Roman"/>
          <w:sz w:val="28"/>
          <w:szCs w:val="28"/>
        </w:rPr>
        <w:t>лей</w:t>
      </w:r>
      <w:r w:rsidR="00A37E15" w:rsidRPr="004C004C">
        <w:rPr>
          <w:rFonts w:ascii="Times New Roman" w:hAnsi="Times New Roman"/>
          <w:sz w:val="28"/>
          <w:szCs w:val="28"/>
        </w:rPr>
        <w:t xml:space="preserve">. В  2015 году – </w:t>
      </w:r>
      <w:r w:rsidR="009360B1">
        <w:rPr>
          <w:rFonts w:ascii="Times New Roman" w:hAnsi="Times New Roman"/>
          <w:sz w:val="28"/>
          <w:szCs w:val="28"/>
        </w:rPr>
        <w:t>288 203,0</w:t>
      </w:r>
      <w:r w:rsidR="00A37E15" w:rsidRPr="004C004C">
        <w:rPr>
          <w:rFonts w:ascii="Times New Roman" w:hAnsi="Times New Roman"/>
          <w:sz w:val="28"/>
          <w:szCs w:val="28"/>
        </w:rPr>
        <w:t xml:space="preserve"> тыс. рублей, </w:t>
      </w:r>
      <w:r w:rsidR="001B20F3" w:rsidRPr="004C004C">
        <w:rPr>
          <w:rFonts w:ascii="Times New Roman" w:hAnsi="Times New Roman"/>
          <w:sz w:val="28"/>
          <w:szCs w:val="28"/>
        </w:rPr>
        <w:t>в том числе за счет областного бюджета</w:t>
      </w:r>
      <w:r w:rsidR="00A37E15" w:rsidRPr="004C004C">
        <w:rPr>
          <w:rFonts w:ascii="Times New Roman" w:hAnsi="Times New Roman"/>
          <w:sz w:val="28"/>
          <w:szCs w:val="28"/>
        </w:rPr>
        <w:t xml:space="preserve"> </w:t>
      </w:r>
      <w:r w:rsidR="006271A1" w:rsidRPr="004C004C">
        <w:rPr>
          <w:rFonts w:ascii="Times New Roman" w:hAnsi="Times New Roman"/>
          <w:sz w:val="28"/>
          <w:szCs w:val="28"/>
        </w:rPr>
        <w:t>42 877</w:t>
      </w:r>
      <w:r w:rsidR="00A37E15" w:rsidRPr="004C004C">
        <w:rPr>
          <w:rFonts w:ascii="Times New Roman" w:hAnsi="Times New Roman"/>
          <w:sz w:val="28"/>
          <w:szCs w:val="28"/>
        </w:rPr>
        <w:t xml:space="preserve"> тыс. руб</w:t>
      </w:r>
      <w:r w:rsidR="0012369D" w:rsidRPr="004C004C">
        <w:rPr>
          <w:rFonts w:ascii="Times New Roman" w:hAnsi="Times New Roman"/>
          <w:sz w:val="28"/>
          <w:szCs w:val="28"/>
        </w:rPr>
        <w:t>лей</w:t>
      </w:r>
      <w:r w:rsidR="00A37E15" w:rsidRPr="004C004C">
        <w:rPr>
          <w:rFonts w:ascii="Times New Roman" w:hAnsi="Times New Roman"/>
          <w:sz w:val="28"/>
          <w:szCs w:val="28"/>
        </w:rPr>
        <w:t xml:space="preserve">, в 2016 году – 155 081 тыс. рублей, </w:t>
      </w:r>
      <w:r w:rsidR="001B20F3" w:rsidRPr="004C004C">
        <w:rPr>
          <w:rFonts w:ascii="Times New Roman" w:hAnsi="Times New Roman"/>
          <w:sz w:val="28"/>
          <w:szCs w:val="28"/>
        </w:rPr>
        <w:t xml:space="preserve">в том числе за счет областного бюджета </w:t>
      </w:r>
      <w:r w:rsidR="00A37E15" w:rsidRPr="004C004C">
        <w:rPr>
          <w:rFonts w:ascii="Times New Roman" w:hAnsi="Times New Roman"/>
          <w:sz w:val="28"/>
          <w:szCs w:val="28"/>
        </w:rPr>
        <w:t>40 927 тыс. руб</w:t>
      </w:r>
      <w:r w:rsidR="0012369D" w:rsidRPr="004C004C">
        <w:rPr>
          <w:rFonts w:ascii="Times New Roman" w:hAnsi="Times New Roman"/>
          <w:sz w:val="28"/>
          <w:szCs w:val="28"/>
        </w:rPr>
        <w:t>лей</w:t>
      </w:r>
      <w:r w:rsidR="00A37E15" w:rsidRPr="004C004C">
        <w:rPr>
          <w:rFonts w:ascii="Times New Roman" w:hAnsi="Times New Roman"/>
          <w:sz w:val="28"/>
          <w:szCs w:val="28"/>
        </w:rPr>
        <w:t xml:space="preserve">, в </w:t>
      </w:r>
      <w:r w:rsidR="009F62BF" w:rsidRPr="004C004C">
        <w:rPr>
          <w:rFonts w:ascii="Times New Roman" w:hAnsi="Times New Roman"/>
          <w:sz w:val="28"/>
          <w:szCs w:val="28"/>
        </w:rPr>
        <w:t xml:space="preserve">2017 году – </w:t>
      </w:r>
      <w:r w:rsidR="009360B1">
        <w:rPr>
          <w:rFonts w:ascii="Times New Roman" w:hAnsi="Times New Roman"/>
          <w:sz w:val="28"/>
          <w:szCs w:val="28"/>
        </w:rPr>
        <w:t>105 754,0</w:t>
      </w:r>
      <w:r w:rsidR="00EC5FCE">
        <w:rPr>
          <w:rFonts w:ascii="Times New Roman" w:hAnsi="Times New Roman"/>
          <w:sz w:val="28"/>
          <w:szCs w:val="28"/>
        </w:rPr>
        <w:t xml:space="preserve"> </w:t>
      </w:r>
      <w:r w:rsidR="009F62BF" w:rsidRPr="004C004C">
        <w:rPr>
          <w:rFonts w:ascii="Times New Roman" w:hAnsi="Times New Roman"/>
          <w:sz w:val="28"/>
          <w:szCs w:val="28"/>
        </w:rPr>
        <w:t xml:space="preserve"> тыс. рублей</w:t>
      </w:r>
      <w:r w:rsidR="009C5092">
        <w:rPr>
          <w:rFonts w:ascii="Times New Roman" w:hAnsi="Times New Roman"/>
          <w:sz w:val="28"/>
          <w:szCs w:val="28"/>
        </w:rPr>
        <w:t>.</w:t>
      </w:r>
    </w:p>
    <w:p w:rsidR="00D01A0D" w:rsidRDefault="00A37E15" w:rsidP="00D01A0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C004C">
        <w:rPr>
          <w:rFonts w:ascii="Times New Roman" w:hAnsi="Times New Roman"/>
          <w:sz w:val="28"/>
          <w:szCs w:val="28"/>
        </w:rPr>
        <w:t xml:space="preserve">Результатом реализации отдельного мероприятия 3 будет снижение кредиторской задолженности по бюджетным обязательствам прошлых </w:t>
      </w:r>
      <w:r w:rsidRPr="00A1440E">
        <w:rPr>
          <w:rFonts w:ascii="Times New Roman" w:hAnsi="Times New Roman"/>
          <w:sz w:val="28"/>
          <w:szCs w:val="28"/>
        </w:rPr>
        <w:t>периодов к 201</w:t>
      </w:r>
      <w:r w:rsidR="003A7B0F" w:rsidRPr="00A1440E">
        <w:rPr>
          <w:rFonts w:ascii="Times New Roman" w:hAnsi="Times New Roman"/>
          <w:sz w:val="28"/>
          <w:szCs w:val="28"/>
        </w:rPr>
        <w:t>8</w:t>
      </w:r>
      <w:r w:rsidRPr="00A1440E">
        <w:rPr>
          <w:rFonts w:ascii="Times New Roman" w:hAnsi="Times New Roman"/>
          <w:sz w:val="28"/>
          <w:szCs w:val="28"/>
        </w:rPr>
        <w:t xml:space="preserve"> году на 100%. </w:t>
      </w:r>
      <w:r w:rsidR="00461B14" w:rsidRPr="00A1440E">
        <w:rPr>
          <w:rFonts w:ascii="Times New Roman" w:hAnsi="Times New Roman"/>
          <w:sz w:val="28"/>
          <w:szCs w:val="28"/>
        </w:rPr>
        <w:t>Значени</w:t>
      </w:r>
      <w:r w:rsidR="0012369D" w:rsidRPr="00A1440E">
        <w:rPr>
          <w:rFonts w:ascii="Times New Roman" w:hAnsi="Times New Roman"/>
          <w:sz w:val="28"/>
          <w:szCs w:val="28"/>
        </w:rPr>
        <w:t>я</w:t>
      </w:r>
      <w:r w:rsidR="00461B14" w:rsidRPr="00A1440E">
        <w:rPr>
          <w:rFonts w:ascii="Times New Roman" w:hAnsi="Times New Roman"/>
          <w:sz w:val="28"/>
          <w:szCs w:val="28"/>
        </w:rPr>
        <w:t xml:space="preserve"> </w:t>
      </w:r>
      <w:r w:rsidR="004B03D6" w:rsidRPr="00A1440E">
        <w:rPr>
          <w:rFonts w:ascii="Times New Roman" w:hAnsi="Times New Roman"/>
          <w:sz w:val="28"/>
          <w:szCs w:val="28"/>
        </w:rPr>
        <w:t>целевых показател</w:t>
      </w:r>
      <w:r w:rsidR="00D22ADF" w:rsidRPr="00A1440E">
        <w:rPr>
          <w:rFonts w:ascii="Times New Roman" w:hAnsi="Times New Roman"/>
          <w:sz w:val="28"/>
          <w:szCs w:val="28"/>
        </w:rPr>
        <w:t>е</w:t>
      </w:r>
      <w:r w:rsidR="004B03D6" w:rsidRPr="00A1440E">
        <w:rPr>
          <w:rFonts w:ascii="Times New Roman" w:hAnsi="Times New Roman"/>
          <w:sz w:val="28"/>
          <w:szCs w:val="28"/>
        </w:rPr>
        <w:t>й</w:t>
      </w:r>
      <w:r w:rsidRPr="00A1440E">
        <w:rPr>
          <w:rFonts w:ascii="Times New Roman" w:hAnsi="Times New Roman"/>
          <w:sz w:val="28"/>
          <w:szCs w:val="28"/>
        </w:rPr>
        <w:t xml:space="preserve"> по годам приведен</w:t>
      </w:r>
      <w:r w:rsidR="0012369D" w:rsidRPr="00A1440E">
        <w:rPr>
          <w:rFonts w:ascii="Times New Roman" w:hAnsi="Times New Roman"/>
          <w:sz w:val="28"/>
          <w:szCs w:val="28"/>
        </w:rPr>
        <w:t>ы</w:t>
      </w:r>
      <w:r w:rsidRPr="00A1440E">
        <w:rPr>
          <w:rFonts w:ascii="Times New Roman" w:hAnsi="Times New Roman"/>
          <w:sz w:val="28"/>
          <w:szCs w:val="28"/>
        </w:rPr>
        <w:t xml:space="preserve"> в форме №1 приложения</w:t>
      </w:r>
      <w:r w:rsidRPr="004C004C">
        <w:rPr>
          <w:rFonts w:ascii="Times New Roman" w:hAnsi="Times New Roman"/>
          <w:sz w:val="28"/>
          <w:szCs w:val="28"/>
        </w:rPr>
        <w:t xml:space="preserve"> №1 к программе.</w:t>
      </w:r>
    </w:p>
    <w:p w:rsidR="001878EB" w:rsidRDefault="001878EB" w:rsidP="00D01A0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01A0D" w:rsidRDefault="00D01A0D" w:rsidP="00D01A0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43AC0" w:rsidRPr="00945726" w:rsidRDefault="00E43AC0" w:rsidP="00D01A0D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945726">
        <w:rPr>
          <w:rFonts w:ascii="Times New Roman" w:hAnsi="Times New Roman"/>
          <w:sz w:val="28"/>
          <w:szCs w:val="28"/>
        </w:rPr>
        <w:lastRenderedPageBreak/>
        <w:t>5.6</w:t>
      </w:r>
      <w:r w:rsidR="00605C89" w:rsidRPr="00945726">
        <w:rPr>
          <w:rFonts w:ascii="Times New Roman" w:hAnsi="Times New Roman"/>
          <w:sz w:val="28"/>
          <w:szCs w:val="28"/>
        </w:rPr>
        <w:t>.</w:t>
      </w:r>
      <w:r w:rsidR="0012369D" w:rsidRPr="00945726">
        <w:rPr>
          <w:rFonts w:ascii="Times New Roman" w:hAnsi="Times New Roman"/>
          <w:sz w:val="28"/>
          <w:szCs w:val="28"/>
        </w:rPr>
        <w:t xml:space="preserve"> </w:t>
      </w:r>
      <w:r w:rsidR="00605C89" w:rsidRPr="00945726">
        <w:rPr>
          <w:rFonts w:ascii="Times New Roman" w:hAnsi="Times New Roman"/>
          <w:sz w:val="28"/>
          <w:szCs w:val="28"/>
        </w:rPr>
        <w:t>Характеристика отдельного мероприятия 4</w:t>
      </w:r>
    </w:p>
    <w:p w:rsidR="00E43AC0" w:rsidRDefault="00605C89" w:rsidP="00DA58A9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  <w:r w:rsidRPr="00945726">
        <w:rPr>
          <w:rFonts w:ascii="Times New Roman" w:hAnsi="Times New Roman"/>
          <w:sz w:val="28"/>
          <w:szCs w:val="28"/>
        </w:rPr>
        <w:t>«Обеспечение безопасности дорожного движения в городе Новокузнецке»</w:t>
      </w:r>
    </w:p>
    <w:p w:rsidR="00D01A0D" w:rsidRDefault="00D01A0D" w:rsidP="00E43AC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43AC0" w:rsidRDefault="00605C89" w:rsidP="00E43AC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C004C">
        <w:rPr>
          <w:rFonts w:ascii="Times New Roman" w:hAnsi="Times New Roman"/>
          <w:sz w:val="28"/>
          <w:szCs w:val="28"/>
        </w:rPr>
        <w:t>Аварийность на дорогах является одной из серьезнейших социально - экономических проблем города. Для того чтобы решить эту проблему необходимо улучшать систему безопасности дорожного движения.</w:t>
      </w:r>
    </w:p>
    <w:p w:rsidR="00605C89" w:rsidRPr="004C004C" w:rsidRDefault="00605C89" w:rsidP="00E43AC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C004C">
        <w:rPr>
          <w:rFonts w:ascii="Times New Roman" w:hAnsi="Times New Roman"/>
          <w:sz w:val="28"/>
          <w:szCs w:val="28"/>
        </w:rPr>
        <w:t xml:space="preserve">В рамках программы планируется проведение текущего содержания и обслуживания, приобретение и установка новых систем видеофиксации и видеонаблюдения автомобильных дорог общего пользования местного значения. </w:t>
      </w:r>
    </w:p>
    <w:p w:rsidR="00605C89" w:rsidRPr="00A1440E" w:rsidRDefault="00605C89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C004C">
        <w:rPr>
          <w:rFonts w:ascii="Times New Roman" w:hAnsi="Times New Roman"/>
          <w:sz w:val="28"/>
          <w:szCs w:val="28"/>
        </w:rPr>
        <w:t xml:space="preserve">Кроме того, отдельное мероприятие 4 «Обеспечение безопасности дорожного движения в городе Новокузнецке» (далее - отдельное мероприятие 4) включает в себя выполнение работ по текущему содержанию, приобретению и установке новых светофорных объектов, дорожных знаков; нанесения на дорожное полотно разметки; техобслуживание средств организации дорожного движения. </w:t>
      </w:r>
      <w:r w:rsidRPr="00F76D75">
        <w:rPr>
          <w:rFonts w:ascii="Times New Roman" w:hAnsi="Times New Roman"/>
          <w:sz w:val="28"/>
          <w:szCs w:val="28"/>
        </w:rPr>
        <w:t>Исполнител</w:t>
      </w:r>
      <w:r w:rsidR="003F1FFE" w:rsidRPr="00F76D75">
        <w:rPr>
          <w:rFonts w:ascii="Times New Roman" w:hAnsi="Times New Roman"/>
          <w:sz w:val="28"/>
          <w:szCs w:val="28"/>
        </w:rPr>
        <w:t>ями</w:t>
      </w:r>
      <w:r w:rsidRPr="004C004C">
        <w:rPr>
          <w:rFonts w:ascii="Times New Roman" w:hAnsi="Times New Roman"/>
          <w:sz w:val="28"/>
          <w:szCs w:val="28"/>
        </w:rPr>
        <w:t xml:space="preserve"> указанных работ </w:t>
      </w:r>
      <w:r w:rsidRPr="00F76D75">
        <w:rPr>
          <w:rFonts w:ascii="Times New Roman" w:hAnsi="Times New Roman"/>
          <w:sz w:val="28"/>
          <w:szCs w:val="28"/>
        </w:rPr>
        <w:t>явля</w:t>
      </w:r>
      <w:r w:rsidR="003F1FFE" w:rsidRPr="00F76D75">
        <w:rPr>
          <w:rFonts w:ascii="Times New Roman" w:hAnsi="Times New Roman"/>
          <w:sz w:val="28"/>
          <w:szCs w:val="28"/>
        </w:rPr>
        <w:t>ю</w:t>
      </w:r>
      <w:r w:rsidRPr="00F76D75">
        <w:rPr>
          <w:rFonts w:ascii="Times New Roman" w:hAnsi="Times New Roman"/>
          <w:sz w:val="28"/>
          <w:szCs w:val="28"/>
        </w:rPr>
        <w:t>тся</w:t>
      </w:r>
      <w:r w:rsidRPr="00A1440E">
        <w:rPr>
          <w:rFonts w:ascii="Times New Roman" w:hAnsi="Times New Roman"/>
          <w:sz w:val="28"/>
          <w:szCs w:val="28"/>
        </w:rPr>
        <w:t xml:space="preserve"> </w:t>
      </w:r>
      <w:r w:rsidR="003F1FFE">
        <w:rPr>
          <w:rFonts w:ascii="Times New Roman" w:hAnsi="Times New Roman"/>
          <w:sz w:val="28"/>
          <w:szCs w:val="28"/>
        </w:rPr>
        <w:t>а</w:t>
      </w:r>
      <w:r w:rsidR="00BB7A53" w:rsidRPr="00A1440E">
        <w:rPr>
          <w:rFonts w:ascii="Times New Roman" w:hAnsi="Times New Roman"/>
          <w:sz w:val="28"/>
          <w:szCs w:val="28"/>
        </w:rPr>
        <w:t xml:space="preserve">дминистрация города Новокузнецка и </w:t>
      </w:r>
      <w:r w:rsidRPr="00A1440E">
        <w:rPr>
          <w:rFonts w:ascii="Times New Roman" w:hAnsi="Times New Roman"/>
          <w:sz w:val="28"/>
          <w:szCs w:val="28"/>
        </w:rPr>
        <w:t>Управление.</w:t>
      </w:r>
    </w:p>
    <w:p w:rsidR="00481989" w:rsidRPr="00A1440E" w:rsidRDefault="00481989" w:rsidP="00210593">
      <w:pPr>
        <w:spacing w:after="0" w:line="22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1440E">
        <w:rPr>
          <w:rFonts w:ascii="Times New Roman" w:hAnsi="Times New Roman"/>
          <w:sz w:val="28"/>
          <w:szCs w:val="28"/>
        </w:rPr>
        <w:t>Дополнительно запланированы работы по строительству, разработке, корректировке проектной документации, в том числе:</w:t>
      </w:r>
    </w:p>
    <w:p w:rsidR="00481989" w:rsidRPr="004C004C" w:rsidRDefault="00481989" w:rsidP="00210593">
      <w:pPr>
        <w:spacing w:after="0" w:line="22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1440E">
        <w:rPr>
          <w:rFonts w:ascii="Times New Roman" w:hAnsi="Times New Roman"/>
          <w:sz w:val="28"/>
          <w:szCs w:val="28"/>
        </w:rPr>
        <w:t>-</w:t>
      </w:r>
      <w:r w:rsidR="0012369D" w:rsidRPr="00A1440E">
        <w:rPr>
          <w:rFonts w:ascii="Times New Roman" w:hAnsi="Times New Roman"/>
          <w:sz w:val="28"/>
          <w:szCs w:val="28"/>
        </w:rPr>
        <w:t xml:space="preserve"> </w:t>
      </w:r>
      <w:r w:rsidRPr="00A1440E">
        <w:rPr>
          <w:rFonts w:ascii="Times New Roman" w:hAnsi="Times New Roman"/>
          <w:sz w:val="28"/>
          <w:szCs w:val="28"/>
        </w:rPr>
        <w:t>разработка проектно-сметной документации (далее – ПСД) по объекту</w:t>
      </w:r>
      <w:r w:rsidRPr="004C004C">
        <w:rPr>
          <w:rFonts w:ascii="Times New Roman" w:hAnsi="Times New Roman"/>
          <w:sz w:val="28"/>
          <w:szCs w:val="28"/>
        </w:rPr>
        <w:t xml:space="preserve"> «Строительство магистральных автодорог микрорайона № 24 в Новоильинском районе г.Новокузнецка»;</w:t>
      </w:r>
    </w:p>
    <w:p w:rsidR="00481989" w:rsidRPr="004C004C" w:rsidRDefault="00481989" w:rsidP="00210593">
      <w:pPr>
        <w:spacing w:after="0" w:line="22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C004C">
        <w:rPr>
          <w:rFonts w:ascii="Times New Roman" w:hAnsi="Times New Roman"/>
          <w:sz w:val="28"/>
          <w:szCs w:val="28"/>
        </w:rPr>
        <w:t>-</w:t>
      </w:r>
      <w:r w:rsidR="0012369D" w:rsidRPr="004C004C">
        <w:rPr>
          <w:rFonts w:ascii="Times New Roman" w:hAnsi="Times New Roman"/>
          <w:sz w:val="28"/>
          <w:szCs w:val="28"/>
        </w:rPr>
        <w:t xml:space="preserve"> </w:t>
      </w:r>
      <w:r w:rsidRPr="004C004C">
        <w:rPr>
          <w:rFonts w:ascii="Times New Roman" w:hAnsi="Times New Roman"/>
          <w:sz w:val="28"/>
          <w:szCs w:val="28"/>
        </w:rPr>
        <w:t>строительство южной автомагистрали в Куйбышевском районе, в т.ч.корректировка ПСД;</w:t>
      </w:r>
    </w:p>
    <w:p w:rsidR="00481989" w:rsidRPr="004460C7" w:rsidRDefault="00481989" w:rsidP="00210593">
      <w:pPr>
        <w:spacing w:after="0" w:line="22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C004C">
        <w:rPr>
          <w:rFonts w:ascii="Times New Roman" w:hAnsi="Times New Roman"/>
          <w:sz w:val="28"/>
          <w:szCs w:val="28"/>
        </w:rPr>
        <w:t>-</w:t>
      </w:r>
      <w:r w:rsidR="0012369D" w:rsidRPr="004C004C">
        <w:rPr>
          <w:rFonts w:ascii="Times New Roman" w:hAnsi="Times New Roman"/>
          <w:sz w:val="28"/>
          <w:szCs w:val="28"/>
        </w:rPr>
        <w:t xml:space="preserve"> </w:t>
      </w:r>
      <w:r w:rsidRPr="004C004C">
        <w:rPr>
          <w:rFonts w:ascii="Times New Roman" w:hAnsi="Times New Roman"/>
          <w:sz w:val="28"/>
          <w:szCs w:val="28"/>
        </w:rPr>
        <w:t xml:space="preserve">выполнение работ по ремонту покрытия Бызовского и Листвянского шоссе и </w:t>
      </w:r>
      <w:r w:rsidRPr="004460C7">
        <w:rPr>
          <w:rFonts w:ascii="Times New Roman" w:hAnsi="Times New Roman"/>
          <w:sz w:val="28"/>
          <w:szCs w:val="28"/>
        </w:rPr>
        <w:t xml:space="preserve">автодорог </w:t>
      </w:r>
      <w:r w:rsidR="001B6037" w:rsidRPr="004460C7">
        <w:rPr>
          <w:rFonts w:ascii="Times New Roman" w:hAnsi="Times New Roman"/>
          <w:sz w:val="28"/>
          <w:szCs w:val="28"/>
        </w:rPr>
        <w:t>города</w:t>
      </w:r>
      <w:r w:rsidRPr="004460C7">
        <w:rPr>
          <w:rFonts w:ascii="Times New Roman" w:hAnsi="Times New Roman"/>
          <w:sz w:val="28"/>
          <w:szCs w:val="28"/>
        </w:rPr>
        <w:t xml:space="preserve"> Новокузнецка;</w:t>
      </w:r>
    </w:p>
    <w:p w:rsidR="00481989" w:rsidRPr="004460C7" w:rsidRDefault="00481989" w:rsidP="00210593">
      <w:pPr>
        <w:spacing w:after="0" w:line="22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460C7">
        <w:rPr>
          <w:rFonts w:ascii="Times New Roman" w:hAnsi="Times New Roman"/>
          <w:sz w:val="28"/>
          <w:szCs w:val="28"/>
        </w:rPr>
        <w:t>-</w:t>
      </w:r>
      <w:r w:rsidR="0012369D" w:rsidRPr="004460C7">
        <w:rPr>
          <w:rFonts w:ascii="Times New Roman" w:hAnsi="Times New Roman"/>
          <w:sz w:val="28"/>
          <w:szCs w:val="28"/>
        </w:rPr>
        <w:t xml:space="preserve"> </w:t>
      </w:r>
      <w:r w:rsidRPr="004460C7">
        <w:rPr>
          <w:rFonts w:ascii="Times New Roman" w:hAnsi="Times New Roman"/>
          <w:sz w:val="28"/>
          <w:szCs w:val="28"/>
        </w:rPr>
        <w:t>строительство участка автодороги протяженностью 600м от полигона ТБО до законченной строительством автодороги, соединяющей Заводской и Кузнецкий районы (в т.ч.корректировка ПСД</w:t>
      </w:r>
      <w:r w:rsidR="004F08A9" w:rsidRPr="004460C7">
        <w:rPr>
          <w:rFonts w:ascii="Times New Roman" w:hAnsi="Times New Roman"/>
          <w:sz w:val="28"/>
          <w:szCs w:val="28"/>
        </w:rPr>
        <w:t>)</w:t>
      </w:r>
      <w:r w:rsidRPr="004460C7">
        <w:rPr>
          <w:rFonts w:ascii="Times New Roman" w:hAnsi="Times New Roman"/>
          <w:sz w:val="28"/>
          <w:szCs w:val="28"/>
        </w:rPr>
        <w:t>. Соисполнителем  данных мероприятий является УКС;</w:t>
      </w:r>
    </w:p>
    <w:p w:rsidR="00481989" w:rsidRPr="004460C7" w:rsidRDefault="00481989" w:rsidP="00210593">
      <w:pPr>
        <w:spacing w:after="0" w:line="22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460C7">
        <w:rPr>
          <w:rFonts w:ascii="Times New Roman" w:hAnsi="Times New Roman"/>
          <w:sz w:val="28"/>
          <w:szCs w:val="28"/>
        </w:rPr>
        <w:t>-</w:t>
      </w:r>
      <w:r w:rsidR="00132845" w:rsidRPr="004460C7">
        <w:rPr>
          <w:rFonts w:ascii="Times New Roman" w:hAnsi="Times New Roman"/>
          <w:sz w:val="28"/>
          <w:szCs w:val="28"/>
        </w:rPr>
        <w:t xml:space="preserve"> </w:t>
      </w:r>
      <w:r w:rsidRPr="004460C7">
        <w:rPr>
          <w:rFonts w:ascii="Times New Roman" w:hAnsi="Times New Roman"/>
          <w:sz w:val="28"/>
          <w:szCs w:val="28"/>
        </w:rPr>
        <w:t>выполнение работ по обустройству пешеходного перехода стационарным наружным освещением на ул. Автотранспортной в Заводском районе;</w:t>
      </w:r>
    </w:p>
    <w:p w:rsidR="00481989" w:rsidRPr="004460C7" w:rsidRDefault="00481989" w:rsidP="00210593">
      <w:pPr>
        <w:spacing w:after="0" w:line="22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460C7">
        <w:rPr>
          <w:rFonts w:ascii="Times New Roman" w:hAnsi="Times New Roman"/>
          <w:sz w:val="28"/>
          <w:szCs w:val="28"/>
        </w:rPr>
        <w:t>- реконструкция пр. Металлургов;</w:t>
      </w:r>
    </w:p>
    <w:p w:rsidR="00481989" w:rsidRPr="004C004C" w:rsidRDefault="00481989" w:rsidP="00210593">
      <w:pPr>
        <w:spacing w:after="0" w:line="22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460C7">
        <w:rPr>
          <w:rFonts w:ascii="Times New Roman" w:hAnsi="Times New Roman"/>
          <w:sz w:val="28"/>
          <w:szCs w:val="28"/>
        </w:rPr>
        <w:t xml:space="preserve">- выполнение работ по организации движения местного проезда по </w:t>
      </w:r>
      <w:r w:rsidR="00E63B03" w:rsidRPr="004460C7">
        <w:rPr>
          <w:rFonts w:ascii="Times New Roman" w:hAnsi="Times New Roman"/>
          <w:sz w:val="28"/>
          <w:szCs w:val="28"/>
        </w:rPr>
        <w:t>пр</w:t>
      </w:r>
      <w:r w:rsidRPr="004460C7">
        <w:rPr>
          <w:rFonts w:ascii="Times New Roman" w:hAnsi="Times New Roman"/>
          <w:sz w:val="28"/>
          <w:szCs w:val="28"/>
        </w:rPr>
        <w:t>. Ермакова;</w:t>
      </w:r>
    </w:p>
    <w:p w:rsidR="00481989" w:rsidRPr="004C004C" w:rsidRDefault="00481989" w:rsidP="00210593">
      <w:pPr>
        <w:spacing w:after="0" w:line="22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C004C">
        <w:rPr>
          <w:rFonts w:ascii="Times New Roman" w:hAnsi="Times New Roman"/>
          <w:sz w:val="28"/>
          <w:szCs w:val="28"/>
        </w:rPr>
        <w:t>- строительство, приобретение оборудования и обслуживание детских автогородков. Исполнителем данной работы является КОиН.</w:t>
      </w:r>
    </w:p>
    <w:p w:rsidR="00481989" w:rsidRPr="004C004C" w:rsidRDefault="00D66AA0" w:rsidP="00210593">
      <w:pPr>
        <w:spacing w:after="0" w:line="22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C004C">
        <w:rPr>
          <w:rFonts w:ascii="Times New Roman" w:hAnsi="Times New Roman"/>
          <w:sz w:val="28"/>
          <w:szCs w:val="28"/>
        </w:rPr>
        <w:t>Из запланированных ра</w:t>
      </w:r>
      <w:r w:rsidR="00481989" w:rsidRPr="004C004C">
        <w:rPr>
          <w:rFonts w:ascii="Times New Roman" w:hAnsi="Times New Roman"/>
          <w:sz w:val="28"/>
          <w:szCs w:val="28"/>
        </w:rPr>
        <w:t>нее работ выполнены следующие</w:t>
      </w:r>
      <w:r w:rsidR="00D01A0D">
        <w:rPr>
          <w:rFonts w:ascii="Times New Roman" w:hAnsi="Times New Roman"/>
          <w:sz w:val="28"/>
          <w:szCs w:val="28"/>
        </w:rPr>
        <w:t xml:space="preserve"> работы</w:t>
      </w:r>
      <w:r w:rsidR="00481989" w:rsidRPr="004C004C">
        <w:rPr>
          <w:rFonts w:ascii="Times New Roman" w:hAnsi="Times New Roman"/>
          <w:sz w:val="28"/>
          <w:szCs w:val="28"/>
        </w:rPr>
        <w:t>:</w:t>
      </w:r>
    </w:p>
    <w:p w:rsidR="00481989" w:rsidRPr="004C004C" w:rsidRDefault="00481989" w:rsidP="00210593">
      <w:pPr>
        <w:spacing w:after="0" w:line="22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C004C">
        <w:rPr>
          <w:rFonts w:ascii="Times New Roman" w:hAnsi="Times New Roman"/>
          <w:sz w:val="28"/>
          <w:szCs w:val="28"/>
        </w:rPr>
        <w:t>-</w:t>
      </w:r>
      <w:r w:rsidR="00132845" w:rsidRPr="004C004C">
        <w:rPr>
          <w:rFonts w:ascii="Times New Roman" w:hAnsi="Times New Roman"/>
          <w:sz w:val="28"/>
          <w:szCs w:val="28"/>
        </w:rPr>
        <w:t xml:space="preserve"> </w:t>
      </w:r>
      <w:r w:rsidRPr="004C004C">
        <w:rPr>
          <w:rFonts w:ascii="Times New Roman" w:hAnsi="Times New Roman"/>
          <w:sz w:val="28"/>
          <w:szCs w:val="28"/>
        </w:rPr>
        <w:t>реконструкция проспекта Курако. Исполнителем данной работы является УКС</w:t>
      </w:r>
      <w:r w:rsidR="003F1FFE">
        <w:rPr>
          <w:rFonts w:ascii="Times New Roman" w:hAnsi="Times New Roman"/>
          <w:sz w:val="28"/>
          <w:szCs w:val="28"/>
        </w:rPr>
        <w:t>.</w:t>
      </w:r>
    </w:p>
    <w:p w:rsidR="00605C89" w:rsidRPr="004C004C" w:rsidRDefault="00605C89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C004C">
        <w:rPr>
          <w:rFonts w:ascii="Times New Roman" w:hAnsi="Times New Roman"/>
          <w:sz w:val="28"/>
          <w:szCs w:val="28"/>
        </w:rPr>
        <w:t>Задача отдельного мероприятия 4 - эффективное функционирование системы обеспечения безопасности дорожного движения.</w:t>
      </w:r>
    </w:p>
    <w:p w:rsidR="001820F4" w:rsidRDefault="00605C89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C004C">
        <w:rPr>
          <w:rFonts w:ascii="Times New Roman" w:hAnsi="Times New Roman"/>
          <w:sz w:val="28"/>
          <w:szCs w:val="28"/>
        </w:rPr>
        <w:t>Показател</w:t>
      </w:r>
      <w:r w:rsidR="003F1FFE" w:rsidRPr="00FF62A1">
        <w:rPr>
          <w:rFonts w:ascii="Times New Roman" w:hAnsi="Times New Roman"/>
          <w:sz w:val="28"/>
          <w:szCs w:val="28"/>
        </w:rPr>
        <w:t>и</w:t>
      </w:r>
      <w:r w:rsidRPr="00FF62A1">
        <w:rPr>
          <w:rFonts w:ascii="Times New Roman" w:hAnsi="Times New Roman"/>
          <w:sz w:val="28"/>
          <w:szCs w:val="28"/>
        </w:rPr>
        <w:t xml:space="preserve"> </w:t>
      </w:r>
      <w:r w:rsidRPr="004C004C">
        <w:rPr>
          <w:rFonts w:ascii="Times New Roman" w:hAnsi="Times New Roman"/>
          <w:sz w:val="28"/>
          <w:szCs w:val="28"/>
        </w:rPr>
        <w:t>реализации отдельного мероприятия 4</w:t>
      </w:r>
      <w:r w:rsidR="001820F4">
        <w:rPr>
          <w:rFonts w:ascii="Times New Roman" w:hAnsi="Times New Roman"/>
          <w:sz w:val="28"/>
          <w:szCs w:val="28"/>
        </w:rPr>
        <w:t>:</w:t>
      </w:r>
    </w:p>
    <w:p w:rsidR="001820F4" w:rsidRDefault="001820F4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 </w:t>
      </w:r>
      <w:r w:rsidR="00605C89" w:rsidRPr="004C004C">
        <w:rPr>
          <w:rFonts w:ascii="Times New Roman" w:hAnsi="Times New Roman"/>
          <w:sz w:val="28"/>
          <w:szCs w:val="28"/>
        </w:rPr>
        <w:t>количество вновь установленных рубежей автоматической фиксации нарушения скоростного режима на автодорогах города</w:t>
      </w:r>
      <w:r>
        <w:rPr>
          <w:rFonts w:ascii="Times New Roman" w:hAnsi="Times New Roman"/>
          <w:sz w:val="28"/>
          <w:szCs w:val="28"/>
        </w:rPr>
        <w:t>;</w:t>
      </w:r>
    </w:p>
    <w:p w:rsidR="00605C89" w:rsidRDefault="001820F4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605C89" w:rsidRPr="004C004C">
        <w:rPr>
          <w:rFonts w:ascii="Times New Roman" w:hAnsi="Times New Roman"/>
          <w:sz w:val="28"/>
          <w:szCs w:val="28"/>
        </w:rPr>
        <w:t>количество вновь установленных светофорных объектов на автомобильных дорогах общег</w:t>
      </w:r>
      <w:r w:rsidR="002A1694">
        <w:rPr>
          <w:rFonts w:ascii="Times New Roman" w:hAnsi="Times New Roman"/>
          <w:sz w:val="28"/>
          <w:szCs w:val="28"/>
        </w:rPr>
        <w:t>о пользования местного значения;</w:t>
      </w:r>
    </w:p>
    <w:p w:rsidR="00937D5A" w:rsidRPr="00A1440E" w:rsidRDefault="00937D5A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1440E">
        <w:rPr>
          <w:rFonts w:ascii="Times New Roman" w:hAnsi="Times New Roman"/>
          <w:sz w:val="28"/>
          <w:szCs w:val="28"/>
        </w:rPr>
        <w:t xml:space="preserve">- </w:t>
      </w:r>
      <w:r w:rsidR="00B9395E" w:rsidRPr="00A1440E">
        <w:rPr>
          <w:rFonts w:ascii="Times New Roman" w:hAnsi="Times New Roman"/>
          <w:sz w:val="28"/>
          <w:szCs w:val="28"/>
        </w:rPr>
        <w:t>доля бесперебойно работающих светофорных объектов от общего количества светофорных объектов, в отношении которых проведено текущее обслуживание.</w:t>
      </w:r>
    </w:p>
    <w:p w:rsidR="009919A4" w:rsidRPr="00B62B24" w:rsidRDefault="00A758FA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1440E">
        <w:rPr>
          <w:rFonts w:ascii="Times New Roman" w:hAnsi="Times New Roman"/>
          <w:sz w:val="28"/>
          <w:szCs w:val="28"/>
        </w:rPr>
        <w:t xml:space="preserve">Общий объем средств, предусмотренных на реализацию отдельного мероприятия </w:t>
      </w:r>
      <w:r w:rsidR="00605C89" w:rsidRPr="00A1440E">
        <w:rPr>
          <w:rFonts w:ascii="Times New Roman" w:hAnsi="Times New Roman"/>
          <w:sz w:val="28"/>
          <w:szCs w:val="28"/>
        </w:rPr>
        <w:t xml:space="preserve">4 составит </w:t>
      </w:r>
      <w:r w:rsidR="00185257" w:rsidRPr="00A1440E">
        <w:rPr>
          <w:rFonts w:ascii="Times New Roman" w:hAnsi="Times New Roman"/>
          <w:sz w:val="28"/>
          <w:szCs w:val="28"/>
        </w:rPr>
        <w:t xml:space="preserve"> </w:t>
      </w:r>
      <w:r w:rsidR="00DA56A6" w:rsidRPr="00A1440E">
        <w:rPr>
          <w:rFonts w:ascii="Times New Roman" w:hAnsi="Times New Roman"/>
          <w:sz w:val="28"/>
          <w:szCs w:val="28"/>
        </w:rPr>
        <w:t>1</w:t>
      </w:r>
      <w:r w:rsidR="00B45C1F" w:rsidRPr="00A1440E">
        <w:rPr>
          <w:rFonts w:ascii="Times New Roman" w:hAnsi="Times New Roman"/>
          <w:sz w:val="28"/>
          <w:szCs w:val="28"/>
        </w:rPr>
        <w:t> 043 866,1</w:t>
      </w:r>
      <w:r w:rsidR="00481A3C" w:rsidRPr="00A1440E">
        <w:rPr>
          <w:rFonts w:ascii="Times New Roman" w:hAnsi="Times New Roman"/>
          <w:sz w:val="28"/>
          <w:szCs w:val="28"/>
        </w:rPr>
        <w:t xml:space="preserve"> </w:t>
      </w:r>
      <w:r w:rsidR="00605C89" w:rsidRPr="00A1440E">
        <w:rPr>
          <w:rFonts w:ascii="Times New Roman" w:hAnsi="Times New Roman"/>
          <w:sz w:val="28"/>
          <w:szCs w:val="28"/>
        </w:rPr>
        <w:t xml:space="preserve">тыс. рублей, в том числе в 2015 году – </w:t>
      </w:r>
      <w:r w:rsidR="006108A7" w:rsidRPr="00A1440E">
        <w:rPr>
          <w:rFonts w:ascii="Times New Roman" w:hAnsi="Times New Roman"/>
          <w:sz w:val="28"/>
          <w:szCs w:val="28"/>
        </w:rPr>
        <w:t>209 846,0</w:t>
      </w:r>
      <w:r w:rsidR="00605C89" w:rsidRPr="00A1440E">
        <w:rPr>
          <w:rFonts w:ascii="Times New Roman" w:hAnsi="Times New Roman"/>
          <w:sz w:val="28"/>
          <w:szCs w:val="28"/>
        </w:rPr>
        <w:t xml:space="preserve"> тыс. рублей, в 2016 году – </w:t>
      </w:r>
      <w:r w:rsidR="006108A7" w:rsidRPr="00A1440E">
        <w:rPr>
          <w:rFonts w:ascii="Times New Roman" w:hAnsi="Times New Roman"/>
          <w:sz w:val="28"/>
          <w:szCs w:val="28"/>
        </w:rPr>
        <w:t xml:space="preserve">188 846,0 </w:t>
      </w:r>
      <w:r w:rsidR="00605C89" w:rsidRPr="00A1440E">
        <w:rPr>
          <w:rFonts w:ascii="Times New Roman" w:hAnsi="Times New Roman"/>
          <w:sz w:val="28"/>
          <w:szCs w:val="28"/>
        </w:rPr>
        <w:t>тыс</w:t>
      </w:r>
      <w:r w:rsidR="00605C89" w:rsidRPr="00B62B24">
        <w:rPr>
          <w:rFonts w:ascii="Times New Roman" w:hAnsi="Times New Roman"/>
          <w:sz w:val="28"/>
          <w:szCs w:val="28"/>
        </w:rPr>
        <w:t xml:space="preserve">. рублей, в 2017 году – </w:t>
      </w:r>
      <w:r w:rsidR="00DA56A6" w:rsidRPr="00B62B24">
        <w:rPr>
          <w:rFonts w:ascii="Times New Roman" w:hAnsi="Times New Roman"/>
          <w:sz w:val="28"/>
          <w:szCs w:val="28"/>
        </w:rPr>
        <w:t>175 746,3</w:t>
      </w:r>
      <w:r w:rsidR="00481A3C" w:rsidRPr="00B62B24">
        <w:rPr>
          <w:rFonts w:ascii="Times New Roman" w:hAnsi="Times New Roman"/>
          <w:sz w:val="28"/>
          <w:szCs w:val="28"/>
        </w:rPr>
        <w:t xml:space="preserve"> </w:t>
      </w:r>
      <w:r w:rsidR="00605C89" w:rsidRPr="00B62B24">
        <w:rPr>
          <w:rFonts w:ascii="Times New Roman" w:hAnsi="Times New Roman"/>
          <w:sz w:val="28"/>
          <w:szCs w:val="28"/>
        </w:rPr>
        <w:t xml:space="preserve"> тыс. рублей, в 201</w:t>
      </w:r>
      <w:r w:rsidR="00263E18" w:rsidRPr="00B62B24">
        <w:rPr>
          <w:rFonts w:ascii="Times New Roman" w:hAnsi="Times New Roman"/>
          <w:sz w:val="28"/>
          <w:szCs w:val="28"/>
        </w:rPr>
        <w:t>8</w:t>
      </w:r>
      <w:r w:rsidR="00605C89" w:rsidRPr="00B62B24">
        <w:rPr>
          <w:rFonts w:ascii="Times New Roman" w:hAnsi="Times New Roman"/>
          <w:sz w:val="28"/>
          <w:szCs w:val="28"/>
        </w:rPr>
        <w:t xml:space="preserve"> году – </w:t>
      </w:r>
      <w:r w:rsidR="00DA56A6" w:rsidRPr="00B62B24">
        <w:rPr>
          <w:rFonts w:ascii="Times New Roman" w:hAnsi="Times New Roman"/>
          <w:sz w:val="28"/>
          <w:szCs w:val="28"/>
        </w:rPr>
        <w:t>101 758,8</w:t>
      </w:r>
      <w:r w:rsidR="00605C89" w:rsidRPr="00B62B24">
        <w:rPr>
          <w:rFonts w:ascii="Times New Roman" w:hAnsi="Times New Roman"/>
          <w:sz w:val="28"/>
          <w:szCs w:val="28"/>
        </w:rPr>
        <w:t xml:space="preserve"> тыс. рублей</w:t>
      </w:r>
      <w:r w:rsidR="00263E18" w:rsidRPr="00B62B24">
        <w:rPr>
          <w:rFonts w:ascii="Times New Roman" w:hAnsi="Times New Roman"/>
          <w:sz w:val="28"/>
          <w:szCs w:val="28"/>
        </w:rPr>
        <w:t xml:space="preserve">, </w:t>
      </w:r>
      <w:r w:rsidR="009919A4" w:rsidRPr="00B62B24">
        <w:rPr>
          <w:rFonts w:ascii="Times New Roman" w:hAnsi="Times New Roman"/>
          <w:sz w:val="28"/>
          <w:szCs w:val="28"/>
        </w:rPr>
        <w:t xml:space="preserve">в 2019 году – </w:t>
      </w:r>
      <w:r w:rsidR="00DA56A6" w:rsidRPr="00B62B24">
        <w:rPr>
          <w:rFonts w:ascii="Times New Roman" w:hAnsi="Times New Roman"/>
          <w:sz w:val="28"/>
          <w:szCs w:val="28"/>
        </w:rPr>
        <w:t>150 438,0</w:t>
      </w:r>
      <w:r w:rsidR="009919A4" w:rsidRPr="00B62B24">
        <w:rPr>
          <w:rFonts w:ascii="Times New Roman" w:hAnsi="Times New Roman"/>
          <w:sz w:val="28"/>
          <w:szCs w:val="28"/>
        </w:rPr>
        <w:t xml:space="preserve"> тыс. рублей</w:t>
      </w:r>
      <w:r w:rsidR="00117C42" w:rsidRPr="00B62B24">
        <w:rPr>
          <w:rFonts w:ascii="Times New Roman" w:hAnsi="Times New Roman"/>
          <w:sz w:val="28"/>
          <w:szCs w:val="28"/>
        </w:rPr>
        <w:t>, в 20</w:t>
      </w:r>
      <w:r w:rsidR="00DC145C" w:rsidRPr="00B62B24">
        <w:rPr>
          <w:rFonts w:ascii="Times New Roman" w:hAnsi="Times New Roman"/>
          <w:sz w:val="28"/>
          <w:szCs w:val="28"/>
        </w:rPr>
        <w:t>20</w:t>
      </w:r>
      <w:r w:rsidR="00117C42" w:rsidRPr="00B62B24">
        <w:rPr>
          <w:rFonts w:ascii="Times New Roman" w:hAnsi="Times New Roman"/>
          <w:sz w:val="28"/>
          <w:szCs w:val="28"/>
        </w:rPr>
        <w:t xml:space="preserve"> году – </w:t>
      </w:r>
      <w:r w:rsidR="00481A3C" w:rsidRPr="00B62B24">
        <w:rPr>
          <w:rFonts w:ascii="Times New Roman" w:hAnsi="Times New Roman"/>
          <w:sz w:val="28"/>
          <w:szCs w:val="28"/>
        </w:rPr>
        <w:t>217 231,0</w:t>
      </w:r>
      <w:r w:rsidR="00117C42" w:rsidRPr="00B62B24">
        <w:rPr>
          <w:rFonts w:ascii="Times New Roman" w:hAnsi="Times New Roman"/>
          <w:sz w:val="28"/>
          <w:szCs w:val="28"/>
        </w:rPr>
        <w:t xml:space="preserve"> тыс. рублей</w:t>
      </w:r>
      <w:r w:rsidR="009919A4" w:rsidRPr="00B62B24">
        <w:rPr>
          <w:rFonts w:ascii="Times New Roman" w:hAnsi="Times New Roman"/>
          <w:sz w:val="28"/>
          <w:szCs w:val="28"/>
        </w:rPr>
        <w:t>.</w:t>
      </w:r>
    </w:p>
    <w:p w:rsidR="00605C89" w:rsidRPr="00A1440E" w:rsidRDefault="00605C89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62B24">
        <w:rPr>
          <w:rFonts w:ascii="Times New Roman" w:hAnsi="Times New Roman"/>
          <w:sz w:val="28"/>
          <w:szCs w:val="28"/>
        </w:rPr>
        <w:t>Результатом реализаци</w:t>
      </w:r>
      <w:r w:rsidR="00117C42" w:rsidRPr="00B62B24">
        <w:rPr>
          <w:rFonts w:ascii="Times New Roman" w:hAnsi="Times New Roman"/>
          <w:sz w:val="28"/>
          <w:szCs w:val="28"/>
        </w:rPr>
        <w:t>и отдельного мероприятия 4 к 2020</w:t>
      </w:r>
      <w:r w:rsidRPr="00B62B24">
        <w:rPr>
          <w:rFonts w:ascii="Times New Roman" w:hAnsi="Times New Roman"/>
          <w:sz w:val="28"/>
          <w:szCs w:val="28"/>
        </w:rPr>
        <w:t xml:space="preserve"> году будет увеличение количества светофорных объектов, установленных на автомобильных дорогах общего пользования местного значения</w:t>
      </w:r>
      <w:r w:rsidR="003A0463" w:rsidRPr="00B62B24">
        <w:rPr>
          <w:rFonts w:ascii="Times New Roman" w:hAnsi="Times New Roman"/>
          <w:sz w:val="28"/>
          <w:szCs w:val="28"/>
        </w:rPr>
        <w:t>,</w:t>
      </w:r>
      <w:r w:rsidRPr="00B62B24">
        <w:rPr>
          <w:rFonts w:ascii="Times New Roman" w:hAnsi="Times New Roman"/>
          <w:sz w:val="28"/>
          <w:szCs w:val="28"/>
        </w:rPr>
        <w:t xml:space="preserve"> на </w:t>
      </w:r>
      <w:r w:rsidR="00E855B2" w:rsidRPr="00DE0DAA">
        <w:rPr>
          <w:rFonts w:ascii="Times New Roman" w:hAnsi="Times New Roman"/>
          <w:sz w:val="28"/>
          <w:szCs w:val="28"/>
        </w:rPr>
        <w:t>6</w:t>
      </w:r>
      <w:r w:rsidRPr="00DE0DAA">
        <w:rPr>
          <w:rFonts w:ascii="Times New Roman" w:hAnsi="Times New Roman"/>
          <w:sz w:val="28"/>
          <w:szCs w:val="28"/>
        </w:rPr>
        <w:t xml:space="preserve">0 </w:t>
      </w:r>
      <w:r w:rsidR="00A12B0A" w:rsidRPr="00DE0DAA">
        <w:rPr>
          <w:rFonts w:ascii="Times New Roman" w:hAnsi="Times New Roman"/>
          <w:sz w:val="28"/>
          <w:szCs w:val="28"/>
        </w:rPr>
        <w:t>единиц</w:t>
      </w:r>
      <w:r w:rsidRPr="00DE0DAA">
        <w:rPr>
          <w:rFonts w:ascii="Times New Roman" w:hAnsi="Times New Roman"/>
          <w:sz w:val="28"/>
          <w:szCs w:val="28"/>
        </w:rPr>
        <w:t xml:space="preserve"> и </w:t>
      </w:r>
      <w:r w:rsidRPr="00A1440E">
        <w:rPr>
          <w:rFonts w:ascii="Times New Roman" w:hAnsi="Times New Roman"/>
          <w:sz w:val="28"/>
          <w:szCs w:val="28"/>
        </w:rPr>
        <w:t>установка 65 ед</w:t>
      </w:r>
      <w:r w:rsidR="00A12B0A" w:rsidRPr="00A1440E">
        <w:rPr>
          <w:rFonts w:ascii="Times New Roman" w:hAnsi="Times New Roman"/>
          <w:sz w:val="28"/>
          <w:szCs w:val="28"/>
        </w:rPr>
        <w:t>иниц</w:t>
      </w:r>
      <w:r w:rsidRPr="00A1440E">
        <w:rPr>
          <w:rFonts w:ascii="Times New Roman" w:hAnsi="Times New Roman"/>
          <w:sz w:val="28"/>
          <w:szCs w:val="28"/>
        </w:rPr>
        <w:t xml:space="preserve"> дополнительных рубежей автоматической фиксации нарушения с</w:t>
      </w:r>
      <w:r w:rsidR="00EC24FF" w:rsidRPr="00A1440E">
        <w:rPr>
          <w:rFonts w:ascii="Times New Roman" w:hAnsi="Times New Roman"/>
          <w:sz w:val="28"/>
          <w:szCs w:val="28"/>
        </w:rPr>
        <w:t>коростного режима, сохранение доли бесперебойно работающих светофорных объектов, в отношении которых проведено текущее обслуживание на уровне 100 %.</w:t>
      </w:r>
      <w:r w:rsidRPr="00A1440E">
        <w:rPr>
          <w:rFonts w:ascii="Times New Roman" w:hAnsi="Times New Roman"/>
          <w:sz w:val="28"/>
          <w:szCs w:val="28"/>
        </w:rPr>
        <w:t xml:space="preserve"> </w:t>
      </w:r>
    </w:p>
    <w:p w:rsidR="00605C89" w:rsidRPr="00A1440E" w:rsidRDefault="00605C89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1440E">
        <w:rPr>
          <w:rFonts w:ascii="Times New Roman" w:hAnsi="Times New Roman"/>
          <w:sz w:val="28"/>
          <w:szCs w:val="28"/>
        </w:rPr>
        <w:t>План программных мероприятий приводится в форме №3 приложения №3 к программе.</w:t>
      </w:r>
    </w:p>
    <w:p w:rsidR="00605C89" w:rsidRPr="00A1440E" w:rsidRDefault="00605C89" w:rsidP="00210593">
      <w:pPr>
        <w:widowControl w:val="0"/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/>
          <w:sz w:val="28"/>
          <w:szCs w:val="28"/>
        </w:rPr>
      </w:pPr>
      <w:r w:rsidRPr="00A1440E">
        <w:rPr>
          <w:rFonts w:ascii="Times New Roman" w:hAnsi="Times New Roman"/>
          <w:sz w:val="28"/>
          <w:szCs w:val="28"/>
        </w:rPr>
        <w:t>6.</w:t>
      </w:r>
      <w:r w:rsidR="00132845" w:rsidRPr="00A1440E">
        <w:rPr>
          <w:rFonts w:ascii="Times New Roman" w:hAnsi="Times New Roman"/>
          <w:sz w:val="28"/>
          <w:szCs w:val="28"/>
        </w:rPr>
        <w:t xml:space="preserve"> </w:t>
      </w:r>
      <w:r w:rsidRPr="00A1440E">
        <w:rPr>
          <w:rFonts w:ascii="Times New Roman" w:hAnsi="Times New Roman"/>
          <w:sz w:val="28"/>
          <w:szCs w:val="28"/>
        </w:rPr>
        <w:t>Обоснование финансового обеспечения реализации программы</w:t>
      </w:r>
    </w:p>
    <w:p w:rsidR="00605C89" w:rsidRPr="00123D6F" w:rsidRDefault="00605C89" w:rsidP="002105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1440E">
        <w:rPr>
          <w:rFonts w:ascii="Times New Roman" w:hAnsi="Times New Roman"/>
          <w:sz w:val="28"/>
          <w:szCs w:val="28"/>
        </w:rPr>
        <w:t>Выполнение программы будет осуществляться</w:t>
      </w:r>
      <w:r w:rsidRPr="004460C7">
        <w:rPr>
          <w:rFonts w:ascii="Times New Roman" w:hAnsi="Times New Roman"/>
          <w:sz w:val="28"/>
          <w:szCs w:val="28"/>
        </w:rPr>
        <w:t xml:space="preserve"> за счет средств бюджета Новокузнецкого городского округа</w:t>
      </w:r>
      <w:r w:rsidR="00601AC6" w:rsidRPr="004460C7">
        <w:rPr>
          <w:rFonts w:ascii="Times New Roman" w:hAnsi="Times New Roman"/>
          <w:sz w:val="28"/>
          <w:szCs w:val="28"/>
        </w:rPr>
        <w:t xml:space="preserve">, </w:t>
      </w:r>
      <w:r w:rsidRPr="004460C7">
        <w:rPr>
          <w:rFonts w:ascii="Times New Roman" w:hAnsi="Times New Roman"/>
          <w:sz w:val="28"/>
          <w:szCs w:val="28"/>
        </w:rPr>
        <w:t>областного бюджета</w:t>
      </w:r>
      <w:r w:rsidR="00601AC6" w:rsidRPr="004460C7">
        <w:rPr>
          <w:rFonts w:ascii="Times New Roman" w:hAnsi="Times New Roman"/>
          <w:sz w:val="28"/>
          <w:szCs w:val="28"/>
        </w:rPr>
        <w:t>, федерального бюджета</w:t>
      </w:r>
      <w:r w:rsidRPr="004460C7">
        <w:rPr>
          <w:rFonts w:ascii="Times New Roman" w:hAnsi="Times New Roman"/>
          <w:sz w:val="28"/>
          <w:szCs w:val="28"/>
        </w:rPr>
        <w:t>, главным распорядителем бюджетных средств является</w:t>
      </w:r>
      <w:r w:rsidRPr="00123D6F">
        <w:rPr>
          <w:rFonts w:ascii="Times New Roman" w:hAnsi="Times New Roman"/>
          <w:sz w:val="28"/>
          <w:szCs w:val="28"/>
        </w:rPr>
        <w:t xml:space="preserve"> Управление.</w:t>
      </w:r>
    </w:p>
    <w:p w:rsidR="00605C89" w:rsidRPr="00347D0F" w:rsidRDefault="0066514A" w:rsidP="002105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23D6F">
        <w:rPr>
          <w:rFonts w:ascii="Times New Roman" w:hAnsi="Times New Roman"/>
          <w:sz w:val="28"/>
          <w:szCs w:val="28"/>
        </w:rPr>
        <w:t xml:space="preserve">Общий объем средств, предусмотренных на реализацию программы </w:t>
      </w:r>
      <w:r w:rsidRPr="00347D0F">
        <w:rPr>
          <w:rFonts w:ascii="Times New Roman" w:hAnsi="Times New Roman"/>
          <w:sz w:val="28"/>
          <w:szCs w:val="28"/>
        </w:rPr>
        <w:t>составит</w:t>
      </w:r>
      <w:r w:rsidR="00605C89" w:rsidRPr="00347D0F">
        <w:rPr>
          <w:rFonts w:ascii="Times New Roman" w:hAnsi="Times New Roman"/>
          <w:sz w:val="28"/>
          <w:szCs w:val="28"/>
        </w:rPr>
        <w:t xml:space="preserve"> </w:t>
      </w:r>
      <w:r w:rsidR="00DA56A6">
        <w:rPr>
          <w:rFonts w:ascii="Times New Roman" w:hAnsi="Times New Roman"/>
          <w:sz w:val="28"/>
          <w:szCs w:val="28"/>
        </w:rPr>
        <w:t>12</w:t>
      </w:r>
      <w:r w:rsidR="00492183">
        <w:rPr>
          <w:rFonts w:ascii="Times New Roman" w:hAnsi="Times New Roman"/>
          <w:sz w:val="28"/>
          <w:szCs w:val="28"/>
        </w:rPr>
        <w:t> 074 810,8</w:t>
      </w:r>
      <w:r w:rsidR="00605C89" w:rsidRPr="00347D0F">
        <w:rPr>
          <w:rFonts w:ascii="Times New Roman" w:hAnsi="Times New Roman"/>
          <w:sz w:val="28"/>
          <w:szCs w:val="28"/>
        </w:rPr>
        <w:t xml:space="preserve"> тыс. руб</w:t>
      </w:r>
      <w:r w:rsidR="00132845" w:rsidRPr="00347D0F">
        <w:rPr>
          <w:rFonts w:ascii="Times New Roman" w:hAnsi="Times New Roman"/>
          <w:sz w:val="28"/>
          <w:szCs w:val="28"/>
        </w:rPr>
        <w:t>лей</w:t>
      </w:r>
      <w:r w:rsidR="00605C89" w:rsidRPr="00347D0F">
        <w:rPr>
          <w:rFonts w:ascii="Times New Roman" w:hAnsi="Times New Roman"/>
          <w:sz w:val="28"/>
          <w:szCs w:val="28"/>
        </w:rPr>
        <w:t>, в том числе:</w:t>
      </w:r>
      <w:r w:rsidR="00F63DF4" w:rsidRPr="00347D0F">
        <w:rPr>
          <w:rFonts w:ascii="Times New Roman" w:hAnsi="Times New Roman"/>
          <w:sz w:val="28"/>
          <w:szCs w:val="28"/>
        </w:rPr>
        <w:t xml:space="preserve"> из средств федерального бюджета – </w:t>
      </w:r>
      <w:r w:rsidR="008D09D9" w:rsidRPr="00347D0F">
        <w:rPr>
          <w:rFonts w:ascii="Times New Roman" w:hAnsi="Times New Roman"/>
          <w:sz w:val="28"/>
          <w:szCs w:val="28"/>
        </w:rPr>
        <w:t>1 493 700,0</w:t>
      </w:r>
      <w:r w:rsidR="00F63DF4" w:rsidRPr="00347D0F">
        <w:rPr>
          <w:rFonts w:ascii="Times New Roman" w:hAnsi="Times New Roman"/>
          <w:sz w:val="28"/>
          <w:szCs w:val="28"/>
        </w:rPr>
        <w:t xml:space="preserve"> тыс. </w:t>
      </w:r>
      <w:r w:rsidR="00F63DF4" w:rsidRPr="00FF62A1">
        <w:rPr>
          <w:rFonts w:ascii="Times New Roman" w:hAnsi="Times New Roman"/>
          <w:sz w:val="28"/>
          <w:szCs w:val="28"/>
        </w:rPr>
        <w:t>руб</w:t>
      </w:r>
      <w:r w:rsidR="003F1FFE" w:rsidRPr="00FF62A1">
        <w:rPr>
          <w:rFonts w:ascii="Times New Roman" w:hAnsi="Times New Roman"/>
          <w:sz w:val="28"/>
          <w:szCs w:val="28"/>
        </w:rPr>
        <w:t>лей</w:t>
      </w:r>
      <w:r w:rsidR="00F63DF4" w:rsidRPr="00347D0F">
        <w:rPr>
          <w:rFonts w:ascii="Times New Roman" w:hAnsi="Times New Roman"/>
          <w:sz w:val="28"/>
          <w:szCs w:val="28"/>
        </w:rPr>
        <w:t>;</w:t>
      </w:r>
      <w:r w:rsidR="00605C89" w:rsidRPr="00347D0F">
        <w:rPr>
          <w:rFonts w:ascii="Times New Roman" w:hAnsi="Times New Roman"/>
          <w:sz w:val="28"/>
          <w:szCs w:val="28"/>
        </w:rPr>
        <w:t xml:space="preserve"> из средств областного бюджета –</w:t>
      </w:r>
      <w:r w:rsidR="00C126E6" w:rsidRPr="00347D0F">
        <w:rPr>
          <w:rFonts w:ascii="Times New Roman" w:hAnsi="Times New Roman"/>
          <w:sz w:val="28"/>
          <w:szCs w:val="28"/>
        </w:rPr>
        <w:t xml:space="preserve"> </w:t>
      </w:r>
      <w:r w:rsidR="00FE4965" w:rsidRPr="00347D0F">
        <w:rPr>
          <w:rFonts w:ascii="Times New Roman" w:hAnsi="Times New Roman"/>
          <w:sz w:val="28"/>
          <w:szCs w:val="28"/>
        </w:rPr>
        <w:t>812 604,0</w:t>
      </w:r>
      <w:r w:rsidR="00605C89" w:rsidRPr="00347D0F">
        <w:rPr>
          <w:rFonts w:ascii="Times New Roman" w:hAnsi="Times New Roman"/>
          <w:sz w:val="28"/>
          <w:szCs w:val="28"/>
        </w:rPr>
        <w:t xml:space="preserve"> </w:t>
      </w:r>
      <w:r w:rsidR="00605C89" w:rsidRPr="00492183">
        <w:rPr>
          <w:rFonts w:ascii="Times New Roman" w:hAnsi="Times New Roman"/>
          <w:sz w:val="28"/>
          <w:szCs w:val="28"/>
        </w:rPr>
        <w:t>тыс. руб</w:t>
      </w:r>
      <w:r w:rsidR="00132845" w:rsidRPr="00492183">
        <w:rPr>
          <w:rFonts w:ascii="Times New Roman" w:hAnsi="Times New Roman"/>
          <w:sz w:val="28"/>
          <w:szCs w:val="28"/>
        </w:rPr>
        <w:t>лей</w:t>
      </w:r>
      <w:r w:rsidR="00605C89" w:rsidRPr="00492183">
        <w:rPr>
          <w:rFonts w:ascii="Times New Roman" w:hAnsi="Times New Roman"/>
          <w:sz w:val="28"/>
          <w:szCs w:val="28"/>
        </w:rPr>
        <w:t xml:space="preserve">; из средств местного бюджета – </w:t>
      </w:r>
      <w:r w:rsidR="00DA56A6" w:rsidRPr="00492183">
        <w:rPr>
          <w:rFonts w:ascii="Times New Roman" w:hAnsi="Times New Roman"/>
          <w:sz w:val="28"/>
          <w:szCs w:val="28"/>
        </w:rPr>
        <w:t>9</w:t>
      </w:r>
      <w:r w:rsidR="00926B2D" w:rsidRPr="00492183">
        <w:rPr>
          <w:rFonts w:ascii="Times New Roman" w:hAnsi="Times New Roman"/>
          <w:sz w:val="28"/>
          <w:szCs w:val="28"/>
        </w:rPr>
        <w:t> </w:t>
      </w:r>
      <w:r w:rsidR="00492183" w:rsidRPr="00492183">
        <w:rPr>
          <w:rFonts w:ascii="Times New Roman" w:hAnsi="Times New Roman"/>
          <w:sz w:val="28"/>
          <w:szCs w:val="28"/>
        </w:rPr>
        <w:t>9 744 438,0</w:t>
      </w:r>
      <w:r w:rsidR="00605C89" w:rsidRPr="00492183">
        <w:rPr>
          <w:rFonts w:ascii="Times New Roman" w:hAnsi="Times New Roman"/>
          <w:sz w:val="28"/>
          <w:szCs w:val="28"/>
        </w:rPr>
        <w:t xml:space="preserve"> тыс. руб</w:t>
      </w:r>
      <w:r w:rsidR="00132845" w:rsidRPr="00492183">
        <w:rPr>
          <w:rFonts w:ascii="Times New Roman" w:hAnsi="Times New Roman"/>
          <w:sz w:val="28"/>
          <w:szCs w:val="28"/>
        </w:rPr>
        <w:t>лей</w:t>
      </w:r>
      <w:r w:rsidR="0063419F" w:rsidRPr="00492183">
        <w:rPr>
          <w:rFonts w:ascii="Times New Roman" w:hAnsi="Times New Roman"/>
          <w:sz w:val="28"/>
          <w:szCs w:val="28"/>
        </w:rPr>
        <w:t xml:space="preserve">; внебюджетные источники финансирования – 24 068,8 тыс. </w:t>
      </w:r>
      <w:r w:rsidR="0063419F" w:rsidRPr="00FF62A1">
        <w:rPr>
          <w:rFonts w:ascii="Times New Roman" w:hAnsi="Times New Roman"/>
          <w:sz w:val="28"/>
          <w:szCs w:val="28"/>
        </w:rPr>
        <w:t>руб</w:t>
      </w:r>
      <w:r w:rsidR="003F1FFE" w:rsidRPr="00FF62A1">
        <w:rPr>
          <w:rFonts w:ascii="Times New Roman" w:hAnsi="Times New Roman"/>
          <w:sz w:val="28"/>
          <w:szCs w:val="28"/>
        </w:rPr>
        <w:t>лей</w:t>
      </w:r>
      <w:r w:rsidR="0063419F" w:rsidRPr="00492183">
        <w:rPr>
          <w:rFonts w:ascii="Times New Roman" w:hAnsi="Times New Roman"/>
          <w:sz w:val="28"/>
          <w:szCs w:val="28"/>
        </w:rPr>
        <w:t>.</w:t>
      </w:r>
      <w:r w:rsidR="0063419F">
        <w:rPr>
          <w:rFonts w:ascii="Times New Roman" w:hAnsi="Times New Roman"/>
          <w:sz w:val="28"/>
          <w:szCs w:val="28"/>
        </w:rPr>
        <w:t xml:space="preserve"> </w:t>
      </w:r>
    </w:p>
    <w:p w:rsidR="00605C89" w:rsidRPr="00347D0F" w:rsidRDefault="00605C89" w:rsidP="002105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47D0F">
        <w:rPr>
          <w:rFonts w:ascii="Times New Roman" w:hAnsi="Times New Roman"/>
          <w:sz w:val="28"/>
          <w:szCs w:val="28"/>
        </w:rPr>
        <w:t xml:space="preserve">На 2015 год всего – </w:t>
      </w:r>
      <w:r w:rsidR="00FE4965" w:rsidRPr="00347D0F">
        <w:rPr>
          <w:rFonts w:ascii="Times New Roman" w:hAnsi="Times New Roman"/>
          <w:sz w:val="28"/>
          <w:szCs w:val="28"/>
        </w:rPr>
        <w:t>1</w:t>
      </w:r>
      <w:r w:rsidR="00DA56A6">
        <w:rPr>
          <w:rFonts w:ascii="Times New Roman" w:hAnsi="Times New Roman"/>
          <w:sz w:val="28"/>
          <w:szCs w:val="28"/>
        </w:rPr>
        <w:t> </w:t>
      </w:r>
      <w:r w:rsidR="00FE4965" w:rsidRPr="00347D0F">
        <w:rPr>
          <w:rFonts w:ascii="Times New Roman" w:hAnsi="Times New Roman"/>
          <w:sz w:val="28"/>
          <w:szCs w:val="28"/>
        </w:rPr>
        <w:t>8</w:t>
      </w:r>
      <w:r w:rsidR="00492183">
        <w:rPr>
          <w:rFonts w:ascii="Times New Roman" w:hAnsi="Times New Roman"/>
          <w:sz w:val="28"/>
          <w:szCs w:val="28"/>
        </w:rPr>
        <w:t>3</w:t>
      </w:r>
      <w:r w:rsidR="00DA56A6">
        <w:rPr>
          <w:rFonts w:ascii="Times New Roman" w:hAnsi="Times New Roman"/>
          <w:sz w:val="28"/>
          <w:szCs w:val="28"/>
        </w:rPr>
        <w:t>3 160,0</w:t>
      </w:r>
      <w:r w:rsidRPr="00347D0F">
        <w:rPr>
          <w:rFonts w:ascii="Times New Roman" w:hAnsi="Times New Roman"/>
          <w:sz w:val="28"/>
          <w:szCs w:val="28"/>
        </w:rPr>
        <w:t xml:space="preserve"> тыс. рублей, в том числе:</w:t>
      </w:r>
    </w:p>
    <w:p w:rsidR="00605C89" w:rsidRPr="00347D0F" w:rsidRDefault="00132845" w:rsidP="002105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47D0F">
        <w:rPr>
          <w:rFonts w:ascii="Times New Roman" w:hAnsi="Times New Roman"/>
          <w:sz w:val="28"/>
          <w:szCs w:val="28"/>
        </w:rPr>
        <w:t xml:space="preserve">- </w:t>
      </w:r>
      <w:r w:rsidR="00605C89" w:rsidRPr="00347D0F">
        <w:rPr>
          <w:rFonts w:ascii="Times New Roman" w:hAnsi="Times New Roman"/>
          <w:sz w:val="28"/>
          <w:szCs w:val="28"/>
        </w:rPr>
        <w:t>из средств областного бюджета – 42</w:t>
      </w:r>
      <w:r w:rsidR="0023452A" w:rsidRPr="00347D0F">
        <w:rPr>
          <w:rFonts w:ascii="Times New Roman" w:hAnsi="Times New Roman"/>
          <w:sz w:val="28"/>
          <w:szCs w:val="28"/>
        </w:rPr>
        <w:t> </w:t>
      </w:r>
      <w:r w:rsidR="00605C89" w:rsidRPr="00347D0F">
        <w:rPr>
          <w:rFonts w:ascii="Times New Roman" w:hAnsi="Times New Roman"/>
          <w:sz w:val="28"/>
          <w:szCs w:val="28"/>
        </w:rPr>
        <w:t>877</w:t>
      </w:r>
      <w:r w:rsidR="0023452A" w:rsidRPr="00347D0F">
        <w:rPr>
          <w:rFonts w:ascii="Times New Roman" w:hAnsi="Times New Roman"/>
          <w:sz w:val="28"/>
          <w:szCs w:val="28"/>
        </w:rPr>
        <w:t>,0</w:t>
      </w:r>
      <w:r w:rsidR="00605C89" w:rsidRPr="00347D0F">
        <w:rPr>
          <w:rFonts w:ascii="Times New Roman" w:hAnsi="Times New Roman"/>
          <w:sz w:val="28"/>
          <w:szCs w:val="28"/>
        </w:rPr>
        <w:t xml:space="preserve"> тыс. рублей;</w:t>
      </w:r>
    </w:p>
    <w:p w:rsidR="00605C89" w:rsidRPr="00347D0F" w:rsidRDefault="00132845" w:rsidP="002105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47D0F">
        <w:rPr>
          <w:rFonts w:ascii="Times New Roman" w:hAnsi="Times New Roman"/>
          <w:sz w:val="28"/>
          <w:szCs w:val="28"/>
        </w:rPr>
        <w:t xml:space="preserve">- </w:t>
      </w:r>
      <w:r w:rsidR="00605C89" w:rsidRPr="00347D0F">
        <w:rPr>
          <w:rFonts w:ascii="Times New Roman" w:hAnsi="Times New Roman"/>
          <w:sz w:val="28"/>
          <w:szCs w:val="28"/>
        </w:rPr>
        <w:t>из средств местного бюджета – 1</w:t>
      </w:r>
      <w:r w:rsidR="00492183">
        <w:rPr>
          <w:rFonts w:ascii="Times New Roman" w:hAnsi="Times New Roman"/>
          <w:sz w:val="28"/>
          <w:szCs w:val="28"/>
        </w:rPr>
        <w:t> 790 283,0</w:t>
      </w:r>
      <w:r w:rsidR="00605C89" w:rsidRPr="00347D0F">
        <w:rPr>
          <w:rFonts w:ascii="Times New Roman" w:hAnsi="Times New Roman"/>
          <w:sz w:val="28"/>
          <w:szCs w:val="28"/>
        </w:rPr>
        <w:t xml:space="preserve"> тыс. рублей</w:t>
      </w:r>
      <w:r w:rsidR="008822C9" w:rsidRPr="00347D0F">
        <w:rPr>
          <w:rFonts w:ascii="Times New Roman" w:hAnsi="Times New Roman"/>
          <w:sz w:val="28"/>
          <w:szCs w:val="28"/>
        </w:rPr>
        <w:t>.</w:t>
      </w:r>
    </w:p>
    <w:p w:rsidR="00605C89" w:rsidRPr="00347D0F" w:rsidRDefault="00605C89" w:rsidP="002105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47D0F">
        <w:rPr>
          <w:rFonts w:ascii="Times New Roman" w:hAnsi="Times New Roman"/>
          <w:sz w:val="28"/>
          <w:szCs w:val="28"/>
        </w:rPr>
        <w:t>На 2016 год всего – 1</w:t>
      </w:r>
      <w:r w:rsidR="00E9378E">
        <w:rPr>
          <w:rFonts w:ascii="Times New Roman" w:hAnsi="Times New Roman"/>
          <w:sz w:val="28"/>
          <w:szCs w:val="28"/>
        </w:rPr>
        <w:t> 608 </w:t>
      </w:r>
      <w:r w:rsidR="002B5E74">
        <w:rPr>
          <w:rFonts w:ascii="Times New Roman" w:hAnsi="Times New Roman"/>
          <w:sz w:val="28"/>
          <w:szCs w:val="28"/>
        </w:rPr>
        <w:t>3</w:t>
      </w:r>
      <w:r w:rsidR="00E9378E">
        <w:rPr>
          <w:rFonts w:ascii="Times New Roman" w:hAnsi="Times New Roman"/>
          <w:sz w:val="28"/>
          <w:szCs w:val="28"/>
        </w:rPr>
        <w:t>87,0</w:t>
      </w:r>
      <w:r w:rsidRPr="00347D0F">
        <w:rPr>
          <w:rFonts w:ascii="Times New Roman" w:hAnsi="Times New Roman"/>
          <w:sz w:val="28"/>
          <w:szCs w:val="28"/>
        </w:rPr>
        <w:t xml:space="preserve"> тыс. рублей, в том числе:</w:t>
      </w:r>
    </w:p>
    <w:p w:rsidR="00605C89" w:rsidRPr="00347D0F" w:rsidRDefault="00132845" w:rsidP="002105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47D0F">
        <w:rPr>
          <w:rFonts w:ascii="Times New Roman" w:hAnsi="Times New Roman"/>
          <w:sz w:val="28"/>
          <w:szCs w:val="28"/>
        </w:rPr>
        <w:t xml:space="preserve">- </w:t>
      </w:r>
      <w:r w:rsidR="00605C89" w:rsidRPr="00347D0F">
        <w:rPr>
          <w:rFonts w:ascii="Times New Roman" w:hAnsi="Times New Roman"/>
          <w:sz w:val="28"/>
          <w:szCs w:val="28"/>
        </w:rPr>
        <w:t>из средств областного бюджета – 40</w:t>
      </w:r>
      <w:r w:rsidR="0023452A" w:rsidRPr="00347D0F">
        <w:rPr>
          <w:rFonts w:ascii="Times New Roman" w:hAnsi="Times New Roman"/>
          <w:sz w:val="28"/>
          <w:szCs w:val="28"/>
        </w:rPr>
        <w:t> </w:t>
      </w:r>
      <w:r w:rsidR="00605C89" w:rsidRPr="00347D0F">
        <w:rPr>
          <w:rFonts w:ascii="Times New Roman" w:hAnsi="Times New Roman"/>
          <w:sz w:val="28"/>
          <w:szCs w:val="28"/>
        </w:rPr>
        <w:t>927</w:t>
      </w:r>
      <w:r w:rsidR="0023452A" w:rsidRPr="00347D0F">
        <w:rPr>
          <w:rFonts w:ascii="Times New Roman" w:hAnsi="Times New Roman"/>
          <w:sz w:val="28"/>
          <w:szCs w:val="28"/>
        </w:rPr>
        <w:t>,0</w:t>
      </w:r>
      <w:r w:rsidR="00605C89" w:rsidRPr="00347D0F">
        <w:rPr>
          <w:rFonts w:ascii="Times New Roman" w:hAnsi="Times New Roman"/>
          <w:sz w:val="28"/>
          <w:szCs w:val="28"/>
        </w:rPr>
        <w:t xml:space="preserve"> тыс. рублей;</w:t>
      </w:r>
    </w:p>
    <w:p w:rsidR="00605C89" w:rsidRPr="00347D0F" w:rsidRDefault="00132845" w:rsidP="002105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47D0F">
        <w:rPr>
          <w:rFonts w:ascii="Times New Roman" w:hAnsi="Times New Roman"/>
          <w:sz w:val="28"/>
          <w:szCs w:val="28"/>
        </w:rPr>
        <w:t xml:space="preserve">- </w:t>
      </w:r>
      <w:r w:rsidR="00605C89" w:rsidRPr="00347D0F">
        <w:rPr>
          <w:rFonts w:ascii="Times New Roman" w:hAnsi="Times New Roman"/>
          <w:sz w:val="28"/>
          <w:szCs w:val="28"/>
        </w:rPr>
        <w:t>из средств местного бюджета – 1</w:t>
      </w:r>
      <w:r w:rsidR="00E9378E">
        <w:rPr>
          <w:rFonts w:ascii="Times New Roman" w:hAnsi="Times New Roman"/>
          <w:sz w:val="28"/>
          <w:szCs w:val="28"/>
        </w:rPr>
        <w:t> 567 460,0</w:t>
      </w:r>
      <w:r w:rsidR="00DA56A6">
        <w:rPr>
          <w:rFonts w:ascii="Times New Roman" w:hAnsi="Times New Roman"/>
          <w:sz w:val="28"/>
          <w:szCs w:val="28"/>
        </w:rPr>
        <w:t xml:space="preserve"> </w:t>
      </w:r>
      <w:r w:rsidR="00605C89" w:rsidRPr="00347D0F">
        <w:rPr>
          <w:rFonts w:ascii="Times New Roman" w:hAnsi="Times New Roman"/>
          <w:sz w:val="28"/>
          <w:szCs w:val="28"/>
        </w:rPr>
        <w:t>тыс. рублей</w:t>
      </w:r>
      <w:r w:rsidR="002822D6" w:rsidRPr="00347D0F">
        <w:rPr>
          <w:rFonts w:ascii="Times New Roman" w:hAnsi="Times New Roman"/>
          <w:sz w:val="28"/>
          <w:szCs w:val="28"/>
        </w:rPr>
        <w:t>.</w:t>
      </w:r>
    </w:p>
    <w:p w:rsidR="00605C89" w:rsidRPr="00347D0F" w:rsidRDefault="00605C89" w:rsidP="006047E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47D0F">
        <w:rPr>
          <w:rFonts w:ascii="Times New Roman" w:hAnsi="Times New Roman"/>
          <w:sz w:val="28"/>
          <w:szCs w:val="28"/>
        </w:rPr>
        <w:t xml:space="preserve">На 2017 год всего – </w:t>
      </w:r>
      <w:r w:rsidR="00DA56A6">
        <w:rPr>
          <w:rFonts w:ascii="Times New Roman" w:hAnsi="Times New Roman"/>
          <w:sz w:val="28"/>
          <w:szCs w:val="28"/>
        </w:rPr>
        <w:t>3 030 233,7</w:t>
      </w:r>
      <w:r w:rsidRPr="00347D0F">
        <w:rPr>
          <w:rFonts w:ascii="Times New Roman" w:hAnsi="Times New Roman"/>
          <w:sz w:val="28"/>
          <w:szCs w:val="28"/>
        </w:rPr>
        <w:t xml:space="preserve"> тыс. рублей</w:t>
      </w:r>
      <w:r w:rsidR="00A022DE" w:rsidRPr="00347D0F">
        <w:rPr>
          <w:rFonts w:ascii="Times New Roman" w:hAnsi="Times New Roman"/>
          <w:sz w:val="28"/>
          <w:szCs w:val="28"/>
        </w:rPr>
        <w:t>,</w:t>
      </w:r>
      <w:r w:rsidRPr="00347D0F">
        <w:rPr>
          <w:rFonts w:ascii="Times New Roman" w:hAnsi="Times New Roman"/>
          <w:sz w:val="28"/>
          <w:szCs w:val="28"/>
        </w:rPr>
        <w:t xml:space="preserve"> </w:t>
      </w:r>
      <w:r w:rsidR="00A022DE" w:rsidRPr="00347D0F">
        <w:rPr>
          <w:rFonts w:ascii="Times New Roman" w:hAnsi="Times New Roman"/>
          <w:sz w:val="28"/>
          <w:szCs w:val="28"/>
        </w:rPr>
        <w:t>в том числе:</w:t>
      </w:r>
    </w:p>
    <w:p w:rsidR="00A022DE" w:rsidRPr="00347D0F" w:rsidRDefault="00A022DE" w:rsidP="006047E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47D0F">
        <w:rPr>
          <w:rFonts w:ascii="Times New Roman" w:hAnsi="Times New Roman"/>
          <w:sz w:val="28"/>
          <w:szCs w:val="28"/>
        </w:rPr>
        <w:t xml:space="preserve">- из средств федерального бюджета – </w:t>
      </w:r>
      <w:r w:rsidR="0016304B" w:rsidRPr="00347D0F">
        <w:rPr>
          <w:rFonts w:ascii="Times New Roman" w:hAnsi="Times New Roman"/>
          <w:sz w:val="28"/>
          <w:szCs w:val="28"/>
        </w:rPr>
        <w:t>763 700,0</w:t>
      </w:r>
      <w:r w:rsidRPr="00347D0F">
        <w:rPr>
          <w:rFonts w:ascii="Times New Roman" w:hAnsi="Times New Roman"/>
          <w:sz w:val="28"/>
          <w:szCs w:val="28"/>
        </w:rPr>
        <w:t xml:space="preserve"> тыс. рублей;</w:t>
      </w:r>
    </w:p>
    <w:p w:rsidR="00A022DE" w:rsidRPr="00347D0F" w:rsidRDefault="00A022DE" w:rsidP="006047E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47D0F">
        <w:rPr>
          <w:rFonts w:ascii="Times New Roman" w:hAnsi="Times New Roman"/>
          <w:sz w:val="28"/>
          <w:szCs w:val="28"/>
        </w:rPr>
        <w:t xml:space="preserve">- из средств областного бюджета – </w:t>
      </w:r>
      <w:r w:rsidR="00FE4965" w:rsidRPr="00347D0F">
        <w:rPr>
          <w:rFonts w:ascii="Times New Roman" w:hAnsi="Times New Roman"/>
          <w:sz w:val="28"/>
          <w:szCs w:val="28"/>
        </w:rPr>
        <w:t>363 8</w:t>
      </w:r>
      <w:r w:rsidR="007F506C" w:rsidRPr="00347D0F">
        <w:rPr>
          <w:rFonts w:ascii="Times New Roman" w:hAnsi="Times New Roman"/>
          <w:sz w:val="28"/>
          <w:szCs w:val="28"/>
        </w:rPr>
        <w:t>00,0</w:t>
      </w:r>
      <w:r w:rsidRPr="00347D0F">
        <w:rPr>
          <w:rFonts w:ascii="Times New Roman" w:hAnsi="Times New Roman"/>
          <w:sz w:val="28"/>
          <w:szCs w:val="28"/>
        </w:rPr>
        <w:t xml:space="preserve"> тыс. рублей;</w:t>
      </w:r>
    </w:p>
    <w:p w:rsidR="00A022DE" w:rsidRDefault="00A022DE" w:rsidP="006047E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47D0F">
        <w:rPr>
          <w:rFonts w:ascii="Times New Roman" w:hAnsi="Times New Roman"/>
          <w:sz w:val="28"/>
          <w:szCs w:val="28"/>
        </w:rPr>
        <w:t xml:space="preserve">- из средств местного бюджета – </w:t>
      </w:r>
      <w:r w:rsidR="00DA56A6">
        <w:rPr>
          <w:rFonts w:ascii="Times New Roman" w:hAnsi="Times New Roman"/>
          <w:sz w:val="28"/>
          <w:szCs w:val="28"/>
        </w:rPr>
        <w:t>1 878 664,9</w:t>
      </w:r>
      <w:r w:rsidRPr="00347D0F">
        <w:rPr>
          <w:rFonts w:ascii="Times New Roman" w:hAnsi="Times New Roman"/>
          <w:sz w:val="28"/>
          <w:szCs w:val="28"/>
        </w:rPr>
        <w:t xml:space="preserve"> тыс. рублей</w:t>
      </w:r>
      <w:r w:rsidR="0063419F">
        <w:rPr>
          <w:rFonts w:ascii="Times New Roman" w:hAnsi="Times New Roman"/>
          <w:sz w:val="28"/>
          <w:szCs w:val="28"/>
        </w:rPr>
        <w:t>;</w:t>
      </w:r>
    </w:p>
    <w:p w:rsidR="0063419F" w:rsidRPr="00347D0F" w:rsidRDefault="0063419F" w:rsidP="006047E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9378E">
        <w:rPr>
          <w:rFonts w:ascii="Times New Roman" w:hAnsi="Times New Roman"/>
          <w:sz w:val="28"/>
          <w:szCs w:val="28"/>
        </w:rPr>
        <w:t>- внебюджетные источники финансирования – 24 068,8 тыс. рублей.</w:t>
      </w:r>
    </w:p>
    <w:p w:rsidR="00605C89" w:rsidRPr="00347D0F" w:rsidRDefault="00605C89" w:rsidP="006047E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47D0F">
        <w:rPr>
          <w:rFonts w:ascii="Times New Roman" w:hAnsi="Times New Roman"/>
          <w:sz w:val="28"/>
          <w:szCs w:val="28"/>
        </w:rPr>
        <w:t xml:space="preserve">На 2018 год всего – </w:t>
      </w:r>
      <w:r w:rsidR="001878EB">
        <w:rPr>
          <w:rFonts w:ascii="Times New Roman" w:hAnsi="Times New Roman"/>
          <w:sz w:val="28"/>
          <w:szCs w:val="28"/>
        </w:rPr>
        <w:t>2 4</w:t>
      </w:r>
      <w:r w:rsidR="00DA56A6">
        <w:rPr>
          <w:rFonts w:ascii="Times New Roman" w:hAnsi="Times New Roman"/>
          <w:sz w:val="28"/>
          <w:szCs w:val="28"/>
        </w:rPr>
        <w:t>9</w:t>
      </w:r>
      <w:r w:rsidR="001878EB">
        <w:rPr>
          <w:rFonts w:ascii="Times New Roman" w:hAnsi="Times New Roman"/>
          <w:sz w:val="28"/>
          <w:szCs w:val="28"/>
        </w:rPr>
        <w:t>9</w:t>
      </w:r>
      <w:r w:rsidR="00DA56A6">
        <w:rPr>
          <w:rFonts w:ascii="Times New Roman" w:hAnsi="Times New Roman"/>
          <w:sz w:val="28"/>
          <w:szCs w:val="28"/>
        </w:rPr>
        <w:t> 316,8</w:t>
      </w:r>
      <w:r w:rsidRPr="00347D0F">
        <w:rPr>
          <w:rFonts w:ascii="Times New Roman" w:hAnsi="Times New Roman"/>
          <w:sz w:val="28"/>
          <w:szCs w:val="28"/>
        </w:rPr>
        <w:t xml:space="preserve"> </w:t>
      </w:r>
      <w:r w:rsidR="000D4153" w:rsidRPr="00347D0F">
        <w:rPr>
          <w:rFonts w:ascii="Times New Roman" w:hAnsi="Times New Roman"/>
          <w:sz w:val="28"/>
          <w:szCs w:val="28"/>
        </w:rPr>
        <w:t>тыс. рублей, в том числе:</w:t>
      </w:r>
    </w:p>
    <w:p w:rsidR="0023452A" w:rsidRPr="00347D0F" w:rsidRDefault="0023452A" w:rsidP="006047E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47D0F">
        <w:rPr>
          <w:rFonts w:ascii="Times New Roman" w:hAnsi="Times New Roman"/>
          <w:sz w:val="28"/>
          <w:szCs w:val="28"/>
        </w:rPr>
        <w:lastRenderedPageBreak/>
        <w:t>- из средств федерального бюджета – 730</w:t>
      </w:r>
      <w:r w:rsidR="00C5462B" w:rsidRPr="00347D0F">
        <w:rPr>
          <w:rFonts w:ascii="Times New Roman" w:hAnsi="Times New Roman"/>
          <w:sz w:val="28"/>
          <w:szCs w:val="28"/>
        </w:rPr>
        <w:t> </w:t>
      </w:r>
      <w:r w:rsidRPr="00347D0F">
        <w:rPr>
          <w:rFonts w:ascii="Times New Roman" w:hAnsi="Times New Roman"/>
          <w:sz w:val="28"/>
          <w:szCs w:val="28"/>
        </w:rPr>
        <w:t>000</w:t>
      </w:r>
      <w:r w:rsidR="00C5462B" w:rsidRPr="00347D0F">
        <w:rPr>
          <w:rFonts w:ascii="Times New Roman" w:hAnsi="Times New Roman"/>
          <w:sz w:val="28"/>
          <w:szCs w:val="28"/>
        </w:rPr>
        <w:t>,0</w:t>
      </w:r>
      <w:r w:rsidRPr="00347D0F">
        <w:rPr>
          <w:rFonts w:ascii="Times New Roman" w:hAnsi="Times New Roman"/>
          <w:sz w:val="28"/>
          <w:szCs w:val="28"/>
        </w:rPr>
        <w:t xml:space="preserve"> тыс. рублей;</w:t>
      </w:r>
    </w:p>
    <w:p w:rsidR="0023452A" w:rsidRPr="00347D0F" w:rsidRDefault="0023452A" w:rsidP="006047E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47D0F">
        <w:rPr>
          <w:rFonts w:ascii="Times New Roman" w:hAnsi="Times New Roman"/>
          <w:sz w:val="28"/>
          <w:szCs w:val="28"/>
        </w:rPr>
        <w:t>- из средств областного бюджета –</w:t>
      </w:r>
      <w:r w:rsidR="00CC35D6" w:rsidRPr="00347D0F">
        <w:rPr>
          <w:rFonts w:ascii="Times New Roman" w:hAnsi="Times New Roman"/>
          <w:sz w:val="28"/>
          <w:szCs w:val="28"/>
        </w:rPr>
        <w:t xml:space="preserve"> </w:t>
      </w:r>
      <w:r w:rsidRPr="00347D0F">
        <w:rPr>
          <w:rFonts w:ascii="Times New Roman" w:hAnsi="Times New Roman"/>
          <w:sz w:val="28"/>
          <w:szCs w:val="28"/>
        </w:rPr>
        <w:t>365 000,0 тыс. рублей;</w:t>
      </w:r>
    </w:p>
    <w:p w:rsidR="0023452A" w:rsidRPr="00347D0F" w:rsidRDefault="0023452A" w:rsidP="006047E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47D0F">
        <w:rPr>
          <w:rFonts w:ascii="Times New Roman" w:hAnsi="Times New Roman"/>
          <w:sz w:val="28"/>
          <w:szCs w:val="28"/>
        </w:rPr>
        <w:t xml:space="preserve">- из средств местного бюджета – </w:t>
      </w:r>
      <w:r w:rsidR="00C279B4">
        <w:rPr>
          <w:rFonts w:ascii="Times New Roman" w:hAnsi="Times New Roman"/>
          <w:sz w:val="28"/>
          <w:szCs w:val="28"/>
        </w:rPr>
        <w:t>1 404 316,8</w:t>
      </w:r>
      <w:r w:rsidR="00117C42" w:rsidRPr="00347D0F">
        <w:rPr>
          <w:rFonts w:ascii="Times New Roman" w:hAnsi="Times New Roman"/>
          <w:sz w:val="28"/>
          <w:szCs w:val="28"/>
        </w:rPr>
        <w:t xml:space="preserve"> тыс. рублей.</w:t>
      </w:r>
    </w:p>
    <w:p w:rsidR="00C7009D" w:rsidRPr="00347D0F" w:rsidRDefault="000C36A3" w:rsidP="006047E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47D0F">
        <w:rPr>
          <w:rFonts w:ascii="Times New Roman" w:hAnsi="Times New Roman"/>
          <w:sz w:val="28"/>
          <w:szCs w:val="28"/>
        </w:rPr>
        <w:t xml:space="preserve">На </w:t>
      </w:r>
      <w:r w:rsidR="00C7009D" w:rsidRPr="00347D0F">
        <w:rPr>
          <w:rFonts w:ascii="Times New Roman" w:hAnsi="Times New Roman"/>
          <w:sz w:val="28"/>
          <w:szCs w:val="28"/>
        </w:rPr>
        <w:t xml:space="preserve">2019 год всего – </w:t>
      </w:r>
      <w:r w:rsidR="001878EB">
        <w:rPr>
          <w:rFonts w:ascii="Times New Roman" w:hAnsi="Times New Roman"/>
          <w:sz w:val="28"/>
          <w:szCs w:val="28"/>
        </w:rPr>
        <w:t>1 491 636,7</w:t>
      </w:r>
      <w:r w:rsidR="00C7009D" w:rsidRPr="00347D0F">
        <w:rPr>
          <w:rFonts w:ascii="Times New Roman" w:hAnsi="Times New Roman"/>
          <w:sz w:val="28"/>
          <w:szCs w:val="28"/>
        </w:rPr>
        <w:t xml:space="preserve"> тыс. руб</w:t>
      </w:r>
      <w:r w:rsidR="00117C42" w:rsidRPr="00347D0F">
        <w:rPr>
          <w:rFonts w:ascii="Times New Roman" w:hAnsi="Times New Roman"/>
          <w:sz w:val="28"/>
          <w:szCs w:val="28"/>
        </w:rPr>
        <w:t>лей из средств местного бюджета.</w:t>
      </w:r>
    </w:p>
    <w:p w:rsidR="00117C42" w:rsidRPr="004C004C" w:rsidRDefault="00117C42" w:rsidP="00117C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47D0F">
        <w:rPr>
          <w:rFonts w:ascii="Times New Roman" w:hAnsi="Times New Roman"/>
          <w:sz w:val="28"/>
          <w:szCs w:val="28"/>
        </w:rPr>
        <w:t>На 2020 год всего – 1</w:t>
      </w:r>
      <w:r w:rsidR="00926B2D">
        <w:rPr>
          <w:rFonts w:ascii="Times New Roman" w:hAnsi="Times New Roman"/>
          <w:sz w:val="28"/>
          <w:szCs w:val="28"/>
        </w:rPr>
        <w:t> 612 076,6</w:t>
      </w:r>
      <w:r w:rsidR="00FB6E4C">
        <w:rPr>
          <w:rFonts w:ascii="Times New Roman" w:hAnsi="Times New Roman"/>
          <w:sz w:val="28"/>
          <w:szCs w:val="28"/>
        </w:rPr>
        <w:t xml:space="preserve"> </w:t>
      </w:r>
      <w:r w:rsidRPr="00347D0F">
        <w:rPr>
          <w:rFonts w:ascii="Times New Roman" w:hAnsi="Times New Roman"/>
          <w:sz w:val="28"/>
          <w:szCs w:val="28"/>
        </w:rPr>
        <w:t xml:space="preserve"> тыс. рублей из средств</w:t>
      </w:r>
      <w:r w:rsidRPr="00274966">
        <w:rPr>
          <w:rFonts w:ascii="Times New Roman" w:hAnsi="Times New Roman"/>
          <w:sz w:val="28"/>
          <w:szCs w:val="28"/>
        </w:rPr>
        <w:t xml:space="preserve"> местного бюджета.</w:t>
      </w:r>
    </w:p>
    <w:p w:rsidR="00117C42" w:rsidRPr="004C004C" w:rsidRDefault="00117C42" w:rsidP="006047E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05C89" w:rsidRPr="004C004C" w:rsidRDefault="00605C89" w:rsidP="002105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C004C">
        <w:rPr>
          <w:rFonts w:ascii="Times New Roman" w:hAnsi="Times New Roman"/>
          <w:sz w:val="28"/>
          <w:szCs w:val="28"/>
        </w:rPr>
        <w:t>Распределение планируемых расходов по мероприятиям, с учетом решения о</w:t>
      </w:r>
      <w:r w:rsidR="00132845" w:rsidRPr="004C004C">
        <w:rPr>
          <w:rFonts w:ascii="Times New Roman" w:hAnsi="Times New Roman"/>
          <w:sz w:val="28"/>
          <w:szCs w:val="28"/>
        </w:rPr>
        <w:t xml:space="preserve"> местном </w:t>
      </w:r>
      <w:r w:rsidRPr="004C004C">
        <w:rPr>
          <w:rFonts w:ascii="Times New Roman" w:hAnsi="Times New Roman"/>
          <w:sz w:val="28"/>
          <w:szCs w:val="28"/>
        </w:rPr>
        <w:t>бюджете, приводится в форме №4 приложения №4 к программе.</w:t>
      </w:r>
    </w:p>
    <w:p w:rsidR="00605C89" w:rsidRPr="004C004C" w:rsidRDefault="00605C89" w:rsidP="002105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C004C">
        <w:rPr>
          <w:rFonts w:ascii="Times New Roman" w:hAnsi="Times New Roman"/>
          <w:sz w:val="28"/>
          <w:szCs w:val="28"/>
        </w:rPr>
        <w:t>Сведения об объектах муниципальной собственности города Новокузнецка, на которые предусмотрены бюджетные инвестиции в форме капитальных вложений, предусматриваемых к финансированию на период реализации программы, приведены в форме №5 приложения №5 к программе.</w:t>
      </w:r>
    </w:p>
    <w:p w:rsidR="00605C89" w:rsidRPr="004C004C" w:rsidRDefault="00605C89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C004C">
        <w:rPr>
          <w:rFonts w:ascii="Times New Roman" w:hAnsi="Times New Roman"/>
          <w:sz w:val="28"/>
          <w:szCs w:val="28"/>
        </w:rPr>
        <w:t>Прогноз сводных показателей муниципальных з</w:t>
      </w:r>
      <w:r w:rsidR="00F91BB2" w:rsidRPr="004C004C">
        <w:rPr>
          <w:rFonts w:ascii="Times New Roman" w:hAnsi="Times New Roman"/>
          <w:sz w:val="28"/>
          <w:szCs w:val="28"/>
        </w:rPr>
        <w:t>а</w:t>
      </w:r>
      <w:r w:rsidRPr="004C004C">
        <w:rPr>
          <w:rFonts w:ascii="Times New Roman" w:hAnsi="Times New Roman"/>
          <w:sz w:val="28"/>
          <w:szCs w:val="28"/>
        </w:rPr>
        <w:t>даний на оказание услуг (выполнение работ) муниципальными учреждениями отображен в форме № 6 приложени</w:t>
      </w:r>
      <w:r w:rsidR="00132845" w:rsidRPr="004C004C">
        <w:rPr>
          <w:rFonts w:ascii="Times New Roman" w:hAnsi="Times New Roman"/>
          <w:sz w:val="28"/>
          <w:szCs w:val="28"/>
        </w:rPr>
        <w:t>я</w:t>
      </w:r>
      <w:r w:rsidRPr="004C004C">
        <w:rPr>
          <w:rFonts w:ascii="Times New Roman" w:hAnsi="Times New Roman"/>
          <w:sz w:val="28"/>
          <w:szCs w:val="28"/>
        </w:rPr>
        <w:t xml:space="preserve"> №</w:t>
      </w:r>
      <w:r w:rsidR="0063419F">
        <w:rPr>
          <w:rFonts w:ascii="Times New Roman" w:hAnsi="Times New Roman"/>
          <w:sz w:val="28"/>
          <w:szCs w:val="28"/>
        </w:rPr>
        <w:t xml:space="preserve"> </w:t>
      </w:r>
      <w:r w:rsidRPr="004C004C">
        <w:rPr>
          <w:rFonts w:ascii="Times New Roman" w:hAnsi="Times New Roman"/>
          <w:sz w:val="28"/>
          <w:szCs w:val="28"/>
        </w:rPr>
        <w:t>6 к программе.</w:t>
      </w:r>
    </w:p>
    <w:p w:rsidR="00605C89" w:rsidRPr="004C004C" w:rsidRDefault="00605C89" w:rsidP="00210593">
      <w:pPr>
        <w:widowControl w:val="0"/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/>
          <w:sz w:val="28"/>
          <w:szCs w:val="28"/>
        </w:rPr>
      </w:pPr>
      <w:r w:rsidRPr="002A5992">
        <w:rPr>
          <w:rFonts w:ascii="Times New Roman" w:hAnsi="Times New Roman"/>
          <w:sz w:val="28"/>
          <w:szCs w:val="28"/>
        </w:rPr>
        <w:t>7.</w:t>
      </w:r>
      <w:r w:rsidR="00132845" w:rsidRPr="002A5992">
        <w:rPr>
          <w:rFonts w:ascii="Times New Roman" w:hAnsi="Times New Roman"/>
          <w:sz w:val="28"/>
          <w:szCs w:val="28"/>
        </w:rPr>
        <w:t xml:space="preserve"> </w:t>
      </w:r>
      <w:r w:rsidRPr="002A5992">
        <w:rPr>
          <w:rFonts w:ascii="Times New Roman" w:hAnsi="Times New Roman"/>
          <w:sz w:val="28"/>
          <w:szCs w:val="28"/>
        </w:rPr>
        <w:t>Ожидаемые результаты реализации программы</w:t>
      </w:r>
    </w:p>
    <w:p w:rsidR="00605C89" w:rsidRPr="004C004C" w:rsidRDefault="00605C89" w:rsidP="00210593">
      <w:pPr>
        <w:pStyle w:val="ConsPlusCel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004C">
        <w:rPr>
          <w:rFonts w:ascii="Times New Roman" w:hAnsi="Times New Roman" w:cs="Times New Roman"/>
          <w:sz w:val="28"/>
          <w:szCs w:val="28"/>
        </w:rPr>
        <w:t xml:space="preserve">Результатом реализации программы является повышение уровня безопасности, комфортности и эстетической привлекательности среды проживания населения на территории Новокузнецкого городского округа. </w:t>
      </w:r>
    </w:p>
    <w:p w:rsidR="00605C89" w:rsidRPr="004C004C" w:rsidRDefault="00605C89" w:rsidP="00210593">
      <w:pPr>
        <w:pStyle w:val="ConsPlusCel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004C">
        <w:rPr>
          <w:rFonts w:ascii="Times New Roman" w:hAnsi="Times New Roman" w:cs="Times New Roman"/>
          <w:sz w:val="28"/>
          <w:szCs w:val="28"/>
        </w:rPr>
        <w:t>Это достигается выполнением поставленных целей и задач и определенным программой уровнем цел</w:t>
      </w:r>
      <w:r w:rsidR="00132845" w:rsidRPr="004C004C">
        <w:rPr>
          <w:rFonts w:ascii="Times New Roman" w:hAnsi="Times New Roman" w:cs="Times New Roman"/>
          <w:sz w:val="28"/>
          <w:szCs w:val="28"/>
        </w:rPr>
        <w:t>евых индикаторов и показателей:</w:t>
      </w:r>
    </w:p>
    <w:p w:rsidR="00605C89" w:rsidRPr="004C004C" w:rsidRDefault="00605C89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C004C">
        <w:rPr>
          <w:rFonts w:ascii="Times New Roman" w:hAnsi="Times New Roman"/>
          <w:sz w:val="28"/>
          <w:szCs w:val="28"/>
        </w:rPr>
        <w:t>-</w:t>
      </w:r>
      <w:r w:rsidR="002606B1">
        <w:rPr>
          <w:rFonts w:ascii="Times New Roman" w:hAnsi="Times New Roman"/>
          <w:sz w:val="28"/>
          <w:szCs w:val="28"/>
        </w:rPr>
        <w:t> </w:t>
      </w:r>
      <w:r w:rsidRPr="004C004C">
        <w:rPr>
          <w:rFonts w:ascii="Times New Roman" w:hAnsi="Times New Roman"/>
          <w:sz w:val="28"/>
          <w:szCs w:val="28"/>
        </w:rPr>
        <w:t xml:space="preserve">сохранение в размере не более </w:t>
      </w:r>
      <w:r w:rsidRPr="00461632">
        <w:rPr>
          <w:rFonts w:ascii="Times New Roman" w:hAnsi="Times New Roman"/>
          <w:sz w:val="28"/>
          <w:szCs w:val="28"/>
        </w:rPr>
        <w:t>5,5% доли</w:t>
      </w:r>
      <w:r w:rsidRPr="004C004C">
        <w:rPr>
          <w:rFonts w:ascii="Times New Roman" w:hAnsi="Times New Roman"/>
          <w:sz w:val="28"/>
          <w:szCs w:val="28"/>
        </w:rPr>
        <w:t xml:space="preserve">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значения;</w:t>
      </w:r>
    </w:p>
    <w:p w:rsidR="00605C89" w:rsidRPr="004C004C" w:rsidRDefault="00605C89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C004C">
        <w:rPr>
          <w:rFonts w:ascii="Times New Roman" w:hAnsi="Times New Roman"/>
          <w:sz w:val="28"/>
          <w:szCs w:val="28"/>
        </w:rPr>
        <w:t>-</w:t>
      </w:r>
      <w:r w:rsidR="002606B1">
        <w:rPr>
          <w:rFonts w:ascii="Times New Roman" w:hAnsi="Times New Roman"/>
          <w:sz w:val="28"/>
          <w:szCs w:val="28"/>
        </w:rPr>
        <w:t> </w:t>
      </w:r>
      <w:r w:rsidRPr="004C004C">
        <w:rPr>
          <w:rFonts w:ascii="Times New Roman" w:hAnsi="Times New Roman"/>
          <w:sz w:val="28"/>
          <w:szCs w:val="28"/>
        </w:rPr>
        <w:t>увеличение на</w:t>
      </w:r>
      <w:r w:rsidR="00016033">
        <w:rPr>
          <w:rFonts w:ascii="Times New Roman" w:hAnsi="Times New Roman"/>
          <w:sz w:val="28"/>
          <w:szCs w:val="28"/>
        </w:rPr>
        <w:t xml:space="preserve"> </w:t>
      </w:r>
      <w:r w:rsidR="00926B2D">
        <w:rPr>
          <w:rFonts w:ascii="Times New Roman" w:hAnsi="Times New Roman"/>
          <w:sz w:val="28"/>
          <w:szCs w:val="28"/>
        </w:rPr>
        <w:t>15,5</w:t>
      </w:r>
      <w:r w:rsidRPr="004C004C">
        <w:rPr>
          <w:rFonts w:ascii="Times New Roman" w:hAnsi="Times New Roman"/>
          <w:sz w:val="28"/>
          <w:szCs w:val="28"/>
        </w:rPr>
        <w:t xml:space="preserve"> </w:t>
      </w:r>
      <w:r w:rsidRPr="00016033">
        <w:rPr>
          <w:rFonts w:ascii="Times New Roman" w:hAnsi="Times New Roman"/>
          <w:sz w:val="28"/>
          <w:szCs w:val="28"/>
        </w:rPr>
        <w:t>%</w:t>
      </w:r>
      <w:r w:rsidRPr="004C004C">
        <w:rPr>
          <w:rFonts w:ascii="Times New Roman" w:hAnsi="Times New Roman"/>
          <w:sz w:val="28"/>
          <w:szCs w:val="28"/>
        </w:rPr>
        <w:t xml:space="preserve"> доли отремонтированных дорог общего пользования местного значения в общей площади автомобильных дорог общего пользования местного значения</w:t>
      </w:r>
      <w:r w:rsidR="001A721F" w:rsidRPr="004C004C">
        <w:rPr>
          <w:rFonts w:ascii="Times New Roman" w:hAnsi="Times New Roman"/>
          <w:sz w:val="28"/>
          <w:szCs w:val="28"/>
        </w:rPr>
        <w:t xml:space="preserve"> города Новокузнецка</w:t>
      </w:r>
      <w:r w:rsidRPr="004C004C">
        <w:rPr>
          <w:rFonts w:ascii="Times New Roman" w:hAnsi="Times New Roman"/>
          <w:sz w:val="28"/>
          <w:szCs w:val="28"/>
        </w:rPr>
        <w:t>,</w:t>
      </w:r>
      <w:r w:rsidR="001A721F" w:rsidRPr="004C004C">
        <w:rPr>
          <w:rFonts w:ascii="Times New Roman" w:hAnsi="Times New Roman"/>
          <w:sz w:val="28"/>
          <w:szCs w:val="28"/>
        </w:rPr>
        <w:t xml:space="preserve"> требующих капитального ремонта</w:t>
      </w:r>
      <w:r w:rsidRPr="004C004C">
        <w:rPr>
          <w:rFonts w:ascii="Times New Roman" w:hAnsi="Times New Roman"/>
          <w:sz w:val="28"/>
          <w:szCs w:val="28"/>
        </w:rPr>
        <w:t>;</w:t>
      </w:r>
    </w:p>
    <w:p w:rsidR="00605C89" w:rsidRPr="004C004C" w:rsidRDefault="00605C89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C004C">
        <w:rPr>
          <w:rFonts w:ascii="Times New Roman" w:hAnsi="Times New Roman"/>
          <w:sz w:val="28"/>
          <w:szCs w:val="28"/>
        </w:rPr>
        <w:t>-</w:t>
      </w:r>
      <w:r w:rsidR="002606B1">
        <w:rPr>
          <w:rFonts w:ascii="Times New Roman" w:hAnsi="Times New Roman"/>
          <w:sz w:val="28"/>
          <w:szCs w:val="28"/>
        </w:rPr>
        <w:t> </w:t>
      </w:r>
      <w:r w:rsidRPr="004C004C">
        <w:rPr>
          <w:rFonts w:ascii="Times New Roman" w:hAnsi="Times New Roman"/>
          <w:sz w:val="28"/>
          <w:szCs w:val="28"/>
        </w:rPr>
        <w:t xml:space="preserve">сохранение общей протяженности автомобильных дорог общего пользования местного значения, находящихся на обслуживании Управления  </w:t>
      </w:r>
      <w:r w:rsidRPr="0066351B">
        <w:rPr>
          <w:rFonts w:ascii="Times New Roman" w:hAnsi="Times New Roman"/>
          <w:sz w:val="28"/>
          <w:szCs w:val="28"/>
        </w:rPr>
        <w:t>– 508,8 км;</w:t>
      </w:r>
    </w:p>
    <w:p w:rsidR="009E71E8" w:rsidRPr="00461632" w:rsidRDefault="00605C89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C004C">
        <w:rPr>
          <w:rFonts w:ascii="Times New Roman" w:hAnsi="Times New Roman"/>
          <w:sz w:val="28"/>
          <w:szCs w:val="28"/>
        </w:rPr>
        <w:t>-</w:t>
      </w:r>
      <w:r w:rsidR="00132845" w:rsidRPr="004C004C">
        <w:rPr>
          <w:rFonts w:ascii="Times New Roman" w:hAnsi="Times New Roman"/>
          <w:sz w:val="28"/>
          <w:szCs w:val="28"/>
        </w:rPr>
        <w:t xml:space="preserve"> </w:t>
      </w:r>
      <w:r w:rsidRPr="004C004C">
        <w:rPr>
          <w:rFonts w:ascii="Times New Roman" w:hAnsi="Times New Roman"/>
          <w:sz w:val="28"/>
          <w:szCs w:val="28"/>
        </w:rPr>
        <w:t>ежегодный снос аварийных</w:t>
      </w:r>
      <w:r w:rsidR="009E71E8">
        <w:rPr>
          <w:rFonts w:ascii="Times New Roman" w:hAnsi="Times New Roman"/>
          <w:sz w:val="28"/>
          <w:szCs w:val="28"/>
        </w:rPr>
        <w:t xml:space="preserve"> деревьев в </w:t>
      </w:r>
      <w:r w:rsidR="009E71E8" w:rsidRPr="00461632">
        <w:rPr>
          <w:rFonts w:ascii="Times New Roman" w:hAnsi="Times New Roman"/>
          <w:sz w:val="28"/>
          <w:szCs w:val="28"/>
        </w:rPr>
        <w:t>количестве 2709 шт.;</w:t>
      </w:r>
    </w:p>
    <w:p w:rsidR="00605C89" w:rsidRPr="004C004C" w:rsidRDefault="009E71E8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61632">
        <w:rPr>
          <w:rFonts w:ascii="Times New Roman" w:hAnsi="Times New Roman"/>
          <w:sz w:val="28"/>
          <w:szCs w:val="28"/>
        </w:rPr>
        <w:t>-</w:t>
      </w:r>
      <w:r w:rsidR="00605C89" w:rsidRPr="00461632">
        <w:rPr>
          <w:rFonts w:ascii="Times New Roman" w:hAnsi="Times New Roman"/>
          <w:sz w:val="28"/>
          <w:szCs w:val="28"/>
        </w:rPr>
        <w:t xml:space="preserve"> высадка цветников площадью 20 142 м</w:t>
      </w:r>
      <w:r w:rsidR="00605C89" w:rsidRPr="00461632">
        <w:rPr>
          <w:rFonts w:ascii="Times New Roman" w:hAnsi="Times New Roman"/>
          <w:sz w:val="28"/>
          <w:szCs w:val="28"/>
          <w:vertAlign w:val="superscript"/>
        </w:rPr>
        <w:t>2</w:t>
      </w:r>
      <w:r w:rsidR="00605C89" w:rsidRPr="00461632">
        <w:rPr>
          <w:rFonts w:ascii="Times New Roman" w:hAnsi="Times New Roman"/>
          <w:sz w:val="28"/>
          <w:szCs w:val="28"/>
        </w:rPr>
        <w:t>;</w:t>
      </w:r>
    </w:p>
    <w:p w:rsidR="00605C89" w:rsidRPr="00223856" w:rsidRDefault="00605C89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23856">
        <w:rPr>
          <w:rFonts w:ascii="Times New Roman" w:hAnsi="Times New Roman"/>
          <w:sz w:val="28"/>
          <w:szCs w:val="28"/>
        </w:rPr>
        <w:t>-</w:t>
      </w:r>
      <w:r w:rsidR="002606B1" w:rsidRPr="00223856">
        <w:rPr>
          <w:rFonts w:ascii="Times New Roman" w:hAnsi="Times New Roman"/>
          <w:sz w:val="28"/>
          <w:szCs w:val="28"/>
        </w:rPr>
        <w:t> </w:t>
      </w:r>
      <w:r w:rsidRPr="00223856">
        <w:rPr>
          <w:rFonts w:ascii="Times New Roman" w:hAnsi="Times New Roman"/>
          <w:sz w:val="28"/>
          <w:szCs w:val="28"/>
        </w:rPr>
        <w:t>сохранение протяженности дамб 19 110 м, ежегодное их обслуживание;</w:t>
      </w:r>
    </w:p>
    <w:p w:rsidR="00605C89" w:rsidRPr="00223856" w:rsidRDefault="00605C89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23856">
        <w:rPr>
          <w:rFonts w:ascii="Times New Roman" w:hAnsi="Times New Roman"/>
          <w:sz w:val="28"/>
          <w:szCs w:val="28"/>
        </w:rPr>
        <w:t>-</w:t>
      </w:r>
      <w:r w:rsidR="002606B1" w:rsidRPr="00223856">
        <w:rPr>
          <w:rFonts w:ascii="Times New Roman" w:hAnsi="Times New Roman"/>
          <w:sz w:val="28"/>
          <w:szCs w:val="28"/>
        </w:rPr>
        <w:t> </w:t>
      </w:r>
      <w:r w:rsidRPr="00223856">
        <w:rPr>
          <w:rFonts w:ascii="Times New Roman" w:hAnsi="Times New Roman"/>
          <w:sz w:val="28"/>
          <w:szCs w:val="28"/>
        </w:rPr>
        <w:t>ежегодное обеспечение обслуживания и текущего содержания мест захоронения в количестве 7 ед.;</w:t>
      </w:r>
    </w:p>
    <w:p w:rsidR="00C435BC" w:rsidRPr="00A1440E" w:rsidRDefault="00605C89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1440E">
        <w:rPr>
          <w:rFonts w:ascii="Times New Roman" w:hAnsi="Times New Roman"/>
          <w:sz w:val="28"/>
          <w:szCs w:val="28"/>
        </w:rPr>
        <w:lastRenderedPageBreak/>
        <w:t>-</w:t>
      </w:r>
      <w:r w:rsidR="00132845" w:rsidRPr="00A1440E">
        <w:rPr>
          <w:rFonts w:ascii="Times New Roman" w:hAnsi="Times New Roman"/>
          <w:sz w:val="28"/>
          <w:szCs w:val="28"/>
        </w:rPr>
        <w:t xml:space="preserve"> </w:t>
      </w:r>
      <w:r w:rsidRPr="00A1440E">
        <w:rPr>
          <w:rFonts w:ascii="Times New Roman" w:hAnsi="Times New Roman"/>
          <w:sz w:val="28"/>
          <w:szCs w:val="28"/>
        </w:rPr>
        <w:t xml:space="preserve">ежегодное обслуживание населения в муниципальных банях в объеме </w:t>
      </w:r>
      <w:r w:rsidR="00D83907" w:rsidRPr="00A1440E">
        <w:rPr>
          <w:rFonts w:ascii="Times New Roman" w:hAnsi="Times New Roman"/>
          <w:sz w:val="28"/>
          <w:szCs w:val="28"/>
        </w:rPr>
        <w:t>80 000</w:t>
      </w:r>
      <w:r w:rsidRPr="00A1440E">
        <w:rPr>
          <w:rFonts w:ascii="Times New Roman" w:hAnsi="Times New Roman"/>
          <w:sz w:val="28"/>
          <w:szCs w:val="28"/>
        </w:rPr>
        <w:t xml:space="preserve"> помывок;</w:t>
      </w:r>
    </w:p>
    <w:p w:rsidR="00605C89" w:rsidRPr="00223856" w:rsidRDefault="00605C89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23856">
        <w:rPr>
          <w:rFonts w:ascii="Times New Roman" w:hAnsi="Times New Roman"/>
          <w:sz w:val="28"/>
          <w:szCs w:val="28"/>
        </w:rPr>
        <w:t>-</w:t>
      </w:r>
      <w:r w:rsidR="00132845" w:rsidRPr="00223856">
        <w:rPr>
          <w:rFonts w:ascii="Times New Roman" w:hAnsi="Times New Roman"/>
          <w:sz w:val="28"/>
          <w:szCs w:val="28"/>
        </w:rPr>
        <w:t xml:space="preserve"> </w:t>
      </w:r>
      <w:r w:rsidRPr="00223856">
        <w:rPr>
          <w:rFonts w:ascii="Times New Roman" w:hAnsi="Times New Roman"/>
          <w:sz w:val="28"/>
          <w:szCs w:val="28"/>
        </w:rPr>
        <w:t xml:space="preserve">сохранение доли протяженности освещенных улиц, проездов города в общей протяженности улиц города Новокузнецка в объеме 86%; </w:t>
      </w:r>
    </w:p>
    <w:p w:rsidR="00605C89" w:rsidRPr="004C004C" w:rsidRDefault="00605C89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23856">
        <w:rPr>
          <w:rFonts w:ascii="Times New Roman" w:hAnsi="Times New Roman"/>
          <w:sz w:val="28"/>
          <w:szCs w:val="28"/>
        </w:rPr>
        <w:t>-</w:t>
      </w:r>
      <w:r w:rsidR="002606B1" w:rsidRPr="00223856">
        <w:rPr>
          <w:rFonts w:ascii="Times New Roman" w:hAnsi="Times New Roman"/>
          <w:sz w:val="28"/>
          <w:szCs w:val="28"/>
        </w:rPr>
        <w:t> </w:t>
      </w:r>
      <w:r w:rsidRPr="00223856">
        <w:rPr>
          <w:rFonts w:ascii="Times New Roman" w:hAnsi="Times New Roman"/>
          <w:sz w:val="28"/>
          <w:szCs w:val="28"/>
        </w:rPr>
        <w:t>обеспечение ежегодного обслуживания  шахтных водоотливных комплексов в количестве 2 ед.;</w:t>
      </w:r>
    </w:p>
    <w:p w:rsidR="00605C89" w:rsidRPr="004C004C" w:rsidRDefault="00605C89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C004C">
        <w:rPr>
          <w:rFonts w:ascii="Times New Roman" w:hAnsi="Times New Roman"/>
          <w:sz w:val="28"/>
          <w:szCs w:val="28"/>
        </w:rPr>
        <w:t>-</w:t>
      </w:r>
      <w:r w:rsidR="002606B1">
        <w:rPr>
          <w:rFonts w:ascii="Times New Roman" w:hAnsi="Times New Roman"/>
          <w:sz w:val="28"/>
          <w:szCs w:val="28"/>
        </w:rPr>
        <w:t> </w:t>
      </w:r>
      <w:r w:rsidRPr="004C004C">
        <w:rPr>
          <w:rFonts w:ascii="Times New Roman" w:hAnsi="Times New Roman"/>
          <w:sz w:val="28"/>
          <w:szCs w:val="28"/>
        </w:rPr>
        <w:t xml:space="preserve">обеспечение ежегодного обслуживания и содержания прочих объектов </w:t>
      </w:r>
      <w:r w:rsidR="00117C42">
        <w:rPr>
          <w:rFonts w:ascii="Times New Roman" w:hAnsi="Times New Roman"/>
          <w:sz w:val="28"/>
          <w:szCs w:val="28"/>
        </w:rPr>
        <w:t xml:space="preserve">благоустройства в  </w:t>
      </w:r>
      <w:r w:rsidR="00117C42" w:rsidRPr="00B62B24">
        <w:rPr>
          <w:rFonts w:ascii="Times New Roman" w:hAnsi="Times New Roman"/>
          <w:sz w:val="28"/>
          <w:szCs w:val="28"/>
        </w:rPr>
        <w:t xml:space="preserve">количестве 14 </w:t>
      </w:r>
      <w:r w:rsidRPr="00B62B24">
        <w:rPr>
          <w:rFonts w:ascii="Times New Roman" w:hAnsi="Times New Roman"/>
          <w:sz w:val="28"/>
          <w:szCs w:val="28"/>
        </w:rPr>
        <w:t>ед.;</w:t>
      </w:r>
    </w:p>
    <w:p w:rsidR="00605C89" w:rsidRPr="004C004C" w:rsidRDefault="00605C89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C004C">
        <w:rPr>
          <w:rFonts w:ascii="Times New Roman" w:hAnsi="Times New Roman"/>
          <w:sz w:val="28"/>
          <w:szCs w:val="28"/>
        </w:rPr>
        <w:t>-</w:t>
      </w:r>
      <w:r w:rsidR="002606B1">
        <w:rPr>
          <w:rFonts w:ascii="Times New Roman" w:hAnsi="Times New Roman"/>
          <w:sz w:val="28"/>
          <w:szCs w:val="28"/>
        </w:rPr>
        <w:t> </w:t>
      </w:r>
      <w:r w:rsidRPr="004C004C">
        <w:rPr>
          <w:rFonts w:ascii="Times New Roman" w:hAnsi="Times New Roman"/>
          <w:sz w:val="28"/>
          <w:szCs w:val="28"/>
        </w:rPr>
        <w:t>исполнение процента вывоза Т</w:t>
      </w:r>
      <w:r w:rsidR="00580E5B" w:rsidRPr="004C004C">
        <w:rPr>
          <w:rFonts w:ascii="Times New Roman" w:hAnsi="Times New Roman"/>
          <w:sz w:val="28"/>
          <w:szCs w:val="28"/>
        </w:rPr>
        <w:t>К</w:t>
      </w:r>
      <w:r w:rsidRPr="004C004C">
        <w:rPr>
          <w:rFonts w:ascii="Times New Roman" w:hAnsi="Times New Roman"/>
          <w:sz w:val="28"/>
          <w:szCs w:val="28"/>
        </w:rPr>
        <w:t>О в размере 100%;</w:t>
      </w:r>
    </w:p>
    <w:p w:rsidR="00605C89" w:rsidRPr="004C004C" w:rsidRDefault="00605C89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C004C">
        <w:rPr>
          <w:rFonts w:ascii="Times New Roman" w:hAnsi="Times New Roman"/>
          <w:sz w:val="28"/>
          <w:szCs w:val="28"/>
        </w:rPr>
        <w:t>-</w:t>
      </w:r>
      <w:r w:rsidR="002606B1">
        <w:rPr>
          <w:rFonts w:ascii="Times New Roman" w:hAnsi="Times New Roman"/>
          <w:sz w:val="28"/>
          <w:szCs w:val="28"/>
        </w:rPr>
        <w:t> </w:t>
      </w:r>
      <w:r w:rsidRPr="004C004C">
        <w:rPr>
          <w:rFonts w:ascii="Times New Roman" w:hAnsi="Times New Roman"/>
          <w:sz w:val="28"/>
          <w:szCs w:val="28"/>
        </w:rPr>
        <w:t>снижение кредиторской задолженности на 100%;</w:t>
      </w:r>
    </w:p>
    <w:p w:rsidR="00605C89" w:rsidRPr="004C004C" w:rsidRDefault="00605C89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C004C">
        <w:rPr>
          <w:rFonts w:ascii="Times New Roman" w:hAnsi="Times New Roman"/>
          <w:sz w:val="28"/>
          <w:szCs w:val="28"/>
        </w:rPr>
        <w:t>-</w:t>
      </w:r>
      <w:r w:rsidR="002606B1">
        <w:rPr>
          <w:rFonts w:ascii="Times New Roman" w:hAnsi="Times New Roman"/>
          <w:sz w:val="28"/>
          <w:szCs w:val="28"/>
        </w:rPr>
        <w:t> </w:t>
      </w:r>
      <w:r w:rsidRPr="004C004C">
        <w:rPr>
          <w:rFonts w:ascii="Times New Roman" w:hAnsi="Times New Roman"/>
          <w:sz w:val="28"/>
          <w:szCs w:val="28"/>
        </w:rPr>
        <w:t>отсутствие нарушений Управлением исполнительской и финансовой дисциплины, приведших к наложению штрафных санкций;</w:t>
      </w:r>
    </w:p>
    <w:p w:rsidR="009E71E8" w:rsidRPr="00835454" w:rsidRDefault="00605C89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35454">
        <w:rPr>
          <w:rFonts w:ascii="Times New Roman" w:hAnsi="Times New Roman"/>
          <w:sz w:val="28"/>
          <w:szCs w:val="28"/>
        </w:rPr>
        <w:t>-</w:t>
      </w:r>
      <w:r w:rsidR="002606B1" w:rsidRPr="00835454">
        <w:rPr>
          <w:rFonts w:ascii="Times New Roman" w:hAnsi="Times New Roman"/>
          <w:sz w:val="28"/>
          <w:szCs w:val="28"/>
        </w:rPr>
        <w:t> </w:t>
      </w:r>
      <w:r w:rsidRPr="00835454">
        <w:rPr>
          <w:rFonts w:ascii="Times New Roman" w:hAnsi="Times New Roman"/>
          <w:sz w:val="28"/>
          <w:szCs w:val="28"/>
        </w:rPr>
        <w:t>установка дополнительных рубежей автоматической фиксации нарушения скоростного режима в количестве 65 ед</w:t>
      </w:r>
      <w:r w:rsidR="00900401" w:rsidRPr="00835454">
        <w:rPr>
          <w:rFonts w:ascii="Times New Roman" w:hAnsi="Times New Roman"/>
          <w:sz w:val="28"/>
          <w:szCs w:val="28"/>
        </w:rPr>
        <w:t>.</w:t>
      </w:r>
      <w:r w:rsidR="0034548F" w:rsidRPr="00835454">
        <w:rPr>
          <w:rFonts w:ascii="Times New Roman" w:hAnsi="Times New Roman"/>
          <w:sz w:val="28"/>
          <w:szCs w:val="28"/>
        </w:rPr>
        <w:t>;</w:t>
      </w:r>
      <w:r w:rsidR="00132845" w:rsidRPr="00835454">
        <w:rPr>
          <w:rFonts w:ascii="Times New Roman" w:hAnsi="Times New Roman"/>
          <w:sz w:val="28"/>
          <w:szCs w:val="28"/>
        </w:rPr>
        <w:t xml:space="preserve"> </w:t>
      </w:r>
    </w:p>
    <w:p w:rsidR="00132845" w:rsidRPr="00835454" w:rsidRDefault="0013284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35454">
        <w:rPr>
          <w:rFonts w:ascii="Times New Roman" w:hAnsi="Times New Roman"/>
          <w:sz w:val="28"/>
          <w:szCs w:val="28"/>
        </w:rPr>
        <w:t>-обеспечение выполнения плана плановых проверок на 100%;</w:t>
      </w:r>
    </w:p>
    <w:p w:rsidR="00132845" w:rsidRDefault="0013284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35454">
        <w:rPr>
          <w:rFonts w:ascii="Times New Roman" w:hAnsi="Times New Roman"/>
          <w:sz w:val="28"/>
          <w:szCs w:val="28"/>
        </w:rPr>
        <w:t>-</w:t>
      </w:r>
      <w:r w:rsidR="002606B1" w:rsidRPr="00835454">
        <w:rPr>
          <w:rFonts w:ascii="Times New Roman" w:hAnsi="Times New Roman"/>
          <w:sz w:val="28"/>
          <w:szCs w:val="28"/>
        </w:rPr>
        <w:t> </w:t>
      </w:r>
      <w:r w:rsidRPr="00835454">
        <w:rPr>
          <w:rFonts w:ascii="Times New Roman" w:hAnsi="Times New Roman"/>
          <w:sz w:val="28"/>
          <w:szCs w:val="28"/>
        </w:rPr>
        <w:t xml:space="preserve">увеличение количества светофорных объектов, установленных на автомобильных дорогах общего пользования местного значения, на </w:t>
      </w:r>
      <w:r w:rsidR="00E855B2" w:rsidRPr="00835454">
        <w:rPr>
          <w:rFonts w:ascii="Times New Roman" w:hAnsi="Times New Roman"/>
          <w:sz w:val="28"/>
          <w:szCs w:val="28"/>
        </w:rPr>
        <w:t>6</w:t>
      </w:r>
      <w:r w:rsidR="002D0F3B" w:rsidRPr="00835454">
        <w:rPr>
          <w:rFonts w:ascii="Times New Roman" w:hAnsi="Times New Roman"/>
          <w:sz w:val="28"/>
          <w:szCs w:val="28"/>
        </w:rPr>
        <w:t>0 ед</w:t>
      </w:r>
      <w:r w:rsidR="00D01A0D" w:rsidRPr="00835454">
        <w:rPr>
          <w:rFonts w:ascii="Times New Roman" w:hAnsi="Times New Roman"/>
          <w:sz w:val="28"/>
          <w:szCs w:val="28"/>
        </w:rPr>
        <w:t>.</w:t>
      </w:r>
      <w:r w:rsidR="002D0F3B" w:rsidRPr="00835454">
        <w:rPr>
          <w:rFonts w:ascii="Times New Roman" w:hAnsi="Times New Roman"/>
          <w:sz w:val="28"/>
          <w:szCs w:val="28"/>
        </w:rPr>
        <w:t>;</w:t>
      </w:r>
    </w:p>
    <w:p w:rsidR="004922A4" w:rsidRPr="00A1440E" w:rsidRDefault="00256B1C" w:rsidP="004922A4">
      <w:pPr>
        <w:spacing w:after="0" w:line="240" w:lineRule="auto"/>
        <w:ind w:firstLine="357"/>
        <w:jc w:val="both"/>
        <w:rPr>
          <w:rFonts w:ascii="Times New Roman" w:hAnsi="Times New Roman"/>
          <w:sz w:val="28"/>
          <w:szCs w:val="28"/>
        </w:rPr>
      </w:pPr>
      <w:r w:rsidRPr="00A1440E">
        <w:rPr>
          <w:rFonts w:ascii="Times New Roman" w:hAnsi="Times New Roman"/>
          <w:sz w:val="28"/>
          <w:szCs w:val="28"/>
        </w:rPr>
        <w:t xml:space="preserve">- </w:t>
      </w:r>
      <w:r w:rsidR="004922A4" w:rsidRPr="00A1440E">
        <w:rPr>
          <w:rFonts w:ascii="Times New Roman" w:hAnsi="Times New Roman"/>
          <w:sz w:val="28"/>
          <w:szCs w:val="28"/>
        </w:rPr>
        <w:t>сохранение доли бесперебойно работающих светофорных объектов от общего количества светофорных объектов, в отношении которых проведено обслуживание, на уровне 100 %;</w:t>
      </w:r>
    </w:p>
    <w:p w:rsidR="00025499" w:rsidRPr="00835454" w:rsidRDefault="002606B1" w:rsidP="00A2582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1440E">
        <w:rPr>
          <w:rFonts w:ascii="Times New Roman" w:hAnsi="Times New Roman"/>
          <w:sz w:val="28"/>
          <w:szCs w:val="28"/>
        </w:rPr>
        <w:t>- </w:t>
      </w:r>
      <w:r w:rsidR="00025499" w:rsidRPr="00A1440E">
        <w:rPr>
          <w:rFonts w:ascii="Times New Roman" w:hAnsi="Times New Roman"/>
          <w:sz w:val="28"/>
          <w:szCs w:val="28"/>
        </w:rPr>
        <w:t>увеличение доли протяженности дорожной сети городск</w:t>
      </w:r>
      <w:r w:rsidR="00302330" w:rsidRPr="00A1440E">
        <w:rPr>
          <w:rFonts w:ascii="Times New Roman" w:hAnsi="Times New Roman"/>
          <w:sz w:val="28"/>
          <w:szCs w:val="28"/>
        </w:rPr>
        <w:t>ой</w:t>
      </w:r>
      <w:r w:rsidR="00025499" w:rsidRPr="00A1440E">
        <w:rPr>
          <w:rFonts w:ascii="Times New Roman" w:hAnsi="Times New Roman"/>
          <w:sz w:val="28"/>
          <w:szCs w:val="28"/>
        </w:rPr>
        <w:t xml:space="preserve"> агломераци</w:t>
      </w:r>
      <w:r w:rsidR="00302330" w:rsidRPr="00A1440E">
        <w:rPr>
          <w:rFonts w:ascii="Times New Roman" w:hAnsi="Times New Roman"/>
          <w:sz w:val="28"/>
          <w:szCs w:val="28"/>
        </w:rPr>
        <w:t>и</w:t>
      </w:r>
      <w:r w:rsidR="00025499" w:rsidRPr="00A1440E">
        <w:rPr>
          <w:rFonts w:ascii="Times New Roman" w:hAnsi="Times New Roman"/>
          <w:sz w:val="28"/>
          <w:szCs w:val="28"/>
        </w:rPr>
        <w:t>, соответствующ</w:t>
      </w:r>
      <w:r w:rsidR="00302330" w:rsidRPr="00A1440E">
        <w:rPr>
          <w:rFonts w:ascii="Times New Roman" w:hAnsi="Times New Roman"/>
          <w:sz w:val="28"/>
          <w:szCs w:val="28"/>
        </w:rPr>
        <w:t>ей</w:t>
      </w:r>
      <w:r w:rsidR="00025499" w:rsidRPr="00A1440E">
        <w:rPr>
          <w:rFonts w:ascii="Times New Roman" w:hAnsi="Times New Roman"/>
          <w:sz w:val="28"/>
          <w:szCs w:val="28"/>
        </w:rPr>
        <w:t xml:space="preserve"> нормативным</w:t>
      </w:r>
      <w:r w:rsidR="00025499" w:rsidRPr="00835454">
        <w:rPr>
          <w:rFonts w:ascii="Times New Roman" w:hAnsi="Times New Roman"/>
          <w:sz w:val="28"/>
          <w:szCs w:val="28"/>
        </w:rPr>
        <w:t xml:space="preserve"> требованиям к </w:t>
      </w:r>
      <w:r w:rsidR="00302330" w:rsidRPr="00835454">
        <w:rPr>
          <w:rFonts w:ascii="Times New Roman" w:hAnsi="Times New Roman"/>
          <w:sz w:val="28"/>
          <w:szCs w:val="28"/>
        </w:rPr>
        <w:t>ее</w:t>
      </w:r>
      <w:r w:rsidR="00025499" w:rsidRPr="00835454">
        <w:rPr>
          <w:rFonts w:ascii="Times New Roman" w:hAnsi="Times New Roman"/>
          <w:sz w:val="28"/>
          <w:szCs w:val="28"/>
        </w:rPr>
        <w:t xml:space="preserve"> транспортно-эксплуатационному состоянию</w:t>
      </w:r>
      <w:r w:rsidR="00302330" w:rsidRPr="00835454">
        <w:rPr>
          <w:rFonts w:ascii="Times New Roman" w:hAnsi="Times New Roman"/>
          <w:sz w:val="28"/>
          <w:szCs w:val="28"/>
        </w:rPr>
        <w:t>,</w:t>
      </w:r>
      <w:r w:rsidR="00025499" w:rsidRPr="00835454">
        <w:rPr>
          <w:rFonts w:ascii="Times New Roman" w:hAnsi="Times New Roman"/>
          <w:sz w:val="28"/>
          <w:szCs w:val="28"/>
        </w:rPr>
        <w:t xml:space="preserve"> до 62,6 %;</w:t>
      </w:r>
    </w:p>
    <w:p w:rsidR="00025499" w:rsidRPr="0066351B" w:rsidRDefault="002606B1" w:rsidP="00A2582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35454">
        <w:rPr>
          <w:rFonts w:ascii="Times New Roman" w:hAnsi="Times New Roman"/>
          <w:sz w:val="28"/>
          <w:szCs w:val="28"/>
        </w:rPr>
        <w:t>- </w:t>
      </w:r>
      <w:r w:rsidR="00025499" w:rsidRPr="00835454">
        <w:rPr>
          <w:rFonts w:ascii="Times New Roman" w:hAnsi="Times New Roman"/>
          <w:sz w:val="28"/>
          <w:szCs w:val="28"/>
        </w:rPr>
        <w:t>снижени</w:t>
      </w:r>
      <w:r w:rsidR="00A84F47" w:rsidRPr="00835454">
        <w:rPr>
          <w:rFonts w:ascii="Times New Roman" w:hAnsi="Times New Roman"/>
          <w:sz w:val="28"/>
          <w:szCs w:val="28"/>
        </w:rPr>
        <w:t>е</w:t>
      </w:r>
      <w:r w:rsidR="00025499" w:rsidRPr="00835454">
        <w:rPr>
          <w:rFonts w:ascii="Times New Roman" w:hAnsi="Times New Roman"/>
          <w:sz w:val="28"/>
          <w:szCs w:val="28"/>
        </w:rPr>
        <w:t xml:space="preserve"> количества мест концентрации дорожно-транспортных происшествий (аварийно-опасных участков) на дорожной сети городск</w:t>
      </w:r>
      <w:r w:rsidR="00535931" w:rsidRPr="00835454">
        <w:rPr>
          <w:rFonts w:ascii="Times New Roman" w:hAnsi="Times New Roman"/>
          <w:sz w:val="28"/>
          <w:szCs w:val="28"/>
        </w:rPr>
        <w:t>ой</w:t>
      </w:r>
      <w:r w:rsidR="00025499" w:rsidRPr="0066351B">
        <w:rPr>
          <w:rFonts w:ascii="Times New Roman" w:hAnsi="Times New Roman"/>
          <w:sz w:val="28"/>
          <w:szCs w:val="28"/>
        </w:rPr>
        <w:t xml:space="preserve"> агломераци</w:t>
      </w:r>
      <w:r w:rsidR="00535931" w:rsidRPr="0066351B">
        <w:rPr>
          <w:rFonts w:ascii="Times New Roman" w:hAnsi="Times New Roman"/>
          <w:sz w:val="28"/>
          <w:szCs w:val="28"/>
        </w:rPr>
        <w:t>и</w:t>
      </w:r>
      <w:r w:rsidR="00D01A0D" w:rsidRPr="0066351B">
        <w:rPr>
          <w:rFonts w:ascii="Times New Roman" w:hAnsi="Times New Roman"/>
          <w:sz w:val="28"/>
          <w:szCs w:val="28"/>
        </w:rPr>
        <w:t xml:space="preserve"> д</w:t>
      </w:r>
      <w:r w:rsidR="00025499" w:rsidRPr="0066351B">
        <w:rPr>
          <w:rFonts w:ascii="Times New Roman" w:hAnsi="Times New Roman"/>
          <w:sz w:val="28"/>
          <w:szCs w:val="28"/>
        </w:rPr>
        <w:t xml:space="preserve">о </w:t>
      </w:r>
      <w:r w:rsidR="00AA44FB">
        <w:rPr>
          <w:rFonts w:ascii="Times New Roman" w:hAnsi="Times New Roman"/>
          <w:sz w:val="28"/>
          <w:szCs w:val="28"/>
        </w:rPr>
        <w:t>48,15</w:t>
      </w:r>
      <w:r w:rsidR="00B03594">
        <w:rPr>
          <w:rFonts w:ascii="Times New Roman" w:hAnsi="Times New Roman"/>
          <w:sz w:val="28"/>
          <w:szCs w:val="28"/>
        </w:rPr>
        <w:t xml:space="preserve"> </w:t>
      </w:r>
      <w:r w:rsidR="00025499" w:rsidRPr="0066351B">
        <w:rPr>
          <w:rFonts w:ascii="Times New Roman" w:hAnsi="Times New Roman"/>
          <w:sz w:val="28"/>
          <w:szCs w:val="28"/>
        </w:rPr>
        <w:t>%;</w:t>
      </w:r>
    </w:p>
    <w:p w:rsidR="00025499" w:rsidRPr="0066351B" w:rsidRDefault="002606B1" w:rsidP="00A2582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6351B">
        <w:rPr>
          <w:rFonts w:ascii="Times New Roman" w:hAnsi="Times New Roman"/>
          <w:sz w:val="28"/>
          <w:szCs w:val="28"/>
        </w:rPr>
        <w:t>- </w:t>
      </w:r>
      <w:r w:rsidR="00025499" w:rsidRPr="0066351B">
        <w:rPr>
          <w:rFonts w:ascii="Times New Roman" w:hAnsi="Times New Roman"/>
          <w:sz w:val="28"/>
          <w:szCs w:val="28"/>
        </w:rPr>
        <w:t>уменьшение доли протяженности дорожной сети городск</w:t>
      </w:r>
      <w:r w:rsidR="00535931" w:rsidRPr="0066351B">
        <w:rPr>
          <w:rFonts w:ascii="Times New Roman" w:hAnsi="Times New Roman"/>
          <w:sz w:val="28"/>
          <w:szCs w:val="28"/>
        </w:rPr>
        <w:t>ой</w:t>
      </w:r>
      <w:r w:rsidR="00025499" w:rsidRPr="0066351B">
        <w:rPr>
          <w:rFonts w:ascii="Times New Roman" w:hAnsi="Times New Roman"/>
          <w:sz w:val="28"/>
          <w:szCs w:val="28"/>
        </w:rPr>
        <w:t xml:space="preserve"> агломераци</w:t>
      </w:r>
      <w:r w:rsidR="00535931" w:rsidRPr="0066351B">
        <w:rPr>
          <w:rFonts w:ascii="Times New Roman" w:hAnsi="Times New Roman"/>
          <w:sz w:val="28"/>
          <w:szCs w:val="28"/>
        </w:rPr>
        <w:t>и</w:t>
      </w:r>
      <w:r w:rsidR="00025499" w:rsidRPr="0066351B">
        <w:rPr>
          <w:rFonts w:ascii="Times New Roman" w:hAnsi="Times New Roman"/>
          <w:sz w:val="28"/>
          <w:szCs w:val="28"/>
        </w:rPr>
        <w:t>, работающ</w:t>
      </w:r>
      <w:r w:rsidR="009772C4" w:rsidRPr="0066351B">
        <w:rPr>
          <w:rFonts w:ascii="Times New Roman" w:hAnsi="Times New Roman"/>
          <w:sz w:val="28"/>
          <w:szCs w:val="28"/>
        </w:rPr>
        <w:t>ей</w:t>
      </w:r>
      <w:r w:rsidR="00025499" w:rsidRPr="0066351B">
        <w:rPr>
          <w:rFonts w:ascii="Times New Roman" w:hAnsi="Times New Roman"/>
          <w:sz w:val="28"/>
          <w:szCs w:val="28"/>
        </w:rPr>
        <w:t xml:space="preserve"> в режиме перегрузки в «час-пик»</w:t>
      </w:r>
      <w:r w:rsidR="009772C4" w:rsidRPr="0066351B">
        <w:rPr>
          <w:rFonts w:ascii="Times New Roman" w:hAnsi="Times New Roman"/>
          <w:sz w:val="28"/>
          <w:szCs w:val="28"/>
        </w:rPr>
        <w:t>,</w:t>
      </w:r>
      <w:r w:rsidR="00025499" w:rsidRPr="0066351B">
        <w:rPr>
          <w:rFonts w:ascii="Times New Roman" w:hAnsi="Times New Roman"/>
          <w:sz w:val="28"/>
          <w:szCs w:val="28"/>
        </w:rPr>
        <w:t xml:space="preserve"> до 75%;</w:t>
      </w:r>
    </w:p>
    <w:p w:rsidR="002D0F3B" w:rsidRPr="0066351B" w:rsidRDefault="002606B1" w:rsidP="00A2582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6351B">
        <w:rPr>
          <w:rFonts w:ascii="Times New Roman" w:hAnsi="Times New Roman"/>
          <w:sz w:val="28"/>
          <w:szCs w:val="28"/>
        </w:rPr>
        <w:t>- </w:t>
      </w:r>
      <w:r w:rsidR="008B0F5C" w:rsidRPr="0066351B">
        <w:rPr>
          <w:rFonts w:ascii="Times New Roman" w:hAnsi="Times New Roman"/>
          <w:sz w:val="28"/>
          <w:szCs w:val="28"/>
        </w:rPr>
        <w:t>у</w:t>
      </w:r>
      <w:r w:rsidR="00025499" w:rsidRPr="0066351B">
        <w:rPr>
          <w:rFonts w:ascii="Times New Roman" w:hAnsi="Times New Roman"/>
          <w:sz w:val="28"/>
          <w:szCs w:val="28"/>
        </w:rPr>
        <w:t>величение доли граждан, отметивших улучшение ситуации на дорожной сети городск</w:t>
      </w:r>
      <w:r w:rsidR="009772C4" w:rsidRPr="0066351B">
        <w:rPr>
          <w:rFonts w:ascii="Times New Roman" w:hAnsi="Times New Roman"/>
          <w:sz w:val="28"/>
          <w:szCs w:val="28"/>
        </w:rPr>
        <w:t>ой</w:t>
      </w:r>
      <w:r w:rsidR="00025499" w:rsidRPr="0066351B">
        <w:rPr>
          <w:rFonts w:ascii="Times New Roman" w:hAnsi="Times New Roman"/>
          <w:sz w:val="28"/>
          <w:szCs w:val="28"/>
        </w:rPr>
        <w:t xml:space="preserve"> агломераци</w:t>
      </w:r>
      <w:r w:rsidR="009772C4" w:rsidRPr="0066351B">
        <w:rPr>
          <w:rFonts w:ascii="Times New Roman" w:hAnsi="Times New Roman"/>
          <w:sz w:val="28"/>
          <w:szCs w:val="28"/>
        </w:rPr>
        <w:t>и</w:t>
      </w:r>
      <w:r w:rsidR="00025499" w:rsidRPr="0066351B">
        <w:rPr>
          <w:rFonts w:ascii="Times New Roman" w:hAnsi="Times New Roman"/>
          <w:sz w:val="28"/>
          <w:szCs w:val="28"/>
        </w:rPr>
        <w:t xml:space="preserve"> (в части состояния дорожной сети и уровня безопасно</w:t>
      </w:r>
      <w:r w:rsidR="00B560BA" w:rsidRPr="0066351B">
        <w:rPr>
          <w:rFonts w:ascii="Times New Roman" w:hAnsi="Times New Roman"/>
          <w:sz w:val="28"/>
          <w:szCs w:val="28"/>
        </w:rPr>
        <w:t>сти дорожного движения)</w:t>
      </w:r>
      <w:r w:rsidR="009772C4" w:rsidRPr="0066351B">
        <w:rPr>
          <w:rFonts w:ascii="Times New Roman" w:hAnsi="Times New Roman"/>
          <w:sz w:val="28"/>
          <w:szCs w:val="28"/>
        </w:rPr>
        <w:t>,</w:t>
      </w:r>
      <w:r w:rsidR="00B560BA" w:rsidRPr="0066351B">
        <w:rPr>
          <w:rFonts w:ascii="Times New Roman" w:hAnsi="Times New Roman"/>
          <w:sz w:val="28"/>
          <w:szCs w:val="28"/>
        </w:rPr>
        <w:t xml:space="preserve">  до 40%;</w:t>
      </w:r>
    </w:p>
    <w:p w:rsidR="0037703E" w:rsidRDefault="0037703E" w:rsidP="00A2582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6351B">
        <w:rPr>
          <w:rFonts w:ascii="Times New Roman" w:hAnsi="Times New Roman"/>
          <w:sz w:val="28"/>
          <w:szCs w:val="28"/>
        </w:rPr>
        <w:t>-</w:t>
      </w:r>
      <w:r w:rsidR="00A501A7" w:rsidRPr="0066351B">
        <w:rPr>
          <w:rFonts w:ascii="Times New Roman" w:hAnsi="Times New Roman"/>
          <w:sz w:val="28"/>
          <w:szCs w:val="28"/>
        </w:rPr>
        <w:t xml:space="preserve">получение </w:t>
      </w:r>
      <w:r w:rsidRPr="0066351B">
        <w:rPr>
          <w:rFonts w:ascii="Times New Roman" w:hAnsi="Times New Roman"/>
          <w:sz w:val="28"/>
          <w:szCs w:val="28"/>
        </w:rPr>
        <w:t>комплекса документов для городского транспортного</w:t>
      </w:r>
      <w:r w:rsidRPr="00410BA6">
        <w:rPr>
          <w:rFonts w:ascii="Times New Roman" w:hAnsi="Times New Roman"/>
          <w:sz w:val="28"/>
          <w:szCs w:val="28"/>
        </w:rPr>
        <w:t xml:space="preserve"> планирования;</w:t>
      </w:r>
    </w:p>
    <w:p w:rsidR="00B560BA" w:rsidRPr="00103E9D" w:rsidRDefault="00B560BA" w:rsidP="00B560B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3E9D">
        <w:rPr>
          <w:rFonts w:ascii="Times New Roman" w:hAnsi="Times New Roman"/>
          <w:sz w:val="28"/>
          <w:szCs w:val="28"/>
        </w:rPr>
        <w:t>- </w:t>
      </w:r>
      <w:r w:rsidRPr="00103E9D">
        <w:rPr>
          <w:rFonts w:ascii="Times New Roman" w:eastAsia="Times New Roman" w:hAnsi="Times New Roman"/>
          <w:sz w:val="28"/>
          <w:szCs w:val="28"/>
          <w:lang w:eastAsia="ru-RU"/>
        </w:rPr>
        <w:t>благоустройство дво</w:t>
      </w:r>
      <w:r w:rsidR="00133095">
        <w:rPr>
          <w:rFonts w:ascii="Times New Roman" w:eastAsia="Times New Roman" w:hAnsi="Times New Roman"/>
          <w:sz w:val="28"/>
          <w:szCs w:val="28"/>
          <w:lang w:eastAsia="ru-RU"/>
        </w:rPr>
        <w:t>ровых территорий в количестве 71</w:t>
      </w:r>
      <w:r w:rsidRPr="00103E9D">
        <w:rPr>
          <w:rFonts w:ascii="Times New Roman" w:eastAsia="Times New Roman" w:hAnsi="Times New Roman"/>
          <w:sz w:val="28"/>
          <w:szCs w:val="28"/>
          <w:lang w:eastAsia="ru-RU"/>
        </w:rPr>
        <w:t xml:space="preserve"> ед</w:t>
      </w:r>
      <w:r w:rsidR="00D01A0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103E9D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B560BA" w:rsidRPr="00103E9D" w:rsidRDefault="00B560BA" w:rsidP="00B560B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3E9D">
        <w:rPr>
          <w:rFonts w:ascii="Times New Roman" w:eastAsia="Times New Roman" w:hAnsi="Times New Roman"/>
          <w:sz w:val="28"/>
          <w:szCs w:val="28"/>
          <w:lang w:eastAsia="ru-RU"/>
        </w:rPr>
        <w:t xml:space="preserve">- благоустройство </w:t>
      </w:r>
      <w:r w:rsidR="00485E88">
        <w:rPr>
          <w:rFonts w:ascii="Times New Roman" w:eastAsia="Times New Roman" w:hAnsi="Times New Roman"/>
          <w:sz w:val="28"/>
          <w:szCs w:val="28"/>
          <w:lang w:eastAsia="ru-RU"/>
        </w:rPr>
        <w:t>дворовых территорий площадью 15</w:t>
      </w:r>
      <w:r w:rsidR="00133095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485E8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03E9D">
        <w:rPr>
          <w:rFonts w:ascii="Times New Roman" w:eastAsia="Times New Roman" w:hAnsi="Times New Roman"/>
          <w:sz w:val="28"/>
          <w:szCs w:val="28"/>
          <w:lang w:eastAsia="ru-RU"/>
        </w:rPr>
        <w:t>000 кв.м;</w:t>
      </w:r>
    </w:p>
    <w:p w:rsidR="00B560BA" w:rsidRPr="00103E9D" w:rsidRDefault="00B560BA" w:rsidP="00B560B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3E9D">
        <w:rPr>
          <w:rFonts w:ascii="Times New Roman" w:eastAsia="Times New Roman" w:hAnsi="Times New Roman"/>
          <w:sz w:val="28"/>
          <w:szCs w:val="28"/>
          <w:lang w:eastAsia="ru-RU"/>
        </w:rPr>
        <w:t>- повышение доли благоустроенных дворовых территорий многоквартирных домов от общего количества дворовых территорий многоквартирных домов в размере 5%;</w:t>
      </w:r>
    </w:p>
    <w:p w:rsidR="00B560BA" w:rsidRPr="00103E9D" w:rsidRDefault="00B560BA" w:rsidP="00B560B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3E9D">
        <w:rPr>
          <w:rFonts w:ascii="Times New Roman" w:eastAsia="Times New Roman" w:hAnsi="Times New Roman"/>
          <w:sz w:val="28"/>
          <w:szCs w:val="28"/>
          <w:lang w:eastAsia="ru-RU"/>
        </w:rPr>
        <w:t>- повышение доли населения, проживающего в жилищном фонде с благоустроенными дворовыми территориями, от общей численности населения, проживающего в многоквартирных домах, в объеме 3,5%;</w:t>
      </w:r>
    </w:p>
    <w:p w:rsidR="00B560BA" w:rsidRPr="00103E9D" w:rsidRDefault="00B560BA" w:rsidP="00B560B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103E9D"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Pr="00103E9D">
        <w:rPr>
          <w:rFonts w:ascii="Times New Roman" w:hAnsi="Times New Roman"/>
          <w:sz w:val="28"/>
          <w:szCs w:val="28"/>
        </w:rPr>
        <w:t>благоустройство общест</w:t>
      </w:r>
      <w:r w:rsidR="00133095">
        <w:rPr>
          <w:rFonts w:ascii="Times New Roman" w:hAnsi="Times New Roman"/>
          <w:sz w:val="28"/>
          <w:szCs w:val="28"/>
        </w:rPr>
        <w:t>венных территорий в количестве 1</w:t>
      </w:r>
      <w:r w:rsidRPr="00103E9D">
        <w:rPr>
          <w:rFonts w:ascii="Times New Roman" w:hAnsi="Times New Roman"/>
          <w:sz w:val="28"/>
          <w:szCs w:val="28"/>
        </w:rPr>
        <w:t xml:space="preserve"> ед</w:t>
      </w:r>
      <w:r w:rsidR="00D01A0D">
        <w:rPr>
          <w:rFonts w:ascii="Times New Roman" w:hAnsi="Times New Roman"/>
          <w:sz w:val="28"/>
          <w:szCs w:val="28"/>
        </w:rPr>
        <w:t>.</w:t>
      </w:r>
      <w:r w:rsidRPr="00103E9D">
        <w:rPr>
          <w:rFonts w:ascii="Times New Roman" w:hAnsi="Times New Roman"/>
          <w:sz w:val="28"/>
          <w:szCs w:val="28"/>
        </w:rPr>
        <w:t>;</w:t>
      </w:r>
    </w:p>
    <w:p w:rsidR="00B560BA" w:rsidRPr="00103E9D" w:rsidRDefault="00B560BA" w:rsidP="00B560B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103E9D">
        <w:rPr>
          <w:rFonts w:ascii="Times New Roman" w:hAnsi="Times New Roman"/>
          <w:sz w:val="28"/>
          <w:szCs w:val="28"/>
        </w:rPr>
        <w:t xml:space="preserve">- благоустройство общественных территорий площадью </w:t>
      </w:r>
      <w:r w:rsidR="00133095">
        <w:rPr>
          <w:rFonts w:ascii="Times New Roman" w:hAnsi="Times New Roman"/>
          <w:sz w:val="28"/>
          <w:szCs w:val="28"/>
        </w:rPr>
        <w:t>1,7</w:t>
      </w:r>
      <w:r w:rsidRPr="00103E9D">
        <w:rPr>
          <w:rFonts w:ascii="Times New Roman" w:hAnsi="Times New Roman"/>
          <w:sz w:val="28"/>
          <w:szCs w:val="28"/>
        </w:rPr>
        <w:t xml:space="preserve"> га;</w:t>
      </w:r>
    </w:p>
    <w:p w:rsidR="00B560BA" w:rsidRPr="00103E9D" w:rsidRDefault="00B560BA" w:rsidP="00B560B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103E9D">
        <w:rPr>
          <w:rFonts w:ascii="Times New Roman" w:hAnsi="Times New Roman"/>
          <w:sz w:val="28"/>
          <w:szCs w:val="28"/>
        </w:rPr>
        <w:lastRenderedPageBreak/>
        <w:t xml:space="preserve">- повышение доли площади благоустроенных общественных территорий к общей площади общественных территорий, нуждающихся в благоустройстве, </w:t>
      </w:r>
      <w:r w:rsidR="00C96FE1" w:rsidRPr="00103E9D">
        <w:rPr>
          <w:rFonts w:ascii="Times New Roman" w:hAnsi="Times New Roman"/>
          <w:sz w:val="28"/>
          <w:szCs w:val="28"/>
        </w:rPr>
        <w:t xml:space="preserve">в </w:t>
      </w:r>
      <w:r w:rsidR="003B40DB" w:rsidRPr="00103E9D">
        <w:rPr>
          <w:rFonts w:ascii="Times New Roman" w:hAnsi="Times New Roman"/>
          <w:sz w:val="28"/>
          <w:szCs w:val="28"/>
        </w:rPr>
        <w:t>объеме</w:t>
      </w:r>
      <w:r w:rsidR="00C96FE1" w:rsidRPr="00103E9D">
        <w:rPr>
          <w:rFonts w:ascii="Times New Roman" w:hAnsi="Times New Roman"/>
          <w:sz w:val="28"/>
          <w:szCs w:val="28"/>
        </w:rPr>
        <w:t xml:space="preserve"> </w:t>
      </w:r>
      <w:r w:rsidR="00133095">
        <w:rPr>
          <w:rFonts w:ascii="Times New Roman" w:hAnsi="Times New Roman"/>
          <w:sz w:val="28"/>
          <w:szCs w:val="28"/>
        </w:rPr>
        <w:t xml:space="preserve"> 1,2</w:t>
      </w:r>
      <w:r w:rsidR="00485E88">
        <w:rPr>
          <w:rFonts w:ascii="Times New Roman" w:hAnsi="Times New Roman"/>
          <w:sz w:val="28"/>
          <w:szCs w:val="28"/>
        </w:rPr>
        <w:t xml:space="preserve"> </w:t>
      </w:r>
      <w:r w:rsidRPr="00103E9D">
        <w:rPr>
          <w:rFonts w:ascii="Times New Roman" w:hAnsi="Times New Roman"/>
          <w:sz w:val="28"/>
          <w:szCs w:val="28"/>
        </w:rPr>
        <w:t>%;</w:t>
      </w:r>
    </w:p>
    <w:p w:rsidR="00B560BA" w:rsidRPr="004460C7" w:rsidRDefault="00B560BA" w:rsidP="00B560B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103E9D">
        <w:rPr>
          <w:rFonts w:ascii="Times New Roman" w:hAnsi="Times New Roman"/>
          <w:sz w:val="28"/>
          <w:szCs w:val="28"/>
        </w:rPr>
        <w:t xml:space="preserve">- увеличение площади благоустроенных общественных территорий, </w:t>
      </w:r>
      <w:r w:rsidRPr="004460C7">
        <w:rPr>
          <w:rFonts w:ascii="Times New Roman" w:hAnsi="Times New Roman"/>
          <w:sz w:val="28"/>
          <w:szCs w:val="28"/>
        </w:rPr>
        <w:t>приходящ</w:t>
      </w:r>
      <w:r w:rsidR="0015655B" w:rsidRPr="004460C7">
        <w:rPr>
          <w:rFonts w:ascii="Times New Roman" w:hAnsi="Times New Roman"/>
          <w:sz w:val="28"/>
          <w:szCs w:val="28"/>
        </w:rPr>
        <w:t>ейся</w:t>
      </w:r>
      <w:r w:rsidRPr="004460C7">
        <w:rPr>
          <w:rFonts w:ascii="Times New Roman" w:hAnsi="Times New Roman"/>
          <w:sz w:val="28"/>
          <w:szCs w:val="28"/>
        </w:rPr>
        <w:t xml:space="preserve"> на 1 жителя, </w:t>
      </w:r>
      <w:r w:rsidR="003B40DB" w:rsidRPr="004460C7">
        <w:rPr>
          <w:rFonts w:ascii="Times New Roman" w:hAnsi="Times New Roman"/>
          <w:sz w:val="28"/>
          <w:szCs w:val="28"/>
        </w:rPr>
        <w:t>в размере</w:t>
      </w:r>
      <w:r w:rsidRPr="004460C7">
        <w:rPr>
          <w:rFonts w:ascii="Times New Roman" w:hAnsi="Times New Roman"/>
          <w:sz w:val="28"/>
          <w:szCs w:val="28"/>
        </w:rPr>
        <w:t xml:space="preserve"> 0,</w:t>
      </w:r>
      <w:r w:rsidR="00133095">
        <w:rPr>
          <w:rFonts w:ascii="Times New Roman" w:hAnsi="Times New Roman"/>
          <w:sz w:val="28"/>
          <w:szCs w:val="28"/>
        </w:rPr>
        <w:t>03</w:t>
      </w:r>
      <w:r w:rsidR="003B40DB" w:rsidRPr="004460C7">
        <w:rPr>
          <w:rFonts w:ascii="Times New Roman" w:hAnsi="Times New Roman"/>
          <w:sz w:val="28"/>
          <w:szCs w:val="28"/>
        </w:rPr>
        <w:t> </w:t>
      </w:r>
      <w:r w:rsidRPr="004460C7">
        <w:rPr>
          <w:rFonts w:ascii="Times New Roman" w:hAnsi="Times New Roman"/>
          <w:sz w:val="28"/>
          <w:szCs w:val="28"/>
        </w:rPr>
        <w:t>кв.м;</w:t>
      </w:r>
    </w:p>
    <w:p w:rsidR="00B560BA" w:rsidRPr="00B560BA" w:rsidRDefault="00B560BA" w:rsidP="00B560B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460C7">
        <w:rPr>
          <w:rFonts w:ascii="Times New Roman" w:hAnsi="Times New Roman"/>
          <w:sz w:val="28"/>
          <w:szCs w:val="28"/>
        </w:rPr>
        <w:t>- увеличение доли</w:t>
      </w:r>
      <w:r w:rsidRPr="00103E9D">
        <w:rPr>
          <w:rFonts w:ascii="Times New Roman" w:hAnsi="Times New Roman"/>
          <w:sz w:val="28"/>
          <w:szCs w:val="28"/>
        </w:rPr>
        <w:t xml:space="preserve"> финансового участия заинтересованных лиц в выполнении мероприятий по благоустройству дворовых территорий многоквартирных домов до 20% в год.</w:t>
      </w:r>
    </w:p>
    <w:p w:rsidR="00605C89" w:rsidRPr="004C004C" w:rsidRDefault="00605C89" w:rsidP="00210593">
      <w:pPr>
        <w:widowControl w:val="0"/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/>
          <w:sz w:val="28"/>
          <w:szCs w:val="28"/>
        </w:rPr>
      </w:pPr>
      <w:r w:rsidRPr="004C004C">
        <w:rPr>
          <w:rFonts w:ascii="Times New Roman" w:hAnsi="Times New Roman"/>
          <w:sz w:val="28"/>
          <w:szCs w:val="28"/>
        </w:rPr>
        <w:t>8.</w:t>
      </w:r>
      <w:r w:rsidR="00132845" w:rsidRPr="004C004C">
        <w:rPr>
          <w:rFonts w:ascii="Times New Roman" w:hAnsi="Times New Roman"/>
          <w:sz w:val="28"/>
          <w:szCs w:val="28"/>
        </w:rPr>
        <w:t xml:space="preserve"> </w:t>
      </w:r>
      <w:r w:rsidRPr="004C004C">
        <w:rPr>
          <w:rFonts w:ascii="Times New Roman" w:hAnsi="Times New Roman"/>
          <w:sz w:val="28"/>
          <w:szCs w:val="28"/>
        </w:rPr>
        <w:t>Система управления программой</w:t>
      </w:r>
    </w:p>
    <w:p w:rsidR="00605C89" w:rsidRDefault="00605C89" w:rsidP="00210593">
      <w:pPr>
        <w:widowControl w:val="0"/>
        <w:autoSpaceDE w:val="0"/>
        <w:autoSpaceDN w:val="0"/>
        <w:adjustRightInd w:val="0"/>
        <w:spacing w:after="0" w:line="21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C004C">
        <w:rPr>
          <w:rFonts w:ascii="Times New Roman" w:hAnsi="Times New Roman"/>
          <w:sz w:val="28"/>
          <w:szCs w:val="28"/>
        </w:rPr>
        <w:t>Реализацию программы осуществляет ответственный исполнитель (координатор) программы – Управление и соисполнители:</w:t>
      </w:r>
    </w:p>
    <w:p w:rsidR="00986FCA" w:rsidRPr="004C004C" w:rsidRDefault="00986FCA" w:rsidP="00210593">
      <w:pPr>
        <w:widowControl w:val="0"/>
        <w:autoSpaceDE w:val="0"/>
        <w:autoSpaceDN w:val="0"/>
        <w:adjustRightInd w:val="0"/>
        <w:spacing w:after="0" w:line="21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5726">
        <w:rPr>
          <w:rFonts w:ascii="Times New Roman" w:hAnsi="Times New Roman"/>
          <w:sz w:val="28"/>
          <w:szCs w:val="28"/>
        </w:rPr>
        <w:t>-</w:t>
      </w:r>
      <w:r w:rsidR="003F1FFE" w:rsidRPr="00FF62A1">
        <w:rPr>
          <w:rFonts w:ascii="Times New Roman" w:hAnsi="Times New Roman"/>
          <w:sz w:val="28"/>
          <w:szCs w:val="28"/>
        </w:rPr>
        <w:t>а</w:t>
      </w:r>
      <w:r w:rsidRPr="00945726">
        <w:rPr>
          <w:rFonts w:ascii="Times New Roman" w:hAnsi="Times New Roman"/>
          <w:sz w:val="28"/>
          <w:szCs w:val="28"/>
        </w:rPr>
        <w:t>дминистрация города Новокузнецка;</w:t>
      </w:r>
    </w:p>
    <w:p w:rsidR="00605C89" w:rsidRPr="004C004C" w:rsidRDefault="00605C89" w:rsidP="00210593">
      <w:pPr>
        <w:widowControl w:val="0"/>
        <w:autoSpaceDE w:val="0"/>
        <w:autoSpaceDN w:val="0"/>
        <w:adjustRightInd w:val="0"/>
        <w:spacing w:after="0" w:line="21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C004C">
        <w:rPr>
          <w:rFonts w:ascii="Times New Roman" w:hAnsi="Times New Roman"/>
          <w:sz w:val="28"/>
          <w:szCs w:val="28"/>
        </w:rPr>
        <w:t>-</w:t>
      </w:r>
      <w:r w:rsidR="00B560BA">
        <w:rPr>
          <w:rFonts w:ascii="Times New Roman" w:hAnsi="Times New Roman"/>
          <w:sz w:val="28"/>
          <w:szCs w:val="28"/>
        </w:rPr>
        <w:t> </w:t>
      </w:r>
      <w:r w:rsidRPr="004C004C">
        <w:rPr>
          <w:rFonts w:ascii="Times New Roman" w:hAnsi="Times New Roman"/>
          <w:sz w:val="28"/>
          <w:szCs w:val="28"/>
        </w:rPr>
        <w:t>УКС;</w:t>
      </w:r>
    </w:p>
    <w:p w:rsidR="00EE26F7" w:rsidRDefault="00EE26F7" w:rsidP="00210593">
      <w:pPr>
        <w:widowControl w:val="0"/>
        <w:autoSpaceDE w:val="0"/>
        <w:autoSpaceDN w:val="0"/>
        <w:adjustRightInd w:val="0"/>
        <w:spacing w:after="0" w:line="21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C004C">
        <w:rPr>
          <w:rFonts w:ascii="Times New Roman" w:hAnsi="Times New Roman"/>
          <w:sz w:val="28"/>
          <w:szCs w:val="28"/>
        </w:rPr>
        <w:t>- КОиН;</w:t>
      </w:r>
    </w:p>
    <w:p w:rsidR="00A25823" w:rsidRDefault="00A25823" w:rsidP="00210593">
      <w:pPr>
        <w:widowControl w:val="0"/>
        <w:autoSpaceDE w:val="0"/>
        <w:autoSpaceDN w:val="0"/>
        <w:adjustRightInd w:val="0"/>
        <w:spacing w:after="0" w:line="21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103E9D">
        <w:rPr>
          <w:rFonts w:ascii="Times New Roman" w:hAnsi="Times New Roman"/>
          <w:sz w:val="28"/>
          <w:szCs w:val="28"/>
        </w:rPr>
        <w:t>Комитет ЖКХ;</w:t>
      </w:r>
    </w:p>
    <w:p w:rsidR="00A352C4" w:rsidRPr="006D789F" w:rsidRDefault="00A352C4" w:rsidP="00210593">
      <w:pPr>
        <w:widowControl w:val="0"/>
        <w:autoSpaceDE w:val="0"/>
        <w:autoSpaceDN w:val="0"/>
        <w:adjustRightInd w:val="0"/>
        <w:spacing w:after="0" w:line="21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0629F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УТиС;</w:t>
      </w:r>
    </w:p>
    <w:p w:rsidR="00605C89" w:rsidRPr="004C004C" w:rsidRDefault="00605C89" w:rsidP="00210593">
      <w:pPr>
        <w:pStyle w:val="af2"/>
        <w:spacing w:after="0" w:line="21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C004C">
        <w:rPr>
          <w:rFonts w:ascii="Times New Roman" w:hAnsi="Times New Roman"/>
          <w:sz w:val="28"/>
          <w:szCs w:val="28"/>
        </w:rPr>
        <w:t>-</w:t>
      </w:r>
      <w:r w:rsidR="00B560BA">
        <w:rPr>
          <w:rFonts w:ascii="Times New Roman" w:hAnsi="Times New Roman"/>
          <w:sz w:val="28"/>
          <w:szCs w:val="28"/>
        </w:rPr>
        <w:t> </w:t>
      </w:r>
      <w:r w:rsidR="00014AD0" w:rsidRPr="004C004C">
        <w:rPr>
          <w:rFonts w:ascii="Times New Roman" w:hAnsi="Times New Roman"/>
          <w:sz w:val="28"/>
          <w:szCs w:val="28"/>
        </w:rPr>
        <w:t>а</w:t>
      </w:r>
      <w:r w:rsidRPr="004C004C">
        <w:rPr>
          <w:rFonts w:ascii="Times New Roman" w:hAnsi="Times New Roman"/>
          <w:sz w:val="28"/>
          <w:szCs w:val="28"/>
        </w:rPr>
        <w:t xml:space="preserve">дминистрация Центрального района; </w:t>
      </w:r>
    </w:p>
    <w:p w:rsidR="00605C89" w:rsidRPr="004C004C" w:rsidRDefault="00605C89" w:rsidP="00210593">
      <w:pPr>
        <w:pStyle w:val="af2"/>
        <w:spacing w:after="0" w:line="21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C004C">
        <w:rPr>
          <w:rFonts w:ascii="Times New Roman" w:hAnsi="Times New Roman"/>
          <w:sz w:val="28"/>
          <w:szCs w:val="28"/>
        </w:rPr>
        <w:t>-</w:t>
      </w:r>
      <w:r w:rsidR="00B560BA">
        <w:rPr>
          <w:rFonts w:ascii="Times New Roman" w:hAnsi="Times New Roman"/>
          <w:sz w:val="28"/>
          <w:szCs w:val="28"/>
        </w:rPr>
        <w:t> </w:t>
      </w:r>
      <w:r w:rsidR="00014AD0" w:rsidRPr="004C004C">
        <w:rPr>
          <w:rFonts w:ascii="Times New Roman" w:hAnsi="Times New Roman"/>
          <w:sz w:val="28"/>
          <w:szCs w:val="28"/>
        </w:rPr>
        <w:t>а</w:t>
      </w:r>
      <w:r w:rsidRPr="004C004C">
        <w:rPr>
          <w:rFonts w:ascii="Times New Roman" w:hAnsi="Times New Roman"/>
          <w:sz w:val="28"/>
          <w:szCs w:val="28"/>
        </w:rPr>
        <w:t>дминистрация Заводского района;</w:t>
      </w:r>
    </w:p>
    <w:p w:rsidR="00605C89" w:rsidRPr="004C004C" w:rsidRDefault="00605C89" w:rsidP="00210593">
      <w:pPr>
        <w:pStyle w:val="af2"/>
        <w:spacing w:after="0" w:line="21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C004C">
        <w:rPr>
          <w:rFonts w:ascii="Times New Roman" w:hAnsi="Times New Roman"/>
          <w:sz w:val="28"/>
          <w:szCs w:val="28"/>
        </w:rPr>
        <w:t>-</w:t>
      </w:r>
      <w:r w:rsidR="00B560BA">
        <w:rPr>
          <w:rFonts w:ascii="Times New Roman" w:hAnsi="Times New Roman"/>
          <w:sz w:val="28"/>
          <w:szCs w:val="28"/>
        </w:rPr>
        <w:t> </w:t>
      </w:r>
      <w:r w:rsidR="00014AD0" w:rsidRPr="004C004C">
        <w:rPr>
          <w:rFonts w:ascii="Times New Roman" w:hAnsi="Times New Roman"/>
          <w:sz w:val="28"/>
          <w:szCs w:val="28"/>
        </w:rPr>
        <w:t>а</w:t>
      </w:r>
      <w:r w:rsidRPr="004C004C">
        <w:rPr>
          <w:rFonts w:ascii="Times New Roman" w:hAnsi="Times New Roman"/>
          <w:sz w:val="28"/>
          <w:szCs w:val="28"/>
        </w:rPr>
        <w:t xml:space="preserve">дминистрация Орджоникидзевского района; </w:t>
      </w:r>
    </w:p>
    <w:p w:rsidR="00605C89" w:rsidRPr="004C004C" w:rsidRDefault="00605C89" w:rsidP="00210593">
      <w:pPr>
        <w:pStyle w:val="af2"/>
        <w:spacing w:after="0" w:line="21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C004C">
        <w:rPr>
          <w:rFonts w:ascii="Times New Roman" w:hAnsi="Times New Roman"/>
          <w:sz w:val="28"/>
          <w:szCs w:val="28"/>
        </w:rPr>
        <w:t>-</w:t>
      </w:r>
      <w:r w:rsidR="00B560BA">
        <w:rPr>
          <w:rFonts w:ascii="Times New Roman" w:hAnsi="Times New Roman"/>
          <w:sz w:val="28"/>
          <w:szCs w:val="28"/>
        </w:rPr>
        <w:t> </w:t>
      </w:r>
      <w:r w:rsidR="00014AD0" w:rsidRPr="004C004C">
        <w:rPr>
          <w:rFonts w:ascii="Times New Roman" w:hAnsi="Times New Roman"/>
          <w:sz w:val="28"/>
          <w:szCs w:val="28"/>
        </w:rPr>
        <w:t>а</w:t>
      </w:r>
      <w:r w:rsidRPr="004C004C">
        <w:rPr>
          <w:rFonts w:ascii="Times New Roman" w:hAnsi="Times New Roman"/>
          <w:sz w:val="28"/>
          <w:szCs w:val="28"/>
        </w:rPr>
        <w:t>дминистрация Кузнецкого района;</w:t>
      </w:r>
    </w:p>
    <w:p w:rsidR="00605C89" w:rsidRPr="004C004C" w:rsidRDefault="00605C89" w:rsidP="00210593">
      <w:pPr>
        <w:pStyle w:val="af2"/>
        <w:spacing w:after="0" w:line="21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C004C">
        <w:rPr>
          <w:rFonts w:ascii="Times New Roman" w:hAnsi="Times New Roman"/>
          <w:sz w:val="28"/>
          <w:szCs w:val="28"/>
        </w:rPr>
        <w:t>-</w:t>
      </w:r>
      <w:r w:rsidR="00B560BA">
        <w:rPr>
          <w:rFonts w:ascii="Times New Roman" w:hAnsi="Times New Roman"/>
          <w:sz w:val="28"/>
          <w:szCs w:val="28"/>
        </w:rPr>
        <w:t> </w:t>
      </w:r>
      <w:r w:rsidR="00014AD0" w:rsidRPr="004C004C">
        <w:rPr>
          <w:rFonts w:ascii="Times New Roman" w:hAnsi="Times New Roman"/>
          <w:sz w:val="28"/>
          <w:szCs w:val="28"/>
        </w:rPr>
        <w:t>а</w:t>
      </w:r>
      <w:r w:rsidRPr="004C004C">
        <w:rPr>
          <w:rFonts w:ascii="Times New Roman" w:hAnsi="Times New Roman"/>
          <w:sz w:val="28"/>
          <w:szCs w:val="28"/>
        </w:rPr>
        <w:t>дминистрация Новоильинского района;</w:t>
      </w:r>
    </w:p>
    <w:p w:rsidR="005F6531" w:rsidRDefault="00605C89" w:rsidP="00210593">
      <w:pPr>
        <w:pStyle w:val="af2"/>
        <w:spacing w:after="0" w:line="21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C004C">
        <w:rPr>
          <w:rFonts w:ascii="Times New Roman" w:hAnsi="Times New Roman"/>
          <w:sz w:val="28"/>
          <w:szCs w:val="28"/>
        </w:rPr>
        <w:t>-</w:t>
      </w:r>
      <w:r w:rsidR="00B560BA">
        <w:rPr>
          <w:rFonts w:ascii="Times New Roman" w:hAnsi="Times New Roman"/>
          <w:sz w:val="28"/>
          <w:szCs w:val="28"/>
        </w:rPr>
        <w:t> </w:t>
      </w:r>
      <w:r w:rsidR="00014AD0" w:rsidRPr="004C004C">
        <w:rPr>
          <w:rFonts w:ascii="Times New Roman" w:hAnsi="Times New Roman"/>
          <w:sz w:val="28"/>
          <w:szCs w:val="28"/>
        </w:rPr>
        <w:t>а</w:t>
      </w:r>
      <w:r w:rsidRPr="004C004C">
        <w:rPr>
          <w:rFonts w:ascii="Times New Roman" w:hAnsi="Times New Roman"/>
          <w:sz w:val="28"/>
          <w:szCs w:val="28"/>
        </w:rPr>
        <w:t>дминистрация Куйбышевского района</w:t>
      </w:r>
      <w:r w:rsidR="005F6531">
        <w:rPr>
          <w:rFonts w:ascii="Times New Roman" w:hAnsi="Times New Roman"/>
          <w:sz w:val="28"/>
          <w:szCs w:val="28"/>
        </w:rPr>
        <w:t>;</w:t>
      </w:r>
    </w:p>
    <w:p w:rsidR="00605C89" w:rsidRPr="004C004C" w:rsidRDefault="005F6531" w:rsidP="00210593">
      <w:pPr>
        <w:pStyle w:val="af2"/>
        <w:spacing w:after="0" w:line="21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Фонд</w:t>
      </w:r>
      <w:r w:rsidR="00605C89" w:rsidRPr="004C004C">
        <w:rPr>
          <w:rFonts w:ascii="Times New Roman" w:hAnsi="Times New Roman"/>
          <w:sz w:val="28"/>
          <w:szCs w:val="28"/>
        </w:rPr>
        <w:t>.</w:t>
      </w:r>
    </w:p>
    <w:p w:rsidR="00605C89" w:rsidRPr="004C004C" w:rsidRDefault="00605C89" w:rsidP="00210593">
      <w:pPr>
        <w:widowControl w:val="0"/>
        <w:autoSpaceDE w:val="0"/>
        <w:autoSpaceDN w:val="0"/>
        <w:adjustRightInd w:val="0"/>
        <w:spacing w:after="0" w:line="21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C004C">
        <w:rPr>
          <w:rFonts w:ascii="Times New Roman" w:hAnsi="Times New Roman"/>
          <w:sz w:val="28"/>
          <w:szCs w:val="28"/>
        </w:rPr>
        <w:t>Текущее управление и мониторинг реализации программы осуществляет Управление.</w:t>
      </w:r>
    </w:p>
    <w:p w:rsidR="00605C89" w:rsidRPr="004C004C" w:rsidRDefault="00605C89" w:rsidP="00210593">
      <w:pPr>
        <w:widowControl w:val="0"/>
        <w:autoSpaceDE w:val="0"/>
        <w:autoSpaceDN w:val="0"/>
        <w:adjustRightInd w:val="0"/>
        <w:spacing w:after="0" w:line="21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C004C">
        <w:rPr>
          <w:rFonts w:ascii="Times New Roman" w:hAnsi="Times New Roman"/>
          <w:sz w:val="28"/>
          <w:szCs w:val="28"/>
        </w:rPr>
        <w:t>Целью мониторинга является раннее предупреждение возникновения проблем и отклонений от запланированных параметров в ходе реализации программы, а также выполнение мероприятий программы в течение срока реализации.</w:t>
      </w:r>
    </w:p>
    <w:p w:rsidR="00605C89" w:rsidRPr="004C004C" w:rsidRDefault="00605C89" w:rsidP="00210593">
      <w:pPr>
        <w:widowControl w:val="0"/>
        <w:autoSpaceDE w:val="0"/>
        <w:autoSpaceDN w:val="0"/>
        <w:adjustRightInd w:val="0"/>
        <w:spacing w:after="0" w:line="21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C004C">
        <w:rPr>
          <w:rFonts w:ascii="Times New Roman" w:hAnsi="Times New Roman"/>
          <w:sz w:val="28"/>
          <w:szCs w:val="28"/>
        </w:rPr>
        <w:t xml:space="preserve">Для обеспечения мониторинга, анализа текущего выполнения и контроля за ходом реализации программы Управление </w:t>
      </w:r>
      <w:r w:rsidR="00061104" w:rsidRPr="004C004C">
        <w:rPr>
          <w:rFonts w:ascii="Times New Roman" w:hAnsi="Times New Roman"/>
          <w:sz w:val="28"/>
          <w:szCs w:val="28"/>
        </w:rPr>
        <w:t>предоставляет</w:t>
      </w:r>
      <w:r w:rsidRPr="004C004C">
        <w:rPr>
          <w:rFonts w:ascii="Times New Roman" w:hAnsi="Times New Roman"/>
          <w:sz w:val="28"/>
          <w:szCs w:val="28"/>
        </w:rPr>
        <w:t xml:space="preserve"> ежеквартальн</w:t>
      </w:r>
      <w:r w:rsidR="00132845" w:rsidRPr="004C004C">
        <w:rPr>
          <w:rFonts w:ascii="Times New Roman" w:hAnsi="Times New Roman"/>
          <w:sz w:val="28"/>
          <w:szCs w:val="28"/>
        </w:rPr>
        <w:t xml:space="preserve">ую </w:t>
      </w:r>
      <w:r w:rsidRPr="004C004C">
        <w:rPr>
          <w:rFonts w:ascii="Times New Roman" w:hAnsi="Times New Roman"/>
          <w:sz w:val="28"/>
          <w:szCs w:val="28"/>
        </w:rPr>
        <w:t>отчетност</w:t>
      </w:r>
      <w:r w:rsidR="00132845" w:rsidRPr="004C004C">
        <w:rPr>
          <w:rFonts w:ascii="Times New Roman" w:hAnsi="Times New Roman"/>
          <w:sz w:val="28"/>
          <w:szCs w:val="28"/>
        </w:rPr>
        <w:t>ь</w:t>
      </w:r>
      <w:r w:rsidRPr="004C004C">
        <w:rPr>
          <w:rFonts w:ascii="Times New Roman" w:hAnsi="Times New Roman"/>
          <w:sz w:val="28"/>
          <w:szCs w:val="28"/>
        </w:rPr>
        <w:t>.</w:t>
      </w:r>
    </w:p>
    <w:p w:rsidR="00605C89" w:rsidRPr="004460C7" w:rsidRDefault="00605C89" w:rsidP="00210593">
      <w:pPr>
        <w:widowControl w:val="0"/>
        <w:autoSpaceDE w:val="0"/>
        <w:autoSpaceDN w:val="0"/>
        <w:adjustRightInd w:val="0"/>
        <w:spacing w:after="0" w:line="21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C004C">
        <w:rPr>
          <w:rFonts w:ascii="Times New Roman" w:hAnsi="Times New Roman"/>
          <w:sz w:val="28"/>
          <w:szCs w:val="28"/>
        </w:rPr>
        <w:t xml:space="preserve">Ежеквартальный отчет о реализации программы, составленный на </w:t>
      </w:r>
      <w:r w:rsidRPr="004460C7">
        <w:rPr>
          <w:rFonts w:ascii="Times New Roman" w:hAnsi="Times New Roman"/>
          <w:sz w:val="28"/>
          <w:szCs w:val="28"/>
        </w:rPr>
        <w:t>основании ежеквартальных отчетов соисполнителей о реализации подпрограмм и отдельных мероприяти</w:t>
      </w:r>
      <w:r w:rsidR="00616848" w:rsidRPr="004460C7">
        <w:rPr>
          <w:rFonts w:ascii="Times New Roman" w:hAnsi="Times New Roman"/>
          <w:sz w:val="28"/>
          <w:szCs w:val="28"/>
        </w:rPr>
        <w:t>й, предоставляется Управлением п</w:t>
      </w:r>
      <w:r w:rsidRPr="004460C7">
        <w:rPr>
          <w:rFonts w:ascii="Times New Roman" w:hAnsi="Times New Roman"/>
          <w:sz w:val="28"/>
          <w:szCs w:val="28"/>
        </w:rPr>
        <w:t>ервому заместителю Главы города (директору программы) и в отдел экономики Управления экономического развития, промышленности и инвестиций администрации города Новокузнецка в срок до 20-го числа месяца, следующего за отчетным кварталом.</w:t>
      </w:r>
    </w:p>
    <w:p w:rsidR="00605C89" w:rsidRPr="004C004C" w:rsidRDefault="00605C89" w:rsidP="00210593">
      <w:pPr>
        <w:widowControl w:val="0"/>
        <w:autoSpaceDE w:val="0"/>
        <w:autoSpaceDN w:val="0"/>
        <w:adjustRightInd w:val="0"/>
        <w:spacing w:after="0" w:line="21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460C7">
        <w:rPr>
          <w:rFonts w:ascii="Times New Roman" w:hAnsi="Times New Roman"/>
          <w:sz w:val="28"/>
          <w:szCs w:val="28"/>
        </w:rPr>
        <w:t>Годовой отчет о реализации программы, составленный на основании годовых отчетов по реализации подпрограмм  и отдельных</w:t>
      </w:r>
      <w:r w:rsidRPr="004C004C">
        <w:rPr>
          <w:rFonts w:ascii="Times New Roman" w:hAnsi="Times New Roman"/>
          <w:sz w:val="28"/>
          <w:szCs w:val="28"/>
        </w:rPr>
        <w:t xml:space="preserve"> мероприятий, Управление предоставляет директору программы и в отдел экономики Управления экономического развития, промышленности и инвестиций администрации города Новокузнецка ежегодно в срок до 1 марта года, следующего за отчетным годом.</w:t>
      </w:r>
    </w:p>
    <w:p w:rsidR="00605C89" w:rsidRPr="004C004C" w:rsidRDefault="00605C89" w:rsidP="00210593">
      <w:pPr>
        <w:widowControl w:val="0"/>
        <w:autoSpaceDE w:val="0"/>
        <w:autoSpaceDN w:val="0"/>
        <w:adjustRightInd w:val="0"/>
        <w:spacing w:after="0" w:line="21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C004C">
        <w:rPr>
          <w:rFonts w:ascii="Times New Roman" w:hAnsi="Times New Roman"/>
          <w:sz w:val="28"/>
          <w:szCs w:val="28"/>
        </w:rPr>
        <w:t>Директор программы в срок до 15 апреля года</w:t>
      </w:r>
      <w:r w:rsidR="00F37046" w:rsidRPr="004C004C">
        <w:rPr>
          <w:rFonts w:ascii="Times New Roman" w:hAnsi="Times New Roman"/>
          <w:sz w:val="28"/>
          <w:szCs w:val="28"/>
        </w:rPr>
        <w:t>,</w:t>
      </w:r>
      <w:r w:rsidRPr="004C004C">
        <w:rPr>
          <w:rFonts w:ascii="Times New Roman" w:hAnsi="Times New Roman"/>
          <w:sz w:val="28"/>
          <w:szCs w:val="28"/>
        </w:rPr>
        <w:t xml:space="preserve"> следующего за отчетным, на основании сведений, содержащихся в годовом отчете, представляет Главе </w:t>
      </w:r>
      <w:r w:rsidRPr="004C004C">
        <w:rPr>
          <w:rFonts w:ascii="Times New Roman" w:hAnsi="Times New Roman"/>
          <w:sz w:val="28"/>
          <w:szCs w:val="28"/>
        </w:rPr>
        <w:lastRenderedPageBreak/>
        <w:t xml:space="preserve">города Новокузнецка выводы о ходе реализации программы и ее эффективности за отчетный период в виде аналитической записки. </w:t>
      </w:r>
    </w:p>
    <w:p w:rsidR="00605C89" w:rsidRPr="004C004C" w:rsidRDefault="00B62B24" w:rsidP="00210593">
      <w:pPr>
        <w:spacing w:befor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605C89" w:rsidRPr="004C004C">
        <w:rPr>
          <w:rFonts w:ascii="Times New Roman" w:hAnsi="Times New Roman"/>
          <w:sz w:val="28"/>
          <w:szCs w:val="28"/>
        </w:rPr>
        <w:t>ерв</w:t>
      </w:r>
      <w:r>
        <w:rPr>
          <w:rFonts w:ascii="Times New Roman" w:hAnsi="Times New Roman"/>
          <w:sz w:val="28"/>
          <w:szCs w:val="28"/>
        </w:rPr>
        <w:t xml:space="preserve">ый </w:t>
      </w:r>
      <w:r w:rsidR="00605C89" w:rsidRPr="004C004C">
        <w:rPr>
          <w:rFonts w:ascii="Times New Roman" w:hAnsi="Times New Roman"/>
          <w:sz w:val="28"/>
          <w:szCs w:val="28"/>
        </w:rPr>
        <w:t>заместител</w:t>
      </w:r>
      <w:r>
        <w:rPr>
          <w:rFonts w:ascii="Times New Roman" w:hAnsi="Times New Roman"/>
          <w:sz w:val="28"/>
          <w:szCs w:val="28"/>
        </w:rPr>
        <w:t>ь</w:t>
      </w:r>
      <w:r w:rsidR="00605C89" w:rsidRPr="004C004C">
        <w:rPr>
          <w:rFonts w:ascii="Times New Roman" w:hAnsi="Times New Roman"/>
          <w:sz w:val="28"/>
          <w:szCs w:val="28"/>
        </w:rPr>
        <w:t xml:space="preserve"> Главы города</w:t>
      </w:r>
      <w:r w:rsidR="00605C89" w:rsidRPr="004C004C">
        <w:rPr>
          <w:rFonts w:ascii="Times New Roman" w:hAnsi="Times New Roman"/>
          <w:sz w:val="28"/>
          <w:szCs w:val="28"/>
        </w:rPr>
        <w:tab/>
      </w:r>
      <w:r w:rsidR="00605C89" w:rsidRPr="004C004C">
        <w:rPr>
          <w:rFonts w:ascii="Times New Roman" w:hAnsi="Times New Roman"/>
          <w:sz w:val="28"/>
          <w:szCs w:val="28"/>
        </w:rPr>
        <w:tab/>
      </w:r>
      <w:r w:rsidR="00605C89" w:rsidRPr="004C004C">
        <w:rPr>
          <w:rFonts w:ascii="Times New Roman" w:hAnsi="Times New Roman"/>
          <w:sz w:val="28"/>
          <w:szCs w:val="28"/>
        </w:rPr>
        <w:tab/>
      </w:r>
      <w:r w:rsidR="00605C89" w:rsidRPr="004C004C">
        <w:rPr>
          <w:rFonts w:ascii="Times New Roman" w:hAnsi="Times New Roman"/>
          <w:sz w:val="28"/>
          <w:szCs w:val="28"/>
        </w:rPr>
        <w:tab/>
      </w:r>
      <w:r w:rsidR="00605C89" w:rsidRPr="004C004C">
        <w:rPr>
          <w:rFonts w:ascii="Times New Roman" w:hAnsi="Times New Roman"/>
          <w:sz w:val="28"/>
          <w:szCs w:val="28"/>
        </w:rPr>
        <w:tab/>
        <w:t>Е.</w:t>
      </w:r>
      <w:r w:rsidR="009D3171">
        <w:rPr>
          <w:rFonts w:ascii="Times New Roman" w:hAnsi="Times New Roman"/>
          <w:sz w:val="28"/>
          <w:szCs w:val="28"/>
        </w:rPr>
        <w:t>А</w:t>
      </w:r>
      <w:r w:rsidR="00605C89" w:rsidRPr="004C004C">
        <w:rPr>
          <w:rFonts w:ascii="Times New Roman" w:hAnsi="Times New Roman"/>
          <w:sz w:val="28"/>
          <w:szCs w:val="28"/>
        </w:rPr>
        <w:t xml:space="preserve">. </w:t>
      </w:r>
      <w:r w:rsidR="00F8085F">
        <w:rPr>
          <w:rFonts w:ascii="Times New Roman" w:hAnsi="Times New Roman"/>
          <w:sz w:val="28"/>
          <w:szCs w:val="28"/>
        </w:rPr>
        <w:t>Б</w:t>
      </w:r>
      <w:r w:rsidR="009D3171">
        <w:rPr>
          <w:rFonts w:ascii="Times New Roman" w:hAnsi="Times New Roman"/>
          <w:sz w:val="28"/>
          <w:szCs w:val="28"/>
        </w:rPr>
        <w:t>едарев</w:t>
      </w:r>
    </w:p>
    <w:p w:rsidR="00605C89" w:rsidRPr="004C004C" w:rsidRDefault="00605C89" w:rsidP="00210593">
      <w:pPr>
        <w:rPr>
          <w:rFonts w:ascii="Times New Roman" w:hAnsi="Times New Roman"/>
          <w:sz w:val="28"/>
          <w:szCs w:val="28"/>
        </w:rPr>
        <w:sectPr w:rsidR="00605C89" w:rsidRPr="004C004C" w:rsidSect="00372739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DD529F" w:rsidRDefault="00A37E15" w:rsidP="0021059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4C004C">
        <w:rPr>
          <w:rFonts w:ascii="Times New Roman" w:hAnsi="Times New Roman"/>
          <w:sz w:val="24"/>
          <w:szCs w:val="24"/>
          <w:lang w:eastAsia="ru-RU"/>
        </w:rPr>
        <w:lastRenderedPageBreak/>
        <w:t>Приложение № 1</w:t>
      </w:r>
    </w:p>
    <w:p w:rsidR="00A37E15" w:rsidRPr="004C004C" w:rsidRDefault="00A37E15" w:rsidP="0021059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4C004C">
        <w:rPr>
          <w:rFonts w:ascii="Times New Roman" w:hAnsi="Times New Roman"/>
          <w:sz w:val="24"/>
          <w:szCs w:val="24"/>
          <w:lang w:eastAsia="ru-RU"/>
        </w:rPr>
        <w:t xml:space="preserve"> к муниципальной программе</w:t>
      </w:r>
    </w:p>
    <w:p w:rsidR="00A37E15" w:rsidRPr="004C004C" w:rsidRDefault="00A37E15" w:rsidP="0021059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4C004C">
        <w:rPr>
          <w:rFonts w:ascii="Times New Roman" w:hAnsi="Times New Roman"/>
          <w:sz w:val="24"/>
          <w:szCs w:val="24"/>
          <w:lang w:eastAsia="ru-RU"/>
        </w:rPr>
        <w:t xml:space="preserve"> «Комплексное благоустройство</w:t>
      </w:r>
    </w:p>
    <w:p w:rsidR="00A37E15" w:rsidRPr="00B62B24" w:rsidRDefault="00A37E15" w:rsidP="00210593">
      <w:pPr>
        <w:widowControl w:val="0"/>
        <w:autoSpaceDE w:val="0"/>
        <w:autoSpaceDN w:val="0"/>
        <w:adjustRightInd w:val="0"/>
        <w:spacing w:line="240" w:lineRule="auto"/>
        <w:jc w:val="right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4C004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62B24">
        <w:rPr>
          <w:rFonts w:ascii="Times New Roman" w:hAnsi="Times New Roman"/>
          <w:sz w:val="24"/>
          <w:szCs w:val="24"/>
          <w:lang w:eastAsia="ru-RU"/>
        </w:rPr>
        <w:t>Новокузнецкого городского округа»</w:t>
      </w:r>
    </w:p>
    <w:p w:rsidR="00A37E15" w:rsidRPr="00B62B24" w:rsidRDefault="00A37E15" w:rsidP="00210593">
      <w:pPr>
        <w:jc w:val="center"/>
        <w:rPr>
          <w:rFonts w:ascii="Times New Roman" w:hAnsi="Times New Roman"/>
          <w:b/>
          <w:vanish/>
          <w:sz w:val="24"/>
          <w:szCs w:val="24"/>
        </w:rPr>
      </w:pPr>
      <w:r w:rsidRPr="00B62B24">
        <w:rPr>
          <w:rFonts w:ascii="Times New Roman" w:hAnsi="Times New Roman"/>
          <w:sz w:val="24"/>
          <w:szCs w:val="24"/>
        </w:rPr>
        <w:t>Форма №1 «Сведения о целевых индикаторах муниципальной программы, показателях подпрограмм и их планируемых значениях»</w:t>
      </w:r>
      <w:r w:rsidR="004550D5" w:rsidRPr="00B62B24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5057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80"/>
        <w:gridCol w:w="3765"/>
        <w:gridCol w:w="550"/>
        <w:gridCol w:w="434"/>
        <w:gridCol w:w="330"/>
        <w:gridCol w:w="24"/>
        <w:gridCol w:w="1053"/>
        <w:gridCol w:w="354"/>
        <w:gridCol w:w="1063"/>
        <w:gridCol w:w="879"/>
        <w:gridCol w:w="6"/>
        <w:gridCol w:w="843"/>
        <w:gridCol w:w="849"/>
        <w:gridCol w:w="846"/>
        <w:gridCol w:w="140"/>
        <w:gridCol w:w="715"/>
        <w:gridCol w:w="846"/>
        <w:gridCol w:w="144"/>
        <w:gridCol w:w="702"/>
        <w:gridCol w:w="21"/>
        <w:gridCol w:w="299"/>
        <w:gridCol w:w="525"/>
      </w:tblGrid>
      <w:tr w:rsidR="00874330" w:rsidRPr="004C004C" w:rsidTr="0088754B">
        <w:trPr>
          <w:cantSplit/>
          <w:trHeight w:val="240"/>
        </w:trPr>
        <w:tc>
          <w:tcPr>
            <w:tcW w:w="288" w:type="pct"/>
            <w:vMerge w:val="restart"/>
            <w:shd w:val="clear" w:color="auto" w:fill="auto"/>
            <w:vAlign w:val="center"/>
          </w:tcPr>
          <w:p w:rsidR="00874330" w:rsidRPr="00B62B24" w:rsidRDefault="00874330" w:rsidP="00B62B24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B24">
              <w:rPr>
                <w:rFonts w:ascii="Times New Roman" w:hAnsi="Times New Roman" w:cs="Times New Roman"/>
                <w:sz w:val="24"/>
                <w:szCs w:val="24"/>
              </w:rPr>
              <w:t>№ целевого индикатора, показателя</w:t>
            </w:r>
          </w:p>
        </w:tc>
        <w:tc>
          <w:tcPr>
            <w:tcW w:w="1413" w:type="pct"/>
            <w:gridSpan w:val="2"/>
            <w:vMerge w:val="restart"/>
            <w:shd w:val="clear" w:color="auto" w:fill="auto"/>
            <w:vAlign w:val="center"/>
          </w:tcPr>
          <w:p w:rsidR="00874330" w:rsidRPr="00B62B24" w:rsidRDefault="00874330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B24">
              <w:rPr>
                <w:rFonts w:ascii="Times New Roman" w:hAnsi="Times New Roman" w:cs="Times New Roman"/>
                <w:sz w:val="24"/>
                <w:szCs w:val="24"/>
              </w:rPr>
              <w:t>Наименование целевого индикатора, показателя</w:t>
            </w:r>
          </w:p>
        </w:tc>
        <w:tc>
          <w:tcPr>
            <w:tcW w:w="250" w:type="pct"/>
            <w:gridSpan w:val="2"/>
            <w:vMerge w:val="restart"/>
            <w:shd w:val="clear" w:color="auto" w:fill="auto"/>
            <w:vAlign w:val="center"/>
          </w:tcPr>
          <w:p w:rsidR="00874330" w:rsidRPr="00B62B24" w:rsidRDefault="00874330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B24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469" w:type="pct"/>
            <w:gridSpan w:val="3"/>
            <w:vMerge w:val="restart"/>
            <w:shd w:val="clear" w:color="auto" w:fill="auto"/>
            <w:vAlign w:val="center"/>
          </w:tcPr>
          <w:p w:rsidR="00874330" w:rsidRPr="00B62B24" w:rsidRDefault="00874330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B24">
              <w:rPr>
                <w:rFonts w:ascii="Times New Roman" w:hAnsi="Times New Roman" w:cs="Times New Roman"/>
                <w:sz w:val="24"/>
                <w:szCs w:val="24"/>
              </w:rPr>
              <w:t>Источник информации/</w:t>
            </w:r>
          </w:p>
          <w:p w:rsidR="00874330" w:rsidRPr="00B62B24" w:rsidRDefault="00874330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B24">
              <w:rPr>
                <w:rFonts w:ascii="Times New Roman" w:hAnsi="Times New Roman" w:cs="Times New Roman"/>
                <w:sz w:val="24"/>
                <w:szCs w:val="24"/>
              </w:rPr>
              <w:t>расчетный метод</w:t>
            </w:r>
          </w:p>
        </w:tc>
        <w:tc>
          <w:tcPr>
            <w:tcW w:w="348" w:type="pct"/>
            <w:vMerge w:val="restart"/>
            <w:shd w:val="clear" w:color="auto" w:fill="auto"/>
            <w:vAlign w:val="center"/>
          </w:tcPr>
          <w:p w:rsidR="00874330" w:rsidRPr="00B62B24" w:rsidRDefault="00874330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B24">
              <w:rPr>
                <w:rFonts w:ascii="Times New Roman" w:hAnsi="Times New Roman" w:cs="Times New Roman"/>
                <w:sz w:val="24"/>
                <w:szCs w:val="24"/>
              </w:rPr>
              <w:t>Периодичность получения значения</w:t>
            </w:r>
          </w:p>
        </w:tc>
        <w:tc>
          <w:tcPr>
            <w:tcW w:w="2232" w:type="pct"/>
            <w:gridSpan w:val="13"/>
            <w:shd w:val="clear" w:color="auto" w:fill="auto"/>
            <w:vAlign w:val="center"/>
          </w:tcPr>
          <w:p w:rsidR="00874330" w:rsidRPr="004C004C" w:rsidRDefault="00874330" w:rsidP="00874330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B24">
              <w:rPr>
                <w:rFonts w:ascii="Times New Roman" w:hAnsi="Times New Roman"/>
                <w:sz w:val="24"/>
                <w:szCs w:val="24"/>
              </w:rPr>
              <w:t>Значения целевых индикаторов, показателей</w:t>
            </w:r>
          </w:p>
        </w:tc>
      </w:tr>
      <w:tr w:rsidR="00874330" w:rsidRPr="004C004C" w:rsidTr="0088754B">
        <w:trPr>
          <w:cantSplit/>
          <w:trHeight w:val="720"/>
        </w:trPr>
        <w:tc>
          <w:tcPr>
            <w:tcW w:w="288" w:type="pct"/>
            <w:vMerge/>
            <w:shd w:val="clear" w:color="auto" w:fill="auto"/>
            <w:vAlign w:val="center"/>
          </w:tcPr>
          <w:p w:rsidR="00874330" w:rsidRPr="004C004C" w:rsidRDefault="00874330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pct"/>
            <w:gridSpan w:val="2"/>
            <w:vMerge/>
            <w:shd w:val="clear" w:color="auto" w:fill="auto"/>
            <w:vAlign w:val="center"/>
          </w:tcPr>
          <w:p w:rsidR="00874330" w:rsidRPr="004C004C" w:rsidRDefault="00874330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gridSpan w:val="2"/>
            <w:vMerge/>
            <w:shd w:val="clear" w:color="auto" w:fill="auto"/>
            <w:vAlign w:val="center"/>
          </w:tcPr>
          <w:p w:rsidR="00874330" w:rsidRPr="004C004C" w:rsidRDefault="00874330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gridSpan w:val="3"/>
            <w:vMerge/>
            <w:shd w:val="clear" w:color="auto" w:fill="auto"/>
            <w:vAlign w:val="center"/>
          </w:tcPr>
          <w:p w:rsidR="00874330" w:rsidRPr="004C004C" w:rsidRDefault="00874330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vMerge/>
            <w:shd w:val="clear" w:color="auto" w:fill="auto"/>
            <w:vAlign w:val="center"/>
          </w:tcPr>
          <w:p w:rsidR="00874330" w:rsidRPr="004C004C" w:rsidRDefault="00874330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" w:type="pct"/>
            <w:gridSpan w:val="2"/>
            <w:shd w:val="clear" w:color="auto" w:fill="auto"/>
          </w:tcPr>
          <w:p w:rsidR="00874330" w:rsidRPr="004C004C" w:rsidRDefault="00874330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2013г.</w:t>
            </w:r>
          </w:p>
          <w:p w:rsidR="00874330" w:rsidRPr="004C004C" w:rsidRDefault="00874330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6" w:type="pct"/>
            <w:shd w:val="clear" w:color="auto" w:fill="auto"/>
          </w:tcPr>
          <w:p w:rsidR="00874330" w:rsidRPr="004C004C" w:rsidRDefault="00874330" w:rsidP="0021059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2014г.</w:t>
            </w:r>
          </w:p>
          <w:p w:rsidR="00874330" w:rsidRPr="004C004C" w:rsidRDefault="00874330" w:rsidP="0021059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8" w:type="pct"/>
            <w:shd w:val="clear" w:color="auto" w:fill="auto"/>
          </w:tcPr>
          <w:p w:rsidR="00874330" w:rsidRPr="004C004C" w:rsidRDefault="00874330" w:rsidP="0021059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2015г.</w:t>
            </w:r>
          </w:p>
          <w:p w:rsidR="00874330" w:rsidRPr="004C004C" w:rsidRDefault="00874330" w:rsidP="0021059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" w:type="pct"/>
            <w:shd w:val="clear" w:color="auto" w:fill="auto"/>
          </w:tcPr>
          <w:p w:rsidR="00874330" w:rsidRPr="004C004C" w:rsidRDefault="00874330" w:rsidP="0021059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2016г.</w:t>
            </w:r>
          </w:p>
          <w:p w:rsidR="00874330" w:rsidRPr="004C004C" w:rsidRDefault="00874330" w:rsidP="0021059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0" w:type="pct"/>
            <w:gridSpan w:val="2"/>
            <w:shd w:val="clear" w:color="auto" w:fill="auto"/>
          </w:tcPr>
          <w:p w:rsidR="00874330" w:rsidRPr="004C004C" w:rsidRDefault="00874330" w:rsidP="0021059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2017г.</w:t>
            </w:r>
          </w:p>
          <w:p w:rsidR="00874330" w:rsidRPr="004C004C" w:rsidRDefault="00874330" w:rsidP="0021059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" w:type="pct"/>
            <w:shd w:val="clear" w:color="auto" w:fill="auto"/>
          </w:tcPr>
          <w:p w:rsidR="00874330" w:rsidRPr="004C004C" w:rsidRDefault="00874330" w:rsidP="00210593">
            <w:pPr>
              <w:pStyle w:val="ConsPlusNormal"/>
              <w:spacing w:line="216" w:lineRule="auto"/>
              <w:ind w:righ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2018г.</w:t>
            </w:r>
          </w:p>
        </w:tc>
        <w:tc>
          <w:tcPr>
            <w:tcW w:w="284" w:type="pct"/>
            <w:gridSpan w:val="3"/>
            <w:shd w:val="clear" w:color="auto" w:fill="auto"/>
          </w:tcPr>
          <w:p w:rsidR="00874330" w:rsidRPr="004C004C" w:rsidRDefault="00874330" w:rsidP="0021059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4C004C">
              <w:rPr>
                <w:rFonts w:ascii="Times New Roman" w:hAnsi="Times New Roman"/>
                <w:sz w:val="24"/>
                <w:szCs w:val="24"/>
              </w:rPr>
              <w:t>2019г.</w:t>
            </w:r>
          </w:p>
        </w:tc>
        <w:tc>
          <w:tcPr>
            <w:tcW w:w="270" w:type="pct"/>
            <w:gridSpan w:val="2"/>
            <w:shd w:val="clear" w:color="auto" w:fill="auto"/>
          </w:tcPr>
          <w:p w:rsidR="00874330" w:rsidRPr="004C004C" w:rsidRDefault="00874330" w:rsidP="0021059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2020г.</w:t>
            </w:r>
          </w:p>
        </w:tc>
      </w:tr>
      <w:tr w:rsidR="00874330" w:rsidRPr="004C004C" w:rsidTr="0088754B">
        <w:trPr>
          <w:cantSplit/>
          <w:trHeight w:val="293"/>
        </w:trPr>
        <w:tc>
          <w:tcPr>
            <w:tcW w:w="288" w:type="pct"/>
            <w:shd w:val="clear" w:color="auto" w:fill="auto"/>
          </w:tcPr>
          <w:p w:rsidR="00874330" w:rsidRPr="004C004C" w:rsidRDefault="00874330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3" w:type="pct"/>
            <w:gridSpan w:val="2"/>
            <w:shd w:val="clear" w:color="auto" w:fill="auto"/>
          </w:tcPr>
          <w:p w:rsidR="00874330" w:rsidRPr="004C004C" w:rsidRDefault="00874330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" w:type="pct"/>
            <w:gridSpan w:val="2"/>
            <w:shd w:val="clear" w:color="auto" w:fill="auto"/>
          </w:tcPr>
          <w:p w:rsidR="00874330" w:rsidRPr="004C004C" w:rsidRDefault="00874330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9" w:type="pct"/>
            <w:gridSpan w:val="3"/>
            <w:shd w:val="clear" w:color="auto" w:fill="auto"/>
          </w:tcPr>
          <w:p w:rsidR="00874330" w:rsidRPr="004C004C" w:rsidRDefault="00874330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8" w:type="pct"/>
            <w:shd w:val="clear" w:color="auto" w:fill="auto"/>
          </w:tcPr>
          <w:p w:rsidR="00874330" w:rsidRPr="004C004C" w:rsidRDefault="00874330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0" w:type="pct"/>
            <w:gridSpan w:val="2"/>
            <w:shd w:val="clear" w:color="auto" w:fill="auto"/>
          </w:tcPr>
          <w:p w:rsidR="00874330" w:rsidRPr="004C004C" w:rsidRDefault="00874330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6" w:type="pct"/>
            <w:shd w:val="clear" w:color="auto" w:fill="auto"/>
          </w:tcPr>
          <w:p w:rsidR="00874330" w:rsidRPr="004C004C" w:rsidRDefault="00874330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8" w:type="pct"/>
            <w:shd w:val="clear" w:color="auto" w:fill="auto"/>
          </w:tcPr>
          <w:p w:rsidR="00874330" w:rsidRPr="004C004C" w:rsidRDefault="00874330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7" w:type="pct"/>
            <w:shd w:val="clear" w:color="auto" w:fill="auto"/>
          </w:tcPr>
          <w:p w:rsidR="00874330" w:rsidRPr="004C004C" w:rsidRDefault="00874330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0" w:type="pct"/>
            <w:gridSpan w:val="2"/>
            <w:shd w:val="clear" w:color="auto" w:fill="auto"/>
          </w:tcPr>
          <w:p w:rsidR="00874330" w:rsidRPr="004C004C" w:rsidRDefault="00874330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7" w:type="pct"/>
            <w:shd w:val="clear" w:color="auto" w:fill="auto"/>
          </w:tcPr>
          <w:p w:rsidR="00874330" w:rsidRPr="004C004C" w:rsidRDefault="00874330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4" w:type="pct"/>
            <w:gridSpan w:val="3"/>
            <w:shd w:val="clear" w:color="auto" w:fill="auto"/>
          </w:tcPr>
          <w:p w:rsidR="00874330" w:rsidRPr="004C004C" w:rsidRDefault="00874330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04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70" w:type="pct"/>
            <w:gridSpan w:val="2"/>
            <w:shd w:val="clear" w:color="auto" w:fill="auto"/>
          </w:tcPr>
          <w:p w:rsidR="00874330" w:rsidRPr="004C004C" w:rsidRDefault="00874330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D37381" w:rsidRPr="004C004C" w:rsidTr="0088754B">
        <w:trPr>
          <w:cantSplit/>
          <w:trHeight w:val="225"/>
        </w:trPr>
        <w:tc>
          <w:tcPr>
            <w:tcW w:w="4169" w:type="pct"/>
            <w:gridSpan w:val="16"/>
            <w:shd w:val="clear" w:color="auto" w:fill="auto"/>
          </w:tcPr>
          <w:p w:rsidR="00D37381" w:rsidRPr="004C004C" w:rsidRDefault="00D37381" w:rsidP="006149D4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37E">
              <w:rPr>
                <w:rFonts w:ascii="Times New Roman" w:hAnsi="Times New Roman" w:cs="Times New Roman"/>
                <w:sz w:val="24"/>
                <w:szCs w:val="24"/>
              </w:rPr>
              <w:t>Программа «Комплексное благоустройство Новокузнецкого городского округа»</w:t>
            </w:r>
          </w:p>
        </w:tc>
        <w:tc>
          <w:tcPr>
            <w:tcW w:w="831" w:type="pct"/>
            <w:gridSpan w:val="6"/>
            <w:shd w:val="clear" w:color="auto" w:fill="auto"/>
          </w:tcPr>
          <w:p w:rsidR="00D37381" w:rsidRPr="004C004C" w:rsidRDefault="00D37381" w:rsidP="0021059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4330" w:rsidRPr="004C004C" w:rsidTr="0088754B">
        <w:trPr>
          <w:cantSplit/>
          <w:trHeight w:val="315"/>
        </w:trPr>
        <w:tc>
          <w:tcPr>
            <w:tcW w:w="288" w:type="pct"/>
            <w:vMerge w:val="restart"/>
            <w:shd w:val="clear" w:color="auto" w:fill="auto"/>
          </w:tcPr>
          <w:p w:rsidR="00874330" w:rsidRPr="004C004C" w:rsidRDefault="00874330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13" w:type="pct"/>
            <w:gridSpan w:val="2"/>
            <w:shd w:val="clear" w:color="auto" w:fill="auto"/>
          </w:tcPr>
          <w:p w:rsidR="00874330" w:rsidRPr="004C004C" w:rsidRDefault="00874330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258" w:type="pct"/>
            <w:gridSpan w:val="3"/>
            <w:shd w:val="clear" w:color="auto" w:fill="auto"/>
          </w:tcPr>
          <w:p w:rsidR="00874330" w:rsidRPr="004C004C" w:rsidRDefault="00874330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04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461" w:type="pct"/>
            <w:gridSpan w:val="2"/>
            <w:shd w:val="clear" w:color="auto" w:fill="auto"/>
          </w:tcPr>
          <w:p w:rsidR="00874330" w:rsidRPr="004C004C" w:rsidRDefault="00874330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04C">
              <w:rPr>
                <w:rFonts w:ascii="Times New Roman" w:hAnsi="Times New Roman"/>
                <w:sz w:val="24"/>
                <w:szCs w:val="24"/>
              </w:rPr>
              <w:t>расчетный метод</w:t>
            </w:r>
          </w:p>
        </w:tc>
        <w:tc>
          <w:tcPr>
            <w:tcW w:w="348" w:type="pct"/>
            <w:shd w:val="clear" w:color="auto" w:fill="auto"/>
          </w:tcPr>
          <w:p w:rsidR="00874330" w:rsidRPr="004C004C" w:rsidRDefault="00874330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04C"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</w:tc>
        <w:tc>
          <w:tcPr>
            <w:tcW w:w="288" w:type="pct"/>
            <w:shd w:val="clear" w:color="auto" w:fill="auto"/>
          </w:tcPr>
          <w:p w:rsidR="00874330" w:rsidRPr="004C004C" w:rsidRDefault="00874330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04C">
              <w:rPr>
                <w:rFonts w:ascii="Times New Roman" w:hAnsi="Times New Roman"/>
                <w:sz w:val="24"/>
                <w:szCs w:val="24"/>
              </w:rPr>
              <w:t>11,7</w:t>
            </w:r>
          </w:p>
        </w:tc>
        <w:tc>
          <w:tcPr>
            <w:tcW w:w="278" w:type="pct"/>
            <w:gridSpan w:val="2"/>
            <w:shd w:val="clear" w:color="auto" w:fill="auto"/>
          </w:tcPr>
          <w:p w:rsidR="00874330" w:rsidRPr="004C004C" w:rsidRDefault="00874330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04C"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  <w:tc>
          <w:tcPr>
            <w:tcW w:w="278" w:type="pct"/>
            <w:shd w:val="clear" w:color="auto" w:fill="auto"/>
          </w:tcPr>
          <w:p w:rsidR="00874330" w:rsidRPr="004C004C" w:rsidRDefault="00874330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7" w:type="pct"/>
            <w:shd w:val="clear" w:color="auto" w:fill="auto"/>
          </w:tcPr>
          <w:p w:rsidR="00874330" w:rsidRPr="00C97B5C" w:rsidRDefault="00874330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B5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0" w:type="pct"/>
            <w:gridSpan w:val="2"/>
            <w:shd w:val="clear" w:color="auto" w:fill="auto"/>
          </w:tcPr>
          <w:p w:rsidR="00874330" w:rsidRPr="00C97B5C" w:rsidRDefault="00874330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B5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7" w:type="pct"/>
            <w:shd w:val="clear" w:color="auto" w:fill="auto"/>
          </w:tcPr>
          <w:p w:rsidR="00874330" w:rsidRPr="00C97B5C" w:rsidRDefault="00874330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B5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7" w:type="pct"/>
            <w:gridSpan w:val="2"/>
            <w:shd w:val="clear" w:color="auto" w:fill="auto"/>
          </w:tcPr>
          <w:p w:rsidR="00874330" w:rsidRPr="004C004C" w:rsidRDefault="00874330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7" w:type="pct"/>
            <w:gridSpan w:val="3"/>
            <w:shd w:val="clear" w:color="auto" w:fill="auto"/>
          </w:tcPr>
          <w:p w:rsidR="00874330" w:rsidRPr="004C004C" w:rsidRDefault="00874330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874330" w:rsidRPr="004C004C" w:rsidTr="0088754B">
        <w:trPr>
          <w:cantSplit/>
          <w:trHeight w:val="315"/>
        </w:trPr>
        <w:tc>
          <w:tcPr>
            <w:tcW w:w="288" w:type="pct"/>
            <w:vMerge/>
            <w:shd w:val="clear" w:color="auto" w:fill="auto"/>
          </w:tcPr>
          <w:p w:rsidR="00874330" w:rsidRPr="004C004C" w:rsidRDefault="00874330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pct"/>
            <w:gridSpan w:val="2"/>
            <w:shd w:val="clear" w:color="auto" w:fill="auto"/>
            <w:vAlign w:val="center"/>
          </w:tcPr>
          <w:p w:rsidR="00874330" w:rsidRPr="004C004C" w:rsidRDefault="00874330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</w:t>
            </w:r>
          </w:p>
        </w:tc>
        <w:tc>
          <w:tcPr>
            <w:tcW w:w="258" w:type="pct"/>
            <w:gridSpan w:val="3"/>
            <w:shd w:val="clear" w:color="auto" w:fill="auto"/>
          </w:tcPr>
          <w:p w:rsidR="00874330" w:rsidRPr="004C004C" w:rsidRDefault="00874330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61" w:type="pct"/>
            <w:gridSpan w:val="2"/>
            <w:shd w:val="clear" w:color="auto" w:fill="auto"/>
          </w:tcPr>
          <w:p w:rsidR="00874330" w:rsidRPr="004C004C" w:rsidRDefault="001878EB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48" w:type="pct"/>
            <w:shd w:val="clear" w:color="auto" w:fill="auto"/>
          </w:tcPr>
          <w:p w:rsidR="00874330" w:rsidRPr="004C004C" w:rsidRDefault="005D6C0E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8" w:type="pct"/>
            <w:shd w:val="clear" w:color="auto" w:fill="auto"/>
          </w:tcPr>
          <w:p w:rsidR="00874330" w:rsidRPr="004C004C" w:rsidRDefault="00874330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8" w:type="pct"/>
            <w:gridSpan w:val="2"/>
            <w:shd w:val="clear" w:color="auto" w:fill="auto"/>
          </w:tcPr>
          <w:p w:rsidR="00874330" w:rsidRPr="004C004C" w:rsidRDefault="00C279B4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8" w:type="pct"/>
            <w:shd w:val="clear" w:color="auto" w:fill="auto"/>
          </w:tcPr>
          <w:p w:rsidR="00874330" w:rsidRPr="004C004C" w:rsidRDefault="00874330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04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77" w:type="pct"/>
            <w:shd w:val="clear" w:color="auto" w:fill="auto"/>
          </w:tcPr>
          <w:p w:rsidR="00874330" w:rsidRPr="00C97B5C" w:rsidRDefault="00874330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B5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0" w:type="pct"/>
            <w:gridSpan w:val="2"/>
            <w:shd w:val="clear" w:color="auto" w:fill="auto"/>
          </w:tcPr>
          <w:p w:rsidR="00874330" w:rsidRPr="00C97B5C" w:rsidRDefault="00874330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B5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77" w:type="pct"/>
            <w:shd w:val="clear" w:color="auto" w:fill="auto"/>
          </w:tcPr>
          <w:p w:rsidR="00874330" w:rsidRPr="00C97B5C" w:rsidRDefault="00874330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B5C">
              <w:rPr>
                <w:rFonts w:ascii="Times New Roman" w:hAnsi="Times New Roman"/>
                <w:sz w:val="24"/>
                <w:szCs w:val="24"/>
              </w:rPr>
              <w:t>5,5</w:t>
            </w:r>
          </w:p>
        </w:tc>
        <w:tc>
          <w:tcPr>
            <w:tcW w:w="277" w:type="pct"/>
            <w:gridSpan w:val="2"/>
            <w:shd w:val="clear" w:color="auto" w:fill="auto"/>
          </w:tcPr>
          <w:p w:rsidR="00874330" w:rsidRPr="00C97B5C" w:rsidRDefault="00874330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B5C">
              <w:rPr>
                <w:rFonts w:ascii="Times New Roman" w:hAnsi="Times New Roman"/>
                <w:sz w:val="24"/>
                <w:szCs w:val="24"/>
              </w:rPr>
              <w:t>5,5</w:t>
            </w:r>
          </w:p>
        </w:tc>
        <w:tc>
          <w:tcPr>
            <w:tcW w:w="277" w:type="pct"/>
            <w:gridSpan w:val="3"/>
            <w:shd w:val="clear" w:color="auto" w:fill="auto"/>
          </w:tcPr>
          <w:p w:rsidR="00874330" w:rsidRPr="00C97B5C" w:rsidRDefault="00874330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B5C">
              <w:rPr>
                <w:rFonts w:ascii="Times New Roman" w:hAnsi="Times New Roman"/>
                <w:sz w:val="24"/>
                <w:szCs w:val="24"/>
              </w:rPr>
              <w:t>5,5</w:t>
            </w:r>
          </w:p>
        </w:tc>
      </w:tr>
      <w:tr w:rsidR="00874330" w:rsidRPr="004C004C" w:rsidTr="0088754B">
        <w:trPr>
          <w:cantSplit/>
          <w:trHeight w:val="315"/>
        </w:trPr>
        <w:tc>
          <w:tcPr>
            <w:tcW w:w="288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74330" w:rsidRPr="004C004C" w:rsidRDefault="00874330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pct"/>
            <w:gridSpan w:val="2"/>
            <w:shd w:val="clear" w:color="auto" w:fill="auto"/>
            <w:vAlign w:val="center"/>
          </w:tcPr>
          <w:p w:rsidR="00874330" w:rsidRPr="004C004C" w:rsidRDefault="00874330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решением о бюджете </w:t>
            </w:r>
          </w:p>
        </w:tc>
        <w:tc>
          <w:tcPr>
            <w:tcW w:w="258" w:type="pct"/>
            <w:gridSpan w:val="3"/>
            <w:shd w:val="clear" w:color="auto" w:fill="auto"/>
          </w:tcPr>
          <w:p w:rsidR="00874330" w:rsidRPr="004C004C" w:rsidRDefault="00874330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61" w:type="pct"/>
            <w:gridSpan w:val="2"/>
            <w:shd w:val="clear" w:color="auto" w:fill="auto"/>
          </w:tcPr>
          <w:p w:rsidR="00874330" w:rsidRPr="004C004C" w:rsidRDefault="001878EB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48" w:type="pct"/>
            <w:shd w:val="clear" w:color="auto" w:fill="auto"/>
          </w:tcPr>
          <w:p w:rsidR="00874330" w:rsidRPr="004C004C" w:rsidRDefault="005D6C0E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8" w:type="pct"/>
            <w:shd w:val="clear" w:color="auto" w:fill="auto"/>
          </w:tcPr>
          <w:p w:rsidR="00874330" w:rsidRPr="004C004C" w:rsidRDefault="00874330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8" w:type="pct"/>
            <w:gridSpan w:val="2"/>
            <w:shd w:val="clear" w:color="auto" w:fill="auto"/>
          </w:tcPr>
          <w:p w:rsidR="00874330" w:rsidRPr="004C004C" w:rsidRDefault="00C279B4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8" w:type="pct"/>
            <w:shd w:val="clear" w:color="auto" w:fill="auto"/>
          </w:tcPr>
          <w:p w:rsidR="00874330" w:rsidRPr="004C004C" w:rsidRDefault="00874330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04C">
              <w:rPr>
                <w:rFonts w:ascii="Times New Roman" w:hAnsi="Times New Roman"/>
                <w:sz w:val="24"/>
                <w:szCs w:val="24"/>
              </w:rPr>
              <w:t>5,5</w:t>
            </w:r>
          </w:p>
        </w:tc>
        <w:tc>
          <w:tcPr>
            <w:tcW w:w="277" w:type="pct"/>
            <w:shd w:val="clear" w:color="auto" w:fill="auto"/>
          </w:tcPr>
          <w:p w:rsidR="00874330" w:rsidRPr="00C97B5C" w:rsidRDefault="00874330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B5C">
              <w:rPr>
                <w:rFonts w:ascii="Times New Roman" w:hAnsi="Times New Roman"/>
                <w:sz w:val="24"/>
                <w:szCs w:val="24"/>
              </w:rPr>
              <w:t>5,5</w:t>
            </w:r>
          </w:p>
        </w:tc>
        <w:tc>
          <w:tcPr>
            <w:tcW w:w="280" w:type="pct"/>
            <w:gridSpan w:val="2"/>
            <w:shd w:val="clear" w:color="auto" w:fill="auto"/>
          </w:tcPr>
          <w:p w:rsidR="00874330" w:rsidRPr="00C97B5C" w:rsidRDefault="00874330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B5C">
              <w:rPr>
                <w:rFonts w:ascii="Times New Roman" w:hAnsi="Times New Roman"/>
                <w:sz w:val="24"/>
                <w:szCs w:val="24"/>
              </w:rPr>
              <w:t>5,5</w:t>
            </w:r>
          </w:p>
        </w:tc>
        <w:tc>
          <w:tcPr>
            <w:tcW w:w="277" w:type="pct"/>
            <w:shd w:val="clear" w:color="auto" w:fill="auto"/>
          </w:tcPr>
          <w:p w:rsidR="00874330" w:rsidRPr="00C97B5C" w:rsidRDefault="00874330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B5C">
              <w:rPr>
                <w:rFonts w:ascii="Times New Roman" w:hAnsi="Times New Roman"/>
                <w:sz w:val="24"/>
                <w:szCs w:val="24"/>
              </w:rPr>
              <w:t>5,5</w:t>
            </w:r>
          </w:p>
        </w:tc>
        <w:tc>
          <w:tcPr>
            <w:tcW w:w="277" w:type="pct"/>
            <w:gridSpan w:val="2"/>
            <w:shd w:val="clear" w:color="auto" w:fill="auto"/>
          </w:tcPr>
          <w:p w:rsidR="00874330" w:rsidRPr="00C97B5C" w:rsidRDefault="00874330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B5C">
              <w:rPr>
                <w:rFonts w:ascii="Times New Roman" w:hAnsi="Times New Roman"/>
                <w:sz w:val="24"/>
                <w:szCs w:val="24"/>
              </w:rPr>
              <w:t>5,5</w:t>
            </w:r>
          </w:p>
        </w:tc>
        <w:tc>
          <w:tcPr>
            <w:tcW w:w="277" w:type="pct"/>
            <w:gridSpan w:val="3"/>
            <w:shd w:val="clear" w:color="auto" w:fill="auto"/>
          </w:tcPr>
          <w:p w:rsidR="00874330" w:rsidRPr="00C97B5C" w:rsidRDefault="00874330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B5C">
              <w:rPr>
                <w:rFonts w:ascii="Times New Roman" w:hAnsi="Times New Roman"/>
                <w:sz w:val="24"/>
                <w:szCs w:val="24"/>
              </w:rPr>
              <w:t>5,5</w:t>
            </w:r>
          </w:p>
        </w:tc>
      </w:tr>
      <w:tr w:rsidR="00874330" w:rsidRPr="004C004C" w:rsidTr="0088754B">
        <w:trPr>
          <w:cantSplit/>
          <w:trHeight w:val="1461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30" w:rsidRPr="004C004C" w:rsidRDefault="00874330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13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74330" w:rsidRPr="004C004C" w:rsidRDefault="00874330" w:rsidP="00210593">
            <w:pPr>
              <w:spacing w:line="21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C004C">
              <w:rPr>
                <w:rFonts w:ascii="Times New Roman" w:hAnsi="Times New Roman"/>
                <w:sz w:val="24"/>
                <w:szCs w:val="24"/>
              </w:rPr>
              <w:t>Доля отремонтированных дорог общего пользования местного значения в общей площади автомобильных дорог общего пользования местного значения города Новокузнецка, требующих капитального ремонта</w:t>
            </w:r>
          </w:p>
        </w:tc>
        <w:tc>
          <w:tcPr>
            <w:tcW w:w="258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74330" w:rsidRPr="004C004C" w:rsidRDefault="00874330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04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461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74330" w:rsidRPr="004C004C" w:rsidRDefault="00874330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04C">
              <w:rPr>
                <w:rFonts w:ascii="Times New Roman" w:hAnsi="Times New Roman"/>
                <w:sz w:val="24"/>
                <w:szCs w:val="24"/>
              </w:rPr>
              <w:t>расчетный метод</w:t>
            </w:r>
          </w:p>
        </w:tc>
        <w:tc>
          <w:tcPr>
            <w:tcW w:w="348" w:type="pct"/>
            <w:tcBorders>
              <w:bottom w:val="single" w:sz="4" w:space="0" w:color="auto"/>
            </w:tcBorders>
            <w:shd w:val="clear" w:color="auto" w:fill="auto"/>
          </w:tcPr>
          <w:p w:rsidR="00874330" w:rsidRPr="004C004C" w:rsidRDefault="00874330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04C"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</w:tc>
        <w:tc>
          <w:tcPr>
            <w:tcW w:w="288" w:type="pct"/>
            <w:tcBorders>
              <w:bottom w:val="single" w:sz="4" w:space="0" w:color="auto"/>
            </w:tcBorders>
            <w:shd w:val="clear" w:color="auto" w:fill="auto"/>
          </w:tcPr>
          <w:p w:rsidR="00874330" w:rsidRPr="004C004C" w:rsidRDefault="00874330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04C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278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74330" w:rsidRPr="004C004C" w:rsidRDefault="00874330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04C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278" w:type="pct"/>
            <w:tcBorders>
              <w:bottom w:val="single" w:sz="4" w:space="0" w:color="auto"/>
            </w:tcBorders>
            <w:shd w:val="clear" w:color="auto" w:fill="auto"/>
          </w:tcPr>
          <w:p w:rsidR="00874330" w:rsidRPr="004C004C" w:rsidRDefault="00874330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7" w:type="pct"/>
            <w:tcBorders>
              <w:bottom w:val="single" w:sz="4" w:space="0" w:color="auto"/>
            </w:tcBorders>
            <w:shd w:val="clear" w:color="auto" w:fill="auto"/>
          </w:tcPr>
          <w:p w:rsidR="00874330" w:rsidRPr="00C97B5C" w:rsidRDefault="00874330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B5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74330" w:rsidRPr="00C97B5C" w:rsidRDefault="00874330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B5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7" w:type="pct"/>
            <w:tcBorders>
              <w:bottom w:val="single" w:sz="4" w:space="0" w:color="auto"/>
            </w:tcBorders>
            <w:shd w:val="clear" w:color="auto" w:fill="auto"/>
          </w:tcPr>
          <w:p w:rsidR="00874330" w:rsidRPr="00C97B5C" w:rsidRDefault="00874330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B5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7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74330" w:rsidRPr="00C97B5C" w:rsidRDefault="00874330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B5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7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74330" w:rsidRPr="00C97B5C" w:rsidRDefault="00874330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B5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874330" w:rsidRPr="004C004C" w:rsidTr="0088754B">
        <w:trPr>
          <w:cantSplit/>
          <w:trHeight w:val="447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74330" w:rsidRPr="004C004C" w:rsidRDefault="00874330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4330" w:rsidRPr="004C004C" w:rsidRDefault="00874330" w:rsidP="009F7E68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</w:t>
            </w:r>
          </w:p>
        </w:tc>
        <w:tc>
          <w:tcPr>
            <w:tcW w:w="258" w:type="pct"/>
            <w:gridSpan w:val="3"/>
            <w:shd w:val="clear" w:color="auto" w:fill="auto"/>
          </w:tcPr>
          <w:p w:rsidR="00874330" w:rsidRPr="004C004C" w:rsidRDefault="00874330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61" w:type="pct"/>
            <w:gridSpan w:val="2"/>
            <w:shd w:val="clear" w:color="auto" w:fill="auto"/>
          </w:tcPr>
          <w:p w:rsidR="00874330" w:rsidRPr="004C004C" w:rsidRDefault="001878EB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48" w:type="pct"/>
            <w:shd w:val="clear" w:color="auto" w:fill="auto"/>
          </w:tcPr>
          <w:p w:rsidR="00874330" w:rsidRPr="004C004C" w:rsidRDefault="005D6C0E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8" w:type="pct"/>
            <w:shd w:val="clear" w:color="auto" w:fill="auto"/>
          </w:tcPr>
          <w:p w:rsidR="00874330" w:rsidRPr="004C004C" w:rsidRDefault="00874330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8" w:type="pct"/>
            <w:gridSpan w:val="2"/>
            <w:shd w:val="clear" w:color="auto" w:fill="auto"/>
          </w:tcPr>
          <w:p w:rsidR="00874330" w:rsidRPr="004C004C" w:rsidRDefault="00C279B4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8" w:type="pct"/>
            <w:shd w:val="clear" w:color="auto" w:fill="auto"/>
          </w:tcPr>
          <w:p w:rsidR="00874330" w:rsidRPr="004C004C" w:rsidRDefault="00874330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04C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277" w:type="pct"/>
            <w:shd w:val="clear" w:color="auto" w:fill="auto"/>
          </w:tcPr>
          <w:p w:rsidR="00874330" w:rsidRPr="00C97B5C" w:rsidRDefault="00874330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B5C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280" w:type="pct"/>
            <w:gridSpan w:val="2"/>
            <w:shd w:val="clear" w:color="auto" w:fill="auto"/>
          </w:tcPr>
          <w:p w:rsidR="00874330" w:rsidRPr="00C97B5C" w:rsidRDefault="00874330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B5C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277" w:type="pct"/>
            <w:shd w:val="clear" w:color="auto" w:fill="auto"/>
          </w:tcPr>
          <w:p w:rsidR="00874330" w:rsidRPr="00B62B24" w:rsidRDefault="00D408CF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B24">
              <w:rPr>
                <w:rFonts w:ascii="Times New Roman" w:hAnsi="Times New Roman"/>
                <w:sz w:val="24"/>
                <w:szCs w:val="24"/>
              </w:rPr>
              <w:t>98,5</w:t>
            </w:r>
          </w:p>
        </w:tc>
        <w:tc>
          <w:tcPr>
            <w:tcW w:w="277" w:type="pct"/>
            <w:gridSpan w:val="2"/>
            <w:shd w:val="clear" w:color="auto" w:fill="auto"/>
          </w:tcPr>
          <w:p w:rsidR="00874330" w:rsidRPr="00B62B24" w:rsidRDefault="00874330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B24">
              <w:rPr>
                <w:rFonts w:ascii="Times New Roman" w:hAnsi="Times New Roman"/>
                <w:sz w:val="24"/>
                <w:szCs w:val="24"/>
              </w:rPr>
              <w:t>9</w:t>
            </w:r>
            <w:r w:rsidR="00D408CF" w:rsidRPr="00B62B24">
              <w:rPr>
                <w:rFonts w:ascii="Times New Roman" w:hAnsi="Times New Roman"/>
                <w:sz w:val="24"/>
                <w:szCs w:val="24"/>
              </w:rPr>
              <w:t>8,5</w:t>
            </w:r>
          </w:p>
        </w:tc>
        <w:tc>
          <w:tcPr>
            <w:tcW w:w="277" w:type="pct"/>
            <w:gridSpan w:val="3"/>
            <w:shd w:val="clear" w:color="auto" w:fill="auto"/>
          </w:tcPr>
          <w:p w:rsidR="00874330" w:rsidRPr="00B62B24" w:rsidRDefault="00894013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B24">
              <w:rPr>
                <w:rFonts w:ascii="Times New Roman" w:hAnsi="Times New Roman"/>
                <w:sz w:val="24"/>
                <w:szCs w:val="24"/>
              </w:rPr>
              <w:t>9</w:t>
            </w:r>
            <w:r w:rsidR="00D408CF" w:rsidRPr="00B62B24">
              <w:rPr>
                <w:rFonts w:ascii="Times New Roman" w:hAnsi="Times New Roman"/>
                <w:sz w:val="24"/>
                <w:szCs w:val="24"/>
              </w:rPr>
              <w:t>8,5</w:t>
            </w:r>
          </w:p>
        </w:tc>
      </w:tr>
      <w:tr w:rsidR="00874330" w:rsidRPr="004C004C" w:rsidTr="0088754B">
        <w:trPr>
          <w:cantSplit/>
          <w:trHeight w:val="448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30" w:rsidRPr="004C004C" w:rsidRDefault="00874330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74330" w:rsidRDefault="00874330" w:rsidP="00C75C64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решение о бюджете</w:t>
            </w:r>
          </w:p>
          <w:p w:rsidR="00874330" w:rsidRPr="004C004C" w:rsidRDefault="00874330" w:rsidP="00C75C64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" w:type="pct"/>
            <w:gridSpan w:val="3"/>
            <w:shd w:val="clear" w:color="auto" w:fill="auto"/>
          </w:tcPr>
          <w:p w:rsidR="00874330" w:rsidRPr="004C004C" w:rsidRDefault="00874330" w:rsidP="00C75C64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61" w:type="pct"/>
            <w:gridSpan w:val="2"/>
            <w:shd w:val="clear" w:color="auto" w:fill="auto"/>
          </w:tcPr>
          <w:p w:rsidR="00874330" w:rsidRPr="004C004C" w:rsidRDefault="001878EB" w:rsidP="00C75C64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48" w:type="pct"/>
            <w:shd w:val="clear" w:color="auto" w:fill="auto"/>
          </w:tcPr>
          <w:p w:rsidR="00874330" w:rsidRPr="004C004C" w:rsidRDefault="005D6C0E" w:rsidP="00C75C64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8" w:type="pct"/>
            <w:shd w:val="clear" w:color="auto" w:fill="auto"/>
          </w:tcPr>
          <w:p w:rsidR="00874330" w:rsidRPr="004C004C" w:rsidRDefault="00874330" w:rsidP="00C75C64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8" w:type="pct"/>
            <w:gridSpan w:val="2"/>
            <w:shd w:val="clear" w:color="auto" w:fill="auto"/>
          </w:tcPr>
          <w:p w:rsidR="00874330" w:rsidRPr="004C004C" w:rsidRDefault="00C279B4" w:rsidP="00C75C64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8" w:type="pct"/>
            <w:shd w:val="clear" w:color="auto" w:fill="auto"/>
          </w:tcPr>
          <w:p w:rsidR="00874330" w:rsidRPr="004C004C" w:rsidRDefault="00874330" w:rsidP="00C75C64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77" w:type="pct"/>
            <w:shd w:val="clear" w:color="auto" w:fill="auto"/>
          </w:tcPr>
          <w:p w:rsidR="00874330" w:rsidRPr="00403E03" w:rsidRDefault="00874330" w:rsidP="00C75C64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E03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80" w:type="pct"/>
            <w:gridSpan w:val="2"/>
            <w:shd w:val="clear" w:color="auto" w:fill="auto"/>
          </w:tcPr>
          <w:p w:rsidR="00874330" w:rsidRPr="00403E03" w:rsidRDefault="00874330" w:rsidP="00C75C64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E03">
              <w:rPr>
                <w:rFonts w:ascii="Times New Roman" w:hAnsi="Times New Roman" w:cs="Times New Roman"/>
                <w:sz w:val="24"/>
                <w:szCs w:val="24"/>
              </w:rPr>
              <w:t>98,5</w:t>
            </w:r>
          </w:p>
        </w:tc>
        <w:tc>
          <w:tcPr>
            <w:tcW w:w="277" w:type="pct"/>
            <w:shd w:val="clear" w:color="auto" w:fill="auto"/>
          </w:tcPr>
          <w:p w:rsidR="00874330" w:rsidRPr="00B62B24" w:rsidRDefault="00D408CF" w:rsidP="00C75C64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B24">
              <w:rPr>
                <w:rFonts w:ascii="Times New Roman" w:hAnsi="Times New Roman" w:cs="Times New Roman"/>
                <w:sz w:val="24"/>
                <w:szCs w:val="24"/>
              </w:rPr>
              <w:t>98,5</w:t>
            </w:r>
          </w:p>
        </w:tc>
        <w:tc>
          <w:tcPr>
            <w:tcW w:w="277" w:type="pct"/>
            <w:gridSpan w:val="2"/>
            <w:shd w:val="clear" w:color="auto" w:fill="auto"/>
          </w:tcPr>
          <w:p w:rsidR="00874330" w:rsidRPr="00B62B24" w:rsidRDefault="00D408CF" w:rsidP="00C75C64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B24">
              <w:rPr>
                <w:rFonts w:ascii="Times New Roman" w:hAnsi="Times New Roman"/>
                <w:sz w:val="24"/>
                <w:szCs w:val="24"/>
              </w:rPr>
              <w:t>98,5</w:t>
            </w:r>
          </w:p>
        </w:tc>
        <w:tc>
          <w:tcPr>
            <w:tcW w:w="277" w:type="pct"/>
            <w:gridSpan w:val="3"/>
            <w:shd w:val="clear" w:color="auto" w:fill="auto"/>
          </w:tcPr>
          <w:p w:rsidR="00874330" w:rsidRPr="00B62B24" w:rsidRDefault="00D408CF" w:rsidP="00C75C64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B24">
              <w:rPr>
                <w:rFonts w:ascii="Times New Roman" w:hAnsi="Times New Roman"/>
                <w:sz w:val="24"/>
                <w:szCs w:val="24"/>
              </w:rPr>
              <w:t>98,5</w:t>
            </w:r>
          </w:p>
        </w:tc>
      </w:tr>
      <w:tr w:rsidR="00BB1108" w:rsidRPr="004C004C" w:rsidTr="0088754B">
        <w:trPr>
          <w:cantSplit/>
          <w:trHeight w:val="293"/>
        </w:trPr>
        <w:tc>
          <w:tcPr>
            <w:tcW w:w="288" w:type="pct"/>
            <w:shd w:val="clear" w:color="auto" w:fill="auto"/>
          </w:tcPr>
          <w:p w:rsidR="00BB1108" w:rsidRPr="004C004C" w:rsidRDefault="00BB1108" w:rsidP="00C75C64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13" w:type="pct"/>
            <w:gridSpan w:val="2"/>
            <w:shd w:val="clear" w:color="auto" w:fill="auto"/>
          </w:tcPr>
          <w:p w:rsidR="00BB1108" w:rsidRPr="004C004C" w:rsidRDefault="00BB1108" w:rsidP="00C75C64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" w:type="pct"/>
            <w:gridSpan w:val="2"/>
            <w:shd w:val="clear" w:color="auto" w:fill="auto"/>
          </w:tcPr>
          <w:p w:rsidR="00BB1108" w:rsidRPr="004C004C" w:rsidRDefault="00BB1108" w:rsidP="00C75C64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9" w:type="pct"/>
            <w:gridSpan w:val="3"/>
            <w:shd w:val="clear" w:color="auto" w:fill="auto"/>
          </w:tcPr>
          <w:p w:rsidR="00BB1108" w:rsidRPr="004C004C" w:rsidRDefault="00BB1108" w:rsidP="00C75C64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8" w:type="pct"/>
            <w:shd w:val="clear" w:color="auto" w:fill="auto"/>
          </w:tcPr>
          <w:p w:rsidR="00BB1108" w:rsidRPr="004C004C" w:rsidRDefault="00BB1108" w:rsidP="00C75C64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" w:type="pct"/>
            <w:shd w:val="clear" w:color="auto" w:fill="auto"/>
          </w:tcPr>
          <w:p w:rsidR="00BB1108" w:rsidRPr="004C004C" w:rsidRDefault="00BB1108" w:rsidP="00C75C64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8" w:type="pct"/>
            <w:gridSpan w:val="2"/>
            <w:shd w:val="clear" w:color="auto" w:fill="auto"/>
          </w:tcPr>
          <w:p w:rsidR="00BB1108" w:rsidRPr="004C004C" w:rsidRDefault="00BB1108" w:rsidP="00C75C64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8" w:type="pct"/>
            <w:shd w:val="clear" w:color="auto" w:fill="auto"/>
          </w:tcPr>
          <w:p w:rsidR="00BB1108" w:rsidRPr="004C004C" w:rsidRDefault="00BB1108" w:rsidP="00C75C64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7" w:type="pct"/>
            <w:shd w:val="clear" w:color="auto" w:fill="auto"/>
          </w:tcPr>
          <w:p w:rsidR="00BB1108" w:rsidRPr="004C004C" w:rsidRDefault="00BB1108" w:rsidP="00C75C64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0" w:type="pct"/>
            <w:gridSpan w:val="2"/>
            <w:shd w:val="clear" w:color="auto" w:fill="auto"/>
          </w:tcPr>
          <w:p w:rsidR="00BB1108" w:rsidRPr="004C004C" w:rsidRDefault="00BB1108" w:rsidP="00C75C64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7" w:type="pct"/>
            <w:shd w:val="clear" w:color="auto" w:fill="auto"/>
          </w:tcPr>
          <w:p w:rsidR="00BB1108" w:rsidRPr="004C004C" w:rsidRDefault="00BB1108" w:rsidP="00C75C64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7" w:type="pct"/>
            <w:gridSpan w:val="2"/>
            <w:shd w:val="clear" w:color="auto" w:fill="auto"/>
          </w:tcPr>
          <w:p w:rsidR="00BB1108" w:rsidRPr="004C004C" w:rsidRDefault="00BB1108" w:rsidP="00C75C64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04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77" w:type="pct"/>
            <w:gridSpan w:val="3"/>
            <w:shd w:val="clear" w:color="auto" w:fill="auto"/>
          </w:tcPr>
          <w:p w:rsidR="00BB1108" w:rsidRPr="004C004C" w:rsidRDefault="00BB1108" w:rsidP="00C75C64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594AAD" w:rsidRPr="004C004C" w:rsidTr="00EA425A">
        <w:trPr>
          <w:cantSplit/>
          <w:trHeight w:val="360"/>
        </w:trPr>
        <w:tc>
          <w:tcPr>
            <w:tcW w:w="5000" w:type="pct"/>
            <w:gridSpan w:val="22"/>
            <w:shd w:val="clear" w:color="auto" w:fill="auto"/>
          </w:tcPr>
          <w:p w:rsidR="00594AAD" w:rsidRPr="004C004C" w:rsidRDefault="00594AAD" w:rsidP="009F7E68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/>
                <w:sz w:val="24"/>
                <w:szCs w:val="24"/>
              </w:rPr>
              <w:t>Подпрограмма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 </w:t>
            </w:r>
            <w:r w:rsidRPr="004C004C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6D5507">
              <w:rPr>
                <w:rFonts w:ascii="Times New Roman" w:hAnsi="Times New Roman"/>
                <w:sz w:val="24"/>
                <w:szCs w:val="24"/>
              </w:rPr>
              <w:t>Благоустройство городских территорий, организация содержания, ремонта городского хозяйства Новокузнецкого городского округа</w:t>
            </w:r>
            <w:r w:rsidRPr="004C004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BB1108" w:rsidRPr="004C004C" w:rsidTr="0088754B">
        <w:trPr>
          <w:cantSplit/>
          <w:trHeight w:val="360"/>
        </w:trPr>
        <w:tc>
          <w:tcPr>
            <w:tcW w:w="288" w:type="pct"/>
            <w:vMerge w:val="restart"/>
            <w:shd w:val="clear" w:color="auto" w:fill="auto"/>
          </w:tcPr>
          <w:p w:rsidR="00BB1108" w:rsidRPr="004C004C" w:rsidRDefault="00BB1108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233" w:type="pct"/>
            <w:shd w:val="clear" w:color="auto" w:fill="auto"/>
          </w:tcPr>
          <w:p w:rsidR="00BB1108" w:rsidRPr="004C004C" w:rsidRDefault="00BB1108" w:rsidP="00210593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4C004C">
              <w:rPr>
                <w:rFonts w:ascii="Times New Roman" w:hAnsi="Times New Roman"/>
                <w:sz w:val="24"/>
                <w:szCs w:val="24"/>
              </w:rPr>
              <w:t>Общая протяженность автомобильных дорог общего пользования местного значения, находящихся на обслуживании Управления</w:t>
            </w:r>
          </w:p>
        </w:tc>
        <w:tc>
          <w:tcPr>
            <w:tcW w:w="322" w:type="pct"/>
            <w:gridSpan w:val="2"/>
            <w:shd w:val="clear" w:color="auto" w:fill="auto"/>
          </w:tcPr>
          <w:p w:rsidR="00BB1108" w:rsidRPr="004C004C" w:rsidRDefault="00BB1108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04C">
              <w:rPr>
                <w:rFonts w:ascii="Times New Roman" w:hAnsi="Times New Roman"/>
                <w:sz w:val="24"/>
                <w:szCs w:val="24"/>
              </w:rPr>
              <w:t>км</w:t>
            </w:r>
          </w:p>
        </w:tc>
        <w:tc>
          <w:tcPr>
            <w:tcW w:w="461" w:type="pct"/>
            <w:gridSpan w:val="3"/>
            <w:shd w:val="clear" w:color="auto" w:fill="auto"/>
          </w:tcPr>
          <w:p w:rsidR="00BB1108" w:rsidRPr="004C004C" w:rsidRDefault="00BB1108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04C">
              <w:rPr>
                <w:rFonts w:ascii="Times New Roman" w:hAnsi="Times New Roman"/>
                <w:sz w:val="24"/>
                <w:szCs w:val="24"/>
              </w:rPr>
              <w:t>статистические данные</w:t>
            </w:r>
          </w:p>
        </w:tc>
        <w:tc>
          <w:tcPr>
            <w:tcW w:w="464" w:type="pct"/>
            <w:gridSpan w:val="2"/>
            <w:shd w:val="clear" w:color="auto" w:fill="auto"/>
          </w:tcPr>
          <w:p w:rsidR="00BB1108" w:rsidRPr="004C004C" w:rsidRDefault="005D6C0E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04C">
              <w:rPr>
                <w:rFonts w:ascii="Times New Roman" w:hAnsi="Times New Roman"/>
                <w:sz w:val="24"/>
                <w:szCs w:val="24"/>
              </w:rPr>
              <w:t>Е</w:t>
            </w:r>
            <w:r w:rsidR="00BB1108" w:rsidRPr="004C004C">
              <w:rPr>
                <w:rFonts w:ascii="Times New Roman" w:hAnsi="Times New Roman"/>
                <w:sz w:val="24"/>
                <w:szCs w:val="24"/>
              </w:rPr>
              <w:t>жеквартально</w:t>
            </w:r>
          </w:p>
        </w:tc>
        <w:tc>
          <w:tcPr>
            <w:tcW w:w="288" w:type="pct"/>
            <w:shd w:val="clear" w:color="auto" w:fill="auto"/>
          </w:tcPr>
          <w:p w:rsidR="00BB1108" w:rsidRPr="004C004C" w:rsidRDefault="00BB1108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04C">
              <w:rPr>
                <w:rFonts w:ascii="Times New Roman" w:hAnsi="Times New Roman"/>
                <w:sz w:val="24"/>
                <w:szCs w:val="24"/>
              </w:rPr>
              <w:t>501</w:t>
            </w:r>
          </w:p>
        </w:tc>
        <w:tc>
          <w:tcPr>
            <w:tcW w:w="278" w:type="pct"/>
            <w:gridSpan w:val="2"/>
            <w:shd w:val="clear" w:color="auto" w:fill="auto"/>
          </w:tcPr>
          <w:p w:rsidR="00BB1108" w:rsidRPr="004C004C" w:rsidRDefault="00BB1108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04C">
              <w:rPr>
                <w:rFonts w:ascii="Times New Roman" w:hAnsi="Times New Roman"/>
                <w:sz w:val="24"/>
                <w:szCs w:val="24"/>
              </w:rPr>
              <w:t>508,8</w:t>
            </w:r>
          </w:p>
        </w:tc>
        <w:tc>
          <w:tcPr>
            <w:tcW w:w="278" w:type="pct"/>
            <w:shd w:val="clear" w:color="auto" w:fill="auto"/>
          </w:tcPr>
          <w:p w:rsidR="00BB1108" w:rsidRPr="004C004C" w:rsidRDefault="00BB1108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7" w:type="pct"/>
            <w:shd w:val="clear" w:color="auto" w:fill="auto"/>
          </w:tcPr>
          <w:p w:rsidR="00BB1108" w:rsidRPr="00403E03" w:rsidRDefault="00BB1108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E0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0" w:type="pct"/>
            <w:gridSpan w:val="2"/>
            <w:shd w:val="clear" w:color="auto" w:fill="auto"/>
          </w:tcPr>
          <w:p w:rsidR="00BB1108" w:rsidRPr="00403E03" w:rsidRDefault="00BB1108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E0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7" w:type="pct"/>
            <w:shd w:val="clear" w:color="auto" w:fill="auto"/>
          </w:tcPr>
          <w:p w:rsidR="00BB1108" w:rsidRPr="00403E03" w:rsidRDefault="00BB1108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E0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7" w:type="pct"/>
            <w:gridSpan w:val="2"/>
            <w:shd w:val="clear" w:color="auto" w:fill="auto"/>
          </w:tcPr>
          <w:p w:rsidR="00BB1108" w:rsidRPr="00403E03" w:rsidRDefault="00BB1108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E0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7" w:type="pct"/>
            <w:gridSpan w:val="3"/>
            <w:shd w:val="clear" w:color="auto" w:fill="auto"/>
          </w:tcPr>
          <w:p w:rsidR="00BB1108" w:rsidRPr="00403E03" w:rsidRDefault="001878EB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E0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B1108" w:rsidRPr="004C004C" w:rsidTr="0088754B">
        <w:trPr>
          <w:cantSplit/>
          <w:trHeight w:val="360"/>
        </w:trPr>
        <w:tc>
          <w:tcPr>
            <w:tcW w:w="288" w:type="pct"/>
            <w:vMerge/>
            <w:shd w:val="clear" w:color="auto" w:fill="auto"/>
          </w:tcPr>
          <w:p w:rsidR="00BB1108" w:rsidRPr="004C004C" w:rsidRDefault="00BB1108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shd w:val="clear" w:color="auto" w:fill="auto"/>
            <w:vAlign w:val="center"/>
          </w:tcPr>
          <w:p w:rsidR="00BB1108" w:rsidRPr="004C004C" w:rsidRDefault="00BB1108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</w:t>
            </w:r>
          </w:p>
        </w:tc>
        <w:tc>
          <w:tcPr>
            <w:tcW w:w="322" w:type="pct"/>
            <w:gridSpan w:val="2"/>
            <w:shd w:val="clear" w:color="auto" w:fill="auto"/>
          </w:tcPr>
          <w:p w:rsidR="00BB1108" w:rsidRPr="004C004C" w:rsidRDefault="00BB1108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61" w:type="pct"/>
            <w:gridSpan w:val="3"/>
            <w:shd w:val="clear" w:color="auto" w:fill="auto"/>
          </w:tcPr>
          <w:p w:rsidR="00BB1108" w:rsidRPr="004C004C" w:rsidRDefault="00BB1108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64" w:type="pct"/>
            <w:gridSpan w:val="2"/>
            <w:shd w:val="clear" w:color="auto" w:fill="auto"/>
          </w:tcPr>
          <w:p w:rsidR="00BB1108" w:rsidRPr="004C004C" w:rsidRDefault="005D6C0E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8" w:type="pct"/>
            <w:shd w:val="clear" w:color="auto" w:fill="auto"/>
          </w:tcPr>
          <w:p w:rsidR="00BB1108" w:rsidRPr="004C004C" w:rsidRDefault="00BB1108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8" w:type="pct"/>
            <w:gridSpan w:val="2"/>
            <w:shd w:val="clear" w:color="auto" w:fill="auto"/>
          </w:tcPr>
          <w:p w:rsidR="00BB1108" w:rsidRPr="004C004C" w:rsidRDefault="00C279B4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8" w:type="pct"/>
            <w:shd w:val="clear" w:color="auto" w:fill="auto"/>
          </w:tcPr>
          <w:p w:rsidR="00BB1108" w:rsidRPr="004C004C" w:rsidRDefault="00BB1108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04C">
              <w:rPr>
                <w:rFonts w:ascii="Times New Roman" w:hAnsi="Times New Roman"/>
                <w:sz w:val="24"/>
                <w:szCs w:val="24"/>
              </w:rPr>
              <w:t>508,8</w:t>
            </w:r>
          </w:p>
        </w:tc>
        <w:tc>
          <w:tcPr>
            <w:tcW w:w="277" w:type="pct"/>
            <w:shd w:val="clear" w:color="auto" w:fill="auto"/>
          </w:tcPr>
          <w:p w:rsidR="00BB1108" w:rsidRPr="00403E03" w:rsidRDefault="00BB1108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E03">
              <w:rPr>
                <w:rFonts w:ascii="Times New Roman" w:hAnsi="Times New Roman"/>
                <w:sz w:val="24"/>
                <w:szCs w:val="24"/>
              </w:rPr>
              <w:t>508,8</w:t>
            </w:r>
          </w:p>
        </w:tc>
        <w:tc>
          <w:tcPr>
            <w:tcW w:w="280" w:type="pct"/>
            <w:gridSpan w:val="2"/>
            <w:shd w:val="clear" w:color="auto" w:fill="auto"/>
          </w:tcPr>
          <w:p w:rsidR="00BB1108" w:rsidRPr="00403E03" w:rsidRDefault="00BB1108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E03">
              <w:rPr>
                <w:rFonts w:ascii="Times New Roman" w:hAnsi="Times New Roman"/>
                <w:sz w:val="24"/>
                <w:szCs w:val="24"/>
              </w:rPr>
              <w:t>508,8</w:t>
            </w:r>
          </w:p>
        </w:tc>
        <w:tc>
          <w:tcPr>
            <w:tcW w:w="277" w:type="pct"/>
            <w:shd w:val="clear" w:color="auto" w:fill="auto"/>
          </w:tcPr>
          <w:p w:rsidR="00BB1108" w:rsidRPr="00403E03" w:rsidRDefault="00BB1108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E03">
              <w:rPr>
                <w:rFonts w:ascii="Times New Roman" w:hAnsi="Times New Roman"/>
                <w:sz w:val="24"/>
                <w:szCs w:val="24"/>
              </w:rPr>
              <w:t>508,8</w:t>
            </w:r>
          </w:p>
        </w:tc>
        <w:tc>
          <w:tcPr>
            <w:tcW w:w="277" w:type="pct"/>
            <w:gridSpan w:val="2"/>
            <w:shd w:val="clear" w:color="auto" w:fill="auto"/>
          </w:tcPr>
          <w:p w:rsidR="00BB1108" w:rsidRPr="00403E03" w:rsidRDefault="00BB1108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E03">
              <w:rPr>
                <w:rFonts w:ascii="Times New Roman" w:hAnsi="Times New Roman"/>
                <w:sz w:val="24"/>
                <w:szCs w:val="24"/>
              </w:rPr>
              <w:t>508,8</w:t>
            </w:r>
          </w:p>
        </w:tc>
        <w:tc>
          <w:tcPr>
            <w:tcW w:w="277" w:type="pct"/>
            <w:gridSpan w:val="3"/>
            <w:shd w:val="clear" w:color="auto" w:fill="auto"/>
          </w:tcPr>
          <w:p w:rsidR="00BB1108" w:rsidRPr="00403E03" w:rsidRDefault="00BB1108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E03">
              <w:rPr>
                <w:rFonts w:ascii="Times New Roman" w:hAnsi="Times New Roman"/>
                <w:sz w:val="24"/>
                <w:szCs w:val="24"/>
              </w:rPr>
              <w:t>508,8</w:t>
            </w:r>
          </w:p>
        </w:tc>
      </w:tr>
      <w:tr w:rsidR="00BB1108" w:rsidRPr="004C004C" w:rsidTr="0088754B">
        <w:trPr>
          <w:cantSplit/>
          <w:trHeight w:val="360"/>
        </w:trPr>
        <w:tc>
          <w:tcPr>
            <w:tcW w:w="288" w:type="pct"/>
            <w:vMerge/>
            <w:shd w:val="clear" w:color="auto" w:fill="auto"/>
          </w:tcPr>
          <w:p w:rsidR="00BB1108" w:rsidRPr="004C004C" w:rsidRDefault="00BB1108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shd w:val="clear" w:color="auto" w:fill="auto"/>
            <w:vAlign w:val="center"/>
          </w:tcPr>
          <w:p w:rsidR="00BB1108" w:rsidRPr="004C004C" w:rsidRDefault="00BB1108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решением о бюджете </w:t>
            </w:r>
          </w:p>
        </w:tc>
        <w:tc>
          <w:tcPr>
            <w:tcW w:w="322" w:type="pct"/>
            <w:gridSpan w:val="2"/>
            <w:shd w:val="clear" w:color="auto" w:fill="auto"/>
          </w:tcPr>
          <w:p w:rsidR="00BB1108" w:rsidRPr="004C004C" w:rsidRDefault="00BB1108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61" w:type="pct"/>
            <w:gridSpan w:val="3"/>
            <w:shd w:val="clear" w:color="auto" w:fill="auto"/>
          </w:tcPr>
          <w:p w:rsidR="00BB1108" w:rsidRPr="004C004C" w:rsidRDefault="00BB1108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64" w:type="pct"/>
            <w:gridSpan w:val="2"/>
            <w:shd w:val="clear" w:color="auto" w:fill="auto"/>
          </w:tcPr>
          <w:p w:rsidR="00BB1108" w:rsidRPr="004C004C" w:rsidRDefault="005D6C0E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8" w:type="pct"/>
            <w:shd w:val="clear" w:color="auto" w:fill="auto"/>
          </w:tcPr>
          <w:p w:rsidR="00BB1108" w:rsidRPr="004C004C" w:rsidRDefault="00BB1108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8" w:type="pct"/>
            <w:gridSpan w:val="2"/>
            <w:shd w:val="clear" w:color="auto" w:fill="auto"/>
          </w:tcPr>
          <w:p w:rsidR="00BB1108" w:rsidRPr="004C004C" w:rsidRDefault="00C279B4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8" w:type="pct"/>
            <w:shd w:val="clear" w:color="auto" w:fill="auto"/>
          </w:tcPr>
          <w:p w:rsidR="00BB1108" w:rsidRPr="004C004C" w:rsidRDefault="00BB1108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04C">
              <w:rPr>
                <w:rFonts w:ascii="Times New Roman" w:hAnsi="Times New Roman"/>
                <w:sz w:val="24"/>
                <w:szCs w:val="24"/>
              </w:rPr>
              <w:t>508,8</w:t>
            </w:r>
          </w:p>
        </w:tc>
        <w:tc>
          <w:tcPr>
            <w:tcW w:w="277" w:type="pct"/>
            <w:shd w:val="clear" w:color="auto" w:fill="auto"/>
          </w:tcPr>
          <w:p w:rsidR="00BB1108" w:rsidRPr="00403E03" w:rsidRDefault="00BB1108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E03">
              <w:rPr>
                <w:rFonts w:ascii="Times New Roman" w:hAnsi="Times New Roman"/>
                <w:sz w:val="24"/>
                <w:szCs w:val="24"/>
              </w:rPr>
              <w:t>508,8</w:t>
            </w:r>
          </w:p>
        </w:tc>
        <w:tc>
          <w:tcPr>
            <w:tcW w:w="280" w:type="pct"/>
            <w:gridSpan w:val="2"/>
            <w:shd w:val="clear" w:color="auto" w:fill="auto"/>
          </w:tcPr>
          <w:p w:rsidR="00BB1108" w:rsidRPr="00403E03" w:rsidRDefault="00BB1108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E03">
              <w:rPr>
                <w:rFonts w:ascii="Times New Roman" w:hAnsi="Times New Roman"/>
                <w:sz w:val="24"/>
                <w:szCs w:val="24"/>
              </w:rPr>
              <w:t>508,8</w:t>
            </w:r>
          </w:p>
        </w:tc>
        <w:tc>
          <w:tcPr>
            <w:tcW w:w="277" w:type="pct"/>
            <w:shd w:val="clear" w:color="auto" w:fill="auto"/>
          </w:tcPr>
          <w:p w:rsidR="00BB1108" w:rsidRPr="00403E03" w:rsidRDefault="00BB1108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E03">
              <w:rPr>
                <w:rFonts w:ascii="Times New Roman" w:hAnsi="Times New Roman"/>
                <w:sz w:val="24"/>
                <w:szCs w:val="24"/>
              </w:rPr>
              <w:t>508,8</w:t>
            </w:r>
          </w:p>
        </w:tc>
        <w:tc>
          <w:tcPr>
            <w:tcW w:w="277" w:type="pct"/>
            <w:gridSpan w:val="2"/>
            <w:shd w:val="clear" w:color="auto" w:fill="auto"/>
          </w:tcPr>
          <w:p w:rsidR="00BB1108" w:rsidRPr="00403E03" w:rsidRDefault="00BB1108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E03">
              <w:rPr>
                <w:rFonts w:ascii="Times New Roman" w:hAnsi="Times New Roman"/>
                <w:sz w:val="24"/>
                <w:szCs w:val="24"/>
              </w:rPr>
              <w:t>508,8</w:t>
            </w:r>
          </w:p>
        </w:tc>
        <w:tc>
          <w:tcPr>
            <w:tcW w:w="277" w:type="pct"/>
            <w:gridSpan w:val="3"/>
            <w:shd w:val="clear" w:color="auto" w:fill="auto"/>
          </w:tcPr>
          <w:p w:rsidR="00BB1108" w:rsidRPr="00403E03" w:rsidRDefault="00BB1108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E03">
              <w:rPr>
                <w:rFonts w:ascii="Times New Roman" w:hAnsi="Times New Roman"/>
                <w:sz w:val="24"/>
                <w:szCs w:val="24"/>
              </w:rPr>
              <w:t>508,8</w:t>
            </w:r>
          </w:p>
        </w:tc>
      </w:tr>
      <w:tr w:rsidR="00BB1108" w:rsidRPr="004C004C" w:rsidTr="0088754B">
        <w:trPr>
          <w:cantSplit/>
          <w:trHeight w:val="360"/>
        </w:trPr>
        <w:tc>
          <w:tcPr>
            <w:tcW w:w="288" w:type="pct"/>
            <w:vMerge w:val="restart"/>
            <w:shd w:val="clear" w:color="auto" w:fill="auto"/>
          </w:tcPr>
          <w:p w:rsidR="00BB1108" w:rsidRPr="004C004C" w:rsidRDefault="00BB1108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233" w:type="pct"/>
            <w:shd w:val="clear" w:color="auto" w:fill="auto"/>
          </w:tcPr>
          <w:p w:rsidR="00BB1108" w:rsidRPr="004C004C" w:rsidRDefault="00BB1108" w:rsidP="0021059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4C004C">
              <w:rPr>
                <w:rFonts w:ascii="Times New Roman" w:hAnsi="Times New Roman"/>
                <w:sz w:val="24"/>
                <w:szCs w:val="24"/>
              </w:rPr>
              <w:t>Количество аварийных деревьев, подлежащих сносу</w:t>
            </w:r>
          </w:p>
        </w:tc>
        <w:tc>
          <w:tcPr>
            <w:tcW w:w="322" w:type="pct"/>
            <w:gridSpan w:val="2"/>
            <w:shd w:val="clear" w:color="auto" w:fill="auto"/>
          </w:tcPr>
          <w:p w:rsidR="00BB1108" w:rsidRPr="004C004C" w:rsidRDefault="00BB1108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04C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461" w:type="pct"/>
            <w:gridSpan w:val="3"/>
            <w:shd w:val="clear" w:color="auto" w:fill="auto"/>
          </w:tcPr>
          <w:p w:rsidR="00BB1108" w:rsidRPr="004C004C" w:rsidRDefault="00BB1108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04C">
              <w:rPr>
                <w:rFonts w:ascii="Times New Roman" w:hAnsi="Times New Roman"/>
                <w:sz w:val="24"/>
                <w:szCs w:val="24"/>
              </w:rPr>
              <w:t>статистические данные</w:t>
            </w:r>
          </w:p>
        </w:tc>
        <w:tc>
          <w:tcPr>
            <w:tcW w:w="464" w:type="pct"/>
            <w:gridSpan w:val="2"/>
            <w:shd w:val="clear" w:color="auto" w:fill="auto"/>
          </w:tcPr>
          <w:p w:rsidR="00BB1108" w:rsidRPr="004C004C" w:rsidRDefault="005D6C0E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04C">
              <w:rPr>
                <w:rFonts w:ascii="Times New Roman" w:hAnsi="Times New Roman"/>
                <w:sz w:val="24"/>
                <w:szCs w:val="24"/>
              </w:rPr>
              <w:t>Е</w:t>
            </w:r>
            <w:r w:rsidR="00BB1108" w:rsidRPr="004C004C">
              <w:rPr>
                <w:rFonts w:ascii="Times New Roman" w:hAnsi="Times New Roman"/>
                <w:sz w:val="24"/>
                <w:szCs w:val="24"/>
              </w:rPr>
              <w:t>жеквартально</w:t>
            </w:r>
          </w:p>
        </w:tc>
        <w:tc>
          <w:tcPr>
            <w:tcW w:w="288" w:type="pct"/>
            <w:shd w:val="clear" w:color="auto" w:fill="auto"/>
          </w:tcPr>
          <w:p w:rsidR="00BB1108" w:rsidRPr="004C004C" w:rsidRDefault="00BB1108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04C">
              <w:rPr>
                <w:rFonts w:ascii="Times New Roman" w:hAnsi="Times New Roman"/>
                <w:sz w:val="24"/>
                <w:szCs w:val="24"/>
              </w:rPr>
              <w:t>1273</w:t>
            </w:r>
          </w:p>
        </w:tc>
        <w:tc>
          <w:tcPr>
            <w:tcW w:w="278" w:type="pct"/>
            <w:gridSpan w:val="2"/>
            <w:shd w:val="clear" w:color="auto" w:fill="auto"/>
          </w:tcPr>
          <w:p w:rsidR="00BB1108" w:rsidRPr="004C004C" w:rsidRDefault="00BB1108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04C">
              <w:rPr>
                <w:rFonts w:ascii="Times New Roman" w:hAnsi="Times New Roman"/>
                <w:sz w:val="24"/>
                <w:szCs w:val="24"/>
              </w:rPr>
              <w:t>1273</w:t>
            </w:r>
          </w:p>
        </w:tc>
        <w:tc>
          <w:tcPr>
            <w:tcW w:w="278" w:type="pct"/>
            <w:shd w:val="clear" w:color="auto" w:fill="auto"/>
          </w:tcPr>
          <w:p w:rsidR="00BB1108" w:rsidRPr="004C004C" w:rsidRDefault="00BB1108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7" w:type="pct"/>
            <w:shd w:val="clear" w:color="auto" w:fill="auto"/>
          </w:tcPr>
          <w:p w:rsidR="00BB1108" w:rsidRPr="00403E03" w:rsidRDefault="00BB1108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E0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0" w:type="pct"/>
            <w:gridSpan w:val="2"/>
            <w:shd w:val="clear" w:color="auto" w:fill="auto"/>
          </w:tcPr>
          <w:p w:rsidR="00BB1108" w:rsidRPr="00403E03" w:rsidRDefault="00BB1108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E0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7" w:type="pct"/>
            <w:shd w:val="clear" w:color="auto" w:fill="auto"/>
          </w:tcPr>
          <w:p w:rsidR="00BB1108" w:rsidRPr="00403E03" w:rsidRDefault="00BB1108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E0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7" w:type="pct"/>
            <w:gridSpan w:val="2"/>
            <w:shd w:val="clear" w:color="auto" w:fill="auto"/>
          </w:tcPr>
          <w:p w:rsidR="00BB1108" w:rsidRPr="00403E03" w:rsidRDefault="00BB1108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E0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7" w:type="pct"/>
            <w:gridSpan w:val="3"/>
            <w:shd w:val="clear" w:color="auto" w:fill="auto"/>
          </w:tcPr>
          <w:p w:rsidR="00BB1108" w:rsidRPr="00403E03" w:rsidRDefault="001878EB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E0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B1108" w:rsidRPr="004C004C" w:rsidTr="0088754B">
        <w:trPr>
          <w:cantSplit/>
          <w:trHeight w:val="360"/>
        </w:trPr>
        <w:tc>
          <w:tcPr>
            <w:tcW w:w="288" w:type="pct"/>
            <w:vMerge/>
            <w:shd w:val="clear" w:color="auto" w:fill="auto"/>
          </w:tcPr>
          <w:p w:rsidR="00BB1108" w:rsidRPr="004C004C" w:rsidRDefault="00BB1108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shd w:val="clear" w:color="auto" w:fill="auto"/>
            <w:vAlign w:val="center"/>
          </w:tcPr>
          <w:p w:rsidR="00BB1108" w:rsidRPr="004C004C" w:rsidRDefault="00BB1108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</w:t>
            </w:r>
          </w:p>
        </w:tc>
        <w:tc>
          <w:tcPr>
            <w:tcW w:w="322" w:type="pct"/>
            <w:gridSpan w:val="2"/>
            <w:shd w:val="clear" w:color="auto" w:fill="auto"/>
          </w:tcPr>
          <w:p w:rsidR="00BB1108" w:rsidRPr="004C004C" w:rsidRDefault="00BB1108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61" w:type="pct"/>
            <w:gridSpan w:val="3"/>
            <w:shd w:val="clear" w:color="auto" w:fill="auto"/>
          </w:tcPr>
          <w:p w:rsidR="00BB1108" w:rsidRPr="004C004C" w:rsidRDefault="00BB1108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64" w:type="pct"/>
            <w:gridSpan w:val="2"/>
            <w:shd w:val="clear" w:color="auto" w:fill="auto"/>
          </w:tcPr>
          <w:p w:rsidR="00BB1108" w:rsidRPr="004C004C" w:rsidRDefault="005D6C0E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8" w:type="pct"/>
            <w:shd w:val="clear" w:color="auto" w:fill="auto"/>
          </w:tcPr>
          <w:p w:rsidR="00BB1108" w:rsidRPr="004C004C" w:rsidRDefault="00BB1108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8" w:type="pct"/>
            <w:gridSpan w:val="2"/>
            <w:shd w:val="clear" w:color="auto" w:fill="auto"/>
          </w:tcPr>
          <w:p w:rsidR="00BB1108" w:rsidRPr="004C004C" w:rsidRDefault="00C279B4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8" w:type="pct"/>
            <w:shd w:val="clear" w:color="auto" w:fill="auto"/>
          </w:tcPr>
          <w:p w:rsidR="00BB1108" w:rsidRPr="004C004C" w:rsidRDefault="00BB1108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04C">
              <w:rPr>
                <w:rFonts w:ascii="Times New Roman" w:hAnsi="Times New Roman"/>
                <w:sz w:val="24"/>
                <w:szCs w:val="24"/>
              </w:rPr>
              <w:t>2709</w:t>
            </w:r>
          </w:p>
        </w:tc>
        <w:tc>
          <w:tcPr>
            <w:tcW w:w="277" w:type="pct"/>
            <w:shd w:val="clear" w:color="auto" w:fill="auto"/>
          </w:tcPr>
          <w:p w:rsidR="00BB1108" w:rsidRPr="00403E03" w:rsidRDefault="00BB1108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E03">
              <w:rPr>
                <w:rFonts w:ascii="Times New Roman" w:hAnsi="Times New Roman"/>
                <w:sz w:val="24"/>
                <w:szCs w:val="24"/>
              </w:rPr>
              <w:t>2709</w:t>
            </w:r>
          </w:p>
        </w:tc>
        <w:tc>
          <w:tcPr>
            <w:tcW w:w="280" w:type="pct"/>
            <w:gridSpan w:val="2"/>
            <w:shd w:val="clear" w:color="auto" w:fill="auto"/>
          </w:tcPr>
          <w:p w:rsidR="00BB1108" w:rsidRPr="00403E03" w:rsidRDefault="00BB1108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E03">
              <w:rPr>
                <w:rFonts w:ascii="Times New Roman" w:hAnsi="Times New Roman"/>
                <w:sz w:val="24"/>
                <w:szCs w:val="24"/>
              </w:rPr>
              <w:t>2709</w:t>
            </w:r>
          </w:p>
        </w:tc>
        <w:tc>
          <w:tcPr>
            <w:tcW w:w="277" w:type="pct"/>
            <w:shd w:val="clear" w:color="auto" w:fill="auto"/>
          </w:tcPr>
          <w:p w:rsidR="00BB1108" w:rsidRPr="00403E03" w:rsidRDefault="00BB1108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E03">
              <w:rPr>
                <w:rFonts w:ascii="Times New Roman" w:hAnsi="Times New Roman"/>
                <w:sz w:val="24"/>
                <w:szCs w:val="24"/>
              </w:rPr>
              <w:t>2709</w:t>
            </w:r>
          </w:p>
        </w:tc>
        <w:tc>
          <w:tcPr>
            <w:tcW w:w="277" w:type="pct"/>
            <w:gridSpan w:val="2"/>
            <w:shd w:val="clear" w:color="auto" w:fill="auto"/>
          </w:tcPr>
          <w:p w:rsidR="00BB1108" w:rsidRPr="00403E03" w:rsidRDefault="00BB1108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E03">
              <w:rPr>
                <w:rFonts w:ascii="Times New Roman" w:hAnsi="Times New Roman"/>
                <w:sz w:val="24"/>
                <w:szCs w:val="24"/>
              </w:rPr>
              <w:t>2709</w:t>
            </w:r>
          </w:p>
        </w:tc>
        <w:tc>
          <w:tcPr>
            <w:tcW w:w="277" w:type="pct"/>
            <w:gridSpan w:val="3"/>
            <w:shd w:val="clear" w:color="auto" w:fill="auto"/>
          </w:tcPr>
          <w:p w:rsidR="00BB1108" w:rsidRPr="00403E03" w:rsidRDefault="00BB1108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E03">
              <w:rPr>
                <w:rFonts w:ascii="Times New Roman" w:hAnsi="Times New Roman"/>
                <w:sz w:val="24"/>
                <w:szCs w:val="24"/>
              </w:rPr>
              <w:t>2709</w:t>
            </w:r>
          </w:p>
        </w:tc>
      </w:tr>
      <w:tr w:rsidR="00BB1108" w:rsidRPr="004C004C" w:rsidTr="0088754B">
        <w:trPr>
          <w:cantSplit/>
          <w:trHeight w:val="360"/>
        </w:trPr>
        <w:tc>
          <w:tcPr>
            <w:tcW w:w="288" w:type="pct"/>
            <w:vMerge/>
            <w:shd w:val="clear" w:color="auto" w:fill="auto"/>
          </w:tcPr>
          <w:p w:rsidR="00BB1108" w:rsidRPr="004C004C" w:rsidRDefault="00BB1108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shd w:val="clear" w:color="auto" w:fill="auto"/>
            <w:vAlign w:val="center"/>
          </w:tcPr>
          <w:p w:rsidR="00BB1108" w:rsidRDefault="00BB1108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решением о бюджете </w:t>
            </w:r>
          </w:p>
          <w:p w:rsidR="00BB1108" w:rsidRPr="004C004C" w:rsidRDefault="00BB1108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gridSpan w:val="2"/>
            <w:shd w:val="clear" w:color="auto" w:fill="auto"/>
          </w:tcPr>
          <w:p w:rsidR="00BB1108" w:rsidRPr="004C004C" w:rsidRDefault="00BB1108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61" w:type="pct"/>
            <w:gridSpan w:val="3"/>
            <w:shd w:val="clear" w:color="auto" w:fill="auto"/>
          </w:tcPr>
          <w:p w:rsidR="00BB1108" w:rsidRPr="004C004C" w:rsidRDefault="00BB1108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64" w:type="pct"/>
            <w:gridSpan w:val="2"/>
            <w:shd w:val="clear" w:color="auto" w:fill="auto"/>
          </w:tcPr>
          <w:p w:rsidR="00BB1108" w:rsidRPr="004C004C" w:rsidRDefault="005D6C0E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8" w:type="pct"/>
            <w:shd w:val="clear" w:color="auto" w:fill="auto"/>
          </w:tcPr>
          <w:p w:rsidR="00BB1108" w:rsidRPr="004C004C" w:rsidRDefault="00BB1108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8" w:type="pct"/>
            <w:gridSpan w:val="2"/>
            <w:shd w:val="clear" w:color="auto" w:fill="auto"/>
          </w:tcPr>
          <w:p w:rsidR="00BB1108" w:rsidRPr="004C004C" w:rsidRDefault="00C279B4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8" w:type="pct"/>
            <w:shd w:val="clear" w:color="auto" w:fill="auto"/>
          </w:tcPr>
          <w:p w:rsidR="00BB1108" w:rsidRPr="004C004C" w:rsidRDefault="00BB1108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04C">
              <w:rPr>
                <w:rFonts w:ascii="Times New Roman" w:hAnsi="Times New Roman"/>
                <w:sz w:val="24"/>
                <w:szCs w:val="24"/>
              </w:rPr>
              <w:t>535</w:t>
            </w:r>
          </w:p>
        </w:tc>
        <w:tc>
          <w:tcPr>
            <w:tcW w:w="277" w:type="pct"/>
            <w:shd w:val="clear" w:color="auto" w:fill="auto"/>
          </w:tcPr>
          <w:p w:rsidR="00BB1108" w:rsidRPr="00403E03" w:rsidRDefault="00996967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894</w:t>
            </w:r>
          </w:p>
        </w:tc>
        <w:tc>
          <w:tcPr>
            <w:tcW w:w="280" w:type="pct"/>
            <w:gridSpan w:val="2"/>
            <w:shd w:val="clear" w:color="auto" w:fill="auto"/>
          </w:tcPr>
          <w:p w:rsidR="00BB1108" w:rsidRPr="00403E03" w:rsidRDefault="00BB1108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E03">
              <w:rPr>
                <w:rFonts w:ascii="Times New Roman" w:hAnsi="Times New Roman"/>
                <w:sz w:val="24"/>
                <w:szCs w:val="24"/>
              </w:rPr>
              <w:t>2709</w:t>
            </w:r>
          </w:p>
        </w:tc>
        <w:tc>
          <w:tcPr>
            <w:tcW w:w="277" w:type="pct"/>
            <w:shd w:val="clear" w:color="auto" w:fill="auto"/>
          </w:tcPr>
          <w:p w:rsidR="00BB1108" w:rsidRPr="00403E03" w:rsidRDefault="00BB1108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E03">
              <w:rPr>
                <w:rFonts w:ascii="Times New Roman" w:hAnsi="Times New Roman"/>
                <w:sz w:val="24"/>
                <w:szCs w:val="24"/>
              </w:rPr>
              <w:t>2709</w:t>
            </w:r>
          </w:p>
        </w:tc>
        <w:tc>
          <w:tcPr>
            <w:tcW w:w="277" w:type="pct"/>
            <w:gridSpan w:val="2"/>
            <w:shd w:val="clear" w:color="auto" w:fill="auto"/>
          </w:tcPr>
          <w:p w:rsidR="00BB1108" w:rsidRPr="00403E03" w:rsidRDefault="00BB1108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E03">
              <w:rPr>
                <w:rFonts w:ascii="Times New Roman" w:hAnsi="Times New Roman"/>
                <w:sz w:val="24"/>
                <w:szCs w:val="24"/>
              </w:rPr>
              <w:t>2709</w:t>
            </w:r>
          </w:p>
        </w:tc>
        <w:tc>
          <w:tcPr>
            <w:tcW w:w="277" w:type="pct"/>
            <w:gridSpan w:val="3"/>
            <w:shd w:val="clear" w:color="auto" w:fill="auto"/>
          </w:tcPr>
          <w:p w:rsidR="00BB1108" w:rsidRPr="00403E03" w:rsidRDefault="00BB1108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E03">
              <w:rPr>
                <w:rFonts w:ascii="Times New Roman" w:hAnsi="Times New Roman"/>
                <w:sz w:val="24"/>
                <w:szCs w:val="24"/>
              </w:rPr>
              <w:t>2709</w:t>
            </w:r>
          </w:p>
        </w:tc>
      </w:tr>
      <w:tr w:rsidR="00BB1108" w:rsidRPr="004C004C" w:rsidTr="0088754B">
        <w:trPr>
          <w:cantSplit/>
          <w:trHeight w:val="360"/>
        </w:trPr>
        <w:tc>
          <w:tcPr>
            <w:tcW w:w="288" w:type="pct"/>
            <w:vMerge w:val="restart"/>
            <w:shd w:val="clear" w:color="auto" w:fill="auto"/>
          </w:tcPr>
          <w:p w:rsidR="00BB1108" w:rsidRPr="004C004C" w:rsidRDefault="00BB1108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1233" w:type="pct"/>
            <w:shd w:val="clear" w:color="auto" w:fill="auto"/>
          </w:tcPr>
          <w:p w:rsidR="00BB1108" w:rsidRPr="004C004C" w:rsidRDefault="00BB1108" w:rsidP="00210593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4C004C">
              <w:rPr>
                <w:rFonts w:ascii="Times New Roman" w:hAnsi="Times New Roman"/>
                <w:sz w:val="24"/>
                <w:szCs w:val="24"/>
              </w:rPr>
              <w:t>Количество мест захоронения (кладбищ), на которых выполняются работы по содержанию территории</w:t>
            </w:r>
          </w:p>
        </w:tc>
        <w:tc>
          <w:tcPr>
            <w:tcW w:w="322" w:type="pct"/>
            <w:gridSpan w:val="2"/>
            <w:shd w:val="clear" w:color="auto" w:fill="auto"/>
          </w:tcPr>
          <w:p w:rsidR="00BB1108" w:rsidRPr="004C004C" w:rsidRDefault="00BB1108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04C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461" w:type="pct"/>
            <w:gridSpan w:val="3"/>
            <w:shd w:val="clear" w:color="auto" w:fill="auto"/>
          </w:tcPr>
          <w:p w:rsidR="00BB1108" w:rsidRPr="004C004C" w:rsidRDefault="00BB1108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04C">
              <w:rPr>
                <w:rFonts w:ascii="Times New Roman" w:hAnsi="Times New Roman"/>
                <w:sz w:val="24"/>
                <w:szCs w:val="24"/>
              </w:rPr>
              <w:t>статистические данные</w:t>
            </w:r>
          </w:p>
        </w:tc>
        <w:tc>
          <w:tcPr>
            <w:tcW w:w="464" w:type="pct"/>
            <w:gridSpan w:val="2"/>
            <w:shd w:val="clear" w:color="auto" w:fill="auto"/>
          </w:tcPr>
          <w:p w:rsidR="00BB1108" w:rsidRPr="004C004C" w:rsidRDefault="005D6C0E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04C">
              <w:rPr>
                <w:rFonts w:ascii="Times New Roman" w:hAnsi="Times New Roman"/>
                <w:sz w:val="24"/>
                <w:szCs w:val="24"/>
              </w:rPr>
              <w:t>Е</w:t>
            </w:r>
            <w:r w:rsidR="00BB1108" w:rsidRPr="004C004C">
              <w:rPr>
                <w:rFonts w:ascii="Times New Roman" w:hAnsi="Times New Roman"/>
                <w:sz w:val="24"/>
                <w:szCs w:val="24"/>
              </w:rPr>
              <w:t>жеквартально</w:t>
            </w:r>
          </w:p>
        </w:tc>
        <w:tc>
          <w:tcPr>
            <w:tcW w:w="288" w:type="pct"/>
            <w:shd w:val="clear" w:color="auto" w:fill="auto"/>
          </w:tcPr>
          <w:p w:rsidR="00BB1108" w:rsidRPr="004C004C" w:rsidRDefault="00BB1108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04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78" w:type="pct"/>
            <w:gridSpan w:val="2"/>
            <w:shd w:val="clear" w:color="auto" w:fill="auto"/>
          </w:tcPr>
          <w:p w:rsidR="00BB1108" w:rsidRPr="004C004C" w:rsidRDefault="00BB1108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04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78" w:type="pct"/>
            <w:shd w:val="clear" w:color="auto" w:fill="auto"/>
          </w:tcPr>
          <w:p w:rsidR="00BB1108" w:rsidRPr="004C004C" w:rsidRDefault="00BB1108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7" w:type="pct"/>
            <w:shd w:val="clear" w:color="auto" w:fill="auto"/>
          </w:tcPr>
          <w:p w:rsidR="00BB1108" w:rsidRPr="00403E03" w:rsidRDefault="00BB1108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E0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0" w:type="pct"/>
            <w:gridSpan w:val="2"/>
            <w:shd w:val="clear" w:color="auto" w:fill="auto"/>
          </w:tcPr>
          <w:p w:rsidR="00BB1108" w:rsidRPr="00403E03" w:rsidRDefault="00BB1108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E0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7" w:type="pct"/>
            <w:shd w:val="clear" w:color="auto" w:fill="auto"/>
          </w:tcPr>
          <w:p w:rsidR="00BB1108" w:rsidRPr="00403E03" w:rsidRDefault="00BB1108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E0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7" w:type="pct"/>
            <w:gridSpan w:val="2"/>
            <w:shd w:val="clear" w:color="auto" w:fill="auto"/>
          </w:tcPr>
          <w:p w:rsidR="00BB1108" w:rsidRPr="00403E03" w:rsidRDefault="00BB1108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E0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7" w:type="pct"/>
            <w:gridSpan w:val="3"/>
            <w:shd w:val="clear" w:color="auto" w:fill="auto"/>
          </w:tcPr>
          <w:p w:rsidR="00BB1108" w:rsidRPr="00403E03" w:rsidRDefault="003E2C31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B1108" w:rsidRPr="004C004C" w:rsidTr="0088754B">
        <w:trPr>
          <w:cantSplit/>
          <w:trHeight w:val="360"/>
        </w:trPr>
        <w:tc>
          <w:tcPr>
            <w:tcW w:w="288" w:type="pct"/>
            <w:vMerge/>
            <w:shd w:val="clear" w:color="auto" w:fill="auto"/>
          </w:tcPr>
          <w:p w:rsidR="00BB1108" w:rsidRPr="004C004C" w:rsidRDefault="00BB1108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shd w:val="clear" w:color="auto" w:fill="auto"/>
            <w:vAlign w:val="center"/>
          </w:tcPr>
          <w:p w:rsidR="00BB1108" w:rsidRPr="004C004C" w:rsidRDefault="00BB1108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</w:t>
            </w:r>
          </w:p>
        </w:tc>
        <w:tc>
          <w:tcPr>
            <w:tcW w:w="322" w:type="pct"/>
            <w:gridSpan w:val="2"/>
            <w:shd w:val="clear" w:color="auto" w:fill="auto"/>
          </w:tcPr>
          <w:p w:rsidR="00BB1108" w:rsidRPr="004C004C" w:rsidRDefault="00BB1108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61" w:type="pct"/>
            <w:gridSpan w:val="3"/>
            <w:shd w:val="clear" w:color="auto" w:fill="auto"/>
          </w:tcPr>
          <w:p w:rsidR="00BB1108" w:rsidRPr="004C004C" w:rsidRDefault="00BB1108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64" w:type="pct"/>
            <w:gridSpan w:val="2"/>
            <w:shd w:val="clear" w:color="auto" w:fill="auto"/>
          </w:tcPr>
          <w:p w:rsidR="00BB1108" w:rsidRPr="004C004C" w:rsidRDefault="005D6C0E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8" w:type="pct"/>
            <w:shd w:val="clear" w:color="auto" w:fill="auto"/>
          </w:tcPr>
          <w:p w:rsidR="00BB1108" w:rsidRPr="004C004C" w:rsidRDefault="00BB1108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8" w:type="pct"/>
            <w:gridSpan w:val="2"/>
            <w:shd w:val="clear" w:color="auto" w:fill="auto"/>
          </w:tcPr>
          <w:p w:rsidR="00BB1108" w:rsidRPr="004C004C" w:rsidRDefault="00C279B4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8" w:type="pct"/>
            <w:shd w:val="clear" w:color="auto" w:fill="auto"/>
          </w:tcPr>
          <w:p w:rsidR="00BB1108" w:rsidRPr="004C004C" w:rsidRDefault="00BB1108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04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77" w:type="pct"/>
            <w:shd w:val="clear" w:color="auto" w:fill="auto"/>
          </w:tcPr>
          <w:p w:rsidR="00BB1108" w:rsidRPr="00403E03" w:rsidRDefault="00BB1108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E0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0" w:type="pct"/>
            <w:gridSpan w:val="2"/>
            <w:shd w:val="clear" w:color="auto" w:fill="auto"/>
          </w:tcPr>
          <w:p w:rsidR="00BB1108" w:rsidRPr="00403E03" w:rsidRDefault="00BB1108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E0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77" w:type="pct"/>
            <w:shd w:val="clear" w:color="auto" w:fill="auto"/>
          </w:tcPr>
          <w:p w:rsidR="00BB1108" w:rsidRPr="00403E03" w:rsidRDefault="00BB1108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E0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77" w:type="pct"/>
            <w:gridSpan w:val="2"/>
            <w:shd w:val="clear" w:color="auto" w:fill="auto"/>
          </w:tcPr>
          <w:p w:rsidR="00BB1108" w:rsidRPr="00403E03" w:rsidRDefault="00BB1108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E0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77" w:type="pct"/>
            <w:gridSpan w:val="3"/>
            <w:shd w:val="clear" w:color="auto" w:fill="auto"/>
          </w:tcPr>
          <w:p w:rsidR="00BB1108" w:rsidRPr="00403E03" w:rsidRDefault="00BB1108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E0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BB1108" w:rsidRPr="004C004C" w:rsidTr="0088754B">
        <w:trPr>
          <w:cantSplit/>
          <w:trHeight w:val="360"/>
        </w:trPr>
        <w:tc>
          <w:tcPr>
            <w:tcW w:w="288" w:type="pct"/>
            <w:vMerge/>
            <w:shd w:val="clear" w:color="auto" w:fill="auto"/>
          </w:tcPr>
          <w:p w:rsidR="00BB1108" w:rsidRPr="004C004C" w:rsidRDefault="00BB1108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shd w:val="clear" w:color="auto" w:fill="auto"/>
            <w:vAlign w:val="center"/>
          </w:tcPr>
          <w:p w:rsidR="00BB1108" w:rsidRDefault="00BB1108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решением о бюджете </w:t>
            </w:r>
          </w:p>
          <w:p w:rsidR="00BB1108" w:rsidRPr="004C004C" w:rsidRDefault="00BB1108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gridSpan w:val="2"/>
            <w:shd w:val="clear" w:color="auto" w:fill="auto"/>
          </w:tcPr>
          <w:p w:rsidR="00BB1108" w:rsidRPr="004C004C" w:rsidRDefault="00BB1108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61" w:type="pct"/>
            <w:gridSpan w:val="3"/>
            <w:shd w:val="clear" w:color="auto" w:fill="auto"/>
          </w:tcPr>
          <w:p w:rsidR="00BB1108" w:rsidRPr="004C004C" w:rsidRDefault="00BB1108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64" w:type="pct"/>
            <w:gridSpan w:val="2"/>
            <w:shd w:val="clear" w:color="auto" w:fill="auto"/>
          </w:tcPr>
          <w:p w:rsidR="00BB1108" w:rsidRPr="004C004C" w:rsidRDefault="005D6C0E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8" w:type="pct"/>
            <w:shd w:val="clear" w:color="auto" w:fill="auto"/>
          </w:tcPr>
          <w:p w:rsidR="00BB1108" w:rsidRPr="004C004C" w:rsidRDefault="00BB1108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8" w:type="pct"/>
            <w:gridSpan w:val="2"/>
            <w:shd w:val="clear" w:color="auto" w:fill="auto"/>
          </w:tcPr>
          <w:p w:rsidR="00BB1108" w:rsidRPr="004C004C" w:rsidRDefault="00C279B4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8" w:type="pct"/>
            <w:shd w:val="clear" w:color="auto" w:fill="auto"/>
          </w:tcPr>
          <w:p w:rsidR="00BB1108" w:rsidRPr="004C004C" w:rsidRDefault="00BB1108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04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77" w:type="pct"/>
            <w:shd w:val="clear" w:color="auto" w:fill="auto"/>
          </w:tcPr>
          <w:p w:rsidR="00BB1108" w:rsidRPr="00403E03" w:rsidRDefault="00BB1108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E0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0" w:type="pct"/>
            <w:gridSpan w:val="2"/>
            <w:shd w:val="clear" w:color="auto" w:fill="auto"/>
          </w:tcPr>
          <w:p w:rsidR="00BB1108" w:rsidRPr="00403E03" w:rsidRDefault="00BB1108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E0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77" w:type="pct"/>
            <w:shd w:val="clear" w:color="auto" w:fill="auto"/>
          </w:tcPr>
          <w:p w:rsidR="00BB1108" w:rsidRPr="00403E03" w:rsidRDefault="00BB1108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E0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77" w:type="pct"/>
            <w:gridSpan w:val="2"/>
            <w:shd w:val="clear" w:color="auto" w:fill="auto"/>
          </w:tcPr>
          <w:p w:rsidR="00BB1108" w:rsidRPr="00403E03" w:rsidRDefault="00BB1108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E0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77" w:type="pct"/>
            <w:gridSpan w:val="3"/>
            <w:shd w:val="clear" w:color="auto" w:fill="auto"/>
          </w:tcPr>
          <w:p w:rsidR="00BB1108" w:rsidRPr="00403E03" w:rsidRDefault="00BB1108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E0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BB1108" w:rsidRPr="004C004C" w:rsidTr="0088754B">
        <w:trPr>
          <w:cantSplit/>
          <w:trHeight w:val="522"/>
        </w:trPr>
        <w:tc>
          <w:tcPr>
            <w:tcW w:w="288" w:type="pct"/>
            <w:vMerge w:val="restart"/>
            <w:shd w:val="clear" w:color="auto" w:fill="auto"/>
          </w:tcPr>
          <w:p w:rsidR="00BB1108" w:rsidRPr="004C004C" w:rsidRDefault="00BB1108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1233" w:type="pct"/>
            <w:shd w:val="clear" w:color="auto" w:fill="auto"/>
          </w:tcPr>
          <w:p w:rsidR="00BB1108" w:rsidRPr="004C004C" w:rsidRDefault="00BB1108" w:rsidP="00210593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4C004C">
              <w:rPr>
                <w:rFonts w:ascii="Times New Roman" w:hAnsi="Times New Roman"/>
                <w:sz w:val="24"/>
                <w:szCs w:val="24"/>
              </w:rPr>
              <w:t>Протяженность обслуживаемых дамб</w:t>
            </w:r>
          </w:p>
        </w:tc>
        <w:tc>
          <w:tcPr>
            <w:tcW w:w="322" w:type="pct"/>
            <w:gridSpan w:val="2"/>
            <w:shd w:val="clear" w:color="auto" w:fill="auto"/>
          </w:tcPr>
          <w:p w:rsidR="00BB1108" w:rsidRPr="004C004C" w:rsidRDefault="00BB1108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04C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461" w:type="pct"/>
            <w:gridSpan w:val="3"/>
            <w:shd w:val="clear" w:color="auto" w:fill="auto"/>
          </w:tcPr>
          <w:p w:rsidR="00BB1108" w:rsidRPr="004C004C" w:rsidRDefault="00BB1108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04C">
              <w:rPr>
                <w:rFonts w:ascii="Times New Roman" w:hAnsi="Times New Roman"/>
                <w:sz w:val="24"/>
                <w:szCs w:val="24"/>
              </w:rPr>
              <w:t>статистические данные</w:t>
            </w:r>
          </w:p>
        </w:tc>
        <w:tc>
          <w:tcPr>
            <w:tcW w:w="464" w:type="pct"/>
            <w:gridSpan w:val="2"/>
            <w:shd w:val="clear" w:color="auto" w:fill="auto"/>
          </w:tcPr>
          <w:p w:rsidR="00BB1108" w:rsidRPr="004C004C" w:rsidRDefault="005D6C0E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04C">
              <w:rPr>
                <w:rFonts w:ascii="Times New Roman" w:hAnsi="Times New Roman"/>
                <w:sz w:val="24"/>
                <w:szCs w:val="24"/>
              </w:rPr>
              <w:t>Е</w:t>
            </w:r>
            <w:r w:rsidR="00BB1108" w:rsidRPr="004C004C">
              <w:rPr>
                <w:rFonts w:ascii="Times New Roman" w:hAnsi="Times New Roman"/>
                <w:sz w:val="24"/>
                <w:szCs w:val="24"/>
              </w:rPr>
              <w:t>жеквартально</w:t>
            </w:r>
          </w:p>
        </w:tc>
        <w:tc>
          <w:tcPr>
            <w:tcW w:w="288" w:type="pct"/>
            <w:shd w:val="clear" w:color="auto" w:fill="auto"/>
          </w:tcPr>
          <w:p w:rsidR="00BB1108" w:rsidRPr="004C004C" w:rsidRDefault="00BB1108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04C">
              <w:rPr>
                <w:rFonts w:ascii="Times New Roman" w:hAnsi="Times New Roman"/>
                <w:sz w:val="24"/>
                <w:szCs w:val="24"/>
              </w:rPr>
              <w:t>19110</w:t>
            </w:r>
          </w:p>
        </w:tc>
        <w:tc>
          <w:tcPr>
            <w:tcW w:w="278" w:type="pct"/>
            <w:gridSpan w:val="2"/>
            <w:shd w:val="clear" w:color="auto" w:fill="auto"/>
          </w:tcPr>
          <w:p w:rsidR="00BB1108" w:rsidRPr="004C004C" w:rsidRDefault="00BB1108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04C">
              <w:rPr>
                <w:rFonts w:ascii="Times New Roman" w:hAnsi="Times New Roman"/>
                <w:sz w:val="24"/>
                <w:szCs w:val="24"/>
              </w:rPr>
              <w:t>19110</w:t>
            </w:r>
          </w:p>
        </w:tc>
        <w:tc>
          <w:tcPr>
            <w:tcW w:w="278" w:type="pct"/>
            <w:shd w:val="clear" w:color="auto" w:fill="auto"/>
          </w:tcPr>
          <w:p w:rsidR="00BB1108" w:rsidRPr="004C004C" w:rsidRDefault="00BB1108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7" w:type="pct"/>
            <w:shd w:val="clear" w:color="auto" w:fill="auto"/>
          </w:tcPr>
          <w:p w:rsidR="00BB1108" w:rsidRPr="00403E03" w:rsidRDefault="00BB1108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E0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0" w:type="pct"/>
            <w:gridSpan w:val="2"/>
            <w:shd w:val="clear" w:color="auto" w:fill="auto"/>
          </w:tcPr>
          <w:p w:rsidR="00BB1108" w:rsidRPr="00403E03" w:rsidRDefault="00BB1108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E0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7" w:type="pct"/>
            <w:shd w:val="clear" w:color="auto" w:fill="auto"/>
          </w:tcPr>
          <w:p w:rsidR="00BB1108" w:rsidRPr="00403E03" w:rsidRDefault="00BB1108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E0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7" w:type="pct"/>
            <w:gridSpan w:val="2"/>
            <w:shd w:val="clear" w:color="auto" w:fill="auto"/>
          </w:tcPr>
          <w:p w:rsidR="00BB1108" w:rsidRPr="00403E03" w:rsidRDefault="00BB1108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E0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7" w:type="pct"/>
            <w:gridSpan w:val="3"/>
            <w:shd w:val="clear" w:color="auto" w:fill="auto"/>
          </w:tcPr>
          <w:p w:rsidR="00BB1108" w:rsidRPr="00403E03" w:rsidRDefault="001878EB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B1108" w:rsidRPr="004C004C" w:rsidTr="0088754B">
        <w:trPr>
          <w:cantSplit/>
          <w:trHeight w:val="610"/>
        </w:trPr>
        <w:tc>
          <w:tcPr>
            <w:tcW w:w="288" w:type="pct"/>
            <w:vMerge/>
            <w:shd w:val="clear" w:color="auto" w:fill="auto"/>
          </w:tcPr>
          <w:p w:rsidR="00BB1108" w:rsidRPr="004C004C" w:rsidRDefault="00BB1108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shd w:val="clear" w:color="auto" w:fill="auto"/>
            <w:vAlign w:val="center"/>
          </w:tcPr>
          <w:p w:rsidR="00BB1108" w:rsidRPr="004C004C" w:rsidRDefault="00BB1108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</w:t>
            </w:r>
          </w:p>
        </w:tc>
        <w:tc>
          <w:tcPr>
            <w:tcW w:w="322" w:type="pct"/>
            <w:gridSpan w:val="2"/>
            <w:shd w:val="clear" w:color="auto" w:fill="auto"/>
          </w:tcPr>
          <w:p w:rsidR="00BB1108" w:rsidRPr="004C004C" w:rsidRDefault="00BB1108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61" w:type="pct"/>
            <w:gridSpan w:val="3"/>
            <w:shd w:val="clear" w:color="auto" w:fill="auto"/>
          </w:tcPr>
          <w:p w:rsidR="00BB1108" w:rsidRPr="004C004C" w:rsidRDefault="00BB1108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64" w:type="pct"/>
            <w:gridSpan w:val="2"/>
            <w:shd w:val="clear" w:color="auto" w:fill="auto"/>
          </w:tcPr>
          <w:p w:rsidR="00BB1108" w:rsidRPr="004C004C" w:rsidRDefault="005D6C0E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8" w:type="pct"/>
            <w:shd w:val="clear" w:color="auto" w:fill="auto"/>
          </w:tcPr>
          <w:p w:rsidR="00BB1108" w:rsidRPr="004C004C" w:rsidRDefault="00BB1108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8" w:type="pct"/>
            <w:gridSpan w:val="2"/>
            <w:shd w:val="clear" w:color="auto" w:fill="auto"/>
          </w:tcPr>
          <w:p w:rsidR="00BB1108" w:rsidRPr="004C004C" w:rsidRDefault="00C279B4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8" w:type="pct"/>
            <w:shd w:val="clear" w:color="auto" w:fill="auto"/>
          </w:tcPr>
          <w:p w:rsidR="00BB1108" w:rsidRPr="004C004C" w:rsidRDefault="00BB1108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04C">
              <w:rPr>
                <w:rFonts w:ascii="Times New Roman" w:hAnsi="Times New Roman"/>
                <w:sz w:val="24"/>
                <w:szCs w:val="24"/>
              </w:rPr>
              <w:t>19110</w:t>
            </w:r>
          </w:p>
        </w:tc>
        <w:tc>
          <w:tcPr>
            <w:tcW w:w="277" w:type="pct"/>
            <w:shd w:val="clear" w:color="auto" w:fill="auto"/>
          </w:tcPr>
          <w:p w:rsidR="00BB1108" w:rsidRPr="00403E03" w:rsidRDefault="00BB1108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E03">
              <w:rPr>
                <w:rFonts w:ascii="Times New Roman" w:hAnsi="Times New Roman"/>
                <w:sz w:val="24"/>
                <w:szCs w:val="24"/>
              </w:rPr>
              <w:t>19110</w:t>
            </w:r>
          </w:p>
        </w:tc>
        <w:tc>
          <w:tcPr>
            <w:tcW w:w="280" w:type="pct"/>
            <w:gridSpan w:val="2"/>
            <w:shd w:val="clear" w:color="auto" w:fill="auto"/>
          </w:tcPr>
          <w:p w:rsidR="00BB1108" w:rsidRPr="00403E03" w:rsidRDefault="00BB1108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E03">
              <w:rPr>
                <w:rFonts w:ascii="Times New Roman" w:hAnsi="Times New Roman"/>
                <w:sz w:val="24"/>
                <w:szCs w:val="24"/>
              </w:rPr>
              <w:t>19110</w:t>
            </w:r>
          </w:p>
        </w:tc>
        <w:tc>
          <w:tcPr>
            <w:tcW w:w="277" w:type="pct"/>
            <w:shd w:val="clear" w:color="auto" w:fill="auto"/>
          </w:tcPr>
          <w:p w:rsidR="00BB1108" w:rsidRPr="00403E03" w:rsidRDefault="00FB6E4C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77" w:type="pct"/>
            <w:gridSpan w:val="2"/>
            <w:shd w:val="clear" w:color="auto" w:fill="auto"/>
          </w:tcPr>
          <w:p w:rsidR="00BB1108" w:rsidRPr="00403E03" w:rsidRDefault="00FB6E4C" w:rsidP="00FB6E4C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77" w:type="pct"/>
            <w:gridSpan w:val="3"/>
            <w:shd w:val="clear" w:color="auto" w:fill="auto"/>
          </w:tcPr>
          <w:p w:rsidR="00BB1108" w:rsidRPr="00403E03" w:rsidRDefault="001878EB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BB1108" w:rsidRPr="004C004C" w:rsidTr="0088754B">
        <w:trPr>
          <w:cantSplit/>
          <w:trHeight w:val="239"/>
        </w:trPr>
        <w:tc>
          <w:tcPr>
            <w:tcW w:w="288" w:type="pct"/>
            <w:shd w:val="clear" w:color="auto" w:fill="auto"/>
          </w:tcPr>
          <w:p w:rsidR="00BB1108" w:rsidRPr="004C004C" w:rsidRDefault="00BB1108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33" w:type="pct"/>
            <w:shd w:val="clear" w:color="auto" w:fill="auto"/>
          </w:tcPr>
          <w:p w:rsidR="00BB1108" w:rsidRPr="004C004C" w:rsidRDefault="00BB1108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2" w:type="pct"/>
            <w:gridSpan w:val="2"/>
            <w:shd w:val="clear" w:color="auto" w:fill="auto"/>
          </w:tcPr>
          <w:p w:rsidR="00BB1108" w:rsidRPr="004C004C" w:rsidRDefault="00BB1108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1" w:type="pct"/>
            <w:gridSpan w:val="3"/>
            <w:shd w:val="clear" w:color="auto" w:fill="auto"/>
          </w:tcPr>
          <w:p w:rsidR="00BB1108" w:rsidRPr="004C004C" w:rsidRDefault="00BB1108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4" w:type="pct"/>
            <w:gridSpan w:val="2"/>
            <w:shd w:val="clear" w:color="auto" w:fill="auto"/>
          </w:tcPr>
          <w:p w:rsidR="00BB1108" w:rsidRPr="004C004C" w:rsidRDefault="00BB1108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" w:type="pct"/>
            <w:shd w:val="clear" w:color="auto" w:fill="auto"/>
          </w:tcPr>
          <w:p w:rsidR="00BB1108" w:rsidRPr="004C004C" w:rsidRDefault="00BB1108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8" w:type="pct"/>
            <w:gridSpan w:val="2"/>
            <w:shd w:val="clear" w:color="auto" w:fill="auto"/>
          </w:tcPr>
          <w:p w:rsidR="00BB1108" w:rsidRPr="004C004C" w:rsidRDefault="00BB1108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8" w:type="pct"/>
            <w:shd w:val="clear" w:color="auto" w:fill="auto"/>
          </w:tcPr>
          <w:p w:rsidR="00BB1108" w:rsidRPr="004C004C" w:rsidRDefault="00BB1108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7" w:type="pct"/>
            <w:shd w:val="clear" w:color="auto" w:fill="auto"/>
          </w:tcPr>
          <w:p w:rsidR="00BB1108" w:rsidRPr="00403E03" w:rsidRDefault="00BB1108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E0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0" w:type="pct"/>
            <w:gridSpan w:val="2"/>
            <w:shd w:val="clear" w:color="auto" w:fill="auto"/>
          </w:tcPr>
          <w:p w:rsidR="00BB1108" w:rsidRPr="00403E03" w:rsidRDefault="00BB1108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E0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7" w:type="pct"/>
            <w:shd w:val="clear" w:color="auto" w:fill="auto"/>
          </w:tcPr>
          <w:p w:rsidR="00BB1108" w:rsidRPr="00403E03" w:rsidRDefault="00BB1108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E0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7" w:type="pct"/>
            <w:gridSpan w:val="2"/>
            <w:shd w:val="clear" w:color="auto" w:fill="auto"/>
          </w:tcPr>
          <w:p w:rsidR="00BB1108" w:rsidRPr="00403E03" w:rsidRDefault="00BB1108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E0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77" w:type="pct"/>
            <w:gridSpan w:val="3"/>
            <w:shd w:val="clear" w:color="auto" w:fill="auto"/>
          </w:tcPr>
          <w:p w:rsidR="00BB1108" w:rsidRPr="00403E03" w:rsidRDefault="00BB1108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E0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BB1108" w:rsidRPr="004C004C" w:rsidTr="0088754B">
        <w:trPr>
          <w:cantSplit/>
          <w:trHeight w:val="360"/>
        </w:trPr>
        <w:tc>
          <w:tcPr>
            <w:tcW w:w="288" w:type="pct"/>
            <w:shd w:val="clear" w:color="auto" w:fill="auto"/>
          </w:tcPr>
          <w:p w:rsidR="00BB1108" w:rsidRPr="004C004C" w:rsidRDefault="00BB1108" w:rsidP="00210593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shd w:val="clear" w:color="auto" w:fill="auto"/>
            <w:vAlign w:val="center"/>
          </w:tcPr>
          <w:p w:rsidR="00BB1108" w:rsidRPr="004C004C" w:rsidRDefault="00BB1108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решением о бюджете </w:t>
            </w:r>
          </w:p>
        </w:tc>
        <w:tc>
          <w:tcPr>
            <w:tcW w:w="322" w:type="pct"/>
            <w:gridSpan w:val="2"/>
            <w:shd w:val="clear" w:color="auto" w:fill="auto"/>
          </w:tcPr>
          <w:p w:rsidR="00BB1108" w:rsidRPr="004C004C" w:rsidRDefault="00BB1108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61" w:type="pct"/>
            <w:gridSpan w:val="3"/>
            <w:shd w:val="clear" w:color="auto" w:fill="auto"/>
          </w:tcPr>
          <w:p w:rsidR="00BB1108" w:rsidRPr="004C004C" w:rsidRDefault="00BB1108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64" w:type="pct"/>
            <w:gridSpan w:val="2"/>
            <w:shd w:val="clear" w:color="auto" w:fill="auto"/>
          </w:tcPr>
          <w:p w:rsidR="00BB1108" w:rsidRPr="004C004C" w:rsidRDefault="005D6C0E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8" w:type="pct"/>
            <w:shd w:val="clear" w:color="auto" w:fill="auto"/>
          </w:tcPr>
          <w:p w:rsidR="00BB1108" w:rsidRPr="004C004C" w:rsidRDefault="00BB1108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8" w:type="pct"/>
            <w:gridSpan w:val="2"/>
            <w:shd w:val="clear" w:color="auto" w:fill="auto"/>
          </w:tcPr>
          <w:p w:rsidR="00BB1108" w:rsidRPr="004C004C" w:rsidRDefault="00C279B4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8" w:type="pct"/>
            <w:shd w:val="clear" w:color="auto" w:fill="auto"/>
          </w:tcPr>
          <w:p w:rsidR="00BB1108" w:rsidRPr="004C004C" w:rsidRDefault="00BB1108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04C">
              <w:rPr>
                <w:rFonts w:ascii="Times New Roman" w:hAnsi="Times New Roman"/>
                <w:sz w:val="24"/>
                <w:szCs w:val="24"/>
              </w:rPr>
              <w:t>19110</w:t>
            </w:r>
          </w:p>
        </w:tc>
        <w:tc>
          <w:tcPr>
            <w:tcW w:w="277" w:type="pct"/>
            <w:shd w:val="clear" w:color="auto" w:fill="auto"/>
          </w:tcPr>
          <w:p w:rsidR="00BB1108" w:rsidRPr="00403E03" w:rsidRDefault="00BB1108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E03">
              <w:rPr>
                <w:rFonts w:ascii="Times New Roman" w:hAnsi="Times New Roman"/>
                <w:sz w:val="24"/>
                <w:szCs w:val="24"/>
              </w:rPr>
              <w:t>19110</w:t>
            </w:r>
          </w:p>
        </w:tc>
        <w:tc>
          <w:tcPr>
            <w:tcW w:w="280" w:type="pct"/>
            <w:gridSpan w:val="2"/>
            <w:shd w:val="clear" w:color="auto" w:fill="auto"/>
          </w:tcPr>
          <w:p w:rsidR="00BB1108" w:rsidRPr="00403E03" w:rsidRDefault="00BB1108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E03">
              <w:rPr>
                <w:rFonts w:ascii="Times New Roman" w:hAnsi="Times New Roman"/>
                <w:sz w:val="24"/>
                <w:szCs w:val="24"/>
              </w:rPr>
              <w:t>19110</w:t>
            </w:r>
          </w:p>
        </w:tc>
        <w:tc>
          <w:tcPr>
            <w:tcW w:w="277" w:type="pct"/>
            <w:shd w:val="clear" w:color="auto" w:fill="auto"/>
          </w:tcPr>
          <w:p w:rsidR="00BB1108" w:rsidRPr="00B62B24" w:rsidRDefault="00D408CF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B2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77" w:type="pct"/>
            <w:gridSpan w:val="2"/>
            <w:shd w:val="clear" w:color="auto" w:fill="auto"/>
          </w:tcPr>
          <w:p w:rsidR="00BB1108" w:rsidRPr="00B62B24" w:rsidRDefault="00D408CF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B2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77" w:type="pct"/>
            <w:gridSpan w:val="3"/>
            <w:shd w:val="clear" w:color="auto" w:fill="auto"/>
          </w:tcPr>
          <w:p w:rsidR="00BB1108" w:rsidRPr="00403E03" w:rsidRDefault="001878EB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BB1108" w:rsidRPr="004C004C" w:rsidTr="0088754B">
        <w:trPr>
          <w:cantSplit/>
          <w:trHeight w:val="687"/>
        </w:trPr>
        <w:tc>
          <w:tcPr>
            <w:tcW w:w="288" w:type="pct"/>
            <w:vMerge w:val="restart"/>
            <w:shd w:val="clear" w:color="auto" w:fill="auto"/>
          </w:tcPr>
          <w:p w:rsidR="00BB1108" w:rsidRPr="004C004C" w:rsidRDefault="00BB1108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1233" w:type="pct"/>
            <w:shd w:val="clear" w:color="auto" w:fill="auto"/>
          </w:tcPr>
          <w:p w:rsidR="00BB1108" w:rsidRPr="004C004C" w:rsidRDefault="00BB1108" w:rsidP="00210593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4C004C">
              <w:rPr>
                <w:rFonts w:ascii="Times New Roman" w:hAnsi="Times New Roman"/>
                <w:sz w:val="24"/>
                <w:szCs w:val="24"/>
              </w:rPr>
              <w:t>Количество обслуживаемых шахтных водоотливных комплексов</w:t>
            </w:r>
          </w:p>
        </w:tc>
        <w:tc>
          <w:tcPr>
            <w:tcW w:w="322" w:type="pct"/>
            <w:gridSpan w:val="2"/>
            <w:shd w:val="clear" w:color="auto" w:fill="auto"/>
          </w:tcPr>
          <w:p w:rsidR="00BB1108" w:rsidRPr="004C004C" w:rsidRDefault="00BB1108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04C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461" w:type="pct"/>
            <w:gridSpan w:val="3"/>
            <w:shd w:val="clear" w:color="auto" w:fill="auto"/>
          </w:tcPr>
          <w:p w:rsidR="00BB1108" w:rsidRPr="004C004C" w:rsidRDefault="00BB1108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04C">
              <w:rPr>
                <w:rFonts w:ascii="Times New Roman" w:hAnsi="Times New Roman"/>
                <w:sz w:val="24"/>
                <w:szCs w:val="24"/>
              </w:rPr>
              <w:t>статистические данные</w:t>
            </w:r>
          </w:p>
        </w:tc>
        <w:tc>
          <w:tcPr>
            <w:tcW w:w="464" w:type="pct"/>
            <w:gridSpan w:val="2"/>
            <w:shd w:val="clear" w:color="auto" w:fill="auto"/>
          </w:tcPr>
          <w:p w:rsidR="00BB1108" w:rsidRPr="004C004C" w:rsidRDefault="005D6C0E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04C">
              <w:rPr>
                <w:rFonts w:ascii="Times New Roman" w:hAnsi="Times New Roman"/>
                <w:sz w:val="24"/>
                <w:szCs w:val="24"/>
              </w:rPr>
              <w:t>Е</w:t>
            </w:r>
            <w:r w:rsidR="00BB1108" w:rsidRPr="004C004C">
              <w:rPr>
                <w:rFonts w:ascii="Times New Roman" w:hAnsi="Times New Roman"/>
                <w:sz w:val="24"/>
                <w:szCs w:val="24"/>
              </w:rPr>
              <w:t>жеквартально</w:t>
            </w:r>
          </w:p>
        </w:tc>
        <w:tc>
          <w:tcPr>
            <w:tcW w:w="288" w:type="pct"/>
            <w:shd w:val="clear" w:color="auto" w:fill="auto"/>
          </w:tcPr>
          <w:p w:rsidR="00BB1108" w:rsidRPr="004C004C" w:rsidRDefault="00BB1108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04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8" w:type="pct"/>
            <w:gridSpan w:val="2"/>
            <w:shd w:val="clear" w:color="auto" w:fill="auto"/>
          </w:tcPr>
          <w:p w:rsidR="00BB1108" w:rsidRPr="004C004C" w:rsidRDefault="00BB1108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04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8" w:type="pct"/>
            <w:shd w:val="clear" w:color="auto" w:fill="auto"/>
          </w:tcPr>
          <w:p w:rsidR="00BB1108" w:rsidRPr="004C004C" w:rsidRDefault="00BB1108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7" w:type="pct"/>
            <w:shd w:val="clear" w:color="auto" w:fill="auto"/>
          </w:tcPr>
          <w:p w:rsidR="00BB1108" w:rsidRPr="00403E03" w:rsidRDefault="00BB1108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E0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0" w:type="pct"/>
            <w:gridSpan w:val="2"/>
            <w:shd w:val="clear" w:color="auto" w:fill="auto"/>
          </w:tcPr>
          <w:p w:rsidR="00BB1108" w:rsidRPr="00403E03" w:rsidRDefault="00BB1108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E0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7" w:type="pct"/>
            <w:shd w:val="clear" w:color="auto" w:fill="auto"/>
          </w:tcPr>
          <w:p w:rsidR="00BB1108" w:rsidRPr="00B62B24" w:rsidRDefault="00BB1108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B2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7" w:type="pct"/>
            <w:gridSpan w:val="2"/>
            <w:shd w:val="clear" w:color="auto" w:fill="auto"/>
          </w:tcPr>
          <w:p w:rsidR="00BB1108" w:rsidRPr="00B62B24" w:rsidRDefault="00BB1108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B2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7" w:type="pct"/>
            <w:gridSpan w:val="3"/>
            <w:shd w:val="clear" w:color="auto" w:fill="auto"/>
          </w:tcPr>
          <w:p w:rsidR="00BB1108" w:rsidRPr="00403E03" w:rsidRDefault="001878EB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B1108" w:rsidRPr="004C004C" w:rsidTr="0088754B">
        <w:trPr>
          <w:cantSplit/>
          <w:trHeight w:val="303"/>
        </w:trPr>
        <w:tc>
          <w:tcPr>
            <w:tcW w:w="288" w:type="pct"/>
            <w:vMerge/>
            <w:shd w:val="clear" w:color="auto" w:fill="auto"/>
          </w:tcPr>
          <w:p w:rsidR="00BB1108" w:rsidRPr="004C004C" w:rsidRDefault="00BB1108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shd w:val="clear" w:color="auto" w:fill="auto"/>
            <w:vAlign w:val="center"/>
          </w:tcPr>
          <w:p w:rsidR="00BB1108" w:rsidRPr="004C004C" w:rsidRDefault="00BB1108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</w:t>
            </w:r>
          </w:p>
        </w:tc>
        <w:tc>
          <w:tcPr>
            <w:tcW w:w="322" w:type="pct"/>
            <w:gridSpan w:val="2"/>
            <w:shd w:val="clear" w:color="auto" w:fill="auto"/>
          </w:tcPr>
          <w:p w:rsidR="00BB1108" w:rsidRPr="004C004C" w:rsidRDefault="00BB1108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61" w:type="pct"/>
            <w:gridSpan w:val="3"/>
            <w:shd w:val="clear" w:color="auto" w:fill="auto"/>
          </w:tcPr>
          <w:p w:rsidR="00BB1108" w:rsidRPr="004C004C" w:rsidRDefault="00BB1108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64" w:type="pct"/>
            <w:gridSpan w:val="2"/>
            <w:shd w:val="clear" w:color="auto" w:fill="auto"/>
          </w:tcPr>
          <w:p w:rsidR="00BB1108" w:rsidRPr="004C004C" w:rsidRDefault="005D6C0E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8" w:type="pct"/>
            <w:shd w:val="clear" w:color="auto" w:fill="auto"/>
          </w:tcPr>
          <w:p w:rsidR="00BB1108" w:rsidRPr="004C004C" w:rsidRDefault="00BB1108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8" w:type="pct"/>
            <w:gridSpan w:val="2"/>
            <w:shd w:val="clear" w:color="auto" w:fill="auto"/>
          </w:tcPr>
          <w:p w:rsidR="00BB1108" w:rsidRPr="004C004C" w:rsidRDefault="00C279B4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8" w:type="pct"/>
            <w:shd w:val="clear" w:color="auto" w:fill="auto"/>
          </w:tcPr>
          <w:p w:rsidR="00BB1108" w:rsidRPr="004C004C" w:rsidRDefault="00BB1108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04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7" w:type="pct"/>
            <w:shd w:val="clear" w:color="auto" w:fill="auto"/>
          </w:tcPr>
          <w:p w:rsidR="00BB1108" w:rsidRPr="00403E03" w:rsidRDefault="00BB1108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E0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0" w:type="pct"/>
            <w:gridSpan w:val="2"/>
            <w:shd w:val="clear" w:color="auto" w:fill="auto"/>
          </w:tcPr>
          <w:p w:rsidR="00BB1108" w:rsidRPr="00403E03" w:rsidRDefault="00BB1108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E0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7" w:type="pct"/>
            <w:shd w:val="clear" w:color="auto" w:fill="auto"/>
          </w:tcPr>
          <w:p w:rsidR="00BB1108" w:rsidRPr="00B62B24" w:rsidRDefault="00FB6E4C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B2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77" w:type="pct"/>
            <w:gridSpan w:val="2"/>
            <w:shd w:val="clear" w:color="auto" w:fill="auto"/>
          </w:tcPr>
          <w:p w:rsidR="00BB1108" w:rsidRPr="00B62B24" w:rsidRDefault="00FB6E4C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B2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77" w:type="pct"/>
            <w:gridSpan w:val="3"/>
            <w:shd w:val="clear" w:color="auto" w:fill="auto"/>
          </w:tcPr>
          <w:p w:rsidR="00BB1108" w:rsidRPr="00403E03" w:rsidRDefault="00FB6E4C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BB1108" w:rsidRPr="004C004C" w:rsidTr="0088754B">
        <w:trPr>
          <w:cantSplit/>
          <w:trHeight w:val="360"/>
        </w:trPr>
        <w:tc>
          <w:tcPr>
            <w:tcW w:w="288" w:type="pct"/>
            <w:vMerge/>
            <w:shd w:val="clear" w:color="auto" w:fill="auto"/>
          </w:tcPr>
          <w:p w:rsidR="00BB1108" w:rsidRPr="004C004C" w:rsidRDefault="00BB1108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shd w:val="clear" w:color="auto" w:fill="auto"/>
          </w:tcPr>
          <w:p w:rsidR="00BB1108" w:rsidRPr="004C004C" w:rsidRDefault="00BB1108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В соответствии с решением о бюджете</w:t>
            </w:r>
          </w:p>
        </w:tc>
        <w:tc>
          <w:tcPr>
            <w:tcW w:w="322" w:type="pct"/>
            <w:gridSpan w:val="2"/>
            <w:shd w:val="clear" w:color="auto" w:fill="auto"/>
          </w:tcPr>
          <w:p w:rsidR="00BB1108" w:rsidRPr="004C004C" w:rsidRDefault="00BB1108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61" w:type="pct"/>
            <w:gridSpan w:val="3"/>
            <w:shd w:val="clear" w:color="auto" w:fill="auto"/>
          </w:tcPr>
          <w:p w:rsidR="00BB1108" w:rsidRPr="004C004C" w:rsidRDefault="00BB1108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64" w:type="pct"/>
            <w:gridSpan w:val="2"/>
            <w:shd w:val="clear" w:color="auto" w:fill="auto"/>
          </w:tcPr>
          <w:p w:rsidR="00BB1108" w:rsidRPr="004C004C" w:rsidRDefault="005D6C0E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8" w:type="pct"/>
            <w:shd w:val="clear" w:color="auto" w:fill="auto"/>
          </w:tcPr>
          <w:p w:rsidR="00BB1108" w:rsidRPr="004C004C" w:rsidRDefault="00BB1108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8" w:type="pct"/>
            <w:gridSpan w:val="2"/>
            <w:shd w:val="clear" w:color="auto" w:fill="auto"/>
          </w:tcPr>
          <w:p w:rsidR="00BB1108" w:rsidRPr="004C004C" w:rsidRDefault="00C279B4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8" w:type="pct"/>
            <w:shd w:val="clear" w:color="auto" w:fill="auto"/>
          </w:tcPr>
          <w:p w:rsidR="00BB1108" w:rsidRPr="004C004C" w:rsidRDefault="00BB1108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04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7" w:type="pct"/>
            <w:shd w:val="clear" w:color="auto" w:fill="auto"/>
          </w:tcPr>
          <w:p w:rsidR="00BB1108" w:rsidRPr="00403E03" w:rsidRDefault="00BB1108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E0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0" w:type="pct"/>
            <w:gridSpan w:val="2"/>
            <w:shd w:val="clear" w:color="auto" w:fill="auto"/>
          </w:tcPr>
          <w:p w:rsidR="00BB1108" w:rsidRPr="00403E03" w:rsidRDefault="00BB1108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E0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7" w:type="pct"/>
            <w:shd w:val="clear" w:color="auto" w:fill="auto"/>
          </w:tcPr>
          <w:p w:rsidR="00BB1108" w:rsidRPr="00B62B24" w:rsidRDefault="009E25FC" w:rsidP="009E25FC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77" w:type="pct"/>
            <w:gridSpan w:val="2"/>
            <w:shd w:val="clear" w:color="auto" w:fill="auto"/>
          </w:tcPr>
          <w:p w:rsidR="00BB1108" w:rsidRPr="00B62B24" w:rsidRDefault="00BB1108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B2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77" w:type="pct"/>
            <w:gridSpan w:val="3"/>
            <w:shd w:val="clear" w:color="auto" w:fill="auto"/>
          </w:tcPr>
          <w:p w:rsidR="00BB1108" w:rsidRPr="00403E03" w:rsidRDefault="001878EB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BB1108" w:rsidRPr="004C004C" w:rsidTr="0088754B">
        <w:trPr>
          <w:cantSplit/>
          <w:trHeight w:val="360"/>
        </w:trPr>
        <w:tc>
          <w:tcPr>
            <w:tcW w:w="288" w:type="pct"/>
            <w:vMerge w:val="restart"/>
            <w:shd w:val="clear" w:color="auto" w:fill="auto"/>
          </w:tcPr>
          <w:p w:rsidR="00BB1108" w:rsidRPr="004C004C" w:rsidRDefault="00BB1108" w:rsidP="00210593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1233" w:type="pct"/>
            <w:shd w:val="clear" w:color="auto" w:fill="auto"/>
          </w:tcPr>
          <w:p w:rsidR="00BB1108" w:rsidRPr="004C004C" w:rsidRDefault="00BB1108" w:rsidP="00210593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4C004C">
              <w:rPr>
                <w:rFonts w:ascii="Times New Roman" w:hAnsi="Times New Roman"/>
                <w:sz w:val="24"/>
                <w:szCs w:val="24"/>
              </w:rPr>
              <w:t>Количество прочих объектов благоустройства, в отношении которых обеспечена сохранность, техническое обслуживание и содержание</w:t>
            </w:r>
          </w:p>
        </w:tc>
        <w:tc>
          <w:tcPr>
            <w:tcW w:w="322" w:type="pct"/>
            <w:gridSpan w:val="2"/>
            <w:shd w:val="clear" w:color="auto" w:fill="auto"/>
          </w:tcPr>
          <w:p w:rsidR="00BB1108" w:rsidRPr="004C004C" w:rsidRDefault="00BB1108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04C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461" w:type="pct"/>
            <w:gridSpan w:val="3"/>
            <w:shd w:val="clear" w:color="auto" w:fill="auto"/>
          </w:tcPr>
          <w:p w:rsidR="00BB1108" w:rsidRPr="004C004C" w:rsidRDefault="00BB1108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04C">
              <w:rPr>
                <w:rFonts w:ascii="Times New Roman" w:hAnsi="Times New Roman"/>
                <w:sz w:val="24"/>
                <w:szCs w:val="24"/>
              </w:rPr>
              <w:t>статистические данные</w:t>
            </w:r>
          </w:p>
        </w:tc>
        <w:tc>
          <w:tcPr>
            <w:tcW w:w="464" w:type="pct"/>
            <w:gridSpan w:val="2"/>
            <w:shd w:val="clear" w:color="auto" w:fill="auto"/>
          </w:tcPr>
          <w:p w:rsidR="00BB1108" w:rsidRPr="004C004C" w:rsidRDefault="005D6C0E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04C">
              <w:rPr>
                <w:rFonts w:ascii="Times New Roman" w:hAnsi="Times New Roman"/>
                <w:sz w:val="24"/>
                <w:szCs w:val="24"/>
              </w:rPr>
              <w:t>Е</w:t>
            </w:r>
            <w:r w:rsidR="00BB1108" w:rsidRPr="004C004C">
              <w:rPr>
                <w:rFonts w:ascii="Times New Roman" w:hAnsi="Times New Roman"/>
                <w:sz w:val="24"/>
                <w:szCs w:val="24"/>
              </w:rPr>
              <w:t>жеквартально</w:t>
            </w:r>
          </w:p>
        </w:tc>
        <w:tc>
          <w:tcPr>
            <w:tcW w:w="288" w:type="pct"/>
            <w:shd w:val="clear" w:color="auto" w:fill="auto"/>
          </w:tcPr>
          <w:p w:rsidR="00BB1108" w:rsidRPr="004C004C" w:rsidRDefault="00BB1108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04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78" w:type="pct"/>
            <w:gridSpan w:val="2"/>
            <w:shd w:val="clear" w:color="auto" w:fill="auto"/>
          </w:tcPr>
          <w:p w:rsidR="00BB1108" w:rsidRPr="004C004C" w:rsidRDefault="00BB1108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04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78" w:type="pct"/>
            <w:shd w:val="clear" w:color="auto" w:fill="auto"/>
          </w:tcPr>
          <w:p w:rsidR="00BB1108" w:rsidRPr="004C004C" w:rsidRDefault="00BB1108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7" w:type="pct"/>
            <w:shd w:val="clear" w:color="auto" w:fill="auto"/>
          </w:tcPr>
          <w:p w:rsidR="00BB1108" w:rsidRPr="00403E03" w:rsidRDefault="00BB1108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E0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0" w:type="pct"/>
            <w:gridSpan w:val="2"/>
            <w:shd w:val="clear" w:color="auto" w:fill="auto"/>
          </w:tcPr>
          <w:p w:rsidR="00BB1108" w:rsidRPr="00403E03" w:rsidRDefault="00BB1108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E0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7" w:type="pct"/>
            <w:shd w:val="clear" w:color="auto" w:fill="auto"/>
          </w:tcPr>
          <w:p w:rsidR="00BB1108" w:rsidRPr="00B62B24" w:rsidRDefault="00BB1108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B2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7" w:type="pct"/>
            <w:gridSpan w:val="2"/>
            <w:shd w:val="clear" w:color="auto" w:fill="auto"/>
          </w:tcPr>
          <w:p w:rsidR="00BB1108" w:rsidRPr="00B62B24" w:rsidRDefault="00BB1108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B2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7" w:type="pct"/>
            <w:gridSpan w:val="3"/>
            <w:shd w:val="clear" w:color="auto" w:fill="auto"/>
          </w:tcPr>
          <w:p w:rsidR="00BB1108" w:rsidRPr="00403E03" w:rsidRDefault="001878EB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B1108" w:rsidRPr="004C004C" w:rsidTr="0088754B">
        <w:trPr>
          <w:cantSplit/>
          <w:trHeight w:val="360"/>
        </w:trPr>
        <w:tc>
          <w:tcPr>
            <w:tcW w:w="288" w:type="pct"/>
            <w:vMerge/>
            <w:shd w:val="clear" w:color="auto" w:fill="auto"/>
          </w:tcPr>
          <w:p w:rsidR="00BB1108" w:rsidRPr="004C004C" w:rsidRDefault="00BB1108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shd w:val="clear" w:color="auto" w:fill="auto"/>
            <w:vAlign w:val="center"/>
          </w:tcPr>
          <w:p w:rsidR="00BB1108" w:rsidRPr="004C004C" w:rsidRDefault="00BB1108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</w:t>
            </w:r>
          </w:p>
        </w:tc>
        <w:tc>
          <w:tcPr>
            <w:tcW w:w="322" w:type="pct"/>
            <w:gridSpan w:val="2"/>
            <w:shd w:val="clear" w:color="auto" w:fill="auto"/>
          </w:tcPr>
          <w:p w:rsidR="00BB1108" w:rsidRPr="004C004C" w:rsidRDefault="00BB1108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61" w:type="pct"/>
            <w:gridSpan w:val="3"/>
            <w:shd w:val="clear" w:color="auto" w:fill="auto"/>
          </w:tcPr>
          <w:p w:rsidR="00BB1108" w:rsidRPr="004C004C" w:rsidRDefault="00BB1108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64" w:type="pct"/>
            <w:gridSpan w:val="2"/>
            <w:shd w:val="clear" w:color="auto" w:fill="auto"/>
          </w:tcPr>
          <w:p w:rsidR="00BB1108" w:rsidRPr="004C004C" w:rsidRDefault="005D6C0E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8" w:type="pct"/>
            <w:shd w:val="clear" w:color="auto" w:fill="auto"/>
          </w:tcPr>
          <w:p w:rsidR="00BB1108" w:rsidRPr="004C004C" w:rsidRDefault="00BB1108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8" w:type="pct"/>
            <w:gridSpan w:val="2"/>
            <w:shd w:val="clear" w:color="auto" w:fill="auto"/>
          </w:tcPr>
          <w:p w:rsidR="00BB1108" w:rsidRPr="004C004C" w:rsidRDefault="00C279B4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8" w:type="pct"/>
            <w:shd w:val="clear" w:color="auto" w:fill="auto"/>
          </w:tcPr>
          <w:p w:rsidR="00BB1108" w:rsidRPr="004C004C" w:rsidRDefault="00BB1108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04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77" w:type="pct"/>
            <w:shd w:val="clear" w:color="auto" w:fill="auto"/>
          </w:tcPr>
          <w:p w:rsidR="00BB1108" w:rsidRPr="00403E03" w:rsidRDefault="00BB1108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E0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80" w:type="pct"/>
            <w:gridSpan w:val="2"/>
            <w:shd w:val="clear" w:color="auto" w:fill="auto"/>
          </w:tcPr>
          <w:p w:rsidR="00BB1108" w:rsidRPr="00403E03" w:rsidRDefault="00BB1108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E0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77" w:type="pct"/>
            <w:shd w:val="clear" w:color="auto" w:fill="auto"/>
          </w:tcPr>
          <w:p w:rsidR="00BB1108" w:rsidRPr="00B62B24" w:rsidRDefault="00BB1108" w:rsidP="00D408CF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B24">
              <w:rPr>
                <w:rFonts w:ascii="Times New Roman" w:hAnsi="Times New Roman"/>
                <w:sz w:val="24"/>
                <w:szCs w:val="24"/>
              </w:rPr>
              <w:t>1</w:t>
            </w:r>
            <w:r w:rsidR="00D408CF" w:rsidRPr="00B62B2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77" w:type="pct"/>
            <w:gridSpan w:val="2"/>
            <w:shd w:val="clear" w:color="auto" w:fill="auto"/>
          </w:tcPr>
          <w:p w:rsidR="00BB1108" w:rsidRPr="00B62B24" w:rsidRDefault="00BB1108" w:rsidP="00D408CF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B24">
              <w:rPr>
                <w:rFonts w:ascii="Times New Roman" w:hAnsi="Times New Roman"/>
                <w:sz w:val="24"/>
                <w:szCs w:val="24"/>
              </w:rPr>
              <w:t>1</w:t>
            </w:r>
            <w:r w:rsidR="00D408CF" w:rsidRPr="00B62B2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77" w:type="pct"/>
            <w:gridSpan w:val="3"/>
            <w:shd w:val="clear" w:color="auto" w:fill="auto"/>
          </w:tcPr>
          <w:p w:rsidR="00BB1108" w:rsidRPr="00403E03" w:rsidRDefault="00BB1108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E0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BB1108" w:rsidRPr="004C004C" w:rsidTr="0088754B">
        <w:trPr>
          <w:cantSplit/>
          <w:trHeight w:val="360"/>
        </w:trPr>
        <w:tc>
          <w:tcPr>
            <w:tcW w:w="288" w:type="pct"/>
            <w:vMerge/>
            <w:shd w:val="clear" w:color="auto" w:fill="auto"/>
          </w:tcPr>
          <w:p w:rsidR="00BB1108" w:rsidRPr="004C004C" w:rsidRDefault="00BB1108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shd w:val="clear" w:color="auto" w:fill="auto"/>
            <w:vAlign w:val="center"/>
          </w:tcPr>
          <w:p w:rsidR="00BB1108" w:rsidRPr="004C004C" w:rsidRDefault="00BB1108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решением о бюджете </w:t>
            </w:r>
          </w:p>
        </w:tc>
        <w:tc>
          <w:tcPr>
            <w:tcW w:w="322" w:type="pct"/>
            <w:gridSpan w:val="2"/>
            <w:shd w:val="clear" w:color="auto" w:fill="auto"/>
          </w:tcPr>
          <w:p w:rsidR="00BB1108" w:rsidRPr="004C004C" w:rsidRDefault="00BB1108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61" w:type="pct"/>
            <w:gridSpan w:val="3"/>
            <w:shd w:val="clear" w:color="auto" w:fill="auto"/>
          </w:tcPr>
          <w:p w:rsidR="00BB1108" w:rsidRPr="004C004C" w:rsidRDefault="00BB1108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64" w:type="pct"/>
            <w:gridSpan w:val="2"/>
            <w:shd w:val="clear" w:color="auto" w:fill="auto"/>
          </w:tcPr>
          <w:p w:rsidR="00BB1108" w:rsidRPr="004C004C" w:rsidRDefault="005D6C0E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8" w:type="pct"/>
            <w:shd w:val="clear" w:color="auto" w:fill="auto"/>
          </w:tcPr>
          <w:p w:rsidR="00BB1108" w:rsidRPr="004C004C" w:rsidRDefault="00BB1108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8" w:type="pct"/>
            <w:gridSpan w:val="2"/>
            <w:shd w:val="clear" w:color="auto" w:fill="auto"/>
          </w:tcPr>
          <w:p w:rsidR="00BB1108" w:rsidRPr="004C004C" w:rsidRDefault="00C279B4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8" w:type="pct"/>
            <w:shd w:val="clear" w:color="auto" w:fill="auto"/>
          </w:tcPr>
          <w:p w:rsidR="00BB1108" w:rsidRPr="004C004C" w:rsidRDefault="00BB1108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04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77" w:type="pct"/>
            <w:shd w:val="clear" w:color="auto" w:fill="auto"/>
          </w:tcPr>
          <w:p w:rsidR="00BB1108" w:rsidRPr="00403E03" w:rsidRDefault="00BB1108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E0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80" w:type="pct"/>
            <w:gridSpan w:val="2"/>
            <w:shd w:val="clear" w:color="auto" w:fill="auto"/>
          </w:tcPr>
          <w:p w:rsidR="00BB1108" w:rsidRPr="00403E03" w:rsidRDefault="00BB1108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E0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7" w:type="pct"/>
            <w:shd w:val="clear" w:color="auto" w:fill="auto"/>
          </w:tcPr>
          <w:p w:rsidR="00BB1108" w:rsidRPr="00B62B24" w:rsidRDefault="00D408CF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B2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77" w:type="pct"/>
            <w:gridSpan w:val="2"/>
            <w:shd w:val="clear" w:color="auto" w:fill="auto"/>
          </w:tcPr>
          <w:p w:rsidR="00BB1108" w:rsidRPr="00B62B24" w:rsidRDefault="00D408CF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B2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77" w:type="pct"/>
            <w:gridSpan w:val="3"/>
            <w:shd w:val="clear" w:color="auto" w:fill="auto"/>
          </w:tcPr>
          <w:p w:rsidR="00BB1108" w:rsidRPr="00403E03" w:rsidRDefault="00BB1108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E0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BB1108" w:rsidRPr="004C004C" w:rsidTr="0088754B">
        <w:trPr>
          <w:cantSplit/>
          <w:trHeight w:val="360"/>
        </w:trPr>
        <w:tc>
          <w:tcPr>
            <w:tcW w:w="288" w:type="pct"/>
            <w:vMerge w:val="restart"/>
            <w:shd w:val="clear" w:color="auto" w:fill="auto"/>
          </w:tcPr>
          <w:p w:rsidR="00BB1108" w:rsidRPr="004C004C" w:rsidRDefault="00BB1108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1233" w:type="pct"/>
            <w:shd w:val="clear" w:color="auto" w:fill="auto"/>
          </w:tcPr>
          <w:p w:rsidR="00BB1108" w:rsidRPr="004C004C" w:rsidRDefault="00BB1108" w:rsidP="00E37A6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4C004C">
              <w:rPr>
                <w:rFonts w:ascii="Times New Roman" w:hAnsi="Times New Roman"/>
                <w:sz w:val="24"/>
                <w:szCs w:val="24"/>
              </w:rPr>
              <w:t>Количество оказанных услуг по обслуживанию населения в муниципальных банях</w:t>
            </w:r>
          </w:p>
        </w:tc>
        <w:tc>
          <w:tcPr>
            <w:tcW w:w="322" w:type="pct"/>
            <w:gridSpan w:val="2"/>
            <w:shd w:val="clear" w:color="auto" w:fill="auto"/>
          </w:tcPr>
          <w:p w:rsidR="00BB1108" w:rsidRPr="004C004C" w:rsidRDefault="00BB1108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04C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461" w:type="pct"/>
            <w:gridSpan w:val="3"/>
            <w:shd w:val="clear" w:color="auto" w:fill="auto"/>
          </w:tcPr>
          <w:p w:rsidR="00BB1108" w:rsidRPr="004C004C" w:rsidRDefault="00BB1108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04C">
              <w:rPr>
                <w:rFonts w:ascii="Times New Roman" w:hAnsi="Times New Roman"/>
                <w:sz w:val="24"/>
                <w:szCs w:val="24"/>
              </w:rPr>
              <w:t>статистические данные</w:t>
            </w:r>
          </w:p>
        </w:tc>
        <w:tc>
          <w:tcPr>
            <w:tcW w:w="464" w:type="pct"/>
            <w:gridSpan w:val="2"/>
            <w:shd w:val="clear" w:color="auto" w:fill="auto"/>
          </w:tcPr>
          <w:p w:rsidR="00BB1108" w:rsidRPr="004C004C" w:rsidRDefault="005D6C0E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04C">
              <w:rPr>
                <w:rFonts w:ascii="Times New Roman" w:hAnsi="Times New Roman"/>
                <w:sz w:val="24"/>
                <w:szCs w:val="24"/>
              </w:rPr>
              <w:t>Е</w:t>
            </w:r>
            <w:r w:rsidR="00BB1108" w:rsidRPr="004C004C">
              <w:rPr>
                <w:rFonts w:ascii="Times New Roman" w:hAnsi="Times New Roman"/>
                <w:sz w:val="24"/>
                <w:szCs w:val="24"/>
              </w:rPr>
              <w:t>жеквартально</w:t>
            </w:r>
          </w:p>
        </w:tc>
        <w:tc>
          <w:tcPr>
            <w:tcW w:w="288" w:type="pct"/>
            <w:shd w:val="clear" w:color="auto" w:fill="auto"/>
          </w:tcPr>
          <w:p w:rsidR="00BB1108" w:rsidRPr="004C004C" w:rsidRDefault="00BB1108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04C">
              <w:rPr>
                <w:rFonts w:ascii="Times New Roman" w:hAnsi="Times New Roman"/>
                <w:sz w:val="24"/>
                <w:szCs w:val="24"/>
              </w:rPr>
              <w:t>83 720</w:t>
            </w:r>
          </w:p>
        </w:tc>
        <w:tc>
          <w:tcPr>
            <w:tcW w:w="278" w:type="pct"/>
            <w:gridSpan w:val="2"/>
            <w:shd w:val="clear" w:color="auto" w:fill="auto"/>
          </w:tcPr>
          <w:p w:rsidR="00BB1108" w:rsidRPr="004C004C" w:rsidRDefault="00BB1108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04C">
              <w:rPr>
                <w:rFonts w:ascii="Times New Roman" w:hAnsi="Times New Roman"/>
                <w:sz w:val="24"/>
                <w:szCs w:val="24"/>
              </w:rPr>
              <w:t>66 000</w:t>
            </w:r>
          </w:p>
        </w:tc>
        <w:tc>
          <w:tcPr>
            <w:tcW w:w="278" w:type="pct"/>
            <w:shd w:val="clear" w:color="auto" w:fill="auto"/>
          </w:tcPr>
          <w:p w:rsidR="00BB1108" w:rsidRPr="004C004C" w:rsidRDefault="00BB1108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7" w:type="pct"/>
            <w:shd w:val="clear" w:color="auto" w:fill="auto"/>
          </w:tcPr>
          <w:p w:rsidR="00BB1108" w:rsidRPr="00403E03" w:rsidRDefault="00BB1108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E0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0" w:type="pct"/>
            <w:gridSpan w:val="2"/>
            <w:shd w:val="clear" w:color="auto" w:fill="auto"/>
          </w:tcPr>
          <w:p w:rsidR="00BB1108" w:rsidRPr="00403E03" w:rsidRDefault="00BB1108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E0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7" w:type="pct"/>
            <w:shd w:val="clear" w:color="auto" w:fill="auto"/>
          </w:tcPr>
          <w:p w:rsidR="00BB1108" w:rsidRPr="00403E03" w:rsidRDefault="00BB1108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E0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7" w:type="pct"/>
            <w:gridSpan w:val="2"/>
            <w:shd w:val="clear" w:color="auto" w:fill="auto"/>
          </w:tcPr>
          <w:p w:rsidR="00BB1108" w:rsidRPr="00403E03" w:rsidRDefault="00BB1108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E0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7" w:type="pct"/>
            <w:gridSpan w:val="3"/>
            <w:shd w:val="clear" w:color="auto" w:fill="auto"/>
          </w:tcPr>
          <w:p w:rsidR="00BB1108" w:rsidRPr="00403E03" w:rsidRDefault="001878EB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B1108" w:rsidRPr="00A1440E" w:rsidTr="0088754B">
        <w:trPr>
          <w:cantSplit/>
          <w:trHeight w:val="360"/>
        </w:trPr>
        <w:tc>
          <w:tcPr>
            <w:tcW w:w="288" w:type="pct"/>
            <w:vMerge/>
            <w:shd w:val="clear" w:color="auto" w:fill="auto"/>
          </w:tcPr>
          <w:p w:rsidR="00BB1108" w:rsidRPr="004C004C" w:rsidRDefault="00BB1108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shd w:val="clear" w:color="auto" w:fill="auto"/>
            <w:vAlign w:val="center"/>
          </w:tcPr>
          <w:p w:rsidR="00BB1108" w:rsidRPr="004C004C" w:rsidRDefault="00BB1108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</w:t>
            </w:r>
          </w:p>
        </w:tc>
        <w:tc>
          <w:tcPr>
            <w:tcW w:w="322" w:type="pct"/>
            <w:gridSpan w:val="2"/>
            <w:shd w:val="clear" w:color="auto" w:fill="auto"/>
          </w:tcPr>
          <w:p w:rsidR="00BB1108" w:rsidRPr="004C004C" w:rsidRDefault="00BB1108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61" w:type="pct"/>
            <w:gridSpan w:val="3"/>
            <w:shd w:val="clear" w:color="auto" w:fill="auto"/>
          </w:tcPr>
          <w:p w:rsidR="00BB1108" w:rsidRPr="004C004C" w:rsidRDefault="00BB1108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64" w:type="pct"/>
            <w:gridSpan w:val="2"/>
            <w:shd w:val="clear" w:color="auto" w:fill="auto"/>
          </w:tcPr>
          <w:p w:rsidR="00BB1108" w:rsidRPr="004C004C" w:rsidRDefault="005D6C0E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8" w:type="pct"/>
            <w:shd w:val="clear" w:color="auto" w:fill="auto"/>
          </w:tcPr>
          <w:p w:rsidR="00BB1108" w:rsidRPr="004C004C" w:rsidRDefault="00BB1108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8" w:type="pct"/>
            <w:gridSpan w:val="2"/>
            <w:shd w:val="clear" w:color="auto" w:fill="auto"/>
          </w:tcPr>
          <w:p w:rsidR="00BB1108" w:rsidRPr="004C004C" w:rsidRDefault="00C279B4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8" w:type="pct"/>
            <w:shd w:val="clear" w:color="auto" w:fill="auto"/>
          </w:tcPr>
          <w:p w:rsidR="00BB1108" w:rsidRPr="004C004C" w:rsidRDefault="00BB1108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04C">
              <w:rPr>
                <w:rFonts w:ascii="Times New Roman" w:hAnsi="Times New Roman"/>
                <w:sz w:val="24"/>
                <w:szCs w:val="24"/>
              </w:rPr>
              <w:t>80 000</w:t>
            </w:r>
          </w:p>
        </w:tc>
        <w:tc>
          <w:tcPr>
            <w:tcW w:w="277" w:type="pct"/>
            <w:shd w:val="clear" w:color="auto" w:fill="auto"/>
          </w:tcPr>
          <w:p w:rsidR="00BB1108" w:rsidRPr="00403E03" w:rsidRDefault="00BB1108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E03">
              <w:rPr>
                <w:rFonts w:ascii="Times New Roman" w:hAnsi="Times New Roman"/>
                <w:sz w:val="24"/>
                <w:szCs w:val="24"/>
              </w:rPr>
              <w:t>80 000</w:t>
            </w:r>
          </w:p>
        </w:tc>
        <w:tc>
          <w:tcPr>
            <w:tcW w:w="280" w:type="pct"/>
            <w:gridSpan w:val="2"/>
            <w:shd w:val="clear" w:color="auto" w:fill="auto"/>
          </w:tcPr>
          <w:p w:rsidR="00BB1108" w:rsidRPr="00403E03" w:rsidRDefault="00BB1108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E03">
              <w:rPr>
                <w:rFonts w:ascii="Times New Roman" w:hAnsi="Times New Roman"/>
                <w:sz w:val="24"/>
                <w:szCs w:val="24"/>
              </w:rPr>
              <w:t>80 000</w:t>
            </w:r>
          </w:p>
        </w:tc>
        <w:tc>
          <w:tcPr>
            <w:tcW w:w="277" w:type="pct"/>
            <w:shd w:val="clear" w:color="auto" w:fill="auto"/>
          </w:tcPr>
          <w:p w:rsidR="00BB1108" w:rsidRPr="00A1440E" w:rsidRDefault="00D83907" w:rsidP="00D8390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40E">
              <w:rPr>
                <w:rFonts w:ascii="Times New Roman" w:hAnsi="Times New Roman"/>
                <w:sz w:val="24"/>
                <w:szCs w:val="24"/>
              </w:rPr>
              <w:t>80 000</w:t>
            </w:r>
          </w:p>
        </w:tc>
        <w:tc>
          <w:tcPr>
            <w:tcW w:w="277" w:type="pct"/>
            <w:gridSpan w:val="2"/>
            <w:shd w:val="clear" w:color="auto" w:fill="auto"/>
          </w:tcPr>
          <w:p w:rsidR="00BB1108" w:rsidRPr="00A1440E" w:rsidRDefault="00D83907" w:rsidP="00D8390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40E">
              <w:rPr>
                <w:rFonts w:ascii="Times New Roman" w:hAnsi="Times New Roman"/>
                <w:sz w:val="24"/>
                <w:szCs w:val="24"/>
              </w:rPr>
              <w:t>80 000</w:t>
            </w:r>
          </w:p>
        </w:tc>
        <w:tc>
          <w:tcPr>
            <w:tcW w:w="277" w:type="pct"/>
            <w:gridSpan w:val="3"/>
            <w:shd w:val="clear" w:color="auto" w:fill="auto"/>
          </w:tcPr>
          <w:p w:rsidR="00BB1108" w:rsidRPr="00A1440E" w:rsidRDefault="00D83907" w:rsidP="00D8390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40E">
              <w:rPr>
                <w:rFonts w:ascii="Times New Roman" w:hAnsi="Times New Roman"/>
                <w:sz w:val="24"/>
                <w:szCs w:val="24"/>
              </w:rPr>
              <w:t>80</w:t>
            </w:r>
            <w:r w:rsidR="003A6E1D" w:rsidRPr="00A144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1440E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</w:tr>
      <w:tr w:rsidR="00BB1108" w:rsidRPr="00A1440E" w:rsidTr="0088754B">
        <w:trPr>
          <w:cantSplit/>
          <w:trHeight w:val="360"/>
        </w:trPr>
        <w:tc>
          <w:tcPr>
            <w:tcW w:w="288" w:type="pct"/>
            <w:vMerge/>
            <w:shd w:val="clear" w:color="auto" w:fill="auto"/>
          </w:tcPr>
          <w:p w:rsidR="00BB1108" w:rsidRPr="004C004C" w:rsidRDefault="00BB1108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shd w:val="clear" w:color="auto" w:fill="auto"/>
            <w:vAlign w:val="center"/>
          </w:tcPr>
          <w:p w:rsidR="00BB1108" w:rsidRPr="004C004C" w:rsidRDefault="00BB1108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решением о бюджете </w:t>
            </w:r>
          </w:p>
        </w:tc>
        <w:tc>
          <w:tcPr>
            <w:tcW w:w="322" w:type="pct"/>
            <w:gridSpan w:val="2"/>
            <w:shd w:val="clear" w:color="auto" w:fill="auto"/>
          </w:tcPr>
          <w:p w:rsidR="00BB1108" w:rsidRPr="004C004C" w:rsidRDefault="00BB1108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61" w:type="pct"/>
            <w:gridSpan w:val="3"/>
            <w:shd w:val="clear" w:color="auto" w:fill="auto"/>
          </w:tcPr>
          <w:p w:rsidR="00BB1108" w:rsidRPr="004C004C" w:rsidRDefault="00BB1108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64" w:type="pct"/>
            <w:gridSpan w:val="2"/>
            <w:shd w:val="clear" w:color="auto" w:fill="auto"/>
          </w:tcPr>
          <w:p w:rsidR="00BB1108" w:rsidRPr="004C004C" w:rsidRDefault="005D6C0E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8" w:type="pct"/>
            <w:shd w:val="clear" w:color="auto" w:fill="auto"/>
          </w:tcPr>
          <w:p w:rsidR="00BB1108" w:rsidRPr="004C004C" w:rsidRDefault="00BB1108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8" w:type="pct"/>
            <w:gridSpan w:val="2"/>
            <w:shd w:val="clear" w:color="auto" w:fill="auto"/>
          </w:tcPr>
          <w:p w:rsidR="00BB1108" w:rsidRPr="004C004C" w:rsidRDefault="00C279B4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8" w:type="pct"/>
            <w:shd w:val="clear" w:color="auto" w:fill="auto"/>
          </w:tcPr>
          <w:p w:rsidR="00BB1108" w:rsidRPr="004C004C" w:rsidRDefault="00BB1108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04C">
              <w:rPr>
                <w:rFonts w:ascii="Times New Roman" w:hAnsi="Times New Roman"/>
                <w:sz w:val="24"/>
                <w:szCs w:val="24"/>
              </w:rPr>
              <w:t>61 000</w:t>
            </w:r>
          </w:p>
        </w:tc>
        <w:tc>
          <w:tcPr>
            <w:tcW w:w="277" w:type="pct"/>
            <w:shd w:val="clear" w:color="auto" w:fill="auto"/>
          </w:tcPr>
          <w:p w:rsidR="00BB1108" w:rsidRPr="00403E03" w:rsidRDefault="00BB1108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E03">
              <w:rPr>
                <w:rFonts w:ascii="Times New Roman" w:hAnsi="Times New Roman"/>
                <w:sz w:val="24"/>
                <w:szCs w:val="24"/>
              </w:rPr>
              <w:t>68 030</w:t>
            </w:r>
          </w:p>
        </w:tc>
        <w:tc>
          <w:tcPr>
            <w:tcW w:w="280" w:type="pct"/>
            <w:gridSpan w:val="2"/>
            <w:shd w:val="clear" w:color="auto" w:fill="auto"/>
          </w:tcPr>
          <w:p w:rsidR="00BB1108" w:rsidRPr="00403E03" w:rsidRDefault="00894013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E03">
              <w:rPr>
                <w:rFonts w:ascii="Times New Roman" w:hAnsi="Times New Roman"/>
                <w:sz w:val="24"/>
                <w:szCs w:val="24"/>
              </w:rPr>
              <w:t>70 926</w:t>
            </w:r>
          </w:p>
        </w:tc>
        <w:tc>
          <w:tcPr>
            <w:tcW w:w="277" w:type="pct"/>
            <w:shd w:val="clear" w:color="auto" w:fill="auto"/>
          </w:tcPr>
          <w:p w:rsidR="00BB1108" w:rsidRPr="00A1440E" w:rsidRDefault="003A6E1D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40E">
              <w:rPr>
                <w:rFonts w:ascii="Times New Roman" w:hAnsi="Times New Roman"/>
                <w:sz w:val="24"/>
                <w:szCs w:val="24"/>
              </w:rPr>
              <w:t>69 181</w:t>
            </w:r>
          </w:p>
        </w:tc>
        <w:tc>
          <w:tcPr>
            <w:tcW w:w="277" w:type="pct"/>
            <w:gridSpan w:val="2"/>
            <w:shd w:val="clear" w:color="auto" w:fill="auto"/>
          </w:tcPr>
          <w:p w:rsidR="00BB1108" w:rsidRPr="00A1440E" w:rsidRDefault="003A6E1D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40E">
              <w:rPr>
                <w:rFonts w:ascii="Times New Roman" w:hAnsi="Times New Roman"/>
                <w:sz w:val="24"/>
                <w:szCs w:val="24"/>
              </w:rPr>
              <w:t>69 181</w:t>
            </w:r>
          </w:p>
        </w:tc>
        <w:tc>
          <w:tcPr>
            <w:tcW w:w="277" w:type="pct"/>
            <w:gridSpan w:val="3"/>
            <w:shd w:val="clear" w:color="auto" w:fill="auto"/>
          </w:tcPr>
          <w:p w:rsidR="00BB1108" w:rsidRPr="00A1440E" w:rsidRDefault="003A6E1D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40E">
              <w:rPr>
                <w:rFonts w:ascii="Times New Roman" w:hAnsi="Times New Roman"/>
                <w:sz w:val="24"/>
                <w:szCs w:val="24"/>
              </w:rPr>
              <w:t>69 181</w:t>
            </w:r>
          </w:p>
        </w:tc>
      </w:tr>
      <w:tr w:rsidR="00BB1108" w:rsidRPr="00A1440E" w:rsidTr="0088754B">
        <w:trPr>
          <w:cantSplit/>
          <w:trHeight w:val="1046"/>
        </w:trPr>
        <w:tc>
          <w:tcPr>
            <w:tcW w:w="288" w:type="pct"/>
            <w:vMerge w:val="restart"/>
            <w:shd w:val="clear" w:color="auto" w:fill="auto"/>
          </w:tcPr>
          <w:p w:rsidR="00BB1108" w:rsidRPr="004C004C" w:rsidRDefault="00BB1108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1233" w:type="pct"/>
            <w:shd w:val="clear" w:color="auto" w:fill="auto"/>
          </w:tcPr>
          <w:p w:rsidR="00BB1108" w:rsidRPr="004C004C" w:rsidRDefault="00BB1108" w:rsidP="00210593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4C004C">
              <w:rPr>
                <w:rFonts w:ascii="Times New Roman" w:hAnsi="Times New Roman"/>
                <w:sz w:val="24"/>
                <w:szCs w:val="24"/>
              </w:rPr>
              <w:t>Доля протяженности освещенных улиц, проездов города в общей протяженности улиц города Новокузнецка</w:t>
            </w:r>
          </w:p>
        </w:tc>
        <w:tc>
          <w:tcPr>
            <w:tcW w:w="322" w:type="pct"/>
            <w:gridSpan w:val="2"/>
            <w:shd w:val="clear" w:color="auto" w:fill="auto"/>
          </w:tcPr>
          <w:p w:rsidR="00BB1108" w:rsidRPr="004C004C" w:rsidRDefault="00BB1108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04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461" w:type="pct"/>
            <w:gridSpan w:val="3"/>
            <w:shd w:val="clear" w:color="auto" w:fill="auto"/>
          </w:tcPr>
          <w:p w:rsidR="00BB1108" w:rsidRPr="004C004C" w:rsidRDefault="00BB1108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04C">
              <w:rPr>
                <w:rFonts w:ascii="Times New Roman" w:hAnsi="Times New Roman"/>
                <w:sz w:val="24"/>
                <w:szCs w:val="24"/>
              </w:rPr>
              <w:t>расчетный метод</w:t>
            </w:r>
          </w:p>
        </w:tc>
        <w:tc>
          <w:tcPr>
            <w:tcW w:w="464" w:type="pct"/>
            <w:gridSpan w:val="2"/>
            <w:shd w:val="clear" w:color="auto" w:fill="auto"/>
          </w:tcPr>
          <w:p w:rsidR="00BB1108" w:rsidRPr="004C004C" w:rsidRDefault="005D6C0E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04C">
              <w:rPr>
                <w:rFonts w:ascii="Times New Roman" w:hAnsi="Times New Roman"/>
                <w:sz w:val="24"/>
                <w:szCs w:val="24"/>
              </w:rPr>
              <w:t>Е</w:t>
            </w:r>
            <w:r w:rsidR="00BB1108" w:rsidRPr="004C004C">
              <w:rPr>
                <w:rFonts w:ascii="Times New Roman" w:hAnsi="Times New Roman"/>
                <w:sz w:val="24"/>
                <w:szCs w:val="24"/>
              </w:rPr>
              <w:t>жеквартально</w:t>
            </w:r>
          </w:p>
        </w:tc>
        <w:tc>
          <w:tcPr>
            <w:tcW w:w="288" w:type="pct"/>
            <w:shd w:val="clear" w:color="auto" w:fill="auto"/>
          </w:tcPr>
          <w:p w:rsidR="00BB1108" w:rsidRPr="004C004C" w:rsidRDefault="00BB1108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04C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278" w:type="pct"/>
            <w:gridSpan w:val="2"/>
            <w:shd w:val="clear" w:color="auto" w:fill="auto"/>
          </w:tcPr>
          <w:p w:rsidR="00BB1108" w:rsidRPr="004C004C" w:rsidRDefault="00BB1108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04C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278" w:type="pct"/>
            <w:shd w:val="clear" w:color="auto" w:fill="auto"/>
          </w:tcPr>
          <w:p w:rsidR="00BB1108" w:rsidRPr="004C004C" w:rsidRDefault="00BB1108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7" w:type="pct"/>
            <w:shd w:val="clear" w:color="auto" w:fill="auto"/>
          </w:tcPr>
          <w:p w:rsidR="00BB1108" w:rsidRPr="00403E03" w:rsidRDefault="00BB1108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E0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0" w:type="pct"/>
            <w:gridSpan w:val="2"/>
            <w:shd w:val="clear" w:color="auto" w:fill="auto"/>
          </w:tcPr>
          <w:p w:rsidR="00BB1108" w:rsidRPr="00403E03" w:rsidRDefault="00BB1108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E0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7" w:type="pct"/>
            <w:shd w:val="clear" w:color="auto" w:fill="auto"/>
          </w:tcPr>
          <w:p w:rsidR="00BB1108" w:rsidRPr="00A1440E" w:rsidRDefault="00BB1108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40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7" w:type="pct"/>
            <w:gridSpan w:val="2"/>
            <w:shd w:val="clear" w:color="auto" w:fill="auto"/>
          </w:tcPr>
          <w:p w:rsidR="00BB1108" w:rsidRPr="00A1440E" w:rsidRDefault="00BB1108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40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7" w:type="pct"/>
            <w:gridSpan w:val="3"/>
            <w:shd w:val="clear" w:color="auto" w:fill="auto"/>
          </w:tcPr>
          <w:p w:rsidR="00BB1108" w:rsidRPr="00A1440E" w:rsidRDefault="001878EB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40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B1108" w:rsidRPr="004C004C" w:rsidTr="0088754B">
        <w:trPr>
          <w:cantSplit/>
          <w:trHeight w:val="218"/>
        </w:trPr>
        <w:tc>
          <w:tcPr>
            <w:tcW w:w="288" w:type="pct"/>
            <w:vMerge/>
            <w:shd w:val="clear" w:color="auto" w:fill="auto"/>
          </w:tcPr>
          <w:p w:rsidR="00BB1108" w:rsidRPr="004C004C" w:rsidRDefault="00BB1108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shd w:val="clear" w:color="auto" w:fill="auto"/>
          </w:tcPr>
          <w:p w:rsidR="00BB1108" w:rsidRPr="004C004C" w:rsidRDefault="00BB1108" w:rsidP="00E37A6C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</w:t>
            </w:r>
          </w:p>
        </w:tc>
        <w:tc>
          <w:tcPr>
            <w:tcW w:w="322" w:type="pct"/>
            <w:gridSpan w:val="2"/>
            <w:shd w:val="clear" w:color="auto" w:fill="auto"/>
          </w:tcPr>
          <w:p w:rsidR="00BB1108" w:rsidRPr="004C004C" w:rsidRDefault="00BB1108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61" w:type="pct"/>
            <w:gridSpan w:val="3"/>
            <w:shd w:val="clear" w:color="auto" w:fill="auto"/>
          </w:tcPr>
          <w:p w:rsidR="00BB1108" w:rsidRPr="004C004C" w:rsidRDefault="00BB1108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  <w:p w:rsidR="00BB1108" w:rsidRPr="004C004C" w:rsidRDefault="00BB1108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108" w:rsidRPr="004C004C" w:rsidRDefault="00BB1108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108" w:rsidRPr="004C004C" w:rsidRDefault="00BB1108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pct"/>
            <w:gridSpan w:val="2"/>
            <w:shd w:val="clear" w:color="auto" w:fill="auto"/>
          </w:tcPr>
          <w:p w:rsidR="00BB1108" w:rsidRPr="004C004C" w:rsidRDefault="005D6C0E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8" w:type="pct"/>
            <w:shd w:val="clear" w:color="auto" w:fill="auto"/>
          </w:tcPr>
          <w:p w:rsidR="00BB1108" w:rsidRPr="004C004C" w:rsidRDefault="00BB1108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8" w:type="pct"/>
            <w:gridSpan w:val="2"/>
            <w:shd w:val="clear" w:color="auto" w:fill="auto"/>
          </w:tcPr>
          <w:p w:rsidR="00BB1108" w:rsidRPr="004C004C" w:rsidRDefault="00C279B4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8" w:type="pct"/>
            <w:shd w:val="clear" w:color="auto" w:fill="auto"/>
          </w:tcPr>
          <w:p w:rsidR="00BB1108" w:rsidRPr="004C004C" w:rsidRDefault="00BB1108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04C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277" w:type="pct"/>
            <w:shd w:val="clear" w:color="auto" w:fill="auto"/>
          </w:tcPr>
          <w:p w:rsidR="00BB1108" w:rsidRPr="005668DE" w:rsidRDefault="00BB1108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8DE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280" w:type="pct"/>
            <w:gridSpan w:val="2"/>
            <w:shd w:val="clear" w:color="auto" w:fill="auto"/>
          </w:tcPr>
          <w:p w:rsidR="00BB1108" w:rsidRPr="005668DE" w:rsidRDefault="00BB1108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8DE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277" w:type="pct"/>
            <w:shd w:val="clear" w:color="auto" w:fill="auto"/>
          </w:tcPr>
          <w:p w:rsidR="00BB1108" w:rsidRPr="005668DE" w:rsidRDefault="00BB1108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8DE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277" w:type="pct"/>
            <w:gridSpan w:val="2"/>
            <w:shd w:val="clear" w:color="auto" w:fill="auto"/>
          </w:tcPr>
          <w:p w:rsidR="00BB1108" w:rsidRPr="005668DE" w:rsidRDefault="00BB1108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8DE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277" w:type="pct"/>
            <w:gridSpan w:val="3"/>
            <w:shd w:val="clear" w:color="auto" w:fill="auto"/>
          </w:tcPr>
          <w:p w:rsidR="00BB1108" w:rsidRPr="005668DE" w:rsidRDefault="000F0EA3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8DE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</w:tr>
      <w:tr w:rsidR="00BB1108" w:rsidRPr="004C004C" w:rsidTr="0088754B">
        <w:trPr>
          <w:cantSplit/>
          <w:trHeight w:val="239"/>
        </w:trPr>
        <w:tc>
          <w:tcPr>
            <w:tcW w:w="288" w:type="pct"/>
            <w:shd w:val="clear" w:color="auto" w:fill="auto"/>
          </w:tcPr>
          <w:p w:rsidR="00BB1108" w:rsidRPr="004C004C" w:rsidRDefault="00BB1108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33" w:type="pct"/>
            <w:shd w:val="clear" w:color="auto" w:fill="auto"/>
          </w:tcPr>
          <w:p w:rsidR="00BB1108" w:rsidRPr="004C004C" w:rsidRDefault="00BB1108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2" w:type="pct"/>
            <w:gridSpan w:val="2"/>
            <w:shd w:val="clear" w:color="auto" w:fill="auto"/>
          </w:tcPr>
          <w:p w:rsidR="00BB1108" w:rsidRPr="004C004C" w:rsidRDefault="00BB1108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1" w:type="pct"/>
            <w:gridSpan w:val="3"/>
            <w:shd w:val="clear" w:color="auto" w:fill="auto"/>
          </w:tcPr>
          <w:p w:rsidR="00BB1108" w:rsidRPr="004C004C" w:rsidRDefault="00BB1108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4" w:type="pct"/>
            <w:gridSpan w:val="2"/>
            <w:shd w:val="clear" w:color="auto" w:fill="auto"/>
          </w:tcPr>
          <w:p w:rsidR="00BB1108" w:rsidRPr="004C004C" w:rsidRDefault="00BB1108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" w:type="pct"/>
            <w:shd w:val="clear" w:color="auto" w:fill="auto"/>
          </w:tcPr>
          <w:p w:rsidR="00BB1108" w:rsidRPr="004C004C" w:rsidRDefault="00BB1108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8" w:type="pct"/>
            <w:gridSpan w:val="2"/>
            <w:shd w:val="clear" w:color="auto" w:fill="auto"/>
          </w:tcPr>
          <w:p w:rsidR="00BB1108" w:rsidRPr="004C004C" w:rsidRDefault="00BB1108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8" w:type="pct"/>
            <w:shd w:val="clear" w:color="auto" w:fill="auto"/>
          </w:tcPr>
          <w:p w:rsidR="00BB1108" w:rsidRPr="004C004C" w:rsidRDefault="00BB1108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7" w:type="pct"/>
            <w:shd w:val="clear" w:color="auto" w:fill="auto"/>
          </w:tcPr>
          <w:p w:rsidR="00BB1108" w:rsidRPr="005668DE" w:rsidRDefault="00BB1108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8D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0" w:type="pct"/>
            <w:gridSpan w:val="2"/>
            <w:shd w:val="clear" w:color="auto" w:fill="auto"/>
          </w:tcPr>
          <w:p w:rsidR="00BB1108" w:rsidRPr="005668DE" w:rsidRDefault="00BB1108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8D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7" w:type="pct"/>
            <w:shd w:val="clear" w:color="auto" w:fill="auto"/>
          </w:tcPr>
          <w:p w:rsidR="00BB1108" w:rsidRPr="005668DE" w:rsidRDefault="00BB1108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8D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7" w:type="pct"/>
            <w:gridSpan w:val="2"/>
            <w:shd w:val="clear" w:color="auto" w:fill="auto"/>
          </w:tcPr>
          <w:p w:rsidR="00BB1108" w:rsidRPr="005668DE" w:rsidRDefault="00BB1108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8D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77" w:type="pct"/>
            <w:gridSpan w:val="3"/>
            <w:shd w:val="clear" w:color="auto" w:fill="auto"/>
          </w:tcPr>
          <w:p w:rsidR="00BB1108" w:rsidRPr="005668DE" w:rsidRDefault="00BB1108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8D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BB1108" w:rsidRPr="004C004C" w:rsidTr="0088754B">
        <w:trPr>
          <w:cantSplit/>
          <w:trHeight w:val="360"/>
        </w:trPr>
        <w:tc>
          <w:tcPr>
            <w:tcW w:w="288" w:type="pct"/>
            <w:shd w:val="clear" w:color="auto" w:fill="auto"/>
          </w:tcPr>
          <w:p w:rsidR="00BB1108" w:rsidRPr="004C004C" w:rsidRDefault="00BB1108" w:rsidP="00210593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shd w:val="clear" w:color="auto" w:fill="auto"/>
            <w:vAlign w:val="center"/>
          </w:tcPr>
          <w:p w:rsidR="00BB1108" w:rsidRPr="004C004C" w:rsidRDefault="00BB1108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решением о бюджете </w:t>
            </w:r>
          </w:p>
        </w:tc>
        <w:tc>
          <w:tcPr>
            <w:tcW w:w="322" w:type="pct"/>
            <w:gridSpan w:val="2"/>
            <w:shd w:val="clear" w:color="auto" w:fill="auto"/>
          </w:tcPr>
          <w:p w:rsidR="00BB1108" w:rsidRPr="004C004C" w:rsidRDefault="00BB1108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61" w:type="pct"/>
            <w:gridSpan w:val="3"/>
            <w:shd w:val="clear" w:color="auto" w:fill="auto"/>
          </w:tcPr>
          <w:p w:rsidR="00BB1108" w:rsidRPr="004C004C" w:rsidRDefault="00BB1108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64" w:type="pct"/>
            <w:gridSpan w:val="2"/>
            <w:shd w:val="clear" w:color="auto" w:fill="auto"/>
          </w:tcPr>
          <w:p w:rsidR="00BB1108" w:rsidRPr="004C004C" w:rsidRDefault="005D6C0E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8" w:type="pct"/>
            <w:shd w:val="clear" w:color="auto" w:fill="auto"/>
          </w:tcPr>
          <w:p w:rsidR="00BB1108" w:rsidRPr="004C004C" w:rsidRDefault="00BB1108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8" w:type="pct"/>
            <w:gridSpan w:val="2"/>
            <w:shd w:val="clear" w:color="auto" w:fill="auto"/>
          </w:tcPr>
          <w:p w:rsidR="00BB1108" w:rsidRPr="004C004C" w:rsidRDefault="00C279B4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8" w:type="pct"/>
            <w:shd w:val="clear" w:color="auto" w:fill="auto"/>
          </w:tcPr>
          <w:p w:rsidR="00BB1108" w:rsidRPr="004C004C" w:rsidRDefault="00BB1108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04C">
              <w:rPr>
                <w:rFonts w:ascii="Times New Roman" w:hAnsi="Times New Roman"/>
                <w:sz w:val="24"/>
                <w:szCs w:val="24"/>
              </w:rPr>
              <w:t>84,5</w:t>
            </w:r>
          </w:p>
        </w:tc>
        <w:tc>
          <w:tcPr>
            <w:tcW w:w="277" w:type="pct"/>
            <w:shd w:val="clear" w:color="auto" w:fill="auto"/>
          </w:tcPr>
          <w:p w:rsidR="00BB1108" w:rsidRPr="005668DE" w:rsidRDefault="00BB1108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8DE">
              <w:rPr>
                <w:rFonts w:ascii="Times New Roman" w:hAnsi="Times New Roman"/>
                <w:sz w:val="24"/>
                <w:szCs w:val="24"/>
              </w:rPr>
              <w:t>84,5</w:t>
            </w:r>
          </w:p>
        </w:tc>
        <w:tc>
          <w:tcPr>
            <w:tcW w:w="280" w:type="pct"/>
            <w:gridSpan w:val="2"/>
            <w:shd w:val="clear" w:color="auto" w:fill="auto"/>
          </w:tcPr>
          <w:p w:rsidR="00BB1108" w:rsidRPr="005668DE" w:rsidRDefault="00BB1108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8DE">
              <w:rPr>
                <w:rFonts w:ascii="Times New Roman" w:hAnsi="Times New Roman"/>
                <w:sz w:val="24"/>
                <w:szCs w:val="24"/>
              </w:rPr>
              <w:t>8</w:t>
            </w:r>
            <w:r w:rsidR="00894013" w:rsidRPr="005668DE">
              <w:rPr>
                <w:rFonts w:ascii="Times New Roman" w:hAnsi="Times New Roman"/>
                <w:sz w:val="24"/>
                <w:szCs w:val="24"/>
              </w:rPr>
              <w:t>4,7</w:t>
            </w:r>
          </w:p>
        </w:tc>
        <w:tc>
          <w:tcPr>
            <w:tcW w:w="277" w:type="pct"/>
            <w:shd w:val="clear" w:color="auto" w:fill="auto"/>
          </w:tcPr>
          <w:p w:rsidR="00BB1108" w:rsidRPr="005668DE" w:rsidRDefault="00BB1108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8DE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277" w:type="pct"/>
            <w:gridSpan w:val="2"/>
            <w:shd w:val="clear" w:color="auto" w:fill="auto"/>
          </w:tcPr>
          <w:p w:rsidR="00BB1108" w:rsidRPr="005668DE" w:rsidRDefault="00BB1108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8DE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277" w:type="pct"/>
            <w:gridSpan w:val="3"/>
            <w:shd w:val="clear" w:color="auto" w:fill="auto"/>
          </w:tcPr>
          <w:p w:rsidR="00BB1108" w:rsidRPr="005668DE" w:rsidRDefault="000F0EA3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8DE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</w:tr>
      <w:tr w:rsidR="00BB1108" w:rsidRPr="004C004C" w:rsidTr="0088754B">
        <w:trPr>
          <w:cantSplit/>
          <w:trHeight w:val="407"/>
        </w:trPr>
        <w:tc>
          <w:tcPr>
            <w:tcW w:w="288" w:type="pct"/>
            <w:vMerge w:val="restart"/>
            <w:shd w:val="clear" w:color="auto" w:fill="auto"/>
          </w:tcPr>
          <w:p w:rsidR="00BB1108" w:rsidRPr="004C004C" w:rsidRDefault="00BB1108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1233" w:type="pct"/>
            <w:shd w:val="clear" w:color="auto" w:fill="auto"/>
          </w:tcPr>
          <w:p w:rsidR="00BB1108" w:rsidRPr="004C004C" w:rsidRDefault="00BB1108" w:rsidP="00E37A6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4C004C">
              <w:rPr>
                <w:rFonts w:ascii="Times New Roman" w:hAnsi="Times New Roman"/>
                <w:sz w:val="24"/>
                <w:szCs w:val="24"/>
              </w:rPr>
              <w:t>Площадь высадки цветников</w:t>
            </w:r>
          </w:p>
        </w:tc>
        <w:tc>
          <w:tcPr>
            <w:tcW w:w="322" w:type="pct"/>
            <w:gridSpan w:val="2"/>
            <w:shd w:val="clear" w:color="auto" w:fill="auto"/>
          </w:tcPr>
          <w:p w:rsidR="00BB1108" w:rsidRPr="004C004C" w:rsidRDefault="00BB1108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4C004C">
              <w:rPr>
                <w:rFonts w:ascii="Times New Roman" w:hAnsi="Times New Roman"/>
                <w:sz w:val="24"/>
                <w:szCs w:val="24"/>
              </w:rPr>
              <w:t>м</w:t>
            </w:r>
            <w:r w:rsidRPr="004C004C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61" w:type="pct"/>
            <w:gridSpan w:val="3"/>
            <w:shd w:val="clear" w:color="auto" w:fill="auto"/>
          </w:tcPr>
          <w:p w:rsidR="00BB1108" w:rsidRPr="00E2056C" w:rsidRDefault="00BB1108" w:rsidP="00210593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E2056C">
              <w:rPr>
                <w:rFonts w:ascii="Times New Roman" w:hAnsi="Times New Roman"/>
              </w:rPr>
              <w:t>статистические данные</w:t>
            </w:r>
          </w:p>
        </w:tc>
        <w:tc>
          <w:tcPr>
            <w:tcW w:w="464" w:type="pct"/>
            <w:gridSpan w:val="2"/>
            <w:shd w:val="clear" w:color="auto" w:fill="auto"/>
          </w:tcPr>
          <w:p w:rsidR="00BB1108" w:rsidRPr="00E2056C" w:rsidRDefault="005D6C0E" w:rsidP="00210593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E2056C">
              <w:rPr>
                <w:rFonts w:ascii="Times New Roman" w:hAnsi="Times New Roman"/>
              </w:rPr>
              <w:t>Е</w:t>
            </w:r>
            <w:r w:rsidR="00BB1108" w:rsidRPr="00E2056C">
              <w:rPr>
                <w:rFonts w:ascii="Times New Roman" w:hAnsi="Times New Roman"/>
              </w:rPr>
              <w:t>жеквартально</w:t>
            </w:r>
          </w:p>
        </w:tc>
        <w:tc>
          <w:tcPr>
            <w:tcW w:w="288" w:type="pct"/>
            <w:shd w:val="clear" w:color="auto" w:fill="auto"/>
          </w:tcPr>
          <w:p w:rsidR="00BB1108" w:rsidRPr="004C004C" w:rsidRDefault="00BB1108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04C">
              <w:rPr>
                <w:rFonts w:ascii="Times New Roman" w:hAnsi="Times New Roman"/>
                <w:sz w:val="24"/>
                <w:szCs w:val="24"/>
              </w:rPr>
              <w:t>10 112</w:t>
            </w:r>
          </w:p>
        </w:tc>
        <w:tc>
          <w:tcPr>
            <w:tcW w:w="278" w:type="pct"/>
            <w:gridSpan w:val="2"/>
            <w:shd w:val="clear" w:color="auto" w:fill="auto"/>
          </w:tcPr>
          <w:p w:rsidR="00BB1108" w:rsidRPr="004C004C" w:rsidRDefault="00BB1108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04C">
              <w:rPr>
                <w:rFonts w:ascii="Times New Roman" w:hAnsi="Times New Roman"/>
                <w:sz w:val="24"/>
                <w:szCs w:val="24"/>
              </w:rPr>
              <w:t>10 312</w:t>
            </w:r>
          </w:p>
        </w:tc>
        <w:tc>
          <w:tcPr>
            <w:tcW w:w="278" w:type="pct"/>
            <w:shd w:val="clear" w:color="auto" w:fill="auto"/>
          </w:tcPr>
          <w:p w:rsidR="00BB1108" w:rsidRPr="004C004C" w:rsidRDefault="00BB1108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7" w:type="pct"/>
            <w:shd w:val="clear" w:color="auto" w:fill="auto"/>
          </w:tcPr>
          <w:p w:rsidR="00BB1108" w:rsidRPr="005668DE" w:rsidRDefault="00BB1108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8D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0" w:type="pct"/>
            <w:gridSpan w:val="2"/>
            <w:shd w:val="clear" w:color="auto" w:fill="auto"/>
          </w:tcPr>
          <w:p w:rsidR="00BB1108" w:rsidRPr="005668DE" w:rsidRDefault="00BB1108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8D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7" w:type="pct"/>
            <w:shd w:val="clear" w:color="auto" w:fill="auto"/>
          </w:tcPr>
          <w:p w:rsidR="00BB1108" w:rsidRPr="005668DE" w:rsidRDefault="00BB1108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8D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7" w:type="pct"/>
            <w:gridSpan w:val="2"/>
            <w:shd w:val="clear" w:color="auto" w:fill="auto"/>
          </w:tcPr>
          <w:p w:rsidR="00BB1108" w:rsidRPr="005668DE" w:rsidRDefault="00BB1108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8D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7" w:type="pct"/>
            <w:gridSpan w:val="3"/>
            <w:shd w:val="clear" w:color="auto" w:fill="auto"/>
          </w:tcPr>
          <w:p w:rsidR="00BB1108" w:rsidRPr="005668DE" w:rsidRDefault="00D408CF" w:rsidP="00D408CF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B1108" w:rsidRPr="004C004C" w:rsidTr="0088754B">
        <w:trPr>
          <w:cantSplit/>
          <w:trHeight w:val="360"/>
        </w:trPr>
        <w:tc>
          <w:tcPr>
            <w:tcW w:w="288" w:type="pct"/>
            <w:vMerge/>
            <w:shd w:val="clear" w:color="auto" w:fill="auto"/>
          </w:tcPr>
          <w:p w:rsidR="00BB1108" w:rsidRPr="004C004C" w:rsidRDefault="00BB1108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shd w:val="clear" w:color="auto" w:fill="auto"/>
            <w:vAlign w:val="center"/>
          </w:tcPr>
          <w:p w:rsidR="00BB1108" w:rsidRPr="004C004C" w:rsidRDefault="00BB1108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</w:t>
            </w:r>
          </w:p>
          <w:p w:rsidR="00BB1108" w:rsidRPr="004C004C" w:rsidRDefault="00BB1108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gridSpan w:val="2"/>
            <w:shd w:val="clear" w:color="auto" w:fill="auto"/>
          </w:tcPr>
          <w:p w:rsidR="00BB1108" w:rsidRPr="004C004C" w:rsidRDefault="00BB1108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61" w:type="pct"/>
            <w:gridSpan w:val="3"/>
            <w:shd w:val="clear" w:color="auto" w:fill="auto"/>
          </w:tcPr>
          <w:p w:rsidR="00BB1108" w:rsidRPr="004C004C" w:rsidRDefault="00BB1108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64" w:type="pct"/>
            <w:gridSpan w:val="2"/>
            <w:shd w:val="clear" w:color="auto" w:fill="auto"/>
          </w:tcPr>
          <w:p w:rsidR="00BB1108" w:rsidRPr="004C004C" w:rsidRDefault="005D6C0E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8" w:type="pct"/>
            <w:shd w:val="clear" w:color="auto" w:fill="auto"/>
          </w:tcPr>
          <w:p w:rsidR="00BB1108" w:rsidRPr="004C004C" w:rsidRDefault="00BB1108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8" w:type="pct"/>
            <w:gridSpan w:val="2"/>
            <w:shd w:val="clear" w:color="auto" w:fill="auto"/>
          </w:tcPr>
          <w:p w:rsidR="00BB1108" w:rsidRPr="004C004C" w:rsidRDefault="00C279B4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8" w:type="pct"/>
            <w:shd w:val="clear" w:color="auto" w:fill="auto"/>
          </w:tcPr>
          <w:p w:rsidR="00BB1108" w:rsidRPr="004C004C" w:rsidRDefault="00BB1108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04C">
              <w:rPr>
                <w:rFonts w:ascii="Times New Roman" w:hAnsi="Times New Roman"/>
                <w:sz w:val="24"/>
                <w:szCs w:val="24"/>
              </w:rPr>
              <w:t>10 312</w:t>
            </w:r>
          </w:p>
        </w:tc>
        <w:tc>
          <w:tcPr>
            <w:tcW w:w="277" w:type="pct"/>
            <w:shd w:val="clear" w:color="auto" w:fill="auto"/>
          </w:tcPr>
          <w:p w:rsidR="00BB1108" w:rsidRPr="005668DE" w:rsidRDefault="00BB1108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8DE">
              <w:rPr>
                <w:rFonts w:ascii="Times New Roman" w:hAnsi="Times New Roman"/>
                <w:sz w:val="24"/>
                <w:szCs w:val="24"/>
              </w:rPr>
              <w:t>20 142</w:t>
            </w:r>
          </w:p>
        </w:tc>
        <w:tc>
          <w:tcPr>
            <w:tcW w:w="280" w:type="pct"/>
            <w:gridSpan w:val="2"/>
            <w:shd w:val="clear" w:color="auto" w:fill="auto"/>
          </w:tcPr>
          <w:p w:rsidR="00BB1108" w:rsidRPr="005668DE" w:rsidRDefault="00BB1108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8DE">
              <w:rPr>
                <w:rFonts w:ascii="Times New Roman" w:hAnsi="Times New Roman"/>
                <w:sz w:val="24"/>
                <w:szCs w:val="24"/>
              </w:rPr>
              <w:t>20 142</w:t>
            </w:r>
          </w:p>
        </w:tc>
        <w:tc>
          <w:tcPr>
            <w:tcW w:w="277" w:type="pct"/>
            <w:shd w:val="clear" w:color="auto" w:fill="auto"/>
          </w:tcPr>
          <w:p w:rsidR="00BB1108" w:rsidRPr="005668DE" w:rsidRDefault="00BB1108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8DE">
              <w:rPr>
                <w:rFonts w:ascii="Times New Roman" w:hAnsi="Times New Roman"/>
                <w:sz w:val="24"/>
                <w:szCs w:val="24"/>
              </w:rPr>
              <w:t>20 142</w:t>
            </w:r>
          </w:p>
        </w:tc>
        <w:tc>
          <w:tcPr>
            <w:tcW w:w="277" w:type="pct"/>
            <w:gridSpan w:val="2"/>
            <w:shd w:val="clear" w:color="auto" w:fill="auto"/>
          </w:tcPr>
          <w:p w:rsidR="00BB1108" w:rsidRPr="005668DE" w:rsidRDefault="00BB1108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8DE">
              <w:rPr>
                <w:rFonts w:ascii="Times New Roman" w:hAnsi="Times New Roman"/>
                <w:sz w:val="24"/>
                <w:szCs w:val="24"/>
              </w:rPr>
              <w:t>20 142</w:t>
            </w:r>
          </w:p>
        </w:tc>
        <w:tc>
          <w:tcPr>
            <w:tcW w:w="277" w:type="pct"/>
            <w:gridSpan w:val="3"/>
            <w:shd w:val="clear" w:color="auto" w:fill="auto"/>
          </w:tcPr>
          <w:p w:rsidR="00BB1108" w:rsidRPr="005668DE" w:rsidRDefault="000F0EA3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8DE">
              <w:rPr>
                <w:rFonts w:ascii="Times New Roman" w:hAnsi="Times New Roman"/>
                <w:sz w:val="24"/>
                <w:szCs w:val="24"/>
              </w:rPr>
              <w:t>20 142</w:t>
            </w:r>
          </w:p>
        </w:tc>
      </w:tr>
      <w:tr w:rsidR="00BB1108" w:rsidRPr="004C004C" w:rsidTr="0088754B">
        <w:trPr>
          <w:cantSplit/>
          <w:trHeight w:val="360"/>
        </w:trPr>
        <w:tc>
          <w:tcPr>
            <w:tcW w:w="288" w:type="pct"/>
            <w:vMerge/>
            <w:shd w:val="clear" w:color="auto" w:fill="auto"/>
          </w:tcPr>
          <w:p w:rsidR="00BB1108" w:rsidRPr="004C004C" w:rsidRDefault="00BB1108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shd w:val="clear" w:color="auto" w:fill="auto"/>
            <w:vAlign w:val="center"/>
          </w:tcPr>
          <w:p w:rsidR="00BB1108" w:rsidRPr="004C004C" w:rsidRDefault="00BB1108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решением о бюджете </w:t>
            </w:r>
          </w:p>
        </w:tc>
        <w:tc>
          <w:tcPr>
            <w:tcW w:w="322" w:type="pct"/>
            <w:gridSpan w:val="2"/>
            <w:shd w:val="clear" w:color="auto" w:fill="auto"/>
          </w:tcPr>
          <w:p w:rsidR="00BB1108" w:rsidRPr="004C004C" w:rsidRDefault="00BB1108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61" w:type="pct"/>
            <w:gridSpan w:val="3"/>
            <w:shd w:val="clear" w:color="auto" w:fill="auto"/>
          </w:tcPr>
          <w:p w:rsidR="00BB1108" w:rsidRPr="004C004C" w:rsidRDefault="00BB1108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64" w:type="pct"/>
            <w:gridSpan w:val="2"/>
            <w:shd w:val="clear" w:color="auto" w:fill="auto"/>
          </w:tcPr>
          <w:p w:rsidR="00BB1108" w:rsidRPr="004C004C" w:rsidRDefault="005D6C0E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8" w:type="pct"/>
            <w:shd w:val="clear" w:color="auto" w:fill="auto"/>
          </w:tcPr>
          <w:p w:rsidR="00BB1108" w:rsidRPr="004C004C" w:rsidRDefault="00BB1108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8" w:type="pct"/>
            <w:gridSpan w:val="2"/>
            <w:shd w:val="clear" w:color="auto" w:fill="auto"/>
          </w:tcPr>
          <w:p w:rsidR="00BB1108" w:rsidRPr="004C004C" w:rsidRDefault="00C279B4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8" w:type="pct"/>
            <w:shd w:val="clear" w:color="auto" w:fill="auto"/>
          </w:tcPr>
          <w:p w:rsidR="00BB1108" w:rsidRPr="004C004C" w:rsidRDefault="00BB1108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04C">
              <w:rPr>
                <w:rFonts w:ascii="Times New Roman" w:hAnsi="Times New Roman"/>
                <w:sz w:val="24"/>
                <w:szCs w:val="24"/>
                <w:lang w:val="en-US"/>
              </w:rPr>
              <w:t>20 142</w:t>
            </w:r>
          </w:p>
        </w:tc>
        <w:tc>
          <w:tcPr>
            <w:tcW w:w="277" w:type="pct"/>
            <w:shd w:val="clear" w:color="auto" w:fill="auto"/>
          </w:tcPr>
          <w:p w:rsidR="00BB1108" w:rsidRPr="005668DE" w:rsidRDefault="00BB1108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8DE">
              <w:rPr>
                <w:rFonts w:ascii="Times New Roman" w:hAnsi="Times New Roman"/>
                <w:sz w:val="24"/>
                <w:szCs w:val="24"/>
              </w:rPr>
              <w:t>18 270</w:t>
            </w:r>
          </w:p>
        </w:tc>
        <w:tc>
          <w:tcPr>
            <w:tcW w:w="280" w:type="pct"/>
            <w:gridSpan w:val="2"/>
            <w:shd w:val="clear" w:color="auto" w:fill="auto"/>
          </w:tcPr>
          <w:p w:rsidR="00BB1108" w:rsidRPr="005668DE" w:rsidRDefault="00894013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8DE">
              <w:rPr>
                <w:rFonts w:ascii="Times New Roman" w:hAnsi="Times New Roman"/>
                <w:sz w:val="24"/>
                <w:szCs w:val="24"/>
              </w:rPr>
              <w:t>20 410</w:t>
            </w:r>
          </w:p>
        </w:tc>
        <w:tc>
          <w:tcPr>
            <w:tcW w:w="277" w:type="pct"/>
            <w:shd w:val="clear" w:color="auto" w:fill="auto"/>
          </w:tcPr>
          <w:p w:rsidR="00BB1108" w:rsidRPr="005668DE" w:rsidRDefault="00BB1108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8DE">
              <w:rPr>
                <w:rFonts w:ascii="Times New Roman" w:hAnsi="Times New Roman"/>
                <w:sz w:val="24"/>
                <w:szCs w:val="24"/>
              </w:rPr>
              <w:t>20 142</w:t>
            </w:r>
          </w:p>
        </w:tc>
        <w:tc>
          <w:tcPr>
            <w:tcW w:w="277" w:type="pct"/>
            <w:gridSpan w:val="2"/>
            <w:shd w:val="clear" w:color="auto" w:fill="auto"/>
          </w:tcPr>
          <w:p w:rsidR="00BB1108" w:rsidRPr="005668DE" w:rsidRDefault="00BB1108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8DE">
              <w:rPr>
                <w:rFonts w:ascii="Times New Roman" w:hAnsi="Times New Roman"/>
                <w:sz w:val="24"/>
                <w:szCs w:val="24"/>
              </w:rPr>
              <w:t>20 142</w:t>
            </w:r>
          </w:p>
        </w:tc>
        <w:tc>
          <w:tcPr>
            <w:tcW w:w="277" w:type="pct"/>
            <w:gridSpan w:val="3"/>
            <w:shd w:val="clear" w:color="auto" w:fill="auto"/>
          </w:tcPr>
          <w:p w:rsidR="00BB1108" w:rsidRPr="005668DE" w:rsidRDefault="000F0EA3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8DE">
              <w:rPr>
                <w:rFonts w:ascii="Times New Roman" w:hAnsi="Times New Roman"/>
                <w:sz w:val="24"/>
                <w:szCs w:val="24"/>
              </w:rPr>
              <w:t>20 142</w:t>
            </w:r>
          </w:p>
        </w:tc>
      </w:tr>
      <w:tr w:rsidR="00BB1108" w:rsidRPr="004C004C" w:rsidTr="0088754B">
        <w:trPr>
          <w:cantSplit/>
          <w:trHeight w:val="360"/>
        </w:trPr>
        <w:tc>
          <w:tcPr>
            <w:tcW w:w="288" w:type="pct"/>
            <w:vMerge w:val="restart"/>
            <w:shd w:val="clear" w:color="auto" w:fill="auto"/>
          </w:tcPr>
          <w:p w:rsidR="00BB1108" w:rsidRPr="004C004C" w:rsidRDefault="00BB1108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1233" w:type="pct"/>
            <w:shd w:val="clear" w:color="auto" w:fill="auto"/>
            <w:vAlign w:val="center"/>
          </w:tcPr>
          <w:p w:rsidR="00BB1108" w:rsidRPr="00CB037E" w:rsidRDefault="00BB1108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37E">
              <w:rPr>
                <w:rFonts w:ascii="Times New Roman" w:hAnsi="Times New Roman" w:cs="Times New Roman"/>
                <w:sz w:val="24"/>
                <w:szCs w:val="24"/>
              </w:rPr>
              <w:t>Доля протяженности дорожной сети городской агломерации, соответствующей нормативным требованиям к ее транспортно-эксплуатационному состоянию</w:t>
            </w:r>
          </w:p>
        </w:tc>
        <w:tc>
          <w:tcPr>
            <w:tcW w:w="322" w:type="pct"/>
            <w:gridSpan w:val="2"/>
            <w:shd w:val="clear" w:color="auto" w:fill="auto"/>
          </w:tcPr>
          <w:p w:rsidR="00BB1108" w:rsidRPr="004C004C" w:rsidRDefault="00BB1108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4C004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461" w:type="pct"/>
            <w:gridSpan w:val="3"/>
            <w:shd w:val="clear" w:color="auto" w:fill="auto"/>
          </w:tcPr>
          <w:p w:rsidR="00BB1108" w:rsidRPr="004C004C" w:rsidRDefault="00BB1108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4C004C">
              <w:rPr>
                <w:rFonts w:ascii="Times New Roman" w:hAnsi="Times New Roman"/>
              </w:rPr>
              <w:t>расчетный метод</w:t>
            </w:r>
          </w:p>
        </w:tc>
        <w:tc>
          <w:tcPr>
            <w:tcW w:w="464" w:type="pct"/>
            <w:gridSpan w:val="2"/>
            <w:shd w:val="clear" w:color="auto" w:fill="auto"/>
          </w:tcPr>
          <w:p w:rsidR="00BB1108" w:rsidRPr="004C004C" w:rsidRDefault="005D6C0E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4C004C">
              <w:rPr>
                <w:rFonts w:ascii="Times New Roman" w:hAnsi="Times New Roman"/>
                <w:sz w:val="22"/>
                <w:szCs w:val="22"/>
              </w:rPr>
              <w:t>Е</w:t>
            </w:r>
            <w:r w:rsidR="00BB1108" w:rsidRPr="004C004C">
              <w:rPr>
                <w:rFonts w:ascii="Times New Roman" w:hAnsi="Times New Roman"/>
                <w:sz w:val="22"/>
                <w:szCs w:val="22"/>
              </w:rPr>
              <w:t>жеквартально</w:t>
            </w:r>
          </w:p>
        </w:tc>
        <w:tc>
          <w:tcPr>
            <w:tcW w:w="288" w:type="pct"/>
            <w:shd w:val="clear" w:color="auto" w:fill="auto"/>
          </w:tcPr>
          <w:p w:rsidR="00BB1108" w:rsidRPr="004C004C" w:rsidRDefault="00BB1108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4C004C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78" w:type="pct"/>
            <w:gridSpan w:val="2"/>
            <w:shd w:val="clear" w:color="auto" w:fill="auto"/>
          </w:tcPr>
          <w:p w:rsidR="00BB1108" w:rsidRPr="004C004C" w:rsidRDefault="00C279B4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4C004C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78" w:type="pct"/>
            <w:shd w:val="clear" w:color="auto" w:fill="auto"/>
          </w:tcPr>
          <w:p w:rsidR="00BB1108" w:rsidRPr="004C004C" w:rsidRDefault="00BB1108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04C">
              <w:rPr>
                <w:rFonts w:ascii="Times New Roman" w:hAnsi="Times New Roman"/>
              </w:rPr>
              <w:t>х</w:t>
            </w:r>
          </w:p>
        </w:tc>
        <w:tc>
          <w:tcPr>
            <w:tcW w:w="277" w:type="pct"/>
            <w:shd w:val="clear" w:color="auto" w:fill="auto"/>
          </w:tcPr>
          <w:p w:rsidR="00BB1108" w:rsidRPr="005668DE" w:rsidRDefault="00BB1108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8DE">
              <w:rPr>
                <w:rFonts w:ascii="Times New Roman" w:hAnsi="Times New Roman"/>
              </w:rPr>
              <w:t>37,4</w:t>
            </w:r>
          </w:p>
        </w:tc>
        <w:tc>
          <w:tcPr>
            <w:tcW w:w="280" w:type="pct"/>
            <w:gridSpan w:val="2"/>
            <w:shd w:val="clear" w:color="auto" w:fill="auto"/>
          </w:tcPr>
          <w:p w:rsidR="00BB1108" w:rsidRPr="005668DE" w:rsidRDefault="00BB1108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668DE">
              <w:rPr>
                <w:rFonts w:ascii="Times New Roman" w:hAnsi="Times New Roman"/>
              </w:rPr>
              <w:t>х</w:t>
            </w:r>
          </w:p>
        </w:tc>
        <w:tc>
          <w:tcPr>
            <w:tcW w:w="277" w:type="pct"/>
            <w:shd w:val="clear" w:color="auto" w:fill="auto"/>
          </w:tcPr>
          <w:p w:rsidR="00BB1108" w:rsidRPr="005668DE" w:rsidRDefault="00BB1108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8DE">
              <w:rPr>
                <w:rFonts w:ascii="Times New Roman" w:hAnsi="Times New Roman"/>
              </w:rPr>
              <w:t>х</w:t>
            </w:r>
          </w:p>
        </w:tc>
        <w:tc>
          <w:tcPr>
            <w:tcW w:w="277" w:type="pct"/>
            <w:gridSpan w:val="2"/>
            <w:shd w:val="clear" w:color="auto" w:fill="auto"/>
          </w:tcPr>
          <w:p w:rsidR="00BB1108" w:rsidRPr="005668DE" w:rsidRDefault="00BB1108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8DE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77" w:type="pct"/>
            <w:gridSpan w:val="3"/>
            <w:shd w:val="clear" w:color="auto" w:fill="auto"/>
          </w:tcPr>
          <w:p w:rsidR="00BB1108" w:rsidRPr="005668DE" w:rsidRDefault="00D408CF" w:rsidP="00D408CF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BB1108" w:rsidRPr="004C004C" w:rsidTr="0088754B">
        <w:trPr>
          <w:cantSplit/>
          <w:trHeight w:val="360"/>
        </w:trPr>
        <w:tc>
          <w:tcPr>
            <w:tcW w:w="288" w:type="pct"/>
            <w:vMerge/>
            <w:shd w:val="clear" w:color="auto" w:fill="auto"/>
          </w:tcPr>
          <w:p w:rsidR="00BB1108" w:rsidRPr="004C004C" w:rsidRDefault="00BB1108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shd w:val="clear" w:color="auto" w:fill="auto"/>
            <w:vAlign w:val="center"/>
          </w:tcPr>
          <w:p w:rsidR="00BB1108" w:rsidRPr="00CB037E" w:rsidRDefault="00BB1108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37E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</w:t>
            </w:r>
          </w:p>
        </w:tc>
        <w:tc>
          <w:tcPr>
            <w:tcW w:w="322" w:type="pct"/>
            <w:gridSpan w:val="2"/>
            <w:shd w:val="clear" w:color="auto" w:fill="auto"/>
          </w:tcPr>
          <w:p w:rsidR="00BB1108" w:rsidRPr="004C004C" w:rsidRDefault="00BB1108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pct"/>
            <w:gridSpan w:val="3"/>
            <w:shd w:val="clear" w:color="auto" w:fill="auto"/>
          </w:tcPr>
          <w:p w:rsidR="00BB1108" w:rsidRPr="004C004C" w:rsidRDefault="00BB1108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pct"/>
            <w:gridSpan w:val="2"/>
            <w:shd w:val="clear" w:color="auto" w:fill="auto"/>
          </w:tcPr>
          <w:p w:rsidR="00BB1108" w:rsidRPr="004C004C" w:rsidRDefault="00BB1108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shd w:val="clear" w:color="auto" w:fill="auto"/>
          </w:tcPr>
          <w:p w:rsidR="00BB1108" w:rsidRPr="004C004C" w:rsidRDefault="00BB1108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78" w:type="pct"/>
            <w:gridSpan w:val="2"/>
            <w:shd w:val="clear" w:color="auto" w:fill="auto"/>
          </w:tcPr>
          <w:p w:rsidR="00BB1108" w:rsidRPr="004C004C" w:rsidRDefault="00C279B4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78" w:type="pct"/>
            <w:shd w:val="clear" w:color="auto" w:fill="auto"/>
          </w:tcPr>
          <w:p w:rsidR="00BB1108" w:rsidRPr="004C004C" w:rsidRDefault="00BB1108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004C">
              <w:rPr>
                <w:rFonts w:ascii="Times New Roman" w:hAnsi="Times New Roman"/>
              </w:rPr>
              <w:t>х</w:t>
            </w:r>
          </w:p>
        </w:tc>
        <w:tc>
          <w:tcPr>
            <w:tcW w:w="277" w:type="pct"/>
            <w:shd w:val="clear" w:color="auto" w:fill="auto"/>
          </w:tcPr>
          <w:p w:rsidR="00BB1108" w:rsidRPr="005668DE" w:rsidRDefault="00BB1108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8DE">
              <w:rPr>
                <w:rFonts w:ascii="Times New Roman" w:hAnsi="Times New Roman"/>
              </w:rPr>
              <w:t>х</w:t>
            </w:r>
          </w:p>
        </w:tc>
        <w:tc>
          <w:tcPr>
            <w:tcW w:w="280" w:type="pct"/>
            <w:gridSpan w:val="2"/>
            <w:shd w:val="clear" w:color="auto" w:fill="auto"/>
          </w:tcPr>
          <w:p w:rsidR="00BB1108" w:rsidRPr="005668DE" w:rsidRDefault="00BB1108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668DE">
              <w:rPr>
                <w:rFonts w:ascii="Times New Roman" w:eastAsia="Times New Roman" w:hAnsi="Times New Roman"/>
                <w:color w:val="000000"/>
                <w:lang w:eastAsia="ru-RU"/>
              </w:rPr>
              <w:t>47,1</w:t>
            </w:r>
          </w:p>
        </w:tc>
        <w:tc>
          <w:tcPr>
            <w:tcW w:w="277" w:type="pct"/>
            <w:tcBorders>
              <w:bottom w:val="single" w:sz="4" w:space="0" w:color="auto"/>
            </w:tcBorders>
            <w:shd w:val="clear" w:color="auto" w:fill="auto"/>
          </w:tcPr>
          <w:p w:rsidR="00BB1108" w:rsidRPr="005668DE" w:rsidRDefault="00BB1108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8DE">
              <w:rPr>
                <w:rFonts w:ascii="Times New Roman" w:eastAsia="Times New Roman" w:hAnsi="Times New Roman"/>
                <w:color w:val="000000"/>
                <w:lang w:eastAsia="ru-RU"/>
              </w:rPr>
              <w:t>62,6</w:t>
            </w:r>
          </w:p>
        </w:tc>
        <w:tc>
          <w:tcPr>
            <w:tcW w:w="277" w:type="pct"/>
            <w:gridSpan w:val="2"/>
            <w:shd w:val="clear" w:color="auto" w:fill="auto"/>
          </w:tcPr>
          <w:p w:rsidR="00BB1108" w:rsidRPr="005668DE" w:rsidRDefault="002B1ECA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7" w:type="pct"/>
            <w:gridSpan w:val="3"/>
            <w:shd w:val="clear" w:color="auto" w:fill="auto"/>
          </w:tcPr>
          <w:p w:rsidR="00BB1108" w:rsidRPr="005668DE" w:rsidRDefault="002B1ECA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B1108" w:rsidRPr="004C004C" w:rsidTr="0088754B">
        <w:trPr>
          <w:cantSplit/>
          <w:trHeight w:val="360"/>
        </w:trPr>
        <w:tc>
          <w:tcPr>
            <w:tcW w:w="288" w:type="pct"/>
            <w:vMerge/>
            <w:shd w:val="clear" w:color="auto" w:fill="auto"/>
          </w:tcPr>
          <w:p w:rsidR="00BB1108" w:rsidRPr="004C004C" w:rsidRDefault="00BB1108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1108" w:rsidRPr="00CB037E" w:rsidRDefault="00BB1108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37E">
              <w:rPr>
                <w:rFonts w:ascii="Times New Roman" w:hAnsi="Times New Roman" w:cs="Times New Roman"/>
                <w:sz w:val="24"/>
                <w:szCs w:val="24"/>
              </w:rPr>
              <w:t>В соответствии с решением о бюджете</w:t>
            </w:r>
          </w:p>
        </w:tc>
        <w:tc>
          <w:tcPr>
            <w:tcW w:w="322" w:type="pct"/>
            <w:gridSpan w:val="2"/>
            <w:shd w:val="clear" w:color="auto" w:fill="auto"/>
          </w:tcPr>
          <w:p w:rsidR="00BB1108" w:rsidRPr="004C004C" w:rsidRDefault="00BB1108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pct"/>
            <w:gridSpan w:val="3"/>
            <w:shd w:val="clear" w:color="auto" w:fill="auto"/>
          </w:tcPr>
          <w:p w:rsidR="00BB1108" w:rsidRPr="004C004C" w:rsidRDefault="00BB1108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pct"/>
            <w:gridSpan w:val="2"/>
            <w:shd w:val="clear" w:color="auto" w:fill="auto"/>
          </w:tcPr>
          <w:p w:rsidR="00BB1108" w:rsidRPr="004C004C" w:rsidRDefault="00BB1108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shd w:val="clear" w:color="auto" w:fill="auto"/>
          </w:tcPr>
          <w:p w:rsidR="00BB1108" w:rsidRPr="004C004C" w:rsidRDefault="00BB1108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78" w:type="pct"/>
            <w:gridSpan w:val="2"/>
            <w:shd w:val="clear" w:color="auto" w:fill="auto"/>
          </w:tcPr>
          <w:p w:rsidR="00BB1108" w:rsidRPr="004C004C" w:rsidRDefault="00C279B4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78" w:type="pct"/>
            <w:shd w:val="clear" w:color="auto" w:fill="auto"/>
          </w:tcPr>
          <w:p w:rsidR="00BB1108" w:rsidRPr="004C004C" w:rsidRDefault="00BB1108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04C">
              <w:rPr>
                <w:rFonts w:ascii="Times New Roman" w:hAnsi="Times New Roman"/>
              </w:rPr>
              <w:t>х</w:t>
            </w:r>
          </w:p>
        </w:tc>
        <w:tc>
          <w:tcPr>
            <w:tcW w:w="277" w:type="pct"/>
            <w:shd w:val="clear" w:color="auto" w:fill="auto"/>
          </w:tcPr>
          <w:p w:rsidR="00BB1108" w:rsidRPr="005668DE" w:rsidRDefault="00BB1108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8DE">
              <w:rPr>
                <w:rFonts w:ascii="Times New Roman" w:hAnsi="Times New Roman"/>
              </w:rPr>
              <w:t>х</w:t>
            </w:r>
          </w:p>
        </w:tc>
        <w:tc>
          <w:tcPr>
            <w:tcW w:w="280" w:type="pct"/>
            <w:gridSpan w:val="2"/>
            <w:shd w:val="clear" w:color="auto" w:fill="auto"/>
          </w:tcPr>
          <w:p w:rsidR="00BB1108" w:rsidRPr="005668DE" w:rsidRDefault="00BB1108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8DE">
              <w:rPr>
                <w:rFonts w:ascii="Times New Roman" w:eastAsia="Times New Roman" w:hAnsi="Times New Roman"/>
                <w:color w:val="000000"/>
                <w:lang w:eastAsia="ru-RU"/>
              </w:rPr>
              <w:t>47,1</w:t>
            </w:r>
          </w:p>
        </w:tc>
        <w:tc>
          <w:tcPr>
            <w:tcW w:w="277" w:type="pct"/>
            <w:shd w:val="clear" w:color="auto" w:fill="auto"/>
          </w:tcPr>
          <w:p w:rsidR="00BB1108" w:rsidRPr="00835454" w:rsidRDefault="007A5F26" w:rsidP="00C21B29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454">
              <w:rPr>
                <w:rFonts w:ascii="Times New Roman" w:eastAsia="Times New Roman" w:hAnsi="Times New Roman"/>
                <w:color w:val="000000"/>
                <w:lang w:eastAsia="ru-RU"/>
              </w:rPr>
              <w:t>62,6</w:t>
            </w:r>
          </w:p>
        </w:tc>
        <w:tc>
          <w:tcPr>
            <w:tcW w:w="277" w:type="pct"/>
            <w:gridSpan w:val="2"/>
            <w:shd w:val="clear" w:color="auto" w:fill="auto"/>
          </w:tcPr>
          <w:p w:rsidR="00BB1108" w:rsidRPr="00835454" w:rsidRDefault="002B1ECA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45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7" w:type="pct"/>
            <w:gridSpan w:val="3"/>
            <w:shd w:val="clear" w:color="auto" w:fill="auto"/>
          </w:tcPr>
          <w:p w:rsidR="00BB1108" w:rsidRPr="005668DE" w:rsidRDefault="002B1ECA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B1108" w:rsidRPr="004C004C" w:rsidTr="0088754B">
        <w:trPr>
          <w:cantSplit/>
          <w:trHeight w:val="360"/>
        </w:trPr>
        <w:tc>
          <w:tcPr>
            <w:tcW w:w="288" w:type="pct"/>
            <w:vMerge w:val="restart"/>
            <w:shd w:val="clear" w:color="auto" w:fill="auto"/>
          </w:tcPr>
          <w:p w:rsidR="00BB1108" w:rsidRPr="004C004C" w:rsidRDefault="00BB1108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1233" w:type="pct"/>
            <w:shd w:val="clear" w:color="auto" w:fill="auto"/>
            <w:vAlign w:val="center"/>
          </w:tcPr>
          <w:p w:rsidR="00BB1108" w:rsidRPr="00CB037E" w:rsidRDefault="00BB1108" w:rsidP="006E7489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37E">
              <w:rPr>
                <w:rFonts w:ascii="Times New Roman" w:hAnsi="Times New Roman" w:cs="Times New Roman"/>
                <w:sz w:val="24"/>
                <w:szCs w:val="24"/>
              </w:rPr>
              <w:t>Процент снижения количества мест концентрации дорожно-транспортных происшествий (аварийно-опасных участков) на дорожной сети городской агломерации</w:t>
            </w:r>
          </w:p>
        </w:tc>
        <w:tc>
          <w:tcPr>
            <w:tcW w:w="322" w:type="pct"/>
            <w:gridSpan w:val="2"/>
            <w:shd w:val="clear" w:color="auto" w:fill="auto"/>
          </w:tcPr>
          <w:p w:rsidR="00BB1108" w:rsidRPr="004C004C" w:rsidRDefault="00BB1108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04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461" w:type="pct"/>
            <w:gridSpan w:val="3"/>
            <w:shd w:val="clear" w:color="auto" w:fill="auto"/>
          </w:tcPr>
          <w:p w:rsidR="00BB1108" w:rsidRPr="004C004C" w:rsidRDefault="00BB1108" w:rsidP="00210593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4C004C">
              <w:rPr>
                <w:rFonts w:ascii="Times New Roman" w:hAnsi="Times New Roman"/>
              </w:rPr>
              <w:t>татистические данные</w:t>
            </w:r>
          </w:p>
        </w:tc>
        <w:tc>
          <w:tcPr>
            <w:tcW w:w="464" w:type="pct"/>
            <w:gridSpan w:val="2"/>
            <w:shd w:val="clear" w:color="auto" w:fill="auto"/>
          </w:tcPr>
          <w:p w:rsidR="00BB1108" w:rsidRPr="004C004C" w:rsidRDefault="005D6C0E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/>
                <w:sz w:val="22"/>
                <w:szCs w:val="22"/>
              </w:rPr>
              <w:t>Е</w:t>
            </w:r>
            <w:r w:rsidR="00BB1108" w:rsidRPr="004C004C">
              <w:rPr>
                <w:rFonts w:ascii="Times New Roman" w:hAnsi="Times New Roman"/>
                <w:sz w:val="22"/>
                <w:szCs w:val="22"/>
              </w:rPr>
              <w:t>жеквартально</w:t>
            </w:r>
          </w:p>
        </w:tc>
        <w:tc>
          <w:tcPr>
            <w:tcW w:w="288" w:type="pct"/>
            <w:shd w:val="clear" w:color="auto" w:fill="auto"/>
          </w:tcPr>
          <w:p w:rsidR="00BB1108" w:rsidRPr="004C004C" w:rsidRDefault="00BB1108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4C004C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78" w:type="pct"/>
            <w:gridSpan w:val="2"/>
            <w:shd w:val="clear" w:color="auto" w:fill="auto"/>
          </w:tcPr>
          <w:p w:rsidR="00BB1108" w:rsidRPr="004C004C" w:rsidRDefault="00C279B4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4C004C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78" w:type="pct"/>
            <w:shd w:val="clear" w:color="auto" w:fill="auto"/>
          </w:tcPr>
          <w:p w:rsidR="00BB1108" w:rsidRPr="004C004C" w:rsidRDefault="00BB1108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04C">
              <w:rPr>
                <w:rFonts w:ascii="Times New Roman" w:hAnsi="Times New Roman"/>
              </w:rPr>
              <w:t>х</w:t>
            </w:r>
          </w:p>
        </w:tc>
        <w:tc>
          <w:tcPr>
            <w:tcW w:w="277" w:type="pct"/>
            <w:shd w:val="clear" w:color="auto" w:fill="auto"/>
          </w:tcPr>
          <w:p w:rsidR="00BB1108" w:rsidRPr="005668DE" w:rsidRDefault="00BB1108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8DE">
              <w:rPr>
                <w:rFonts w:ascii="Times New Roman" w:hAnsi="Times New Roman"/>
              </w:rPr>
              <w:t>100</w:t>
            </w:r>
          </w:p>
        </w:tc>
        <w:tc>
          <w:tcPr>
            <w:tcW w:w="280" w:type="pct"/>
            <w:gridSpan w:val="2"/>
            <w:shd w:val="clear" w:color="auto" w:fill="auto"/>
          </w:tcPr>
          <w:p w:rsidR="00BB1108" w:rsidRPr="005668DE" w:rsidRDefault="00BB1108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668DE">
              <w:rPr>
                <w:rFonts w:ascii="Times New Roman" w:hAnsi="Times New Roman"/>
              </w:rPr>
              <w:t>х</w:t>
            </w:r>
          </w:p>
        </w:tc>
        <w:tc>
          <w:tcPr>
            <w:tcW w:w="277" w:type="pct"/>
            <w:shd w:val="clear" w:color="auto" w:fill="auto"/>
          </w:tcPr>
          <w:p w:rsidR="00BB1108" w:rsidRPr="00835454" w:rsidRDefault="00BB1108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454">
              <w:rPr>
                <w:rFonts w:ascii="Times New Roman" w:hAnsi="Times New Roman"/>
              </w:rPr>
              <w:t>х</w:t>
            </w:r>
          </w:p>
        </w:tc>
        <w:tc>
          <w:tcPr>
            <w:tcW w:w="277" w:type="pct"/>
            <w:gridSpan w:val="2"/>
            <w:shd w:val="clear" w:color="auto" w:fill="auto"/>
          </w:tcPr>
          <w:p w:rsidR="00BB1108" w:rsidRPr="00835454" w:rsidRDefault="00BB1108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835454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77" w:type="pct"/>
            <w:gridSpan w:val="3"/>
            <w:shd w:val="clear" w:color="auto" w:fill="auto"/>
          </w:tcPr>
          <w:p w:rsidR="00BB1108" w:rsidRPr="005668DE" w:rsidRDefault="00D408CF" w:rsidP="00D408CF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</w:tr>
      <w:tr w:rsidR="00BB1108" w:rsidRPr="004C004C" w:rsidTr="0088754B">
        <w:trPr>
          <w:cantSplit/>
          <w:trHeight w:val="360"/>
        </w:trPr>
        <w:tc>
          <w:tcPr>
            <w:tcW w:w="288" w:type="pct"/>
            <w:vMerge/>
            <w:shd w:val="clear" w:color="auto" w:fill="auto"/>
          </w:tcPr>
          <w:p w:rsidR="00BB1108" w:rsidRPr="004C004C" w:rsidRDefault="00BB1108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shd w:val="clear" w:color="auto" w:fill="auto"/>
            <w:vAlign w:val="center"/>
          </w:tcPr>
          <w:p w:rsidR="00BB1108" w:rsidRPr="004C004C" w:rsidRDefault="00BB1108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</w:t>
            </w:r>
          </w:p>
        </w:tc>
        <w:tc>
          <w:tcPr>
            <w:tcW w:w="322" w:type="pct"/>
            <w:gridSpan w:val="2"/>
            <w:shd w:val="clear" w:color="auto" w:fill="auto"/>
          </w:tcPr>
          <w:p w:rsidR="00BB1108" w:rsidRPr="004C004C" w:rsidRDefault="00BB1108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pct"/>
            <w:gridSpan w:val="3"/>
            <w:shd w:val="clear" w:color="auto" w:fill="auto"/>
          </w:tcPr>
          <w:p w:rsidR="00BB1108" w:rsidRPr="004C004C" w:rsidRDefault="00BB1108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pct"/>
            <w:gridSpan w:val="2"/>
            <w:shd w:val="clear" w:color="auto" w:fill="auto"/>
          </w:tcPr>
          <w:p w:rsidR="00BB1108" w:rsidRPr="004C004C" w:rsidRDefault="00BB1108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shd w:val="clear" w:color="auto" w:fill="auto"/>
          </w:tcPr>
          <w:p w:rsidR="00BB1108" w:rsidRPr="004C004C" w:rsidRDefault="00BB1108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78" w:type="pct"/>
            <w:gridSpan w:val="2"/>
            <w:shd w:val="clear" w:color="auto" w:fill="auto"/>
          </w:tcPr>
          <w:p w:rsidR="00BB1108" w:rsidRPr="004C004C" w:rsidRDefault="002B53FD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78" w:type="pct"/>
            <w:shd w:val="clear" w:color="auto" w:fill="auto"/>
          </w:tcPr>
          <w:p w:rsidR="00BB1108" w:rsidRPr="004C004C" w:rsidRDefault="00BB1108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04C">
              <w:rPr>
                <w:rFonts w:ascii="Times New Roman" w:hAnsi="Times New Roman"/>
              </w:rPr>
              <w:t>х</w:t>
            </w:r>
          </w:p>
        </w:tc>
        <w:tc>
          <w:tcPr>
            <w:tcW w:w="277" w:type="pct"/>
            <w:shd w:val="clear" w:color="auto" w:fill="auto"/>
          </w:tcPr>
          <w:p w:rsidR="00BB1108" w:rsidRPr="005668DE" w:rsidRDefault="00BB1108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8DE">
              <w:rPr>
                <w:rFonts w:ascii="Times New Roman" w:hAnsi="Times New Roman"/>
              </w:rPr>
              <w:t>х</w:t>
            </w:r>
          </w:p>
        </w:tc>
        <w:tc>
          <w:tcPr>
            <w:tcW w:w="280" w:type="pct"/>
            <w:gridSpan w:val="2"/>
            <w:shd w:val="clear" w:color="auto" w:fill="auto"/>
          </w:tcPr>
          <w:p w:rsidR="00BB1108" w:rsidRPr="005668DE" w:rsidRDefault="00BB1108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668DE">
              <w:rPr>
                <w:rFonts w:ascii="Times New Roman" w:hAnsi="Times New Roman"/>
              </w:rPr>
              <w:t>66,7</w:t>
            </w:r>
          </w:p>
        </w:tc>
        <w:tc>
          <w:tcPr>
            <w:tcW w:w="277" w:type="pct"/>
            <w:tcBorders>
              <w:bottom w:val="single" w:sz="4" w:space="0" w:color="auto"/>
            </w:tcBorders>
            <w:shd w:val="clear" w:color="auto" w:fill="auto"/>
          </w:tcPr>
          <w:p w:rsidR="00BB1108" w:rsidRPr="00835454" w:rsidRDefault="00BB1108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454">
              <w:rPr>
                <w:rFonts w:ascii="Times New Roman" w:hAnsi="Times New Roman"/>
              </w:rPr>
              <w:t>48,15</w:t>
            </w:r>
          </w:p>
        </w:tc>
        <w:tc>
          <w:tcPr>
            <w:tcW w:w="277" w:type="pct"/>
            <w:gridSpan w:val="2"/>
            <w:shd w:val="clear" w:color="auto" w:fill="auto"/>
          </w:tcPr>
          <w:p w:rsidR="00BB1108" w:rsidRPr="00835454" w:rsidRDefault="002B1ECA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45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7" w:type="pct"/>
            <w:gridSpan w:val="3"/>
            <w:shd w:val="clear" w:color="auto" w:fill="auto"/>
          </w:tcPr>
          <w:p w:rsidR="00BB1108" w:rsidRPr="005668DE" w:rsidRDefault="002B1ECA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B1108" w:rsidRPr="004C004C" w:rsidTr="0088754B">
        <w:trPr>
          <w:cantSplit/>
          <w:trHeight w:val="360"/>
        </w:trPr>
        <w:tc>
          <w:tcPr>
            <w:tcW w:w="288" w:type="pct"/>
            <w:vMerge/>
            <w:shd w:val="clear" w:color="auto" w:fill="auto"/>
          </w:tcPr>
          <w:p w:rsidR="00BB1108" w:rsidRPr="004C004C" w:rsidRDefault="00BB1108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shd w:val="clear" w:color="auto" w:fill="auto"/>
            <w:vAlign w:val="center"/>
          </w:tcPr>
          <w:p w:rsidR="00BB1108" w:rsidRPr="004C004C" w:rsidRDefault="00BB1108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В соответствии с решением о бюджете</w:t>
            </w:r>
          </w:p>
        </w:tc>
        <w:tc>
          <w:tcPr>
            <w:tcW w:w="322" w:type="pct"/>
            <w:gridSpan w:val="2"/>
            <w:shd w:val="clear" w:color="auto" w:fill="auto"/>
          </w:tcPr>
          <w:p w:rsidR="00BB1108" w:rsidRPr="004C004C" w:rsidRDefault="00BB1108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pct"/>
            <w:gridSpan w:val="3"/>
            <w:shd w:val="clear" w:color="auto" w:fill="auto"/>
          </w:tcPr>
          <w:p w:rsidR="00BB1108" w:rsidRPr="004C004C" w:rsidRDefault="00BB1108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pct"/>
            <w:gridSpan w:val="2"/>
            <w:shd w:val="clear" w:color="auto" w:fill="auto"/>
          </w:tcPr>
          <w:p w:rsidR="00BB1108" w:rsidRPr="004C004C" w:rsidRDefault="00BB1108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shd w:val="clear" w:color="auto" w:fill="auto"/>
          </w:tcPr>
          <w:p w:rsidR="00BB1108" w:rsidRPr="004C004C" w:rsidRDefault="00BB1108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78" w:type="pct"/>
            <w:gridSpan w:val="2"/>
            <w:shd w:val="clear" w:color="auto" w:fill="auto"/>
          </w:tcPr>
          <w:p w:rsidR="00BB1108" w:rsidRPr="004C004C" w:rsidRDefault="002B53FD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78" w:type="pct"/>
            <w:shd w:val="clear" w:color="auto" w:fill="auto"/>
          </w:tcPr>
          <w:p w:rsidR="00BB1108" w:rsidRPr="004C004C" w:rsidRDefault="00BB1108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04C">
              <w:rPr>
                <w:rFonts w:ascii="Times New Roman" w:hAnsi="Times New Roman"/>
              </w:rPr>
              <w:t>х</w:t>
            </w:r>
          </w:p>
        </w:tc>
        <w:tc>
          <w:tcPr>
            <w:tcW w:w="277" w:type="pct"/>
            <w:shd w:val="clear" w:color="auto" w:fill="auto"/>
          </w:tcPr>
          <w:p w:rsidR="00BB1108" w:rsidRPr="005668DE" w:rsidRDefault="00BB1108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8DE">
              <w:rPr>
                <w:rFonts w:ascii="Times New Roman" w:hAnsi="Times New Roman"/>
              </w:rPr>
              <w:t>х</w:t>
            </w:r>
          </w:p>
        </w:tc>
        <w:tc>
          <w:tcPr>
            <w:tcW w:w="280" w:type="pct"/>
            <w:gridSpan w:val="2"/>
            <w:shd w:val="clear" w:color="auto" w:fill="auto"/>
            <w:vAlign w:val="bottom"/>
          </w:tcPr>
          <w:p w:rsidR="00BB1108" w:rsidRPr="005668DE" w:rsidRDefault="00BB1108" w:rsidP="00210593">
            <w:pPr>
              <w:spacing w:line="216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5668DE">
              <w:rPr>
                <w:rFonts w:ascii="Times New Roman" w:hAnsi="Times New Roman"/>
              </w:rPr>
              <w:t>66,7</w:t>
            </w:r>
          </w:p>
        </w:tc>
        <w:tc>
          <w:tcPr>
            <w:tcW w:w="277" w:type="pct"/>
            <w:shd w:val="clear" w:color="auto" w:fill="auto"/>
            <w:vAlign w:val="bottom"/>
          </w:tcPr>
          <w:p w:rsidR="00BB1108" w:rsidRPr="00835454" w:rsidRDefault="00CE6DEE" w:rsidP="00210593">
            <w:pPr>
              <w:spacing w:line="216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29,63</w:t>
            </w:r>
          </w:p>
        </w:tc>
        <w:tc>
          <w:tcPr>
            <w:tcW w:w="277" w:type="pct"/>
            <w:gridSpan w:val="2"/>
            <w:shd w:val="clear" w:color="auto" w:fill="auto"/>
          </w:tcPr>
          <w:p w:rsidR="00BB1108" w:rsidRPr="00835454" w:rsidRDefault="002B1ECA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45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7" w:type="pct"/>
            <w:gridSpan w:val="3"/>
            <w:shd w:val="clear" w:color="auto" w:fill="auto"/>
          </w:tcPr>
          <w:p w:rsidR="00BB1108" w:rsidRPr="005668DE" w:rsidRDefault="002B1ECA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B1108" w:rsidRPr="004C004C" w:rsidTr="0088754B">
        <w:trPr>
          <w:cantSplit/>
          <w:trHeight w:val="360"/>
        </w:trPr>
        <w:tc>
          <w:tcPr>
            <w:tcW w:w="288" w:type="pct"/>
            <w:vMerge w:val="restart"/>
            <w:shd w:val="clear" w:color="auto" w:fill="auto"/>
          </w:tcPr>
          <w:p w:rsidR="00BB1108" w:rsidRPr="004C004C" w:rsidRDefault="00BB1108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1233" w:type="pct"/>
            <w:shd w:val="clear" w:color="auto" w:fill="auto"/>
            <w:vAlign w:val="center"/>
          </w:tcPr>
          <w:p w:rsidR="00BB1108" w:rsidRPr="004C004C" w:rsidRDefault="00BB1108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Доля протяженности дорожной сети городской агломерации, работающей в режиме перегрузки в «час-пик»</w:t>
            </w:r>
          </w:p>
        </w:tc>
        <w:tc>
          <w:tcPr>
            <w:tcW w:w="322" w:type="pct"/>
            <w:gridSpan w:val="2"/>
            <w:shd w:val="clear" w:color="auto" w:fill="auto"/>
          </w:tcPr>
          <w:p w:rsidR="00BB1108" w:rsidRPr="004C004C" w:rsidRDefault="00BB1108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4C004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461" w:type="pct"/>
            <w:gridSpan w:val="3"/>
            <w:shd w:val="clear" w:color="auto" w:fill="auto"/>
          </w:tcPr>
          <w:p w:rsidR="00BB1108" w:rsidRPr="004C004C" w:rsidRDefault="00BB1108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р</w:t>
            </w:r>
            <w:r w:rsidRPr="004C004C">
              <w:rPr>
                <w:rFonts w:ascii="Times New Roman" w:hAnsi="Times New Roman"/>
              </w:rPr>
              <w:t>асчетный метод</w:t>
            </w:r>
          </w:p>
        </w:tc>
        <w:tc>
          <w:tcPr>
            <w:tcW w:w="464" w:type="pct"/>
            <w:gridSpan w:val="2"/>
            <w:shd w:val="clear" w:color="auto" w:fill="auto"/>
          </w:tcPr>
          <w:p w:rsidR="00BB1108" w:rsidRPr="004C004C" w:rsidRDefault="005D6C0E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4C004C">
              <w:rPr>
                <w:rFonts w:ascii="Times New Roman" w:hAnsi="Times New Roman"/>
                <w:sz w:val="22"/>
                <w:szCs w:val="22"/>
              </w:rPr>
              <w:t>Е</w:t>
            </w:r>
            <w:r w:rsidR="00BB1108" w:rsidRPr="004C004C">
              <w:rPr>
                <w:rFonts w:ascii="Times New Roman" w:hAnsi="Times New Roman"/>
                <w:sz w:val="22"/>
                <w:szCs w:val="22"/>
              </w:rPr>
              <w:t>жеквартально</w:t>
            </w:r>
          </w:p>
        </w:tc>
        <w:tc>
          <w:tcPr>
            <w:tcW w:w="288" w:type="pct"/>
            <w:shd w:val="clear" w:color="auto" w:fill="auto"/>
          </w:tcPr>
          <w:p w:rsidR="00BB1108" w:rsidRPr="004C004C" w:rsidRDefault="00BB1108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4C004C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78" w:type="pct"/>
            <w:gridSpan w:val="2"/>
            <w:shd w:val="clear" w:color="auto" w:fill="auto"/>
          </w:tcPr>
          <w:p w:rsidR="00BB1108" w:rsidRPr="004C004C" w:rsidRDefault="002B53FD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78" w:type="pct"/>
            <w:shd w:val="clear" w:color="auto" w:fill="auto"/>
          </w:tcPr>
          <w:p w:rsidR="00BB1108" w:rsidRPr="004C004C" w:rsidRDefault="00BB1108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04C">
              <w:rPr>
                <w:rFonts w:ascii="Times New Roman" w:hAnsi="Times New Roman"/>
              </w:rPr>
              <w:t>х</w:t>
            </w:r>
          </w:p>
        </w:tc>
        <w:tc>
          <w:tcPr>
            <w:tcW w:w="277" w:type="pct"/>
            <w:shd w:val="clear" w:color="auto" w:fill="auto"/>
          </w:tcPr>
          <w:p w:rsidR="00BB1108" w:rsidRPr="005668DE" w:rsidRDefault="00BB1108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8DE">
              <w:rPr>
                <w:rFonts w:ascii="Times New Roman" w:hAnsi="Times New Roman"/>
              </w:rPr>
              <w:t>78</w:t>
            </w:r>
          </w:p>
        </w:tc>
        <w:tc>
          <w:tcPr>
            <w:tcW w:w="280" w:type="pct"/>
            <w:gridSpan w:val="2"/>
            <w:shd w:val="clear" w:color="auto" w:fill="auto"/>
          </w:tcPr>
          <w:p w:rsidR="00BB1108" w:rsidRPr="005668DE" w:rsidRDefault="00BB1108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8DE">
              <w:rPr>
                <w:rFonts w:ascii="Times New Roman" w:hAnsi="Times New Roman"/>
              </w:rPr>
              <w:t>х</w:t>
            </w:r>
          </w:p>
        </w:tc>
        <w:tc>
          <w:tcPr>
            <w:tcW w:w="277" w:type="pct"/>
            <w:shd w:val="clear" w:color="auto" w:fill="auto"/>
          </w:tcPr>
          <w:p w:rsidR="00BB1108" w:rsidRPr="00835454" w:rsidRDefault="00FC687E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277" w:type="pct"/>
            <w:gridSpan w:val="2"/>
            <w:shd w:val="clear" w:color="auto" w:fill="auto"/>
          </w:tcPr>
          <w:p w:rsidR="00BB1108" w:rsidRPr="003E7B8C" w:rsidRDefault="007D4C83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77" w:type="pct"/>
            <w:gridSpan w:val="3"/>
            <w:shd w:val="clear" w:color="auto" w:fill="auto"/>
          </w:tcPr>
          <w:p w:rsidR="00BB1108" w:rsidRPr="005668DE" w:rsidRDefault="00D408C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</w:tr>
      <w:tr w:rsidR="00BB1108" w:rsidRPr="004C004C" w:rsidTr="0088754B">
        <w:trPr>
          <w:cantSplit/>
          <w:trHeight w:val="360"/>
        </w:trPr>
        <w:tc>
          <w:tcPr>
            <w:tcW w:w="288" w:type="pct"/>
            <w:vMerge/>
            <w:shd w:val="clear" w:color="auto" w:fill="auto"/>
          </w:tcPr>
          <w:p w:rsidR="00BB1108" w:rsidRPr="004C004C" w:rsidRDefault="00BB1108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shd w:val="clear" w:color="auto" w:fill="auto"/>
            <w:vAlign w:val="center"/>
          </w:tcPr>
          <w:p w:rsidR="00BB1108" w:rsidRPr="004C004C" w:rsidRDefault="00BB1108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</w:t>
            </w:r>
          </w:p>
        </w:tc>
        <w:tc>
          <w:tcPr>
            <w:tcW w:w="322" w:type="pct"/>
            <w:gridSpan w:val="2"/>
            <w:shd w:val="clear" w:color="auto" w:fill="auto"/>
          </w:tcPr>
          <w:p w:rsidR="00BB1108" w:rsidRPr="004C004C" w:rsidRDefault="00BB1108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4C004C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61" w:type="pct"/>
            <w:gridSpan w:val="3"/>
            <w:shd w:val="clear" w:color="auto" w:fill="auto"/>
          </w:tcPr>
          <w:p w:rsidR="00BB1108" w:rsidRPr="004C004C" w:rsidRDefault="00BB1108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4C004C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64" w:type="pct"/>
            <w:gridSpan w:val="2"/>
            <w:shd w:val="clear" w:color="auto" w:fill="auto"/>
          </w:tcPr>
          <w:p w:rsidR="00BB1108" w:rsidRPr="004C004C" w:rsidRDefault="005D6C0E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4C004C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88" w:type="pct"/>
            <w:shd w:val="clear" w:color="auto" w:fill="auto"/>
          </w:tcPr>
          <w:p w:rsidR="00BB1108" w:rsidRPr="004C004C" w:rsidRDefault="00BB1108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4C004C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78" w:type="pct"/>
            <w:gridSpan w:val="2"/>
            <w:shd w:val="clear" w:color="auto" w:fill="auto"/>
          </w:tcPr>
          <w:p w:rsidR="00BB1108" w:rsidRPr="004C004C" w:rsidRDefault="002B53FD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78" w:type="pct"/>
            <w:shd w:val="clear" w:color="auto" w:fill="auto"/>
          </w:tcPr>
          <w:p w:rsidR="00BB1108" w:rsidRPr="004C004C" w:rsidRDefault="00BB1108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04C">
              <w:rPr>
                <w:rFonts w:ascii="Times New Roman" w:hAnsi="Times New Roman"/>
              </w:rPr>
              <w:t>х</w:t>
            </w:r>
          </w:p>
        </w:tc>
        <w:tc>
          <w:tcPr>
            <w:tcW w:w="277" w:type="pct"/>
            <w:shd w:val="clear" w:color="auto" w:fill="auto"/>
          </w:tcPr>
          <w:p w:rsidR="00BB1108" w:rsidRPr="005668DE" w:rsidRDefault="00BB1108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8DE">
              <w:rPr>
                <w:rFonts w:ascii="Times New Roman" w:hAnsi="Times New Roman"/>
              </w:rPr>
              <w:t>х</w:t>
            </w:r>
          </w:p>
        </w:tc>
        <w:tc>
          <w:tcPr>
            <w:tcW w:w="280" w:type="pct"/>
            <w:gridSpan w:val="2"/>
            <w:shd w:val="clear" w:color="auto" w:fill="auto"/>
          </w:tcPr>
          <w:p w:rsidR="00BB1108" w:rsidRPr="00130462" w:rsidRDefault="00BB1108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462">
              <w:rPr>
                <w:rFonts w:ascii="Times New Roman" w:hAnsi="Times New Roman"/>
              </w:rPr>
              <w:t>77</w:t>
            </w:r>
          </w:p>
        </w:tc>
        <w:tc>
          <w:tcPr>
            <w:tcW w:w="277" w:type="pct"/>
            <w:tcBorders>
              <w:bottom w:val="single" w:sz="4" w:space="0" w:color="auto"/>
            </w:tcBorders>
            <w:shd w:val="clear" w:color="auto" w:fill="auto"/>
          </w:tcPr>
          <w:p w:rsidR="00BB1108" w:rsidRPr="00835454" w:rsidRDefault="00BB1108" w:rsidP="00B62B24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454">
              <w:rPr>
                <w:rFonts w:ascii="Times New Roman" w:hAnsi="Times New Roman"/>
              </w:rPr>
              <w:t>7</w:t>
            </w:r>
            <w:r w:rsidR="00B62B24" w:rsidRPr="00835454">
              <w:rPr>
                <w:rFonts w:ascii="Times New Roman" w:hAnsi="Times New Roman"/>
              </w:rPr>
              <w:t>5</w:t>
            </w:r>
          </w:p>
        </w:tc>
        <w:tc>
          <w:tcPr>
            <w:tcW w:w="277" w:type="pct"/>
            <w:gridSpan w:val="2"/>
            <w:shd w:val="clear" w:color="auto" w:fill="auto"/>
          </w:tcPr>
          <w:p w:rsidR="00BB1108" w:rsidRPr="00835454" w:rsidRDefault="00266490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45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7" w:type="pct"/>
            <w:gridSpan w:val="3"/>
            <w:shd w:val="clear" w:color="auto" w:fill="auto"/>
          </w:tcPr>
          <w:p w:rsidR="00BB1108" w:rsidRPr="005668DE" w:rsidRDefault="00266490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B1108" w:rsidRPr="004C004C" w:rsidTr="0088754B">
        <w:trPr>
          <w:cantSplit/>
          <w:trHeight w:val="366"/>
        </w:trPr>
        <w:tc>
          <w:tcPr>
            <w:tcW w:w="288" w:type="pct"/>
            <w:vMerge/>
            <w:shd w:val="clear" w:color="auto" w:fill="auto"/>
          </w:tcPr>
          <w:p w:rsidR="00BB1108" w:rsidRPr="004C004C" w:rsidRDefault="00BB1108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shd w:val="clear" w:color="auto" w:fill="auto"/>
          </w:tcPr>
          <w:p w:rsidR="00BB1108" w:rsidRPr="004C004C" w:rsidRDefault="00BB1108" w:rsidP="00E37A6C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решением о бюджете </w:t>
            </w:r>
          </w:p>
        </w:tc>
        <w:tc>
          <w:tcPr>
            <w:tcW w:w="322" w:type="pct"/>
            <w:gridSpan w:val="2"/>
            <w:shd w:val="clear" w:color="auto" w:fill="auto"/>
          </w:tcPr>
          <w:p w:rsidR="00BB1108" w:rsidRPr="004C004C" w:rsidRDefault="00BB1108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4C004C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61" w:type="pct"/>
            <w:gridSpan w:val="3"/>
            <w:shd w:val="clear" w:color="auto" w:fill="auto"/>
          </w:tcPr>
          <w:p w:rsidR="00BB1108" w:rsidRPr="004C004C" w:rsidRDefault="00BB1108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4C004C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64" w:type="pct"/>
            <w:gridSpan w:val="2"/>
            <w:shd w:val="clear" w:color="auto" w:fill="auto"/>
          </w:tcPr>
          <w:p w:rsidR="00BB1108" w:rsidRPr="004C004C" w:rsidRDefault="005D6C0E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4C004C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88" w:type="pct"/>
            <w:shd w:val="clear" w:color="auto" w:fill="auto"/>
          </w:tcPr>
          <w:p w:rsidR="00BB1108" w:rsidRPr="004C004C" w:rsidRDefault="00BB1108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4C004C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78" w:type="pct"/>
            <w:gridSpan w:val="2"/>
            <w:shd w:val="clear" w:color="auto" w:fill="auto"/>
          </w:tcPr>
          <w:p w:rsidR="00BB1108" w:rsidRPr="004C004C" w:rsidRDefault="002B53FD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78" w:type="pct"/>
            <w:shd w:val="clear" w:color="auto" w:fill="auto"/>
          </w:tcPr>
          <w:p w:rsidR="00BB1108" w:rsidRPr="004C004C" w:rsidRDefault="00BB1108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04C">
              <w:rPr>
                <w:rFonts w:ascii="Times New Roman" w:hAnsi="Times New Roman"/>
              </w:rPr>
              <w:t>х</w:t>
            </w:r>
          </w:p>
        </w:tc>
        <w:tc>
          <w:tcPr>
            <w:tcW w:w="277" w:type="pct"/>
            <w:shd w:val="clear" w:color="auto" w:fill="auto"/>
          </w:tcPr>
          <w:p w:rsidR="00BB1108" w:rsidRPr="005668DE" w:rsidRDefault="00BB1108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8DE">
              <w:rPr>
                <w:rFonts w:ascii="Times New Roman" w:hAnsi="Times New Roman"/>
              </w:rPr>
              <w:t>х</w:t>
            </w:r>
          </w:p>
        </w:tc>
        <w:tc>
          <w:tcPr>
            <w:tcW w:w="280" w:type="pct"/>
            <w:gridSpan w:val="2"/>
            <w:shd w:val="clear" w:color="auto" w:fill="auto"/>
          </w:tcPr>
          <w:p w:rsidR="00BB1108" w:rsidRPr="00130462" w:rsidRDefault="00BB1108" w:rsidP="00D408CF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462">
              <w:rPr>
                <w:rFonts w:ascii="Times New Roman" w:hAnsi="Times New Roman"/>
              </w:rPr>
              <w:t>7</w:t>
            </w:r>
            <w:r w:rsidR="00D408CF" w:rsidRPr="00130462">
              <w:rPr>
                <w:rFonts w:ascii="Times New Roman" w:hAnsi="Times New Roman"/>
              </w:rPr>
              <w:t>8</w:t>
            </w:r>
          </w:p>
        </w:tc>
        <w:tc>
          <w:tcPr>
            <w:tcW w:w="277" w:type="pct"/>
            <w:shd w:val="clear" w:color="auto" w:fill="auto"/>
          </w:tcPr>
          <w:p w:rsidR="00BB1108" w:rsidRPr="00835454" w:rsidRDefault="007A5F26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454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277" w:type="pct"/>
            <w:gridSpan w:val="2"/>
            <w:shd w:val="clear" w:color="auto" w:fill="auto"/>
          </w:tcPr>
          <w:p w:rsidR="00BB1108" w:rsidRPr="00835454" w:rsidRDefault="00266490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45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7" w:type="pct"/>
            <w:gridSpan w:val="3"/>
            <w:shd w:val="clear" w:color="auto" w:fill="auto"/>
          </w:tcPr>
          <w:p w:rsidR="00BB1108" w:rsidRPr="005668DE" w:rsidRDefault="00266490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B1108" w:rsidRPr="004C004C" w:rsidTr="0088754B">
        <w:trPr>
          <w:cantSplit/>
          <w:trHeight w:val="239"/>
        </w:trPr>
        <w:tc>
          <w:tcPr>
            <w:tcW w:w="288" w:type="pct"/>
            <w:shd w:val="clear" w:color="auto" w:fill="auto"/>
          </w:tcPr>
          <w:p w:rsidR="00BB1108" w:rsidRPr="004C004C" w:rsidRDefault="00BB1108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33" w:type="pct"/>
            <w:shd w:val="clear" w:color="auto" w:fill="auto"/>
          </w:tcPr>
          <w:p w:rsidR="00BB1108" w:rsidRPr="004C004C" w:rsidRDefault="00BB1108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2" w:type="pct"/>
            <w:gridSpan w:val="2"/>
            <w:shd w:val="clear" w:color="auto" w:fill="auto"/>
          </w:tcPr>
          <w:p w:rsidR="00BB1108" w:rsidRPr="004C004C" w:rsidRDefault="00BB1108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1" w:type="pct"/>
            <w:gridSpan w:val="3"/>
            <w:shd w:val="clear" w:color="auto" w:fill="auto"/>
          </w:tcPr>
          <w:p w:rsidR="00BB1108" w:rsidRPr="004C004C" w:rsidRDefault="00BB1108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4" w:type="pct"/>
            <w:gridSpan w:val="2"/>
            <w:shd w:val="clear" w:color="auto" w:fill="auto"/>
          </w:tcPr>
          <w:p w:rsidR="00BB1108" w:rsidRPr="004C004C" w:rsidRDefault="00BB1108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" w:type="pct"/>
            <w:shd w:val="clear" w:color="auto" w:fill="auto"/>
          </w:tcPr>
          <w:p w:rsidR="00BB1108" w:rsidRPr="004C004C" w:rsidRDefault="00BB1108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8" w:type="pct"/>
            <w:gridSpan w:val="2"/>
            <w:shd w:val="clear" w:color="auto" w:fill="auto"/>
          </w:tcPr>
          <w:p w:rsidR="00BB1108" w:rsidRPr="004C004C" w:rsidRDefault="00BB1108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8" w:type="pct"/>
            <w:shd w:val="clear" w:color="auto" w:fill="auto"/>
          </w:tcPr>
          <w:p w:rsidR="00BB1108" w:rsidRPr="004C004C" w:rsidRDefault="00BB1108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7" w:type="pct"/>
            <w:shd w:val="clear" w:color="auto" w:fill="auto"/>
          </w:tcPr>
          <w:p w:rsidR="00BB1108" w:rsidRPr="005668DE" w:rsidRDefault="00BB1108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8D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0" w:type="pct"/>
            <w:gridSpan w:val="2"/>
            <w:shd w:val="clear" w:color="auto" w:fill="auto"/>
          </w:tcPr>
          <w:p w:rsidR="00BB1108" w:rsidRPr="00130462" w:rsidRDefault="00BB1108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46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7" w:type="pct"/>
            <w:shd w:val="clear" w:color="auto" w:fill="auto"/>
          </w:tcPr>
          <w:p w:rsidR="00BB1108" w:rsidRPr="00130462" w:rsidRDefault="00BB1108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46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7" w:type="pct"/>
            <w:gridSpan w:val="2"/>
            <w:shd w:val="clear" w:color="auto" w:fill="auto"/>
          </w:tcPr>
          <w:p w:rsidR="00BB1108" w:rsidRPr="005668DE" w:rsidRDefault="00BB1108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8D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77" w:type="pct"/>
            <w:gridSpan w:val="3"/>
            <w:shd w:val="clear" w:color="auto" w:fill="auto"/>
          </w:tcPr>
          <w:p w:rsidR="00BB1108" w:rsidRPr="005668DE" w:rsidRDefault="00BB1108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8D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BB1108" w:rsidRPr="004C004C" w:rsidTr="0088754B">
        <w:trPr>
          <w:cantSplit/>
          <w:trHeight w:val="360"/>
        </w:trPr>
        <w:tc>
          <w:tcPr>
            <w:tcW w:w="288" w:type="pct"/>
            <w:vMerge w:val="restart"/>
            <w:shd w:val="clear" w:color="auto" w:fill="auto"/>
          </w:tcPr>
          <w:p w:rsidR="00BB1108" w:rsidRPr="004C004C" w:rsidRDefault="00BB1108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1233" w:type="pct"/>
            <w:shd w:val="clear" w:color="auto" w:fill="auto"/>
            <w:vAlign w:val="center"/>
          </w:tcPr>
          <w:p w:rsidR="00BB1108" w:rsidRPr="004C004C" w:rsidRDefault="00BB1108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Доля граждан, отметивших улучшение ситуации на дорожной сети городской агломерации (в части состояния дорожной сети и уровня безопасности дорожного движения)</w:t>
            </w:r>
          </w:p>
        </w:tc>
        <w:tc>
          <w:tcPr>
            <w:tcW w:w="322" w:type="pct"/>
            <w:gridSpan w:val="2"/>
            <w:shd w:val="clear" w:color="auto" w:fill="auto"/>
          </w:tcPr>
          <w:p w:rsidR="00BB1108" w:rsidRPr="004C004C" w:rsidRDefault="00BB1108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4C004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461" w:type="pct"/>
            <w:gridSpan w:val="3"/>
            <w:shd w:val="clear" w:color="auto" w:fill="auto"/>
          </w:tcPr>
          <w:p w:rsidR="00BB1108" w:rsidRPr="004C004C" w:rsidRDefault="00BB1108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р</w:t>
            </w:r>
            <w:r w:rsidRPr="004C004C">
              <w:rPr>
                <w:rFonts w:ascii="Times New Roman" w:hAnsi="Times New Roman"/>
              </w:rPr>
              <w:t>асчетный метод</w:t>
            </w:r>
          </w:p>
        </w:tc>
        <w:tc>
          <w:tcPr>
            <w:tcW w:w="464" w:type="pct"/>
            <w:gridSpan w:val="2"/>
            <w:shd w:val="clear" w:color="auto" w:fill="auto"/>
          </w:tcPr>
          <w:p w:rsidR="00BB1108" w:rsidRPr="004C004C" w:rsidRDefault="005D6C0E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4C004C">
              <w:rPr>
                <w:rFonts w:ascii="Times New Roman" w:hAnsi="Times New Roman"/>
                <w:sz w:val="22"/>
                <w:szCs w:val="22"/>
              </w:rPr>
              <w:t>Е</w:t>
            </w:r>
            <w:r w:rsidR="00BB1108" w:rsidRPr="004C004C">
              <w:rPr>
                <w:rFonts w:ascii="Times New Roman" w:hAnsi="Times New Roman"/>
                <w:sz w:val="22"/>
                <w:szCs w:val="22"/>
              </w:rPr>
              <w:t>жеквартально</w:t>
            </w:r>
          </w:p>
        </w:tc>
        <w:tc>
          <w:tcPr>
            <w:tcW w:w="288" w:type="pct"/>
            <w:shd w:val="clear" w:color="auto" w:fill="auto"/>
          </w:tcPr>
          <w:p w:rsidR="00BB1108" w:rsidRPr="004C004C" w:rsidRDefault="00BB1108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4C004C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78" w:type="pct"/>
            <w:gridSpan w:val="2"/>
            <w:shd w:val="clear" w:color="auto" w:fill="auto"/>
          </w:tcPr>
          <w:p w:rsidR="00BB1108" w:rsidRPr="004C004C" w:rsidRDefault="00C279B4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4C004C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78" w:type="pct"/>
            <w:shd w:val="clear" w:color="auto" w:fill="auto"/>
          </w:tcPr>
          <w:p w:rsidR="00BB1108" w:rsidRPr="004C004C" w:rsidRDefault="00BB1108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04C">
              <w:rPr>
                <w:rFonts w:ascii="Times New Roman" w:hAnsi="Times New Roman"/>
              </w:rPr>
              <w:t>х</w:t>
            </w:r>
          </w:p>
        </w:tc>
        <w:tc>
          <w:tcPr>
            <w:tcW w:w="277" w:type="pct"/>
            <w:shd w:val="clear" w:color="auto" w:fill="auto"/>
          </w:tcPr>
          <w:p w:rsidR="00BB1108" w:rsidRPr="005668DE" w:rsidRDefault="00BB1108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8DE">
              <w:rPr>
                <w:rFonts w:ascii="Times New Roman" w:hAnsi="Times New Roman"/>
              </w:rPr>
              <w:t>х</w:t>
            </w:r>
          </w:p>
        </w:tc>
        <w:tc>
          <w:tcPr>
            <w:tcW w:w="280" w:type="pct"/>
            <w:gridSpan w:val="2"/>
            <w:shd w:val="clear" w:color="auto" w:fill="auto"/>
          </w:tcPr>
          <w:p w:rsidR="00BB1108" w:rsidRPr="00130462" w:rsidRDefault="00BB1108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462">
              <w:rPr>
                <w:rFonts w:ascii="Times New Roman" w:hAnsi="Times New Roman"/>
              </w:rPr>
              <w:t>х</w:t>
            </w:r>
          </w:p>
        </w:tc>
        <w:tc>
          <w:tcPr>
            <w:tcW w:w="277" w:type="pct"/>
            <w:shd w:val="clear" w:color="auto" w:fill="auto"/>
          </w:tcPr>
          <w:p w:rsidR="00BB1108" w:rsidRPr="00130462" w:rsidRDefault="00BB1108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462">
              <w:rPr>
                <w:rFonts w:ascii="Times New Roman" w:hAnsi="Times New Roman"/>
              </w:rPr>
              <w:t>х</w:t>
            </w:r>
          </w:p>
        </w:tc>
        <w:tc>
          <w:tcPr>
            <w:tcW w:w="277" w:type="pct"/>
            <w:gridSpan w:val="2"/>
            <w:shd w:val="clear" w:color="auto" w:fill="auto"/>
          </w:tcPr>
          <w:p w:rsidR="00BB1108" w:rsidRPr="005668DE" w:rsidRDefault="00BB1108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668DE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77" w:type="pct"/>
            <w:gridSpan w:val="3"/>
            <w:shd w:val="clear" w:color="auto" w:fill="auto"/>
          </w:tcPr>
          <w:p w:rsidR="00BB1108" w:rsidRPr="005668DE" w:rsidRDefault="001878EB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668DE">
              <w:rPr>
                <w:rFonts w:ascii="Times New Roman" w:hAnsi="Times New Roman" w:cs="Times New Roman"/>
              </w:rPr>
              <w:t>Х</w:t>
            </w:r>
          </w:p>
        </w:tc>
      </w:tr>
      <w:tr w:rsidR="00BB1108" w:rsidRPr="004C004C" w:rsidTr="0088754B">
        <w:trPr>
          <w:cantSplit/>
          <w:trHeight w:val="360"/>
        </w:trPr>
        <w:tc>
          <w:tcPr>
            <w:tcW w:w="288" w:type="pct"/>
            <w:vMerge/>
            <w:shd w:val="clear" w:color="auto" w:fill="auto"/>
          </w:tcPr>
          <w:p w:rsidR="00BB1108" w:rsidRPr="004C004C" w:rsidRDefault="00BB1108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shd w:val="clear" w:color="auto" w:fill="auto"/>
            <w:vAlign w:val="center"/>
          </w:tcPr>
          <w:p w:rsidR="00BB1108" w:rsidRPr="004C004C" w:rsidRDefault="00BB1108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</w:t>
            </w:r>
          </w:p>
        </w:tc>
        <w:tc>
          <w:tcPr>
            <w:tcW w:w="322" w:type="pct"/>
            <w:gridSpan w:val="2"/>
            <w:shd w:val="clear" w:color="auto" w:fill="auto"/>
          </w:tcPr>
          <w:p w:rsidR="00BB1108" w:rsidRPr="004C004C" w:rsidRDefault="00BB1108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pct"/>
            <w:gridSpan w:val="3"/>
            <w:shd w:val="clear" w:color="auto" w:fill="auto"/>
          </w:tcPr>
          <w:p w:rsidR="00BB1108" w:rsidRPr="004C004C" w:rsidRDefault="00BB1108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pct"/>
            <w:gridSpan w:val="2"/>
            <w:shd w:val="clear" w:color="auto" w:fill="auto"/>
          </w:tcPr>
          <w:p w:rsidR="00BB1108" w:rsidRPr="004C004C" w:rsidRDefault="00BB1108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shd w:val="clear" w:color="auto" w:fill="auto"/>
          </w:tcPr>
          <w:p w:rsidR="00BB1108" w:rsidRPr="004C004C" w:rsidRDefault="00BB1108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8" w:type="pct"/>
            <w:gridSpan w:val="2"/>
            <w:shd w:val="clear" w:color="auto" w:fill="auto"/>
          </w:tcPr>
          <w:p w:rsidR="00BB1108" w:rsidRPr="004C004C" w:rsidRDefault="00C279B4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8" w:type="pct"/>
            <w:shd w:val="clear" w:color="auto" w:fill="auto"/>
          </w:tcPr>
          <w:p w:rsidR="00BB1108" w:rsidRPr="004C004C" w:rsidRDefault="00BB1108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04C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77" w:type="pct"/>
            <w:shd w:val="clear" w:color="auto" w:fill="auto"/>
          </w:tcPr>
          <w:p w:rsidR="00BB1108" w:rsidRPr="005668DE" w:rsidRDefault="00BB1108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8D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0" w:type="pct"/>
            <w:gridSpan w:val="2"/>
            <w:shd w:val="clear" w:color="auto" w:fill="auto"/>
          </w:tcPr>
          <w:p w:rsidR="00BB1108" w:rsidRPr="00130462" w:rsidRDefault="00BB1108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462">
              <w:rPr>
                <w:rFonts w:ascii="Times New Roman" w:eastAsia="Arial Unicode MS" w:hAnsi="Times New Roman"/>
                <w:bCs/>
                <w:color w:val="000000"/>
                <w:lang w:eastAsia="ru-RU"/>
              </w:rPr>
              <w:t>20</w:t>
            </w:r>
          </w:p>
        </w:tc>
        <w:tc>
          <w:tcPr>
            <w:tcW w:w="277" w:type="pct"/>
            <w:tcBorders>
              <w:bottom w:val="single" w:sz="4" w:space="0" w:color="auto"/>
            </w:tcBorders>
            <w:shd w:val="clear" w:color="auto" w:fill="auto"/>
          </w:tcPr>
          <w:p w:rsidR="00BB1108" w:rsidRPr="00130462" w:rsidRDefault="00BB1108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462">
              <w:rPr>
                <w:rFonts w:ascii="Times New Roman" w:eastAsia="Arial Unicode MS" w:hAnsi="Times New Roman"/>
                <w:bCs/>
                <w:color w:val="000000"/>
                <w:lang w:eastAsia="ru-RU"/>
              </w:rPr>
              <w:t>40</w:t>
            </w:r>
          </w:p>
        </w:tc>
        <w:tc>
          <w:tcPr>
            <w:tcW w:w="277" w:type="pct"/>
            <w:gridSpan w:val="2"/>
            <w:shd w:val="clear" w:color="auto" w:fill="auto"/>
          </w:tcPr>
          <w:p w:rsidR="00BB1108" w:rsidRPr="005668DE" w:rsidRDefault="00266490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7" w:type="pct"/>
            <w:gridSpan w:val="3"/>
            <w:shd w:val="clear" w:color="auto" w:fill="auto"/>
          </w:tcPr>
          <w:p w:rsidR="00BB1108" w:rsidRPr="005668DE" w:rsidRDefault="00266490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B1108" w:rsidRPr="004C004C" w:rsidTr="0088754B">
        <w:trPr>
          <w:cantSplit/>
          <w:trHeight w:val="360"/>
        </w:trPr>
        <w:tc>
          <w:tcPr>
            <w:tcW w:w="288" w:type="pct"/>
            <w:vMerge/>
            <w:shd w:val="clear" w:color="auto" w:fill="auto"/>
          </w:tcPr>
          <w:p w:rsidR="00BB1108" w:rsidRPr="004C004C" w:rsidRDefault="00BB1108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shd w:val="clear" w:color="auto" w:fill="auto"/>
            <w:vAlign w:val="center"/>
          </w:tcPr>
          <w:p w:rsidR="00BB1108" w:rsidRPr="004C004C" w:rsidRDefault="00BB1108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В соответствии с решением о бюджете</w:t>
            </w:r>
          </w:p>
        </w:tc>
        <w:tc>
          <w:tcPr>
            <w:tcW w:w="322" w:type="pct"/>
            <w:gridSpan w:val="2"/>
            <w:shd w:val="clear" w:color="auto" w:fill="auto"/>
          </w:tcPr>
          <w:p w:rsidR="00BB1108" w:rsidRPr="004C004C" w:rsidRDefault="00BB1108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pct"/>
            <w:gridSpan w:val="3"/>
            <w:shd w:val="clear" w:color="auto" w:fill="auto"/>
          </w:tcPr>
          <w:p w:rsidR="00BB1108" w:rsidRPr="004C004C" w:rsidRDefault="00BB1108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4" w:type="pct"/>
            <w:gridSpan w:val="2"/>
            <w:shd w:val="clear" w:color="auto" w:fill="auto"/>
          </w:tcPr>
          <w:p w:rsidR="00BB1108" w:rsidRPr="004C004C" w:rsidRDefault="00BB1108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" w:type="pct"/>
            <w:shd w:val="clear" w:color="auto" w:fill="auto"/>
          </w:tcPr>
          <w:p w:rsidR="00BB1108" w:rsidRPr="004C004C" w:rsidRDefault="00BB1108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4C004C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78" w:type="pct"/>
            <w:gridSpan w:val="2"/>
            <w:shd w:val="clear" w:color="auto" w:fill="auto"/>
          </w:tcPr>
          <w:p w:rsidR="00BB1108" w:rsidRPr="004C004C" w:rsidRDefault="00C279B4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4C004C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78" w:type="pct"/>
            <w:shd w:val="clear" w:color="auto" w:fill="auto"/>
          </w:tcPr>
          <w:p w:rsidR="00BB1108" w:rsidRPr="004C004C" w:rsidRDefault="00BB1108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04C">
              <w:rPr>
                <w:rFonts w:ascii="Times New Roman" w:hAnsi="Times New Roman"/>
              </w:rPr>
              <w:t>х</w:t>
            </w:r>
          </w:p>
        </w:tc>
        <w:tc>
          <w:tcPr>
            <w:tcW w:w="277" w:type="pct"/>
            <w:shd w:val="clear" w:color="auto" w:fill="auto"/>
          </w:tcPr>
          <w:p w:rsidR="00BB1108" w:rsidRPr="005668DE" w:rsidRDefault="00BB1108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8DE">
              <w:rPr>
                <w:rFonts w:ascii="Times New Roman" w:hAnsi="Times New Roman"/>
              </w:rPr>
              <w:t>х</w:t>
            </w:r>
          </w:p>
        </w:tc>
        <w:tc>
          <w:tcPr>
            <w:tcW w:w="280" w:type="pct"/>
            <w:gridSpan w:val="2"/>
            <w:shd w:val="clear" w:color="auto" w:fill="auto"/>
            <w:vAlign w:val="bottom"/>
          </w:tcPr>
          <w:p w:rsidR="00BB1108" w:rsidRPr="00130462" w:rsidRDefault="00BB1108" w:rsidP="00210593">
            <w:pPr>
              <w:spacing w:line="216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130462">
              <w:rPr>
                <w:rFonts w:ascii="Times New Roman" w:eastAsia="Arial Unicode MS" w:hAnsi="Times New Roman"/>
                <w:bCs/>
                <w:color w:val="000000"/>
                <w:lang w:eastAsia="ru-RU"/>
              </w:rPr>
              <w:t>0</w:t>
            </w:r>
          </w:p>
        </w:tc>
        <w:tc>
          <w:tcPr>
            <w:tcW w:w="277" w:type="pct"/>
            <w:shd w:val="clear" w:color="auto" w:fill="auto"/>
            <w:vAlign w:val="bottom"/>
          </w:tcPr>
          <w:p w:rsidR="00BB1108" w:rsidRPr="00130462" w:rsidRDefault="007A5F26" w:rsidP="00210593">
            <w:pPr>
              <w:spacing w:line="216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40</w:t>
            </w:r>
          </w:p>
        </w:tc>
        <w:tc>
          <w:tcPr>
            <w:tcW w:w="277" w:type="pct"/>
            <w:gridSpan w:val="2"/>
            <w:shd w:val="clear" w:color="auto" w:fill="auto"/>
          </w:tcPr>
          <w:p w:rsidR="00BB1108" w:rsidRPr="005668DE" w:rsidRDefault="00266490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7" w:type="pct"/>
            <w:gridSpan w:val="3"/>
            <w:shd w:val="clear" w:color="auto" w:fill="auto"/>
          </w:tcPr>
          <w:p w:rsidR="00BB1108" w:rsidRPr="005668DE" w:rsidRDefault="00266490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B1108" w:rsidRPr="004C004C" w:rsidTr="0088754B">
        <w:trPr>
          <w:cantSplit/>
          <w:trHeight w:val="360"/>
        </w:trPr>
        <w:tc>
          <w:tcPr>
            <w:tcW w:w="288" w:type="pct"/>
            <w:vMerge w:val="restart"/>
            <w:shd w:val="clear" w:color="auto" w:fill="auto"/>
          </w:tcPr>
          <w:p w:rsidR="00BB1108" w:rsidRPr="004C004C" w:rsidRDefault="00BB1108" w:rsidP="00210593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1233" w:type="pct"/>
            <w:shd w:val="clear" w:color="auto" w:fill="auto"/>
            <w:vAlign w:val="center"/>
          </w:tcPr>
          <w:p w:rsidR="00BB1108" w:rsidRPr="004C004C" w:rsidRDefault="00BB1108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комплекса документов для городского транспортного планирования</w:t>
            </w:r>
          </w:p>
        </w:tc>
        <w:tc>
          <w:tcPr>
            <w:tcW w:w="322" w:type="pct"/>
            <w:gridSpan w:val="2"/>
            <w:shd w:val="clear" w:color="auto" w:fill="auto"/>
          </w:tcPr>
          <w:p w:rsidR="00BB1108" w:rsidRPr="004C004C" w:rsidRDefault="00BB1108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pct"/>
            <w:gridSpan w:val="3"/>
            <w:shd w:val="clear" w:color="auto" w:fill="auto"/>
          </w:tcPr>
          <w:p w:rsidR="00BB1108" w:rsidRPr="004C004C" w:rsidRDefault="00BB1108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4" w:type="pct"/>
            <w:gridSpan w:val="2"/>
            <w:shd w:val="clear" w:color="auto" w:fill="auto"/>
          </w:tcPr>
          <w:p w:rsidR="00BB1108" w:rsidRPr="004C004C" w:rsidRDefault="00BB1108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" w:type="pct"/>
            <w:shd w:val="clear" w:color="auto" w:fill="auto"/>
          </w:tcPr>
          <w:p w:rsidR="00BB1108" w:rsidRPr="004C004C" w:rsidRDefault="00BB1108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pct"/>
            <w:gridSpan w:val="2"/>
            <w:shd w:val="clear" w:color="auto" w:fill="auto"/>
          </w:tcPr>
          <w:p w:rsidR="00BB1108" w:rsidRPr="004C004C" w:rsidRDefault="00BB1108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pct"/>
            <w:shd w:val="clear" w:color="auto" w:fill="auto"/>
          </w:tcPr>
          <w:p w:rsidR="00BB1108" w:rsidRPr="004C004C" w:rsidRDefault="00BB1108" w:rsidP="0021059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7" w:type="pct"/>
            <w:shd w:val="clear" w:color="auto" w:fill="auto"/>
          </w:tcPr>
          <w:p w:rsidR="00BB1108" w:rsidRPr="005668DE" w:rsidRDefault="00BB1108" w:rsidP="0021059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0" w:type="pct"/>
            <w:gridSpan w:val="2"/>
            <w:shd w:val="clear" w:color="auto" w:fill="auto"/>
            <w:vAlign w:val="bottom"/>
          </w:tcPr>
          <w:p w:rsidR="00BB1108" w:rsidRPr="00130462" w:rsidRDefault="00BB1108" w:rsidP="00210593">
            <w:pPr>
              <w:spacing w:line="216" w:lineRule="auto"/>
              <w:jc w:val="center"/>
              <w:rPr>
                <w:rFonts w:ascii="Times New Roman" w:eastAsia="Arial Unicode MS" w:hAnsi="Times New Roman"/>
                <w:bCs/>
                <w:color w:val="000000"/>
                <w:lang w:eastAsia="ru-RU"/>
              </w:rPr>
            </w:pPr>
          </w:p>
        </w:tc>
        <w:tc>
          <w:tcPr>
            <w:tcW w:w="277" w:type="pct"/>
            <w:shd w:val="clear" w:color="auto" w:fill="auto"/>
            <w:vAlign w:val="bottom"/>
          </w:tcPr>
          <w:p w:rsidR="00BB1108" w:rsidRPr="00130462" w:rsidRDefault="00BB1108" w:rsidP="00210593">
            <w:pPr>
              <w:spacing w:line="216" w:lineRule="auto"/>
              <w:jc w:val="center"/>
              <w:rPr>
                <w:rFonts w:ascii="Times New Roman" w:eastAsia="Arial Unicode MS" w:hAnsi="Times New Roman"/>
                <w:bCs/>
                <w:color w:val="000000"/>
                <w:lang w:eastAsia="ru-RU"/>
              </w:rPr>
            </w:pPr>
          </w:p>
        </w:tc>
        <w:tc>
          <w:tcPr>
            <w:tcW w:w="277" w:type="pct"/>
            <w:gridSpan w:val="2"/>
            <w:shd w:val="clear" w:color="auto" w:fill="auto"/>
          </w:tcPr>
          <w:p w:rsidR="00BB1108" w:rsidRPr="005668DE" w:rsidRDefault="00BB1108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  <w:gridSpan w:val="3"/>
            <w:shd w:val="clear" w:color="auto" w:fill="auto"/>
          </w:tcPr>
          <w:p w:rsidR="00BB1108" w:rsidRPr="005668DE" w:rsidRDefault="00BB1108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1108" w:rsidRPr="004C004C" w:rsidTr="0088754B">
        <w:trPr>
          <w:cantSplit/>
          <w:trHeight w:val="360"/>
        </w:trPr>
        <w:tc>
          <w:tcPr>
            <w:tcW w:w="288" w:type="pct"/>
            <w:vMerge/>
            <w:shd w:val="clear" w:color="auto" w:fill="auto"/>
          </w:tcPr>
          <w:p w:rsidR="00BB1108" w:rsidRPr="004C004C" w:rsidRDefault="00BB1108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shd w:val="clear" w:color="auto" w:fill="auto"/>
            <w:vAlign w:val="center"/>
          </w:tcPr>
          <w:p w:rsidR="00BB1108" w:rsidRPr="004C004C" w:rsidRDefault="00BB1108" w:rsidP="00440210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</w:t>
            </w:r>
          </w:p>
        </w:tc>
        <w:tc>
          <w:tcPr>
            <w:tcW w:w="322" w:type="pct"/>
            <w:gridSpan w:val="2"/>
            <w:shd w:val="clear" w:color="auto" w:fill="auto"/>
          </w:tcPr>
          <w:p w:rsidR="00BB1108" w:rsidRPr="004C004C" w:rsidRDefault="00BB1108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pct"/>
            <w:gridSpan w:val="3"/>
            <w:shd w:val="clear" w:color="auto" w:fill="auto"/>
          </w:tcPr>
          <w:p w:rsidR="00BB1108" w:rsidRPr="004C004C" w:rsidRDefault="00BB1108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4" w:type="pct"/>
            <w:gridSpan w:val="2"/>
            <w:shd w:val="clear" w:color="auto" w:fill="auto"/>
          </w:tcPr>
          <w:p w:rsidR="00BB1108" w:rsidRPr="004C004C" w:rsidRDefault="00BB1108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" w:type="pct"/>
            <w:shd w:val="clear" w:color="auto" w:fill="auto"/>
          </w:tcPr>
          <w:p w:rsidR="00BB1108" w:rsidRPr="004C004C" w:rsidRDefault="00BB1108" w:rsidP="00440210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8" w:type="pct"/>
            <w:gridSpan w:val="2"/>
            <w:shd w:val="clear" w:color="auto" w:fill="auto"/>
          </w:tcPr>
          <w:p w:rsidR="00BB1108" w:rsidRPr="004C004C" w:rsidRDefault="00C279B4" w:rsidP="00440210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8" w:type="pct"/>
            <w:shd w:val="clear" w:color="auto" w:fill="auto"/>
          </w:tcPr>
          <w:p w:rsidR="00BB1108" w:rsidRPr="004C004C" w:rsidRDefault="00BB1108" w:rsidP="00440210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04C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77" w:type="pct"/>
            <w:shd w:val="clear" w:color="auto" w:fill="auto"/>
          </w:tcPr>
          <w:p w:rsidR="00BB1108" w:rsidRPr="005668DE" w:rsidRDefault="00BB1108" w:rsidP="00440210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8D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0" w:type="pct"/>
            <w:gridSpan w:val="2"/>
            <w:shd w:val="clear" w:color="auto" w:fill="auto"/>
            <w:vAlign w:val="bottom"/>
          </w:tcPr>
          <w:p w:rsidR="00BB1108" w:rsidRPr="00130462" w:rsidRDefault="00BB1108" w:rsidP="00210593">
            <w:pPr>
              <w:spacing w:line="216" w:lineRule="auto"/>
              <w:jc w:val="center"/>
              <w:rPr>
                <w:rFonts w:ascii="Times New Roman" w:eastAsia="Arial Unicode MS" w:hAnsi="Times New Roman"/>
                <w:bCs/>
                <w:color w:val="000000"/>
                <w:lang w:eastAsia="ru-RU"/>
              </w:rPr>
            </w:pPr>
            <w:r w:rsidRPr="00130462">
              <w:rPr>
                <w:rFonts w:ascii="Times New Roman" w:hAnsi="Times New Roman"/>
              </w:rPr>
              <w:t>х</w:t>
            </w:r>
          </w:p>
        </w:tc>
        <w:tc>
          <w:tcPr>
            <w:tcW w:w="277" w:type="pct"/>
            <w:shd w:val="clear" w:color="auto" w:fill="auto"/>
            <w:vAlign w:val="bottom"/>
          </w:tcPr>
          <w:p w:rsidR="00BB1108" w:rsidRPr="00130462" w:rsidRDefault="00BB1108" w:rsidP="00210593">
            <w:pPr>
              <w:spacing w:line="216" w:lineRule="auto"/>
              <w:jc w:val="center"/>
              <w:rPr>
                <w:rFonts w:ascii="Times New Roman" w:eastAsia="Arial Unicode MS" w:hAnsi="Times New Roman"/>
                <w:bCs/>
                <w:color w:val="000000"/>
                <w:lang w:eastAsia="ru-RU"/>
              </w:rPr>
            </w:pPr>
            <w:r w:rsidRPr="00130462">
              <w:rPr>
                <w:rFonts w:ascii="Times New Roman" w:eastAsia="Arial Unicode MS" w:hAnsi="Times New Roman"/>
                <w:bCs/>
                <w:color w:val="000000"/>
                <w:lang w:eastAsia="ru-RU"/>
              </w:rPr>
              <w:t>да</w:t>
            </w:r>
          </w:p>
        </w:tc>
        <w:tc>
          <w:tcPr>
            <w:tcW w:w="277" w:type="pct"/>
            <w:gridSpan w:val="2"/>
            <w:shd w:val="clear" w:color="auto" w:fill="auto"/>
          </w:tcPr>
          <w:p w:rsidR="00BB1108" w:rsidRPr="005668DE" w:rsidRDefault="00BB1108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668DE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77" w:type="pct"/>
            <w:gridSpan w:val="3"/>
            <w:shd w:val="clear" w:color="auto" w:fill="auto"/>
          </w:tcPr>
          <w:p w:rsidR="00BB1108" w:rsidRPr="005668DE" w:rsidRDefault="001878EB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668DE">
              <w:rPr>
                <w:rFonts w:ascii="Times New Roman" w:hAnsi="Times New Roman" w:cs="Times New Roman"/>
              </w:rPr>
              <w:t>Х</w:t>
            </w:r>
          </w:p>
        </w:tc>
      </w:tr>
      <w:tr w:rsidR="00BB1108" w:rsidRPr="004C004C" w:rsidTr="0088754B">
        <w:trPr>
          <w:cantSplit/>
          <w:trHeight w:val="360"/>
        </w:trPr>
        <w:tc>
          <w:tcPr>
            <w:tcW w:w="288" w:type="pct"/>
            <w:vMerge/>
            <w:shd w:val="clear" w:color="auto" w:fill="auto"/>
          </w:tcPr>
          <w:p w:rsidR="00BB1108" w:rsidRPr="004C004C" w:rsidRDefault="00BB1108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shd w:val="clear" w:color="auto" w:fill="auto"/>
            <w:vAlign w:val="center"/>
          </w:tcPr>
          <w:p w:rsidR="00BB1108" w:rsidRPr="004C004C" w:rsidRDefault="00BB1108" w:rsidP="00440210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В соответствии с решением о бюджете</w:t>
            </w:r>
          </w:p>
        </w:tc>
        <w:tc>
          <w:tcPr>
            <w:tcW w:w="322" w:type="pct"/>
            <w:gridSpan w:val="2"/>
            <w:shd w:val="clear" w:color="auto" w:fill="auto"/>
          </w:tcPr>
          <w:p w:rsidR="00BB1108" w:rsidRPr="004C004C" w:rsidRDefault="00BB1108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pct"/>
            <w:gridSpan w:val="3"/>
            <w:shd w:val="clear" w:color="auto" w:fill="auto"/>
          </w:tcPr>
          <w:p w:rsidR="00BB1108" w:rsidRPr="004C004C" w:rsidRDefault="00BB1108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4" w:type="pct"/>
            <w:gridSpan w:val="2"/>
            <w:shd w:val="clear" w:color="auto" w:fill="auto"/>
          </w:tcPr>
          <w:p w:rsidR="00BB1108" w:rsidRPr="004C004C" w:rsidRDefault="00BB1108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" w:type="pct"/>
            <w:shd w:val="clear" w:color="auto" w:fill="auto"/>
          </w:tcPr>
          <w:p w:rsidR="00BB1108" w:rsidRPr="004C004C" w:rsidRDefault="00BB1108" w:rsidP="00440210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8" w:type="pct"/>
            <w:gridSpan w:val="2"/>
            <w:shd w:val="clear" w:color="auto" w:fill="auto"/>
          </w:tcPr>
          <w:p w:rsidR="00BB1108" w:rsidRPr="004C004C" w:rsidRDefault="00C279B4" w:rsidP="00440210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8" w:type="pct"/>
            <w:shd w:val="clear" w:color="auto" w:fill="auto"/>
          </w:tcPr>
          <w:p w:rsidR="00BB1108" w:rsidRPr="004C004C" w:rsidRDefault="00BB1108" w:rsidP="00440210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04C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77" w:type="pct"/>
            <w:shd w:val="clear" w:color="auto" w:fill="auto"/>
          </w:tcPr>
          <w:p w:rsidR="00BB1108" w:rsidRPr="005668DE" w:rsidRDefault="00BB1108" w:rsidP="00440210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8D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0" w:type="pct"/>
            <w:gridSpan w:val="2"/>
            <w:shd w:val="clear" w:color="auto" w:fill="auto"/>
            <w:vAlign w:val="bottom"/>
          </w:tcPr>
          <w:p w:rsidR="00BB1108" w:rsidRPr="00835454" w:rsidRDefault="00BB1108" w:rsidP="00210593">
            <w:pPr>
              <w:spacing w:line="216" w:lineRule="auto"/>
              <w:jc w:val="center"/>
              <w:rPr>
                <w:rFonts w:ascii="Times New Roman" w:eastAsia="Arial Unicode MS" w:hAnsi="Times New Roman"/>
                <w:bCs/>
                <w:color w:val="000000"/>
                <w:lang w:eastAsia="ru-RU"/>
              </w:rPr>
            </w:pPr>
            <w:r w:rsidRPr="00835454">
              <w:rPr>
                <w:rFonts w:ascii="Times New Roman" w:hAnsi="Times New Roman"/>
              </w:rPr>
              <w:t>х</w:t>
            </w:r>
          </w:p>
        </w:tc>
        <w:tc>
          <w:tcPr>
            <w:tcW w:w="277" w:type="pct"/>
            <w:shd w:val="clear" w:color="auto" w:fill="auto"/>
            <w:vAlign w:val="bottom"/>
          </w:tcPr>
          <w:p w:rsidR="00BB1108" w:rsidRPr="00835454" w:rsidRDefault="007A5F26" w:rsidP="00210593">
            <w:pPr>
              <w:spacing w:line="216" w:lineRule="auto"/>
              <w:jc w:val="center"/>
              <w:rPr>
                <w:rFonts w:ascii="Times New Roman" w:eastAsia="Arial Unicode MS" w:hAnsi="Times New Roman"/>
                <w:bCs/>
                <w:color w:val="000000"/>
                <w:lang w:eastAsia="ru-RU"/>
              </w:rPr>
            </w:pPr>
            <w:r w:rsidRPr="00835454">
              <w:rPr>
                <w:rFonts w:ascii="Times New Roman" w:eastAsia="Arial Unicode MS" w:hAnsi="Times New Roman"/>
                <w:bCs/>
                <w:color w:val="000000"/>
                <w:lang w:eastAsia="ru-RU"/>
              </w:rPr>
              <w:t>да</w:t>
            </w:r>
          </w:p>
        </w:tc>
        <w:tc>
          <w:tcPr>
            <w:tcW w:w="277" w:type="pct"/>
            <w:gridSpan w:val="2"/>
            <w:shd w:val="clear" w:color="auto" w:fill="auto"/>
          </w:tcPr>
          <w:p w:rsidR="00BB1108" w:rsidRPr="005668DE" w:rsidRDefault="00266490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7" w:type="pct"/>
            <w:gridSpan w:val="3"/>
            <w:shd w:val="clear" w:color="auto" w:fill="auto"/>
          </w:tcPr>
          <w:p w:rsidR="00BB1108" w:rsidRPr="005668DE" w:rsidRDefault="00266490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94AAD" w:rsidRPr="004C004C" w:rsidTr="00EA425A">
        <w:trPr>
          <w:cantSplit/>
          <w:trHeight w:val="360"/>
        </w:trPr>
        <w:tc>
          <w:tcPr>
            <w:tcW w:w="5000" w:type="pct"/>
            <w:gridSpan w:val="22"/>
            <w:shd w:val="clear" w:color="auto" w:fill="auto"/>
          </w:tcPr>
          <w:p w:rsidR="00594AAD" w:rsidRPr="00FD1B3C" w:rsidRDefault="00594AAD" w:rsidP="00671581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highlight w:val="yellow"/>
              </w:rPr>
            </w:pPr>
            <w:r w:rsidRPr="00E855B2">
              <w:rPr>
                <w:rFonts w:ascii="Times New Roman" w:hAnsi="Times New Roman"/>
                <w:sz w:val="24"/>
                <w:szCs w:val="24"/>
              </w:rPr>
              <w:t>Подпрограмма 2 «Формирование современной городской среды»</w:t>
            </w:r>
          </w:p>
        </w:tc>
      </w:tr>
      <w:tr w:rsidR="00BB1108" w:rsidRPr="004C004C" w:rsidTr="0088754B">
        <w:trPr>
          <w:cantSplit/>
          <w:trHeight w:val="489"/>
        </w:trPr>
        <w:tc>
          <w:tcPr>
            <w:tcW w:w="2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1108" w:rsidRPr="001F4988" w:rsidRDefault="00BB1108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988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233" w:type="pct"/>
            <w:tcBorders>
              <w:left w:val="single" w:sz="4" w:space="0" w:color="auto"/>
            </w:tcBorders>
            <w:shd w:val="clear" w:color="auto" w:fill="auto"/>
          </w:tcPr>
          <w:p w:rsidR="00BB1108" w:rsidRPr="001F4988" w:rsidRDefault="00BB1108" w:rsidP="00E37401">
            <w:pPr>
              <w:pStyle w:val="ConsPlusCell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F4988">
              <w:rPr>
                <w:rFonts w:ascii="Times New Roman" w:hAnsi="Times New Roman" w:cs="Times New Roman"/>
                <w:sz w:val="24"/>
                <w:szCs w:val="24"/>
              </w:rPr>
              <w:t>Количество благоустроенных дворовых территорий</w:t>
            </w:r>
          </w:p>
        </w:tc>
        <w:tc>
          <w:tcPr>
            <w:tcW w:w="322" w:type="pct"/>
            <w:gridSpan w:val="2"/>
            <w:shd w:val="clear" w:color="auto" w:fill="auto"/>
          </w:tcPr>
          <w:p w:rsidR="00BB1108" w:rsidRPr="001F4988" w:rsidRDefault="00BB1108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988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61" w:type="pct"/>
            <w:gridSpan w:val="3"/>
            <w:shd w:val="clear" w:color="auto" w:fill="auto"/>
          </w:tcPr>
          <w:p w:rsidR="00BB1108" w:rsidRPr="001F4988" w:rsidRDefault="00BB1108" w:rsidP="005411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F4988"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464" w:type="pct"/>
            <w:gridSpan w:val="2"/>
            <w:shd w:val="clear" w:color="auto" w:fill="auto"/>
          </w:tcPr>
          <w:p w:rsidR="00BB1108" w:rsidRPr="001F4988" w:rsidRDefault="005D6C0E" w:rsidP="005411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F498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B1108" w:rsidRPr="001F4988">
              <w:rPr>
                <w:rFonts w:ascii="Times New Roman" w:hAnsi="Times New Roman" w:cs="Times New Roman"/>
                <w:sz w:val="24"/>
                <w:szCs w:val="24"/>
              </w:rPr>
              <w:t>жеквартально</w:t>
            </w:r>
          </w:p>
        </w:tc>
        <w:tc>
          <w:tcPr>
            <w:tcW w:w="288" w:type="pct"/>
            <w:shd w:val="clear" w:color="auto" w:fill="auto"/>
          </w:tcPr>
          <w:p w:rsidR="00BB1108" w:rsidRPr="001F4988" w:rsidRDefault="00BB1108" w:rsidP="005411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98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78" w:type="pct"/>
            <w:gridSpan w:val="2"/>
            <w:shd w:val="clear" w:color="auto" w:fill="auto"/>
          </w:tcPr>
          <w:p w:rsidR="00BB1108" w:rsidRPr="001F4988" w:rsidRDefault="00BB1108" w:rsidP="005411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988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278" w:type="pct"/>
            <w:shd w:val="clear" w:color="auto" w:fill="auto"/>
          </w:tcPr>
          <w:p w:rsidR="00BB1108" w:rsidRPr="001F4988" w:rsidRDefault="00BB1108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988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23" w:type="pct"/>
            <w:gridSpan w:val="2"/>
            <w:shd w:val="clear" w:color="auto" w:fill="auto"/>
          </w:tcPr>
          <w:p w:rsidR="00BB1108" w:rsidRPr="005668DE" w:rsidRDefault="00BB1108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8D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34" w:type="pct"/>
            <w:shd w:val="clear" w:color="auto" w:fill="auto"/>
          </w:tcPr>
          <w:p w:rsidR="00BB1108" w:rsidRPr="005668DE" w:rsidRDefault="00BB1108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8D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24" w:type="pct"/>
            <w:gridSpan w:val="2"/>
            <w:shd w:val="clear" w:color="auto" w:fill="auto"/>
          </w:tcPr>
          <w:p w:rsidR="00BB1108" w:rsidRPr="005668DE" w:rsidRDefault="00BB1108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8D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35" w:type="pct"/>
            <w:gridSpan w:val="3"/>
            <w:shd w:val="clear" w:color="auto" w:fill="auto"/>
          </w:tcPr>
          <w:p w:rsidR="00BB1108" w:rsidRPr="005668DE" w:rsidRDefault="00BB1108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8D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2" w:type="pct"/>
            <w:shd w:val="clear" w:color="auto" w:fill="auto"/>
          </w:tcPr>
          <w:p w:rsidR="00BB1108" w:rsidRPr="005668DE" w:rsidRDefault="00130462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B1108" w:rsidRPr="004C004C" w:rsidTr="0088754B">
        <w:trPr>
          <w:cantSplit/>
          <w:trHeight w:val="360"/>
        </w:trPr>
        <w:tc>
          <w:tcPr>
            <w:tcW w:w="2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1108" w:rsidRPr="001F4988" w:rsidRDefault="00BB1108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tcBorders>
              <w:left w:val="single" w:sz="4" w:space="0" w:color="auto"/>
            </w:tcBorders>
            <w:shd w:val="clear" w:color="auto" w:fill="auto"/>
          </w:tcPr>
          <w:p w:rsidR="00BB1108" w:rsidRPr="001F4988" w:rsidRDefault="00BB1108" w:rsidP="00E3740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F4988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</w:t>
            </w:r>
          </w:p>
        </w:tc>
        <w:tc>
          <w:tcPr>
            <w:tcW w:w="322" w:type="pct"/>
            <w:gridSpan w:val="2"/>
            <w:shd w:val="clear" w:color="auto" w:fill="auto"/>
          </w:tcPr>
          <w:p w:rsidR="00BB1108" w:rsidRPr="001F4988" w:rsidRDefault="00BB1108" w:rsidP="00B804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98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61" w:type="pct"/>
            <w:gridSpan w:val="3"/>
            <w:shd w:val="clear" w:color="auto" w:fill="auto"/>
          </w:tcPr>
          <w:p w:rsidR="00BB1108" w:rsidRPr="001F4988" w:rsidRDefault="00BB1108" w:rsidP="00B804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98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64" w:type="pct"/>
            <w:gridSpan w:val="2"/>
            <w:shd w:val="clear" w:color="auto" w:fill="auto"/>
          </w:tcPr>
          <w:p w:rsidR="00BB1108" w:rsidRPr="001F4988" w:rsidRDefault="005D6C0E" w:rsidP="00B804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98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8" w:type="pct"/>
            <w:shd w:val="clear" w:color="auto" w:fill="auto"/>
          </w:tcPr>
          <w:p w:rsidR="00BB1108" w:rsidRPr="001F4988" w:rsidRDefault="00BB1108" w:rsidP="00B804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98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8" w:type="pct"/>
            <w:gridSpan w:val="2"/>
            <w:shd w:val="clear" w:color="auto" w:fill="auto"/>
          </w:tcPr>
          <w:p w:rsidR="00BB1108" w:rsidRPr="001F4988" w:rsidRDefault="00C279B4" w:rsidP="00B804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98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78" w:type="pct"/>
            <w:shd w:val="clear" w:color="auto" w:fill="auto"/>
          </w:tcPr>
          <w:p w:rsidR="00BB1108" w:rsidRPr="001F4988" w:rsidRDefault="00BB1108" w:rsidP="00B804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98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23" w:type="pct"/>
            <w:gridSpan w:val="2"/>
            <w:shd w:val="clear" w:color="auto" w:fill="auto"/>
          </w:tcPr>
          <w:p w:rsidR="00BB1108" w:rsidRPr="005668DE" w:rsidRDefault="00BB1108" w:rsidP="00B804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8D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34" w:type="pct"/>
            <w:shd w:val="clear" w:color="auto" w:fill="auto"/>
          </w:tcPr>
          <w:p w:rsidR="00BB1108" w:rsidRPr="005668DE" w:rsidRDefault="00BB1108" w:rsidP="00B804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8D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94013" w:rsidRPr="005668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" w:type="pct"/>
            <w:gridSpan w:val="2"/>
            <w:shd w:val="clear" w:color="auto" w:fill="auto"/>
          </w:tcPr>
          <w:p w:rsidR="00BB1108" w:rsidRPr="005668DE" w:rsidRDefault="00BB1108" w:rsidP="00B804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8D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35" w:type="pct"/>
            <w:gridSpan w:val="3"/>
            <w:shd w:val="clear" w:color="auto" w:fill="auto"/>
          </w:tcPr>
          <w:p w:rsidR="00BB1108" w:rsidRPr="005668DE" w:rsidRDefault="00BB1108" w:rsidP="00B804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8D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2" w:type="pct"/>
            <w:shd w:val="clear" w:color="auto" w:fill="auto"/>
          </w:tcPr>
          <w:p w:rsidR="00BB1108" w:rsidRPr="005668DE" w:rsidRDefault="00130462" w:rsidP="00B804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B1108" w:rsidRPr="004C004C" w:rsidTr="0088754B">
        <w:trPr>
          <w:cantSplit/>
          <w:trHeight w:val="151"/>
        </w:trPr>
        <w:tc>
          <w:tcPr>
            <w:tcW w:w="2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108" w:rsidRPr="001F4988" w:rsidRDefault="00BB1108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tcBorders>
              <w:left w:val="single" w:sz="4" w:space="0" w:color="auto"/>
            </w:tcBorders>
            <w:shd w:val="clear" w:color="auto" w:fill="auto"/>
          </w:tcPr>
          <w:p w:rsidR="00BB1108" w:rsidRPr="001F4988" w:rsidRDefault="00BB1108" w:rsidP="0067158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F4988">
              <w:rPr>
                <w:rFonts w:ascii="Times New Roman" w:hAnsi="Times New Roman" w:cs="Times New Roman"/>
                <w:sz w:val="24"/>
                <w:szCs w:val="24"/>
              </w:rPr>
              <w:t>В соответствии с решением о бюджете</w:t>
            </w:r>
          </w:p>
        </w:tc>
        <w:tc>
          <w:tcPr>
            <w:tcW w:w="322" w:type="pct"/>
            <w:gridSpan w:val="2"/>
            <w:shd w:val="clear" w:color="auto" w:fill="auto"/>
          </w:tcPr>
          <w:p w:rsidR="00BB1108" w:rsidRPr="001F4988" w:rsidRDefault="00BB1108" w:rsidP="00B804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98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61" w:type="pct"/>
            <w:gridSpan w:val="3"/>
            <w:shd w:val="clear" w:color="auto" w:fill="auto"/>
          </w:tcPr>
          <w:p w:rsidR="00BB1108" w:rsidRPr="001F4988" w:rsidRDefault="00BB1108" w:rsidP="00B804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98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64" w:type="pct"/>
            <w:gridSpan w:val="2"/>
            <w:shd w:val="clear" w:color="auto" w:fill="auto"/>
          </w:tcPr>
          <w:p w:rsidR="00BB1108" w:rsidRPr="001F4988" w:rsidRDefault="005D6C0E" w:rsidP="00B804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98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8" w:type="pct"/>
            <w:shd w:val="clear" w:color="auto" w:fill="auto"/>
          </w:tcPr>
          <w:p w:rsidR="00BB1108" w:rsidRPr="001F4988" w:rsidRDefault="00BB1108" w:rsidP="00B804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98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8" w:type="pct"/>
            <w:gridSpan w:val="2"/>
            <w:shd w:val="clear" w:color="auto" w:fill="auto"/>
          </w:tcPr>
          <w:p w:rsidR="00BB1108" w:rsidRPr="001F4988" w:rsidRDefault="00C279B4" w:rsidP="00B804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98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8" w:type="pct"/>
            <w:shd w:val="clear" w:color="auto" w:fill="auto"/>
          </w:tcPr>
          <w:p w:rsidR="00BB1108" w:rsidRPr="001F4988" w:rsidRDefault="00BB1108" w:rsidP="00B804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98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23" w:type="pct"/>
            <w:gridSpan w:val="2"/>
            <w:shd w:val="clear" w:color="auto" w:fill="auto"/>
          </w:tcPr>
          <w:p w:rsidR="00BB1108" w:rsidRPr="005668DE" w:rsidRDefault="00BB1108" w:rsidP="00B804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8D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34" w:type="pct"/>
            <w:shd w:val="clear" w:color="auto" w:fill="auto"/>
          </w:tcPr>
          <w:p w:rsidR="00BB1108" w:rsidRPr="005668DE" w:rsidRDefault="00BB1108" w:rsidP="00B804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8DE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324" w:type="pct"/>
            <w:gridSpan w:val="2"/>
            <w:shd w:val="clear" w:color="auto" w:fill="auto"/>
          </w:tcPr>
          <w:p w:rsidR="00BB1108" w:rsidRPr="005668DE" w:rsidRDefault="00BB1108" w:rsidP="00B804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8D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35" w:type="pct"/>
            <w:gridSpan w:val="3"/>
            <w:shd w:val="clear" w:color="auto" w:fill="auto"/>
          </w:tcPr>
          <w:p w:rsidR="00BB1108" w:rsidRPr="005668DE" w:rsidRDefault="00BB1108" w:rsidP="00B804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8D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72" w:type="pct"/>
            <w:shd w:val="clear" w:color="auto" w:fill="auto"/>
          </w:tcPr>
          <w:p w:rsidR="00BB1108" w:rsidRPr="005668DE" w:rsidRDefault="00130462" w:rsidP="00B804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BB1108" w:rsidRPr="004C004C" w:rsidTr="0088754B">
        <w:trPr>
          <w:cantSplit/>
          <w:trHeight w:val="527"/>
        </w:trPr>
        <w:tc>
          <w:tcPr>
            <w:tcW w:w="2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1108" w:rsidRPr="001F4988" w:rsidRDefault="00BB1108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988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1233" w:type="pct"/>
            <w:tcBorders>
              <w:left w:val="single" w:sz="4" w:space="0" w:color="auto"/>
            </w:tcBorders>
            <w:shd w:val="clear" w:color="auto" w:fill="auto"/>
          </w:tcPr>
          <w:p w:rsidR="00BB1108" w:rsidRPr="001F4988" w:rsidRDefault="00BB1108" w:rsidP="005411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F4988">
              <w:rPr>
                <w:rFonts w:ascii="Times New Roman" w:hAnsi="Times New Roman" w:cs="Times New Roman"/>
                <w:sz w:val="24"/>
                <w:szCs w:val="24"/>
              </w:rPr>
              <w:t>Площадь благоустроенных дворовых территорий</w:t>
            </w:r>
          </w:p>
        </w:tc>
        <w:tc>
          <w:tcPr>
            <w:tcW w:w="322" w:type="pct"/>
            <w:gridSpan w:val="2"/>
            <w:shd w:val="clear" w:color="auto" w:fill="auto"/>
          </w:tcPr>
          <w:p w:rsidR="00BB1108" w:rsidRPr="001F4988" w:rsidRDefault="00BB1108" w:rsidP="00541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988">
              <w:rPr>
                <w:rFonts w:ascii="Times New Roman" w:hAnsi="Times New Roman"/>
                <w:sz w:val="24"/>
                <w:szCs w:val="24"/>
              </w:rPr>
              <w:t>кв.м.</w:t>
            </w:r>
          </w:p>
        </w:tc>
        <w:tc>
          <w:tcPr>
            <w:tcW w:w="461" w:type="pct"/>
            <w:gridSpan w:val="3"/>
            <w:shd w:val="clear" w:color="auto" w:fill="auto"/>
          </w:tcPr>
          <w:p w:rsidR="00BB1108" w:rsidRPr="001F4988" w:rsidRDefault="00BB1108" w:rsidP="00541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4988">
              <w:rPr>
                <w:rFonts w:ascii="Times New Roman" w:hAnsi="Times New Roman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464" w:type="pct"/>
            <w:gridSpan w:val="2"/>
            <w:shd w:val="clear" w:color="auto" w:fill="auto"/>
          </w:tcPr>
          <w:p w:rsidR="00BB1108" w:rsidRPr="001F4988" w:rsidRDefault="005D6C0E" w:rsidP="005411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F498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B1108" w:rsidRPr="001F4988">
              <w:rPr>
                <w:rFonts w:ascii="Times New Roman" w:hAnsi="Times New Roman" w:cs="Times New Roman"/>
                <w:sz w:val="24"/>
                <w:szCs w:val="24"/>
              </w:rPr>
              <w:t>жеквартально</w:t>
            </w:r>
          </w:p>
        </w:tc>
        <w:tc>
          <w:tcPr>
            <w:tcW w:w="288" w:type="pct"/>
            <w:shd w:val="clear" w:color="auto" w:fill="auto"/>
          </w:tcPr>
          <w:p w:rsidR="00BB1108" w:rsidRPr="001F4988" w:rsidRDefault="00BB1108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98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8" w:type="pct"/>
            <w:gridSpan w:val="2"/>
            <w:shd w:val="clear" w:color="auto" w:fill="auto"/>
          </w:tcPr>
          <w:p w:rsidR="00BB1108" w:rsidRPr="001F4988" w:rsidRDefault="00BB1108" w:rsidP="00541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988">
              <w:rPr>
                <w:rFonts w:ascii="Times New Roman" w:hAnsi="Times New Roman"/>
                <w:sz w:val="24"/>
                <w:szCs w:val="24"/>
              </w:rPr>
              <w:t>84054,6</w:t>
            </w:r>
          </w:p>
        </w:tc>
        <w:tc>
          <w:tcPr>
            <w:tcW w:w="278" w:type="pct"/>
            <w:shd w:val="clear" w:color="auto" w:fill="auto"/>
          </w:tcPr>
          <w:p w:rsidR="00BB1108" w:rsidRPr="001F4988" w:rsidRDefault="00BB1108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988">
              <w:rPr>
                <w:rFonts w:ascii="Times New Roman" w:hAnsi="Times New Roman" w:cs="Times New Roman"/>
                <w:sz w:val="24"/>
                <w:szCs w:val="24"/>
              </w:rPr>
              <w:t>55133,3</w:t>
            </w:r>
          </w:p>
        </w:tc>
        <w:tc>
          <w:tcPr>
            <w:tcW w:w="323" w:type="pct"/>
            <w:gridSpan w:val="2"/>
            <w:shd w:val="clear" w:color="auto" w:fill="auto"/>
          </w:tcPr>
          <w:p w:rsidR="00BB1108" w:rsidRPr="005668DE" w:rsidRDefault="00BB1108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8DE">
              <w:rPr>
                <w:rFonts w:ascii="Times New Roman" w:hAnsi="Times New Roman" w:cs="Times New Roman"/>
                <w:sz w:val="24"/>
                <w:szCs w:val="24"/>
              </w:rPr>
              <w:t>21116,9</w:t>
            </w:r>
          </w:p>
        </w:tc>
        <w:tc>
          <w:tcPr>
            <w:tcW w:w="234" w:type="pct"/>
            <w:shd w:val="clear" w:color="auto" w:fill="auto"/>
          </w:tcPr>
          <w:p w:rsidR="00BB1108" w:rsidRPr="005668DE" w:rsidRDefault="00BB1108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8D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24" w:type="pct"/>
            <w:gridSpan w:val="2"/>
            <w:shd w:val="clear" w:color="auto" w:fill="auto"/>
          </w:tcPr>
          <w:p w:rsidR="00BB1108" w:rsidRPr="005668DE" w:rsidRDefault="00BB1108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8D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35" w:type="pct"/>
            <w:gridSpan w:val="3"/>
            <w:shd w:val="clear" w:color="auto" w:fill="auto"/>
          </w:tcPr>
          <w:p w:rsidR="00BB1108" w:rsidRPr="005668DE" w:rsidRDefault="00BB1108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8D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2" w:type="pct"/>
            <w:shd w:val="clear" w:color="auto" w:fill="auto"/>
          </w:tcPr>
          <w:p w:rsidR="00BB1108" w:rsidRPr="005668DE" w:rsidRDefault="00130462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B1108" w:rsidRPr="004C004C" w:rsidTr="0088754B">
        <w:trPr>
          <w:cantSplit/>
          <w:trHeight w:val="360"/>
        </w:trPr>
        <w:tc>
          <w:tcPr>
            <w:tcW w:w="2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1108" w:rsidRPr="001F4988" w:rsidRDefault="00BB1108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tcBorders>
              <w:left w:val="single" w:sz="4" w:space="0" w:color="auto"/>
            </w:tcBorders>
            <w:shd w:val="clear" w:color="auto" w:fill="auto"/>
          </w:tcPr>
          <w:p w:rsidR="00BB1108" w:rsidRPr="001F4988" w:rsidRDefault="00BB1108" w:rsidP="0067158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F4988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</w:t>
            </w:r>
          </w:p>
        </w:tc>
        <w:tc>
          <w:tcPr>
            <w:tcW w:w="322" w:type="pct"/>
            <w:gridSpan w:val="2"/>
            <w:shd w:val="clear" w:color="auto" w:fill="auto"/>
          </w:tcPr>
          <w:p w:rsidR="00BB1108" w:rsidRPr="001F4988" w:rsidRDefault="00BB1108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98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61" w:type="pct"/>
            <w:gridSpan w:val="3"/>
            <w:shd w:val="clear" w:color="auto" w:fill="auto"/>
          </w:tcPr>
          <w:p w:rsidR="00BB1108" w:rsidRPr="001F4988" w:rsidRDefault="00BB1108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98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64" w:type="pct"/>
            <w:gridSpan w:val="2"/>
            <w:shd w:val="clear" w:color="auto" w:fill="auto"/>
          </w:tcPr>
          <w:p w:rsidR="00BB1108" w:rsidRPr="001F4988" w:rsidRDefault="005D6C0E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98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8" w:type="pct"/>
            <w:shd w:val="clear" w:color="auto" w:fill="auto"/>
          </w:tcPr>
          <w:p w:rsidR="00BB1108" w:rsidRPr="001F4988" w:rsidRDefault="00BB1108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98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8" w:type="pct"/>
            <w:gridSpan w:val="2"/>
            <w:shd w:val="clear" w:color="auto" w:fill="auto"/>
          </w:tcPr>
          <w:p w:rsidR="00BB1108" w:rsidRPr="001F4988" w:rsidRDefault="00C279B4" w:rsidP="00541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98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78" w:type="pct"/>
            <w:shd w:val="clear" w:color="auto" w:fill="auto"/>
          </w:tcPr>
          <w:p w:rsidR="00BB1108" w:rsidRPr="001F4988" w:rsidRDefault="00BB1108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98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23" w:type="pct"/>
            <w:gridSpan w:val="2"/>
            <w:shd w:val="clear" w:color="auto" w:fill="auto"/>
          </w:tcPr>
          <w:p w:rsidR="00BB1108" w:rsidRPr="005668DE" w:rsidRDefault="00BB1108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8D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34" w:type="pct"/>
            <w:shd w:val="clear" w:color="auto" w:fill="auto"/>
          </w:tcPr>
          <w:p w:rsidR="00BB1108" w:rsidRPr="00C435BC" w:rsidRDefault="00894013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35BC">
              <w:rPr>
                <w:rFonts w:ascii="Times New Roman" w:hAnsi="Times New Roman" w:cs="Times New Roman"/>
                <w:sz w:val="22"/>
                <w:szCs w:val="22"/>
              </w:rPr>
              <w:t>150</w:t>
            </w:r>
            <w:r w:rsidR="00BB1108" w:rsidRPr="00C435BC">
              <w:rPr>
                <w:rFonts w:ascii="Times New Roman" w:hAnsi="Times New Roman" w:cs="Times New Roman"/>
                <w:sz w:val="22"/>
                <w:szCs w:val="22"/>
              </w:rPr>
              <w:t xml:space="preserve"> 000,0</w:t>
            </w:r>
          </w:p>
        </w:tc>
        <w:tc>
          <w:tcPr>
            <w:tcW w:w="324" w:type="pct"/>
            <w:gridSpan w:val="2"/>
            <w:shd w:val="clear" w:color="auto" w:fill="auto"/>
          </w:tcPr>
          <w:p w:rsidR="00BB1108" w:rsidRPr="005668DE" w:rsidRDefault="00BB1108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8D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35" w:type="pct"/>
            <w:gridSpan w:val="3"/>
            <w:shd w:val="clear" w:color="auto" w:fill="auto"/>
          </w:tcPr>
          <w:p w:rsidR="00BB1108" w:rsidRPr="005668DE" w:rsidRDefault="00BB1108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8D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2" w:type="pct"/>
            <w:shd w:val="clear" w:color="auto" w:fill="auto"/>
          </w:tcPr>
          <w:p w:rsidR="00BB1108" w:rsidRPr="005668DE" w:rsidRDefault="00130462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B1108" w:rsidRPr="004C004C" w:rsidTr="0088754B">
        <w:trPr>
          <w:cantSplit/>
          <w:trHeight w:val="650"/>
        </w:trPr>
        <w:tc>
          <w:tcPr>
            <w:tcW w:w="2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108" w:rsidRPr="001F4988" w:rsidRDefault="00BB1108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B1108" w:rsidRPr="001F4988" w:rsidRDefault="00BB1108" w:rsidP="0067158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F4988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решением о бюджете </w:t>
            </w:r>
          </w:p>
        </w:tc>
        <w:tc>
          <w:tcPr>
            <w:tcW w:w="322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B1108" w:rsidRPr="001F4988" w:rsidRDefault="00BB1108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98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61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B1108" w:rsidRPr="001F4988" w:rsidRDefault="00BB1108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98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64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B1108" w:rsidRPr="001F4988" w:rsidRDefault="005D6C0E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98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8" w:type="pct"/>
            <w:tcBorders>
              <w:bottom w:val="single" w:sz="4" w:space="0" w:color="auto"/>
            </w:tcBorders>
            <w:shd w:val="clear" w:color="auto" w:fill="auto"/>
          </w:tcPr>
          <w:p w:rsidR="00BB1108" w:rsidRPr="001F4988" w:rsidRDefault="00BB1108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98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8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B1108" w:rsidRPr="001F4988" w:rsidRDefault="00C279B4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98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8" w:type="pct"/>
            <w:tcBorders>
              <w:bottom w:val="single" w:sz="4" w:space="0" w:color="auto"/>
            </w:tcBorders>
            <w:shd w:val="clear" w:color="auto" w:fill="auto"/>
          </w:tcPr>
          <w:p w:rsidR="00BB1108" w:rsidRPr="001F4988" w:rsidRDefault="00BB1108" w:rsidP="00541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98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23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B1108" w:rsidRPr="005668DE" w:rsidRDefault="00BB1108" w:rsidP="00541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8D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34" w:type="pct"/>
            <w:tcBorders>
              <w:bottom w:val="single" w:sz="4" w:space="0" w:color="auto"/>
            </w:tcBorders>
            <w:shd w:val="clear" w:color="auto" w:fill="auto"/>
          </w:tcPr>
          <w:p w:rsidR="00BB1108" w:rsidRPr="00C435BC" w:rsidRDefault="00BB1108" w:rsidP="00D97B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35BC">
              <w:rPr>
                <w:rFonts w:ascii="Times New Roman" w:hAnsi="Times New Roman"/>
              </w:rPr>
              <w:t>153</w:t>
            </w:r>
            <w:r w:rsidR="00894013" w:rsidRPr="00C435BC">
              <w:rPr>
                <w:rFonts w:ascii="Times New Roman" w:hAnsi="Times New Roman"/>
              </w:rPr>
              <w:t xml:space="preserve"> </w:t>
            </w:r>
            <w:r w:rsidRPr="00C435BC">
              <w:rPr>
                <w:rFonts w:ascii="Times New Roman" w:hAnsi="Times New Roman"/>
              </w:rPr>
              <w:t>000,0</w:t>
            </w:r>
          </w:p>
        </w:tc>
        <w:tc>
          <w:tcPr>
            <w:tcW w:w="324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B1108" w:rsidRPr="005668DE" w:rsidRDefault="00BB1108" w:rsidP="00541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8D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35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B1108" w:rsidRPr="005668DE" w:rsidRDefault="00BB1108" w:rsidP="00541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8D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72" w:type="pct"/>
            <w:tcBorders>
              <w:bottom w:val="single" w:sz="4" w:space="0" w:color="auto"/>
            </w:tcBorders>
            <w:shd w:val="clear" w:color="auto" w:fill="auto"/>
          </w:tcPr>
          <w:p w:rsidR="00BB1108" w:rsidRDefault="00130462" w:rsidP="00541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  <w:p w:rsidR="008C7979" w:rsidRDefault="008C7979" w:rsidP="00541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7979" w:rsidRPr="005668DE" w:rsidRDefault="008C7979" w:rsidP="00541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108" w:rsidRPr="004C004C" w:rsidTr="0088754B">
        <w:trPr>
          <w:cantSplit/>
          <w:trHeight w:val="224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108" w:rsidRPr="00926FA3" w:rsidRDefault="00BB1108" w:rsidP="00C75C64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26FA3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B1108" w:rsidRPr="00926FA3" w:rsidRDefault="00BB1108" w:rsidP="00C75C64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26FA3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1108" w:rsidRPr="00926FA3" w:rsidRDefault="00BB1108" w:rsidP="00C75C64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26FA3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461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1108" w:rsidRPr="00926FA3" w:rsidRDefault="00BB1108" w:rsidP="00C75C64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26FA3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46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1108" w:rsidRPr="00926FA3" w:rsidRDefault="00BB1108" w:rsidP="00C75C64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26FA3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28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1108" w:rsidRPr="00926FA3" w:rsidRDefault="00BB1108" w:rsidP="00C75C64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26FA3"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1108" w:rsidRPr="00926FA3" w:rsidRDefault="00BB1108" w:rsidP="00C75C64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26FA3"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27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1108" w:rsidRPr="00926FA3" w:rsidRDefault="00BB1108" w:rsidP="00C75C64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26FA3"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1108" w:rsidRPr="005668DE" w:rsidRDefault="00BB1108" w:rsidP="00C75C64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668DE">
              <w:rPr>
                <w:rFonts w:ascii="Times New Roman" w:hAnsi="Times New Roman" w:cs="Times New Roman"/>
                <w:sz w:val="23"/>
                <w:szCs w:val="23"/>
              </w:rPr>
              <w:t>9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1108" w:rsidRPr="005668DE" w:rsidRDefault="00BB1108" w:rsidP="00C75C64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668DE">
              <w:rPr>
                <w:rFonts w:ascii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1108" w:rsidRPr="005668DE" w:rsidRDefault="00BB1108" w:rsidP="00C75C64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668DE">
              <w:rPr>
                <w:rFonts w:ascii="Times New Roman" w:hAnsi="Times New Roman" w:cs="Times New Roman"/>
                <w:sz w:val="23"/>
                <w:szCs w:val="23"/>
              </w:rPr>
              <w:t>11</w:t>
            </w:r>
          </w:p>
        </w:tc>
        <w:tc>
          <w:tcPr>
            <w:tcW w:w="335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1108" w:rsidRPr="005668DE" w:rsidRDefault="00BB1108" w:rsidP="00C75C64">
            <w:pPr>
              <w:spacing w:after="0" w:line="216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668DE">
              <w:rPr>
                <w:rFonts w:ascii="Times New Roman" w:hAnsi="Times New Roman"/>
                <w:sz w:val="23"/>
                <w:szCs w:val="23"/>
              </w:rPr>
              <w:t>12</w:t>
            </w:r>
          </w:p>
        </w:tc>
        <w:tc>
          <w:tcPr>
            <w:tcW w:w="1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1108" w:rsidRPr="005668DE" w:rsidRDefault="000F0EA3" w:rsidP="00C75C64">
            <w:pPr>
              <w:spacing w:after="0" w:line="216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668DE">
              <w:rPr>
                <w:rFonts w:ascii="Times New Roman" w:hAnsi="Times New Roman"/>
                <w:sz w:val="23"/>
                <w:szCs w:val="23"/>
              </w:rPr>
              <w:t>13</w:t>
            </w:r>
          </w:p>
        </w:tc>
      </w:tr>
      <w:tr w:rsidR="00BB1108" w:rsidRPr="004C004C" w:rsidTr="0088754B">
        <w:trPr>
          <w:cantSplit/>
          <w:trHeight w:val="930"/>
        </w:trPr>
        <w:tc>
          <w:tcPr>
            <w:tcW w:w="2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1108" w:rsidRPr="00926FA3" w:rsidRDefault="00BB1108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26FA3">
              <w:rPr>
                <w:rFonts w:ascii="Times New Roman" w:hAnsi="Times New Roman" w:cs="Times New Roman"/>
                <w:sz w:val="23"/>
                <w:szCs w:val="23"/>
              </w:rPr>
              <w:t>2.3</w:t>
            </w:r>
          </w:p>
        </w:tc>
        <w:tc>
          <w:tcPr>
            <w:tcW w:w="1233" w:type="pct"/>
            <w:tcBorders>
              <w:left w:val="single" w:sz="4" w:space="0" w:color="auto"/>
            </w:tcBorders>
            <w:shd w:val="clear" w:color="auto" w:fill="auto"/>
          </w:tcPr>
          <w:p w:rsidR="00BB1108" w:rsidRPr="00926FA3" w:rsidRDefault="00BB1108" w:rsidP="00B80429">
            <w:pPr>
              <w:pStyle w:val="ConsPlusCell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 w:rsidRPr="00926FA3">
              <w:rPr>
                <w:rFonts w:ascii="Times New Roman" w:hAnsi="Times New Roman" w:cs="Times New Roman"/>
                <w:sz w:val="23"/>
                <w:szCs w:val="23"/>
              </w:rPr>
              <w:t>Доля благоустроенных дворовых территорий многоквартирных домов от общего количества дворовых территорий многоквартирных домов</w:t>
            </w:r>
          </w:p>
        </w:tc>
        <w:tc>
          <w:tcPr>
            <w:tcW w:w="322" w:type="pct"/>
            <w:gridSpan w:val="2"/>
            <w:shd w:val="clear" w:color="auto" w:fill="auto"/>
          </w:tcPr>
          <w:p w:rsidR="00BB1108" w:rsidRPr="00926FA3" w:rsidRDefault="00BB1108" w:rsidP="005411B7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26FA3">
              <w:rPr>
                <w:rFonts w:ascii="Times New Roman" w:hAnsi="Times New Roman"/>
                <w:sz w:val="23"/>
                <w:szCs w:val="23"/>
              </w:rPr>
              <w:t>%</w:t>
            </w:r>
          </w:p>
        </w:tc>
        <w:tc>
          <w:tcPr>
            <w:tcW w:w="461" w:type="pct"/>
            <w:gridSpan w:val="3"/>
            <w:shd w:val="clear" w:color="auto" w:fill="auto"/>
          </w:tcPr>
          <w:p w:rsidR="00BB1108" w:rsidRPr="00926FA3" w:rsidRDefault="00BB1108" w:rsidP="005411B7">
            <w:pPr>
              <w:rPr>
                <w:rFonts w:ascii="Times New Roman" w:hAnsi="Times New Roman"/>
                <w:sz w:val="23"/>
                <w:szCs w:val="23"/>
              </w:rPr>
            </w:pPr>
            <w:r w:rsidRPr="00926FA3">
              <w:rPr>
                <w:rFonts w:ascii="Times New Roman" w:hAnsi="Times New Roman"/>
                <w:sz w:val="23"/>
                <w:szCs w:val="23"/>
              </w:rPr>
              <w:t>расчетный метод</w:t>
            </w:r>
          </w:p>
        </w:tc>
        <w:tc>
          <w:tcPr>
            <w:tcW w:w="464" w:type="pct"/>
            <w:gridSpan w:val="2"/>
            <w:shd w:val="clear" w:color="auto" w:fill="auto"/>
          </w:tcPr>
          <w:p w:rsidR="00BB1108" w:rsidRPr="00926FA3" w:rsidRDefault="005D6C0E" w:rsidP="005411B7">
            <w:pPr>
              <w:pStyle w:val="ConsPlusCell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 w:rsidRPr="00926FA3">
              <w:rPr>
                <w:rFonts w:ascii="Times New Roman" w:hAnsi="Times New Roman" w:cs="Times New Roman"/>
                <w:sz w:val="23"/>
                <w:szCs w:val="23"/>
              </w:rPr>
              <w:t>Е</w:t>
            </w:r>
            <w:r w:rsidR="00BB1108" w:rsidRPr="00926FA3">
              <w:rPr>
                <w:rFonts w:ascii="Times New Roman" w:hAnsi="Times New Roman" w:cs="Times New Roman"/>
                <w:sz w:val="23"/>
                <w:szCs w:val="23"/>
              </w:rPr>
              <w:t>жеквартально</w:t>
            </w:r>
          </w:p>
        </w:tc>
        <w:tc>
          <w:tcPr>
            <w:tcW w:w="288" w:type="pct"/>
            <w:shd w:val="clear" w:color="auto" w:fill="auto"/>
          </w:tcPr>
          <w:p w:rsidR="00BB1108" w:rsidRPr="00926FA3" w:rsidRDefault="00BB1108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26FA3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278" w:type="pct"/>
            <w:gridSpan w:val="2"/>
            <w:shd w:val="clear" w:color="auto" w:fill="auto"/>
          </w:tcPr>
          <w:p w:rsidR="00BB1108" w:rsidRPr="00926FA3" w:rsidRDefault="00BB1108" w:rsidP="005411B7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26FA3">
              <w:rPr>
                <w:rFonts w:ascii="Times New Roman" w:hAnsi="Times New Roman"/>
                <w:sz w:val="23"/>
                <w:szCs w:val="23"/>
              </w:rPr>
              <w:t>3,38</w:t>
            </w:r>
          </w:p>
        </w:tc>
        <w:tc>
          <w:tcPr>
            <w:tcW w:w="278" w:type="pct"/>
            <w:shd w:val="clear" w:color="auto" w:fill="auto"/>
          </w:tcPr>
          <w:p w:rsidR="00BB1108" w:rsidRPr="00926FA3" w:rsidRDefault="00BB1108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26FA3">
              <w:rPr>
                <w:rFonts w:ascii="Times New Roman" w:hAnsi="Times New Roman" w:cs="Times New Roman"/>
                <w:sz w:val="23"/>
                <w:szCs w:val="23"/>
              </w:rPr>
              <w:t>1,516</w:t>
            </w:r>
          </w:p>
        </w:tc>
        <w:tc>
          <w:tcPr>
            <w:tcW w:w="323" w:type="pct"/>
            <w:gridSpan w:val="2"/>
            <w:shd w:val="clear" w:color="auto" w:fill="auto"/>
          </w:tcPr>
          <w:p w:rsidR="00BB1108" w:rsidRPr="005668DE" w:rsidRDefault="00BB1108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668DE">
              <w:rPr>
                <w:rFonts w:ascii="Times New Roman" w:hAnsi="Times New Roman" w:cs="Times New Roman"/>
                <w:sz w:val="23"/>
                <w:szCs w:val="23"/>
              </w:rPr>
              <w:t>0,74</w:t>
            </w:r>
          </w:p>
        </w:tc>
        <w:tc>
          <w:tcPr>
            <w:tcW w:w="234" w:type="pct"/>
            <w:shd w:val="clear" w:color="auto" w:fill="auto"/>
          </w:tcPr>
          <w:p w:rsidR="00BB1108" w:rsidRPr="005668DE" w:rsidRDefault="00BB1108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668DE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324" w:type="pct"/>
            <w:gridSpan w:val="2"/>
            <w:shd w:val="clear" w:color="auto" w:fill="auto"/>
          </w:tcPr>
          <w:p w:rsidR="00BB1108" w:rsidRPr="005668DE" w:rsidRDefault="00BB1108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668DE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335" w:type="pct"/>
            <w:gridSpan w:val="3"/>
            <w:shd w:val="clear" w:color="auto" w:fill="auto"/>
          </w:tcPr>
          <w:p w:rsidR="00BB1108" w:rsidRPr="005668DE" w:rsidRDefault="00BB1108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668DE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72" w:type="pct"/>
            <w:shd w:val="clear" w:color="auto" w:fill="auto"/>
          </w:tcPr>
          <w:p w:rsidR="00BB1108" w:rsidRPr="005668DE" w:rsidRDefault="00130462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</w:tr>
      <w:tr w:rsidR="00BB1108" w:rsidRPr="004C004C" w:rsidTr="0088754B">
        <w:trPr>
          <w:cantSplit/>
          <w:trHeight w:val="225"/>
        </w:trPr>
        <w:tc>
          <w:tcPr>
            <w:tcW w:w="2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1108" w:rsidRPr="00926FA3" w:rsidRDefault="00BB1108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33" w:type="pct"/>
            <w:tcBorders>
              <w:left w:val="single" w:sz="4" w:space="0" w:color="auto"/>
            </w:tcBorders>
            <w:shd w:val="clear" w:color="auto" w:fill="auto"/>
          </w:tcPr>
          <w:p w:rsidR="00BB1108" w:rsidRPr="00926FA3" w:rsidRDefault="00BB1108" w:rsidP="005411B7">
            <w:pPr>
              <w:pStyle w:val="ConsPlusCell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 w:rsidRPr="00926FA3">
              <w:rPr>
                <w:rFonts w:ascii="Times New Roman" w:hAnsi="Times New Roman" w:cs="Times New Roman"/>
                <w:sz w:val="23"/>
                <w:szCs w:val="23"/>
              </w:rPr>
              <w:t>В соответствии с планом</w:t>
            </w:r>
          </w:p>
        </w:tc>
        <w:tc>
          <w:tcPr>
            <w:tcW w:w="322" w:type="pct"/>
            <w:gridSpan w:val="2"/>
            <w:shd w:val="clear" w:color="auto" w:fill="auto"/>
          </w:tcPr>
          <w:p w:rsidR="00BB1108" w:rsidRPr="00926FA3" w:rsidRDefault="00BB1108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26FA3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461" w:type="pct"/>
            <w:gridSpan w:val="3"/>
            <w:shd w:val="clear" w:color="auto" w:fill="auto"/>
          </w:tcPr>
          <w:p w:rsidR="00BB1108" w:rsidRPr="00926FA3" w:rsidRDefault="00BB1108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26FA3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464" w:type="pct"/>
            <w:gridSpan w:val="2"/>
            <w:shd w:val="clear" w:color="auto" w:fill="auto"/>
          </w:tcPr>
          <w:p w:rsidR="00BB1108" w:rsidRPr="00926FA3" w:rsidRDefault="005D6C0E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26FA3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288" w:type="pct"/>
            <w:shd w:val="clear" w:color="auto" w:fill="auto"/>
          </w:tcPr>
          <w:p w:rsidR="00BB1108" w:rsidRPr="00926FA3" w:rsidRDefault="00BB1108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26FA3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278" w:type="pct"/>
            <w:gridSpan w:val="2"/>
            <w:shd w:val="clear" w:color="auto" w:fill="auto"/>
          </w:tcPr>
          <w:p w:rsidR="00BB1108" w:rsidRPr="00926FA3" w:rsidRDefault="00C279B4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26FA3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278" w:type="pct"/>
            <w:shd w:val="clear" w:color="auto" w:fill="auto"/>
          </w:tcPr>
          <w:p w:rsidR="00BB1108" w:rsidRPr="00926FA3" w:rsidRDefault="00BB1108" w:rsidP="005411B7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26FA3">
              <w:rPr>
                <w:rFonts w:ascii="Times New Roman" w:hAnsi="Times New Roman"/>
                <w:sz w:val="23"/>
                <w:szCs w:val="23"/>
              </w:rPr>
              <w:t>х</w:t>
            </w:r>
          </w:p>
        </w:tc>
        <w:tc>
          <w:tcPr>
            <w:tcW w:w="323" w:type="pct"/>
            <w:gridSpan w:val="2"/>
            <w:shd w:val="clear" w:color="auto" w:fill="auto"/>
          </w:tcPr>
          <w:p w:rsidR="00BB1108" w:rsidRPr="005668DE" w:rsidRDefault="00BB1108" w:rsidP="005411B7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668DE">
              <w:rPr>
                <w:rFonts w:ascii="Times New Roman" w:hAnsi="Times New Roman"/>
                <w:sz w:val="23"/>
                <w:szCs w:val="23"/>
              </w:rPr>
              <w:t>х</w:t>
            </w:r>
          </w:p>
        </w:tc>
        <w:tc>
          <w:tcPr>
            <w:tcW w:w="234" w:type="pct"/>
            <w:shd w:val="clear" w:color="auto" w:fill="auto"/>
          </w:tcPr>
          <w:p w:rsidR="00BB1108" w:rsidRPr="005668DE" w:rsidRDefault="00BB1108" w:rsidP="005411B7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668DE">
              <w:rPr>
                <w:rFonts w:ascii="Times New Roman" w:hAnsi="Times New Roman"/>
                <w:sz w:val="23"/>
                <w:szCs w:val="23"/>
              </w:rPr>
              <w:t>5</w:t>
            </w:r>
          </w:p>
        </w:tc>
        <w:tc>
          <w:tcPr>
            <w:tcW w:w="324" w:type="pct"/>
            <w:gridSpan w:val="2"/>
            <w:shd w:val="clear" w:color="auto" w:fill="auto"/>
          </w:tcPr>
          <w:p w:rsidR="00BB1108" w:rsidRPr="005668DE" w:rsidRDefault="00BB1108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668DE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335" w:type="pct"/>
            <w:gridSpan w:val="3"/>
            <w:shd w:val="clear" w:color="auto" w:fill="auto"/>
          </w:tcPr>
          <w:p w:rsidR="00BB1108" w:rsidRPr="005668DE" w:rsidRDefault="00BB1108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668DE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72" w:type="pct"/>
            <w:shd w:val="clear" w:color="auto" w:fill="auto"/>
          </w:tcPr>
          <w:p w:rsidR="00BB1108" w:rsidRPr="005668DE" w:rsidRDefault="00130462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</w:tr>
      <w:tr w:rsidR="00BB1108" w:rsidRPr="004C004C" w:rsidTr="0088754B">
        <w:trPr>
          <w:cantSplit/>
          <w:trHeight w:val="360"/>
        </w:trPr>
        <w:tc>
          <w:tcPr>
            <w:tcW w:w="2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108" w:rsidRPr="00926FA3" w:rsidRDefault="00BB1108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33" w:type="pct"/>
            <w:tcBorders>
              <w:left w:val="single" w:sz="4" w:space="0" w:color="auto"/>
            </w:tcBorders>
            <w:shd w:val="clear" w:color="auto" w:fill="auto"/>
          </w:tcPr>
          <w:p w:rsidR="00BB1108" w:rsidRPr="00926FA3" w:rsidRDefault="00BB1108" w:rsidP="005411B7">
            <w:pPr>
              <w:pStyle w:val="ConsPlusCell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 w:rsidRPr="00926FA3">
              <w:rPr>
                <w:rFonts w:ascii="Times New Roman" w:hAnsi="Times New Roman" w:cs="Times New Roman"/>
                <w:sz w:val="23"/>
                <w:szCs w:val="23"/>
              </w:rPr>
              <w:t xml:space="preserve">В соответствии с решением о бюджете </w:t>
            </w:r>
          </w:p>
          <w:p w:rsidR="00BB1108" w:rsidRPr="00926FA3" w:rsidRDefault="00BB1108" w:rsidP="005411B7">
            <w:pPr>
              <w:pStyle w:val="ConsPlusCell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22" w:type="pct"/>
            <w:gridSpan w:val="2"/>
            <w:shd w:val="clear" w:color="auto" w:fill="auto"/>
          </w:tcPr>
          <w:p w:rsidR="00BB1108" w:rsidRPr="00926FA3" w:rsidRDefault="00BB1108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26FA3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461" w:type="pct"/>
            <w:gridSpan w:val="3"/>
            <w:shd w:val="clear" w:color="auto" w:fill="auto"/>
          </w:tcPr>
          <w:p w:rsidR="00BB1108" w:rsidRPr="00926FA3" w:rsidRDefault="00BB1108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26FA3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464" w:type="pct"/>
            <w:gridSpan w:val="2"/>
            <w:shd w:val="clear" w:color="auto" w:fill="auto"/>
          </w:tcPr>
          <w:p w:rsidR="00BB1108" w:rsidRPr="00926FA3" w:rsidRDefault="005D6C0E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26FA3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288" w:type="pct"/>
            <w:shd w:val="clear" w:color="auto" w:fill="auto"/>
          </w:tcPr>
          <w:p w:rsidR="00BB1108" w:rsidRPr="00926FA3" w:rsidRDefault="00BB1108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26FA3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278" w:type="pct"/>
            <w:gridSpan w:val="2"/>
            <w:shd w:val="clear" w:color="auto" w:fill="auto"/>
          </w:tcPr>
          <w:p w:rsidR="00BB1108" w:rsidRPr="00926FA3" w:rsidRDefault="00C279B4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26FA3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278" w:type="pct"/>
            <w:shd w:val="clear" w:color="auto" w:fill="auto"/>
          </w:tcPr>
          <w:p w:rsidR="00BB1108" w:rsidRPr="00926FA3" w:rsidRDefault="00BB1108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26FA3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323" w:type="pct"/>
            <w:gridSpan w:val="2"/>
            <w:shd w:val="clear" w:color="auto" w:fill="auto"/>
          </w:tcPr>
          <w:p w:rsidR="00BB1108" w:rsidRPr="005668DE" w:rsidRDefault="00BB1108" w:rsidP="005411B7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668DE">
              <w:rPr>
                <w:rFonts w:ascii="Times New Roman" w:hAnsi="Times New Roman"/>
                <w:sz w:val="23"/>
                <w:szCs w:val="23"/>
              </w:rPr>
              <w:t>х</w:t>
            </w:r>
          </w:p>
        </w:tc>
        <w:tc>
          <w:tcPr>
            <w:tcW w:w="234" w:type="pct"/>
            <w:shd w:val="clear" w:color="auto" w:fill="auto"/>
          </w:tcPr>
          <w:p w:rsidR="00BB1108" w:rsidRPr="005668DE" w:rsidRDefault="00BB1108" w:rsidP="005411B7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668DE">
              <w:rPr>
                <w:rFonts w:ascii="Times New Roman" w:hAnsi="Times New Roman"/>
                <w:sz w:val="23"/>
                <w:szCs w:val="23"/>
              </w:rPr>
              <w:t>5</w:t>
            </w:r>
          </w:p>
        </w:tc>
        <w:tc>
          <w:tcPr>
            <w:tcW w:w="324" w:type="pct"/>
            <w:gridSpan w:val="2"/>
            <w:shd w:val="clear" w:color="auto" w:fill="auto"/>
          </w:tcPr>
          <w:p w:rsidR="00BB1108" w:rsidRPr="005668DE" w:rsidRDefault="00BB1108" w:rsidP="005411B7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668DE">
              <w:rPr>
                <w:rFonts w:ascii="Times New Roman" w:hAnsi="Times New Roman"/>
                <w:sz w:val="23"/>
                <w:szCs w:val="23"/>
              </w:rPr>
              <w:t>х</w:t>
            </w:r>
          </w:p>
        </w:tc>
        <w:tc>
          <w:tcPr>
            <w:tcW w:w="335" w:type="pct"/>
            <w:gridSpan w:val="3"/>
            <w:shd w:val="clear" w:color="auto" w:fill="auto"/>
          </w:tcPr>
          <w:p w:rsidR="00BB1108" w:rsidRPr="005668DE" w:rsidRDefault="00BB1108" w:rsidP="005411B7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668DE">
              <w:rPr>
                <w:rFonts w:ascii="Times New Roman" w:hAnsi="Times New Roman"/>
                <w:sz w:val="23"/>
                <w:szCs w:val="23"/>
              </w:rPr>
              <w:t>х</w:t>
            </w:r>
          </w:p>
        </w:tc>
        <w:tc>
          <w:tcPr>
            <w:tcW w:w="172" w:type="pct"/>
            <w:shd w:val="clear" w:color="auto" w:fill="auto"/>
          </w:tcPr>
          <w:p w:rsidR="00BB1108" w:rsidRPr="005668DE" w:rsidRDefault="00130462" w:rsidP="005411B7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х</w:t>
            </w:r>
          </w:p>
        </w:tc>
      </w:tr>
      <w:tr w:rsidR="00BB1108" w:rsidRPr="004C004C" w:rsidTr="0088754B">
        <w:trPr>
          <w:cantSplit/>
          <w:trHeight w:val="360"/>
        </w:trPr>
        <w:tc>
          <w:tcPr>
            <w:tcW w:w="2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1108" w:rsidRPr="00926FA3" w:rsidRDefault="00BB1108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26FA3">
              <w:rPr>
                <w:rFonts w:ascii="Times New Roman" w:hAnsi="Times New Roman" w:cs="Times New Roman"/>
                <w:sz w:val="23"/>
                <w:szCs w:val="23"/>
              </w:rPr>
              <w:t>2.4</w:t>
            </w:r>
          </w:p>
        </w:tc>
        <w:tc>
          <w:tcPr>
            <w:tcW w:w="1233" w:type="pct"/>
            <w:tcBorders>
              <w:left w:val="single" w:sz="4" w:space="0" w:color="auto"/>
            </w:tcBorders>
            <w:shd w:val="clear" w:color="auto" w:fill="auto"/>
          </w:tcPr>
          <w:p w:rsidR="00BB1108" w:rsidRPr="00926FA3" w:rsidRDefault="00BB1108" w:rsidP="005411B7">
            <w:pPr>
              <w:pStyle w:val="ConsPlusCell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 w:rsidRPr="00926FA3">
              <w:rPr>
                <w:rFonts w:ascii="Times New Roman" w:hAnsi="Times New Roman" w:cs="Times New Roman"/>
                <w:sz w:val="23"/>
                <w:szCs w:val="23"/>
              </w:rPr>
              <w:t>Доля населения, проживающего в жилищном фонде с благоустроенными дворовыми территориями от общей численности населения, проживающего в многоквартирных домах</w:t>
            </w:r>
          </w:p>
          <w:p w:rsidR="00BB1108" w:rsidRPr="00926FA3" w:rsidRDefault="00BB1108" w:rsidP="005411B7">
            <w:pPr>
              <w:pStyle w:val="ConsPlusCell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22" w:type="pct"/>
            <w:gridSpan w:val="2"/>
            <w:shd w:val="clear" w:color="auto" w:fill="auto"/>
          </w:tcPr>
          <w:p w:rsidR="00BB1108" w:rsidRPr="00926FA3" w:rsidRDefault="00BB1108" w:rsidP="005411B7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26FA3">
              <w:rPr>
                <w:rFonts w:ascii="Times New Roman" w:hAnsi="Times New Roman"/>
                <w:sz w:val="23"/>
                <w:szCs w:val="23"/>
              </w:rPr>
              <w:t>%</w:t>
            </w:r>
          </w:p>
        </w:tc>
        <w:tc>
          <w:tcPr>
            <w:tcW w:w="461" w:type="pct"/>
            <w:gridSpan w:val="3"/>
            <w:shd w:val="clear" w:color="auto" w:fill="auto"/>
          </w:tcPr>
          <w:p w:rsidR="00BB1108" w:rsidRPr="00926FA3" w:rsidRDefault="00BB1108" w:rsidP="005411B7">
            <w:pPr>
              <w:rPr>
                <w:rFonts w:ascii="Times New Roman" w:hAnsi="Times New Roman"/>
                <w:sz w:val="23"/>
                <w:szCs w:val="23"/>
              </w:rPr>
            </w:pPr>
            <w:r w:rsidRPr="00926FA3">
              <w:rPr>
                <w:rFonts w:ascii="Times New Roman" w:hAnsi="Times New Roman"/>
                <w:sz w:val="23"/>
                <w:szCs w:val="23"/>
              </w:rPr>
              <w:t>расчетный метод</w:t>
            </w:r>
          </w:p>
        </w:tc>
        <w:tc>
          <w:tcPr>
            <w:tcW w:w="464" w:type="pct"/>
            <w:gridSpan w:val="2"/>
            <w:shd w:val="clear" w:color="auto" w:fill="auto"/>
          </w:tcPr>
          <w:p w:rsidR="00BB1108" w:rsidRPr="00926FA3" w:rsidRDefault="005D6C0E" w:rsidP="005411B7">
            <w:pPr>
              <w:pStyle w:val="ConsPlusCell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 w:rsidRPr="00926FA3">
              <w:rPr>
                <w:rFonts w:ascii="Times New Roman" w:hAnsi="Times New Roman" w:cs="Times New Roman"/>
                <w:sz w:val="23"/>
                <w:szCs w:val="23"/>
              </w:rPr>
              <w:t>Е</w:t>
            </w:r>
            <w:r w:rsidR="00BB1108" w:rsidRPr="00926FA3">
              <w:rPr>
                <w:rFonts w:ascii="Times New Roman" w:hAnsi="Times New Roman" w:cs="Times New Roman"/>
                <w:sz w:val="23"/>
                <w:szCs w:val="23"/>
              </w:rPr>
              <w:t>жеквартально</w:t>
            </w:r>
          </w:p>
        </w:tc>
        <w:tc>
          <w:tcPr>
            <w:tcW w:w="288" w:type="pct"/>
            <w:shd w:val="clear" w:color="auto" w:fill="auto"/>
          </w:tcPr>
          <w:p w:rsidR="00BB1108" w:rsidRPr="00926FA3" w:rsidRDefault="00BB1108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26FA3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278" w:type="pct"/>
            <w:gridSpan w:val="2"/>
            <w:shd w:val="clear" w:color="auto" w:fill="auto"/>
          </w:tcPr>
          <w:p w:rsidR="00BB1108" w:rsidRPr="00926FA3" w:rsidRDefault="00BB1108" w:rsidP="005411B7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26FA3">
              <w:rPr>
                <w:rFonts w:ascii="Times New Roman" w:hAnsi="Times New Roman"/>
                <w:sz w:val="23"/>
                <w:szCs w:val="23"/>
              </w:rPr>
              <w:t>2,52</w:t>
            </w:r>
          </w:p>
        </w:tc>
        <w:tc>
          <w:tcPr>
            <w:tcW w:w="278" w:type="pct"/>
            <w:shd w:val="clear" w:color="auto" w:fill="auto"/>
          </w:tcPr>
          <w:p w:rsidR="00BB1108" w:rsidRPr="00926FA3" w:rsidRDefault="00BB1108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26FA3">
              <w:rPr>
                <w:rFonts w:ascii="Times New Roman" w:hAnsi="Times New Roman" w:cs="Times New Roman"/>
                <w:sz w:val="23"/>
                <w:szCs w:val="23"/>
              </w:rPr>
              <w:t>1,128</w:t>
            </w:r>
          </w:p>
        </w:tc>
        <w:tc>
          <w:tcPr>
            <w:tcW w:w="323" w:type="pct"/>
            <w:gridSpan w:val="2"/>
            <w:shd w:val="clear" w:color="auto" w:fill="auto"/>
          </w:tcPr>
          <w:p w:rsidR="00BB1108" w:rsidRPr="005668DE" w:rsidRDefault="00BB1108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668DE">
              <w:rPr>
                <w:rFonts w:ascii="Times New Roman" w:hAnsi="Times New Roman" w:cs="Times New Roman"/>
                <w:sz w:val="23"/>
                <w:szCs w:val="23"/>
              </w:rPr>
              <w:t>0,5</w:t>
            </w:r>
          </w:p>
        </w:tc>
        <w:tc>
          <w:tcPr>
            <w:tcW w:w="234" w:type="pct"/>
            <w:shd w:val="clear" w:color="auto" w:fill="auto"/>
          </w:tcPr>
          <w:p w:rsidR="00BB1108" w:rsidRPr="005668DE" w:rsidRDefault="00BB1108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668DE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324" w:type="pct"/>
            <w:gridSpan w:val="2"/>
            <w:shd w:val="clear" w:color="auto" w:fill="auto"/>
          </w:tcPr>
          <w:p w:rsidR="00BB1108" w:rsidRPr="005668DE" w:rsidRDefault="00BB1108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668DE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335" w:type="pct"/>
            <w:gridSpan w:val="3"/>
            <w:shd w:val="clear" w:color="auto" w:fill="auto"/>
          </w:tcPr>
          <w:p w:rsidR="00BB1108" w:rsidRPr="005668DE" w:rsidRDefault="00BB1108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668DE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72" w:type="pct"/>
            <w:shd w:val="clear" w:color="auto" w:fill="auto"/>
          </w:tcPr>
          <w:p w:rsidR="00BB1108" w:rsidRPr="005668DE" w:rsidRDefault="00130462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</w:tr>
      <w:tr w:rsidR="00BB1108" w:rsidRPr="004C004C" w:rsidTr="0088754B">
        <w:trPr>
          <w:cantSplit/>
          <w:trHeight w:val="360"/>
        </w:trPr>
        <w:tc>
          <w:tcPr>
            <w:tcW w:w="2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1108" w:rsidRPr="00926FA3" w:rsidRDefault="00BB1108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33" w:type="pct"/>
            <w:tcBorders>
              <w:left w:val="single" w:sz="4" w:space="0" w:color="auto"/>
            </w:tcBorders>
            <w:shd w:val="clear" w:color="auto" w:fill="auto"/>
          </w:tcPr>
          <w:p w:rsidR="00BB1108" w:rsidRPr="00926FA3" w:rsidRDefault="00BB1108" w:rsidP="005411B7">
            <w:pPr>
              <w:pStyle w:val="ConsPlusCell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 w:rsidRPr="00926FA3">
              <w:rPr>
                <w:rFonts w:ascii="Times New Roman" w:hAnsi="Times New Roman" w:cs="Times New Roman"/>
                <w:sz w:val="23"/>
                <w:szCs w:val="23"/>
              </w:rPr>
              <w:t>В соответствии с планом</w:t>
            </w:r>
          </w:p>
        </w:tc>
        <w:tc>
          <w:tcPr>
            <w:tcW w:w="322" w:type="pct"/>
            <w:gridSpan w:val="2"/>
            <w:shd w:val="clear" w:color="auto" w:fill="auto"/>
          </w:tcPr>
          <w:p w:rsidR="00BB1108" w:rsidRPr="00926FA3" w:rsidRDefault="00BB1108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26FA3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461" w:type="pct"/>
            <w:gridSpan w:val="3"/>
            <w:shd w:val="clear" w:color="auto" w:fill="auto"/>
          </w:tcPr>
          <w:p w:rsidR="00BB1108" w:rsidRPr="00926FA3" w:rsidRDefault="00BB1108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26FA3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464" w:type="pct"/>
            <w:gridSpan w:val="2"/>
            <w:shd w:val="clear" w:color="auto" w:fill="auto"/>
          </w:tcPr>
          <w:p w:rsidR="00BB1108" w:rsidRPr="00926FA3" w:rsidRDefault="005D6C0E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26FA3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288" w:type="pct"/>
            <w:shd w:val="clear" w:color="auto" w:fill="auto"/>
          </w:tcPr>
          <w:p w:rsidR="00BB1108" w:rsidRPr="00926FA3" w:rsidRDefault="00BB1108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26FA3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278" w:type="pct"/>
            <w:gridSpan w:val="2"/>
            <w:shd w:val="clear" w:color="auto" w:fill="auto"/>
          </w:tcPr>
          <w:p w:rsidR="00BB1108" w:rsidRPr="00926FA3" w:rsidRDefault="00C279B4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26FA3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278" w:type="pct"/>
            <w:shd w:val="clear" w:color="auto" w:fill="auto"/>
          </w:tcPr>
          <w:p w:rsidR="00BB1108" w:rsidRPr="00926FA3" w:rsidRDefault="00BB1108" w:rsidP="005411B7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26FA3">
              <w:rPr>
                <w:rFonts w:ascii="Times New Roman" w:hAnsi="Times New Roman"/>
                <w:sz w:val="23"/>
                <w:szCs w:val="23"/>
              </w:rPr>
              <w:t>х</w:t>
            </w:r>
          </w:p>
        </w:tc>
        <w:tc>
          <w:tcPr>
            <w:tcW w:w="323" w:type="pct"/>
            <w:gridSpan w:val="2"/>
            <w:shd w:val="clear" w:color="auto" w:fill="auto"/>
          </w:tcPr>
          <w:p w:rsidR="00BB1108" w:rsidRPr="005668DE" w:rsidRDefault="00BB1108" w:rsidP="005411B7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668DE">
              <w:rPr>
                <w:rFonts w:ascii="Times New Roman" w:hAnsi="Times New Roman"/>
                <w:sz w:val="23"/>
                <w:szCs w:val="23"/>
              </w:rPr>
              <w:t>х</w:t>
            </w:r>
          </w:p>
        </w:tc>
        <w:tc>
          <w:tcPr>
            <w:tcW w:w="234" w:type="pct"/>
            <w:shd w:val="clear" w:color="auto" w:fill="auto"/>
          </w:tcPr>
          <w:p w:rsidR="00BB1108" w:rsidRPr="005668DE" w:rsidRDefault="00BB1108" w:rsidP="005411B7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668DE">
              <w:rPr>
                <w:rFonts w:ascii="Times New Roman" w:hAnsi="Times New Roman"/>
                <w:sz w:val="23"/>
                <w:szCs w:val="23"/>
              </w:rPr>
              <w:t>3,5</w:t>
            </w:r>
          </w:p>
        </w:tc>
        <w:tc>
          <w:tcPr>
            <w:tcW w:w="324" w:type="pct"/>
            <w:gridSpan w:val="2"/>
            <w:shd w:val="clear" w:color="auto" w:fill="auto"/>
          </w:tcPr>
          <w:p w:rsidR="00BB1108" w:rsidRPr="005668DE" w:rsidRDefault="00BB1108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668DE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335" w:type="pct"/>
            <w:gridSpan w:val="3"/>
            <w:shd w:val="clear" w:color="auto" w:fill="auto"/>
          </w:tcPr>
          <w:p w:rsidR="00BB1108" w:rsidRPr="005668DE" w:rsidRDefault="00BB1108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668DE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72" w:type="pct"/>
            <w:shd w:val="clear" w:color="auto" w:fill="auto"/>
          </w:tcPr>
          <w:p w:rsidR="00BB1108" w:rsidRPr="005668DE" w:rsidRDefault="00130462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</w:tr>
      <w:tr w:rsidR="00BB1108" w:rsidRPr="004C004C" w:rsidTr="0088754B">
        <w:trPr>
          <w:cantSplit/>
          <w:trHeight w:val="360"/>
        </w:trPr>
        <w:tc>
          <w:tcPr>
            <w:tcW w:w="2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108" w:rsidRPr="00926FA3" w:rsidRDefault="00BB1108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33" w:type="pct"/>
            <w:tcBorders>
              <w:left w:val="single" w:sz="4" w:space="0" w:color="auto"/>
            </w:tcBorders>
            <w:shd w:val="clear" w:color="auto" w:fill="auto"/>
          </w:tcPr>
          <w:p w:rsidR="00BB1108" w:rsidRPr="00926FA3" w:rsidRDefault="00BB1108" w:rsidP="005411B7">
            <w:pPr>
              <w:pStyle w:val="ConsPlusCell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 w:rsidRPr="00926FA3">
              <w:rPr>
                <w:rFonts w:ascii="Times New Roman" w:hAnsi="Times New Roman" w:cs="Times New Roman"/>
                <w:sz w:val="23"/>
                <w:szCs w:val="23"/>
              </w:rPr>
              <w:t xml:space="preserve">В соответствии с решением о бюджете </w:t>
            </w:r>
          </w:p>
        </w:tc>
        <w:tc>
          <w:tcPr>
            <w:tcW w:w="322" w:type="pct"/>
            <w:gridSpan w:val="2"/>
            <w:shd w:val="clear" w:color="auto" w:fill="auto"/>
          </w:tcPr>
          <w:p w:rsidR="00BB1108" w:rsidRPr="00926FA3" w:rsidRDefault="00BB1108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26FA3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461" w:type="pct"/>
            <w:gridSpan w:val="3"/>
            <w:shd w:val="clear" w:color="auto" w:fill="auto"/>
          </w:tcPr>
          <w:p w:rsidR="00BB1108" w:rsidRPr="00926FA3" w:rsidRDefault="00BB1108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26FA3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464" w:type="pct"/>
            <w:gridSpan w:val="2"/>
            <w:shd w:val="clear" w:color="auto" w:fill="auto"/>
          </w:tcPr>
          <w:p w:rsidR="00BB1108" w:rsidRPr="00926FA3" w:rsidRDefault="005D6C0E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26FA3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288" w:type="pct"/>
            <w:shd w:val="clear" w:color="auto" w:fill="auto"/>
          </w:tcPr>
          <w:p w:rsidR="00BB1108" w:rsidRPr="00926FA3" w:rsidRDefault="00BB1108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26FA3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278" w:type="pct"/>
            <w:gridSpan w:val="2"/>
            <w:shd w:val="clear" w:color="auto" w:fill="auto"/>
          </w:tcPr>
          <w:p w:rsidR="00BB1108" w:rsidRPr="00926FA3" w:rsidRDefault="00C279B4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26FA3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278" w:type="pct"/>
            <w:shd w:val="clear" w:color="auto" w:fill="auto"/>
          </w:tcPr>
          <w:p w:rsidR="00BB1108" w:rsidRPr="00926FA3" w:rsidRDefault="00BB1108" w:rsidP="005411B7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26FA3">
              <w:rPr>
                <w:rFonts w:ascii="Times New Roman" w:hAnsi="Times New Roman"/>
                <w:sz w:val="23"/>
                <w:szCs w:val="23"/>
              </w:rPr>
              <w:t>х</w:t>
            </w:r>
          </w:p>
        </w:tc>
        <w:tc>
          <w:tcPr>
            <w:tcW w:w="323" w:type="pct"/>
            <w:gridSpan w:val="2"/>
            <w:shd w:val="clear" w:color="auto" w:fill="auto"/>
          </w:tcPr>
          <w:p w:rsidR="00BB1108" w:rsidRPr="005668DE" w:rsidRDefault="00BB1108" w:rsidP="005411B7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668DE">
              <w:rPr>
                <w:rFonts w:ascii="Times New Roman" w:hAnsi="Times New Roman"/>
                <w:sz w:val="23"/>
                <w:szCs w:val="23"/>
              </w:rPr>
              <w:t>х</w:t>
            </w:r>
          </w:p>
        </w:tc>
        <w:tc>
          <w:tcPr>
            <w:tcW w:w="234" w:type="pct"/>
            <w:shd w:val="clear" w:color="auto" w:fill="auto"/>
          </w:tcPr>
          <w:p w:rsidR="00BB1108" w:rsidRPr="005668DE" w:rsidRDefault="00BB1108" w:rsidP="005411B7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668DE">
              <w:rPr>
                <w:rFonts w:ascii="Times New Roman" w:hAnsi="Times New Roman"/>
                <w:sz w:val="23"/>
                <w:szCs w:val="23"/>
              </w:rPr>
              <w:t>3,5</w:t>
            </w:r>
          </w:p>
        </w:tc>
        <w:tc>
          <w:tcPr>
            <w:tcW w:w="324" w:type="pct"/>
            <w:gridSpan w:val="2"/>
            <w:shd w:val="clear" w:color="auto" w:fill="auto"/>
          </w:tcPr>
          <w:p w:rsidR="00BB1108" w:rsidRPr="005668DE" w:rsidRDefault="00BB1108" w:rsidP="005411B7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668DE">
              <w:rPr>
                <w:rFonts w:ascii="Times New Roman" w:hAnsi="Times New Roman"/>
                <w:sz w:val="23"/>
                <w:szCs w:val="23"/>
              </w:rPr>
              <w:t>х</w:t>
            </w:r>
          </w:p>
        </w:tc>
        <w:tc>
          <w:tcPr>
            <w:tcW w:w="335" w:type="pct"/>
            <w:gridSpan w:val="3"/>
            <w:shd w:val="clear" w:color="auto" w:fill="auto"/>
          </w:tcPr>
          <w:p w:rsidR="00BB1108" w:rsidRPr="005668DE" w:rsidRDefault="00BB1108" w:rsidP="005411B7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668DE">
              <w:rPr>
                <w:rFonts w:ascii="Times New Roman" w:hAnsi="Times New Roman"/>
                <w:sz w:val="23"/>
                <w:szCs w:val="23"/>
              </w:rPr>
              <w:t>х</w:t>
            </w:r>
          </w:p>
        </w:tc>
        <w:tc>
          <w:tcPr>
            <w:tcW w:w="172" w:type="pct"/>
            <w:shd w:val="clear" w:color="auto" w:fill="auto"/>
          </w:tcPr>
          <w:p w:rsidR="00BB1108" w:rsidRPr="005668DE" w:rsidRDefault="00130462" w:rsidP="005411B7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х</w:t>
            </w:r>
          </w:p>
        </w:tc>
      </w:tr>
      <w:tr w:rsidR="00BB1108" w:rsidRPr="004C004C" w:rsidTr="0088754B">
        <w:trPr>
          <w:cantSplit/>
          <w:trHeight w:val="818"/>
        </w:trPr>
        <w:tc>
          <w:tcPr>
            <w:tcW w:w="2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1108" w:rsidRPr="00926FA3" w:rsidRDefault="00BB1108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26FA3">
              <w:rPr>
                <w:rFonts w:ascii="Times New Roman" w:hAnsi="Times New Roman" w:cs="Times New Roman"/>
                <w:sz w:val="23"/>
                <w:szCs w:val="23"/>
              </w:rPr>
              <w:t>2.5</w:t>
            </w:r>
          </w:p>
        </w:tc>
        <w:tc>
          <w:tcPr>
            <w:tcW w:w="1233" w:type="pct"/>
            <w:tcBorders>
              <w:left w:val="single" w:sz="4" w:space="0" w:color="auto"/>
            </w:tcBorders>
            <w:shd w:val="clear" w:color="auto" w:fill="auto"/>
          </w:tcPr>
          <w:p w:rsidR="00BB1108" w:rsidRPr="00926FA3" w:rsidRDefault="00BB1108" w:rsidP="005411B7">
            <w:pPr>
              <w:spacing w:after="0" w:line="240" w:lineRule="auto"/>
              <w:contextualSpacing/>
              <w:rPr>
                <w:rFonts w:ascii="Times New Roman" w:hAnsi="Times New Roman"/>
                <w:sz w:val="23"/>
                <w:szCs w:val="23"/>
              </w:rPr>
            </w:pPr>
            <w:r w:rsidRPr="00926FA3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Количество благоустроенных общественных </w:t>
            </w:r>
            <w:r w:rsidRPr="00926FA3">
              <w:rPr>
                <w:rFonts w:ascii="Times New Roman" w:hAnsi="Times New Roman"/>
                <w:sz w:val="23"/>
                <w:szCs w:val="23"/>
              </w:rPr>
              <w:t xml:space="preserve">территорий </w:t>
            </w:r>
          </w:p>
        </w:tc>
        <w:tc>
          <w:tcPr>
            <w:tcW w:w="322" w:type="pct"/>
            <w:gridSpan w:val="2"/>
            <w:shd w:val="clear" w:color="auto" w:fill="auto"/>
          </w:tcPr>
          <w:p w:rsidR="00BB1108" w:rsidRPr="00926FA3" w:rsidRDefault="00BB1108" w:rsidP="005411B7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26FA3">
              <w:rPr>
                <w:rFonts w:ascii="Times New Roman" w:hAnsi="Times New Roman"/>
                <w:sz w:val="23"/>
                <w:szCs w:val="23"/>
              </w:rPr>
              <w:t>ед.</w:t>
            </w:r>
          </w:p>
        </w:tc>
        <w:tc>
          <w:tcPr>
            <w:tcW w:w="461" w:type="pct"/>
            <w:gridSpan w:val="3"/>
            <w:shd w:val="clear" w:color="auto" w:fill="auto"/>
          </w:tcPr>
          <w:p w:rsidR="00BB1108" w:rsidRPr="00926FA3" w:rsidRDefault="00BB1108" w:rsidP="005411B7">
            <w:pPr>
              <w:rPr>
                <w:rFonts w:ascii="Times New Roman" w:hAnsi="Times New Roman"/>
                <w:sz w:val="23"/>
                <w:szCs w:val="23"/>
              </w:rPr>
            </w:pPr>
            <w:r w:rsidRPr="00926FA3">
              <w:rPr>
                <w:rFonts w:ascii="Times New Roman" w:hAnsi="Times New Roman"/>
                <w:sz w:val="23"/>
                <w:szCs w:val="23"/>
              </w:rPr>
              <w:t>ведомственная отчетность</w:t>
            </w:r>
          </w:p>
        </w:tc>
        <w:tc>
          <w:tcPr>
            <w:tcW w:w="464" w:type="pct"/>
            <w:gridSpan w:val="2"/>
            <w:shd w:val="clear" w:color="auto" w:fill="auto"/>
          </w:tcPr>
          <w:p w:rsidR="00BB1108" w:rsidRPr="00926FA3" w:rsidRDefault="005D6C0E" w:rsidP="005411B7">
            <w:pPr>
              <w:pStyle w:val="ConsPlusCell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 w:rsidRPr="00926FA3">
              <w:rPr>
                <w:rFonts w:ascii="Times New Roman" w:hAnsi="Times New Roman" w:cs="Times New Roman"/>
                <w:sz w:val="23"/>
                <w:szCs w:val="23"/>
              </w:rPr>
              <w:t>Е</w:t>
            </w:r>
            <w:r w:rsidR="00BB1108" w:rsidRPr="00926FA3">
              <w:rPr>
                <w:rFonts w:ascii="Times New Roman" w:hAnsi="Times New Roman" w:cs="Times New Roman"/>
                <w:sz w:val="23"/>
                <w:szCs w:val="23"/>
              </w:rPr>
              <w:t>жеквартально</w:t>
            </w:r>
          </w:p>
        </w:tc>
        <w:tc>
          <w:tcPr>
            <w:tcW w:w="288" w:type="pct"/>
            <w:shd w:val="clear" w:color="auto" w:fill="auto"/>
          </w:tcPr>
          <w:p w:rsidR="00BB1108" w:rsidRPr="00926FA3" w:rsidRDefault="00BB1108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26FA3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278" w:type="pct"/>
            <w:gridSpan w:val="2"/>
            <w:shd w:val="clear" w:color="auto" w:fill="auto"/>
          </w:tcPr>
          <w:p w:rsidR="00BB1108" w:rsidRPr="00926FA3" w:rsidRDefault="00BB1108" w:rsidP="005411B7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26FA3"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  <w:tc>
          <w:tcPr>
            <w:tcW w:w="278" w:type="pct"/>
            <w:shd w:val="clear" w:color="auto" w:fill="auto"/>
          </w:tcPr>
          <w:p w:rsidR="00BB1108" w:rsidRPr="00926FA3" w:rsidRDefault="00BB1108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26FA3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323" w:type="pct"/>
            <w:gridSpan w:val="2"/>
            <w:shd w:val="clear" w:color="auto" w:fill="auto"/>
          </w:tcPr>
          <w:p w:rsidR="00BB1108" w:rsidRPr="005668DE" w:rsidRDefault="00BB1108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668DE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234" w:type="pct"/>
            <w:shd w:val="clear" w:color="auto" w:fill="auto"/>
          </w:tcPr>
          <w:p w:rsidR="00BB1108" w:rsidRPr="005668DE" w:rsidRDefault="00BB1108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668DE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324" w:type="pct"/>
            <w:gridSpan w:val="2"/>
            <w:shd w:val="clear" w:color="auto" w:fill="auto"/>
          </w:tcPr>
          <w:p w:rsidR="00BB1108" w:rsidRPr="005668DE" w:rsidRDefault="00BB1108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668DE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335" w:type="pct"/>
            <w:gridSpan w:val="3"/>
            <w:shd w:val="clear" w:color="auto" w:fill="auto"/>
          </w:tcPr>
          <w:p w:rsidR="00BB1108" w:rsidRPr="005668DE" w:rsidRDefault="00BB1108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668DE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72" w:type="pct"/>
            <w:shd w:val="clear" w:color="auto" w:fill="auto"/>
          </w:tcPr>
          <w:p w:rsidR="00BB1108" w:rsidRPr="005668DE" w:rsidRDefault="00130462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</w:tr>
      <w:tr w:rsidR="00BB1108" w:rsidRPr="004C004C" w:rsidTr="0088754B">
        <w:trPr>
          <w:cantSplit/>
          <w:trHeight w:val="360"/>
        </w:trPr>
        <w:tc>
          <w:tcPr>
            <w:tcW w:w="2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1108" w:rsidRPr="00926FA3" w:rsidRDefault="00BB1108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33" w:type="pct"/>
            <w:tcBorders>
              <w:left w:val="single" w:sz="4" w:space="0" w:color="auto"/>
            </w:tcBorders>
            <w:shd w:val="clear" w:color="auto" w:fill="auto"/>
          </w:tcPr>
          <w:p w:rsidR="00BB1108" w:rsidRPr="00926FA3" w:rsidRDefault="00BB1108" w:rsidP="005411B7">
            <w:pPr>
              <w:pStyle w:val="ConsPlusCell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 w:rsidRPr="00926FA3">
              <w:rPr>
                <w:rFonts w:ascii="Times New Roman" w:hAnsi="Times New Roman" w:cs="Times New Roman"/>
                <w:sz w:val="23"/>
                <w:szCs w:val="23"/>
              </w:rPr>
              <w:t>В соответствии с планом</w:t>
            </w:r>
          </w:p>
        </w:tc>
        <w:tc>
          <w:tcPr>
            <w:tcW w:w="322" w:type="pct"/>
            <w:gridSpan w:val="2"/>
            <w:shd w:val="clear" w:color="auto" w:fill="auto"/>
          </w:tcPr>
          <w:p w:rsidR="00BB1108" w:rsidRPr="00926FA3" w:rsidRDefault="00BB1108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26FA3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461" w:type="pct"/>
            <w:gridSpan w:val="3"/>
            <w:shd w:val="clear" w:color="auto" w:fill="auto"/>
          </w:tcPr>
          <w:p w:rsidR="00BB1108" w:rsidRPr="00926FA3" w:rsidRDefault="00BB1108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26FA3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464" w:type="pct"/>
            <w:gridSpan w:val="2"/>
            <w:shd w:val="clear" w:color="auto" w:fill="auto"/>
          </w:tcPr>
          <w:p w:rsidR="00BB1108" w:rsidRPr="00926FA3" w:rsidRDefault="005D6C0E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26FA3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288" w:type="pct"/>
            <w:shd w:val="clear" w:color="auto" w:fill="auto"/>
          </w:tcPr>
          <w:p w:rsidR="00BB1108" w:rsidRPr="00926FA3" w:rsidRDefault="00BB1108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26FA3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278" w:type="pct"/>
            <w:gridSpan w:val="2"/>
            <w:shd w:val="clear" w:color="auto" w:fill="auto"/>
          </w:tcPr>
          <w:p w:rsidR="00BB1108" w:rsidRPr="00926FA3" w:rsidRDefault="00C279B4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26FA3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278" w:type="pct"/>
            <w:shd w:val="clear" w:color="auto" w:fill="auto"/>
          </w:tcPr>
          <w:p w:rsidR="00BB1108" w:rsidRPr="00926FA3" w:rsidRDefault="00BB1108" w:rsidP="005411B7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26FA3">
              <w:rPr>
                <w:rFonts w:ascii="Times New Roman" w:hAnsi="Times New Roman"/>
                <w:sz w:val="23"/>
                <w:szCs w:val="23"/>
              </w:rPr>
              <w:t>х</w:t>
            </w:r>
          </w:p>
        </w:tc>
        <w:tc>
          <w:tcPr>
            <w:tcW w:w="323" w:type="pct"/>
            <w:gridSpan w:val="2"/>
            <w:shd w:val="clear" w:color="auto" w:fill="auto"/>
          </w:tcPr>
          <w:p w:rsidR="00BB1108" w:rsidRPr="005668DE" w:rsidRDefault="00BB1108" w:rsidP="005411B7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668DE">
              <w:rPr>
                <w:rFonts w:ascii="Times New Roman" w:hAnsi="Times New Roman"/>
                <w:sz w:val="23"/>
                <w:szCs w:val="23"/>
              </w:rPr>
              <w:t>х</w:t>
            </w:r>
          </w:p>
        </w:tc>
        <w:tc>
          <w:tcPr>
            <w:tcW w:w="234" w:type="pct"/>
            <w:shd w:val="clear" w:color="auto" w:fill="auto"/>
          </w:tcPr>
          <w:p w:rsidR="00BB1108" w:rsidRPr="005668DE" w:rsidRDefault="00BB1108" w:rsidP="005411B7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668DE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324" w:type="pct"/>
            <w:gridSpan w:val="2"/>
            <w:shd w:val="clear" w:color="auto" w:fill="auto"/>
          </w:tcPr>
          <w:p w:rsidR="00BB1108" w:rsidRPr="005668DE" w:rsidRDefault="00BB1108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668DE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335" w:type="pct"/>
            <w:gridSpan w:val="3"/>
            <w:shd w:val="clear" w:color="auto" w:fill="auto"/>
          </w:tcPr>
          <w:p w:rsidR="00BB1108" w:rsidRPr="005668DE" w:rsidRDefault="00BB1108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668DE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72" w:type="pct"/>
            <w:shd w:val="clear" w:color="auto" w:fill="auto"/>
          </w:tcPr>
          <w:p w:rsidR="00BB1108" w:rsidRPr="005668DE" w:rsidRDefault="00130462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</w:tr>
      <w:tr w:rsidR="00BB1108" w:rsidRPr="004C004C" w:rsidTr="0088754B">
        <w:trPr>
          <w:cantSplit/>
          <w:trHeight w:val="360"/>
        </w:trPr>
        <w:tc>
          <w:tcPr>
            <w:tcW w:w="2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108" w:rsidRPr="00926FA3" w:rsidRDefault="00BB1108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33" w:type="pct"/>
            <w:tcBorders>
              <w:left w:val="single" w:sz="4" w:space="0" w:color="auto"/>
            </w:tcBorders>
            <w:shd w:val="clear" w:color="auto" w:fill="auto"/>
          </w:tcPr>
          <w:p w:rsidR="00BB1108" w:rsidRPr="00926FA3" w:rsidRDefault="00BB1108" w:rsidP="005411B7">
            <w:pPr>
              <w:pStyle w:val="ConsPlusCell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 w:rsidRPr="00926FA3">
              <w:rPr>
                <w:rFonts w:ascii="Times New Roman" w:hAnsi="Times New Roman" w:cs="Times New Roman"/>
                <w:sz w:val="23"/>
                <w:szCs w:val="23"/>
              </w:rPr>
              <w:t>В соответствии с решением о бюджете</w:t>
            </w:r>
          </w:p>
        </w:tc>
        <w:tc>
          <w:tcPr>
            <w:tcW w:w="322" w:type="pct"/>
            <w:gridSpan w:val="2"/>
            <w:shd w:val="clear" w:color="auto" w:fill="auto"/>
          </w:tcPr>
          <w:p w:rsidR="00BB1108" w:rsidRPr="00926FA3" w:rsidRDefault="00BB1108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26FA3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461" w:type="pct"/>
            <w:gridSpan w:val="3"/>
            <w:shd w:val="clear" w:color="auto" w:fill="auto"/>
          </w:tcPr>
          <w:p w:rsidR="00BB1108" w:rsidRPr="00926FA3" w:rsidRDefault="00BB1108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26FA3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464" w:type="pct"/>
            <w:gridSpan w:val="2"/>
            <w:shd w:val="clear" w:color="auto" w:fill="auto"/>
          </w:tcPr>
          <w:p w:rsidR="00BB1108" w:rsidRPr="00926FA3" w:rsidRDefault="005D6C0E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26FA3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288" w:type="pct"/>
            <w:shd w:val="clear" w:color="auto" w:fill="auto"/>
          </w:tcPr>
          <w:p w:rsidR="00BB1108" w:rsidRPr="00926FA3" w:rsidRDefault="00BB1108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26FA3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278" w:type="pct"/>
            <w:gridSpan w:val="2"/>
            <w:shd w:val="clear" w:color="auto" w:fill="auto"/>
          </w:tcPr>
          <w:p w:rsidR="00BB1108" w:rsidRPr="00926FA3" w:rsidRDefault="00C279B4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26FA3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278" w:type="pct"/>
            <w:shd w:val="clear" w:color="auto" w:fill="auto"/>
          </w:tcPr>
          <w:p w:rsidR="00BB1108" w:rsidRPr="00926FA3" w:rsidRDefault="00BB1108" w:rsidP="005411B7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26FA3">
              <w:rPr>
                <w:rFonts w:ascii="Times New Roman" w:hAnsi="Times New Roman"/>
                <w:sz w:val="23"/>
                <w:szCs w:val="23"/>
              </w:rPr>
              <w:t>х</w:t>
            </w:r>
          </w:p>
        </w:tc>
        <w:tc>
          <w:tcPr>
            <w:tcW w:w="323" w:type="pct"/>
            <w:gridSpan w:val="2"/>
            <w:shd w:val="clear" w:color="auto" w:fill="auto"/>
          </w:tcPr>
          <w:p w:rsidR="00BB1108" w:rsidRPr="005668DE" w:rsidRDefault="00BB1108" w:rsidP="005411B7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668DE">
              <w:rPr>
                <w:rFonts w:ascii="Times New Roman" w:hAnsi="Times New Roman"/>
                <w:sz w:val="23"/>
                <w:szCs w:val="23"/>
              </w:rPr>
              <w:t>х</w:t>
            </w:r>
          </w:p>
        </w:tc>
        <w:tc>
          <w:tcPr>
            <w:tcW w:w="234" w:type="pct"/>
            <w:shd w:val="clear" w:color="auto" w:fill="auto"/>
          </w:tcPr>
          <w:p w:rsidR="00BB1108" w:rsidRPr="005668DE" w:rsidRDefault="00BB1108" w:rsidP="005411B7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668DE">
              <w:rPr>
                <w:rFonts w:ascii="Times New Roman" w:hAnsi="Times New Roman"/>
                <w:sz w:val="23"/>
                <w:szCs w:val="23"/>
              </w:rPr>
              <w:t>3</w:t>
            </w:r>
          </w:p>
        </w:tc>
        <w:tc>
          <w:tcPr>
            <w:tcW w:w="324" w:type="pct"/>
            <w:gridSpan w:val="2"/>
            <w:shd w:val="clear" w:color="auto" w:fill="auto"/>
          </w:tcPr>
          <w:p w:rsidR="00BB1108" w:rsidRPr="005668DE" w:rsidRDefault="00BB1108" w:rsidP="005411B7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668DE">
              <w:rPr>
                <w:rFonts w:ascii="Times New Roman" w:hAnsi="Times New Roman"/>
                <w:sz w:val="23"/>
                <w:szCs w:val="23"/>
              </w:rPr>
              <w:t>х</w:t>
            </w:r>
          </w:p>
        </w:tc>
        <w:tc>
          <w:tcPr>
            <w:tcW w:w="335" w:type="pct"/>
            <w:gridSpan w:val="3"/>
            <w:shd w:val="clear" w:color="auto" w:fill="auto"/>
          </w:tcPr>
          <w:p w:rsidR="00BB1108" w:rsidRPr="005668DE" w:rsidRDefault="00BB1108" w:rsidP="005411B7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668DE">
              <w:rPr>
                <w:rFonts w:ascii="Times New Roman" w:hAnsi="Times New Roman"/>
                <w:sz w:val="23"/>
                <w:szCs w:val="23"/>
              </w:rPr>
              <w:t>х</w:t>
            </w:r>
          </w:p>
        </w:tc>
        <w:tc>
          <w:tcPr>
            <w:tcW w:w="172" w:type="pct"/>
            <w:shd w:val="clear" w:color="auto" w:fill="auto"/>
          </w:tcPr>
          <w:p w:rsidR="00BB1108" w:rsidRPr="005668DE" w:rsidRDefault="00130462" w:rsidP="005411B7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х</w:t>
            </w:r>
          </w:p>
        </w:tc>
      </w:tr>
      <w:tr w:rsidR="00BB1108" w:rsidRPr="00926FA3" w:rsidTr="0088754B">
        <w:trPr>
          <w:cantSplit/>
          <w:trHeight w:val="1421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108" w:rsidRPr="00926FA3" w:rsidRDefault="00BB1108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26FA3">
              <w:rPr>
                <w:rFonts w:ascii="Times New Roman" w:hAnsi="Times New Roman" w:cs="Times New Roman"/>
                <w:sz w:val="23"/>
                <w:szCs w:val="23"/>
              </w:rPr>
              <w:t>2.6</w:t>
            </w:r>
          </w:p>
        </w:tc>
        <w:tc>
          <w:tcPr>
            <w:tcW w:w="1233" w:type="pct"/>
            <w:tcBorders>
              <w:left w:val="single" w:sz="4" w:space="0" w:color="auto"/>
            </w:tcBorders>
            <w:shd w:val="clear" w:color="auto" w:fill="auto"/>
          </w:tcPr>
          <w:p w:rsidR="00BB1108" w:rsidRPr="00926FA3" w:rsidRDefault="00BB1108" w:rsidP="00C75C64">
            <w:pPr>
              <w:spacing w:after="0" w:line="240" w:lineRule="auto"/>
              <w:contextualSpacing/>
              <w:rPr>
                <w:rFonts w:ascii="Times New Roman" w:hAnsi="Times New Roman"/>
                <w:sz w:val="23"/>
                <w:szCs w:val="23"/>
              </w:rPr>
            </w:pPr>
            <w:r w:rsidRPr="00926FA3">
              <w:rPr>
                <w:rFonts w:ascii="Times New Roman" w:hAnsi="Times New Roman"/>
                <w:sz w:val="23"/>
                <w:szCs w:val="23"/>
              </w:rPr>
              <w:t xml:space="preserve">Площадь </w:t>
            </w:r>
            <w:r w:rsidRPr="00926FA3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благоустроенных общественных </w:t>
            </w:r>
            <w:r w:rsidRPr="00926FA3">
              <w:rPr>
                <w:rFonts w:ascii="Times New Roman" w:hAnsi="Times New Roman"/>
                <w:sz w:val="23"/>
                <w:szCs w:val="23"/>
              </w:rPr>
              <w:t xml:space="preserve">территорий </w:t>
            </w:r>
          </w:p>
        </w:tc>
        <w:tc>
          <w:tcPr>
            <w:tcW w:w="322" w:type="pct"/>
            <w:gridSpan w:val="2"/>
            <w:shd w:val="clear" w:color="auto" w:fill="auto"/>
          </w:tcPr>
          <w:p w:rsidR="00BB1108" w:rsidRPr="00926FA3" w:rsidRDefault="00BB1108" w:rsidP="00C75C64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26FA3">
              <w:rPr>
                <w:rFonts w:ascii="Times New Roman" w:hAnsi="Times New Roman"/>
                <w:sz w:val="23"/>
                <w:szCs w:val="23"/>
              </w:rPr>
              <w:t>га</w:t>
            </w:r>
          </w:p>
        </w:tc>
        <w:tc>
          <w:tcPr>
            <w:tcW w:w="461" w:type="pct"/>
            <w:gridSpan w:val="3"/>
            <w:shd w:val="clear" w:color="auto" w:fill="auto"/>
          </w:tcPr>
          <w:p w:rsidR="00BB1108" w:rsidRPr="00926FA3" w:rsidRDefault="00BB1108" w:rsidP="00C75C64">
            <w:pPr>
              <w:rPr>
                <w:rFonts w:ascii="Times New Roman" w:hAnsi="Times New Roman"/>
                <w:sz w:val="23"/>
                <w:szCs w:val="23"/>
              </w:rPr>
            </w:pPr>
            <w:r w:rsidRPr="00926FA3">
              <w:rPr>
                <w:rFonts w:ascii="Times New Roman" w:hAnsi="Times New Roman"/>
                <w:sz w:val="23"/>
                <w:szCs w:val="23"/>
              </w:rPr>
              <w:t>ведомственная отчетность</w:t>
            </w:r>
          </w:p>
        </w:tc>
        <w:tc>
          <w:tcPr>
            <w:tcW w:w="464" w:type="pct"/>
            <w:gridSpan w:val="2"/>
            <w:shd w:val="clear" w:color="auto" w:fill="auto"/>
          </w:tcPr>
          <w:p w:rsidR="00BB1108" w:rsidRPr="00926FA3" w:rsidRDefault="005D6C0E" w:rsidP="00C75C64">
            <w:pPr>
              <w:pStyle w:val="ConsPlusCell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 w:rsidRPr="00926FA3">
              <w:rPr>
                <w:rFonts w:ascii="Times New Roman" w:hAnsi="Times New Roman" w:cs="Times New Roman"/>
                <w:sz w:val="23"/>
                <w:szCs w:val="23"/>
              </w:rPr>
              <w:t>Е</w:t>
            </w:r>
            <w:r w:rsidR="00BB1108" w:rsidRPr="00926FA3">
              <w:rPr>
                <w:rFonts w:ascii="Times New Roman" w:hAnsi="Times New Roman" w:cs="Times New Roman"/>
                <w:sz w:val="23"/>
                <w:szCs w:val="23"/>
              </w:rPr>
              <w:t>жеквартально</w:t>
            </w:r>
          </w:p>
        </w:tc>
        <w:tc>
          <w:tcPr>
            <w:tcW w:w="288" w:type="pct"/>
            <w:shd w:val="clear" w:color="auto" w:fill="auto"/>
          </w:tcPr>
          <w:p w:rsidR="00BB1108" w:rsidRPr="00926FA3" w:rsidRDefault="00BB1108" w:rsidP="00C75C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26FA3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278" w:type="pct"/>
            <w:gridSpan w:val="2"/>
            <w:shd w:val="clear" w:color="auto" w:fill="auto"/>
          </w:tcPr>
          <w:p w:rsidR="00BB1108" w:rsidRPr="00926FA3" w:rsidRDefault="00BB1108" w:rsidP="00C75C64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26FA3">
              <w:rPr>
                <w:rFonts w:ascii="Times New Roman" w:hAnsi="Times New Roman"/>
                <w:sz w:val="23"/>
                <w:szCs w:val="23"/>
              </w:rPr>
              <w:t>10</w:t>
            </w:r>
          </w:p>
        </w:tc>
        <w:tc>
          <w:tcPr>
            <w:tcW w:w="278" w:type="pct"/>
            <w:shd w:val="clear" w:color="auto" w:fill="auto"/>
          </w:tcPr>
          <w:p w:rsidR="00BB1108" w:rsidRPr="00926FA3" w:rsidRDefault="00BB1108" w:rsidP="00C75C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26FA3">
              <w:rPr>
                <w:rFonts w:ascii="Times New Roman" w:hAnsi="Times New Roman" w:cs="Times New Roman"/>
                <w:sz w:val="23"/>
                <w:szCs w:val="23"/>
              </w:rPr>
              <w:t>15</w:t>
            </w:r>
          </w:p>
        </w:tc>
        <w:tc>
          <w:tcPr>
            <w:tcW w:w="323" w:type="pct"/>
            <w:gridSpan w:val="2"/>
            <w:shd w:val="clear" w:color="auto" w:fill="auto"/>
          </w:tcPr>
          <w:p w:rsidR="00BB1108" w:rsidRPr="00004E69" w:rsidRDefault="00BB1108" w:rsidP="00C75C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04E69">
              <w:rPr>
                <w:rFonts w:ascii="Times New Roman" w:hAnsi="Times New Roman" w:cs="Times New Roman"/>
                <w:sz w:val="23"/>
                <w:szCs w:val="23"/>
              </w:rPr>
              <w:t>13</w:t>
            </w:r>
          </w:p>
        </w:tc>
        <w:tc>
          <w:tcPr>
            <w:tcW w:w="234" w:type="pct"/>
            <w:shd w:val="clear" w:color="auto" w:fill="auto"/>
          </w:tcPr>
          <w:p w:rsidR="00BB1108" w:rsidRPr="00004E69" w:rsidRDefault="00BB1108" w:rsidP="00C75C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04E69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324" w:type="pct"/>
            <w:gridSpan w:val="2"/>
            <w:shd w:val="clear" w:color="auto" w:fill="auto"/>
          </w:tcPr>
          <w:p w:rsidR="00BB1108" w:rsidRPr="00004E69" w:rsidRDefault="00BB1108" w:rsidP="00C75C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04E69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335" w:type="pct"/>
            <w:gridSpan w:val="3"/>
            <w:shd w:val="clear" w:color="auto" w:fill="auto"/>
          </w:tcPr>
          <w:p w:rsidR="00BB1108" w:rsidRPr="005668DE" w:rsidRDefault="00BB1108" w:rsidP="00C75C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668DE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72" w:type="pct"/>
            <w:shd w:val="clear" w:color="auto" w:fill="auto"/>
          </w:tcPr>
          <w:p w:rsidR="00BB1108" w:rsidRPr="005668DE" w:rsidRDefault="00130462" w:rsidP="00C75C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</w:tr>
      <w:tr w:rsidR="00BB1108" w:rsidRPr="004C004C" w:rsidTr="0088754B">
        <w:trPr>
          <w:cantSplit/>
          <w:trHeight w:val="225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108" w:rsidRPr="00926FA3" w:rsidRDefault="00BB1108" w:rsidP="00C75C64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26FA3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</w:t>
            </w:r>
          </w:p>
        </w:tc>
        <w:tc>
          <w:tcPr>
            <w:tcW w:w="1233" w:type="pct"/>
            <w:tcBorders>
              <w:left w:val="single" w:sz="4" w:space="0" w:color="auto"/>
            </w:tcBorders>
            <w:shd w:val="clear" w:color="auto" w:fill="auto"/>
          </w:tcPr>
          <w:p w:rsidR="00BB1108" w:rsidRPr="00926FA3" w:rsidRDefault="00BB1108" w:rsidP="00C75C64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26FA3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322" w:type="pct"/>
            <w:gridSpan w:val="2"/>
            <w:shd w:val="clear" w:color="auto" w:fill="auto"/>
          </w:tcPr>
          <w:p w:rsidR="00BB1108" w:rsidRPr="00926FA3" w:rsidRDefault="00BB1108" w:rsidP="00C75C64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26FA3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461" w:type="pct"/>
            <w:gridSpan w:val="3"/>
            <w:shd w:val="clear" w:color="auto" w:fill="auto"/>
          </w:tcPr>
          <w:p w:rsidR="00BB1108" w:rsidRPr="00926FA3" w:rsidRDefault="00BB1108" w:rsidP="00C75C64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26FA3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464" w:type="pct"/>
            <w:gridSpan w:val="2"/>
            <w:shd w:val="clear" w:color="auto" w:fill="auto"/>
          </w:tcPr>
          <w:p w:rsidR="00BB1108" w:rsidRPr="00926FA3" w:rsidRDefault="00BB1108" w:rsidP="00C75C64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26FA3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288" w:type="pct"/>
            <w:shd w:val="clear" w:color="auto" w:fill="auto"/>
          </w:tcPr>
          <w:p w:rsidR="00BB1108" w:rsidRPr="00926FA3" w:rsidRDefault="00BB1108" w:rsidP="00C75C64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26FA3"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278" w:type="pct"/>
            <w:gridSpan w:val="2"/>
            <w:shd w:val="clear" w:color="auto" w:fill="auto"/>
          </w:tcPr>
          <w:p w:rsidR="00BB1108" w:rsidRPr="00926FA3" w:rsidRDefault="00BB1108" w:rsidP="00C75C64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26FA3"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278" w:type="pct"/>
            <w:shd w:val="clear" w:color="auto" w:fill="auto"/>
          </w:tcPr>
          <w:p w:rsidR="00BB1108" w:rsidRPr="00926FA3" w:rsidRDefault="00BB1108" w:rsidP="00C75C64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26FA3"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323" w:type="pct"/>
            <w:gridSpan w:val="2"/>
            <w:shd w:val="clear" w:color="auto" w:fill="auto"/>
          </w:tcPr>
          <w:p w:rsidR="00BB1108" w:rsidRPr="00004E69" w:rsidRDefault="00BB1108" w:rsidP="00C75C64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04E69">
              <w:rPr>
                <w:rFonts w:ascii="Times New Roman" w:hAnsi="Times New Roman" w:cs="Times New Roman"/>
                <w:sz w:val="23"/>
                <w:szCs w:val="23"/>
              </w:rPr>
              <w:t>9</w:t>
            </w:r>
          </w:p>
        </w:tc>
        <w:tc>
          <w:tcPr>
            <w:tcW w:w="234" w:type="pct"/>
            <w:shd w:val="clear" w:color="auto" w:fill="auto"/>
          </w:tcPr>
          <w:p w:rsidR="00BB1108" w:rsidRPr="00004E69" w:rsidRDefault="00BB1108" w:rsidP="00C75C64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04E69">
              <w:rPr>
                <w:rFonts w:ascii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324" w:type="pct"/>
            <w:gridSpan w:val="2"/>
            <w:shd w:val="clear" w:color="auto" w:fill="auto"/>
          </w:tcPr>
          <w:p w:rsidR="00BB1108" w:rsidRPr="00004E69" w:rsidRDefault="00BB1108" w:rsidP="00C75C64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04E69">
              <w:rPr>
                <w:rFonts w:ascii="Times New Roman" w:hAnsi="Times New Roman" w:cs="Times New Roman"/>
                <w:sz w:val="23"/>
                <w:szCs w:val="23"/>
              </w:rPr>
              <w:t>11</w:t>
            </w:r>
          </w:p>
        </w:tc>
        <w:tc>
          <w:tcPr>
            <w:tcW w:w="335" w:type="pct"/>
            <w:gridSpan w:val="3"/>
            <w:shd w:val="clear" w:color="auto" w:fill="auto"/>
          </w:tcPr>
          <w:p w:rsidR="00BB1108" w:rsidRPr="005668DE" w:rsidRDefault="00BB1108" w:rsidP="00C75C64">
            <w:pPr>
              <w:spacing w:after="0" w:line="216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668DE">
              <w:rPr>
                <w:rFonts w:ascii="Times New Roman" w:hAnsi="Times New Roman"/>
                <w:sz w:val="23"/>
                <w:szCs w:val="23"/>
              </w:rPr>
              <w:t>12</w:t>
            </w:r>
          </w:p>
        </w:tc>
        <w:tc>
          <w:tcPr>
            <w:tcW w:w="172" w:type="pct"/>
            <w:shd w:val="clear" w:color="auto" w:fill="auto"/>
          </w:tcPr>
          <w:p w:rsidR="00BB1108" w:rsidRPr="005668DE" w:rsidRDefault="00BB1108" w:rsidP="00C75C64">
            <w:pPr>
              <w:spacing w:after="0" w:line="216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668DE">
              <w:rPr>
                <w:rFonts w:ascii="Times New Roman" w:hAnsi="Times New Roman"/>
                <w:sz w:val="23"/>
                <w:szCs w:val="23"/>
              </w:rPr>
              <w:t>13</w:t>
            </w:r>
          </w:p>
        </w:tc>
      </w:tr>
      <w:tr w:rsidR="00BB1108" w:rsidRPr="004C004C" w:rsidTr="0088754B">
        <w:trPr>
          <w:cantSplit/>
          <w:trHeight w:val="360"/>
        </w:trPr>
        <w:tc>
          <w:tcPr>
            <w:tcW w:w="2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1108" w:rsidRPr="004C004C" w:rsidRDefault="00BB1108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1108" w:rsidRPr="00926FA3" w:rsidRDefault="00BB1108" w:rsidP="005411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26FA3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</w:t>
            </w:r>
          </w:p>
        </w:tc>
        <w:tc>
          <w:tcPr>
            <w:tcW w:w="322" w:type="pct"/>
            <w:gridSpan w:val="2"/>
            <w:shd w:val="clear" w:color="auto" w:fill="auto"/>
          </w:tcPr>
          <w:p w:rsidR="00BB1108" w:rsidRPr="00926FA3" w:rsidRDefault="00BB1108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FA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61" w:type="pct"/>
            <w:gridSpan w:val="3"/>
            <w:shd w:val="clear" w:color="auto" w:fill="auto"/>
          </w:tcPr>
          <w:p w:rsidR="00BB1108" w:rsidRPr="00926FA3" w:rsidRDefault="00BB1108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FA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64" w:type="pct"/>
            <w:gridSpan w:val="2"/>
            <w:shd w:val="clear" w:color="auto" w:fill="auto"/>
          </w:tcPr>
          <w:p w:rsidR="00BB1108" w:rsidRPr="00926FA3" w:rsidRDefault="005D6C0E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FA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8" w:type="pct"/>
            <w:shd w:val="clear" w:color="auto" w:fill="auto"/>
          </w:tcPr>
          <w:p w:rsidR="00BB1108" w:rsidRPr="00926FA3" w:rsidRDefault="00BB1108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FA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8" w:type="pct"/>
            <w:gridSpan w:val="2"/>
            <w:shd w:val="clear" w:color="auto" w:fill="auto"/>
          </w:tcPr>
          <w:p w:rsidR="00BB1108" w:rsidRPr="00926FA3" w:rsidRDefault="00C279B4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FA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8" w:type="pct"/>
            <w:shd w:val="clear" w:color="auto" w:fill="auto"/>
          </w:tcPr>
          <w:p w:rsidR="00BB1108" w:rsidRPr="00926FA3" w:rsidRDefault="00BB1108" w:rsidP="00541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FA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23" w:type="pct"/>
            <w:gridSpan w:val="2"/>
            <w:shd w:val="clear" w:color="auto" w:fill="auto"/>
          </w:tcPr>
          <w:p w:rsidR="00BB1108" w:rsidRPr="00004E69" w:rsidRDefault="00BB1108" w:rsidP="00541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E69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34" w:type="pct"/>
            <w:shd w:val="clear" w:color="auto" w:fill="auto"/>
          </w:tcPr>
          <w:p w:rsidR="00BB1108" w:rsidRPr="00004E69" w:rsidRDefault="00BB1108" w:rsidP="00541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E69">
              <w:rPr>
                <w:rFonts w:ascii="Times New Roman" w:hAnsi="Times New Roman"/>
                <w:sz w:val="24"/>
                <w:szCs w:val="24"/>
              </w:rPr>
              <w:t>1,7</w:t>
            </w:r>
          </w:p>
        </w:tc>
        <w:tc>
          <w:tcPr>
            <w:tcW w:w="324" w:type="pct"/>
            <w:gridSpan w:val="2"/>
            <w:shd w:val="clear" w:color="auto" w:fill="auto"/>
          </w:tcPr>
          <w:p w:rsidR="00BB1108" w:rsidRPr="00004E69" w:rsidRDefault="00BB1108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E6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35" w:type="pct"/>
            <w:gridSpan w:val="3"/>
            <w:shd w:val="clear" w:color="auto" w:fill="auto"/>
          </w:tcPr>
          <w:p w:rsidR="00BB1108" w:rsidRPr="005668DE" w:rsidRDefault="00BB1108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8D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2" w:type="pct"/>
            <w:shd w:val="clear" w:color="auto" w:fill="auto"/>
          </w:tcPr>
          <w:p w:rsidR="00BB1108" w:rsidRPr="005668DE" w:rsidRDefault="00130462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B1108" w:rsidRPr="004C004C" w:rsidTr="0088754B">
        <w:trPr>
          <w:cantSplit/>
          <w:trHeight w:val="459"/>
        </w:trPr>
        <w:tc>
          <w:tcPr>
            <w:tcW w:w="2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108" w:rsidRPr="004C004C" w:rsidRDefault="00BB1108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tcBorders>
              <w:left w:val="single" w:sz="4" w:space="0" w:color="auto"/>
            </w:tcBorders>
            <w:shd w:val="clear" w:color="auto" w:fill="auto"/>
          </w:tcPr>
          <w:p w:rsidR="00BB1108" w:rsidRPr="00926FA3" w:rsidRDefault="00BB1108" w:rsidP="00926FA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26FA3">
              <w:rPr>
                <w:rFonts w:ascii="Times New Roman" w:hAnsi="Times New Roman" w:cs="Times New Roman"/>
                <w:sz w:val="24"/>
                <w:szCs w:val="24"/>
              </w:rPr>
              <w:t>В соответствии с решением о бюджете</w:t>
            </w:r>
          </w:p>
        </w:tc>
        <w:tc>
          <w:tcPr>
            <w:tcW w:w="322" w:type="pct"/>
            <w:gridSpan w:val="2"/>
            <w:shd w:val="clear" w:color="auto" w:fill="auto"/>
          </w:tcPr>
          <w:p w:rsidR="00BB1108" w:rsidRPr="00926FA3" w:rsidRDefault="00BB1108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FA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61" w:type="pct"/>
            <w:gridSpan w:val="3"/>
            <w:shd w:val="clear" w:color="auto" w:fill="auto"/>
          </w:tcPr>
          <w:p w:rsidR="00BB1108" w:rsidRPr="00926FA3" w:rsidRDefault="00BB1108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FA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64" w:type="pct"/>
            <w:gridSpan w:val="2"/>
            <w:shd w:val="clear" w:color="auto" w:fill="auto"/>
          </w:tcPr>
          <w:p w:rsidR="00BB1108" w:rsidRPr="00926FA3" w:rsidRDefault="005D6C0E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FA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8" w:type="pct"/>
            <w:shd w:val="clear" w:color="auto" w:fill="auto"/>
          </w:tcPr>
          <w:p w:rsidR="00BB1108" w:rsidRPr="00926FA3" w:rsidRDefault="00BB1108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FA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8" w:type="pct"/>
            <w:gridSpan w:val="2"/>
            <w:shd w:val="clear" w:color="auto" w:fill="auto"/>
          </w:tcPr>
          <w:p w:rsidR="00BB1108" w:rsidRPr="00926FA3" w:rsidRDefault="00C279B4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FA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8" w:type="pct"/>
            <w:shd w:val="clear" w:color="auto" w:fill="auto"/>
          </w:tcPr>
          <w:p w:rsidR="00BB1108" w:rsidRPr="00926FA3" w:rsidRDefault="00BB1108" w:rsidP="005411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FA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23" w:type="pct"/>
            <w:gridSpan w:val="2"/>
            <w:shd w:val="clear" w:color="auto" w:fill="auto"/>
          </w:tcPr>
          <w:p w:rsidR="00BB1108" w:rsidRPr="00004E69" w:rsidRDefault="00BB1108" w:rsidP="005411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E69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34" w:type="pct"/>
            <w:shd w:val="clear" w:color="auto" w:fill="auto"/>
          </w:tcPr>
          <w:p w:rsidR="00BB1108" w:rsidRPr="00004E69" w:rsidRDefault="00BB1108" w:rsidP="005411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E69">
              <w:rPr>
                <w:rFonts w:ascii="Times New Roman" w:hAnsi="Times New Roman"/>
                <w:sz w:val="24"/>
                <w:szCs w:val="24"/>
              </w:rPr>
              <w:t>5,67</w:t>
            </w:r>
          </w:p>
        </w:tc>
        <w:tc>
          <w:tcPr>
            <w:tcW w:w="324" w:type="pct"/>
            <w:gridSpan w:val="2"/>
            <w:shd w:val="clear" w:color="auto" w:fill="auto"/>
          </w:tcPr>
          <w:p w:rsidR="00BB1108" w:rsidRPr="00004E69" w:rsidRDefault="00BB1108" w:rsidP="005411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E69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35" w:type="pct"/>
            <w:gridSpan w:val="3"/>
            <w:shd w:val="clear" w:color="auto" w:fill="auto"/>
          </w:tcPr>
          <w:p w:rsidR="00BB1108" w:rsidRPr="005668DE" w:rsidRDefault="00BB1108" w:rsidP="005411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8D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72" w:type="pct"/>
            <w:shd w:val="clear" w:color="auto" w:fill="auto"/>
          </w:tcPr>
          <w:p w:rsidR="00BB1108" w:rsidRPr="005668DE" w:rsidRDefault="00130462" w:rsidP="005411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BB1108" w:rsidRPr="004C004C" w:rsidTr="0088754B">
        <w:trPr>
          <w:cantSplit/>
          <w:trHeight w:val="360"/>
        </w:trPr>
        <w:tc>
          <w:tcPr>
            <w:tcW w:w="2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1108" w:rsidRPr="004C004C" w:rsidRDefault="00BB1108" w:rsidP="0088754B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1233" w:type="pct"/>
            <w:tcBorders>
              <w:left w:val="single" w:sz="4" w:space="0" w:color="auto"/>
            </w:tcBorders>
            <w:shd w:val="clear" w:color="auto" w:fill="auto"/>
          </w:tcPr>
          <w:p w:rsidR="00BB1108" w:rsidRPr="00926FA3" w:rsidRDefault="00BB1108" w:rsidP="00541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6FA3">
              <w:rPr>
                <w:rFonts w:ascii="Times New Roman" w:hAnsi="Times New Roman"/>
                <w:sz w:val="24"/>
                <w:szCs w:val="24"/>
              </w:rPr>
              <w:t>Доля площади благоустроенных общественных территорий к общей площади общественных территорий, нуждающихся в благоустройстве</w:t>
            </w:r>
          </w:p>
        </w:tc>
        <w:tc>
          <w:tcPr>
            <w:tcW w:w="322" w:type="pct"/>
            <w:gridSpan w:val="2"/>
            <w:shd w:val="clear" w:color="auto" w:fill="auto"/>
          </w:tcPr>
          <w:p w:rsidR="00BB1108" w:rsidRPr="00926FA3" w:rsidRDefault="00BB1108" w:rsidP="00541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FA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461" w:type="pct"/>
            <w:gridSpan w:val="3"/>
            <w:shd w:val="clear" w:color="auto" w:fill="auto"/>
          </w:tcPr>
          <w:p w:rsidR="00BB1108" w:rsidRPr="00926FA3" w:rsidRDefault="00BB1108" w:rsidP="00541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6FA3">
              <w:rPr>
                <w:rFonts w:ascii="Times New Roman" w:hAnsi="Times New Roman"/>
                <w:sz w:val="24"/>
                <w:szCs w:val="24"/>
              </w:rPr>
              <w:t>расчетный метод</w:t>
            </w:r>
          </w:p>
        </w:tc>
        <w:tc>
          <w:tcPr>
            <w:tcW w:w="464" w:type="pct"/>
            <w:gridSpan w:val="2"/>
            <w:shd w:val="clear" w:color="auto" w:fill="auto"/>
          </w:tcPr>
          <w:p w:rsidR="00BB1108" w:rsidRPr="00926FA3" w:rsidRDefault="005D6C0E" w:rsidP="005411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26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B1108" w:rsidRPr="00926FA3">
              <w:rPr>
                <w:rFonts w:ascii="Times New Roman" w:hAnsi="Times New Roman" w:cs="Times New Roman"/>
                <w:sz w:val="24"/>
                <w:szCs w:val="24"/>
              </w:rPr>
              <w:t>жеквартально</w:t>
            </w:r>
          </w:p>
        </w:tc>
        <w:tc>
          <w:tcPr>
            <w:tcW w:w="288" w:type="pct"/>
            <w:shd w:val="clear" w:color="auto" w:fill="auto"/>
          </w:tcPr>
          <w:p w:rsidR="00BB1108" w:rsidRPr="00926FA3" w:rsidRDefault="00BB1108" w:rsidP="00541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FA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78" w:type="pct"/>
            <w:gridSpan w:val="2"/>
            <w:shd w:val="clear" w:color="auto" w:fill="auto"/>
          </w:tcPr>
          <w:p w:rsidR="00BB1108" w:rsidRPr="00926FA3" w:rsidRDefault="00BB1108" w:rsidP="00541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FA3">
              <w:rPr>
                <w:rFonts w:ascii="Times New Roman" w:hAnsi="Times New Roman"/>
                <w:sz w:val="24"/>
                <w:szCs w:val="24"/>
              </w:rPr>
              <w:t>96,5</w:t>
            </w:r>
          </w:p>
        </w:tc>
        <w:tc>
          <w:tcPr>
            <w:tcW w:w="278" w:type="pct"/>
            <w:shd w:val="clear" w:color="auto" w:fill="auto"/>
          </w:tcPr>
          <w:p w:rsidR="00BB1108" w:rsidRPr="00926FA3" w:rsidRDefault="00BB1108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FA3">
              <w:rPr>
                <w:rFonts w:ascii="Times New Roman" w:hAnsi="Times New Roman" w:cs="Times New Roman"/>
                <w:sz w:val="24"/>
                <w:szCs w:val="24"/>
              </w:rPr>
              <w:t>114,00</w:t>
            </w:r>
          </w:p>
        </w:tc>
        <w:tc>
          <w:tcPr>
            <w:tcW w:w="323" w:type="pct"/>
            <w:gridSpan w:val="2"/>
            <w:shd w:val="clear" w:color="auto" w:fill="auto"/>
          </w:tcPr>
          <w:p w:rsidR="00BB1108" w:rsidRPr="00004E69" w:rsidRDefault="00BB1108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E69">
              <w:rPr>
                <w:rFonts w:ascii="Times New Roman" w:hAnsi="Times New Roman" w:cs="Times New Roman"/>
                <w:sz w:val="24"/>
                <w:szCs w:val="24"/>
              </w:rPr>
              <w:t>143,5</w:t>
            </w:r>
          </w:p>
        </w:tc>
        <w:tc>
          <w:tcPr>
            <w:tcW w:w="234" w:type="pct"/>
            <w:shd w:val="clear" w:color="auto" w:fill="auto"/>
          </w:tcPr>
          <w:p w:rsidR="00BB1108" w:rsidRPr="00004E69" w:rsidRDefault="00BB1108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E6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24" w:type="pct"/>
            <w:gridSpan w:val="2"/>
            <w:shd w:val="clear" w:color="auto" w:fill="auto"/>
          </w:tcPr>
          <w:p w:rsidR="00BB1108" w:rsidRPr="00004E69" w:rsidRDefault="00BB1108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E6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35" w:type="pct"/>
            <w:gridSpan w:val="3"/>
            <w:shd w:val="clear" w:color="auto" w:fill="auto"/>
          </w:tcPr>
          <w:p w:rsidR="00BB1108" w:rsidRPr="005668DE" w:rsidRDefault="00BB1108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8D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2" w:type="pct"/>
            <w:shd w:val="clear" w:color="auto" w:fill="auto"/>
          </w:tcPr>
          <w:p w:rsidR="00BB1108" w:rsidRPr="005668DE" w:rsidRDefault="00130462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B1108" w:rsidRPr="004C004C" w:rsidTr="0088754B">
        <w:trPr>
          <w:cantSplit/>
          <w:trHeight w:val="360"/>
        </w:trPr>
        <w:tc>
          <w:tcPr>
            <w:tcW w:w="2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1108" w:rsidRPr="004C004C" w:rsidRDefault="00BB1108" w:rsidP="0088754B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tcBorders>
              <w:left w:val="single" w:sz="4" w:space="0" w:color="auto"/>
            </w:tcBorders>
            <w:shd w:val="clear" w:color="auto" w:fill="auto"/>
          </w:tcPr>
          <w:p w:rsidR="00BB1108" w:rsidRPr="00926FA3" w:rsidRDefault="00BB1108" w:rsidP="005411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26FA3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</w:t>
            </w:r>
          </w:p>
        </w:tc>
        <w:tc>
          <w:tcPr>
            <w:tcW w:w="322" w:type="pct"/>
            <w:gridSpan w:val="2"/>
            <w:shd w:val="clear" w:color="auto" w:fill="auto"/>
          </w:tcPr>
          <w:p w:rsidR="00BB1108" w:rsidRPr="00926FA3" w:rsidRDefault="00BB1108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FA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61" w:type="pct"/>
            <w:gridSpan w:val="3"/>
            <w:shd w:val="clear" w:color="auto" w:fill="auto"/>
          </w:tcPr>
          <w:p w:rsidR="00BB1108" w:rsidRPr="00926FA3" w:rsidRDefault="00BB1108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FA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64" w:type="pct"/>
            <w:gridSpan w:val="2"/>
            <w:shd w:val="clear" w:color="auto" w:fill="auto"/>
          </w:tcPr>
          <w:p w:rsidR="00BB1108" w:rsidRPr="00926FA3" w:rsidRDefault="005D6C0E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FA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8" w:type="pct"/>
            <w:shd w:val="clear" w:color="auto" w:fill="auto"/>
          </w:tcPr>
          <w:p w:rsidR="00BB1108" w:rsidRPr="00926FA3" w:rsidRDefault="00BB1108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FA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8" w:type="pct"/>
            <w:gridSpan w:val="2"/>
            <w:shd w:val="clear" w:color="auto" w:fill="auto"/>
          </w:tcPr>
          <w:p w:rsidR="00BB1108" w:rsidRPr="00926FA3" w:rsidRDefault="00C279B4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FA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8" w:type="pct"/>
            <w:shd w:val="clear" w:color="auto" w:fill="auto"/>
          </w:tcPr>
          <w:p w:rsidR="00BB1108" w:rsidRPr="00926FA3" w:rsidRDefault="00BB1108" w:rsidP="00541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FA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23" w:type="pct"/>
            <w:gridSpan w:val="2"/>
            <w:shd w:val="clear" w:color="auto" w:fill="auto"/>
          </w:tcPr>
          <w:p w:rsidR="00BB1108" w:rsidRPr="00004E69" w:rsidRDefault="00BB1108" w:rsidP="00541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E69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34" w:type="pct"/>
            <w:shd w:val="clear" w:color="auto" w:fill="auto"/>
          </w:tcPr>
          <w:p w:rsidR="00BB1108" w:rsidRPr="00004E69" w:rsidRDefault="00BB1108" w:rsidP="00541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E69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324" w:type="pct"/>
            <w:gridSpan w:val="2"/>
            <w:shd w:val="clear" w:color="auto" w:fill="auto"/>
          </w:tcPr>
          <w:p w:rsidR="00BB1108" w:rsidRPr="00004E69" w:rsidRDefault="00BB1108" w:rsidP="00541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E69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35" w:type="pct"/>
            <w:gridSpan w:val="3"/>
            <w:shd w:val="clear" w:color="auto" w:fill="auto"/>
          </w:tcPr>
          <w:p w:rsidR="00BB1108" w:rsidRPr="005668DE" w:rsidRDefault="00BB1108" w:rsidP="00541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8D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72" w:type="pct"/>
            <w:shd w:val="clear" w:color="auto" w:fill="auto"/>
          </w:tcPr>
          <w:p w:rsidR="00BB1108" w:rsidRPr="005668DE" w:rsidRDefault="00130462" w:rsidP="00541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BB1108" w:rsidRPr="004C004C" w:rsidTr="0088754B">
        <w:trPr>
          <w:cantSplit/>
          <w:trHeight w:val="360"/>
        </w:trPr>
        <w:tc>
          <w:tcPr>
            <w:tcW w:w="2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108" w:rsidRPr="004C004C" w:rsidRDefault="00BB1108" w:rsidP="0088754B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tcBorders>
              <w:left w:val="single" w:sz="4" w:space="0" w:color="auto"/>
            </w:tcBorders>
            <w:shd w:val="clear" w:color="auto" w:fill="auto"/>
          </w:tcPr>
          <w:p w:rsidR="00BB1108" w:rsidRPr="00926FA3" w:rsidRDefault="00BB1108" w:rsidP="005411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26FA3">
              <w:rPr>
                <w:rFonts w:ascii="Times New Roman" w:hAnsi="Times New Roman" w:cs="Times New Roman"/>
                <w:sz w:val="24"/>
                <w:szCs w:val="24"/>
              </w:rPr>
              <w:t>В соответствии с решением о бюджете</w:t>
            </w:r>
          </w:p>
        </w:tc>
        <w:tc>
          <w:tcPr>
            <w:tcW w:w="322" w:type="pct"/>
            <w:gridSpan w:val="2"/>
            <w:shd w:val="clear" w:color="auto" w:fill="auto"/>
          </w:tcPr>
          <w:p w:rsidR="00BB1108" w:rsidRPr="00926FA3" w:rsidRDefault="00BB1108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FA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61" w:type="pct"/>
            <w:gridSpan w:val="3"/>
            <w:shd w:val="clear" w:color="auto" w:fill="auto"/>
          </w:tcPr>
          <w:p w:rsidR="00BB1108" w:rsidRPr="00926FA3" w:rsidRDefault="00BB1108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FA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64" w:type="pct"/>
            <w:gridSpan w:val="2"/>
            <w:shd w:val="clear" w:color="auto" w:fill="auto"/>
          </w:tcPr>
          <w:p w:rsidR="00BB1108" w:rsidRPr="00926FA3" w:rsidRDefault="005D6C0E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FA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8" w:type="pct"/>
            <w:shd w:val="clear" w:color="auto" w:fill="auto"/>
          </w:tcPr>
          <w:p w:rsidR="00BB1108" w:rsidRPr="00926FA3" w:rsidRDefault="00BB1108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FA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8" w:type="pct"/>
            <w:gridSpan w:val="2"/>
            <w:shd w:val="clear" w:color="auto" w:fill="auto"/>
          </w:tcPr>
          <w:p w:rsidR="00BB1108" w:rsidRPr="00926FA3" w:rsidRDefault="00C279B4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FA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8" w:type="pct"/>
            <w:shd w:val="clear" w:color="auto" w:fill="auto"/>
          </w:tcPr>
          <w:p w:rsidR="00BB1108" w:rsidRPr="00926FA3" w:rsidRDefault="00BB1108" w:rsidP="005411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FA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23" w:type="pct"/>
            <w:gridSpan w:val="2"/>
            <w:shd w:val="clear" w:color="auto" w:fill="auto"/>
          </w:tcPr>
          <w:p w:rsidR="00BB1108" w:rsidRPr="00004E69" w:rsidRDefault="00BB1108" w:rsidP="005411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E69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34" w:type="pct"/>
            <w:shd w:val="clear" w:color="auto" w:fill="auto"/>
          </w:tcPr>
          <w:p w:rsidR="00BB1108" w:rsidRPr="00004E69" w:rsidRDefault="00BB1108" w:rsidP="005411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E6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4" w:type="pct"/>
            <w:gridSpan w:val="2"/>
            <w:shd w:val="clear" w:color="auto" w:fill="auto"/>
          </w:tcPr>
          <w:p w:rsidR="00BB1108" w:rsidRPr="00004E69" w:rsidRDefault="00BB1108" w:rsidP="005411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E69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35" w:type="pct"/>
            <w:gridSpan w:val="3"/>
            <w:shd w:val="clear" w:color="auto" w:fill="auto"/>
          </w:tcPr>
          <w:p w:rsidR="00BB1108" w:rsidRPr="005668DE" w:rsidRDefault="00BB1108" w:rsidP="005411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8D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72" w:type="pct"/>
            <w:shd w:val="clear" w:color="auto" w:fill="auto"/>
          </w:tcPr>
          <w:p w:rsidR="00BB1108" w:rsidRPr="005668DE" w:rsidRDefault="00130462" w:rsidP="005411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BB1108" w:rsidRPr="004C004C" w:rsidTr="0088754B">
        <w:trPr>
          <w:cantSplit/>
          <w:trHeight w:val="360"/>
        </w:trPr>
        <w:tc>
          <w:tcPr>
            <w:tcW w:w="2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1108" w:rsidRPr="004C004C" w:rsidRDefault="00BB1108" w:rsidP="0088754B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1233" w:type="pct"/>
            <w:tcBorders>
              <w:left w:val="single" w:sz="4" w:space="0" w:color="auto"/>
            </w:tcBorders>
            <w:shd w:val="clear" w:color="auto" w:fill="auto"/>
          </w:tcPr>
          <w:p w:rsidR="00BB1108" w:rsidRPr="00926FA3" w:rsidRDefault="00BB1108" w:rsidP="00DC60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6FA3">
              <w:rPr>
                <w:rFonts w:ascii="Times New Roman" w:hAnsi="Times New Roman"/>
                <w:sz w:val="24"/>
                <w:szCs w:val="24"/>
              </w:rPr>
              <w:t xml:space="preserve">Площадь благоустроенных общественных территорий, </w:t>
            </w:r>
            <w:r w:rsidRPr="00CB037E">
              <w:rPr>
                <w:rFonts w:ascii="Times New Roman" w:hAnsi="Times New Roman"/>
                <w:sz w:val="24"/>
                <w:szCs w:val="24"/>
              </w:rPr>
              <w:t>приходящаяся на 1 жителя</w:t>
            </w:r>
          </w:p>
        </w:tc>
        <w:tc>
          <w:tcPr>
            <w:tcW w:w="322" w:type="pct"/>
            <w:gridSpan w:val="2"/>
            <w:shd w:val="clear" w:color="auto" w:fill="auto"/>
          </w:tcPr>
          <w:p w:rsidR="00BB1108" w:rsidRPr="00926FA3" w:rsidRDefault="00BB1108" w:rsidP="00541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6FA3">
              <w:rPr>
                <w:rFonts w:ascii="Times New Roman" w:hAnsi="Times New Roman"/>
                <w:sz w:val="24"/>
                <w:szCs w:val="24"/>
              </w:rPr>
              <w:t xml:space="preserve">   кв.м</w:t>
            </w:r>
          </w:p>
        </w:tc>
        <w:tc>
          <w:tcPr>
            <w:tcW w:w="461" w:type="pct"/>
            <w:gridSpan w:val="3"/>
            <w:shd w:val="clear" w:color="auto" w:fill="auto"/>
          </w:tcPr>
          <w:p w:rsidR="00BB1108" w:rsidRPr="00926FA3" w:rsidRDefault="00BB1108" w:rsidP="00541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6FA3">
              <w:rPr>
                <w:rFonts w:ascii="Times New Roman" w:hAnsi="Times New Roman"/>
                <w:sz w:val="24"/>
                <w:szCs w:val="24"/>
              </w:rPr>
              <w:t>расчетный метод</w:t>
            </w:r>
          </w:p>
        </w:tc>
        <w:tc>
          <w:tcPr>
            <w:tcW w:w="464" w:type="pct"/>
            <w:gridSpan w:val="2"/>
            <w:shd w:val="clear" w:color="auto" w:fill="auto"/>
          </w:tcPr>
          <w:p w:rsidR="00BB1108" w:rsidRPr="00926FA3" w:rsidRDefault="005D6C0E" w:rsidP="005411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26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B1108" w:rsidRPr="00926FA3">
              <w:rPr>
                <w:rFonts w:ascii="Times New Roman" w:hAnsi="Times New Roman" w:cs="Times New Roman"/>
                <w:sz w:val="24"/>
                <w:szCs w:val="24"/>
              </w:rPr>
              <w:t>жеквартально</w:t>
            </w:r>
          </w:p>
        </w:tc>
        <w:tc>
          <w:tcPr>
            <w:tcW w:w="288" w:type="pct"/>
            <w:shd w:val="clear" w:color="auto" w:fill="auto"/>
          </w:tcPr>
          <w:p w:rsidR="00BB1108" w:rsidRPr="00926FA3" w:rsidRDefault="00BB1108" w:rsidP="00541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FA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78" w:type="pct"/>
            <w:gridSpan w:val="2"/>
            <w:shd w:val="clear" w:color="auto" w:fill="auto"/>
          </w:tcPr>
          <w:p w:rsidR="00BB1108" w:rsidRPr="00926FA3" w:rsidRDefault="00BB1108" w:rsidP="00541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FA3">
              <w:rPr>
                <w:rFonts w:ascii="Times New Roman" w:hAnsi="Times New Roman"/>
                <w:sz w:val="24"/>
                <w:szCs w:val="24"/>
              </w:rPr>
              <w:t>14,1</w:t>
            </w:r>
          </w:p>
        </w:tc>
        <w:tc>
          <w:tcPr>
            <w:tcW w:w="278" w:type="pct"/>
            <w:shd w:val="clear" w:color="auto" w:fill="auto"/>
          </w:tcPr>
          <w:p w:rsidR="00BB1108" w:rsidRPr="00926FA3" w:rsidRDefault="00BB1108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FA3">
              <w:rPr>
                <w:rFonts w:ascii="Times New Roman" w:hAnsi="Times New Roman" w:cs="Times New Roman"/>
                <w:sz w:val="24"/>
                <w:szCs w:val="24"/>
              </w:rPr>
              <w:t>15,3</w:t>
            </w:r>
          </w:p>
        </w:tc>
        <w:tc>
          <w:tcPr>
            <w:tcW w:w="323" w:type="pct"/>
            <w:gridSpan w:val="2"/>
            <w:shd w:val="clear" w:color="auto" w:fill="auto"/>
          </w:tcPr>
          <w:p w:rsidR="00BB1108" w:rsidRPr="00004E69" w:rsidRDefault="00BB1108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E69">
              <w:rPr>
                <w:rFonts w:ascii="Times New Roman" w:hAnsi="Times New Roman" w:cs="Times New Roman"/>
                <w:sz w:val="24"/>
                <w:szCs w:val="24"/>
              </w:rPr>
              <w:t>16,9</w:t>
            </w:r>
          </w:p>
        </w:tc>
        <w:tc>
          <w:tcPr>
            <w:tcW w:w="234" w:type="pct"/>
            <w:shd w:val="clear" w:color="auto" w:fill="auto"/>
          </w:tcPr>
          <w:p w:rsidR="00BB1108" w:rsidRPr="00004E69" w:rsidRDefault="00BB1108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E6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24" w:type="pct"/>
            <w:gridSpan w:val="2"/>
            <w:shd w:val="clear" w:color="auto" w:fill="auto"/>
          </w:tcPr>
          <w:p w:rsidR="00BB1108" w:rsidRPr="00004E69" w:rsidRDefault="00BB1108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E6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35" w:type="pct"/>
            <w:gridSpan w:val="3"/>
            <w:shd w:val="clear" w:color="auto" w:fill="auto"/>
          </w:tcPr>
          <w:p w:rsidR="00BB1108" w:rsidRPr="005668DE" w:rsidRDefault="00BB1108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8D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2" w:type="pct"/>
            <w:shd w:val="clear" w:color="auto" w:fill="auto"/>
          </w:tcPr>
          <w:p w:rsidR="00BB1108" w:rsidRPr="005668DE" w:rsidRDefault="00130462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B1108" w:rsidRPr="004C004C" w:rsidTr="0088754B">
        <w:trPr>
          <w:cantSplit/>
          <w:trHeight w:val="360"/>
        </w:trPr>
        <w:tc>
          <w:tcPr>
            <w:tcW w:w="2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1108" w:rsidRPr="004C004C" w:rsidRDefault="00BB1108" w:rsidP="0088754B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tcBorders>
              <w:left w:val="single" w:sz="4" w:space="0" w:color="auto"/>
            </w:tcBorders>
            <w:shd w:val="clear" w:color="auto" w:fill="auto"/>
          </w:tcPr>
          <w:p w:rsidR="00BB1108" w:rsidRPr="00926FA3" w:rsidRDefault="00BB1108" w:rsidP="005411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26FA3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</w:t>
            </w:r>
          </w:p>
        </w:tc>
        <w:tc>
          <w:tcPr>
            <w:tcW w:w="322" w:type="pct"/>
            <w:gridSpan w:val="2"/>
            <w:shd w:val="clear" w:color="auto" w:fill="auto"/>
          </w:tcPr>
          <w:p w:rsidR="00BB1108" w:rsidRPr="00926FA3" w:rsidRDefault="00BB1108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FA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61" w:type="pct"/>
            <w:gridSpan w:val="3"/>
            <w:shd w:val="clear" w:color="auto" w:fill="auto"/>
          </w:tcPr>
          <w:p w:rsidR="00BB1108" w:rsidRPr="00926FA3" w:rsidRDefault="00BB1108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FA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64" w:type="pct"/>
            <w:gridSpan w:val="2"/>
            <w:shd w:val="clear" w:color="auto" w:fill="auto"/>
          </w:tcPr>
          <w:p w:rsidR="00BB1108" w:rsidRPr="00926FA3" w:rsidRDefault="005D6C0E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FA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8" w:type="pct"/>
            <w:shd w:val="clear" w:color="auto" w:fill="auto"/>
          </w:tcPr>
          <w:p w:rsidR="00BB1108" w:rsidRPr="00926FA3" w:rsidRDefault="00BB1108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FA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8" w:type="pct"/>
            <w:gridSpan w:val="2"/>
            <w:shd w:val="clear" w:color="auto" w:fill="auto"/>
          </w:tcPr>
          <w:p w:rsidR="00BB1108" w:rsidRPr="00926FA3" w:rsidRDefault="00C279B4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FA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8" w:type="pct"/>
            <w:shd w:val="clear" w:color="auto" w:fill="auto"/>
          </w:tcPr>
          <w:p w:rsidR="00BB1108" w:rsidRPr="00926FA3" w:rsidRDefault="00BB1108" w:rsidP="00541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FA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23" w:type="pct"/>
            <w:gridSpan w:val="2"/>
            <w:shd w:val="clear" w:color="auto" w:fill="auto"/>
          </w:tcPr>
          <w:p w:rsidR="00BB1108" w:rsidRPr="00004E69" w:rsidRDefault="00BB1108" w:rsidP="00541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E69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34" w:type="pct"/>
            <w:shd w:val="clear" w:color="auto" w:fill="auto"/>
          </w:tcPr>
          <w:p w:rsidR="00BB1108" w:rsidRPr="00004E69" w:rsidRDefault="00BB1108" w:rsidP="00541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E69">
              <w:rPr>
                <w:rFonts w:ascii="Times New Roman" w:hAnsi="Times New Roman"/>
                <w:sz w:val="24"/>
                <w:szCs w:val="24"/>
              </w:rPr>
              <w:t>0,03</w:t>
            </w:r>
          </w:p>
        </w:tc>
        <w:tc>
          <w:tcPr>
            <w:tcW w:w="324" w:type="pct"/>
            <w:gridSpan w:val="2"/>
            <w:shd w:val="clear" w:color="auto" w:fill="auto"/>
          </w:tcPr>
          <w:p w:rsidR="00BB1108" w:rsidRPr="00004E69" w:rsidRDefault="00BB1108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E6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35" w:type="pct"/>
            <w:gridSpan w:val="3"/>
            <w:shd w:val="clear" w:color="auto" w:fill="auto"/>
          </w:tcPr>
          <w:p w:rsidR="00BB1108" w:rsidRPr="005668DE" w:rsidRDefault="00BB1108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8D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2" w:type="pct"/>
            <w:shd w:val="clear" w:color="auto" w:fill="auto"/>
          </w:tcPr>
          <w:p w:rsidR="00BB1108" w:rsidRPr="005668DE" w:rsidRDefault="00130462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B1108" w:rsidRPr="004C004C" w:rsidTr="0088754B">
        <w:trPr>
          <w:cantSplit/>
          <w:trHeight w:val="360"/>
        </w:trPr>
        <w:tc>
          <w:tcPr>
            <w:tcW w:w="2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108" w:rsidRPr="004C004C" w:rsidRDefault="00BB1108" w:rsidP="0088754B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tcBorders>
              <w:left w:val="single" w:sz="4" w:space="0" w:color="auto"/>
            </w:tcBorders>
            <w:shd w:val="clear" w:color="auto" w:fill="auto"/>
          </w:tcPr>
          <w:p w:rsidR="00BB1108" w:rsidRPr="00926FA3" w:rsidRDefault="00BB1108" w:rsidP="005411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26FA3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решением о бюджете </w:t>
            </w:r>
          </w:p>
        </w:tc>
        <w:tc>
          <w:tcPr>
            <w:tcW w:w="322" w:type="pct"/>
            <w:gridSpan w:val="2"/>
            <w:shd w:val="clear" w:color="auto" w:fill="auto"/>
          </w:tcPr>
          <w:p w:rsidR="00BB1108" w:rsidRPr="00926FA3" w:rsidRDefault="00BB1108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FA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61" w:type="pct"/>
            <w:gridSpan w:val="3"/>
            <w:shd w:val="clear" w:color="auto" w:fill="auto"/>
          </w:tcPr>
          <w:p w:rsidR="00BB1108" w:rsidRPr="00926FA3" w:rsidRDefault="00BB1108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FA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64" w:type="pct"/>
            <w:gridSpan w:val="2"/>
            <w:shd w:val="clear" w:color="auto" w:fill="auto"/>
          </w:tcPr>
          <w:p w:rsidR="00BB1108" w:rsidRPr="00926FA3" w:rsidRDefault="005D6C0E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FA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8" w:type="pct"/>
            <w:shd w:val="clear" w:color="auto" w:fill="auto"/>
          </w:tcPr>
          <w:p w:rsidR="00BB1108" w:rsidRPr="00926FA3" w:rsidRDefault="00BB1108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FA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8" w:type="pct"/>
            <w:gridSpan w:val="2"/>
            <w:shd w:val="clear" w:color="auto" w:fill="auto"/>
          </w:tcPr>
          <w:p w:rsidR="00BB1108" w:rsidRPr="00926FA3" w:rsidRDefault="00C279B4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FA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8" w:type="pct"/>
            <w:shd w:val="clear" w:color="auto" w:fill="auto"/>
          </w:tcPr>
          <w:p w:rsidR="00BB1108" w:rsidRPr="00926FA3" w:rsidRDefault="00BB1108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FA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23" w:type="pct"/>
            <w:gridSpan w:val="2"/>
            <w:shd w:val="clear" w:color="auto" w:fill="auto"/>
          </w:tcPr>
          <w:p w:rsidR="00BB1108" w:rsidRPr="00004E69" w:rsidRDefault="00BB1108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E6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34" w:type="pct"/>
            <w:shd w:val="clear" w:color="auto" w:fill="auto"/>
          </w:tcPr>
          <w:p w:rsidR="00BB1108" w:rsidRPr="00004E69" w:rsidRDefault="00BB1108" w:rsidP="003310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E69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324" w:type="pct"/>
            <w:gridSpan w:val="2"/>
            <w:shd w:val="clear" w:color="auto" w:fill="auto"/>
          </w:tcPr>
          <w:p w:rsidR="00BB1108" w:rsidRPr="00004E69" w:rsidRDefault="00BB1108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E6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35" w:type="pct"/>
            <w:gridSpan w:val="3"/>
            <w:shd w:val="clear" w:color="auto" w:fill="auto"/>
          </w:tcPr>
          <w:p w:rsidR="00BB1108" w:rsidRPr="005668DE" w:rsidRDefault="00BB1108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8D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2" w:type="pct"/>
            <w:shd w:val="clear" w:color="auto" w:fill="auto"/>
          </w:tcPr>
          <w:p w:rsidR="00BB1108" w:rsidRPr="005668DE" w:rsidRDefault="00130462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B1108" w:rsidRPr="004C004C" w:rsidTr="0088754B">
        <w:trPr>
          <w:cantSplit/>
          <w:trHeight w:val="360"/>
        </w:trPr>
        <w:tc>
          <w:tcPr>
            <w:tcW w:w="2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1108" w:rsidRPr="004C004C" w:rsidRDefault="00BB1108" w:rsidP="0088754B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1233" w:type="pct"/>
            <w:tcBorders>
              <w:left w:val="single" w:sz="4" w:space="0" w:color="auto"/>
            </w:tcBorders>
            <w:shd w:val="clear" w:color="auto" w:fill="auto"/>
          </w:tcPr>
          <w:p w:rsidR="00BB1108" w:rsidRPr="00926FA3" w:rsidRDefault="00BB1108" w:rsidP="00541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6FA3">
              <w:rPr>
                <w:rFonts w:ascii="Times New Roman" w:hAnsi="Times New Roman"/>
                <w:sz w:val="24"/>
                <w:szCs w:val="24"/>
              </w:rPr>
              <w:t>Доля финансового участия заинтересованных лиц в выполнении мероприятий по благоустройству дворовых территорий многоквартирных домов</w:t>
            </w:r>
          </w:p>
        </w:tc>
        <w:tc>
          <w:tcPr>
            <w:tcW w:w="322" w:type="pct"/>
            <w:gridSpan w:val="2"/>
            <w:shd w:val="clear" w:color="auto" w:fill="auto"/>
          </w:tcPr>
          <w:p w:rsidR="00BB1108" w:rsidRPr="00926FA3" w:rsidRDefault="00BB1108" w:rsidP="00541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926FA3">
              <w:rPr>
                <w:rFonts w:ascii="Times New Roman" w:hAnsi="Times New Roman"/>
                <w:sz w:val="24"/>
                <w:szCs w:val="24"/>
                <w:vertAlign w:val="superscript"/>
              </w:rPr>
              <w:t>%</w:t>
            </w:r>
          </w:p>
        </w:tc>
        <w:tc>
          <w:tcPr>
            <w:tcW w:w="461" w:type="pct"/>
            <w:gridSpan w:val="3"/>
            <w:shd w:val="clear" w:color="auto" w:fill="auto"/>
          </w:tcPr>
          <w:p w:rsidR="00BB1108" w:rsidRPr="00926FA3" w:rsidRDefault="00BB1108" w:rsidP="00541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" w:type="pct"/>
            <w:gridSpan w:val="2"/>
            <w:shd w:val="clear" w:color="auto" w:fill="auto"/>
          </w:tcPr>
          <w:p w:rsidR="00BB1108" w:rsidRPr="00926FA3" w:rsidRDefault="005D6C0E" w:rsidP="005411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26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B1108" w:rsidRPr="00926FA3">
              <w:rPr>
                <w:rFonts w:ascii="Times New Roman" w:hAnsi="Times New Roman" w:cs="Times New Roman"/>
                <w:sz w:val="24"/>
                <w:szCs w:val="24"/>
              </w:rPr>
              <w:t>жеквартально</w:t>
            </w:r>
          </w:p>
        </w:tc>
        <w:tc>
          <w:tcPr>
            <w:tcW w:w="288" w:type="pct"/>
            <w:shd w:val="clear" w:color="auto" w:fill="auto"/>
          </w:tcPr>
          <w:p w:rsidR="00BB1108" w:rsidRPr="00926FA3" w:rsidRDefault="00BB1108" w:rsidP="00541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FA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78" w:type="pct"/>
            <w:gridSpan w:val="2"/>
            <w:shd w:val="clear" w:color="auto" w:fill="auto"/>
          </w:tcPr>
          <w:p w:rsidR="00BB1108" w:rsidRPr="00926FA3" w:rsidRDefault="00BB1108" w:rsidP="00541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FA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78" w:type="pct"/>
            <w:shd w:val="clear" w:color="auto" w:fill="auto"/>
          </w:tcPr>
          <w:p w:rsidR="00BB1108" w:rsidRPr="00926FA3" w:rsidRDefault="00BB1108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FA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3" w:type="pct"/>
            <w:gridSpan w:val="2"/>
            <w:shd w:val="clear" w:color="auto" w:fill="auto"/>
          </w:tcPr>
          <w:p w:rsidR="00BB1108" w:rsidRPr="00004E69" w:rsidRDefault="00BB1108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E6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4" w:type="pct"/>
            <w:shd w:val="clear" w:color="auto" w:fill="auto"/>
          </w:tcPr>
          <w:p w:rsidR="00BB1108" w:rsidRPr="00004E69" w:rsidRDefault="00BB1108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E6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24" w:type="pct"/>
            <w:gridSpan w:val="2"/>
            <w:shd w:val="clear" w:color="auto" w:fill="auto"/>
          </w:tcPr>
          <w:p w:rsidR="00BB1108" w:rsidRPr="00004E69" w:rsidRDefault="00BB1108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E6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35" w:type="pct"/>
            <w:gridSpan w:val="3"/>
            <w:shd w:val="clear" w:color="auto" w:fill="auto"/>
          </w:tcPr>
          <w:p w:rsidR="00BB1108" w:rsidRPr="005668DE" w:rsidRDefault="00BB1108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8D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2" w:type="pct"/>
            <w:shd w:val="clear" w:color="auto" w:fill="auto"/>
          </w:tcPr>
          <w:p w:rsidR="00BB1108" w:rsidRPr="005668DE" w:rsidRDefault="00130462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B1108" w:rsidRPr="004C004C" w:rsidTr="0088754B">
        <w:trPr>
          <w:cantSplit/>
          <w:trHeight w:val="360"/>
        </w:trPr>
        <w:tc>
          <w:tcPr>
            <w:tcW w:w="2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1108" w:rsidRPr="004C004C" w:rsidRDefault="00BB1108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tcBorders>
              <w:left w:val="single" w:sz="4" w:space="0" w:color="auto"/>
            </w:tcBorders>
            <w:shd w:val="clear" w:color="auto" w:fill="auto"/>
          </w:tcPr>
          <w:p w:rsidR="00BB1108" w:rsidRPr="00926FA3" w:rsidRDefault="00BB1108" w:rsidP="005411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26FA3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</w:t>
            </w:r>
          </w:p>
        </w:tc>
        <w:tc>
          <w:tcPr>
            <w:tcW w:w="322" w:type="pct"/>
            <w:gridSpan w:val="2"/>
            <w:shd w:val="clear" w:color="auto" w:fill="auto"/>
          </w:tcPr>
          <w:p w:rsidR="00BB1108" w:rsidRPr="00926FA3" w:rsidRDefault="00BB1108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FA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61" w:type="pct"/>
            <w:gridSpan w:val="3"/>
            <w:shd w:val="clear" w:color="auto" w:fill="auto"/>
          </w:tcPr>
          <w:p w:rsidR="00BB1108" w:rsidRPr="00926FA3" w:rsidRDefault="00BB1108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FA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64" w:type="pct"/>
            <w:gridSpan w:val="2"/>
            <w:shd w:val="clear" w:color="auto" w:fill="auto"/>
          </w:tcPr>
          <w:p w:rsidR="00BB1108" w:rsidRPr="00926FA3" w:rsidRDefault="005D6C0E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FA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8" w:type="pct"/>
            <w:shd w:val="clear" w:color="auto" w:fill="auto"/>
          </w:tcPr>
          <w:p w:rsidR="00BB1108" w:rsidRPr="00926FA3" w:rsidRDefault="00BB1108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FA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8" w:type="pct"/>
            <w:gridSpan w:val="2"/>
            <w:shd w:val="clear" w:color="auto" w:fill="auto"/>
          </w:tcPr>
          <w:p w:rsidR="00BB1108" w:rsidRPr="00926FA3" w:rsidRDefault="00C279B4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FA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8" w:type="pct"/>
            <w:shd w:val="clear" w:color="auto" w:fill="auto"/>
          </w:tcPr>
          <w:p w:rsidR="00BB1108" w:rsidRPr="00926FA3" w:rsidRDefault="00BB1108" w:rsidP="00541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FA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23" w:type="pct"/>
            <w:gridSpan w:val="2"/>
            <w:shd w:val="clear" w:color="auto" w:fill="auto"/>
          </w:tcPr>
          <w:p w:rsidR="00BB1108" w:rsidRPr="00004E69" w:rsidRDefault="00BB1108" w:rsidP="00541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E69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34" w:type="pct"/>
            <w:shd w:val="clear" w:color="auto" w:fill="auto"/>
          </w:tcPr>
          <w:p w:rsidR="00BB1108" w:rsidRPr="00004E69" w:rsidRDefault="00BB1108" w:rsidP="00541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E6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24" w:type="pct"/>
            <w:gridSpan w:val="2"/>
            <w:shd w:val="clear" w:color="auto" w:fill="auto"/>
          </w:tcPr>
          <w:p w:rsidR="00BB1108" w:rsidRPr="00004E69" w:rsidRDefault="00BB1108" w:rsidP="00541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E69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35" w:type="pct"/>
            <w:gridSpan w:val="3"/>
            <w:shd w:val="clear" w:color="auto" w:fill="auto"/>
          </w:tcPr>
          <w:p w:rsidR="00BB1108" w:rsidRPr="005668DE" w:rsidRDefault="00BB1108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8D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2" w:type="pct"/>
            <w:shd w:val="clear" w:color="auto" w:fill="auto"/>
          </w:tcPr>
          <w:p w:rsidR="00BB1108" w:rsidRPr="005668DE" w:rsidRDefault="00130462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B1108" w:rsidRPr="004C004C" w:rsidTr="0088754B">
        <w:trPr>
          <w:cantSplit/>
          <w:trHeight w:val="1560"/>
        </w:trPr>
        <w:tc>
          <w:tcPr>
            <w:tcW w:w="2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108" w:rsidRPr="004C004C" w:rsidRDefault="00BB1108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tcBorders>
              <w:left w:val="single" w:sz="4" w:space="0" w:color="auto"/>
            </w:tcBorders>
            <w:shd w:val="clear" w:color="auto" w:fill="auto"/>
          </w:tcPr>
          <w:p w:rsidR="00BB1108" w:rsidRPr="00926FA3" w:rsidRDefault="00BB1108" w:rsidP="005411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26FA3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решением о бюджете </w:t>
            </w:r>
          </w:p>
        </w:tc>
        <w:tc>
          <w:tcPr>
            <w:tcW w:w="322" w:type="pct"/>
            <w:gridSpan w:val="2"/>
            <w:shd w:val="clear" w:color="auto" w:fill="auto"/>
          </w:tcPr>
          <w:p w:rsidR="00BB1108" w:rsidRPr="00926FA3" w:rsidRDefault="00BB1108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FA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61" w:type="pct"/>
            <w:gridSpan w:val="3"/>
            <w:shd w:val="clear" w:color="auto" w:fill="auto"/>
          </w:tcPr>
          <w:p w:rsidR="00BB1108" w:rsidRPr="00926FA3" w:rsidRDefault="00BB1108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FA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64" w:type="pct"/>
            <w:gridSpan w:val="2"/>
            <w:shd w:val="clear" w:color="auto" w:fill="auto"/>
          </w:tcPr>
          <w:p w:rsidR="00BB1108" w:rsidRPr="00926FA3" w:rsidRDefault="005D6C0E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FA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8" w:type="pct"/>
            <w:shd w:val="clear" w:color="auto" w:fill="auto"/>
          </w:tcPr>
          <w:p w:rsidR="00BB1108" w:rsidRPr="00926FA3" w:rsidRDefault="00BB1108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FA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8" w:type="pct"/>
            <w:gridSpan w:val="2"/>
            <w:shd w:val="clear" w:color="auto" w:fill="auto"/>
          </w:tcPr>
          <w:p w:rsidR="00BB1108" w:rsidRPr="00926FA3" w:rsidRDefault="00C279B4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FA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8" w:type="pct"/>
            <w:shd w:val="clear" w:color="auto" w:fill="auto"/>
          </w:tcPr>
          <w:p w:rsidR="00BB1108" w:rsidRPr="00926FA3" w:rsidRDefault="00BB1108" w:rsidP="00541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FA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23" w:type="pct"/>
            <w:gridSpan w:val="2"/>
            <w:shd w:val="clear" w:color="auto" w:fill="auto"/>
          </w:tcPr>
          <w:p w:rsidR="00BB1108" w:rsidRPr="00004E69" w:rsidRDefault="00BB1108" w:rsidP="00541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E69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34" w:type="pct"/>
            <w:shd w:val="clear" w:color="auto" w:fill="auto"/>
          </w:tcPr>
          <w:p w:rsidR="00BB1108" w:rsidRPr="00004E69" w:rsidRDefault="00BB1108" w:rsidP="00541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E6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24" w:type="pct"/>
            <w:gridSpan w:val="2"/>
            <w:shd w:val="clear" w:color="auto" w:fill="auto"/>
          </w:tcPr>
          <w:p w:rsidR="00BB1108" w:rsidRPr="00004E69" w:rsidRDefault="00BB1108" w:rsidP="00541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E69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35" w:type="pct"/>
            <w:gridSpan w:val="3"/>
            <w:shd w:val="clear" w:color="auto" w:fill="auto"/>
          </w:tcPr>
          <w:p w:rsidR="00BB1108" w:rsidRPr="005668DE" w:rsidRDefault="00BB1108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8D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2" w:type="pct"/>
            <w:shd w:val="clear" w:color="auto" w:fill="auto"/>
          </w:tcPr>
          <w:p w:rsidR="00BB1108" w:rsidRPr="005668DE" w:rsidRDefault="00130462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B1108" w:rsidRPr="004C004C" w:rsidTr="0088754B">
        <w:trPr>
          <w:cantSplit/>
          <w:trHeight w:val="224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108" w:rsidRPr="00926FA3" w:rsidRDefault="00BB1108" w:rsidP="00C75C64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26FA3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1108" w:rsidRPr="00926FA3" w:rsidRDefault="00BB1108" w:rsidP="00C75C64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F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2" w:type="pct"/>
            <w:gridSpan w:val="2"/>
            <w:shd w:val="clear" w:color="auto" w:fill="auto"/>
          </w:tcPr>
          <w:p w:rsidR="00BB1108" w:rsidRPr="00926FA3" w:rsidRDefault="00BB1108" w:rsidP="00C75C64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F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1" w:type="pct"/>
            <w:gridSpan w:val="3"/>
            <w:shd w:val="clear" w:color="auto" w:fill="auto"/>
          </w:tcPr>
          <w:p w:rsidR="00BB1108" w:rsidRPr="00926FA3" w:rsidRDefault="00BB1108" w:rsidP="00C75C64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F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4" w:type="pct"/>
            <w:gridSpan w:val="2"/>
            <w:shd w:val="clear" w:color="auto" w:fill="auto"/>
          </w:tcPr>
          <w:p w:rsidR="00BB1108" w:rsidRPr="00926FA3" w:rsidRDefault="00BB1108" w:rsidP="00C75C64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F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" w:type="pct"/>
            <w:shd w:val="clear" w:color="auto" w:fill="auto"/>
          </w:tcPr>
          <w:p w:rsidR="00BB1108" w:rsidRPr="00926FA3" w:rsidRDefault="00BB1108" w:rsidP="00C75C64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FA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8" w:type="pct"/>
            <w:gridSpan w:val="2"/>
            <w:shd w:val="clear" w:color="auto" w:fill="auto"/>
          </w:tcPr>
          <w:p w:rsidR="00BB1108" w:rsidRPr="00926FA3" w:rsidRDefault="00BB1108" w:rsidP="00C75C64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FA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8" w:type="pct"/>
            <w:shd w:val="clear" w:color="auto" w:fill="auto"/>
          </w:tcPr>
          <w:p w:rsidR="00BB1108" w:rsidRPr="00926FA3" w:rsidRDefault="00BB1108" w:rsidP="00C75C64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FA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3" w:type="pct"/>
            <w:gridSpan w:val="2"/>
            <w:shd w:val="clear" w:color="auto" w:fill="auto"/>
          </w:tcPr>
          <w:p w:rsidR="00BB1108" w:rsidRPr="00004E69" w:rsidRDefault="00BB1108" w:rsidP="00C75C64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E6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4" w:type="pct"/>
            <w:shd w:val="clear" w:color="auto" w:fill="auto"/>
          </w:tcPr>
          <w:p w:rsidR="00BB1108" w:rsidRPr="00004E69" w:rsidRDefault="00BB1108" w:rsidP="00C75C64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E6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4" w:type="pct"/>
            <w:gridSpan w:val="2"/>
            <w:shd w:val="clear" w:color="auto" w:fill="auto"/>
          </w:tcPr>
          <w:p w:rsidR="00BB1108" w:rsidRPr="00004E69" w:rsidRDefault="00BB1108" w:rsidP="00C75C64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E6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35" w:type="pct"/>
            <w:gridSpan w:val="3"/>
            <w:shd w:val="clear" w:color="auto" w:fill="auto"/>
          </w:tcPr>
          <w:p w:rsidR="00BB1108" w:rsidRPr="005668DE" w:rsidRDefault="00BB1108" w:rsidP="00C75C64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8D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2" w:type="pct"/>
            <w:shd w:val="clear" w:color="auto" w:fill="auto"/>
          </w:tcPr>
          <w:p w:rsidR="00BB1108" w:rsidRPr="005668DE" w:rsidRDefault="00BB1108" w:rsidP="00C75C64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8D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BB1108" w:rsidRPr="004C004C" w:rsidTr="0088754B">
        <w:trPr>
          <w:cantSplit/>
          <w:trHeight w:val="1194"/>
        </w:trPr>
        <w:tc>
          <w:tcPr>
            <w:tcW w:w="28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1108" w:rsidRPr="004C004C" w:rsidRDefault="00BB1108" w:rsidP="0088754B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233" w:type="pct"/>
            <w:tcBorders>
              <w:left w:val="single" w:sz="4" w:space="0" w:color="auto"/>
            </w:tcBorders>
            <w:shd w:val="clear" w:color="auto" w:fill="auto"/>
          </w:tcPr>
          <w:p w:rsidR="00BB1108" w:rsidRPr="004C004C" w:rsidRDefault="00BB1108" w:rsidP="00C75C64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4C004C">
              <w:rPr>
                <w:rFonts w:ascii="Times New Roman" w:hAnsi="Times New Roman"/>
                <w:sz w:val="24"/>
                <w:szCs w:val="24"/>
              </w:rPr>
              <w:t>Процент вывоза ТКО с  объектов, расположенных в границах города, находящихся на балансе Управления</w:t>
            </w:r>
          </w:p>
        </w:tc>
        <w:tc>
          <w:tcPr>
            <w:tcW w:w="322" w:type="pct"/>
            <w:gridSpan w:val="2"/>
            <w:shd w:val="clear" w:color="auto" w:fill="auto"/>
          </w:tcPr>
          <w:p w:rsidR="00BB1108" w:rsidRPr="004C004C" w:rsidRDefault="00BB1108" w:rsidP="00C75C64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04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461" w:type="pct"/>
            <w:gridSpan w:val="3"/>
            <w:shd w:val="clear" w:color="auto" w:fill="auto"/>
          </w:tcPr>
          <w:p w:rsidR="00BB1108" w:rsidRPr="004C004C" w:rsidRDefault="00BB1108" w:rsidP="00C75C64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04C">
              <w:rPr>
                <w:rFonts w:ascii="Times New Roman" w:hAnsi="Times New Roman"/>
                <w:sz w:val="24"/>
                <w:szCs w:val="24"/>
              </w:rPr>
              <w:t>расчетный метод</w:t>
            </w:r>
          </w:p>
        </w:tc>
        <w:tc>
          <w:tcPr>
            <w:tcW w:w="464" w:type="pct"/>
            <w:gridSpan w:val="2"/>
            <w:shd w:val="clear" w:color="auto" w:fill="auto"/>
          </w:tcPr>
          <w:p w:rsidR="00BB1108" w:rsidRPr="004C004C" w:rsidRDefault="005D6C0E" w:rsidP="00C75C64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04C">
              <w:rPr>
                <w:rFonts w:ascii="Times New Roman" w:hAnsi="Times New Roman"/>
                <w:sz w:val="24"/>
                <w:szCs w:val="24"/>
              </w:rPr>
              <w:t>Е</w:t>
            </w:r>
            <w:r w:rsidR="00BB1108" w:rsidRPr="004C004C">
              <w:rPr>
                <w:rFonts w:ascii="Times New Roman" w:hAnsi="Times New Roman"/>
                <w:sz w:val="24"/>
                <w:szCs w:val="24"/>
              </w:rPr>
              <w:t>жеквартально</w:t>
            </w:r>
          </w:p>
        </w:tc>
        <w:tc>
          <w:tcPr>
            <w:tcW w:w="288" w:type="pct"/>
            <w:shd w:val="clear" w:color="auto" w:fill="auto"/>
          </w:tcPr>
          <w:p w:rsidR="00BB1108" w:rsidRPr="004C004C" w:rsidRDefault="00BB1108" w:rsidP="00C75C64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04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78" w:type="pct"/>
            <w:gridSpan w:val="2"/>
            <w:shd w:val="clear" w:color="auto" w:fill="auto"/>
          </w:tcPr>
          <w:p w:rsidR="00BB1108" w:rsidRPr="004C004C" w:rsidRDefault="00BB1108" w:rsidP="00C75C64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04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78" w:type="pct"/>
            <w:shd w:val="clear" w:color="auto" w:fill="auto"/>
          </w:tcPr>
          <w:p w:rsidR="00BB1108" w:rsidRPr="004C004C" w:rsidRDefault="00BB1108" w:rsidP="00C75C64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23" w:type="pct"/>
            <w:gridSpan w:val="2"/>
            <w:shd w:val="clear" w:color="auto" w:fill="auto"/>
          </w:tcPr>
          <w:p w:rsidR="00BB1108" w:rsidRPr="00004E69" w:rsidRDefault="00BB1108" w:rsidP="00C75C64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E6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34" w:type="pct"/>
            <w:shd w:val="clear" w:color="auto" w:fill="auto"/>
          </w:tcPr>
          <w:p w:rsidR="00BB1108" w:rsidRPr="00004E69" w:rsidRDefault="00BB1108" w:rsidP="00C75C64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E6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24" w:type="pct"/>
            <w:gridSpan w:val="2"/>
            <w:shd w:val="clear" w:color="auto" w:fill="auto"/>
          </w:tcPr>
          <w:p w:rsidR="00BB1108" w:rsidRPr="00004E69" w:rsidRDefault="00BB1108" w:rsidP="00C75C64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E6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35" w:type="pct"/>
            <w:gridSpan w:val="3"/>
            <w:shd w:val="clear" w:color="auto" w:fill="auto"/>
          </w:tcPr>
          <w:p w:rsidR="00BB1108" w:rsidRPr="005668DE" w:rsidRDefault="00BB1108" w:rsidP="00C75C64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8D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72" w:type="pct"/>
            <w:shd w:val="clear" w:color="auto" w:fill="auto"/>
          </w:tcPr>
          <w:p w:rsidR="00BB1108" w:rsidRPr="005668DE" w:rsidRDefault="00130462" w:rsidP="00C75C64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BB1108" w:rsidRPr="004C004C" w:rsidTr="0088754B">
        <w:trPr>
          <w:cantSplit/>
          <w:trHeight w:val="315"/>
        </w:trPr>
        <w:tc>
          <w:tcPr>
            <w:tcW w:w="2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1108" w:rsidRPr="004C004C" w:rsidRDefault="00BB1108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tcBorders>
              <w:left w:val="single" w:sz="4" w:space="0" w:color="auto"/>
            </w:tcBorders>
            <w:shd w:val="clear" w:color="auto" w:fill="auto"/>
          </w:tcPr>
          <w:p w:rsidR="00BB1108" w:rsidRPr="004C004C" w:rsidRDefault="00BB1108" w:rsidP="00463AAC">
            <w:pPr>
              <w:pStyle w:val="ConsPlusCell"/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</w:t>
            </w:r>
          </w:p>
        </w:tc>
        <w:tc>
          <w:tcPr>
            <w:tcW w:w="322" w:type="pct"/>
            <w:gridSpan w:val="2"/>
            <w:shd w:val="clear" w:color="auto" w:fill="auto"/>
          </w:tcPr>
          <w:p w:rsidR="00BB1108" w:rsidRPr="004C004C" w:rsidRDefault="00BB1108" w:rsidP="00463AAC">
            <w:pPr>
              <w:pStyle w:val="ConsPlusCell"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61" w:type="pct"/>
            <w:gridSpan w:val="3"/>
            <w:shd w:val="clear" w:color="auto" w:fill="auto"/>
          </w:tcPr>
          <w:p w:rsidR="00BB1108" w:rsidRPr="004C004C" w:rsidRDefault="00BB1108" w:rsidP="00463AAC">
            <w:pPr>
              <w:pStyle w:val="ConsPlusCell"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64" w:type="pct"/>
            <w:gridSpan w:val="2"/>
            <w:shd w:val="clear" w:color="auto" w:fill="auto"/>
          </w:tcPr>
          <w:p w:rsidR="00BB1108" w:rsidRPr="004C004C" w:rsidRDefault="005D6C0E" w:rsidP="00463AAC">
            <w:pPr>
              <w:pStyle w:val="ConsPlusCell"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8" w:type="pct"/>
            <w:shd w:val="clear" w:color="auto" w:fill="auto"/>
          </w:tcPr>
          <w:p w:rsidR="00BB1108" w:rsidRPr="004C004C" w:rsidRDefault="00BB1108" w:rsidP="00463AAC">
            <w:pPr>
              <w:pStyle w:val="ConsPlusCell"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8" w:type="pct"/>
            <w:gridSpan w:val="2"/>
            <w:shd w:val="clear" w:color="auto" w:fill="auto"/>
          </w:tcPr>
          <w:p w:rsidR="00BB1108" w:rsidRPr="004C004C" w:rsidRDefault="00C279B4" w:rsidP="00463AAC">
            <w:pPr>
              <w:pStyle w:val="ConsPlusCell"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8" w:type="pct"/>
            <w:shd w:val="clear" w:color="auto" w:fill="auto"/>
          </w:tcPr>
          <w:p w:rsidR="00BB1108" w:rsidRPr="004C004C" w:rsidRDefault="00BB1108" w:rsidP="00463AAC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04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23" w:type="pct"/>
            <w:gridSpan w:val="2"/>
            <w:shd w:val="clear" w:color="auto" w:fill="auto"/>
          </w:tcPr>
          <w:p w:rsidR="00BB1108" w:rsidRPr="00004E69" w:rsidRDefault="00BB1108" w:rsidP="00463AAC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E69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34" w:type="pct"/>
            <w:shd w:val="clear" w:color="auto" w:fill="auto"/>
          </w:tcPr>
          <w:p w:rsidR="00BB1108" w:rsidRPr="00004E69" w:rsidRDefault="00BB1108" w:rsidP="00463AAC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E69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24" w:type="pct"/>
            <w:gridSpan w:val="2"/>
            <w:shd w:val="clear" w:color="auto" w:fill="auto"/>
          </w:tcPr>
          <w:p w:rsidR="00BB1108" w:rsidRPr="00004E69" w:rsidRDefault="00BB1108" w:rsidP="00463AAC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E69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35" w:type="pct"/>
            <w:gridSpan w:val="3"/>
            <w:shd w:val="clear" w:color="auto" w:fill="auto"/>
          </w:tcPr>
          <w:p w:rsidR="00BB1108" w:rsidRPr="005668DE" w:rsidRDefault="00BB1108" w:rsidP="00463AAC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8D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2" w:type="pct"/>
            <w:shd w:val="clear" w:color="auto" w:fill="auto"/>
          </w:tcPr>
          <w:p w:rsidR="00BB1108" w:rsidRPr="005668DE" w:rsidRDefault="000F0EA3" w:rsidP="00463AAC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8D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BB1108" w:rsidRPr="004C004C" w:rsidTr="0088754B">
        <w:trPr>
          <w:cantSplit/>
          <w:trHeight w:val="360"/>
        </w:trPr>
        <w:tc>
          <w:tcPr>
            <w:tcW w:w="2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1108" w:rsidRPr="004C004C" w:rsidRDefault="00BB1108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B1108" w:rsidRPr="004C004C" w:rsidRDefault="00BB1108" w:rsidP="00463AAC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решением о бюджете </w:t>
            </w:r>
          </w:p>
        </w:tc>
        <w:tc>
          <w:tcPr>
            <w:tcW w:w="322" w:type="pct"/>
            <w:gridSpan w:val="2"/>
            <w:shd w:val="clear" w:color="auto" w:fill="auto"/>
          </w:tcPr>
          <w:p w:rsidR="00BB1108" w:rsidRPr="004C004C" w:rsidRDefault="00BB1108" w:rsidP="00463AAC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61" w:type="pct"/>
            <w:gridSpan w:val="3"/>
            <w:shd w:val="clear" w:color="auto" w:fill="auto"/>
          </w:tcPr>
          <w:p w:rsidR="00BB1108" w:rsidRPr="004C004C" w:rsidRDefault="00BB1108" w:rsidP="00463AAC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64" w:type="pct"/>
            <w:gridSpan w:val="2"/>
            <w:shd w:val="clear" w:color="auto" w:fill="auto"/>
          </w:tcPr>
          <w:p w:rsidR="00BB1108" w:rsidRPr="004C004C" w:rsidRDefault="005D6C0E" w:rsidP="00463AAC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8" w:type="pct"/>
            <w:shd w:val="clear" w:color="auto" w:fill="auto"/>
          </w:tcPr>
          <w:p w:rsidR="00BB1108" w:rsidRPr="004C004C" w:rsidRDefault="00BB1108" w:rsidP="00463AAC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8" w:type="pct"/>
            <w:gridSpan w:val="2"/>
            <w:shd w:val="clear" w:color="auto" w:fill="auto"/>
          </w:tcPr>
          <w:p w:rsidR="00BB1108" w:rsidRPr="004C004C" w:rsidRDefault="00C279B4" w:rsidP="00463AAC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8" w:type="pct"/>
            <w:shd w:val="clear" w:color="auto" w:fill="auto"/>
          </w:tcPr>
          <w:p w:rsidR="00BB1108" w:rsidRPr="004C004C" w:rsidRDefault="00BB1108" w:rsidP="00463AAC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04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23" w:type="pct"/>
            <w:gridSpan w:val="2"/>
            <w:shd w:val="clear" w:color="auto" w:fill="auto"/>
          </w:tcPr>
          <w:p w:rsidR="00BB1108" w:rsidRPr="00004E69" w:rsidRDefault="00BB1108" w:rsidP="00463AAC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E69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34" w:type="pct"/>
            <w:shd w:val="clear" w:color="auto" w:fill="auto"/>
          </w:tcPr>
          <w:p w:rsidR="00BB1108" w:rsidRPr="00004E69" w:rsidRDefault="00BB1108" w:rsidP="00463AAC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E69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24" w:type="pct"/>
            <w:gridSpan w:val="2"/>
            <w:shd w:val="clear" w:color="auto" w:fill="auto"/>
          </w:tcPr>
          <w:p w:rsidR="00BB1108" w:rsidRPr="00004E69" w:rsidRDefault="00BB1108" w:rsidP="00463AAC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E69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35" w:type="pct"/>
            <w:gridSpan w:val="3"/>
            <w:shd w:val="clear" w:color="auto" w:fill="auto"/>
          </w:tcPr>
          <w:p w:rsidR="00BB1108" w:rsidRPr="005668DE" w:rsidRDefault="00BB1108" w:rsidP="00463AAC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8D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2" w:type="pct"/>
            <w:shd w:val="clear" w:color="auto" w:fill="auto"/>
          </w:tcPr>
          <w:p w:rsidR="00BB1108" w:rsidRPr="005668DE" w:rsidRDefault="000F0EA3" w:rsidP="00463AAC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8D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BB1108" w:rsidRPr="004C004C" w:rsidTr="0088754B">
        <w:trPr>
          <w:cantSplit/>
          <w:trHeight w:val="360"/>
        </w:trPr>
        <w:tc>
          <w:tcPr>
            <w:tcW w:w="288" w:type="pct"/>
            <w:vMerge w:val="restart"/>
            <w:shd w:val="clear" w:color="auto" w:fill="auto"/>
          </w:tcPr>
          <w:p w:rsidR="00BB1108" w:rsidRPr="004C004C" w:rsidRDefault="00BB1108" w:rsidP="001703B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1233" w:type="pct"/>
            <w:shd w:val="clear" w:color="auto" w:fill="auto"/>
          </w:tcPr>
          <w:p w:rsidR="00BB1108" w:rsidRDefault="00BB1108" w:rsidP="001703B8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4C004C">
              <w:rPr>
                <w:rFonts w:ascii="Times New Roman" w:hAnsi="Times New Roman"/>
                <w:sz w:val="24"/>
                <w:szCs w:val="24"/>
              </w:rPr>
              <w:t>Количество нарушений Управлением  исполнительской и финансовой дисциплины, приведших к наложению штрафных санкций</w:t>
            </w:r>
          </w:p>
          <w:p w:rsidR="00BB1108" w:rsidRPr="004C004C" w:rsidRDefault="00BB1108" w:rsidP="001703B8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" w:type="pct"/>
            <w:gridSpan w:val="2"/>
            <w:shd w:val="clear" w:color="auto" w:fill="auto"/>
          </w:tcPr>
          <w:p w:rsidR="00BB1108" w:rsidRPr="004C004C" w:rsidRDefault="00BB1108" w:rsidP="001703B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04C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461" w:type="pct"/>
            <w:gridSpan w:val="3"/>
            <w:shd w:val="clear" w:color="auto" w:fill="auto"/>
          </w:tcPr>
          <w:p w:rsidR="00BB1108" w:rsidRPr="004C004C" w:rsidRDefault="00BB1108" w:rsidP="001703B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04C">
              <w:rPr>
                <w:rFonts w:ascii="Times New Roman" w:hAnsi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464" w:type="pct"/>
            <w:gridSpan w:val="2"/>
            <w:shd w:val="clear" w:color="auto" w:fill="auto"/>
          </w:tcPr>
          <w:p w:rsidR="00BB1108" w:rsidRPr="004C004C" w:rsidRDefault="005D6C0E" w:rsidP="001703B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04C">
              <w:rPr>
                <w:rFonts w:ascii="Times New Roman" w:hAnsi="Times New Roman"/>
                <w:sz w:val="24"/>
                <w:szCs w:val="24"/>
              </w:rPr>
              <w:t>Е</w:t>
            </w:r>
            <w:r w:rsidR="00BB1108" w:rsidRPr="004C004C">
              <w:rPr>
                <w:rFonts w:ascii="Times New Roman" w:hAnsi="Times New Roman"/>
                <w:sz w:val="24"/>
                <w:szCs w:val="24"/>
              </w:rPr>
              <w:t>жеквартально</w:t>
            </w:r>
          </w:p>
        </w:tc>
        <w:tc>
          <w:tcPr>
            <w:tcW w:w="288" w:type="pct"/>
            <w:shd w:val="clear" w:color="auto" w:fill="auto"/>
          </w:tcPr>
          <w:p w:rsidR="00BB1108" w:rsidRPr="004C004C" w:rsidRDefault="00BB1108" w:rsidP="001703B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04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78" w:type="pct"/>
            <w:gridSpan w:val="2"/>
            <w:shd w:val="clear" w:color="auto" w:fill="auto"/>
          </w:tcPr>
          <w:p w:rsidR="00BB1108" w:rsidRPr="004C004C" w:rsidRDefault="00BB1108" w:rsidP="001703B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04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78" w:type="pct"/>
            <w:shd w:val="clear" w:color="auto" w:fill="auto"/>
          </w:tcPr>
          <w:p w:rsidR="00BB1108" w:rsidRPr="004C004C" w:rsidRDefault="00BB1108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23" w:type="pct"/>
            <w:gridSpan w:val="2"/>
            <w:shd w:val="clear" w:color="auto" w:fill="auto"/>
          </w:tcPr>
          <w:p w:rsidR="00BB1108" w:rsidRPr="00004E69" w:rsidRDefault="00BB1108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E6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34" w:type="pct"/>
            <w:shd w:val="clear" w:color="auto" w:fill="auto"/>
          </w:tcPr>
          <w:p w:rsidR="00BB1108" w:rsidRPr="00004E69" w:rsidRDefault="00BB1108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E6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24" w:type="pct"/>
            <w:gridSpan w:val="2"/>
            <w:shd w:val="clear" w:color="auto" w:fill="auto"/>
          </w:tcPr>
          <w:p w:rsidR="00BB1108" w:rsidRPr="00004E69" w:rsidRDefault="00BB1108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E6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35" w:type="pct"/>
            <w:gridSpan w:val="3"/>
            <w:shd w:val="clear" w:color="auto" w:fill="auto"/>
          </w:tcPr>
          <w:p w:rsidR="00BB1108" w:rsidRPr="005668DE" w:rsidRDefault="00BB1108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8D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2" w:type="pct"/>
            <w:shd w:val="clear" w:color="auto" w:fill="auto"/>
          </w:tcPr>
          <w:p w:rsidR="00BB1108" w:rsidRPr="005668DE" w:rsidRDefault="00130462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B1108" w:rsidRPr="004C004C" w:rsidTr="0088754B">
        <w:trPr>
          <w:cantSplit/>
          <w:trHeight w:val="360"/>
        </w:trPr>
        <w:tc>
          <w:tcPr>
            <w:tcW w:w="288" w:type="pct"/>
            <w:vMerge/>
            <w:shd w:val="clear" w:color="auto" w:fill="auto"/>
          </w:tcPr>
          <w:p w:rsidR="00BB1108" w:rsidRPr="004C004C" w:rsidRDefault="00BB1108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shd w:val="clear" w:color="auto" w:fill="auto"/>
            <w:vAlign w:val="center"/>
          </w:tcPr>
          <w:p w:rsidR="00BB1108" w:rsidRPr="004C004C" w:rsidRDefault="00BB1108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</w:t>
            </w:r>
          </w:p>
        </w:tc>
        <w:tc>
          <w:tcPr>
            <w:tcW w:w="322" w:type="pct"/>
            <w:gridSpan w:val="2"/>
            <w:shd w:val="clear" w:color="auto" w:fill="auto"/>
          </w:tcPr>
          <w:p w:rsidR="00BB1108" w:rsidRPr="004C004C" w:rsidRDefault="00BB1108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61" w:type="pct"/>
            <w:gridSpan w:val="3"/>
            <w:shd w:val="clear" w:color="auto" w:fill="auto"/>
          </w:tcPr>
          <w:p w:rsidR="00BB1108" w:rsidRPr="004C004C" w:rsidRDefault="00BB1108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64" w:type="pct"/>
            <w:gridSpan w:val="2"/>
            <w:shd w:val="clear" w:color="auto" w:fill="auto"/>
          </w:tcPr>
          <w:p w:rsidR="00BB1108" w:rsidRPr="004C004C" w:rsidRDefault="005D6C0E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8" w:type="pct"/>
            <w:shd w:val="clear" w:color="auto" w:fill="auto"/>
          </w:tcPr>
          <w:p w:rsidR="00BB1108" w:rsidRPr="004C004C" w:rsidRDefault="00BB1108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8" w:type="pct"/>
            <w:gridSpan w:val="2"/>
            <w:shd w:val="clear" w:color="auto" w:fill="auto"/>
          </w:tcPr>
          <w:p w:rsidR="00BB1108" w:rsidRPr="004C004C" w:rsidRDefault="00C279B4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8" w:type="pct"/>
            <w:shd w:val="clear" w:color="auto" w:fill="auto"/>
          </w:tcPr>
          <w:p w:rsidR="00BB1108" w:rsidRPr="004C004C" w:rsidRDefault="00BB1108" w:rsidP="001703B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04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23" w:type="pct"/>
            <w:gridSpan w:val="2"/>
            <w:shd w:val="clear" w:color="auto" w:fill="auto"/>
          </w:tcPr>
          <w:p w:rsidR="00BB1108" w:rsidRPr="00004E69" w:rsidRDefault="00BB1108" w:rsidP="001703B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E6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4" w:type="pct"/>
            <w:shd w:val="clear" w:color="auto" w:fill="auto"/>
          </w:tcPr>
          <w:p w:rsidR="00BB1108" w:rsidRPr="00004E69" w:rsidRDefault="00BB1108" w:rsidP="001703B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E6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24" w:type="pct"/>
            <w:gridSpan w:val="2"/>
            <w:shd w:val="clear" w:color="auto" w:fill="auto"/>
          </w:tcPr>
          <w:p w:rsidR="00BB1108" w:rsidRPr="00004E69" w:rsidRDefault="00BB1108" w:rsidP="001703B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E6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35" w:type="pct"/>
            <w:gridSpan w:val="3"/>
            <w:shd w:val="clear" w:color="auto" w:fill="auto"/>
          </w:tcPr>
          <w:p w:rsidR="00BB1108" w:rsidRPr="005668DE" w:rsidRDefault="00BB1108" w:rsidP="001703B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8D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2" w:type="pct"/>
            <w:shd w:val="clear" w:color="auto" w:fill="auto"/>
          </w:tcPr>
          <w:p w:rsidR="00BB1108" w:rsidRPr="005668DE" w:rsidRDefault="000F0EA3" w:rsidP="001703B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8D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B1108" w:rsidRPr="004C004C" w:rsidTr="0088754B">
        <w:trPr>
          <w:cantSplit/>
          <w:trHeight w:val="360"/>
        </w:trPr>
        <w:tc>
          <w:tcPr>
            <w:tcW w:w="288" w:type="pct"/>
            <w:vMerge/>
            <w:shd w:val="clear" w:color="auto" w:fill="auto"/>
          </w:tcPr>
          <w:p w:rsidR="00BB1108" w:rsidRPr="004C004C" w:rsidRDefault="00BB1108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shd w:val="clear" w:color="auto" w:fill="auto"/>
            <w:vAlign w:val="center"/>
          </w:tcPr>
          <w:p w:rsidR="00BB1108" w:rsidRPr="004C004C" w:rsidRDefault="00BB1108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решением о бюджете </w:t>
            </w:r>
          </w:p>
        </w:tc>
        <w:tc>
          <w:tcPr>
            <w:tcW w:w="322" w:type="pct"/>
            <w:gridSpan w:val="2"/>
            <w:shd w:val="clear" w:color="auto" w:fill="auto"/>
          </w:tcPr>
          <w:p w:rsidR="00BB1108" w:rsidRPr="004C004C" w:rsidRDefault="00BB1108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61" w:type="pct"/>
            <w:gridSpan w:val="3"/>
            <w:shd w:val="clear" w:color="auto" w:fill="auto"/>
          </w:tcPr>
          <w:p w:rsidR="00BB1108" w:rsidRPr="004C004C" w:rsidRDefault="00BB1108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64" w:type="pct"/>
            <w:gridSpan w:val="2"/>
            <w:shd w:val="clear" w:color="auto" w:fill="auto"/>
          </w:tcPr>
          <w:p w:rsidR="00BB1108" w:rsidRPr="004C004C" w:rsidRDefault="005D6C0E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8" w:type="pct"/>
            <w:shd w:val="clear" w:color="auto" w:fill="auto"/>
          </w:tcPr>
          <w:p w:rsidR="00BB1108" w:rsidRPr="004C004C" w:rsidRDefault="00BB1108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8" w:type="pct"/>
            <w:gridSpan w:val="2"/>
            <w:shd w:val="clear" w:color="auto" w:fill="auto"/>
          </w:tcPr>
          <w:p w:rsidR="00BB1108" w:rsidRPr="004C004C" w:rsidRDefault="00C279B4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8" w:type="pct"/>
            <w:shd w:val="clear" w:color="auto" w:fill="auto"/>
          </w:tcPr>
          <w:p w:rsidR="00BB1108" w:rsidRPr="004C004C" w:rsidRDefault="00BB1108" w:rsidP="001703B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04C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323" w:type="pct"/>
            <w:gridSpan w:val="2"/>
            <w:shd w:val="clear" w:color="auto" w:fill="auto"/>
          </w:tcPr>
          <w:p w:rsidR="00BB1108" w:rsidRPr="00004E69" w:rsidRDefault="00BB1108" w:rsidP="001703B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E69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234" w:type="pct"/>
            <w:shd w:val="clear" w:color="auto" w:fill="auto"/>
          </w:tcPr>
          <w:p w:rsidR="00BB1108" w:rsidRPr="00004E69" w:rsidRDefault="00BB1108" w:rsidP="001703B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E6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24" w:type="pct"/>
            <w:gridSpan w:val="2"/>
            <w:shd w:val="clear" w:color="auto" w:fill="auto"/>
          </w:tcPr>
          <w:p w:rsidR="00BB1108" w:rsidRPr="00004E69" w:rsidRDefault="00BB1108" w:rsidP="001703B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E6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35" w:type="pct"/>
            <w:gridSpan w:val="3"/>
            <w:shd w:val="clear" w:color="auto" w:fill="auto"/>
          </w:tcPr>
          <w:p w:rsidR="00BB1108" w:rsidRPr="005668DE" w:rsidRDefault="00BB1108" w:rsidP="001703B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8D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2" w:type="pct"/>
            <w:shd w:val="clear" w:color="auto" w:fill="auto"/>
          </w:tcPr>
          <w:p w:rsidR="00BB1108" w:rsidRPr="005668DE" w:rsidRDefault="000F0EA3" w:rsidP="001703B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8D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B1108" w:rsidRPr="004C004C" w:rsidTr="0088754B">
        <w:trPr>
          <w:cantSplit/>
          <w:trHeight w:val="624"/>
        </w:trPr>
        <w:tc>
          <w:tcPr>
            <w:tcW w:w="288" w:type="pct"/>
            <w:vMerge w:val="restart"/>
            <w:shd w:val="clear" w:color="auto" w:fill="auto"/>
          </w:tcPr>
          <w:p w:rsidR="00BB1108" w:rsidRPr="004C004C" w:rsidRDefault="00BB1108" w:rsidP="001703B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4C004C"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1233" w:type="pct"/>
            <w:shd w:val="clear" w:color="auto" w:fill="auto"/>
          </w:tcPr>
          <w:p w:rsidR="00BB1108" w:rsidRPr="004C004C" w:rsidRDefault="00BB1108" w:rsidP="001703B8">
            <w:pPr>
              <w:pStyle w:val="conspluscell0"/>
              <w:spacing w:before="0" w:beforeAutospacing="0" w:after="0" w:afterAutospacing="0"/>
            </w:pPr>
            <w:r w:rsidRPr="004C004C">
              <w:t>Процент выполнения плана плановых проверок</w:t>
            </w:r>
          </w:p>
        </w:tc>
        <w:tc>
          <w:tcPr>
            <w:tcW w:w="322" w:type="pct"/>
            <w:gridSpan w:val="2"/>
            <w:shd w:val="clear" w:color="auto" w:fill="auto"/>
          </w:tcPr>
          <w:p w:rsidR="00BB1108" w:rsidRPr="004C004C" w:rsidRDefault="00BB1108" w:rsidP="001703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04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461" w:type="pct"/>
            <w:gridSpan w:val="3"/>
            <w:shd w:val="clear" w:color="auto" w:fill="auto"/>
          </w:tcPr>
          <w:p w:rsidR="00BB1108" w:rsidRPr="004C004C" w:rsidRDefault="00BB1108" w:rsidP="001703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04C">
              <w:rPr>
                <w:rFonts w:ascii="Times New Roman" w:hAnsi="Times New Roman"/>
                <w:sz w:val="24"/>
                <w:szCs w:val="24"/>
              </w:rPr>
              <w:t>расчетный метод</w:t>
            </w:r>
          </w:p>
        </w:tc>
        <w:tc>
          <w:tcPr>
            <w:tcW w:w="464" w:type="pct"/>
            <w:gridSpan w:val="2"/>
            <w:shd w:val="clear" w:color="auto" w:fill="auto"/>
          </w:tcPr>
          <w:p w:rsidR="00BB1108" w:rsidRPr="004C004C" w:rsidRDefault="005D6C0E" w:rsidP="001703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04C">
              <w:rPr>
                <w:rFonts w:ascii="Times New Roman" w:hAnsi="Times New Roman"/>
                <w:sz w:val="24"/>
                <w:szCs w:val="24"/>
              </w:rPr>
              <w:t>Е</w:t>
            </w:r>
            <w:r w:rsidR="00BB1108" w:rsidRPr="004C004C">
              <w:rPr>
                <w:rFonts w:ascii="Times New Roman" w:hAnsi="Times New Roman"/>
                <w:sz w:val="24"/>
                <w:szCs w:val="24"/>
              </w:rPr>
              <w:t>жеквартально</w:t>
            </w:r>
          </w:p>
        </w:tc>
        <w:tc>
          <w:tcPr>
            <w:tcW w:w="288" w:type="pct"/>
            <w:shd w:val="clear" w:color="auto" w:fill="auto"/>
          </w:tcPr>
          <w:p w:rsidR="00BB1108" w:rsidRPr="004C004C" w:rsidRDefault="00BB1108" w:rsidP="001703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04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78" w:type="pct"/>
            <w:gridSpan w:val="2"/>
            <w:shd w:val="clear" w:color="auto" w:fill="auto"/>
          </w:tcPr>
          <w:p w:rsidR="00BB1108" w:rsidRPr="004C004C" w:rsidRDefault="00BB1108" w:rsidP="001703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04C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78" w:type="pct"/>
            <w:shd w:val="clear" w:color="auto" w:fill="auto"/>
          </w:tcPr>
          <w:p w:rsidR="00BB1108" w:rsidRPr="004C004C" w:rsidRDefault="00BB1108" w:rsidP="001703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23" w:type="pct"/>
            <w:gridSpan w:val="2"/>
            <w:shd w:val="clear" w:color="auto" w:fill="auto"/>
          </w:tcPr>
          <w:p w:rsidR="00BB1108" w:rsidRPr="00004E69" w:rsidRDefault="00BB1108" w:rsidP="001703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E6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34" w:type="pct"/>
            <w:shd w:val="clear" w:color="auto" w:fill="auto"/>
          </w:tcPr>
          <w:p w:rsidR="00BB1108" w:rsidRPr="00004E69" w:rsidRDefault="00BB1108" w:rsidP="001703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E6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24" w:type="pct"/>
            <w:gridSpan w:val="2"/>
            <w:shd w:val="clear" w:color="auto" w:fill="auto"/>
          </w:tcPr>
          <w:p w:rsidR="00BB1108" w:rsidRPr="00004E69" w:rsidRDefault="00BB1108" w:rsidP="001703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E6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35" w:type="pct"/>
            <w:gridSpan w:val="3"/>
            <w:shd w:val="clear" w:color="auto" w:fill="auto"/>
          </w:tcPr>
          <w:p w:rsidR="00BB1108" w:rsidRPr="005668DE" w:rsidRDefault="00BB1108" w:rsidP="001703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8D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2" w:type="pct"/>
            <w:shd w:val="clear" w:color="auto" w:fill="auto"/>
          </w:tcPr>
          <w:p w:rsidR="00BB1108" w:rsidRPr="005668DE" w:rsidRDefault="00130462" w:rsidP="001703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B1108" w:rsidRPr="004C004C" w:rsidTr="0088754B">
        <w:trPr>
          <w:cantSplit/>
          <w:trHeight w:val="360"/>
        </w:trPr>
        <w:tc>
          <w:tcPr>
            <w:tcW w:w="288" w:type="pct"/>
            <w:vMerge/>
            <w:shd w:val="clear" w:color="auto" w:fill="auto"/>
          </w:tcPr>
          <w:p w:rsidR="00BB1108" w:rsidRPr="004C004C" w:rsidRDefault="00BB1108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shd w:val="clear" w:color="auto" w:fill="auto"/>
            <w:vAlign w:val="center"/>
          </w:tcPr>
          <w:p w:rsidR="00BB1108" w:rsidRPr="004C004C" w:rsidRDefault="00BB1108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</w:t>
            </w:r>
          </w:p>
        </w:tc>
        <w:tc>
          <w:tcPr>
            <w:tcW w:w="322" w:type="pct"/>
            <w:gridSpan w:val="2"/>
            <w:shd w:val="clear" w:color="auto" w:fill="auto"/>
          </w:tcPr>
          <w:p w:rsidR="00BB1108" w:rsidRPr="004C004C" w:rsidRDefault="00BB1108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61" w:type="pct"/>
            <w:gridSpan w:val="3"/>
            <w:shd w:val="clear" w:color="auto" w:fill="auto"/>
          </w:tcPr>
          <w:p w:rsidR="00BB1108" w:rsidRPr="004C004C" w:rsidRDefault="00BB1108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64" w:type="pct"/>
            <w:gridSpan w:val="2"/>
            <w:shd w:val="clear" w:color="auto" w:fill="auto"/>
          </w:tcPr>
          <w:p w:rsidR="00BB1108" w:rsidRPr="004C004C" w:rsidRDefault="005D6C0E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8" w:type="pct"/>
            <w:shd w:val="clear" w:color="auto" w:fill="auto"/>
          </w:tcPr>
          <w:p w:rsidR="00BB1108" w:rsidRPr="004C004C" w:rsidRDefault="00BB1108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8" w:type="pct"/>
            <w:gridSpan w:val="2"/>
            <w:shd w:val="clear" w:color="auto" w:fill="auto"/>
          </w:tcPr>
          <w:p w:rsidR="00BB1108" w:rsidRPr="004C004C" w:rsidRDefault="00C279B4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8" w:type="pct"/>
            <w:shd w:val="clear" w:color="auto" w:fill="auto"/>
          </w:tcPr>
          <w:p w:rsidR="00BB1108" w:rsidRPr="004C004C" w:rsidRDefault="00BB1108" w:rsidP="001703B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04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23" w:type="pct"/>
            <w:gridSpan w:val="2"/>
            <w:shd w:val="clear" w:color="auto" w:fill="auto"/>
          </w:tcPr>
          <w:p w:rsidR="00BB1108" w:rsidRPr="00004E69" w:rsidRDefault="00BB1108" w:rsidP="001703B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E69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34" w:type="pct"/>
            <w:shd w:val="clear" w:color="auto" w:fill="auto"/>
          </w:tcPr>
          <w:p w:rsidR="00BB1108" w:rsidRPr="00004E69" w:rsidRDefault="00BB1108" w:rsidP="001703B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E69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24" w:type="pct"/>
            <w:gridSpan w:val="2"/>
            <w:shd w:val="clear" w:color="auto" w:fill="auto"/>
          </w:tcPr>
          <w:p w:rsidR="00BB1108" w:rsidRPr="00004E69" w:rsidRDefault="00BB1108" w:rsidP="001703B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E69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35" w:type="pct"/>
            <w:gridSpan w:val="3"/>
            <w:shd w:val="clear" w:color="auto" w:fill="auto"/>
          </w:tcPr>
          <w:p w:rsidR="00BB1108" w:rsidRPr="005668DE" w:rsidRDefault="00BB1108" w:rsidP="001703B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8D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2" w:type="pct"/>
            <w:shd w:val="clear" w:color="auto" w:fill="auto"/>
          </w:tcPr>
          <w:p w:rsidR="00BB1108" w:rsidRPr="005668DE" w:rsidRDefault="000F0EA3" w:rsidP="001703B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8D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BB1108" w:rsidRPr="004C004C" w:rsidTr="0088754B">
        <w:trPr>
          <w:cantSplit/>
          <w:trHeight w:val="666"/>
        </w:trPr>
        <w:tc>
          <w:tcPr>
            <w:tcW w:w="288" w:type="pct"/>
            <w:vMerge/>
            <w:shd w:val="clear" w:color="auto" w:fill="auto"/>
          </w:tcPr>
          <w:p w:rsidR="00BB1108" w:rsidRPr="004C004C" w:rsidRDefault="00BB1108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shd w:val="clear" w:color="auto" w:fill="auto"/>
            <w:vAlign w:val="center"/>
          </w:tcPr>
          <w:p w:rsidR="00BB1108" w:rsidRPr="004C004C" w:rsidRDefault="00BB1108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решением о бюджете </w:t>
            </w:r>
          </w:p>
        </w:tc>
        <w:tc>
          <w:tcPr>
            <w:tcW w:w="322" w:type="pct"/>
            <w:gridSpan w:val="2"/>
            <w:shd w:val="clear" w:color="auto" w:fill="auto"/>
          </w:tcPr>
          <w:p w:rsidR="00BB1108" w:rsidRPr="004C004C" w:rsidRDefault="00BB1108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61" w:type="pct"/>
            <w:gridSpan w:val="3"/>
            <w:shd w:val="clear" w:color="auto" w:fill="auto"/>
          </w:tcPr>
          <w:p w:rsidR="00BB1108" w:rsidRPr="004C004C" w:rsidRDefault="00BB1108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64" w:type="pct"/>
            <w:gridSpan w:val="2"/>
            <w:shd w:val="clear" w:color="auto" w:fill="auto"/>
          </w:tcPr>
          <w:p w:rsidR="00BB1108" w:rsidRPr="004C004C" w:rsidRDefault="005D6C0E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8" w:type="pct"/>
            <w:shd w:val="clear" w:color="auto" w:fill="auto"/>
          </w:tcPr>
          <w:p w:rsidR="00BB1108" w:rsidRPr="004C004C" w:rsidRDefault="00BB1108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8" w:type="pct"/>
            <w:gridSpan w:val="2"/>
            <w:shd w:val="clear" w:color="auto" w:fill="auto"/>
          </w:tcPr>
          <w:p w:rsidR="00BB1108" w:rsidRPr="004C004C" w:rsidRDefault="00C279B4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8" w:type="pct"/>
            <w:shd w:val="clear" w:color="auto" w:fill="auto"/>
          </w:tcPr>
          <w:p w:rsidR="00BB1108" w:rsidRPr="004C004C" w:rsidRDefault="00BB1108" w:rsidP="001703B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04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23" w:type="pct"/>
            <w:gridSpan w:val="2"/>
            <w:shd w:val="clear" w:color="auto" w:fill="auto"/>
          </w:tcPr>
          <w:p w:rsidR="00BB1108" w:rsidRPr="00004E69" w:rsidRDefault="00BB1108" w:rsidP="001703B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E6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4" w:type="pct"/>
            <w:shd w:val="clear" w:color="auto" w:fill="auto"/>
          </w:tcPr>
          <w:p w:rsidR="00BB1108" w:rsidRPr="00004E69" w:rsidRDefault="00BB1108" w:rsidP="001703B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E69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24" w:type="pct"/>
            <w:gridSpan w:val="2"/>
            <w:shd w:val="clear" w:color="auto" w:fill="auto"/>
          </w:tcPr>
          <w:p w:rsidR="00BB1108" w:rsidRPr="00004E69" w:rsidRDefault="00BB1108" w:rsidP="001703B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E69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35" w:type="pct"/>
            <w:gridSpan w:val="3"/>
            <w:shd w:val="clear" w:color="auto" w:fill="auto"/>
          </w:tcPr>
          <w:p w:rsidR="00BB1108" w:rsidRPr="005668DE" w:rsidRDefault="00BB1108" w:rsidP="001703B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8D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2" w:type="pct"/>
            <w:shd w:val="clear" w:color="auto" w:fill="auto"/>
          </w:tcPr>
          <w:p w:rsidR="00BB1108" w:rsidRPr="005668DE" w:rsidRDefault="000F0EA3" w:rsidP="001703B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8D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BB1108" w:rsidRPr="002B53FD" w:rsidTr="0088754B">
        <w:trPr>
          <w:cantSplit/>
          <w:trHeight w:val="989"/>
        </w:trPr>
        <w:tc>
          <w:tcPr>
            <w:tcW w:w="288" w:type="pct"/>
            <w:vMerge w:val="restart"/>
            <w:shd w:val="clear" w:color="auto" w:fill="auto"/>
          </w:tcPr>
          <w:p w:rsidR="00BB1108" w:rsidRPr="002B53FD" w:rsidRDefault="00BB1108" w:rsidP="001703B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3FD"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1233" w:type="pct"/>
            <w:shd w:val="clear" w:color="auto" w:fill="auto"/>
          </w:tcPr>
          <w:p w:rsidR="00BB1108" w:rsidRPr="002B53FD" w:rsidRDefault="00BB1108" w:rsidP="001703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53FD">
              <w:rPr>
                <w:rFonts w:ascii="Times New Roman" w:hAnsi="Times New Roman"/>
                <w:sz w:val="24"/>
                <w:szCs w:val="24"/>
              </w:rPr>
              <w:t>Процент снижения кредиторской задолженности по бюджетным обязательствам прошлых отчетных периодов</w:t>
            </w:r>
          </w:p>
        </w:tc>
        <w:tc>
          <w:tcPr>
            <w:tcW w:w="322" w:type="pct"/>
            <w:gridSpan w:val="2"/>
            <w:shd w:val="clear" w:color="auto" w:fill="auto"/>
          </w:tcPr>
          <w:p w:rsidR="00BB1108" w:rsidRPr="002B53FD" w:rsidRDefault="00BB1108" w:rsidP="001703B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3F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461" w:type="pct"/>
            <w:gridSpan w:val="3"/>
            <w:shd w:val="clear" w:color="auto" w:fill="auto"/>
          </w:tcPr>
          <w:p w:rsidR="00BB1108" w:rsidRPr="002B53FD" w:rsidRDefault="00BB1108" w:rsidP="001703B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3FD">
              <w:rPr>
                <w:rFonts w:ascii="Times New Roman" w:hAnsi="Times New Roman"/>
                <w:sz w:val="24"/>
                <w:szCs w:val="24"/>
              </w:rPr>
              <w:t>расчетный метод</w:t>
            </w:r>
          </w:p>
        </w:tc>
        <w:tc>
          <w:tcPr>
            <w:tcW w:w="464" w:type="pct"/>
            <w:gridSpan w:val="2"/>
            <w:shd w:val="clear" w:color="auto" w:fill="auto"/>
          </w:tcPr>
          <w:p w:rsidR="00BB1108" w:rsidRPr="002B53FD" w:rsidRDefault="005D6C0E" w:rsidP="001703B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3FD">
              <w:rPr>
                <w:rFonts w:ascii="Times New Roman" w:hAnsi="Times New Roman"/>
                <w:sz w:val="24"/>
                <w:szCs w:val="24"/>
              </w:rPr>
              <w:t>Е</w:t>
            </w:r>
            <w:r w:rsidR="00BB1108" w:rsidRPr="002B53FD">
              <w:rPr>
                <w:rFonts w:ascii="Times New Roman" w:hAnsi="Times New Roman"/>
                <w:sz w:val="24"/>
                <w:szCs w:val="24"/>
              </w:rPr>
              <w:t>жеквартально</w:t>
            </w:r>
          </w:p>
        </w:tc>
        <w:tc>
          <w:tcPr>
            <w:tcW w:w="288" w:type="pct"/>
            <w:shd w:val="clear" w:color="auto" w:fill="auto"/>
          </w:tcPr>
          <w:p w:rsidR="00BB1108" w:rsidRPr="002B53FD" w:rsidRDefault="00BB1108" w:rsidP="001703B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3F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78" w:type="pct"/>
            <w:gridSpan w:val="2"/>
            <w:shd w:val="clear" w:color="auto" w:fill="auto"/>
          </w:tcPr>
          <w:p w:rsidR="00BB1108" w:rsidRPr="002B53FD" w:rsidRDefault="00BB1108" w:rsidP="001703B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3F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78" w:type="pct"/>
            <w:shd w:val="clear" w:color="auto" w:fill="auto"/>
          </w:tcPr>
          <w:p w:rsidR="00BB1108" w:rsidRPr="002B53FD" w:rsidRDefault="00BB1108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3F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23" w:type="pct"/>
            <w:gridSpan w:val="2"/>
            <w:shd w:val="clear" w:color="auto" w:fill="auto"/>
          </w:tcPr>
          <w:p w:rsidR="00BB1108" w:rsidRPr="002B53FD" w:rsidRDefault="00BB1108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3F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34" w:type="pct"/>
            <w:shd w:val="clear" w:color="auto" w:fill="auto"/>
          </w:tcPr>
          <w:p w:rsidR="00BB1108" w:rsidRPr="002B53FD" w:rsidRDefault="00BB1108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3F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24" w:type="pct"/>
            <w:gridSpan w:val="2"/>
            <w:shd w:val="clear" w:color="auto" w:fill="auto"/>
          </w:tcPr>
          <w:p w:rsidR="00BB1108" w:rsidRPr="002B53FD" w:rsidRDefault="00BB1108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3F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35" w:type="pct"/>
            <w:gridSpan w:val="3"/>
            <w:shd w:val="clear" w:color="auto" w:fill="auto"/>
          </w:tcPr>
          <w:p w:rsidR="00BB1108" w:rsidRPr="002B53FD" w:rsidRDefault="00BB1108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3F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2" w:type="pct"/>
            <w:shd w:val="clear" w:color="auto" w:fill="auto"/>
          </w:tcPr>
          <w:p w:rsidR="00BB1108" w:rsidRPr="002B53FD" w:rsidRDefault="00BD2877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3F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B1108" w:rsidRPr="002B53FD" w:rsidTr="0088754B">
        <w:trPr>
          <w:cantSplit/>
          <w:trHeight w:val="332"/>
        </w:trPr>
        <w:tc>
          <w:tcPr>
            <w:tcW w:w="288" w:type="pct"/>
            <w:vMerge/>
            <w:shd w:val="clear" w:color="auto" w:fill="auto"/>
          </w:tcPr>
          <w:p w:rsidR="00BB1108" w:rsidRPr="002B53FD" w:rsidRDefault="00BB1108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shd w:val="clear" w:color="auto" w:fill="auto"/>
            <w:vAlign w:val="center"/>
          </w:tcPr>
          <w:p w:rsidR="00BB1108" w:rsidRPr="002B53FD" w:rsidRDefault="00BB1108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3FD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</w:t>
            </w:r>
          </w:p>
        </w:tc>
        <w:tc>
          <w:tcPr>
            <w:tcW w:w="322" w:type="pct"/>
            <w:gridSpan w:val="2"/>
            <w:shd w:val="clear" w:color="auto" w:fill="auto"/>
          </w:tcPr>
          <w:p w:rsidR="00BB1108" w:rsidRPr="002B53FD" w:rsidRDefault="00BB1108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3F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61" w:type="pct"/>
            <w:gridSpan w:val="3"/>
            <w:shd w:val="clear" w:color="auto" w:fill="auto"/>
          </w:tcPr>
          <w:p w:rsidR="00BB1108" w:rsidRPr="002B53FD" w:rsidRDefault="00BB1108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3F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64" w:type="pct"/>
            <w:gridSpan w:val="2"/>
            <w:shd w:val="clear" w:color="auto" w:fill="auto"/>
          </w:tcPr>
          <w:p w:rsidR="00BB1108" w:rsidRPr="002B53FD" w:rsidRDefault="005D6C0E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3F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8" w:type="pct"/>
            <w:shd w:val="clear" w:color="auto" w:fill="auto"/>
          </w:tcPr>
          <w:p w:rsidR="00BB1108" w:rsidRPr="002B53FD" w:rsidRDefault="00BB1108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3F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8" w:type="pct"/>
            <w:gridSpan w:val="2"/>
            <w:shd w:val="clear" w:color="auto" w:fill="auto"/>
          </w:tcPr>
          <w:p w:rsidR="00BB1108" w:rsidRPr="002B53FD" w:rsidRDefault="00C279B4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3F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8" w:type="pct"/>
            <w:shd w:val="clear" w:color="auto" w:fill="auto"/>
          </w:tcPr>
          <w:p w:rsidR="00BB1108" w:rsidRPr="002B53FD" w:rsidRDefault="00BB1108" w:rsidP="001703B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3FD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323" w:type="pct"/>
            <w:gridSpan w:val="2"/>
            <w:shd w:val="clear" w:color="auto" w:fill="auto"/>
          </w:tcPr>
          <w:p w:rsidR="00BB1108" w:rsidRPr="002B53FD" w:rsidRDefault="00BB1108" w:rsidP="001703B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3FD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234" w:type="pct"/>
            <w:shd w:val="clear" w:color="auto" w:fill="auto"/>
          </w:tcPr>
          <w:p w:rsidR="00BB1108" w:rsidRPr="002B53FD" w:rsidRDefault="00BB1108" w:rsidP="001703B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3F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24" w:type="pct"/>
            <w:gridSpan w:val="2"/>
            <w:shd w:val="clear" w:color="auto" w:fill="auto"/>
          </w:tcPr>
          <w:p w:rsidR="00BB1108" w:rsidRPr="002B53FD" w:rsidRDefault="009E25FC" w:rsidP="009E25F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3F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35" w:type="pct"/>
            <w:gridSpan w:val="3"/>
            <w:shd w:val="clear" w:color="auto" w:fill="auto"/>
          </w:tcPr>
          <w:p w:rsidR="00BB1108" w:rsidRPr="002B53FD" w:rsidRDefault="00266490" w:rsidP="001703B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3F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72" w:type="pct"/>
            <w:shd w:val="clear" w:color="auto" w:fill="auto"/>
          </w:tcPr>
          <w:p w:rsidR="00BB1108" w:rsidRPr="002B53FD" w:rsidRDefault="00BD2877" w:rsidP="001703B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3F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BB1108" w:rsidRPr="002B53FD" w:rsidTr="0088754B">
        <w:trPr>
          <w:cantSplit/>
          <w:trHeight w:val="946"/>
        </w:trPr>
        <w:tc>
          <w:tcPr>
            <w:tcW w:w="288" w:type="pct"/>
            <w:vMerge/>
            <w:shd w:val="clear" w:color="auto" w:fill="auto"/>
          </w:tcPr>
          <w:p w:rsidR="00BB1108" w:rsidRPr="002B53FD" w:rsidRDefault="00BB1108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shd w:val="clear" w:color="auto" w:fill="auto"/>
            <w:vAlign w:val="center"/>
          </w:tcPr>
          <w:p w:rsidR="009D059B" w:rsidRPr="002B53FD" w:rsidRDefault="00BB1108" w:rsidP="008C7979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3FD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решением о бюджете </w:t>
            </w:r>
          </w:p>
        </w:tc>
        <w:tc>
          <w:tcPr>
            <w:tcW w:w="322" w:type="pct"/>
            <w:gridSpan w:val="2"/>
            <w:shd w:val="clear" w:color="auto" w:fill="auto"/>
          </w:tcPr>
          <w:p w:rsidR="00BB1108" w:rsidRPr="002B53FD" w:rsidRDefault="00BB1108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3F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61" w:type="pct"/>
            <w:gridSpan w:val="3"/>
            <w:shd w:val="clear" w:color="auto" w:fill="auto"/>
          </w:tcPr>
          <w:p w:rsidR="00BB1108" w:rsidRPr="002B53FD" w:rsidRDefault="00BB1108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3F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64" w:type="pct"/>
            <w:gridSpan w:val="2"/>
            <w:shd w:val="clear" w:color="auto" w:fill="auto"/>
          </w:tcPr>
          <w:p w:rsidR="00BB1108" w:rsidRPr="002B53FD" w:rsidRDefault="005D6C0E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3F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8" w:type="pct"/>
            <w:shd w:val="clear" w:color="auto" w:fill="auto"/>
          </w:tcPr>
          <w:p w:rsidR="00BB1108" w:rsidRPr="002B53FD" w:rsidRDefault="00BB1108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3F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8" w:type="pct"/>
            <w:gridSpan w:val="2"/>
            <w:shd w:val="clear" w:color="auto" w:fill="auto"/>
          </w:tcPr>
          <w:p w:rsidR="00BB1108" w:rsidRPr="002B53FD" w:rsidRDefault="00C279B4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3F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8" w:type="pct"/>
            <w:shd w:val="clear" w:color="auto" w:fill="auto"/>
          </w:tcPr>
          <w:p w:rsidR="00BB1108" w:rsidRPr="002B53FD" w:rsidRDefault="00BB1108" w:rsidP="001703B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3FD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323" w:type="pct"/>
            <w:gridSpan w:val="2"/>
            <w:shd w:val="clear" w:color="auto" w:fill="auto"/>
          </w:tcPr>
          <w:p w:rsidR="00BB1108" w:rsidRPr="002B53FD" w:rsidRDefault="00BB1108" w:rsidP="001703B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3FD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234" w:type="pct"/>
            <w:shd w:val="clear" w:color="auto" w:fill="auto"/>
          </w:tcPr>
          <w:p w:rsidR="00BB1108" w:rsidRPr="002B53FD" w:rsidRDefault="006C050C" w:rsidP="009E25F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3FD">
              <w:rPr>
                <w:rFonts w:ascii="Times New Roman" w:hAnsi="Times New Roman"/>
                <w:sz w:val="24"/>
                <w:szCs w:val="24"/>
              </w:rPr>
              <w:t>99,5</w:t>
            </w:r>
          </w:p>
        </w:tc>
        <w:tc>
          <w:tcPr>
            <w:tcW w:w="324" w:type="pct"/>
            <w:gridSpan w:val="2"/>
            <w:shd w:val="clear" w:color="auto" w:fill="auto"/>
          </w:tcPr>
          <w:p w:rsidR="00BB1108" w:rsidRPr="002B53FD" w:rsidRDefault="006C050C" w:rsidP="006C050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3F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35" w:type="pct"/>
            <w:gridSpan w:val="3"/>
            <w:shd w:val="clear" w:color="auto" w:fill="auto"/>
          </w:tcPr>
          <w:p w:rsidR="00BB1108" w:rsidRPr="002B53FD" w:rsidRDefault="00266490" w:rsidP="001703B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3F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72" w:type="pct"/>
            <w:shd w:val="clear" w:color="auto" w:fill="auto"/>
          </w:tcPr>
          <w:p w:rsidR="00BB1108" w:rsidRPr="002B53FD" w:rsidRDefault="00BD2877" w:rsidP="001703B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3F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BB1108" w:rsidRPr="004C004C" w:rsidTr="0088754B">
        <w:trPr>
          <w:cantSplit/>
          <w:trHeight w:val="225"/>
        </w:trPr>
        <w:tc>
          <w:tcPr>
            <w:tcW w:w="288" w:type="pct"/>
            <w:shd w:val="clear" w:color="auto" w:fill="auto"/>
          </w:tcPr>
          <w:p w:rsidR="00BB1108" w:rsidRPr="00926FA3" w:rsidRDefault="00BB1108" w:rsidP="00C75C64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26FA3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</w:t>
            </w:r>
          </w:p>
        </w:tc>
        <w:tc>
          <w:tcPr>
            <w:tcW w:w="1233" w:type="pct"/>
            <w:shd w:val="clear" w:color="auto" w:fill="auto"/>
          </w:tcPr>
          <w:p w:rsidR="00BB1108" w:rsidRPr="00926FA3" w:rsidRDefault="00BB1108" w:rsidP="00C75C64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F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2" w:type="pct"/>
            <w:gridSpan w:val="2"/>
            <w:shd w:val="clear" w:color="auto" w:fill="auto"/>
          </w:tcPr>
          <w:p w:rsidR="00BB1108" w:rsidRPr="00926FA3" w:rsidRDefault="00BB1108" w:rsidP="00C75C64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F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1" w:type="pct"/>
            <w:gridSpan w:val="3"/>
            <w:shd w:val="clear" w:color="auto" w:fill="auto"/>
          </w:tcPr>
          <w:p w:rsidR="00BB1108" w:rsidRPr="00926FA3" w:rsidRDefault="00BB1108" w:rsidP="00C75C64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F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4" w:type="pct"/>
            <w:gridSpan w:val="2"/>
            <w:shd w:val="clear" w:color="auto" w:fill="auto"/>
          </w:tcPr>
          <w:p w:rsidR="00BB1108" w:rsidRPr="00926FA3" w:rsidRDefault="00BB1108" w:rsidP="00C75C64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F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" w:type="pct"/>
            <w:shd w:val="clear" w:color="auto" w:fill="auto"/>
          </w:tcPr>
          <w:p w:rsidR="00BB1108" w:rsidRPr="00926FA3" w:rsidRDefault="00BB1108" w:rsidP="00C75C64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FA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8" w:type="pct"/>
            <w:gridSpan w:val="2"/>
            <w:shd w:val="clear" w:color="auto" w:fill="auto"/>
          </w:tcPr>
          <w:p w:rsidR="00BB1108" w:rsidRPr="00926FA3" w:rsidRDefault="00BB1108" w:rsidP="00C75C64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FA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8" w:type="pct"/>
            <w:shd w:val="clear" w:color="auto" w:fill="auto"/>
          </w:tcPr>
          <w:p w:rsidR="00BB1108" w:rsidRPr="00926FA3" w:rsidRDefault="00BB1108" w:rsidP="00C75C64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FA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3" w:type="pct"/>
            <w:gridSpan w:val="2"/>
            <w:shd w:val="clear" w:color="auto" w:fill="auto"/>
          </w:tcPr>
          <w:p w:rsidR="00BB1108" w:rsidRPr="00004E69" w:rsidRDefault="00BB1108" w:rsidP="00C75C64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E6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4" w:type="pct"/>
            <w:shd w:val="clear" w:color="auto" w:fill="auto"/>
          </w:tcPr>
          <w:p w:rsidR="00BB1108" w:rsidRPr="00004E69" w:rsidRDefault="00BB1108" w:rsidP="00C75C64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E6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4" w:type="pct"/>
            <w:gridSpan w:val="2"/>
            <w:shd w:val="clear" w:color="auto" w:fill="auto"/>
          </w:tcPr>
          <w:p w:rsidR="00BB1108" w:rsidRPr="005668DE" w:rsidRDefault="00BB1108" w:rsidP="00C75C64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8D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35" w:type="pct"/>
            <w:gridSpan w:val="3"/>
            <w:shd w:val="clear" w:color="auto" w:fill="auto"/>
          </w:tcPr>
          <w:p w:rsidR="00BB1108" w:rsidRPr="005668DE" w:rsidRDefault="00BB1108" w:rsidP="00C75C64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8D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2" w:type="pct"/>
            <w:shd w:val="clear" w:color="auto" w:fill="auto"/>
          </w:tcPr>
          <w:p w:rsidR="00BB1108" w:rsidRPr="005668DE" w:rsidRDefault="00BB1108" w:rsidP="00C75C64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8D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BB1108" w:rsidRPr="004C004C" w:rsidTr="0088754B">
        <w:trPr>
          <w:cantSplit/>
          <w:trHeight w:val="892"/>
        </w:trPr>
        <w:tc>
          <w:tcPr>
            <w:tcW w:w="288" w:type="pct"/>
            <w:vMerge w:val="restart"/>
            <w:shd w:val="clear" w:color="auto" w:fill="auto"/>
          </w:tcPr>
          <w:p w:rsidR="00BB1108" w:rsidRPr="00945726" w:rsidRDefault="00BB1108" w:rsidP="001703B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726">
              <w:rPr>
                <w:rFonts w:ascii="Times New Roman" w:hAnsi="Times New Roman"/>
                <w:sz w:val="24"/>
                <w:szCs w:val="24"/>
              </w:rPr>
              <w:t>6.1</w:t>
            </w:r>
          </w:p>
        </w:tc>
        <w:tc>
          <w:tcPr>
            <w:tcW w:w="1233" w:type="pct"/>
            <w:shd w:val="clear" w:color="auto" w:fill="auto"/>
          </w:tcPr>
          <w:p w:rsidR="00BB1108" w:rsidRPr="00945726" w:rsidRDefault="00BB1108" w:rsidP="001703B8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945726">
              <w:rPr>
                <w:rFonts w:ascii="Times New Roman" w:hAnsi="Times New Roman"/>
                <w:sz w:val="24"/>
                <w:szCs w:val="24"/>
              </w:rPr>
              <w:t>Количество вновь установленных рубежей автоматической фиксации нарушения скоростного режима</w:t>
            </w:r>
          </w:p>
        </w:tc>
        <w:tc>
          <w:tcPr>
            <w:tcW w:w="322" w:type="pct"/>
            <w:gridSpan w:val="2"/>
            <w:shd w:val="clear" w:color="auto" w:fill="auto"/>
          </w:tcPr>
          <w:p w:rsidR="00BB1108" w:rsidRPr="00945726" w:rsidRDefault="00BB1108" w:rsidP="001703B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726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461" w:type="pct"/>
            <w:gridSpan w:val="3"/>
            <w:shd w:val="clear" w:color="auto" w:fill="auto"/>
          </w:tcPr>
          <w:p w:rsidR="00BB1108" w:rsidRPr="00945726" w:rsidRDefault="00BB1108" w:rsidP="001703B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726">
              <w:rPr>
                <w:rFonts w:ascii="Times New Roman" w:hAnsi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464" w:type="pct"/>
            <w:gridSpan w:val="2"/>
            <w:shd w:val="clear" w:color="auto" w:fill="auto"/>
          </w:tcPr>
          <w:p w:rsidR="00BB1108" w:rsidRPr="00945726" w:rsidRDefault="005D6C0E" w:rsidP="001703B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726">
              <w:rPr>
                <w:rFonts w:ascii="Times New Roman" w:hAnsi="Times New Roman"/>
                <w:sz w:val="24"/>
                <w:szCs w:val="24"/>
              </w:rPr>
              <w:t>Е</w:t>
            </w:r>
            <w:r w:rsidR="00BB1108" w:rsidRPr="00945726">
              <w:rPr>
                <w:rFonts w:ascii="Times New Roman" w:hAnsi="Times New Roman"/>
                <w:sz w:val="24"/>
                <w:szCs w:val="24"/>
              </w:rPr>
              <w:t>жеквартально</w:t>
            </w:r>
          </w:p>
        </w:tc>
        <w:tc>
          <w:tcPr>
            <w:tcW w:w="288" w:type="pct"/>
            <w:shd w:val="clear" w:color="auto" w:fill="auto"/>
          </w:tcPr>
          <w:p w:rsidR="00BB1108" w:rsidRPr="00945726" w:rsidRDefault="00BB1108" w:rsidP="001703B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72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8" w:type="pct"/>
            <w:gridSpan w:val="2"/>
            <w:shd w:val="clear" w:color="auto" w:fill="auto"/>
          </w:tcPr>
          <w:p w:rsidR="00BB1108" w:rsidRPr="00945726" w:rsidRDefault="00BB1108" w:rsidP="001703B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72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8" w:type="pct"/>
            <w:shd w:val="clear" w:color="auto" w:fill="auto"/>
          </w:tcPr>
          <w:p w:rsidR="00BB1108" w:rsidRPr="00945726" w:rsidRDefault="00BB1108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72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23" w:type="pct"/>
            <w:gridSpan w:val="2"/>
            <w:shd w:val="clear" w:color="auto" w:fill="auto"/>
          </w:tcPr>
          <w:p w:rsidR="00BB1108" w:rsidRPr="00945726" w:rsidRDefault="00BB1108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72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34" w:type="pct"/>
            <w:shd w:val="clear" w:color="auto" w:fill="auto"/>
          </w:tcPr>
          <w:p w:rsidR="00BB1108" w:rsidRPr="00945726" w:rsidRDefault="00BB1108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72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24" w:type="pct"/>
            <w:gridSpan w:val="2"/>
            <w:shd w:val="clear" w:color="auto" w:fill="auto"/>
          </w:tcPr>
          <w:p w:rsidR="00BB1108" w:rsidRPr="00945726" w:rsidRDefault="00BB1108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72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35" w:type="pct"/>
            <w:gridSpan w:val="3"/>
            <w:shd w:val="clear" w:color="auto" w:fill="auto"/>
          </w:tcPr>
          <w:p w:rsidR="00BB1108" w:rsidRPr="00945726" w:rsidRDefault="00BB1108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72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2" w:type="pct"/>
            <w:shd w:val="clear" w:color="auto" w:fill="auto"/>
          </w:tcPr>
          <w:p w:rsidR="00BB1108" w:rsidRPr="00945726" w:rsidRDefault="00BD2877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72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B1108" w:rsidRPr="004C004C" w:rsidTr="0088754B">
        <w:trPr>
          <w:cantSplit/>
          <w:trHeight w:val="508"/>
        </w:trPr>
        <w:tc>
          <w:tcPr>
            <w:tcW w:w="288" w:type="pct"/>
            <w:vMerge/>
            <w:shd w:val="clear" w:color="auto" w:fill="auto"/>
          </w:tcPr>
          <w:p w:rsidR="00BB1108" w:rsidRPr="00945726" w:rsidRDefault="00BB1108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shd w:val="clear" w:color="auto" w:fill="auto"/>
          </w:tcPr>
          <w:p w:rsidR="00BB1108" w:rsidRPr="00945726" w:rsidRDefault="00BB1108" w:rsidP="001703B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45726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</w:t>
            </w:r>
          </w:p>
        </w:tc>
        <w:tc>
          <w:tcPr>
            <w:tcW w:w="322" w:type="pct"/>
            <w:gridSpan w:val="2"/>
            <w:shd w:val="clear" w:color="auto" w:fill="auto"/>
          </w:tcPr>
          <w:p w:rsidR="00BB1108" w:rsidRPr="00945726" w:rsidRDefault="00BB1108" w:rsidP="001703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72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61" w:type="pct"/>
            <w:gridSpan w:val="3"/>
            <w:shd w:val="clear" w:color="auto" w:fill="auto"/>
          </w:tcPr>
          <w:p w:rsidR="00BB1108" w:rsidRPr="00945726" w:rsidRDefault="00BB1108" w:rsidP="001703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72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64" w:type="pct"/>
            <w:gridSpan w:val="2"/>
            <w:shd w:val="clear" w:color="auto" w:fill="auto"/>
          </w:tcPr>
          <w:p w:rsidR="00BB1108" w:rsidRPr="00945726" w:rsidRDefault="00BB0B25" w:rsidP="001703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8" w:type="pct"/>
            <w:shd w:val="clear" w:color="auto" w:fill="auto"/>
          </w:tcPr>
          <w:p w:rsidR="00BB1108" w:rsidRPr="00945726" w:rsidRDefault="00BB1108" w:rsidP="001703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72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8" w:type="pct"/>
            <w:gridSpan w:val="2"/>
            <w:shd w:val="clear" w:color="auto" w:fill="auto"/>
          </w:tcPr>
          <w:p w:rsidR="00BB1108" w:rsidRPr="00945726" w:rsidRDefault="00BB0B25" w:rsidP="001703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8" w:type="pct"/>
            <w:shd w:val="clear" w:color="auto" w:fill="auto"/>
          </w:tcPr>
          <w:p w:rsidR="00BB1108" w:rsidRPr="00945726" w:rsidRDefault="00BB1108" w:rsidP="001703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72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23" w:type="pct"/>
            <w:gridSpan w:val="2"/>
            <w:shd w:val="clear" w:color="auto" w:fill="auto"/>
          </w:tcPr>
          <w:p w:rsidR="00BB1108" w:rsidRPr="00945726" w:rsidRDefault="00BB1108" w:rsidP="001703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72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34" w:type="pct"/>
            <w:shd w:val="clear" w:color="auto" w:fill="auto"/>
          </w:tcPr>
          <w:p w:rsidR="00BB1108" w:rsidRPr="00945726" w:rsidRDefault="00BB1108" w:rsidP="001703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726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324" w:type="pct"/>
            <w:gridSpan w:val="2"/>
            <w:shd w:val="clear" w:color="auto" w:fill="auto"/>
          </w:tcPr>
          <w:p w:rsidR="00BB1108" w:rsidRPr="00945726" w:rsidRDefault="003E27E3" w:rsidP="001703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72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35" w:type="pct"/>
            <w:gridSpan w:val="3"/>
            <w:shd w:val="clear" w:color="auto" w:fill="auto"/>
          </w:tcPr>
          <w:p w:rsidR="00BB1108" w:rsidRPr="00945726" w:rsidRDefault="00B53F58" w:rsidP="001703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72" w:type="pct"/>
            <w:shd w:val="clear" w:color="auto" w:fill="auto"/>
          </w:tcPr>
          <w:p w:rsidR="00BB1108" w:rsidRPr="00945726" w:rsidRDefault="00B53F58" w:rsidP="001703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BB1108" w:rsidRPr="004C004C" w:rsidTr="0088754B">
        <w:trPr>
          <w:cantSplit/>
          <w:trHeight w:val="792"/>
        </w:trPr>
        <w:tc>
          <w:tcPr>
            <w:tcW w:w="288" w:type="pct"/>
            <w:vMerge/>
            <w:shd w:val="clear" w:color="auto" w:fill="auto"/>
          </w:tcPr>
          <w:p w:rsidR="00BB1108" w:rsidRPr="00945726" w:rsidRDefault="00BB1108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shd w:val="clear" w:color="auto" w:fill="auto"/>
            <w:vAlign w:val="center"/>
          </w:tcPr>
          <w:p w:rsidR="00BB1108" w:rsidRPr="00945726" w:rsidRDefault="00BB1108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726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решением о бюджете </w:t>
            </w:r>
          </w:p>
        </w:tc>
        <w:tc>
          <w:tcPr>
            <w:tcW w:w="322" w:type="pct"/>
            <w:gridSpan w:val="2"/>
            <w:shd w:val="clear" w:color="auto" w:fill="auto"/>
          </w:tcPr>
          <w:p w:rsidR="00BB1108" w:rsidRPr="00945726" w:rsidRDefault="00BB1108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72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61" w:type="pct"/>
            <w:gridSpan w:val="3"/>
            <w:shd w:val="clear" w:color="auto" w:fill="auto"/>
          </w:tcPr>
          <w:p w:rsidR="00BB1108" w:rsidRPr="00945726" w:rsidRDefault="00BB1108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72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64" w:type="pct"/>
            <w:gridSpan w:val="2"/>
            <w:shd w:val="clear" w:color="auto" w:fill="auto"/>
          </w:tcPr>
          <w:p w:rsidR="00BB1108" w:rsidRPr="00945726" w:rsidRDefault="00BB0B25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8" w:type="pct"/>
            <w:shd w:val="clear" w:color="auto" w:fill="auto"/>
          </w:tcPr>
          <w:p w:rsidR="00BB1108" w:rsidRPr="00945726" w:rsidRDefault="00BB1108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72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8" w:type="pct"/>
            <w:gridSpan w:val="2"/>
            <w:shd w:val="clear" w:color="auto" w:fill="auto"/>
          </w:tcPr>
          <w:p w:rsidR="00BB1108" w:rsidRPr="00945726" w:rsidRDefault="00BB0B25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8" w:type="pct"/>
            <w:shd w:val="clear" w:color="auto" w:fill="auto"/>
          </w:tcPr>
          <w:p w:rsidR="00BB1108" w:rsidRPr="00945726" w:rsidRDefault="00BB1108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72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23" w:type="pct"/>
            <w:gridSpan w:val="2"/>
            <w:shd w:val="clear" w:color="auto" w:fill="auto"/>
          </w:tcPr>
          <w:p w:rsidR="00BB1108" w:rsidRPr="00945726" w:rsidRDefault="00BB1108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72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4" w:type="pct"/>
            <w:shd w:val="clear" w:color="auto" w:fill="auto"/>
          </w:tcPr>
          <w:p w:rsidR="00BB1108" w:rsidRPr="00945726" w:rsidRDefault="00496392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72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24" w:type="pct"/>
            <w:gridSpan w:val="2"/>
            <w:shd w:val="clear" w:color="auto" w:fill="auto"/>
          </w:tcPr>
          <w:p w:rsidR="00BB1108" w:rsidRPr="002B53FD" w:rsidRDefault="006E3D99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3F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35" w:type="pct"/>
            <w:gridSpan w:val="3"/>
            <w:shd w:val="clear" w:color="auto" w:fill="auto"/>
          </w:tcPr>
          <w:p w:rsidR="00BB1108" w:rsidRPr="002B53FD" w:rsidRDefault="00B53F58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3F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72" w:type="pct"/>
            <w:shd w:val="clear" w:color="auto" w:fill="auto"/>
          </w:tcPr>
          <w:p w:rsidR="00BB1108" w:rsidRPr="00945726" w:rsidRDefault="00B53F58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BB1108" w:rsidRPr="00004E69" w:rsidTr="0088754B">
        <w:trPr>
          <w:cantSplit/>
          <w:trHeight w:val="360"/>
        </w:trPr>
        <w:tc>
          <w:tcPr>
            <w:tcW w:w="288" w:type="pct"/>
            <w:vMerge w:val="restart"/>
            <w:shd w:val="clear" w:color="auto" w:fill="auto"/>
          </w:tcPr>
          <w:p w:rsidR="00BB1108" w:rsidRPr="00945726" w:rsidRDefault="00BB1108" w:rsidP="001703B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726">
              <w:rPr>
                <w:rFonts w:ascii="Times New Roman" w:hAnsi="Times New Roman"/>
                <w:sz w:val="24"/>
                <w:szCs w:val="24"/>
              </w:rPr>
              <w:t>6.2</w:t>
            </w:r>
          </w:p>
        </w:tc>
        <w:tc>
          <w:tcPr>
            <w:tcW w:w="1233" w:type="pct"/>
            <w:shd w:val="clear" w:color="auto" w:fill="auto"/>
          </w:tcPr>
          <w:p w:rsidR="00BB1108" w:rsidRPr="00945726" w:rsidRDefault="00BB1108" w:rsidP="001703B8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945726">
              <w:rPr>
                <w:rFonts w:ascii="Times New Roman" w:hAnsi="Times New Roman"/>
                <w:sz w:val="24"/>
                <w:szCs w:val="24"/>
              </w:rPr>
              <w:t>Количество вновь установленных светофорных объектов на автомобильных дорогах общего пользования местного значения</w:t>
            </w:r>
          </w:p>
        </w:tc>
        <w:tc>
          <w:tcPr>
            <w:tcW w:w="322" w:type="pct"/>
            <w:gridSpan w:val="2"/>
            <w:shd w:val="clear" w:color="auto" w:fill="auto"/>
          </w:tcPr>
          <w:p w:rsidR="00BB1108" w:rsidRPr="00945726" w:rsidRDefault="00BB1108" w:rsidP="001703B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726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461" w:type="pct"/>
            <w:gridSpan w:val="3"/>
            <w:shd w:val="clear" w:color="auto" w:fill="auto"/>
          </w:tcPr>
          <w:p w:rsidR="00BB1108" w:rsidRPr="00945726" w:rsidRDefault="00BB1108" w:rsidP="001703B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726">
              <w:rPr>
                <w:rFonts w:ascii="Times New Roman" w:hAnsi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464" w:type="pct"/>
            <w:gridSpan w:val="2"/>
            <w:shd w:val="clear" w:color="auto" w:fill="auto"/>
          </w:tcPr>
          <w:p w:rsidR="00BB1108" w:rsidRPr="00945726" w:rsidRDefault="005D6C0E" w:rsidP="001703B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726">
              <w:rPr>
                <w:rFonts w:ascii="Times New Roman" w:hAnsi="Times New Roman"/>
                <w:sz w:val="24"/>
                <w:szCs w:val="24"/>
              </w:rPr>
              <w:t>Е</w:t>
            </w:r>
            <w:r w:rsidR="00BB1108" w:rsidRPr="00945726">
              <w:rPr>
                <w:rFonts w:ascii="Times New Roman" w:hAnsi="Times New Roman"/>
                <w:sz w:val="24"/>
                <w:szCs w:val="24"/>
              </w:rPr>
              <w:t>жеквартально</w:t>
            </w:r>
          </w:p>
        </w:tc>
        <w:tc>
          <w:tcPr>
            <w:tcW w:w="288" w:type="pct"/>
            <w:shd w:val="clear" w:color="auto" w:fill="auto"/>
          </w:tcPr>
          <w:p w:rsidR="00BB1108" w:rsidRPr="00945726" w:rsidRDefault="00BB1108" w:rsidP="001703B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72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78" w:type="pct"/>
            <w:gridSpan w:val="2"/>
            <w:shd w:val="clear" w:color="auto" w:fill="auto"/>
          </w:tcPr>
          <w:p w:rsidR="00BB1108" w:rsidRPr="00945726" w:rsidRDefault="00BB1108" w:rsidP="001703B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72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8" w:type="pct"/>
            <w:shd w:val="clear" w:color="auto" w:fill="auto"/>
          </w:tcPr>
          <w:p w:rsidR="00BB1108" w:rsidRPr="00945726" w:rsidRDefault="00BB1108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72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23" w:type="pct"/>
            <w:gridSpan w:val="2"/>
            <w:shd w:val="clear" w:color="auto" w:fill="auto"/>
          </w:tcPr>
          <w:p w:rsidR="00BB1108" w:rsidRPr="00945726" w:rsidRDefault="00BB1108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72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34" w:type="pct"/>
            <w:shd w:val="clear" w:color="auto" w:fill="auto"/>
          </w:tcPr>
          <w:p w:rsidR="00BB1108" w:rsidRPr="00945726" w:rsidRDefault="00BB1108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72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24" w:type="pct"/>
            <w:gridSpan w:val="2"/>
            <w:shd w:val="clear" w:color="auto" w:fill="auto"/>
          </w:tcPr>
          <w:p w:rsidR="00BB1108" w:rsidRPr="00945726" w:rsidRDefault="00BB1108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72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35" w:type="pct"/>
            <w:gridSpan w:val="3"/>
            <w:shd w:val="clear" w:color="auto" w:fill="auto"/>
          </w:tcPr>
          <w:p w:rsidR="00BB1108" w:rsidRPr="00945726" w:rsidRDefault="00BB1108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72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2" w:type="pct"/>
            <w:shd w:val="clear" w:color="auto" w:fill="auto"/>
          </w:tcPr>
          <w:p w:rsidR="00BB1108" w:rsidRPr="00945726" w:rsidRDefault="00BD2877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72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B1108" w:rsidRPr="00004E69" w:rsidTr="0088754B">
        <w:trPr>
          <w:cantSplit/>
          <w:trHeight w:val="360"/>
        </w:trPr>
        <w:tc>
          <w:tcPr>
            <w:tcW w:w="288" w:type="pct"/>
            <w:vMerge/>
            <w:shd w:val="clear" w:color="auto" w:fill="auto"/>
          </w:tcPr>
          <w:p w:rsidR="00BB1108" w:rsidRPr="00004E69" w:rsidRDefault="00BB1108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shd w:val="clear" w:color="auto" w:fill="auto"/>
            <w:vAlign w:val="center"/>
          </w:tcPr>
          <w:p w:rsidR="00BB1108" w:rsidRPr="00004E69" w:rsidRDefault="00BB1108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4E69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</w:t>
            </w:r>
          </w:p>
        </w:tc>
        <w:tc>
          <w:tcPr>
            <w:tcW w:w="322" w:type="pct"/>
            <w:gridSpan w:val="2"/>
            <w:shd w:val="clear" w:color="auto" w:fill="auto"/>
          </w:tcPr>
          <w:p w:rsidR="00BB1108" w:rsidRPr="00004E69" w:rsidRDefault="00BB1108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E6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61" w:type="pct"/>
            <w:gridSpan w:val="3"/>
            <w:shd w:val="clear" w:color="auto" w:fill="auto"/>
          </w:tcPr>
          <w:p w:rsidR="00BB1108" w:rsidRPr="00004E69" w:rsidRDefault="00BB1108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E6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64" w:type="pct"/>
            <w:gridSpan w:val="2"/>
            <w:shd w:val="clear" w:color="auto" w:fill="auto"/>
          </w:tcPr>
          <w:p w:rsidR="00BB1108" w:rsidRPr="00004E69" w:rsidRDefault="00FB6E4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8" w:type="pct"/>
            <w:shd w:val="clear" w:color="auto" w:fill="auto"/>
          </w:tcPr>
          <w:p w:rsidR="00BB1108" w:rsidRPr="00004E69" w:rsidRDefault="00BB1108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E6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8" w:type="pct"/>
            <w:gridSpan w:val="2"/>
            <w:shd w:val="clear" w:color="auto" w:fill="auto"/>
          </w:tcPr>
          <w:p w:rsidR="00BB1108" w:rsidRPr="00004E69" w:rsidRDefault="00BB0B25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8" w:type="pct"/>
            <w:shd w:val="clear" w:color="auto" w:fill="auto"/>
          </w:tcPr>
          <w:p w:rsidR="00BB1108" w:rsidRPr="00004E69" w:rsidRDefault="00BB1108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E6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23" w:type="pct"/>
            <w:gridSpan w:val="2"/>
            <w:shd w:val="clear" w:color="auto" w:fill="auto"/>
          </w:tcPr>
          <w:p w:rsidR="00BB1108" w:rsidRPr="00004E69" w:rsidRDefault="00BB1108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E6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34" w:type="pct"/>
            <w:shd w:val="clear" w:color="auto" w:fill="auto"/>
          </w:tcPr>
          <w:p w:rsidR="00BB1108" w:rsidRPr="00004E69" w:rsidRDefault="00BB1108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E6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24" w:type="pct"/>
            <w:gridSpan w:val="2"/>
            <w:shd w:val="clear" w:color="auto" w:fill="auto"/>
          </w:tcPr>
          <w:p w:rsidR="00BB1108" w:rsidRPr="00611972" w:rsidRDefault="00BB1108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97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35" w:type="pct"/>
            <w:gridSpan w:val="3"/>
            <w:shd w:val="clear" w:color="auto" w:fill="auto"/>
          </w:tcPr>
          <w:p w:rsidR="00BB1108" w:rsidRPr="00004E69" w:rsidRDefault="00BB1108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E6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2" w:type="pct"/>
            <w:shd w:val="clear" w:color="auto" w:fill="auto"/>
          </w:tcPr>
          <w:p w:rsidR="00BB1108" w:rsidRPr="00004E69" w:rsidRDefault="000F0EA3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E6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BB1108" w:rsidRPr="004C004C" w:rsidTr="0088754B">
        <w:trPr>
          <w:cantSplit/>
          <w:trHeight w:val="360"/>
        </w:trPr>
        <w:tc>
          <w:tcPr>
            <w:tcW w:w="288" w:type="pct"/>
            <w:vMerge/>
            <w:shd w:val="clear" w:color="auto" w:fill="auto"/>
          </w:tcPr>
          <w:p w:rsidR="00BB1108" w:rsidRPr="00004E69" w:rsidRDefault="00BB1108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shd w:val="clear" w:color="auto" w:fill="auto"/>
            <w:vAlign w:val="center"/>
          </w:tcPr>
          <w:p w:rsidR="00BB1108" w:rsidRPr="00004E69" w:rsidRDefault="00BB1108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4E69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решением о бюджете </w:t>
            </w:r>
          </w:p>
        </w:tc>
        <w:tc>
          <w:tcPr>
            <w:tcW w:w="322" w:type="pct"/>
            <w:gridSpan w:val="2"/>
            <w:shd w:val="clear" w:color="auto" w:fill="auto"/>
          </w:tcPr>
          <w:p w:rsidR="00BB1108" w:rsidRPr="00004E69" w:rsidRDefault="00BB1108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E6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61" w:type="pct"/>
            <w:gridSpan w:val="3"/>
            <w:shd w:val="clear" w:color="auto" w:fill="auto"/>
          </w:tcPr>
          <w:p w:rsidR="00BB1108" w:rsidRPr="00004E69" w:rsidRDefault="00BB1108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E6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64" w:type="pct"/>
            <w:gridSpan w:val="2"/>
            <w:shd w:val="clear" w:color="auto" w:fill="auto"/>
          </w:tcPr>
          <w:p w:rsidR="00BB1108" w:rsidRPr="00004E69" w:rsidRDefault="00FB6E4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8" w:type="pct"/>
            <w:shd w:val="clear" w:color="auto" w:fill="auto"/>
          </w:tcPr>
          <w:p w:rsidR="00BB1108" w:rsidRPr="00004E69" w:rsidRDefault="00BB1108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E6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8" w:type="pct"/>
            <w:gridSpan w:val="2"/>
            <w:shd w:val="clear" w:color="auto" w:fill="auto"/>
          </w:tcPr>
          <w:p w:rsidR="00BB1108" w:rsidRPr="00004E69" w:rsidRDefault="00BB0B25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8" w:type="pct"/>
            <w:shd w:val="clear" w:color="auto" w:fill="auto"/>
          </w:tcPr>
          <w:p w:rsidR="00BB1108" w:rsidRPr="00004E69" w:rsidRDefault="00BB1108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E6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23" w:type="pct"/>
            <w:gridSpan w:val="2"/>
            <w:shd w:val="clear" w:color="auto" w:fill="auto"/>
          </w:tcPr>
          <w:p w:rsidR="00BB1108" w:rsidRPr="00004E69" w:rsidRDefault="00BB1108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E6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34" w:type="pct"/>
            <w:shd w:val="clear" w:color="auto" w:fill="auto"/>
          </w:tcPr>
          <w:p w:rsidR="00BB1108" w:rsidRPr="00004E69" w:rsidRDefault="00BB1108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E6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24" w:type="pct"/>
            <w:gridSpan w:val="2"/>
            <w:shd w:val="clear" w:color="auto" w:fill="auto"/>
          </w:tcPr>
          <w:p w:rsidR="00BB1108" w:rsidRPr="00611972" w:rsidRDefault="00B53F58" w:rsidP="00B53F58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35" w:type="pct"/>
            <w:gridSpan w:val="3"/>
            <w:shd w:val="clear" w:color="auto" w:fill="auto"/>
          </w:tcPr>
          <w:p w:rsidR="00BB1108" w:rsidRPr="001D6A5D" w:rsidRDefault="00BB1ADF" w:rsidP="00BB1ADF">
            <w:pPr>
              <w:spacing w:after="0" w:line="21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172" w:type="pct"/>
            <w:shd w:val="clear" w:color="auto" w:fill="auto"/>
          </w:tcPr>
          <w:p w:rsidR="00BB1108" w:rsidRPr="001D6A5D" w:rsidRDefault="00BB1ADF" w:rsidP="00BB1ADF">
            <w:pPr>
              <w:spacing w:after="0" w:line="21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-</w:t>
            </w:r>
          </w:p>
        </w:tc>
      </w:tr>
      <w:tr w:rsidR="004220D8" w:rsidRPr="002B53FD" w:rsidTr="0060290C">
        <w:trPr>
          <w:cantSplit/>
          <w:trHeight w:val="792"/>
        </w:trPr>
        <w:tc>
          <w:tcPr>
            <w:tcW w:w="288" w:type="pct"/>
            <w:vMerge w:val="restart"/>
            <w:shd w:val="clear" w:color="auto" w:fill="auto"/>
          </w:tcPr>
          <w:p w:rsidR="004220D8" w:rsidRPr="002B53FD" w:rsidRDefault="004220D8" w:rsidP="0060290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3FD">
              <w:rPr>
                <w:rFonts w:ascii="Times New Roman" w:hAnsi="Times New Roman"/>
                <w:sz w:val="24"/>
                <w:szCs w:val="24"/>
              </w:rPr>
              <w:t>6.</w:t>
            </w:r>
            <w:r w:rsidR="00EC24FF" w:rsidRPr="002B53F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33" w:type="pct"/>
            <w:shd w:val="clear" w:color="auto" w:fill="auto"/>
          </w:tcPr>
          <w:p w:rsidR="004220D8" w:rsidRPr="002B53FD" w:rsidRDefault="004220D8" w:rsidP="0060290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2B53FD">
              <w:rPr>
                <w:rFonts w:ascii="Times New Roman" w:hAnsi="Times New Roman"/>
                <w:sz w:val="24"/>
                <w:szCs w:val="24"/>
              </w:rPr>
              <w:t>Доля бесперебойно работающих светофорных объектов от общего количества светофорных объектов, в отношении которых проведено текущее обслуживание</w:t>
            </w:r>
          </w:p>
        </w:tc>
        <w:tc>
          <w:tcPr>
            <w:tcW w:w="322" w:type="pct"/>
            <w:gridSpan w:val="2"/>
            <w:shd w:val="clear" w:color="auto" w:fill="auto"/>
          </w:tcPr>
          <w:p w:rsidR="004220D8" w:rsidRPr="002B53FD" w:rsidRDefault="004220D8" w:rsidP="0060290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3F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461" w:type="pct"/>
            <w:gridSpan w:val="3"/>
            <w:shd w:val="clear" w:color="auto" w:fill="auto"/>
          </w:tcPr>
          <w:p w:rsidR="004220D8" w:rsidRPr="002B53FD" w:rsidRDefault="004220D8" w:rsidP="0060290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3FD">
              <w:rPr>
                <w:rFonts w:ascii="Times New Roman" w:hAnsi="Times New Roman"/>
                <w:sz w:val="24"/>
                <w:szCs w:val="24"/>
              </w:rPr>
              <w:t>расчетный метод</w:t>
            </w:r>
          </w:p>
        </w:tc>
        <w:tc>
          <w:tcPr>
            <w:tcW w:w="464" w:type="pct"/>
            <w:gridSpan w:val="2"/>
            <w:shd w:val="clear" w:color="auto" w:fill="auto"/>
          </w:tcPr>
          <w:p w:rsidR="004220D8" w:rsidRPr="002B53FD" w:rsidRDefault="004220D8" w:rsidP="0060290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3FD"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</w:tc>
        <w:tc>
          <w:tcPr>
            <w:tcW w:w="288" w:type="pct"/>
            <w:shd w:val="clear" w:color="auto" w:fill="auto"/>
          </w:tcPr>
          <w:p w:rsidR="004220D8" w:rsidRPr="002B53FD" w:rsidRDefault="004220D8" w:rsidP="0060290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3F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78" w:type="pct"/>
            <w:gridSpan w:val="2"/>
            <w:shd w:val="clear" w:color="auto" w:fill="auto"/>
          </w:tcPr>
          <w:p w:rsidR="004220D8" w:rsidRPr="002B53FD" w:rsidRDefault="004220D8" w:rsidP="0060290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3F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78" w:type="pct"/>
            <w:shd w:val="clear" w:color="auto" w:fill="auto"/>
          </w:tcPr>
          <w:p w:rsidR="004220D8" w:rsidRPr="002B53FD" w:rsidRDefault="004220D8" w:rsidP="0060290C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3F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23" w:type="pct"/>
            <w:gridSpan w:val="2"/>
            <w:shd w:val="clear" w:color="auto" w:fill="auto"/>
          </w:tcPr>
          <w:p w:rsidR="004220D8" w:rsidRPr="002B53FD" w:rsidRDefault="004220D8" w:rsidP="0060290C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3F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34" w:type="pct"/>
            <w:shd w:val="clear" w:color="auto" w:fill="auto"/>
          </w:tcPr>
          <w:p w:rsidR="004220D8" w:rsidRPr="002B53FD" w:rsidRDefault="004220D8" w:rsidP="0060290C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3F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24" w:type="pct"/>
            <w:gridSpan w:val="2"/>
            <w:shd w:val="clear" w:color="auto" w:fill="auto"/>
          </w:tcPr>
          <w:p w:rsidR="004220D8" w:rsidRPr="002B53FD" w:rsidRDefault="004220D8" w:rsidP="0060290C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3F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35" w:type="pct"/>
            <w:gridSpan w:val="3"/>
            <w:shd w:val="clear" w:color="auto" w:fill="auto"/>
          </w:tcPr>
          <w:p w:rsidR="004220D8" w:rsidRPr="002B53FD" w:rsidRDefault="004220D8" w:rsidP="0060290C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3F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2" w:type="pct"/>
            <w:shd w:val="clear" w:color="auto" w:fill="auto"/>
          </w:tcPr>
          <w:p w:rsidR="004220D8" w:rsidRPr="002B53FD" w:rsidRDefault="004220D8" w:rsidP="0060290C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3F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4220D8" w:rsidRPr="002B53FD" w:rsidTr="00266EE0">
        <w:trPr>
          <w:cantSplit/>
          <w:trHeight w:val="436"/>
        </w:trPr>
        <w:tc>
          <w:tcPr>
            <w:tcW w:w="288" w:type="pct"/>
            <w:vMerge/>
            <w:shd w:val="clear" w:color="auto" w:fill="auto"/>
          </w:tcPr>
          <w:p w:rsidR="004220D8" w:rsidRPr="002B53FD" w:rsidRDefault="004220D8" w:rsidP="0060290C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shd w:val="clear" w:color="auto" w:fill="auto"/>
          </w:tcPr>
          <w:p w:rsidR="004220D8" w:rsidRPr="002B53FD" w:rsidRDefault="004220D8" w:rsidP="0060290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B53FD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</w:t>
            </w:r>
          </w:p>
        </w:tc>
        <w:tc>
          <w:tcPr>
            <w:tcW w:w="322" w:type="pct"/>
            <w:gridSpan w:val="2"/>
            <w:shd w:val="clear" w:color="auto" w:fill="auto"/>
          </w:tcPr>
          <w:p w:rsidR="004220D8" w:rsidRPr="002B53FD" w:rsidRDefault="004220D8" w:rsidP="006029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3F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61" w:type="pct"/>
            <w:gridSpan w:val="3"/>
            <w:shd w:val="clear" w:color="auto" w:fill="auto"/>
          </w:tcPr>
          <w:p w:rsidR="004220D8" w:rsidRPr="002B53FD" w:rsidRDefault="004220D8" w:rsidP="006029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3F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64" w:type="pct"/>
            <w:gridSpan w:val="2"/>
            <w:shd w:val="clear" w:color="auto" w:fill="auto"/>
          </w:tcPr>
          <w:p w:rsidR="004220D8" w:rsidRPr="002B53FD" w:rsidRDefault="004220D8" w:rsidP="006029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3F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8" w:type="pct"/>
            <w:shd w:val="clear" w:color="auto" w:fill="auto"/>
          </w:tcPr>
          <w:p w:rsidR="004220D8" w:rsidRPr="002B53FD" w:rsidRDefault="004220D8" w:rsidP="006029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3F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8" w:type="pct"/>
            <w:gridSpan w:val="2"/>
            <w:shd w:val="clear" w:color="auto" w:fill="auto"/>
          </w:tcPr>
          <w:p w:rsidR="004220D8" w:rsidRPr="002B53FD" w:rsidRDefault="004220D8" w:rsidP="006029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3F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8" w:type="pct"/>
            <w:shd w:val="clear" w:color="auto" w:fill="auto"/>
          </w:tcPr>
          <w:p w:rsidR="004220D8" w:rsidRPr="002B53FD" w:rsidRDefault="004220D8" w:rsidP="006029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3F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23" w:type="pct"/>
            <w:gridSpan w:val="2"/>
            <w:shd w:val="clear" w:color="auto" w:fill="auto"/>
          </w:tcPr>
          <w:p w:rsidR="004220D8" w:rsidRPr="002B53FD" w:rsidRDefault="004220D8" w:rsidP="006029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3F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34" w:type="pct"/>
            <w:shd w:val="clear" w:color="auto" w:fill="auto"/>
          </w:tcPr>
          <w:p w:rsidR="004220D8" w:rsidRPr="002B53FD" w:rsidRDefault="004220D8" w:rsidP="006029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3F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24" w:type="pct"/>
            <w:gridSpan w:val="2"/>
            <w:shd w:val="clear" w:color="auto" w:fill="auto"/>
          </w:tcPr>
          <w:p w:rsidR="004220D8" w:rsidRPr="002B53FD" w:rsidRDefault="004220D8" w:rsidP="006029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3F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35" w:type="pct"/>
            <w:gridSpan w:val="3"/>
            <w:shd w:val="clear" w:color="auto" w:fill="auto"/>
          </w:tcPr>
          <w:p w:rsidR="004220D8" w:rsidRPr="002B53FD" w:rsidRDefault="004220D8" w:rsidP="006029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3F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2" w:type="pct"/>
            <w:shd w:val="clear" w:color="auto" w:fill="auto"/>
          </w:tcPr>
          <w:p w:rsidR="004220D8" w:rsidRPr="002B53FD" w:rsidRDefault="004220D8" w:rsidP="006029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3F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4220D8" w:rsidRPr="002B53FD" w:rsidTr="006110DD">
        <w:trPr>
          <w:cantSplit/>
          <w:trHeight w:val="792"/>
        </w:trPr>
        <w:tc>
          <w:tcPr>
            <w:tcW w:w="288" w:type="pct"/>
            <w:vMerge/>
            <w:shd w:val="clear" w:color="auto" w:fill="auto"/>
          </w:tcPr>
          <w:p w:rsidR="004220D8" w:rsidRPr="002B53FD" w:rsidRDefault="004220D8" w:rsidP="0060290C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shd w:val="clear" w:color="auto" w:fill="auto"/>
            <w:vAlign w:val="center"/>
          </w:tcPr>
          <w:p w:rsidR="004220D8" w:rsidRPr="002B53FD" w:rsidRDefault="004220D8" w:rsidP="0060290C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3FD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решением о бюджете </w:t>
            </w:r>
          </w:p>
        </w:tc>
        <w:tc>
          <w:tcPr>
            <w:tcW w:w="322" w:type="pct"/>
            <w:gridSpan w:val="2"/>
            <w:shd w:val="clear" w:color="auto" w:fill="auto"/>
          </w:tcPr>
          <w:p w:rsidR="004220D8" w:rsidRPr="002B53FD" w:rsidRDefault="004220D8" w:rsidP="0060290C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3F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61" w:type="pct"/>
            <w:gridSpan w:val="3"/>
            <w:shd w:val="clear" w:color="auto" w:fill="auto"/>
          </w:tcPr>
          <w:p w:rsidR="004220D8" w:rsidRPr="002B53FD" w:rsidRDefault="004220D8" w:rsidP="0060290C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3F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64" w:type="pct"/>
            <w:gridSpan w:val="2"/>
            <w:shd w:val="clear" w:color="auto" w:fill="auto"/>
          </w:tcPr>
          <w:p w:rsidR="004220D8" w:rsidRPr="002B53FD" w:rsidRDefault="004220D8" w:rsidP="0060290C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3F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8" w:type="pct"/>
            <w:shd w:val="clear" w:color="auto" w:fill="auto"/>
          </w:tcPr>
          <w:p w:rsidR="004220D8" w:rsidRPr="002B53FD" w:rsidRDefault="004220D8" w:rsidP="0060290C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3F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8" w:type="pct"/>
            <w:gridSpan w:val="2"/>
            <w:shd w:val="clear" w:color="auto" w:fill="auto"/>
          </w:tcPr>
          <w:p w:rsidR="004220D8" w:rsidRPr="002B53FD" w:rsidRDefault="004220D8" w:rsidP="0060290C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3F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8" w:type="pct"/>
            <w:shd w:val="clear" w:color="auto" w:fill="auto"/>
          </w:tcPr>
          <w:p w:rsidR="004220D8" w:rsidRPr="002B53FD" w:rsidRDefault="004220D8" w:rsidP="0060290C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3F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23" w:type="pct"/>
            <w:gridSpan w:val="2"/>
            <w:shd w:val="clear" w:color="auto" w:fill="auto"/>
          </w:tcPr>
          <w:p w:rsidR="004220D8" w:rsidRPr="002B53FD" w:rsidRDefault="004220D8" w:rsidP="0060290C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3F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34" w:type="pct"/>
            <w:shd w:val="clear" w:color="auto" w:fill="auto"/>
          </w:tcPr>
          <w:p w:rsidR="004220D8" w:rsidRPr="002B53FD" w:rsidRDefault="004220D8" w:rsidP="0060290C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3F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24" w:type="pct"/>
            <w:gridSpan w:val="2"/>
            <w:shd w:val="clear" w:color="auto" w:fill="auto"/>
          </w:tcPr>
          <w:p w:rsidR="004220D8" w:rsidRPr="002B53FD" w:rsidRDefault="004220D8" w:rsidP="0060290C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3F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35" w:type="pct"/>
            <w:gridSpan w:val="3"/>
            <w:shd w:val="clear" w:color="auto" w:fill="auto"/>
          </w:tcPr>
          <w:p w:rsidR="004220D8" w:rsidRPr="002B53FD" w:rsidRDefault="004220D8" w:rsidP="0060290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3F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2" w:type="pct"/>
            <w:shd w:val="clear" w:color="auto" w:fill="auto"/>
          </w:tcPr>
          <w:p w:rsidR="004220D8" w:rsidRPr="002B53FD" w:rsidRDefault="004220D8" w:rsidP="0060290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3F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A37E15" w:rsidRPr="002B53FD" w:rsidRDefault="00A37E15" w:rsidP="00210593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2B53FD">
        <w:rPr>
          <w:rFonts w:ascii="Times New Roman" w:hAnsi="Times New Roman"/>
          <w:b/>
          <w:sz w:val="24"/>
          <w:szCs w:val="24"/>
        </w:rPr>
        <w:br w:type="page"/>
      </w:r>
    </w:p>
    <w:p w:rsidR="00A37E15" w:rsidRPr="004C004C" w:rsidRDefault="00A37E15" w:rsidP="0021059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4C004C">
        <w:rPr>
          <w:rFonts w:ascii="Times New Roman" w:hAnsi="Times New Roman"/>
          <w:sz w:val="24"/>
          <w:szCs w:val="24"/>
          <w:lang w:eastAsia="ru-RU"/>
        </w:rPr>
        <w:lastRenderedPageBreak/>
        <w:t xml:space="preserve">Приложение № 2 </w:t>
      </w:r>
    </w:p>
    <w:p w:rsidR="00A37E15" w:rsidRPr="004C004C" w:rsidRDefault="00A37E15" w:rsidP="0021059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4C004C">
        <w:rPr>
          <w:rFonts w:ascii="Times New Roman" w:hAnsi="Times New Roman"/>
          <w:sz w:val="24"/>
          <w:szCs w:val="24"/>
          <w:lang w:eastAsia="ru-RU"/>
        </w:rPr>
        <w:t>к муниципальной программе</w:t>
      </w:r>
    </w:p>
    <w:p w:rsidR="00A37E15" w:rsidRPr="004C004C" w:rsidRDefault="00A37E15" w:rsidP="0021059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4C004C">
        <w:rPr>
          <w:rFonts w:ascii="Times New Roman" w:hAnsi="Times New Roman"/>
          <w:sz w:val="24"/>
          <w:szCs w:val="24"/>
          <w:lang w:eastAsia="ru-RU"/>
        </w:rPr>
        <w:t xml:space="preserve"> «Комплексное благоустройство</w:t>
      </w:r>
    </w:p>
    <w:p w:rsidR="00A37E15" w:rsidRPr="004C004C" w:rsidRDefault="00A37E15" w:rsidP="0021059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4C004C">
        <w:rPr>
          <w:rFonts w:ascii="Times New Roman" w:hAnsi="Times New Roman"/>
          <w:sz w:val="24"/>
          <w:szCs w:val="24"/>
          <w:lang w:eastAsia="ru-RU"/>
        </w:rPr>
        <w:t xml:space="preserve"> Новокузнецкого городского округа»</w:t>
      </w:r>
    </w:p>
    <w:p w:rsidR="00A37E15" w:rsidRPr="004C004C" w:rsidRDefault="00A37E15" w:rsidP="0021059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C004C">
        <w:rPr>
          <w:rFonts w:ascii="Times New Roman" w:hAnsi="Times New Roman" w:cs="Times New Roman"/>
          <w:sz w:val="28"/>
          <w:szCs w:val="28"/>
        </w:rPr>
        <w:t xml:space="preserve">Форма № 2 «Методика расчета </w:t>
      </w:r>
      <w:r w:rsidR="00B17FE0" w:rsidRPr="004C004C">
        <w:rPr>
          <w:rFonts w:ascii="Times New Roman" w:hAnsi="Times New Roman" w:cs="Times New Roman"/>
          <w:sz w:val="28"/>
          <w:szCs w:val="28"/>
        </w:rPr>
        <w:t xml:space="preserve">целевых индикаторов, </w:t>
      </w:r>
      <w:r w:rsidRPr="004C004C">
        <w:rPr>
          <w:rFonts w:ascii="Times New Roman" w:hAnsi="Times New Roman" w:cs="Times New Roman"/>
          <w:sz w:val="28"/>
          <w:szCs w:val="28"/>
        </w:rPr>
        <w:t>показателей»</w:t>
      </w:r>
    </w:p>
    <w:p w:rsidR="00A37E15" w:rsidRPr="004C004C" w:rsidRDefault="00A37E15" w:rsidP="002105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79" w:type="pct"/>
        <w:tblLayout w:type="fixed"/>
        <w:tblCellMar>
          <w:left w:w="75" w:type="dxa"/>
          <w:right w:w="75" w:type="dxa"/>
        </w:tblCellMar>
        <w:tblLook w:val="00A0"/>
      </w:tblPr>
      <w:tblGrid>
        <w:gridCol w:w="1328"/>
        <w:gridCol w:w="3413"/>
        <w:gridCol w:w="706"/>
        <w:gridCol w:w="7777"/>
        <w:gridCol w:w="2121"/>
      </w:tblGrid>
      <w:tr w:rsidR="00A37E15" w:rsidRPr="00FE2A0E" w:rsidTr="008C7979"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E15" w:rsidRPr="00FE2A0E" w:rsidRDefault="00A37E15" w:rsidP="00E028E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A0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B17FE0" w:rsidRPr="00FE2A0E">
              <w:rPr>
                <w:rFonts w:ascii="Times New Roman" w:hAnsi="Times New Roman" w:cs="Times New Roman"/>
                <w:sz w:val="24"/>
                <w:szCs w:val="24"/>
              </w:rPr>
              <w:t xml:space="preserve"> целевого индикатора,</w:t>
            </w:r>
          </w:p>
          <w:p w:rsidR="00A37E15" w:rsidRPr="00FE2A0E" w:rsidRDefault="00A37E15" w:rsidP="00E028E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A0E"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E15" w:rsidRPr="00FE2A0E" w:rsidRDefault="00A37E15" w:rsidP="00E028E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A0E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="00B17FE0" w:rsidRPr="00FE2A0E">
              <w:rPr>
                <w:rFonts w:ascii="Times New Roman" w:hAnsi="Times New Roman" w:cs="Times New Roman"/>
                <w:sz w:val="24"/>
                <w:szCs w:val="24"/>
              </w:rPr>
              <w:t xml:space="preserve"> целевого индикатора,</w:t>
            </w:r>
            <w:r w:rsidRPr="00FE2A0E">
              <w:rPr>
                <w:rFonts w:ascii="Times New Roman" w:hAnsi="Times New Roman" w:cs="Times New Roman"/>
                <w:sz w:val="24"/>
                <w:szCs w:val="24"/>
              </w:rPr>
              <w:t xml:space="preserve"> показателя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E15" w:rsidRPr="00FE2A0E" w:rsidRDefault="00A37E15" w:rsidP="00E028E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A0E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E15" w:rsidRPr="00FE2A0E" w:rsidRDefault="00A37E15" w:rsidP="00E028E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A0E">
              <w:rPr>
                <w:rFonts w:ascii="Times New Roman" w:hAnsi="Times New Roman" w:cs="Times New Roman"/>
                <w:sz w:val="24"/>
                <w:szCs w:val="24"/>
              </w:rPr>
              <w:t>Методика расчета показателя (формула) и методологические пояснения к расчету</w:t>
            </w:r>
            <w:r w:rsidR="00B17FE0" w:rsidRPr="00FE2A0E">
              <w:rPr>
                <w:rFonts w:ascii="Times New Roman" w:hAnsi="Times New Roman" w:cs="Times New Roman"/>
                <w:sz w:val="24"/>
                <w:szCs w:val="24"/>
              </w:rPr>
              <w:t xml:space="preserve"> целевого индикатора,</w:t>
            </w:r>
            <w:r w:rsidRPr="00FE2A0E">
              <w:rPr>
                <w:rFonts w:ascii="Times New Roman" w:hAnsi="Times New Roman" w:cs="Times New Roman"/>
                <w:sz w:val="24"/>
                <w:szCs w:val="24"/>
              </w:rPr>
              <w:t xml:space="preserve"> показателя</w:t>
            </w:r>
          </w:p>
          <w:p w:rsidR="00A37E15" w:rsidRPr="00FE2A0E" w:rsidRDefault="00A37E15" w:rsidP="00E028E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E15" w:rsidRPr="00FE2A0E" w:rsidRDefault="00B17FE0" w:rsidP="00E028E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A0E">
              <w:rPr>
                <w:rFonts w:ascii="Times New Roman" w:hAnsi="Times New Roman" w:cs="Times New Roman"/>
                <w:sz w:val="24"/>
                <w:szCs w:val="24"/>
              </w:rPr>
              <w:t>Наименование базового</w:t>
            </w:r>
            <w:r w:rsidR="00A37E15" w:rsidRPr="00FE2A0E">
              <w:rPr>
                <w:rFonts w:ascii="Times New Roman" w:hAnsi="Times New Roman" w:cs="Times New Roman"/>
                <w:sz w:val="24"/>
                <w:szCs w:val="24"/>
              </w:rPr>
              <w:t xml:space="preserve"> индикатор</w:t>
            </w:r>
            <w:r w:rsidRPr="00FE2A0E">
              <w:rPr>
                <w:rFonts w:ascii="Times New Roman" w:hAnsi="Times New Roman" w:cs="Times New Roman"/>
                <w:sz w:val="24"/>
                <w:szCs w:val="24"/>
              </w:rPr>
              <w:t>а, используемого</w:t>
            </w:r>
            <w:r w:rsidR="00A37E15" w:rsidRPr="00FE2A0E">
              <w:rPr>
                <w:rFonts w:ascii="Times New Roman" w:hAnsi="Times New Roman" w:cs="Times New Roman"/>
                <w:sz w:val="24"/>
                <w:szCs w:val="24"/>
              </w:rPr>
              <w:t xml:space="preserve"> в формуле</w:t>
            </w:r>
          </w:p>
        </w:tc>
      </w:tr>
      <w:tr w:rsidR="00A37E15" w:rsidRPr="00FE2A0E" w:rsidTr="008C7979"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E15" w:rsidRPr="00FE2A0E" w:rsidRDefault="00A37E15" w:rsidP="00E028E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A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E15" w:rsidRPr="00FE2A0E" w:rsidRDefault="00A37E15" w:rsidP="00E028E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A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E15" w:rsidRPr="00FE2A0E" w:rsidRDefault="00A37E15" w:rsidP="00E028E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A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E15" w:rsidRPr="00FE2A0E" w:rsidRDefault="00A37E15" w:rsidP="00E028E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A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E15" w:rsidRPr="00FE2A0E" w:rsidRDefault="00A37E15" w:rsidP="00E028E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A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37E15" w:rsidRPr="00FE2A0E" w:rsidTr="008C7979"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E15" w:rsidRPr="00FE2A0E" w:rsidRDefault="00A37E15" w:rsidP="00BB50D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FE2A0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1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E15" w:rsidRPr="00FE2A0E" w:rsidRDefault="00A37E15" w:rsidP="00E028E5">
            <w:pPr>
              <w:spacing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2A0E">
              <w:rPr>
                <w:rFonts w:ascii="Times New Roman" w:hAnsi="Times New Roman"/>
                <w:sz w:val="24"/>
                <w:szCs w:val="24"/>
              </w:rPr>
              <w:t>Доля</w:t>
            </w:r>
            <w:r w:rsidR="00E028E5" w:rsidRPr="00FE2A0E">
              <w:rPr>
                <w:rFonts w:ascii="Times New Roman" w:hAnsi="Times New Roman"/>
                <w:sz w:val="24"/>
                <w:szCs w:val="24"/>
              </w:rPr>
              <w:t> </w:t>
            </w:r>
            <w:r w:rsidRPr="00FE2A0E">
              <w:rPr>
                <w:rFonts w:ascii="Times New Roman" w:hAnsi="Times New Roman"/>
                <w:sz w:val="24"/>
                <w:szCs w:val="24"/>
              </w:rPr>
              <w:t>протяженности автомобильных дорог общего пользования местного значения, не отвечающих требованиям, в общей</w:t>
            </w:r>
            <w:r w:rsidR="00E028E5" w:rsidRPr="00FE2A0E">
              <w:rPr>
                <w:rFonts w:ascii="Times New Roman" w:hAnsi="Times New Roman"/>
                <w:sz w:val="24"/>
                <w:szCs w:val="24"/>
              </w:rPr>
              <w:t> </w:t>
            </w:r>
            <w:r w:rsidRPr="00FE2A0E">
              <w:rPr>
                <w:rFonts w:ascii="Times New Roman" w:hAnsi="Times New Roman"/>
                <w:sz w:val="24"/>
                <w:szCs w:val="24"/>
              </w:rPr>
              <w:t>протяженности автомобильных дорог общего пользования местного значения</w:t>
            </w:r>
          </w:p>
        </w:tc>
        <w:tc>
          <w:tcPr>
            <w:tcW w:w="2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E15" w:rsidRPr="00FE2A0E" w:rsidRDefault="00A37E15" w:rsidP="00BB50D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FE2A0E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A37E15" w:rsidRPr="00FE2A0E" w:rsidRDefault="00A37E15" w:rsidP="00BB50D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E15" w:rsidRPr="00FE2A0E" w:rsidRDefault="00A37E15" w:rsidP="00BB50D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FE2A0E">
              <w:rPr>
                <w:rFonts w:ascii="Times New Roman" w:hAnsi="Times New Roman"/>
                <w:sz w:val="24"/>
                <w:szCs w:val="24"/>
              </w:rPr>
              <w:t xml:space="preserve">%исп. = </w:t>
            </w:r>
            <w:r w:rsidRPr="00FE2A0E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FE2A0E">
              <w:rPr>
                <w:rFonts w:ascii="Times New Roman" w:hAnsi="Times New Roman"/>
                <w:sz w:val="24"/>
                <w:szCs w:val="24"/>
              </w:rPr>
              <w:t xml:space="preserve">ад/ </w:t>
            </w:r>
            <w:r w:rsidRPr="00FE2A0E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FE2A0E">
              <w:rPr>
                <w:rFonts w:ascii="Times New Roman" w:hAnsi="Times New Roman"/>
                <w:sz w:val="24"/>
                <w:szCs w:val="24"/>
              </w:rPr>
              <w:t>общ</w:t>
            </w:r>
            <w:r w:rsidR="00BA2E28" w:rsidRPr="00FE2A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F6050">
              <w:rPr>
                <w:rFonts w:ascii="Times New Roman" w:hAnsi="Times New Roman"/>
                <w:sz w:val="24"/>
                <w:szCs w:val="24"/>
              </w:rPr>
              <w:t>*</w:t>
            </w:r>
            <w:r w:rsidRPr="00FE2A0E">
              <w:rPr>
                <w:rFonts w:ascii="Times New Roman" w:hAnsi="Times New Roman"/>
                <w:sz w:val="24"/>
                <w:szCs w:val="24"/>
              </w:rPr>
              <w:t>100%, где:</w:t>
            </w:r>
          </w:p>
          <w:p w:rsidR="00A37E15" w:rsidRPr="00FE2A0E" w:rsidRDefault="00A37E15" w:rsidP="00BB50D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FE2A0E">
              <w:rPr>
                <w:rFonts w:ascii="Times New Roman" w:hAnsi="Times New Roman"/>
                <w:sz w:val="24"/>
                <w:szCs w:val="24"/>
              </w:rPr>
              <w:t>% исп.- доля дорог, не отвечающих нормативным требованиям;</w:t>
            </w:r>
          </w:p>
          <w:p w:rsidR="00A37E15" w:rsidRPr="00FE2A0E" w:rsidRDefault="00A37E15" w:rsidP="00BB50D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FE2A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2A0E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FE2A0E">
              <w:rPr>
                <w:rFonts w:ascii="Times New Roman" w:hAnsi="Times New Roman"/>
                <w:sz w:val="24"/>
                <w:szCs w:val="24"/>
              </w:rPr>
              <w:t>ад- протяженность автомобильных дорог общего пользования местного значения, не отвеча</w:t>
            </w:r>
            <w:r w:rsidR="008A754B" w:rsidRPr="00FE2A0E">
              <w:rPr>
                <w:rFonts w:ascii="Times New Roman" w:hAnsi="Times New Roman"/>
                <w:sz w:val="24"/>
                <w:szCs w:val="24"/>
              </w:rPr>
              <w:t>ющих нормативным требованиям, м</w:t>
            </w:r>
            <w:r w:rsidRPr="00FE2A0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37E15" w:rsidRPr="00FE2A0E" w:rsidRDefault="00A37E15" w:rsidP="00BB50D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FE2A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2A0E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FE2A0E">
              <w:rPr>
                <w:rFonts w:ascii="Times New Roman" w:hAnsi="Times New Roman"/>
                <w:sz w:val="24"/>
                <w:szCs w:val="24"/>
              </w:rPr>
              <w:t>общ- общая протяженность автомобильных дорог общего пользования местного значения, м</w:t>
            </w:r>
          </w:p>
          <w:p w:rsidR="00A37E15" w:rsidRPr="00FE2A0E" w:rsidRDefault="00A37E15" w:rsidP="00BB50D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7E15" w:rsidRPr="00FE2A0E" w:rsidRDefault="00A37E15" w:rsidP="00BB50D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FE2A0E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FE2A0E">
              <w:rPr>
                <w:rFonts w:ascii="Times New Roman" w:hAnsi="Times New Roman"/>
                <w:sz w:val="24"/>
                <w:szCs w:val="24"/>
              </w:rPr>
              <w:t>общ - общая протяженность автомобильных дорог общего пользования местного значения, м</w:t>
            </w:r>
          </w:p>
        </w:tc>
      </w:tr>
      <w:tr w:rsidR="00A37E15" w:rsidRPr="00FE2A0E" w:rsidTr="008C7979">
        <w:trPr>
          <w:trHeight w:val="423"/>
        </w:trPr>
        <w:tc>
          <w:tcPr>
            <w:tcW w:w="4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E15" w:rsidRPr="00FE2A0E" w:rsidRDefault="00A37E15" w:rsidP="00BB50D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E15" w:rsidRPr="00FE2A0E" w:rsidRDefault="00A37E15" w:rsidP="00E028E5">
            <w:pPr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E15" w:rsidRPr="00FE2A0E" w:rsidRDefault="00A37E15" w:rsidP="00BB50D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E15" w:rsidRPr="00FE2A0E" w:rsidRDefault="00A37E15" w:rsidP="00BB50D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E15" w:rsidRPr="00FE2A0E" w:rsidRDefault="00A37E15" w:rsidP="00BB50DB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17D" w:rsidRPr="00FE2A0E" w:rsidTr="008C7979">
        <w:trPr>
          <w:trHeight w:val="1556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17D" w:rsidRPr="00FE2A0E" w:rsidRDefault="008B117D" w:rsidP="00BB50D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FE2A0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17D" w:rsidRPr="00FE2A0E" w:rsidRDefault="008B117D" w:rsidP="00E028E5">
            <w:pPr>
              <w:spacing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2A0E">
              <w:rPr>
                <w:rFonts w:ascii="Times New Roman" w:hAnsi="Times New Roman"/>
                <w:sz w:val="24"/>
                <w:szCs w:val="24"/>
              </w:rPr>
              <w:t>Доля отремонтированных дорог общего пользования местного значения</w:t>
            </w:r>
            <w:r w:rsidRPr="00FE2A0E">
              <w:rPr>
                <w:sz w:val="24"/>
                <w:szCs w:val="24"/>
              </w:rPr>
              <w:t xml:space="preserve"> </w:t>
            </w:r>
            <w:r w:rsidRPr="00FE2A0E">
              <w:rPr>
                <w:rFonts w:ascii="Times New Roman" w:hAnsi="Times New Roman"/>
                <w:sz w:val="24"/>
                <w:szCs w:val="24"/>
              </w:rPr>
              <w:t>города Новокузнецка в общей площади автомобильных дорог общего пользования местного значения, требующих капитального ремонта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17D" w:rsidRPr="00FE2A0E" w:rsidRDefault="008B117D" w:rsidP="00BB50D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FE2A0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17D" w:rsidRPr="00FE2A0E" w:rsidRDefault="008B117D" w:rsidP="00BB50D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FE2A0E">
              <w:rPr>
                <w:rFonts w:ascii="Times New Roman" w:hAnsi="Times New Roman"/>
                <w:sz w:val="24"/>
                <w:szCs w:val="24"/>
              </w:rPr>
              <w:t xml:space="preserve">%исп. = </w:t>
            </w:r>
            <w:r w:rsidRPr="00FE2A0E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FE2A0E">
              <w:rPr>
                <w:rFonts w:ascii="Times New Roman" w:hAnsi="Times New Roman"/>
                <w:sz w:val="24"/>
                <w:szCs w:val="24"/>
              </w:rPr>
              <w:t xml:space="preserve">рем/ </w:t>
            </w:r>
            <w:r w:rsidRPr="00FE2A0E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FE2A0E">
              <w:rPr>
                <w:rFonts w:ascii="Times New Roman" w:hAnsi="Times New Roman"/>
                <w:sz w:val="24"/>
                <w:szCs w:val="24"/>
              </w:rPr>
              <w:t xml:space="preserve">общ </w:t>
            </w:r>
            <w:r w:rsidR="00FF6050">
              <w:rPr>
                <w:rFonts w:ascii="Times New Roman" w:hAnsi="Times New Roman"/>
                <w:sz w:val="24"/>
                <w:szCs w:val="24"/>
              </w:rPr>
              <w:t>*</w:t>
            </w:r>
            <w:r w:rsidRPr="00FE2A0E">
              <w:rPr>
                <w:rFonts w:ascii="Times New Roman" w:hAnsi="Times New Roman"/>
                <w:sz w:val="24"/>
                <w:szCs w:val="24"/>
              </w:rPr>
              <w:t>100%, где:</w:t>
            </w:r>
          </w:p>
          <w:p w:rsidR="008B117D" w:rsidRPr="00FE2A0E" w:rsidRDefault="008B117D" w:rsidP="00BB50D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FE2A0E">
              <w:rPr>
                <w:rFonts w:ascii="Times New Roman" w:hAnsi="Times New Roman"/>
                <w:sz w:val="24"/>
                <w:szCs w:val="24"/>
              </w:rPr>
              <w:t>% исп.- доля отремонтированных дорог  в общей площади автомобильных дорог местного значения требующих капитального ремонта;</w:t>
            </w:r>
          </w:p>
          <w:p w:rsidR="008B117D" w:rsidRPr="00FE2A0E" w:rsidRDefault="008B117D" w:rsidP="00BB50D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FE2A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2A0E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FE2A0E">
              <w:rPr>
                <w:rFonts w:ascii="Times New Roman" w:hAnsi="Times New Roman"/>
                <w:sz w:val="24"/>
                <w:szCs w:val="24"/>
              </w:rPr>
              <w:t>рем- площадь отремонтированных автомобильных дорог общего пользования местного значения, м</w:t>
            </w:r>
            <w:r w:rsidRPr="00FE2A0E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FE2A0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B117D" w:rsidRPr="00FE2A0E" w:rsidRDefault="008B117D" w:rsidP="00BB50D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FE2A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2A0E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FE2A0E">
              <w:rPr>
                <w:rFonts w:ascii="Times New Roman" w:hAnsi="Times New Roman"/>
                <w:sz w:val="24"/>
                <w:szCs w:val="24"/>
              </w:rPr>
              <w:t>общ- общая площадь автомобильных дорог общего пользования местного значения, требующих капитального ремонта, м</w:t>
            </w:r>
            <w:r w:rsidRPr="00FE2A0E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17D" w:rsidRPr="00FE2A0E" w:rsidRDefault="008B117D" w:rsidP="00BB50D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17D" w:rsidRPr="00FE2A0E" w:rsidTr="008C7979">
        <w:trPr>
          <w:trHeight w:val="110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17D" w:rsidRPr="00FE2A0E" w:rsidRDefault="008B117D" w:rsidP="00BB5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2A0E">
              <w:rPr>
                <w:rFonts w:ascii="Times New Roman" w:hAnsi="Times New Roman"/>
                <w:sz w:val="24"/>
                <w:szCs w:val="24"/>
              </w:rPr>
              <w:t>1.8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17D" w:rsidRPr="00FE2A0E" w:rsidRDefault="008B117D" w:rsidP="00E028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2A0E">
              <w:rPr>
                <w:rFonts w:ascii="Times New Roman" w:hAnsi="Times New Roman"/>
                <w:sz w:val="24"/>
                <w:szCs w:val="24"/>
              </w:rPr>
              <w:t>Доля</w:t>
            </w:r>
            <w:r w:rsidR="00E028E5" w:rsidRPr="00FE2A0E">
              <w:rPr>
                <w:rFonts w:ascii="Times New Roman" w:hAnsi="Times New Roman"/>
                <w:sz w:val="24"/>
                <w:szCs w:val="24"/>
              </w:rPr>
              <w:t> </w:t>
            </w:r>
            <w:r w:rsidRPr="00FE2A0E">
              <w:rPr>
                <w:rFonts w:ascii="Times New Roman" w:hAnsi="Times New Roman"/>
                <w:sz w:val="24"/>
                <w:szCs w:val="24"/>
              </w:rPr>
              <w:t xml:space="preserve">протяженности </w:t>
            </w:r>
            <w:r w:rsidR="00E028E5" w:rsidRPr="00FE2A0E">
              <w:rPr>
                <w:rFonts w:ascii="Times New Roman" w:hAnsi="Times New Roman"/>
                <w:sz w:val="24"/>
                <w:szCs w:val="24"/>
              </w:rPr>
              <w:t>о</w:t>
            </w:r>
            <w:r w:rsidRPr="00FE2A0E">
              <w:rPr>
                <w:rFonts w:ascii="Times New Roman" w:hAnsi="Times New Roman"/>
                <w:sz w:val="24"/>
                <w:szCs w:val="24"/>
              </w:rPr>
              <w:t>свещенных улиц, проездов города</w:t>
            </w:r>
            <w:r w:rsidR="00E028E5" w:rsidRPr="00FE2A0E">
              <w:rPr>
                <w:rFonts w:ascii="Times New Roman" w:hAnsi="Times New Roman"/>
                <w:sz w:val="24"/>
                <w:szCs w:val="24"/>
              </w:rPr>
              <w:t> </w:t>
            </w:r>
            <w:r w:rsidRPr="00FE2A0E">
              <w:rPr>
                <w:rFonts w:ascii="Times New Roman" w:hAnsi="Times New Roman"/>
                <w:sz w:val="24"/>
                <w:szCs w:val="24"/>
              </w:rPr>
              <w:t>в</w:t>
            </w:r>
            <w:r w:rsidR="00E028E5" w:rsidRPr="00FE2A0E">
              <w:rPr>
                <w:rFonts w:ascii="Times New Roman" w:hAnsi="Times New Roman"/>
                <w:sz w:val="24"/>
                <w:szCs w:val="24"/>
              </w:rPr>
              <w:t> </w:t>
            </w:r>
            <w:r w:rsidRPr="00FE2A0E">
              <w:rPr>
                <w:rFonts w:ascii="Times New Roman" w:hAnsi="Times New Roman"/>
                <w:sz w:val="24"/>
                <w:szCs w:val="24"/>
              </w:rPr>
              <w:t>общей протяженности улиц города Новокузнецка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17D" w:rsidRPr="00FE2A0E" w:rsidRDefault="008B117D" w:rsidP="00BB5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2A0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17D" w:rsidRPr="00FE2A0E" w:rsidRDefault="008B117D" w:rsidP="00BB5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2A0E">
              <w:rPr>
                <w:rFonts w:ascii="Times New Roman" w:hAnsi="Times New Roman"/>
                <w:sz w:val="24"/>
                <w:szCs w:val="24"/>
              </w:rPr>
              <w:t xml:space="preserve">% исп. = </w:t>
            </w:r>
            <w:r w:rsidRPr="00FE2A0E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FE2A0E">
              <w:rPr>
                <w:rFonts w:ascii="Times New Roman" w:hAnsi="Times New Roman"/>
                <w:sz w:val="24"/>
                <w:szCs w:val="24"/>
              </w:rPr>
              <w:t xml:space="preserve">осв. / </w:t>
            </w:r>
            <w:r w:rsidRPr="00FE2A0E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="000870A1">
              <w:rPr>
                <w:rFonts w:ascii="Times New Roman" w:hAnsi="Times New Roman"/>
                <w:sz w:val="24"/>
                <w:szCs w:val="24"/>
              </w:rPr>
              <w:t>ав</w:t>
            </w:r>
            <w:r w:rsidR="00FF6050">
              <w:rPr>
                <w:rFonts w:ascii="Times New Roman" w:hAnsi="Times New Roman"/>
                <w:sz w:val="24"/>
                <w:szCs w:val="24"/>
              </w:rPr>
              <w:t>*</w:t>
            </w:r>
            <w:r w:rsidRPr="00FE2A0E">
              <w:rPr>
                <w:rFonts w:ascii="Times New Roman" w:hAnsi="Times New Roman"/>
                <w:sz w:val="24"/>
                <w:szCs w:val="24"/>
              </w:rPr>
              <w:t>100%, где:</w:t>
            </w:r>
          </w:p>
          <w:p w:rsidR="008B117D" w:rsidRPr="00FE2A0E" w:rsidRDefault="008B117D" w:rsidP="00BB5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2A0E">
              <w:rPr>
                <w:rFonts w:ascii="Times New Roman" w:hAnsi="Times New Roman"/>
                <w:sz w:val="24"/>
                <w:szCs w:val="24"/>
              </w:rPr>
              <w:t>% исп.- доля общей протяженности освещенных улиц города, проездов,</w:t>
            </w:r>
          </w:p>
          <w:p w:rsidR="008B117D" w:rsidRPr="00FE2A0E" w:rsidRDefault="008B117D" w:rsidP="00BB50DB">
            <w:pPr>
              <w:rPr>
                <w:rFonts w:ascii="Times New Roman" w:hAnsi="Times New Roman"/>
                <w:sz w:val="24"/>
                <w:szCs w:val="24"/>
              </w:rPr>
            </w:pPr>
            <w:r w:rsidRPr="00FE2A0E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FE2A0E">
              <w:rPr>
                <w:rFonts w:ascii="Times New Roman" w:hAnsi="Times New Roman"/>
                <w:sz w:val="24"/>
                <w:szCs w:val="24"/>
              </w:rPr>
              <w:t>осв.- протяженность освещенных улиц, проездов, м;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17D" w:rsidRPr="00FE2A0E" w:rsidRDefault="008B117D" w:rsidP="00FE2A0E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E2A0E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FE2A0E">
              <w:rPr>
                <w:rFonts w:ascii="Times New Roman" w:hAnsi="Times New Roman"/>
                <w:sz w:val="24"/>
                <w:szCs w:val="24"/>
              </w:rPr>
              <w:t>ав - общая протяженность улиц</w:t>
            </w:r>
          </w:p>
        </w:tc>
      </w:tr>
      <w:tr w:rsidR="00FE2A0E" w:rsidRPr="00FE2A0E" w:rsidTr="008C7979">
        <w:trPr>
          <w:trHeight w:val="224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A0E" w:rsidRPr="00FE2A0E" w:rsidRDefault="00FE2A0E" w:rsidP="00C75C64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A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A0E" w:rsidRPr="00FE2A0E" w:rsidRDefault="00FE2A0E" w:rsidP="00C75C64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A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A0E" w:rsidRPr="00FE2A0E" w:rsidRDefault="00FE2A0E" w:rsidP="00C75C64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A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A0E" w:rsidRPr="00FE2A0E" w:rsidRDefault="00FE2A0E" w:rsidP="00C75C64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A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A0E" w:rsidRPr="00FE2A0E" w:rsidRDefault="00FE2A0E" w:rsidP="00C75C64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A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72E11" w:rsidRPr="00FE2A0E" w:rsidTr="008C7979">
        <w:trPr>
          <w:trHeight w:val="266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E11" w:rsidRPr="00FE2A0E" w:rsidRDefault="00B72E11" w:rsidP="00BB50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E11" w:rsidRPr="00FE2A0E" w:rsidRDefault="00B72E11" w:rsidP="00BB50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E11" w:rsidRPr="00FE2A0E" w:rsidRDefault="00B72E11" w:rsidP="00BB50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E11" w:rsidRPr="00FE2A0E" w:rsidRDefault="00B72E11" w:rsidP="00564FC0">
            <w:pPr>
              <w:rPr>
                <w:rFonts w:ascii="Times New Roman" w:hAnsi="Times New Roman"/>
                <w:sz w:val="24"/>
                <w:szCs w:val="24"/>
              </w:rPr>
            </w:pPr>
            <w:r w:rsidRPr="00FE2A0E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FE2A0E">
              <w:rPr>
                <w:rFonts w:ascii="Times New Roman" w:hAnsi="Times New Roman"/>
                <w:sz w:val="24"/>
                <w:szCs w:val="24"/>
              </w:rPr>
              <w:t xml:space="preserve">ав-  общая протяженность улиц, м 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E11" w:rsidRPr="00FE2A0E" w:rsidRDefault="00B72E11" w:rsidP="00BB50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5BD4" w:rsidRPr="00FE2A0E" w:rsidTr="008C7979">
        <w:trPr>
          <w:trHeight w:val="185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5BD4" w:rsidRPr="00FE2A0E" w:rsidRDefault="00645BD4" w:rsidP="00BB5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2A0E">
              <w:rPr>
                <w:rFonts w:ascii="Times New Roman" w:hAnsi="Times New Roman"/>
                <w:sz w:val="24"/>
                <w:szCs w:val="24"/>
              </w:rPr>
              <w:t>1.10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5BD4" w:rsidRPr="00CB037E" w:rsidRDefault="00645BD4" w:rsidP="00C659FA">
            <w:pPr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037E">
              <w:rPr>
                <w:rFonts w:ascii="Times New Roman" w:hAnsi="Times New Roman"/>
                <w:sz w:val="24"/>
                <w:szCs w:val="24"/>
              </w:rPr>
              <w:t>Доля протяженности дорожной сети городск</w:t>
            </w:r>
            <w:r w:rsidR="00696F8E" w:rsidRPr="00CB037E">
              <w:rPr>
                <w:rFonts w:ascii="Times New Roman" w:hAnsi="Times New Roman"/>
                <w:sz w:val="24"/>
                <w:szCs w:val="24"/>
              </w:rPr>
              <w:t>ой</w:t>
            </w:r>
            <w:r w:rsidRPr="00CB037E">
              <w:rPr>
                <w:rFonts w:ascii="Times New Roman" w:hAnsi="Times New Roman"/>
                <w:sz w:val="24"/>
                <w:szCs w:val="24"/>
              </w:rPr>
              <w:t xml:space="preserve"> агломераци</w:t>
            </w:r>
            <w:r w:rsidR="00696F8E" w:rsidRPr="00CB037E">
              <w:rPr>
                <w:rFonts w:ascii="Times New Roman" w:hAnsi="Times New Roman"/>
                <w:sz w:val="24"/>
                <w:szCs w:val="24"/>
              </w:rPr>
              <w:t>и</w:t>
            </w:r>
            <w:r w:rsidRPr="00CB037E">
              <w:rPr>
                <w:rFonts w:ascii="Times New Roman" w:hAnsi="Times New Roman"/>
                <w:sz w:val="24"/>
                <w:szCs w:val="24"/>
              </w:rPr>
              <w:t>, соответствующ</w:t>
            </w:r>
            <w:r w:rsidR="00696F8E" w:rsidRPr="00CB037E">
              <w:rPr>
                <w:rFonts w:ascii="Times New Roman" w:hAnsi="Times New Roman"/>
                <w:sz w:val="24"/>
                <w:szCs w:val="24"/>
              </w:rPr>
              <w:t>ей</w:t>
            </w:r>
            <w:r w:rsidRPr="00CB037E">
              <w:rPr>
                <w:rFonts w:ascii="Times New Roman" w:hAnsi="Times New Roman"/>
                <w:sz w:val="24"/>
                <w:szCs w:val="24"/>
              </w:rPr>
              <w:t xml:space="preserve"> нормативным требованиям к </w:t>
            </w:r>
            <w:r w:rsidR="00C659FA" w:rsidRPr="00CB037E">
              <w:rPr>
                <w:rFonts w:ascii="Times New Roman" w:hAnsi="Times New Roman"/>
                <w:sz w:val="24"/>
                <w:szCs w:val="24"/>
              </w:rPr>
              <w:t xml:space="preserve">ее </w:t>
            </w:r>
            <w:r w:rsidRPr="00CB037E">
              <w:rPr>
                <w:rFonts w:ascii="Times New Roman" w:hAnsi="Times New Roman"/>
                <w:sz w:val="24"/>
                <w:szCs w:val="24"/>
              </w:rPr>
              <w:t>транспортно-эксплуатационному состоянию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5BD4" w:rsidRPr="00CB037E" w:rsidRDefault="00645BD4" w:rsidP="00BB5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37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5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5BD4" w:rsidRPr="00CB037E" w:rsidRDefault="00645BD4" w:rsidP="00645B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37E">
              <w:rPr>
                <w:rFonts w:ascii="Times New Roman" w:hAnsi="Times New Roman"/>
                <w:sz w:val="24"/>
                <w:szCs w:val="24"/>
              </w:rPr>
              <w:t>Дп=Дн*100/Оп, где:</w:t>
            </w:r>
          </w:p>
          <w:p w:rsidR="00645BD4" w:rsidRPr="00CB037E" w:rsidRDefault="00645BD4" w:rsidP="0015057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CB037E">
              <w:rPr>
                <w:rFonts w:ascii="Times New Roman" w:hAnsi="Times New Roman"/>
                <w:sz w:val="24"/>
                <w:szCs w:val="24"/>
              </w:rPr>
              <w:t>Дп - доля автомобильных дорог общего пользования местного</w:t>
            </w:r>
            <w:r w:rsidR="0015057A" w:rsidRPr="00CB03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037E">
              <w:rPr>
                <w:rFonts w:ascii="Times New Roman" w:hAnsi="Times New Roman"/>
                <w:sz w:val="24"/>
                <w:szCs w:val="24"/>
              </w:rPr>
              <w:t>значения;</w:t>
            </w:r>
          </w:p>
          <w:p w:rsidR="00645BD4" w:rsidRPr="00CB037E" w:rsidRDefault="00645BD4" w:rsidP="0015057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CB037E">
              <w:rPr>
                <w:rFonts w:ascii="Times New Roman" w:hAnsi="Times New Roman"/>
                <w:sz w:val="24"/>
                <w:szCs w:val="24"/>
              </w:rPr>
              <w:t>Дн - протяженность дорог находящихся в нормативном состоянии</w:t>
            </w:r>
            <w:r w:rsidR="00C659FA" w:rsidRPr="00CB037E">
              <w:rPr>
                <w:rFonts w:ascii="Times New Roman" w:hAnsi="Times New Roman"/>
                <w:sz w:val="24"/>
                <w:szCs w:val="24"/>
              </w:rPr>
              <w:t>, м</w:t>
            </w:r>
            <w:r w:rsidRPr="00CB037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45BD4" w:rsidRPr="00CB037E" w:rsidRDefault="00645BD4" w:rsidP="00C659F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CB037E">
              <w:rPr>
                <w:rFonts w:ascii="Times New Roman" w:hAnsi="Times New Roman"/>
                <w:sz w:val="24"/>
                <w:szCs w:val="24"/>
              </w:rPr>
              <w:t>Оп- это общая протяженность автомобильных дорог</w:t>
            </w:r>
            <w:r w:rsidR="00C659FA" w:rsidRPr="00CB037E">
              <w:rPr>
                <w:rFonts w:ascii="Times New Roman" w:hAnsi="Times New Roman"/>
                <w:sz w:val="24"/>
                <w:szCs w:val="24"/>
              </w:rPr>
              <w:t>, м</w:t>
            </w:r>
            <w:r w:rsidRPr="00CB037E">
              <w:rPr>
                <w:rFonts w:ascii="Times New Roman" w:hAnsi="Times New Roman"/>
                <w:sz w:val="24"/>
                <w:szCs w:val="24"/>
              </w:rPr>
              <w:t>. За 100% показател</w:t>
            </w:r>
            <w:r w:rsidR="00C659FA" w:rsidRPr="00CB037E">
              <w:rPr>
                <w:rFonts w:ascii="Times New Roman" w:hAnsi="Times New Roman"/>
                <w:sz w:val="24"/>
                <w:szCs w:val="24"/>
              </w:rPr>
              <w:t>ь</w:t>
            </w:r>
            <w:r w:rsidRPr="00CB037E">
              <w:rPr>
                <w:rFonts w:ascii="Times New Roman" w:hAnsi="Times New Roman"/>
                <w:sz w:val="24"/>
                <w:szCs w:val="24"/>
              </w:rPr>
              <w:t xml:space="preserve"> берется протяженность </w:t>
            </w:r>
            <w:r w:rsidR="00C659FA" w:rsidRPr="00CB037E">
              <w:rPr>
                <w:rFonts w:ascii="Times New Roman" w:hAnsi="Times New Roman"/>
                <w:sz w:val="24"/>
                <w:szCs w:val="24"/>
              </w:rPr>
              <w:t xml:space="preserve">улично-дорожной сети, </w:t>
            </w:r>
            <w:r w:rsidRPr="00CB037E">
              <w:rPr>
                <w:rFonts w:ascii="Times New Roman" w:hAnsi="Times New Roman"/>
                <w:sz w:val="24"/>
                <w:szCs w:val="24"/>
              </w:rPr>
              <w:t>находящ</w:t>
            </w:r>
            <w:r w:rsidR="00C659FA" w:rsidRPr="00CB037E">
              <w:rPr>
                <w:rFonts w:ascii="Times New Roman" w:hAnsi="Times New Roman"/>
                <w:sz w:val="24"/>
                <w:szCs w:val="24"/>
              </w:rPr>
              <w:t>ейся</w:t>
            </w:r>
            <w:r w:rsidRPr="00CB037E">
              <w:rPr>
                <w:rFonts w:ascii="Times New Roman" w:hAnsi="Times New Roman"/>
                <w:sz w:val="24"/>
                <w:szCs w:val="24"/>
              </w:rPr>
              <w:t xml:space="preserve"> на балансе У</w:t>
            </w:r>
            <w:r w:rsidR="00C659FA" w:rsidRPr="00CB037E">
              <w:rPr>
                <w:rFonts w:ascii="Times New Roman" w:hAnsi="Times New Roman"/>
                <w:sz w:val="24"/>
                <w:szCs w:val="24"/>
              </w:rPr>
              <w:t>правления</w:t>
            </w:r>
            <w:r w:rsidRPr="00CB037E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="0015057A" w:rsidRPr="00CB03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037E">
              <w:rPr>
                <w:rFonts w:ascii="Times New Roman" w:hAnsi="Times New Roman"/>
                <w:sz w:val="24"/>
                <w:szCs w:val="24"/>
              </w:rPr>
              <w:t>508 км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5BD4" w:rsidRPr="00FE2A0E" w:rsidRDefault="00645BD4" w:rsidP="00835B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2A0E">
              <w:rPr>
                <w:rFonts w:ascii="Times New Roman" w:hAnsi="Times New Roman"/>
                <w:sz w:val="24"/>
                <w:szCs w:val="24"/>
              </w:rPr>
              <w:t xml:space="preserve">Оп </w:t>
            </w:r>
            <w:r w:rsidR="00835BE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E2A0E">
              <w:rPr>
                <w:rFonts w:ascii="Times New Roman" w:hAnsi="Times New Roman"/>
                <w:sz w:val="24"/>
                <w:szCs w:val="24"/>
              </w:rPr>
              <w:t>общая протяженность автомобильных дорог</w:t>
            </w:r>
          </w:p>
        </w:tc>
      </w:tr>
      <w:tr w:rsidR="00FE2A0E" w:rsidRPr="00FE2A0E" w:rsidTr="008C7979">
        <w:trPr>
          <w:trHeight w:val="1976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A0E" w:rsidRPr="00FE2A0E" w:rsidRDefault="00FE2A0E" w:rsidP="002434B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A0E"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A0E" w:rsidRPr="00CB037E" w:rsidRDefault="00FE2A0E" w:rsidP="00D30158">
            <w:pPr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037E">
              <w:rPr>
                <w:rFonts w:ascii="Times New Roman" w:hAnsi="Times New Roman"/>
                <w:sz w:val="24"/>
                <w:szCs w:val="24"/>
              </w:rPr>
              <w:t>Процент снижения количества мест концентрации дорожно-транспортных происшествий (аварийно-опасных уча</w:t>
            </w:r>
            <w:r w:rsidR="00D30158" w:rsidRPr="00CB037E">
              <w:rPr>
                <w:rFonts w:ascii="Times New Roman" w:hAnsi="Times New Roman"/>
                <w:sz w:val="24"/>
                <w:szCs w:val="24"/>
              </w:rPr>
              <w:t>стков) на дорожной сети городской</w:t>
            </w:r>
            <w:r w:rsidRPr="00CB037E">
              <w:rPr>
                <w:rFonts w:ascii="Times New Roman" w:hAnsi="Times New Roman"/>
                <w:sz w:val="24"/>
                <w:szCs w:val="24"/>
              </w:rPr>
              <w:t xml:space="preserve"> агломераци</w:t>
            </w:r>
            <w:r w:rsidR="00D30158" w:rsidRPr="00CB037E"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A0E" w:rsidRPr="00CB037E" w:rsidRDefault="00FE2A0E" w:rsidP="002434B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CB037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A0E" w:rsidRPr="00CB037E" w:rsidRDefault="00FE2A0E" w:rsidP="002434B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CB037E">
              <w:rPr>
                <w:rFonts w:ascii="Times New Roman" w:hAnsi="Times New Roman"/>
                <w:sz w:val="24"/>
                <w:szCs w:val="24"/>
              </w:rPr>
              <w:t>МКдтп=МКтек.*100 /МКдтп2016</w:t>
            </w:r>
          </w:p>
          <w:p w:rsidR="00FE2A0E" w:rsidRPr="00CB037E" w:rsidRDefault="00FE2A0E" w:rsidP="002434B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CB037E">
              <w:rPr>
                <w:rFonts w:ascii="Times New Roman" w:hAnsi="Times New Roman"/>
                <w:sz w:val="24"/>
                <w:szCs w:val="24"/>
              </w:rPr>
              <w:t>МКдтп- процент снижения количества мест концентрации дорожно-транспортных происшествий;</w:t>
            </w:r>
          </w:p>
          <w:p w:rsidR="00FE2A0E" w:rsidRPr="00CB037E" w:rsidRDefault="00FE2A0E" w:rsidP="002434B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CB037E">
              <w:rPr>
                <w:rFonts w:ascii="Times New Roman" w:hAnsi="Times New Roman"/>
                <w:sz w:val="24"/>
                <w:szCs w:val="24"/>
              </w:rPr>
              <w:t>МКтек-  количества мест концентрации дорожно-транспортных происшествий на текущую дату</w:t>
            </w:r>
            <w:r w:rsidR="00C659FA" w:rsidRPr="00CB037E">
              <w:rPr>
                <w:rFonts w:ascii="Times New Roman" w:hAnsi="Times New Roman"/>
                <w:sz w:val="24"/>
                <w:szCs w:val="24"/>
              </w:rPr>
              <w:t>, ед.</w:t>
            </w:r>
            <w:r w:rsidR="00D815E6" w:rsidRPr="00CB037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E2A0E" w:rsidRPr="00CB037E" w:rsidRDefault="00FE2A0E" w:rsidP="002434B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CB037E">
              <w:rPr>
                <w:rFonts w:ascii="Times New Roman" w:hAnsi="Times New Roman"/>
                <w:sz w:val="24"/>
                <w:szCs w:val="24"/>
              </w:rPr>
              <w:t>МКдтп2016 -  количества мест концентрации дорожно-транспортных происшествий на 2016</w:t>
            </w:r>
            <w:r w:rsidR="00C5241A" w:rsidRPr="00CB037E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 w:rsidR="00C659FA" w:rsidRPr="00CB037E">
              <w:rPr>
                <w:rFonts w:ascii="Times New Roman" w:hAnsi="Times New Roman"/>
                <w:sz w:val="24"/>
                <w:szCs w:val="24"/>
              </w:rPr>
              <w:t>, ед.</w:t>
            </w:r>
            <w:r w:rsidRPr="00CB037E">
              <w:rPr>
                <w:rFonts w:ascii="Times New Roman" w:hAnsi="Times New Roman"/>
                <w:sz w:val="24"/>
                <w:szCs w:val="24"/>
              </w:rPr>
              <w:t xml:space="preserve">  За 100% показател</w:t>
            </w:r>
            <w:r w:rsidR="00C659FA" w:rsidRPr="00CB037E">
              <w:rPr>
                <w:rFonts w:ascii="Times New Roman" w:hAnsi="Times New Roman"/>
                <w:sz w:val="24"/>
                <w:szCs w:val="24"/>
              </w:rPr>
              <w:t>ь</w:t>
            </w:r>
            <w:r w:rsidRPr="00CB037E">
              <w:rPr>
                <w:rFonts w:ascii="Times New Roman" w:hAnsi="Times New Roman"/>
                <w:sz w:val="24"/>
                <w:szCs w:val="24"/>
              </w:rPr>
              <w:t xml:space="preserve"> берется 27 мест концентрации </w:t>
            </w:r>
            <w:r w:rsidR="000A3C35" w:rsidRPr="00CB037E">
              <w:rPr>
                <w:rFonts w:ascii="Times New Roman" w:hAnsi="Times New Roman"/>
                <w:sz w:val="24"/>
                <w:szCs w:val="24"/>
              </w:rPr>
              <w:t>дорожно-транспортных происшествий,</w:t>
            </w:r>
            <w:r w:rsidRPr="00CB037E">
              <w:rPr>
                <w:rFonts w:ascii="Times New Roman" w:hAnsi="Times New Roman"/>
                <w:sz w:val="24"/>
                <w:szCs w:val="24"/>
              </w:rPr>
              <w:t xml:space="preserve"> зарегистрированны</w:t>
            </w:r>
            <w:r w:rsidR="000A3C35" w:rsidRPr="00CB037E">
              <w:rPr>
                <w:rFonts w:ascii="Times New Roman" w:hAnsi="Times New Roman"/>
                <w:sz w:val="24"/>
                <w:szCs w:val="24"/>
              </w:rPr>
              <w:t>х</w:t>
            </w:r>
            <w:r w:rsidRPr="00CB037E">
              <w:rPr>
                <w:rFonts w:ascii="Times New Roman" w:hAnsi="Times New Roman"/>
                <w:sz w:val="24"/>
                <w:szCs w:val="24"/>
              </w:rPr>
              <w:t xml:space="preserve"> в 2016</w:t>
            </w:r>
            <w:r w:rsidR="000A3C35" w:rsidRPr="00CB037E">
              <w:rPr>
                <w:rFonts w:ascii="Times New Roman" w:hAnsi="Times New Roman"/>
                <w:sz w:val="24"/>
                <w:szCs w:val="24"/>
              </w:rPr>
              <w:t xml:space="preserve"> году</w:t>
            </w:r>
            <w:r w:rsidRPr="00CB037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E2A0E" w:rsidRPr="00CB037E" w:rsidRDefault="00FE2A0E" w:rsidP="002434B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A0E" w:rsidRPr="00FE2A0E" w:rsidRDefault="00FE2A0E" w:rsidP="00523B0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FE2A0E">
              <w:rPr>
                <w:rFonts w:ascii="Times New Roman" w:hAnsi="Times New Roman"/>
                <w:sz w:val="24"/>
                <w:szCs w:val="24"/>
              </w:rPr>
              <w:t>МКдтп- процент снижения количества мест концентрации дорожно-транспортных происшествий</w:t>
            </w:r>
          </w:p>
        </w:tc>
      </w:tr>
      <w:tr w:rsidR="00FE2A0E" w:rsidRPr="00FE2A0E" w:rsidTr="008C7979">
        <w:trPr>
          <w:trHeight w:val="1635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2A0E" w:rsidRPr="00FE2A0E" w:rsidRDefault="00FE2A0E" w:rsidP="00BB50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E2A0E"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2A0E" w:rsidRPr="00CB037E" w:rsidRDefault="00FE2A0E" w:rsidP="002434B3">
            <w:pPr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037E">
              <w:rPr>
                <w:rFonts w:ascii="Times New Roman" w:hAnsi="Times New Roman"/>
                <w:sz w:val="24"/>
                <w:szCs w:val="24"/>
              </w:rPr>
              <w:t>Доля граждан, отметивших улучшение ситуации на дорожной сети городской агломерации (в части состояния дорожной сети и уровня безопасности дорожного движения)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2A0E" w:rsidRPr="00CB037E" w:rsidRDefault="00FE2A0E" w:rsidP="00BB5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37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5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2A0E" w:rsidRPr="00CB037E" w:rsidRDefault="00FE2A0E" w:rsidP="00BB50DB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CB037E">
              <w:rPr>
                <w:rFonts w:ascii="Times New Roman" w:hAnsi="Times New Roman"/>
                <w:sz w:val="24"/>
                <w:szCs w:val="24"/>
              </w:rPr>
              <w:t>Дг=По*100/Оч</w:t>
            </w:r>
          </w:p>
          <w:p w:rsidR="00FE2A0E" w:rsidRPr="00CB037E" w:rsidRDefault="00FE2A0E" w:rsidP="00BB50DB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CB037E">
              <w:rPr>
                <w:rFonts w:ascii="Times New Roman" w:hAnsi="Times New Roman"/>
                <w:sz w:val="24"/>
                <w:szCs w:val="24"/>
              </w:rPr>
              <w:t>Дг - доля граждан</w:t>
            </w:r>
            <w:r w:rsidR="00DE000E" w:rsidRPr="00CB037E">
              <w:rPr>
                <w:rFonts w:ascii="Times New Roman" w:hAnsi="Times New Roman"/>
                <w:sz w:val="24"/>
                <w:szCs w:val="24"/>
              </w:rPr>
              <w:t>,</w:t>
            </w:r>
            <w:r w:rsidRPr="00CB037E">
              <w:rPr>
                <w:rFonts w:ascii="Times New Roman" w:hAnsi="Times New Roman"/>
                <w:sz w:val="24"/>
                <w:szCs w:val="24"/>
              </w:rPr>
              <w:t xml:space="preserve"> отметивш</w:t>
            </w:r>
            <w:r w:rsidR="00D5520F" w:rsidRPr="00CB037E">
              <w:rPr>
                <w:rFonts w:ascii="Times New Roman" w:hAnsi="Times New Roman"/>
                <w:sz w:val="24"/>
                <w:szCs w:val="24"/>
              </w:rPr>
              <w:t>их</w:t>
            </w:r>
            <w:r w:rsidRPr="00CB037E">
              <w:rPr>
                <w:rFonts w:ascii="Times New Roman" w:hAnsi="Times New Roman"/>
                <w:sz w:val="24"/>
                <w:szCs w:val="24"/>
              </w:rPr>
              <w:t xml:space="preserve"> улучшени</w:t>
            </w:r>
            <w:r w:rsidR="00D5520F" w:rsidRPr="00CB037E">
              <w:rPr>
                <w:rFonts w:ascii="Times New Roman" w:hAnsi="Times New Roman"/>
                <w:sz w:val="24"/>
                <w:szCs w:val="24"/>
              </w:rPr>
              <w:t>е дорожной ситуации</w:t>
            </w:r>
            <w:r w:rsidRPr="00CB037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E2A0E" w:rsidRPr="00CB037E" w:rsidRDefault="00FE2A0E" w:rsidP="00BB50DB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CB037E">
              <w:rPr>
                <w:rFonts w:ascii="Times New Roman" w:hAnsi="Times New Roman"/>
                <w:sz w:val="24"/>
                <w:szCs w:val="24"/>
              </w:rPr>
              <w:t>По - положительные оценки</w:t>
            </w:r>
            <w:r w:rsidR="00C659FA" w:rsidRPr="00CB037E">
              <w:rPr>
                <w:rFonts w:ascii="Times New Roman" w:hAnsi="Times New Roman"/>
                <w:sz w:val="24"/>
                <w:szCs w:val="24"/>
              </w:rPr>
              <w:t>, ед.</w:t>
            </w:r>
            <w:r w:rsidRPr="00CB037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E2A0E" w:rsidRPr="00CB037E" w:rsidRDefault="00FE2A0E" w:rsidP="00BB50DB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CB037E">
              <w:rPr>
                <w:rFonts w:ascii="Times New Roman" w:hAnsi="Times New Roman"/>
                <w:sz w:val="24"/>
                <w:szCs w:val="24"/>
              </w:rPr>
              <w:t>Оч - общее число проголосовавших</w:t>
            </w:r>
            <w:r w:rsidR="00C659FA" w:rsidRPr="00CB037E">
              <w:rPr>
                <w:rFonts w:ascii="Times New Roman" w:hAnsi="Times New Roman"/>
                <w:sz w:val="24"/>
                <w:szCs w:val="24"/>
              </w:rPr>
              <w:t>, ед</w:t>
            </w:r>
            <w:r w:rsidRPr="00CB037E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FE2A0E" w:rsidRPr="00CB037E" w:rsidRDefault="00FE2A0E" w:rsidP="00BB5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2A0E" w:rsidRPr="00FE2A0E" w:rsidRDefault="00FE2A0E" w:rsidP="00BB50DB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E2A0E">
              <w:rPr>
                <w:rFonts w:ascii="Times New Roman" w:hAnsi="Times New Roman"/>
                <w:sz w:val="24"/>
                <w:szCs w:val="24"/>
              </w:rPr>
              <w:t xml:space="preserve"> Оч – общее </w:t>
            </w:r>
            <w:r w:rsidR="00523B0E">
              <w:rPr>
                <w:rFonts w:ascii="Times New Roman" w:hAnsi="Times New Roman"/>
                <w:sz w:val="24"/>
                <w:szCs w:val="24"/>
              </w:rPr>
              <w:t>число проголосовавших</w:t>
            </w:r>
            <w:r w:rsidRPr="00FE2A0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E2A0E" w:rsidRPr="00FE2A0E" w:rsidRDefault="00FE2A0E" w:rsidP="00BB50DB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FE2A0E" w:rsidRPr="00FE2A0E" w:rsidRDefault="00FE2A0E" w:rsidP="00BB50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A0E" w:rsidRPr="00FE2A0E" w:rsidTr="008C7979">
        <w:trPr>
          <w:trHeight w:val="198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A0E" w:rsidRPr="00FE2A0E" w:rsidRDefault="00FE2A0E" w:rsidP="00BB5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2A0E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A0E" w:rsidRPr="00FE2A0E" w:rsidRDefault="00FE2A0E" w:rsidP="00701A7D">
            <w:pPr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2A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 благоустроенных дворовых территорий многоквартирных домов от общего количества дворовых территорий многоквартирных домов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A0E" w:rsidRPr="00FE2A0E" w:rsidRDefault="00FE2A0E" w:rsidP="00BB50DB">
            <w:pPr>
              <w:spacing w:after="0" w:line="240" w:lineRule="auto"/>
              <w:rPr>
                <w:sz w:val="24"/>
                <w:szCs w:val="24"/>
              </w:rPr>
            </w:pPr>
            <w:r w:rsidRPr="00FE2A0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A0E" w:rsidRPr="00FE2A0E" w:rsidRDefault="00FE2A0E" w:rsidP="00BB5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2A0E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FE2A0E">
              <w:rPr>
                <w:rFonts w:ascii="Times New Roman" w:hAnsi="Times New Roman"/>
                <w:sz w:val="24"/>
                <w:szCs w:val="24"/>
              </w:rPr>
              <w:t xml:space="preserve">благ. / </w:t>
            </w:r>
            <w:r w:rsidRPr="00FE2A0E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FE2A0E">
              <w:rPr>
                <w:rFonts w:ascii="Times New Roman" w:hAnsi="Times New Roman"/>
                <w:sz w:val="24"/>
                <w:szCs w:val="24"/>
              </w:rPr>
              <w:t>*100%, где:</w:t>
            </w:r>
          </w:p>
          <w:p w:rsidR="00FE2A0E" w:rsidRPr="00FE2A0E" w:rsidRDefault="00FE2A0E" w:rsidP="00BB5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2A0E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FE2A0E">
              <w:rPr>
                <w:rFonts w:ascii="Times New Roman" w:hAnsi="Times New Roman"/>
                <w:sz w:val="24"/>
                <w:szCs w:val="24"/>
              </w:rPr>
              <w:t>благ.–количество благоустроенных дворовых территорий, ед.;</w:t>
            </w:r>
          </w:p>
          <w:p w:rsidR="00FE2A0E" w:rsidRPr="00FE2A0E" w:rsidRDefault="00FE2A0E" w:rsidP="00BB5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2A0E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FE2A0E">
              <w:rPr>
                <w:rFonts w:ascii="Times New Roman" w:hAnsi="Times New Roman"/>
                <w:sz w:val="24"/>
                <w:szCs w:val="24"/>
              </w:rPr>
              <w:t xml:space="preserve">- количество дворовых территорий многоквартирных домов, ед. 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A0E" w:rsidRPr="00FE2A0E" w:rsidRDefault="00FE2A0E" w:rsidP="0047013F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4BEC" w:rsidRPr="00FE2A0E" w:rsidTr="008C7979">
        <w:trPr>
          <w:trHeight w:val="224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EC" w:rsidRPr="00FE2A0E" w:rsidRDefault="00714BEC" w:rsidP="00C75C64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A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EC" w:rsidRPr="00FE2A0E" w:rsidRDefault="00714BEC" w:rsidP="00C75C64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A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EC" w:rsidRPr="00FE2A0E" w:rsidRDefault="00714BEC" w:rsidP="00C75C64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A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EC" w:rsidRPr="00FE2A0E" w:rsidRDefault="00714BEC" w:rsidP="00C75C64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A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EC" w:rsidRPr="00FE2A0E" w:rsidRDefault="00714BEC" w:rsidP="00C75C64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A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14BEC" w:rsidRPr="00FE2A0E" w:rsidTr="008C7979">
        <w:trPr>
          <w:trHeight w:val="1957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EC" w:rsidRPr="00FE2A0E" w:rsidRDefault="00714BEC" w:rsidP="00BB5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2A0E"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EC" w:rsidRPr="00CB037E" w:rsidRDefault="00714BEC" w:rsidP="008C7979">
            <w:pPr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03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 населения, проживающего в жилищном фонде с благоустроенными дворовыми территориями от общей численности населения, проживающего в многоквартирных домах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EC" w:rsidRPr="00CB037E" w:rsidRDefault="00714BEC" w:rsidP="00C07C60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CB037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EC" w:rsidRPr="00CB037E" w:rsidRDefault="00714BEC" w:rsidP="00C07C60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CB037E">
              <w:rPr>
                <w:rFonts w:ascii="Times New Roman" w:hAnsi="Times New Roman"/>
                <w:sz w:val="24"/>
                <w:szCs w:val="24"/>
              </w:rPr>
              <w:t>Н</w:t>
            </w:r>
            <w:r w:rsidRPr="00CB037E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D</w:t>
            </w:r>
            <w:r w:rsidRPr="00CB037E">
              <w:rPr>
                <w:rFonts w:ascii="Times New Roman" w:hAnsi="Times New Roman"/>
                <w:sz w:val="24"/>
                <w:szCs w:val="24"/>
                <w:vertAlign w:val="subscript"/>
              </w:rPr>
              <w:t>благ.</w:t>
            </w:r>
            <w:r w:rsidRPr="00CB037E">
              <w:rPr>
                <w:rFonts w:ascii="Times New Roman" w:hAnsi="Times New Roman"/>
                <w:sz w:val="24"/>
                <w:szCs w:val="24"/>
              </w:rPr>
              <w:t xml:space="preserve"> / Н</w:t>
            </w:r>
            <w:r w:rsidRPr="00CB037E">
              <w:rPr>
                <w:rFonts w:ascii="Times New Roman" w:hAnsi="Times New Roman"/>
                <w:sz w:val="24"/>
                <w:szCs w:val="24"/>
                <w:vertAlign w:val="subscript"/>
              </w:rPr>
              <w:t>мкд</w:t>
            </w:r>
            <w:r w:rsidRPr="00CB037E">
              <w:rPr>
                <w:rFonts w:ascii="Times New Roman" w:hAnsi="Times New Roman"/>
                <w:sz w:val="24"/>
                <w:szCs w:val="24"/>
              </w:rPr>
              <w:t>*100%, где:</w:t>
            </w:r>
          </w:p>
          <w:p w:rsidR="00714BEC" w:rsidRPr="00CB037E" w:rsidRDefault="00714BEC" w:rsidP="00C07C60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CB037E">
              <w:rPr>
                <w:rFonts w:ascii="Times New Roman" w:hAnsi="Times New Roman"/>
                <w:sz w:val="24"/>
                <w:szCs w:val="24"/>
              </w:rPr>
              <w:t>Н</w:t>
            </w:r>
            <w:r w:rsidRPr="00CB037E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D</w:t>
            </w:r>
            <w:r w:rsidRPr="00CB037E">
              <w:rPr>
                <w:rFonts w:ascii="Times New Roman" w:hAnsi="Times New Roman"/>
                <w:sz w:val="24"/>
                <w:szCs w:val="24"/>
                <w:vertAlign w:val="subscript"/>
              </w:rPr>
              <w:t>благ.</w:t>
            </w:r>
            <w:r w:rsidRPr="00CB037E">
              <w:rPr>
                <w:rFonts w:ascii="Times New Roman" w:hAnsi="Times New Roman"/>
                <w:sz w:val="24"/>
                <w:szCs w:val="24"/>
              </w:rPr>
              <w:t xml:space="preserve"> – численность населения, проживающего в жилищном фонде с благоустроенными дворовыми территориями, чел. </w:t>
            </w:r>
          </w:p>
          <w:p w:rsidR="00714BEC" w:rsidRPr="00CB037E" w:rsidRDefault="00714BEC" w:rsidP="00C07C60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CB037E">
              <w:rPr>
                <w:rFonts w:ascii="Times New Roman" w:hAnsi="Times New Roman"/>
                <w:sz w:val="24"/>
                <w:szCs w:val="24"/>
              </w:rPr>
              <w:t>Н</w:t>
            </w:r>
            <w:r w:rsidRPr="00CB037E">
              <w:rPr>
                <w:rFonts w:ascii="Times New Roman" w:hAnsi="Times New Roman"/>
                <w:sz w:val="24"/>
                <w:szCs w:val="24"/>
                <w:vertAlign w:val="subscript"/>
              </w:rPr>
              <w:t>мкд</w:t>
            </w:r>
            <w:r w:rsidRPr="00CB037E">
              <w:rPr>
                <w:rFonts w:ascii="Times New Roman" w:hAnsi="Times New Roman"/>
                <w:sz w:val="24"/>
                <w:szCs w:val="24"/>
              </w:rPr>
              <w:t>- численность населения, проживающ</w:t>
            </w:r>
            <w:r w:rsidR="001B0C4A" w:rsidRPr="00CB037E">
              <w:rPr>
                <w:rFonts w:ascii="Times New Roman" w:hAnsi="Times New Roman"/>
                <w:sz w:val="24"/>
                <w:szCs w:val="24"/>
              </w:rPr>
              <w:t>его</w:t>
            </w:r>
            <w:r w:rsidRPr="00CB037E">
              <w:rPr>
                <w:rFonts w:ascii="Times New Roman" w:hAnsi="Times New Roman"/>
                <w:sz w:val="24"/>
                <w:szCs w:val="24"/>
              </w:rPr>
              <w:t xml:space="preserve"> в многоквартирных домах, чел</w:t>
            </w:r>
            <w:r w:rsidR="001B0C4A" w:rsidRPr="00CB037E">
              <w:rPr>
                <w:rFonts w:ascii="Times New Roman" w:hAnsi="Times New Roman"/>
                <w:sz w:val="24"/>
                <w:szCs w:val="24"/>
              </w:rPr>
              <w:t>овек</w:t>
            </w:r>
            <w:r w:rsidRPr="00CB037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EC" w:rsidRPr="00FE2A0E" w:rsidRDefault="00714BEC" w:rsidP="00C07C60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BEC" w:rsidRPr="00FE2A0E" w:rsidTr="008C7979">
        <w:trPr>
          <w:trHeight w:val="458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BEC" w:rsidRPr="00FE2A0E" w:rsidRDefault="00714BEC" w:rsidP="00BB5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2A0E">
              <w:rPr>
                <w:rFonts w:ascii="Times New Roman" w:hAnsi="Times New Roman"/>
                <w:sz w:val="24"/>
                <w:szCs w:val="24"/>
              </w:rPr>
              <w:t>2.7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BEC" w:rsidRPr="00CB037E" w:rsidRDefault="00714BEC" w:rsidP="00E028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037E">
              <w:rPr>
                <w:rFonts w:ascii="Times New Roman" w:hAnsi="Times New Roman"/>
                <w:sz w:val="24"/>
                <w:szCs w:val="24"/>
              </w:rPr>
              <w:t>Доля площади благоустроенных общественных территорий к общей площади общественных территорий, нуждающихся в благоустройстве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BEC" w:rsidRPr="00CB037E" w:rsidRDefault="00714BEC" w:rsidP="00BB5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37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5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BEC" w:rsidRPr="00CB037E" w:rsidRDefault="00714BEC" w:rsidP="00BB5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37E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CB037E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благ. </w:t>
            </w:r>
            <w:r w:rsidRPr="00CB037E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r w:rsidRPr="00CB037E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CB037E">
              <w:rPr>
                <w:rFonts w:ascii="Times New Roman" w:hAnsi="Times New Roman"/>
                <w:sz w:val="24"/>
                <w:szCs w:val="24"/>
              </w:rPr>
              <w:t>*100%, где:</w:t>
            </w:r>
          </w:p>
          <w:p w:rsidR="00714BEC" w:rsidRPr="00CB037E" w:rsidRDefault="00714BEC" w:rsidP="00BB5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37E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CB037E">
              <w:rPr>
                <w:rFonts w:ascii="Times New Roman" w:hAnsi="Times New Roman"/>
                <w:sz w:val="24"/>
                <w:szCs w:val="24"/>
                <w:vertAlign w:val="subscript"/>
              </w:rPr>
              <w:t>благ.</w:t>
            </w:r>
            <w:r w:rsidRPr="00CB037E">
              <w:rPr>
                <w:rFonts w:ascii="Times New Roman" w:hAnsi="Times New Roman"/>
                <w:sz w:val="24"/>
                <w:szCs w:val="24"/>
              </w:rPr>
              <w:t>–площадь благоустроенных общественных территорий, кв.м</w:t>
            </w:r>
            <w:r w:rsidR="00036D67" w:rsidRPr="00CB037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14BEC" w:rsidRPr="00CB037E" w:rsidRDefault="00714BEC" w:rsidP="002226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37E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CB037E">
              <w:rPr>
                <w:rFonts w:ascii="Times New Roman" w:hAnsi="Times New Roman"/>
                <w:sz w:val="24"/>
                <w:szCs w:val="24"/>
              </w:rPr>
              <w:t>- общая площадь общественных территорий, нуждающихся в благоустройстве, кв.м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BEC" w:rsidRPr="00FE2A0E" w:rsidRDefault="00714BEC" w:rsidP="00BB50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BEC" w:rsidRPr="00FE2A0E" w:rsidTr="008C7979">
        <w:trPr>
          <w:trHeight w:val="458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BEC" w:rsidRPr="00FE2A0E" w:rsidRDefault="00714BEC" w:rsidP="00BB5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2A0E">
              <w:rPr>
                <w:rFonts w:ascii="Times New Roman" w:hAnsi="Times New Roman"/>
                <w:sz w:val="24"/>
                <w:szCs w:val="24"/>
              </w:rPr>
              <w:t>2.8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BEC" w:rsidRPr="00CB037E" w:rsidRDefault="00714BEC" w:rsidP="000D73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037E">
              <w:rPr>
                <w:rFonts w:ascii="Times New Roman" w:hAnsi="Times New Roman"/>
                <w:sz w:val="24"/>
                <w:szCs w:val="24"/>
              </w:rPr>
              <w:t>Площадь благоустроенных общественных территорий, приходящ</w:t>
            </w:r>
            <w:r w:rsidR="000D736D" w:rsidRPr="00CB037E">
              <w:rPr>
                <w:rFonts w:ascii="Times New Roman" w:hAnsi="Times New Roman"/>
                <w:sz w:val="24"/>
                <w:szCs w:val="24"/>
              </w:rPr>
              <w:t>аяся</w:t>
            </w:r>
            <w:r w:rsidRPr="00CB037E">
              <w:rPr>
                <w:rFonts w:ascii="Times New Roman" w:hAnsi="Times New Roman"/>
                <w:sz w:val="24"/>
                <w:szCs w:val="24"/>
              </w:rPr>
              <w:t xml:space="preserve"> на 1 жителя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BEC" w:rsidRPr="00CB037E" w:rsidRDefault="00714BEC" w:rsidP="00BB5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37E">
              <w:rPr>
                <w:rFonts w:ascii="Times New Roman" w:hAnsi="Times New Roman"/>
                <w:sz w:val="24"/>
                <w:szCs w:val="24"/>
              </w:rPr>
              <w:t>кв.м</w:t>
            </w:r>
          </w:p>
        </w:tc>
        <w:tc>
          <w:tcPr>
            <w:tcW w:w="25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BEC" w:rsidRPr="00CB037E" w:rsidRDefault="00714BEC" w:rsidP="00BB5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37E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CB037E">
              <w:rPr>
                <w:rFonts w:ascii="Times New Roman" w:hAnsi="Times New Roman"/>
                <w:sz w:val="24"/>
                <w:szCs w:val="24"/>
              </w:rPr>
              <w:t xml:space="preserve">благ./ </w:t>
            </w:r>
            <w:r w:rsidRPr="00CB037E"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r w:rsidR="007566FB" w:rsidRPr="00CB037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B037E">
              <w:rPr>
                <w:rFonts w:ascii="Times New Roman" w:hAnsi="Times New Roman"/>
                <w:sz w:val="24"/>
                <w:szCs w:val="24"/>
              </w:rPr>
              <w:t>где:</w:t>
            </w:r>
          </w:p>
          <w:p w:rsidR="00714BEC" w:rsidRPr="00CB037E" w:rsidRDefault="00714BEC" w:rsidP="00BB5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37E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CB037E">
              <w:rPr>
                <w:rFonts w:ascii="Times New Roman" w:hAnsi="Times New Roman"/>
                <w:sz w:val="24"/>
                <w:szCs w:val="24"/>
              </w:rPr>
              <w:t>благ.–площадь благоустроенных общественных территорий, кв.м.;</w:t>
            </w:r>
          </w:p>
          <w:p w:rsidR="00714BEC" w:rsidRPr="00CB037E" w:rsidRDefault="00714BEC" w:rsidP="00C659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37E"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r w:rsidRPr="00CB037E">
              <w:rPr>
                <w:rFonts w:ascii="Times New Roman" w:hAnsi="Times New Roman"/>
                <w:sz w:val="24"/>
                <w:szCs w:val="24"/>
              </w:rPr>
              <w:t xml:space="preserve"> – численность населения, чел</w:t>
            </w:r>
            <w:r w:rsidR="00423DA0" w:rsidRPr="00CB037E">
              <w:rPr>
                <w:rFonts w:ascii="Times New Roman" w:hAnsi="Times New Roman"/>
                <w:sz w:val="24"/>
                <w:szCs w:val="24"/>
              </w:rPr>
              <w:t>овек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BEC" w:rsidRPr="00FE2A0E" w:rsidRDefault="00714BEC" w:rsidP="00BB50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BEC" w:rsidRPr="00FE2A0E" w:rsidTr="008C7979"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EC" w:rsidRPr="00FE2A0E" w:rsidRDefault="00714BEC" w:rsidP="00BB50D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FE2A0E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EC" w:rsidRPr="00CB037E" w:rsidRDefault="00714BEC" w:rsidP="00E028E5">
            <w:pPr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037E">
              <w:rPr>
                <w:rFonts w:ascii="Times New Roman" w:hAnsi="Times New Roman"/>
                <w:sz w:val="24"/>
                <w:szCs w:val="24"/>
              </w:rPr>
              <w:t>Процент вывоза ТКО с  объектов, расположенных в границах города, находящихся на балансе Управления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EC" w:rsidRPr="00CB037E" w:rsidRDefault="00714BEC" w:rsidP="00BB50D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CB037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EC" w:rsidRPr="00CB037E" w:rsidRDefault="00714BEC" w:rsidP="00BB50D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CB037E">
              <w:rPr>
                <w:rFonts w:ascii="Times New Roman" w:hAnsi="Times New Roman"/>
                <w:sz w:val="24"/>
                <w:szCs w:val="24"/>
              </w:rPr>
              <w:t xml:space="preserve">% исп. = </w:t>
            </w:r>
            <w:r w:rsidRPr="00CB037E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CB037E">
              <w:rPr>
                <w:rFonts w:ascii="Times New Roman" w:hAnsi="Times New Roman"/>
                <w:sz w:val="24"/>
                <w:szCs w:val="24"/>
              </w:rPr>
              <w:t xml:space="preserve">ск. / </w:t>
            </w:r>
            <w:r w:rsidRPr="00CB037E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CB037E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F71FA6" w:rsidRPr="00CB037E">
              <w:rPr>
                <w:rFonts w:ascii="Times New Roman" w:hAnsi="Times New Roman"/>
                <w:sz w:val="24"/>
                <w:szCs w:val="24"/>
              </w:rPr>
              <w:t xml:space="preserve">* </w:t>
            </w:r>
            <w:r w:rsidRPr="00CB037E">
              <w:rPr>
                <w:rFonts w:ascii="Times New Roman" w:hAnsi="Times New Roman"/>
                <w:sz w:val="24"/>
                <w:szCs w:val="24"/>
              </w:rPr>
              <w:t>100%, где:</w:t>
            </w:r>
          </w:p>
          <w:p w:rsidR="00714BEC" w:rsidRPr="00CB037E" w:rsidRDefault="00714BEC" w:rsidP="00BB50D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CB037E">
              <w:rPr>
                <w:rFonts w:ascii="Times New Roman" w:hAnsi="Times New Roman"/>
                <w:sz w:val="24"/>
                <w:szCs w:val="24"/>
              </w:rPr>
              <w:t>% исп.- процент вывоза ТКО</w:t>
            </w:r>
            <w:r w:rsidR="00C659FA" w:rsidRPr="00CB037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14BEC" w:rsidRPr="00CB037E" w:rsidRDefault="00714BEC" w:rsidP="00BB50D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CB037E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CB037E">
              <w:rPr>
                <w:rFonts w:ascii="Times New Roman" w:hAnsi="Times New Roman"/>
                <w:sz w:val="24"/>
                <w:szCs w:val="24"/>
              </w:rPr>
              <w:t>ск. - количество образующихся ТКО в местах санкционированного размещения, т;</w:t>
            </w:r>
          </w:p>
          <w:p w:rsidR="00714BEC" w:rsidRPr="00CB037E" w:rsidRDefault="00714BEC" w:rsidP="00BB50D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CB037E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CB037E">
              <w:rPr>
                <w:rFonts w:ascii="Times New Roman" w:hAnsi="Times New Roman"/>
                <w:sz w:val="24"/>
                <w:szCs w:val="24"/>
              </w:rPr>
              <w:t>в - количество вывезенных ТКО на полигон за отчетный период, т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EC" w:rsidRPr="00FE2A0E" w:rsidRDefault="00714BEC" w:rsidP="00BB50DB">
            <w:pPr>
              <w:spacing w:after="0" w:line="21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714BEC" w:rsidRPr="00FE2A0E" w:rsidTr="008C7979"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EC" w:rsidRPr="00FE2A0E" w:rsidRDefault="00714BEC" w:rsidP="00BB50D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FE2A0E"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EC" w:rsidRPr="00FE2A0E" w:rsidRDefault="00714BEC" w:rsidP="00E028E5">
            <w:pPr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2A0E">
              <w:rPr>
                <w:rFonts w:ascii="Times New Roman" w:hAnsi="Times New Roman"/>
                <w:sz w:val="24"/>
                <w:szCs w:val="24"/>
              </w:rPr>
              <w:t>Процент снижения кредиторской задолженности по бюджетным обязательствам прошлых отчетных периодов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EC" w:rsidRPr="00FE2A0E" w:rsidRDefault="00714BEC" w:rsidP="00BB50D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FE2A0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EC" w:rsidRPr="00FE2A0E" w:rsidRDefault="00714BEC" w:rsidP="00BB50D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FE2A0E">
              <w:rPr>
                <w:rFonts w:ascii="Times New Roman" w:hAnsi="Times New Roman"/>
                <w:sz w:val="24"/>
                <w:szCs w:val="24"/>
              </w:rPr>
              <w:t xml:space="preserve">% исп. = КЗф. / КЗобщ </w:t>
            </w:r>
            <w:r w:rsidR="00490303">
              <w:rPr>
                <w:rFonts w:ascii="Times New Roman" w:hAnsi="Times New Roman"/>
                <w:sz w:val="24"/>
                <w:szCs w:val="24"/>
              </w:rPr>
              <w:t>*</w:t>
            </w:r>
            <w:r w:rsidRPr="00FE2A0E">
              <w:rPr>
                <w:rFonts w:ascii="Times New Roman" w:hAnsi="Times New Roman"/>
                <w:sz w:val="24"/>
                <w:szCs w:val="24"/>
              </w:rPr>
              <w:t xml:space="preserve"> 100%, где:</w:t>
            </w:r>
          </w:p>
          <w:p w:rsidR="00714BEC" w:rsidRPr="00FE2A0E" w:rsidRDefault="00714BEC" w:rsidP="00BB50D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FE2A0E">
              <w:rPr>
                <w:rFonts w:ascii="Times New Roman" w:hAnsi="Times New Roman"/>
                <w:sz w:val="24"/>
                <w:szCs w:val="24"/>
              </w:rPr>
              <w:t>% исп.- процент снижения кредиторской задолженности;</w:t>
            </w:r>
          </w:p>
          <w:p w:rsidR="00714BEC" w:rsidRPr="00FE2A0E" w:rsidRDefault="00714BEC" w:rsidP="00BB50D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FE2A0E">
              <w:rPr>
                <w:rFonts w:ascii="Times New Roman" w:hAnsi="Times New Roman"/>
                <w:sz w:val="24"/>
                <w:szCs w:val="24"/>
              </w:rPr>
              <w:t>КЗф. - сумма погашенной кредиторской задолженности, руб.;</w:t>
            </w:r>
          </w:p>
          <w:p w:rsidR="00714BEC" w:rsidRPr="00FE2A0E" w:rsidRDefault="00714BEC" w:rsidP="00BB50D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FE2A0E">
              <w:rPr>
                <w:rFonts w:ascii="Times New Roman" w:hAnsi="Times New Roman"/>
                <w:sz w:val="24"/>
                <w:szCs w:val="24"/>
              </w:rPr>
              <w:t xml:space="preserve">КЗобщ- сумма просроченной кредиторской задолженности прошлых отчетных периодов, руб. 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EC" w:rsidRPr="00FE2A0E" w:rsidRDefault="00714BEC" w:rsidP="00BB50D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1D17" w:rsidRPr="002B53FD" w:rsidTr="008C7979"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D17" w:rsidRPr="002B53FD" w:rsidRDefault="00A57DED" w:rsidP="00BB50D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2B53FD">
              <w:rPr>
                <w:rFonts w:ascii="Times New Roman" w:hAnsi="Times New Roman"/>
                <w:sz w:val="24"/>
                <w:szCs w:val="24"/>
              </w:rPr>
              <w:t>6.</w:t>
            </w:r>
            <w:r w:rsidR="002F29E5" w:rsidRPr="002B53F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D17" w:rsidRPr="002B53FD" w:rsidRDefault="00791D17" w:rsidP="00E028E5">
            <w:pPr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53FD">
              <w:rPr>
                <w:rFonts w:ascii="Times New Roman" w:hAnsi="Times New Roman"/>
                <w:sz w:val="24"/>
                <w:szCs w:val="24"/>
              </w:rPr>
              <w:t>Доля бесперебойно работающих светофорных объектов от общего количества, в отношении которых проведено текущее обслуживание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D17" w:rsidRPr="002B53FD" w:rsidRDefault="00791D17" w:rsidP="00BB50D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2B53F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D17" w:rsidRPr="002B53FD" w:rsidRDefault="00791D17" w:rsidP="00BB50D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2B53FD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2B53FD">
              <w:rPr>
                <w:rFonts w:ascii="Times New Roman" w:hAnsi="Times New Roman"/>
                <w:sz w:val="24"/>
                <w:szCs w:val="24"/>
              </w:rPr>
              <w:t>бр.с. = Кбр.с/Коб.с.*100%, где:</w:t>
            </w:r>
          </w:p>
          <w:p w:rsidR="00791D17" w:rsidRPr="002B53FD" w:rsidRDefault="00791D17" w:rsidP="00BB50D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2B53FD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2B53FD">
              <w:rPr>
                <w:rFonts w:ascii="Times New Roman" w:hAnsi="Times New Roman"/>
                <w:sz w:val="24"/>
                <w:szCs w:val="24"/>
              </w:rPr>
              <w:t>бр.с –д</w:t>
            </w:r>
            <w:r w:rsidR="006C3439" w:rsidRPr="002B53FD">
              <w:rPr>
                <w:rFonts w:ascii="Times New Roman" w:hAnsi="Times New Roman"/>
                <w:sz w:val="24"/>
                <w:szCs w:val="24"/>
              </w:rPr>
              <w:t>о</w:t>
            </w:r>
            <w:r w:rsidRPr="002B53FD">
              <w:rPr>
                <w:rFonts w:ascii="Times New Roman" w:hAnsi="Times New Roman"/>
                <w:sz w:val="24"/>
                <w:szCs w:val="24"/>
              </w:rPr>
              <w:t xml:space="preserve">ля бесперебойно работающих светофорных объектов от общего количества, в отношении которых </w:t>
            </w:r>
            <w:r w:rsidR="00D501EF" w:rsidRPr="002B53FD">
              <w:rPr>
                <w:rFonts w:ascii="Times New Roman" w:hAnsi="Times New Roman"/>
                <w:sz w:val="24"/>
                <w:szCs w:val="24"/>
              </w:rPr>
              <w:t>проведено</w:t>
            </w:r>
            <w:r w:rsidRPr="002B53FD">
              <w:rPr>
                <w:rFonts w:ascii="Times New Roman" w:hAnsi="Times New Roman"/>
                <w:sz w:val="24"/>
                <w:szCs w:val="24"/>
              </w:rPr>
              <w:t xml:space="preserve"> текущее обслуживание;</w:t>
            </w:r>
          </w:p>
          <w:p w:rsidR="00791D17" w:rsidRPr="002B53FD" w:rsidRDefault="00791D17" w:rsidP="00BB50D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2B53FD">
              <w:rPr>
                <w:rFonts w:ascii="Times New Roman" w:hAnsi="Times New Roman"/>
                <w:sz w:val="24"/>
                <w:szCs w:val="24"/>
                <w:lang w:val="en-US"/>
              </w:rPr>
              <w:t>K</w:t>
            </w:r>
            <w:r w:rsidRPr="002B53FD">
              <w:rPr>
                <w:rFonts w:ascii="Times New Roman" w:hAnsi="Times New Roman"/>
                <w:sz w:val="24"/>
                <w:szCs w:val="24"/>
              </w:rPr>
              <w:t xml:space="preserve">бр.с. – количество бесперебойно работающих светофорных объектов, в отношении которых </w:t>
            </w:r>
            <w:r w:rsidR="00D501EF" w:rsidRPr="002B53FD">
              <w:rPr>
                <w:rFonts w:ascii="Times New Roman" w:hAnsi="Times New Roman"/>
                <w:sz w:val="24"/>
                <w:szCs w:val="24"/>
              </w:rPr>
              <w:t>проведено</w:t>
            </w:r>
            <w:r w:rsidRPr="002B53FD">
              <w:rPr>
                <w:rFonts w:ascii="Times New Roman" w:hAnsi="Times New Roman"/>
                <w:sz w:val="24"/>
                <w:szCs w:val="24"/>
              </w:rPr>
              <w:t xml:space="preserve"> текущее обслуживание;</w:t>
            </w:r>
          </w:p>
          <w:p w:rsidR="00791D17" w:rsidRPr="002B53FD" w:rsidRDefault="00791D17" w:rsidP="00D501E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2B53FD">
              <w:rPr>
                <w:rFonts w:ascii="Times New Roman" w:hAnsi="Times New Roman"/>
                <w:sz w:val="24"/>
                <w:szCs w:val="24"/>
                <w:lang w:val="en-US"/>
              </w:rPr>
              <w:t>K</w:t>
            </w:r>
            <w:r w:rsidRPr="002B53FD">
              <w:rPr>
                <w:rFonts w:ascii="Times New Roman" w:hAnsi="Times New Roman"/>
                <w:sz w:val="24"/>
                <w:szCs w:val="24"/>
              </w:rPr>
              <w:t xml:space="preserve"> об.с. </w:t>
            </w:r>
            <w:r w:rsidR="006C3439" w:rsidRPr="002B53FD">
              <w:rPr>
                <w:rFonts w:ascii="Times New Roman" w:hAnsi="Times New Roman"/>
                <w:sz w:val="24"/>
                <w:szCs w:val="24"/>
              </w:rPr>
              <w:t>–</w:t>
            </w:r>
            <w:r w:rsidRPr="002B53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C3439" w:rsidRPr="002B53FD">
              <w:rPr>
                <w:rFonts w:ascii="Times New Roman" w:hAnsi="Times New Roman"/>
                <w:sz w:val="24"/>
                <w:szCs w:val="24"/>
              </w:rPr>
              <w:t xml:space="preserve">количество светофорных объектов, в отношении которых </w:t>
            </w:r>
            <w:r w:rsidR="00D501EF" w:rsidRPr="002B53FD">
              <w:rPr>
                <w:rFonts w:ascii="Times New Roman" w:hAnsi="Times New Roman"/>
                <w:sz w:val="24"/>
                <w:szCs w:val="24"/>
              </w:rPr>
              <w:t>проводится</w:t>
            </w:r>
            <w:r w:rsidR="006C3439" w:rsidRPr="002B53FD">
              <w:rPr>
                <w:rFonts w:ascii="Times New Roman" w:hAnsi="Times New Roman"/>
                <w:sz w:val="24"/>
                <w:szCs w:val="24"/>
              </w:rPr>
              <w:t xml:space="preserve"> текущее обслуживание.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D17" w:rsidRPr="002B53FD" w:rsidRDefault="00791D17" w:rsidP="00BB50D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37E15" w:rsidRPr="004C004C" w:rsidRDefault="00A37E15" w:rsidP="0021059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4C004C">
        <w:rPr>
          <w:rFonts w:ascii="Times New Roman" w:hAnsi="Times New Roman"/>
          <w:sz w:val="24"/>
          <w:szCs w:val="24"/>
          <w:lang w:eastAsia="ru-RU"/>
        </w:rPr>
        <w:lastRenderedPageBreak/>
        <w:t>Приложение №3</w:t>
      </w:r>
    </w:p>
    <w:p w:rsidR="00A37E15" w:rsidRPr="004C004C" w:rsidRDefault="00A37E15" w:rsidP="0021059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4C004C">
        <w:rPr>
          <w:rFonts w:ascii="Times New Roman" w:hAnsi="Times New Roman"/>
          <w:sz w:val="24"/>
          <w:szCs w:val="24"/>
          <w:lang w:eastAsia="ru-RU"/>
        </w:rPr>
        <w:t xml:space="preserve"> к муниципальной программе</w:t>
      </w:r>
    </w:p>
    <w:p w:rsidR="00A37E15" w:rsidRPr="004C004C" w:rsidRDefault="00A37E15" w:rsidP="0021059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CB037E">
        <w:rPr>
          <w:rFonts w:ascii="Times New Roman" w:hAnsi="Times New Roman"/>
          <w:sz w:val="24"/>
          <w:szCs w:val="24"/>
          <w:lang w:eastAsia="ru-RU"/>
        </w:rPr>
        <w:t xml:space="preserve"> «Комплексное благоустройство</w:t>
      </w:r>
      <w:r w:rsidR="00F71111" w:rsidRPr="00CB037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B037E">
        <w:rPr>
          <w:rFonts w:ascii="Times New Roman" w:hAnsi="Times New Roman"/>
          <w:sz w:val="24"/>
          <w:szCs w:val="24"/>
          <w:lang w:eastAsia="ru-RU"/>
        </w:rPr>
        <w:t>Новокузнецкого городского округа</w:t>
      </w:r>
      <w:r w:rsidRPr="004C004C">
        <w:rPr>
          <w:rFonts w:ascii="Times New Roman" w:hAnsi="Times New Roman"/>
          <w:sz w:val="24"/>
          <w:szCs w:val="24"/>
          <w:lang w:eastAsia="ru-RU"/>
        </w:rPr>
        <w:t>»</w:t>
      </w:r>
    </w:p>
    <w:p w:rsidR="00A37E15" w:rsidRPr="004C004C" w:rsidRDefault="00A37E15" w:rsidP="002105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37E15" w:rsidRPr="004C004C" w:rsidRDefault="00A37E15" w:rsidP="002105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11972">
        <w:rPr>
          <w:rFonts w:ascii="Times New Roman" w:hAnsi="Times New Roman"/>
          <w:sz w:val="24"/>
          <w:szCs w:val="24"/>
        </w:rPr>
        <w:t>Форма № 3 «План программных мероприятий»</w:t>
      </w:r>
      <w:r w:rsidR="00D96A9F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5339" w:type="pct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020"/>
      </w:tblPr>
      <w:tblGrid>
        <w:gridCol w:w="1410"/>
        <w:gridCol w:w="230"/>
        <w:gridCol w:w="10"/>
        <w:gridCol w:w="1116"/>
        <w:gridCol w:w="268"/>
        <w:gridCol w:w="6"/>
        <w:gridCol w:w="35"/>
        <w:gridCol w:w="590"/>
        <w:gridCol w:w="23"/>
        <w:gridCol w:w="322"/>
        <w:gridCol w:w="812"/>
        <w:gridCol w:w="29"/>
        <w:gridCol w:w="1257"/>
        <w:gridCol w:w="135"/>
        <w:gridCol w:w="1112"/>
        <w:gridCol w:w="496"/>
        <w:gridCol w:w="519"/>
        <w:gridCol w:w="674"/>
        <w:gridCol w:w="596"/>
        <w:gridCol w:w="642"/>
        <w:gridCol w:w="622"/>
        <w:gridCol w:w="651"/>
        <w:gridCol w:w="622"/>
        <w:gridCol w:w="535"/>
        <w:gridCol w:w="722"/>
        <w:gridCol w:w="13"/>
        <w:gridCol w:w="297"/>
        <w:gridCol w:w="880"/>
        <w:gridCol w:w="274"/>
        <w:gridCol w:w="551"/>
        <w:gridCol w:w="16"/>
        <w:gridCol w:w="226"/>
        <w:gridCol w:w="429"/>
      </w:tblGrid>
      <w:tr w:rsidR="00543592" w:rsidRPr="00084E29" w:rsidTr="00543592">
        <w:trPr>
          <w:trHeight w:val="240"/>
        </w:trPr>
        <w:tc>
          <w:tcPr>
            <w:tcW w:w="508" w:type="pct"/>
            <w:gridSpan w:val="2"/>
            <w:vMerge w:val="restart"/>
            <w:shd w:val="clear" w:color="auto" w:fill="FFFFFF" w:themeFill="background1"/>
            <w:vAlign w:val="center"/>
          </w:tcPr>
          <w:p w:rsidR="00FD1B3C" w:rsidRPr="00084E29" w:rsidRDefault="00FD1B3C" w:rsidP="00D52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4E29">
              <w:rPr>
                <w:rFonts w:ascii="Times New Roman" w:hAnsi="Times New Roman"/>
              </w:rPr>
              <w:t>Наименование</w:t>
            </w:r>
            <w:r w:rsidRPr="00084E29">
              <w:rPr>
                <w:rFonts w:ascii="Times New Roman" w:hAnsi="Times New Roman"/>
              </w:rPr>
              <w:br/>
              <w:t xml:space="preserve">цели программы, наименование подпрограммы, основного </w:t>
            </w:r>
            <w:r w:rsidRPr="00084E29">
              <w:rPr>
                <w:rFonts w:ascii="Times New Roman" w:hAnsi="Times New Roman"/>
                <w:lang w:eastAsia="ru-RU"/>
              </w:rPr>
              <w:t>мероприятия подпрограммы, наименование отдельного мероприятия</w:t>
            </w:r>
          </w:p>
        </w:tc>
        <w:tc>
          <w:tcPr>
            <w:tcW w:w="432" w:type="pct"/>
            <w:gridSpan w:val="3"/>
            <w:vMerge w:val="restart"/>
            <w:shd w:val="clear" w:color="auto" w:fill="FFFFFF" w:themeFill="background1"/>
            <w:vAlign w:val="center"/>
          </w:tcPr>
          <w:p w:rsidR="00FD1B3C" w:rsidRPr="00084E29" w:rsidRDefault="00FD1B3C" w:rsidP="00084E2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Исполнитель (ответственный исполнитель (координатор) и соисполнители) программных мероприятий</w:t>
            </w:r>
          </w:p>
        </w:tc>
        <w:tc>
          <w:tcPr>
            <w:tcW w:w="203" w:type="pct"/>
            <w:gridSpan w:val="4"/>
            <w:vMerge w:val="restart"/>
            <w:shd w:val="clear" w:color="auto" w:fill="FFFFFF" w:themeFill="background1"/>
            <w:vAlign w:val="center"/>
          </w:tcPr>
          <w:p w:rsidR="00FD1B3C" w:rsidRPr="00084E29" w:rsidRDefault="00FD1B3C" w:rsidP="00D529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Срок выполнения</w:t>
            </w:r>
          </w:p>
        </w:tc>
        <w:tc>
          <w:tcPr>
            <w:tcW w:w="361" w:type="pct"/>
            <w:gridSpan w:val="3"/>
            <w:vMerge w:val="restart"/>
            <w:shd w:val="clear" w:color="auto" w:fill="FFFFFF" w:themeFill="background1"/>
            <w:vAlign w:val="center"/>
          </w:tcPr>
          <w:p w:rsidR="00FD1B3C" w:rsidRPr="00084E29" w:rsidRDefault="00FD1B3C" w:rsidP="00D52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4E29">
              <w:rPr>
                <w:rFonts w:ascii="Times New Roman" w:hAnsi="Times New Roman"/>
              </w:rPr>
              <w:t>Источник финансирования</w:t>
            </w:r>
          </w:p>
        </w:tc>
        <w:tc>
          <w:tcPr>
            <w:tcW w:w="3032" w:type="pct"/>
            <w:gridSpan w:val="16"/>
            <w:shd w:val="clear" w:color="auto" w:fill="FFFFFF" w:themeFill="background1"/>
          </w:tcPr>
          <w:p w:rsidR="00FD1B3C" w:rsidRPr="00084E29" w:rsidRDefault="00FD1B3C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Объем финансирования, тыс. рублей</w:t>
            </w:r>
          </w:p>
        </w:tc>
        <w:tc>
          <w:tcPr>
            <w:tcW w:w="261" w:type="pct"/>
            <w:gridSpan w:val="3"/>
            <w:vMerge w:val="restart"/>
            <w:shd w:val="clear" w:color="auto" w:fill="FFFFFF" w:themeFill="background1"/>
            <w:vAlign w:val="center"/>
          </w:tcPr>
          <w:p w:rsidR="00FD1B3C" w:rsidRPr="00084E29" w:rsidRDefault="00FD1B3C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Ожидаемый непосредственный результат основного мероприятия, результат программы</w:t>
            </w:r>
          </w:p>
        </w:tc>
        <w:tc>
          <w:tcPr>
            <w:tcW w:w="203" w:type="pct"/>
            <w:gridSpan w:val="2"/>
            <w:vMerge w:val="restart"/>
            <w:shd w:val="clear" w:color="auto" w:fill="FFFFFF" w:themeFill="background1"/>
          </w:tcPr>
          <w:p w:rsidR="00FD1B3C" w:rsidRPr="00084E29" w:rsidRDefault="00FD1B3C" w:rsidP="00D529E1">
            <w:pPr>
              <w:spacing w:after="0" w:line="240" w:lineRule="auto"/>
              <w:rPr>
                <w:rFonts w:ascii="Times New Roman" w:hAnsi="Times New Roman"/>
              </w:rPr>
            </w:pPr>
            <w:r w:rsidRPr="00084E29">
              <w:rPr>
                <w:rFonts w:ascii="Times New Roman" w:hAnsi="Times New Roman"/>
              </w:rPr>
              <w:t>№ целевого индикатора, показателя</w:t>
            </w:r>
          </w:p>
        </w:tc>
      </w:tr>
      <w:tr w:rsidR="00543592" w:rsidRPr="00084E29" w:rsidTr="00543592">
        <w:trPr>
          <w:trHeight w:val="233"/>
        </w:trPr>
        <w:tc>
          <w:tcPr>
            <w:tcW w:w="508" w:type="pct"/>
            <w:gridSpan w:val="2"/>
            <w:vMerge/>
            <w:shd w:val="clear" w:color="auto" w:fill="FFFFFF" w:themeFill="background1"/>
            <w:vAlign w:val="center"/>
          </w:tcPr>
          <w:p w:rsidR="00FD1B3C" w:rsidRPr="00084E29" w:rsidRDefault="00FD1B3C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2" w:type="pct"/>
            <w:gridSpan w:val="3"/>
            <w:vMerge/>
            <w:shd w:val="clear" w:color="auto" w:fill="FFFFFF" w:themeFill="background1"/>
            <w:vAlign w:val="center"/>
          </w:tcPr>
          <w:p w:rsidR="00FD1B3C" w:rsidRPr="00084E29" w:rsidRDefault="00FD1B3C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3" w:type="pct"/>
            <w:gridSpan w:val="4"/>
            <w:vMerge/>
            <w:shd w:val="clear" w:color="auto" w:fill="FFFFFF" w:themeFill="background1"/>
            <w:vAlign w:val="center"/>
          </w:tcPr>
          <w:p w:rsidR="00FD1B3C" w:rsidRPr="00084E29" w:rsidRDefault="00FD1B3C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1" w:type="pct"/>
            <w:gridSpan w:val="3"/>
            <w:vMerge/>
            <w:shd w:val="clear" w:color="auto" w:fill="FFFFFF" w:themeFill="background1"/>
            <w:vAlign w:val="center"/>
          </w:tcPr>
          <w:p w:rsidR="00FD1B3C" w:rsidRPr="00084E29" w:rsidRDefault="00FD1B3C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:rsidR="00FD1B3C" w:rsidRPr="00084E29" w:rsidRDefault="00FD1B3C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7" w:type="pct"/>
            <w:gridSpan w:val="2"/>
            <w:shd w:val="clear" w:color="auto" w:fill="FFFFFF" w:themeFill="background1"/>
            <w:vAlign w:val="center"/>
          </w:tcPr>
          <w:p w:rsidR="00FD1B3C" w:rsidRPr="00084E29" w:rsidRDefault="00FD1B3C" w:rsidP="00453D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Всего (сумма граф 7</w:t>
            </w:r>
            <w:r w:rsidRPr="00782FF8">
              <w:rPr>
                <w:rFonts w:ascii="Times New Roman" w:hAnsi="Times New Roman" w:cs="Times New Roman"/>
                <w:sz w:val="22"/>
                <w:szCs w:val="22"/>
              </w:rPr>
              <w:t>-1</w:t>
            </w:r>
            <w:r w:rsidR="00453DBF" w:rsidRPr="00782FF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315" w:type="pct"/>
            <w:gridSpan w:val="2"/>
            <w:shd w:val="clear" w:color="auto" w:fill="FFFFFF" w:themeFill="background1"/>
          </w:tcPr>
          <w:p w:rsidR="00FD1B3C" w:rsidRPr="00084E29" w:rsidRDefault="00FD1B3C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D1B3C" w:rsidRPr="00084E29" w:rsidRDefault="00FD1B3C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2015 г.</w:t>
            </w:r>
          </w:p>
          <w:p w:rsidR="00FD1B3C" w:rsidRPr="00084E29" w:rsidRDefault="00FD1B3C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394" w:type="pct"/>
            <w:gridSpan w:val="2"/>
            <w:shd w:val="clear" w:color="auto" w:fill="FFFFFF" w:themeFill="background1"/>
          </w:tcPr>
          <w:p w:rsidR="00FD1B3C" w:rsidRPr="00084E29" w:rsidRDefault="00FD1B3C" w:rsidP="00D529E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D1B3C" w:rsidRPr="00084E29" w:rsidRDefault="00FD1B3C" w:rsidP="00D529E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2016 г.</w:t>
            </w:r>
          </w:p>
          <w:p w:rsidR="00FD1B3C" w:rsidRPr="00084E29" w:rsidRDefault="00FD1B3C" w:rsidP="00D529E1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392" w:type="pct"/>
            <w:gridSpan w:val="2"/>
            <w:shd w:val="clear" w:color="auto" w:fill="FFFFFF" w:themeFill="background1"/>
          </w:tcPr>
          <w:p w:rsidR="00FD1B3C" w:rsidRPr="00084E29" w:rsidRDefault="00FD1B3C" w:rsidP="00D529E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D1B3C" w:rsidRPr="00084E29" w:rsidRDefault="00FD1B3C" w:rsidP="00D529E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2017 г.</w:t>
            </w:r>
          </w:p>
          <w:p w:rsidR="00FD1B3C" w:rsidRPr="00084E29" w:rsidRDefault="00FD1B3C" w:rsidP="00D529E1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395" w:type="pct"/>
            <w:gridSpan w:val="2"/>
            <w:shd w:val="clear" w:color="auto" w:fill="FFFFFF" w:themeFill="background1"/>
            <w:vAlign w:val="center"/>
          </w:tcPr>
          <w:p w:rsidR="00FD1B3C" w:rsidRPr="00084E29" w:rsidRDefault="00FD1B3C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2018 г.</w:t>
            </w:r>
          </w:p>
        </w:tc>
        <w:tc>
          <w:tcPr>
            <w:tcW w:w="394" w:type="pct"/>
            <w:gridSpan w:val="3"/>
            <w:shd w:val="clear" w:color="auto" w:fill="FFFFFF" w:themeFill="background1"/>
            <w:vAlign w:val="center"/>
          </w:tcPr>
          <w:p w:rsidR="00FD1B3C" w:rsidRPr="00084E29" w:rsidRDefault="00FD1B3C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2019 г.</w:t>
            </w:r>
          </w:p>
        </w:tc>
        <w:tc>
          <w:tcPr>
            <w:tcW w:w="365" w:type="pct"/>
            <w:gridSpan w:val="2"/>
            <w:shd w:val="clear" w:color="auto" w:fill="FFFFFF" w:themeFill="background1"/>
            <w:vAlign w:val="center"/>
          </w:tcPr>
          <w:p w:rsidR="00FD1B3C" w:rsidRPr="00084E29" w:rsidRDefault="00FD1B3C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2020г.</w:t>
            </w:r>
          </w:p>
        </w:tc>
        <w:tc>
          <w:tcPr>
            <w:tcW w:w="261" w:type="pct"/>
            <w:gridSpan w:val="3"/>
            <w:vMerge/>
            <w:shd w:val="clear" w:color="auto" w:fill="FFFFFF" w:themeFill="background1"/>
            <w:vAlign w:val="center"/>
          </w:tcPr>
          <w:p w:rsidR="00FD1B3C" w:rsidRPr="00084E29" w:rsidRDefault="00FD1B3C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3" w:type="pct"/>
            <w:gridSpan w:val="2"/>
            <w:vMerge/>
            <w:shd w:val="clear" w:color="auto" w:fill="FFFFFF" w:themeFill="background1"/>
          </w:tcPr>
          <w:p w:rsidR="00FD1B3C" w:rsidRPr="00084E29" w:rsidRDefault="00FD1B3C" w:rsidP="00D529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43592" w:rsidRPr="00084E29" w:rsidTr="00543592">
        <w:trPr>
          <w:trHeight w:val="578"/>
        </w:trPr>
        <w:tc>
          <w:tcPr>
            <w:tcW w:w="508" w:type="pct"/>
            <w:gridSpan w:val="2"/>
            <w:vMerge/>
            <w:shd w:val="clear" w:color="auto" w:fill="FFFFFF" w:themeFill="background1"/>
            <w:vAlign w:val="center"/>
          </w:tcPr>
          <w:p w:rsidR="00FD1B3C" w:rsidRPr="00084E29" w:rsidRDefault="00FD1B3C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2" w:type="pct"/>
            <w:gridSpan w:val="3"/>
            <w:vMerge/>
            <w:shd w:val="clear" w:color="auto" w:fill="FFFFFF" w:themeFill="background1"/>
            <w:vAlign w:val="center"/>
          </w:tcPr>
          <w:p w:rsidR="00FD1B3C" w:rsidRPr="00084E29" w:rsidRDefault="00FD1B3C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3" w:type="pct"/>
            <w:gridSpan w:val="4"/>
            <w:vMerge/>
            <w:shd w:val="clear" w:color="auto" w:fill="FFFFFF" w:themeFill="background1"/>
            <w:vAlign w:val="center"/>
          </w:tcPr>
          <w:p w:rsidR="00FD1B3C" w:rsidRPr="00084E29" w:rsidRDefault="00FD1B3C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1" w:type="pct"/>
            <w:gridSpan w:val="3"/>
            <w:vMerge/>
            <w:shd w:val="clear" w:color="auto" w:fill="FFFFFF" w:themeFill="background1"/>
            <w:vAlign w:val="center"/>
          </w:tcPr>
          <w:p w:rsidR="00FD1B3C" w:rsidRPr="00084E29" w:rsidRDefault="00FD1B3C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0" w:type="pct"/>
            <w:shd w:val="clear" w:color="auto" w:fill="FFFFFF" w:themeFill="background1"/>
          </w:tcPr>
          <w:p w:rsidR="00FD1B3C" w:rsidRPr="00496392" w:rsidRDefault="00FD1B3C" w:rsidP="00D529E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87" w:type="pct"/>
            <w:gridSpan w:val="2"/>
            <w:shd w:val="clear" w:color="auto" w:fill="FFFFFF" w:themeFill="background1"/>
          </w:tcPr>
          <w:p w:rsidR="00FD1B3C" w:rsidRPr="00496392" w:rsidRDefault="002B5E74" w:rsidP="00926B2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12 074 810,8</w:t>
            </w:r>
          </w:p>
        </w:tc>
        <w:tc>
          <w:tcPr>
            <w:tcW w:w="315" w:type="pct"/>
            <w:gridSpan w:val="2"/>
            <w:shd w:val="clear" w:color="auto" w:fill="FFFFFF" w:themeFill="background1"/>
          </w:tcPr>
          <w:p w:rsidR="00FD1B3C" w:rsidRPr="00822D49" w:rsidRDefault="00FD1B3C" w:rsidP="002B5E7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22D49">
              <w:rPr>
                <w:rFonts w:ascii="Times New Roman" w:hAnsi="Times New Roman" w:cs="Times New Roman"/>
              </w:rPr>
              <w:t>1 8</w:t>
            </w:r>
            <w:r w:rsidR="002B5E74" w:rsidRPr="00822D49">
              <w:rPr>
                <w:rFonts w:ascii="Times New Roman" w:hAnsi="Times New Roman" w:cs="Times New Roman"/>
              </w:rPr>
              <w:t>3</w:t>
            </w:r>
            <w:r w:rsidRPr="00822D49">
              <w:rPr>
                <w:rFonts w:ascii="Times New Roman" w:hAnsi="Times New Roman" w:cs="Times New Roman"/>
              </w:rPr>
              <w:t>3 160,0</w:t>
            </w:r>
          </w:p>
        </w:tc>
        <w:tc>
          <w:tcPr>
            <w:tcW w:w="394" w:type="pct"/>
            <w:gridSpan w:val="2"/>
            <w:shd w:val="clear" w:color="auto" w:fill="FFFFFF" w:themeFill="background1"/>
          </w:tcPr>
          <w:p w:rsidR="00FD1B3C" w:rsidRPr="00822D49" w:rsidRDefault="00C279B4" w:rsidP="002B5E7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22D49">
              <w:rPr>
                <w:rFonts w:ascii="Times New Roman" w:hAnsi="Times New Roman" w:cs="Times New Roman"/>
              </w:rPr>
              <w:t>1</w:t>
            </w:r>
            <w:r w:rsidR="002B5E74" w:rsidRPr="00822D49">
              <w:rPr>
                <w:rFonts w:ascii="Times New Roman" w:hAnsi="Times New Roman" w:cs="Times New Roman"/>
              </w:rPr>
              <w:t> 608 387,0</w:t>
            </w:r>
          </w:p>
        </w:tc>
        <w:tc>
          <w:tcPr>
            <w:tcW w:w="392" w:type="pct"/>
            <w:gridSpan w:val="2"/>
            <w:shd w:val="clear" w:color="auto" w:fill="FFFFFF" w:themeFill="background1"/>
          </w:tcPr>
          <w:p w:rsidR="00FD1B3C" w:rsidRPr="00496392" w:rsidRDefault="00C279B4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3 030 233,7</w:t>
            </w:r>
          </w:p>
        </w:tc>
        <w:tc>
          <w:tcPr>
            <w:tcW w:w="395" w:type="pct"/>
            <w:gridSpan w:val="2"/>
            <w:shd w:val="clear" w:color="auto" w:fill="FFFFFF" w:themeFill="background1"/>
          </w:tcPr>
          <w:p w:rsidR="00FD1B3C" w:rsidRPr="00496392" w:rsidRDefault="00161471" w:rsidP="00162E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279B4">
              <w:rPr>
                <w:rFonts w:ascii="Times New Roman" w:hAnsi="Times New Roman" w:cs="Times New Roman"/>
              </w:rPr>
              <w:t> 499 316,8</w:t>
            </w:r>
          </w:p>
        </w:tc>
        <w:tc>
          <w:tcPr>
            <w:tcW w:w="394" w:type="pct"/>
            <w:gridSpan w:val="3"/>
            <w:shd w:val="clear" w:color="auto" w:fill="FFFFFF" w:themeFill="background1"/>
          </w:tcPr>
          <w:p w:rsidR="00FD1B3C" w:rsidRPr="00496392" w:rsidRDefault="00161471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1 491 636,7</w:t>
            </w:r>
          </w:p>
        </w:tc>
        <w:tc>
          <w:tcPr>
            <w:tcW w:w="365" w:type="pct"/>
            <w:gridSpan w:val="2"/>
            <w:shd w:val="clear" w:color="auto" w:fill="FFFFFF" w:themeFill="background1"/>
          </w:tcPr>
          <w:p w:rsidR="00FD1B3C" w:rsidRPr="00496392" w:rsidRDefault="007D0369" w:rsidP="00926B2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1 612</w:t>
            </w:r>
            <w:r w:rsidR="00926B2D">
              <w:rPr>
                <w:rFonts w:ascii="Times New Roman" w:hAnsi="Times New Roman" w:cs="Times New Roman"/>
              </w:rPr>
              <w:t> 076,6</w:t>
            </w:r>
          </w:p>
        </w:tc>
        <w:tc>
          <w:tcPr>
            <w:tcW w:w="261" w:type="pct"/>
            <w:gridSpan w:val="3"/>
            <w:vMerge/>
            <w:shd w:val="clear" w:color="auto" w:fill="FFFFFF" w:themeFill="background1"/>
            <w:vAlign w:val="center"/>
          </w:tcPr>
          <w:p w:rsidR="00FD1B3C" w:rsidRPr="00496392" w:rsidRDefault="00FD1B3C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3" w:type="pct"/>
            <w:gridSpan w:val="2"/>
            <w:vMerge/>
            <w:shd w:val="clear" w:color="auto" w:fill="FFFFFF" w:themeFill="background1"/>
          </w:tcPr>
          <w:p w:rsidR="00FD1B3C" w:rsidRPr="00084E29" w:rsidRDefault="00FD1B3C" w:rsidP="00D529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43592" w:rsidRPr="00084E29" w:rsidTr="00543592">
        <w:trPr>
          <w:trHeight w:val="1197"/>
        </w:trPr>
        <w:tc>
          <w:tcPr>
            <w:tcW w:w="508" w:type="pct"/>
            <w:gridSpan w:val="2"/>
            <w:vMerge/>
            <w:shd w:val="clear" w:color="auto" w:fill="FFFFFF" w:themeFill="background1"/>
            <w:vAlign w:val="center"/>
          </w:tcPr>
          <w:p w:rsidR="00FD1B3C" w:rsidRPr="00084E29" w:rsidRDefault="00FD1B3C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2" w:type="pct"/>
            <w:gridSpan w:val="3"/>
            <w:vMerge/>
            <w:shd w:val="clear" w:color="auto" w:fill="FFFFFF" w:themeFill="background1"/>
            <w:vAlign w:val="center"/>
          </w:tcPr>
          <w:p w:rsidR="00FD1B3C" w:rsidRPr="00084E29" w:rsidRDefault="00FD1B3C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3" w:type="pct"/>
            <w:gridSpan w:val="4"/>
            <w:vMerge/>
            <w:shd w:val="clear" w:color="auto" w:fill="FFFFFF" w:themeFill="background1"/>
            <w:vAlign w:val="center"/>
          </w:tcPr>
          <w:p w:rsidR="00FD1B3C" w:rsidRPr="00084E29" w:rsidRDefault="00FD1B3C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1" w:type="pct"/>
            <w:gridSpan w:val="3"/>
            <w:vMerge/>
            <w:shd w:val="clear" w:color="auto" w:fill="FFFFFF" w:themeFill="background1"/>
            <w:vAlign w:val="center"/>
          </w:tcPr>
          <w:p w:rsidR="00FD1B3C" w:rsidRPr="00084E29" w:rsidRDefault="00FD1B3C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0" w:type="pct"/>
            <w:shd w:val="clear" w:color="auto" w:fill="FFFFFF" w:themeFill="background1"/>
          </w:tcPr>
          <w:p w:rsidR="00FD1B3C" w:rsidRPr="00496392" w:rsidRDefault="00FD1B3C" w:rsidP="00D529E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387" w:type="pct"/>
            <w:gridSpan w:val="2"/>
            <w:shd w:val="clear" w:color="auto" w:fill="auto"/>
          </w:tcPr>
          <w:p w:rsidR="00FD1B3C" w:rsidRPr="008C7979" w:rsidRDefault="003A6E1D" w:rsidP="0009604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C7979">
              <w:rPr>
                <w:rFonts w:ascii="Times New Roman" w:hAnsi="Times New Roman" w:cs="Times New Roman"/>
              </w:rPr>
              <w:t>9 401 678,8</w:t>
            </w:r>
          </w:p>
        </w:tc>
        <w:tc>
          <w:tcPr>
            <w:tcW w:w="315" w:type="pct"/>
            <w:gridSpan w:val="2"/>
            <w:shd w:val="clear" w:color="auto" w:fill="auto"/>
          </w:tcPr>
          <w:p w:rsidR="00FD1B3C" w:rsidRPr="008C7979" w:rsidRDefault="00FD1B3C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C7979">
              <w:rPr>
                <w:rFonts w:ascii="Times New Roman" w:hAnsi="Times New Roman" w:cs="Times New Roman"/>
              </w:rPr>
              <w:t>1 352 347,5</w:t>
            </w:r>
          </w:p>
        </w:tc>
        <w:tc>
          <w:tcPr>
            <w:tcW w:w="394" w:type="pct"/>
            <w:gridSpan w:val="2"/>
            <w:shd w:val="clear" w:color="auto" w:fill="auto"/>
          </w:tcPr>
          <w:p w:rsidR="00FD1B3C" w:rsidRPr="008C7979" w:rsidRDefault="00FD1B3C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C7979">
              <w:rPr>
                <w:rFonts w:ascii="Times New Roman" w:hAnsi="Times New Roman" w:cs="Times New Roman"/>
              </w:rPr>
              <w:t>1 763 501,8</w:t>
            </w:r>
          </w:p>
        </w:tc>
        <w:tc>
          <w:tcPr>
            <w:tcW w:w="392" w:type="pct"/>
            <w:gridSpan w:val="2"/>
            <w:shd w:val="clear" w:color="auto" w:fill="auto"/>
          </w:tcPr>
          <w:p w:rsidR="00FD1B3C" w:rsidRPr="008C7979" w:rsidRDefault="00FD1B3C" w:rsidP="007A164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C7979">
              <w:rPr>
                <w:rFonts w:ascii="Times New Roman" w:hAnsi="Times New Roman" w:cs="Times New Roman"/>
              </w:rPr>
              <w:t>2 661 557,9</w:t>
            </w:r>
          </w:p>
        </w:tc>
        <w:tc>
          <w:tcPr>
            <w:tcW w:w="395" w:type="pct"/>
            <w:gridSpan w:val="2"/>
            <w:shd w:val="clear" w:color="auto" w:fill="auto"/>
          </w:tcPr>
          <w:p w:rsidR="00FD1B3C" w:rsidRPr="008C7979" w:rsidRDefault="00E90010" w:rsidP="003A6E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C7979">
              <w:rPr>
                <w:rFonts w:ascii="Times New Roman" w:hAnsi="Times New Roman" w:cs="Times New Roman"/>
              </w:rPr>
              <w:t>2</w:t>
            </w:r>
            <w:r w:rsidR="003A6E1D" w:rsidRPr="008C7979">
              <w:rPr>
                <w:rFonts w:ascii="Times New Roman" w:hAnsi="Times New Roman" w:cs="Times New Roman"/>
              </w:rPr>
              <w:t> 329 705,3</w:t>
            </w:r>
          </w:p>
        </w:tc>
        <w:tc>
          <w:tcPr>
            <w:tcW w:w="394" w:type="pct"/>
            <w:gridSpan w:val="3"/>
            <w:shd w:val="clear" w:color="auto" w:fill="auto"/>
          </w:tcPr>
          <w:p w:rsidR="00FD1B3C" w:rsidRPr="008C7979" w:rsidRDefault="008F3A03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C7979">
              <w:rPr>
                <w:rFonts w:ascii="Times New Roman" w:hAnsi="Times New Roman" w:cs="Times New Roman"/>
              </w:rPr>
              <w:t>651 057,1</w:t>
            </w:r>
          </w:p>
        </w:tc>
        <w:tc>
          <w:tcPr>
            <w:tcW w:w="365" w:type="pct"/>
            <w:gridSpan w:val="2"/>
            <w:shd w:val="clear" w:color="auto" w:fill="auto"/>
          </w:tcPr>
          <w:p w:rsidR="00FD1B3C" w:rsidRPr="00496392" w:rsidRDefault="008F3A03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96392">
              <w:rPr>
                <w:rFonts w:ascii="Times New Roman" w:hAnsi="Times New Roman" w:cs="Times New Roman"/>
              </w:rPr>
              <w:t>643 509,2</w:t>
            </w:r>
          </w:p>
        </w:tc>
        <w:tc>
          <w:tcPr>
            <w:tcW w:w="261" w:type="pct"/>
            <w:gridSpan w:val="3"/>
            <w:vMerge/>
            <w:shd w:val="clear" w:color="auto" w:fill="FFFFFF" w:themeFill="background1"/>
            <w:vAlign w:val="center"/>
          </w:tcPr>
          <w:p w:rsidR="00FD1B3C" w:rsidRPr="00496392" w:rsidRDefault="00FD1B3C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3" w:type="pct"/>
            <w:gridSpan w:val="2"/>
            <w:vMerge/>
            <w:shd w:val="clear" w:color="auto" w:fill="FFFFFF" w:themeFill="background1"/>
          </w:tcPr>
          <w:p w:rsidR="00FD1B3C" w:rsidRPr="00084E29" w:rsidRDefault="00FD1B3C" w:rsidP="00D529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43592" w:rsidRPr="00084E29" w:rsidTr="00543592">
        <w:trPr>
          <w:trHeight w:val="268"/>
        </w:trPr>
        <w:tc>
          <w:tcPr>
            <w:tcW w:w="508" w:type="pct"/>
            <w:gridSpan w:val="2"/>
            <w:shd w:val="clear" w:color="auto" w:fill="FFFFFF" w:themeFill="background1"/>
            <w:vAlign w:val="center"/>
          </w:tcPr>
          <w:p w:rsidR="003F1FFE" w:rsidRPr="00084E29" w:rsidRDefault="003F1FFE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32" w:type="pct"/>
            <w:gridSpan w:val="3"/>
            <w:shd w:val="clear" w:color="auto" w:fill="FFFFFF" w:themeFill="background1"/>
            <w:vAlign w:val="center"/>
          </w:tcPr>
          <w:p w:rsidR="003F1FFE" w:rsidRPr="00084E29" w:rsidRDefault="003F1FFE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03" w:type="pct"/>
            <w:gridSpan w:val="4"/>
            <w:shd w:val="clear" w:color="auto" w:fill="FFFFFF" w:themeFill="background1"/>
            <w:vAlign w:val="center"/>
          </w:tcPr>
          <w:p w:rsidR="003F1FFE" w:rsidRPr="00084E29" w:rsidRDefault="003F1FFE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61" w:type="pct"/>
            <w:gridSpan w:val="3"/>
            <w:shd w:val="clear" w:color="auto" w:fill="FFFFFF" w:themeFill="background1"/>
            <w:vAlign w:val="center"/>
          </w:tcPr>
          <w:p w:rsidR="003F1FFE" w:rsidRPr="00084E29" w:rsidRDefault="003F1FFE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:rsidR="003F1FFE" w:rsidRPr="00496392" w:rsidRDefault="003F1FFE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87" w:type="pct"/>
            <w:gridSpan w:val="2"/>
            <w:shd w:val="clear" w:color="auto" w:fill="auto"/>
            <w:vAlign w:val="center"/>
          </w:tcPr>
          <w:p w:rsidR="003F1FFE" w:rsidRPr="008C7979" w:rsidRDefault="003F1FFE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7979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15" w:type="pct"/>
            <w:gridSpan w:val="2"/>
            <w:shd w:val="clear" w:color="auto" w:fill="auto"/>
            <w:vAlign w:val="center"/>
          </w:tcPr>
          <w:p w:rsidR="003F1FFE" w:rsidRPr="008C7979" w:rsidRDefault="003F1FFE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7979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3F1FFE" w:rsidRPr="008C7979" w:rsidRDefault="003F1FFE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7979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392" w:type="pct"/>
            <w:gridSpan w:val="2"/>
            <w:shd w:val="clear" w:color="auto" w:fill="auto"/>
            <w:vAlign w:val="center"/>
          </w:tcPr>
          <w:p w:rsidR="003F1FFE" w:rsidRPr="008C7979" w:rsidRDefault="003F1FFE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7979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395" w:type="pct"/>
            <w:gridSpan w:val="2"/>
            <w:shd w:val="clear" w:color="auto" w:fill="auto"/>
          </w:tcPr>
          <w:p w:rsidR="003F1FFE" w:rsidRPr="008C7979" w:rsidRDefault="003F1FFE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7979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394" w:type="pct"/>
            <w:gridSpan w:val="3"/>
            <w:shd w:val="clear" w:color="auto" w:fill="auto"/>
            <w:vAlign w:val="center"/>
          </w:tcPr>
          <w:p w:rsidR="003F1FFE" w:rsidRPr="008C7979" w:rsidRDefault="003F1FFE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7979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365" w:type="pct"/>
            <w:gridSpan w:val="2"/>
            <w:shd w:val="clear" w:color="auto" w:fill="auto"/>
            <w:vAlign w:val="center"/>
          </w:tcPr>
          <w:p w:rsidR="003F1FFE" w:rsidRPr="008C7979" w:rsidRDefault="003F1FFE" w:rsidP="003F1F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261" w:type="pct"/>
            <w:gridSpan w:val="3"/>
            <w:shd w:val="clear" w:color="auto" w:fill="FFFFFF" w:themeFill="background1"/>
            <w:vAlign w:val="center"/>
          </w:tcPr>
          <w:p w:rsidR="003F1FFE" w:rsidRPr="00496392" w:rsidRDefault="003F1FFE" w:rsidP="003F1F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03" w:type="pct"/>
            <w:gridSpan w:val="2"/>
            <w:shd w:val="clear" w:color="auto" w:fill="FFFFFF" w:themeFill="background1"/>
            <w:vAlign w:val="center"/>
          </w:tcPr>
          <w:p w:rsidR="003F1FFE" w:rsidRPr="00084E29" w:rsidRDefault="003F1FFE" w:rsidP="003F1F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4E29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4</w:t>
            </w:r>
          </w:p>
        </w:tc>
      </w:tr>
      <w:tr w:rsidR="00706D99" w:rsidRPr="00084E29" w:rsidTr="00543592">
        <w:trPr>
          <w:trHeight w:val="268"/>
        </w:trPr>
        <w:tc>
          <w:tcPr>
            <w:tcW w:w="5000" w:type="pct"/>
            <w:gridSpan w:val="33"/>
            <w:shd w:val="clear" w:color="auto" w:fill="auto"/>
            <w:vAlign w:val="center"/>
          </w:tcPr>
          <w:p w:rsidR="00706D99" w:rsidRPr="008C7979" w:rsidRDefault="00706D99" w:rsidP="00D529E1">
            <w:pPr>
              <w:spacing w:after="0" w:line="240" w:lineRule="auto"/>
              <w:rPr>
                <w:rFonts w:ascii="Times New Roman" w:hAnsi="Times New Roman"/>
              </w:rPr>
            </w:pPr>
            <w:r w:rsidRPr="008C7979">
              <w:rPr>
                <w:rFonts w:ascii="Times New Roman" w:hAnsi="Times New Roman"/>
              </w:rPr>
              <w:t>Цель программы - повышение уровня безопасности, комфортности и эстетической привлекательности среды проживания населения на территории Новокузнецкого городского округа</w:t>
            </w:r>
          </w:p>
        </w:tc>
      </w:tr>
      <w:tr w:rsidR="00706D99" w:rsidRPr="00084E29" w:rsidTr="00543592">
        <w:trPr>
          <w:trHeight w:val="268"/>
        </w:trPr>
        <w:tc>
          <w:tcPr>
            <w:tcW w:w="5000" w:type="pct"/>
            <w:gridSpan w:val="33"/>
            <w:shd w:val="clear" w:color="auto" w:fill="auto"/>
            <w:vAlign w:val="center"/>
          </w:tcPr>
          <w:p w:rsidR="00706D99" w:rsidRPr="008C7979" w:rsidRDefault="00706D99" w:rsidP="00D529E1">
            <w:pPr>
              <w:spacing w:after="0" w:line="240" w:lineRule="auto"/>
              <w:rPr>
                <w:rFonts w:ascii="Times New Roman" w:hAnsi="Times New Roman"/>
              </w:rPr>
            </w:pPr>
            <w:r w:rsidRPr="008C7979">
              <w:rPr>
                <w:rFonts w:ascii="Times New Roman" w:hAnsi="Times New Roman"/>
              </w:rPr>
              <w:t>Подпрограмма  1 «</w:t>
            </w:r>
            <w:r w:rsidR="006D5507" w:rsidRPr="008C7979">
              <w:rPr>
                <w:rFonts w:ascii="Times New Roman" w:hAnsi="Times New Roman"/>
              </w:rPr>
              <w:t>Благоустройство городских территорий, организация содержания, ремонта городского хозяйства Новокузнецкого городского округа</w:t>
            </w:r>
            <w:r w:rsidRPr="008C7979">
              <w:rPr>
                <w:rFonts w:ascii="Times New Roman" w:hAnsi="Times New Roman"/>
              </w:rPr>
              <w:t>»</w:t>
            </w:r>
          </w:p>
        </w:tc>
      </w:tr>
      <w:tr w:rsidR="00543592" w:rsidRPr="00084E29" w:rsidTr="00543592">
        <w:trPr>
          <w:trHeight w:val="941"/>
        </w:trPr>
        <w:tc>
          <w:tcPr>
            <w:tcW w:w="508" w:type="pct"/>
            <w:gridSpan w:val="2"/>
            <w:vMerge w:val="restart"/>
            <w:shd w:val="clear" w:color="auto" w:fill="FFFFFF" w:themeFill="background1"/>
          </w:tcPr>
          <w:p w:rsidR="00FD1B3C" w:rsidRPr="00084E29" w:rsidRDefault="00FD1B3C" w:rsidP="00D52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2" w:type="pct"/>
            <w:gridSpan w:val="3"/>
            <w:vMerge w:val="restart"/>
            <w:shd w:val="clear" w:color="auto" w:fill="FFFFFF" w:themeFill="background1"/>
          </w:tcPr>
          <w:p w:rsidR="00FD1B3C" w:rsidRPr="00084E29" w:rsidRDefault="00FD1B3C" w:rsidP="00D529E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6" w:type="pct"/>
            <w:gridSpan w:val="3"/>
            <w:vMerge w:val="restart"/>
            <w:shd w:val="clear" w:color="auto" w:fill="FFFFFF" w:themeFill="background1"/>
          </w:tcPr>
          <w:p w:rsidR="00FD1B3C" w:rsidRPr="00084E29" w:rsidRDefault="00FD1B3C" w:rsidP="00D529E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" w:type="pct"/>
            <w:gridSpan w:val="4"/>
            <w:shd w:val="clear" w:color="auto" w:fill="FFFFFF" w:themeFill="background1"/>
          </w:tcPr>
          <w:p w:rsidR="00FD1B3C" w:rsidRPr="00084E29" w:rsidRDefault="00FD1B3C" w:rsidP="00D529E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0" w:type="pct"/>
            <w:shd w:val="clear" w:color="auto" w:fill="FFFFFF" w:themeFill="background1"/>
          </w:tcPr>
          <w:p w:rsidR="00FD1B3C" w:rsidRPr="00496392" w:rsidRDefault="00FD1B3C" w:rsidP="00D529E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  <w:p w:rsidR="00FD1B3C" w:rsidRPr="00496392" w:rsidRDefault="00FD1B3C" w:rsidP="00D529E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7" w:type="pct"/>
            <w:gridSpan w:val="2"/>
            <w:shd w:val="clear" w:color="auto" w:fill="auto"/>
          </w:tcPr>
          <w:p w:rsidR="00FD1B3C" w:rsidRPr="008C7979" w:rsidRDefault="00E90010" w:rsidP="003A6E1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C7979">
              <w:rPr>
                <w:rFonts w:ascii="Times New Roman" w:hAnsi="Times New Roman" w:cs="Times New Roman"/>
              </w:rPr>
              <w:t>2</w:t>
            </w:r>
            <w:r w:rsidR="003A6E1D" w:rsidRPr="008C7979">
              <w:rPr>
                <w:rFonts w:ascii="Times New Roman" w:hAnsi="Times New Roman" w:cs="Times New Roman"/>
              </w:rPr>
              <w:t> 885 820,2</w:t>
            </w:r>
          </w:p>
        </w:tc>
        <w:tc>
          <w:tcPr>
            <w:tcW w:w="315" w:type="pct"/>
            <w:gridSpan w:val="2"/>
            <w:shd w:val="clear" w:color="auto" w:fill="auto"/>
          </w:tcPr>
          <w:p w:rsidR="00FD1B3C" w:rsidRPr="008C7979" w:rsidRDefault="00FD1B3C" w:rsidP="00D529E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C7979">
              <w:rPr>
                <w:rFonts w:ascii="Times New Roman" w:hAnsi="Times New Roman" w:cs="Times New Roman"/>
              </w:rPr>
              <w:t>382 188,3</w:t>
            </w:r>
          </w:p>
        </w:tc>
        <w:tc>
          <w:tcPr>
            <w:tcW w:w="394" w:type="pct"/>
            <w:gridSpan w:val="2"/>
            <w:shd w:val="clear" w:color="auto" w:fill="auto"/>
          </w:tcPr>
          <w:p w:rsidR="00FD1B3C" w:rsidRPr="008C7979" w:rsidRDefault="00FD1B3C" w:rsidP="00D529E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C7979">
              <w:rPr>
                <w:rFonts w:ascii="Times New Roman" w:hAnsi="Times New Roman" w:cs="Times New Roman"/>
              </w:rPr>
              <w:t>766 282,3</w:t>
            </w:r>
          </w:p>
        </w:tc>
        <w:tc>
          <w:tcPr>
            <w:tcW w:w="392" w:type="pct"/>
            <w:gridSpan w:val="2"/>
            <w:shd w:val="clear" w:color="auto" w:fill="auto"/>
          </w:tcPr>
          <w:p w:rsidR="00FD1B3C" w:rsidRPr="008C7979" w:rsidRDefault="00FD1B3C" w:rsidP="00D529E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C7979">
              <w:rPr>
                <w:rFonts w:ascii="Times New Roman" w:hAnsi="Times New Roman" w:cs="Times New Roman"/>
              </w:rPr>
              <w:t>477</w:t>
            </w:r>
            <w:r w:rsidR="005735F0" w:rsidRPr="008C7979">
              <w:rPr>
                <w:rFonts w:ascii="Times New Roman" w:hAnsi="Times New Roman" w:cs="Times New Roman"/>
              </w:rPr>
              <w:t> 527,1</w:t>
            </w:r>
          </w:p>
        </w:tc>
        <w:tc>
          <w:tcPr>
            <w:tcW w:w="395" w:type="pct"/>
            <w:gridSpan w:val="2"/>
            <w:shd w:val="clear" w:color="auto" w:fill="auto"/>
          </w:tcPr>
          <w:p w:rsidR="00FD1B3C" w:rsidRPr="008C7979" w:rsidRDefault="003A6E1D" w:rsidP="00D529E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C7979">
              <w:rPr>
                <w:rFonts w:ascii="Times New Roman" w:hAnsi="Times New Roman" w:cs="Times New Roman"/>
              </w:rPr>
              <w:t>571 031,1</w:t>
            </w:r>
          </w:p>
        </w:tc>
        <w:tc>
          <w:tcPr>
            <w:tcW w:w="394" w:type="pct"/>
            <w:gridSpan w:val="3"/>
            <w:shd w:val="clear" w:color="auto" w:fill="auto"/>
          </w:tcPr>
          <w:p w:rsidR="00FD1B3C" w:rsidRPr="008C7979" w:rsidRDefault="00E366C7" w:rsidP="00163B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C7979">
              <w:rPr>
                <w:rFonts w:ascii="Times New Roman" w:hAnsi="Times New Roman" w:cs="Times New Roman"/>
              </w:rPr>
              <w:t>344 395,7</w:t>
            </w:r>
          </w:p>
        </w:tc>
        <w:tc>
          <w:tcPr>
            <w:tcW w:w="365" w:type="pct"/>
            <w:gridSpan w:val="2"/>
            <w:shd w:val="clear" w:color="auto" w:fill="auto"/>
          </w:tcPr>
          <w:p w:rsidR="00FD1B3C" w:rsidRPr="00496392" w:rsidRDefault="00E366C7" w:rsidP="00D529E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496392">
              <w:rPr>
                <w:rFonts w:ascii="Times New Roman" w:hAnsi="Times New Roman" w:cs="Times New Roman"/>
              </w:rPr>
              <w:t>344 395,7</w:t>
            </w:r>
          </w:p>
        </w:tc>
        <w:tc>
          <w:tcPr>
            <w:tcW w:w="256" w:type="pct"/>
            <w:gridSpan w:val="2"/>
            <w:vMerge w:val="restart"/>
            <w:shd w:val="clear" w:color="auto" w:fill="FFFFFF" w:themeFill="background1"/>
          </w:tcPr>
          <w:p w:rsidR="00FD1B3C" w:rsidRPr="00084E29" w:rsidRDefault="00FD1B3C" w:rsidP="00D529E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8" w:type="pct"/>
            <w:gridSpan w:val="3"/>
            <w:vMerge w:val="restart"/>
            <w:shd w:val="clear" w:color="auto" w:fill="FFFFFF" w:themeFill="background1"/>
          </w:tcPr>
          <w:p w:rsidR="00FD1B3C" w:rsidRPr="00084E29" w:rsidRDefault="00FD1B3C" w:rsidP="00D529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43592" w:rsidRPr="00084E29" w:rsidTr="00543592">
        <w:trPr>
          <w:trHeight w:val="1451"/>
        </w:trPr>
        <w:tc>
          <w:tcPr>
            <w:tcW w:w="508" w:type="pct"/>
            <w:gridSpan w:val="2"/>
            <w:vMerge/>
            <w:shd w:val="clear" w:color="auto" w:fill="FFFFFF" w:themeFill="background1"/>
          </w:tcPr>
          <w:p w:rsidR="00FD1B3C" w:rsidRPr="00084E29" w:rsidRDefault="00FD1B3C" w:rsidP="00D52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2" w:type="pct"/>
            <w:gridSpan w:val="3"/>
            <w:vMerge/>
            <w:shd w:val="clear" w:color="auto" w:fill="FFFFFF" w:themeFill="background1"/>
          </w:tcPr>
          <w:p w:rsidR="00FD1B3C" w:rsidRPr="00084E29" w:rsidRDefault="00FD1B3C" w:rsidP="00D52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" w:type="pct"/>
            <w:gridSpan w:val="3"/>
            <w:vMerge/>
            <w:shd w:val="clear" w:color="auto" w:fill="FFFFFF" w:themeFill="background1"/>
          </w:tcPr>
          <w:p w:rsidR="00FD1B3C" w:rsidRPr="00084E29" w:rsidRDefault="00FD1B3C" w:rsidP="00D529E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" w:type="pct"/>
            <w:gridSpan w:val="4"/>
            <w:shd w:val="clear" w:color="auto" w:fill="FFFFFF" w:themeFill="background1"/>
          </w:tcPr>
          <w:p w:rsidR="00FD1B3C" w:rsidRPr="00084E29" w:rsidRDefault="00FD1B3C" w:rsidP="00D529E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ФБ</w:t>
            </w: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FD1B3C" w:rsidRPr="00084E29" w:rsidRDefault="00FD1B3C" w:rsidP="00D529E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87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FD1B3C" w:rsidRPr="00084E29" w:rsidRDefault="00FD1B3C" w:rsidP="00D529E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FD1B3C" w:rsidRPr="00084E29" w:rsidRDefault="00FD1B3C" w:rsidP="00D529E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4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FD1B3C" w:rsidRPr="00084E29" w:rsidRDefault="00FD1B3C" w:rsidP="00D529E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2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FD1B3C" w:rsidRPr="00084E29" w:rsidRDefault="00FD1B3C" w:rsidP="00D529E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5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FD1B3C" w:rsidRPr="00084E29" w:rsidRDefault="00FD1B3C" w:rsidP="00D529E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4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FD1B3C" w:rsidRPr="00084E29" w:rsidRDefault="00FD1B3C" w:rsidP="00D529E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5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FD1B3C" w:rsidRPr="00084E29" w:rsidRDefault="006E3D99" w:rsidP="00D529E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56" w:type="pct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FD1B3C" w:rsidRPr="00084E29" w:rsidRDefault="00FD1B3C" w:rsidP="00D529E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8" w:type="pct"/>
            <w:gridSpan w:val="3"/>
            <w:vMerge/>
            <w:shd w:val="clear" w:color="auto" w:fill="FFFFFF" w:themeFill="background1"/>
          </w:tcPr>
          <w:p w:rsidR="00FD1B3C" w:rsidRPr="00084E29" w:rsidRDefault="00FD1B3C" w:rsidP="00D52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43592" w:rsidRPr="00084E29" w:rsidTr="00543592">
        <w:trPr>
          <w:trHeight w:val="239"/>
        </w:trPr>
        <w:tc>
          <w:tcPr>
            <w:tcW w:w="508" w:type="pct"/>
            <w:gridSpan w:val="2"/>
            <w:shd w:val="clear" w:color="auto" w:fill="FFFFFF" w:themeFill="background1"/>
            <w:vAlign w:val="center"/>
          </w:tcPr>
          <w:p w:rsidR="00453DBF" w:rsidRPr="00084E29" w:rsidRDefault="00453DBF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432" w:type="pct"/>
            <w:gridSpan w:val="3"/>
            <w:shd w:val="clear" w:color="auto" w:fill="FFFFFF" w:themeFill="background1"/>
            <w:vAlign w:val="center"/>
          </w:tcPr>
          <w:p w:rsidR="00453DBF" w:rsidRPr="00084E29" w:rsidRDefault="00453DBF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96" w:type="pct"/>
            <w:gridSpan w:val="3"/>
            <w:shd w:val="clear" w:color="auto" w:fill="FFFFFF" w:themeFill="background1"/>
            <w:vAlign w:val="center"/>
          </w:tcPr>
          <w:p w:rsidR="00453DBF" w:rsidRPr="00084E29" w:rsidRDefault="00453DBF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68" w:type="pct"/>
            <w:gridSpan w:val="4"/>
            <w:shd w:val="clear" w:color="auto" w:fill="FFFFFF" w:themeFill="background1"/>
            <w:vAlign w:val="center"/>
          </w:tcPr>
          <w:p w:rsidR="00453DBF" w:rsidRPr="00084E29" w:rsidRDefault="00453DBF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53DBF" w:rsidRPr="00084E29" w:rsidRDefault="00453DBF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87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53DBF" w:rsidRPr="00084E29" w:rsidRDefault="00453DBF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15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53DBF" w:rsidRPr="00084E29" w:rsidRDefault="00453DBF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394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53DBF" w:rsidRPr="00084E29" w:rsidRDefault="00453DBF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392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53DBF" w:rsidRPr="00084E29" w:rsidRDefault="00453DBF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395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453DBF" w:rsidRPr="00084E29" w:rsidRDefault="00453DBF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394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53DBF" w:rsidRPr="00084E29" w:rsidRDefault="00453DBF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365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53DBF" w:rsidRPr="00084E29" w:rsidRDefault="00453DBF" w:rsidP="00453D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453DBF" w:rsidRPr="00084E29" w:rsidRDefault="00453DBF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208" w:type="pct"/>
            <w:gridSpan w:val="3"/>
            <w:shd w:val="clear" w:color="auto" w:fill="FFFFFF" w:themeFill="background1"/>
            <w:vAlign w:val="center"/>
          </w:tcPr>
          <w:p w:rsidR="00453DBF" w:rsidRPr="00084E29" w:rsidRDefault="00453DBF" w:rsidP="00D52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932EDF">
              <w:rPr>
                <w:rFonts w:ascii="Times New Roman" w:hAnsi="Times New Roman"/>
              </w:rPr>
              <w:t>4</w:t>
            </w:r>
          </w:p>
        </w:tc>
      </w:tr>
      <w:tr w:rsidR="00543592" w:rsidRPr="00084E29" w:rsidTr="00543592">
        <w:trPr>
          <w:trHeight w:val="1106"/>
        </w:trPr>
        <w:tc>
          <w:tcPr>
            <w:tcW w:w="508" w:type="pct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FD1B3C" w:rsidRPr="00084E29" w:rsidRDefault="00FD1B3C" w:rsidP="00D52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2" w:type="pct"/>
            <w:gridSpan w:val="3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FD1B3C" w:rsidRPr="00084E29" w:rsidRDefault="00FD1B3C" w:rsidP="00D52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" w:type="pct"/>
            <w:gridSpan w:val="3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FD1B3C" w:rsidRPr="00084E29" w:rsidRDefault="00FD1B3C" w:rsidP="00D529E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D1B3C" w:rsidRPr="00084E29" w:rsidRDefault="00FD1B3C" w:rsidP="00D529E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D1B3C" w:rsidRPr="00084E29" w:rsidRDefault="00FD1B3C" w:rsidP="00D529E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3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D1B3C" w:rsidRPr="00084E29" w:rsidRDefault="00FD1B3C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D1B3C" w:rsidRPr="00084E29" w:rsidRDefault="00FD1B3C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D1B3C" w:rsidRPr="00084E29" w:rsidRDefault="00FD1B3C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D1B3C" w:rsidRPr="00084E29" w:rsidRDefault="00FD1B3C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D1B3C" w:rsidRPr="00084E29" w:rsidRDefault="00FD1B3C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D1B3C" w:rsidRPr="00084E29" w:rsidRDefault="00FD1B3C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9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D1B3C" w:rsidRPr="00084E29" w:rsidRDefault="006E3D99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56" w:type="pct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453DBF" w:rsidRPr="00496392" w:rsidRDefault="00453DBF" w:rsidP="00453DBF">
            <w:pPr>
              <w:pStyle w:val="ConsPlusCell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 xml:space="preserve">общего </w:t>
            </w:r>
          </w:p>
          <w:p w:rsidR="00453DBF" w:rsidRPr="00496392" w:rsidRDefault="00453DBF" w:rsidP="00453DBF">
            <w:pPr>
              <w:pStyle w:val="ConsPlusCell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 xml:space="preserve">пользования </w:t>
            </w:r>
          </w:p>
          <w:p w:rsidR="00453DBF" w:rsidRDefault="00453DBF" w:rsidP="00D529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местного значения,</w:t>
            </w:r>
          </w:p>
          <w:p w:rsidR="00FD1B3C" w:rsidRPr="00084E29" w:rsidRDefault="00FD1B3C" w:rsidP="00D529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находящихся на обслуживании Управления   – 508,8 км</w:t>
            </w:r>
          </w:p>
        </w:tc>
        <w:tc>
          <w:tcPr>
            <w:tcW w:w="208" w:type="pct"/>
            <w:gridSpan w:val="3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FD1B3C" w:rsidRPr="00084E29" w:rsidRDefault="00FD1B3C" w:rsidP="00D529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43592" w:rsidRPr="00084E29" w:rsidTr="00543592">
        <w:trPr>
          <w:trHeight w:val="240"/>
        </w:trPr>
        <w:tc>
          <w:tcPr>
            <w:tcW w:w="508" w:type="pct"/>
            <w:gridSpan w:val="2"/>
            <w:vMerge/>
            <w:shd w:val="clear" w:color="auto" w:fill="FFFFFF" w:themeFill="background1"/>
          </w:tcPr>
          <w:p w:rsidR="00FD1B3C" w:rsidRPr="00084E29" w:rsidRDefault="00FD1B3C" w:rsidP="00D52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2" w:type="pct"/>
            <w:gridSpan w:val="3"/>
            <w:vMerge/>
            <w:shd w:val="clear" w:color="auto" w:fill="FFFFFF" w:themeFill="background1"/>
          </w:tcPr>
          <w:p w:rsidR="00FD1B3C" w:rsidRPr="00084E29" w:rsidRDefault="00FD1B3C" w:rsidP="00D52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" w:type="pct"/>
            <w:gridSpan w:val="3"/>
            <w:vMerge/>
            <w:shd w:val="clear" w:color="auto" w:fill="FFFFFF" w:themeFill="background1"/>
          </w:tcPr>
          <w:p w:rsidR="00FD1B3C" w:rsidRPr="00084E29" w:rsidRDefault="00FD1B3C" w:rsidP="00D529E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" w:type="pct"/>
            <w:gridSpan w:val="4"/>
            <w:vMerge w:val="restart"/>
            <w:shd w:val="clear" w:color="auto" w:fill="FFFFFF" w:themeFill="background1"/>
          </w:tcPr>
          <w:p w:rsidR="00FD1B3C" w:rsidRPr="00084E29" w:rsidRDefault="00FD1B3C" w:rsidP="00D529E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:rsidR="00FD1B3C" w:rsidRPr="00084E29" w:rsidRDefault="00FD1B3C" w:rsidP="00D529E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87" w:type="pct"/>
            <w:gridSpan w:val="2"/>
            <w:shd w:val="clear" w:color="auto" w:fill="FFFFFF" w:themeFill="background1"/>
          </w:tcPr>
          <w:p w:rsidR="00FD1B3C" w:rsidRPr="00084E29" w:rsidRDefault="005609F6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gridSpan w:val="2"/>
            <w:shd w:val="clear" w:color="auto" w:fill="FFFFFF" w:themeFill="background1"/>
          </w:tcPr>
          <w:p w:rsidR="00FD1B3C" w:rsidRPr="00084E29" w:rsidRDefault="00FD1B3C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4" w:type="pct"/>
            <w:gridSpan w:val="2"/>
            <w:shd w:val="clear" w:color="auto" w:fill="FFFFFF" w:themeFill="background1"/>
          </w:tcPr>
          <w:p w:rsidR="00FD1B3C" w:rsidRPr="00084E29" w:rsidRDefault="00FD1B3C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2" w:type="pct"/>
            <w:gridSpan w:val="2"/>
            <w:shd w:val="clear" w:color="auto" w:fill="FFFFFF" w:themeFill="background1"/>
          </w:tcPr>
          <w:p w:rsidR="00FD1B3C" w:rsidRPr="00084E29" w:rsidRDefault="005609F6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5" w:type="pct"/>
            <w:gridSpan w:val="2"/>
            <w:shd w:val="clear" w:color="auto" w:fill="FFFFFF" w:themeFill="background1"/>
          </w:tcPr>
          <w:p w:rsidR="00FD1B3C" w:rsidRPr="00084E29" w:rsidRDefault="00FD1B3C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0" w:type="pct"/>
            <w:gridSpan w:val="2"/>
            <w:shd w:val="clear" w:color="auto" w:fill="FFFFFF" w:themeFill="background1"/>
          </w:tcPr>
          <w:p w:rsidR="00FD1B3C" w:rsidRPr="00084E29" w:rsidRDefault="00FD1B3C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9" w:type="pct"/>
            <w:gridSpan w:val="3"/>
            <w:shd w:val="clear" w:color="auto" w:fill="FFFFFF" w:themeFill="background1"/>
          </w:tcPr>
          <w:p w:rsidR="00FD1B3C" w:rsidRPr="00084E29" w:rsidRDefault="006E3D99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56" w:type="pct"/>
            <w:gridSpan w:val="2"/>
            <w:vMerge/>
            <w:shd w:val="clear" w:color="auto" w:fill="FFFFFF" w:themeFill="background1"/>
          </w:tcPr>
          <w:p w:rsidR="00FD1B3C" w:rsidRPr="00084E29" w:rsidRDefault="00FD1B3C" w:rsidP="00D529E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8" w:type="pct"/>
            <w:gridSpan w:val="3"/>
            <w:vMerge/>
            <w:shd w:val="clear" w:color="auto" w:fill="FFFFFF" w:themeFill="background1"/>
          </w:tcPr>
          <w:p w:rsidR="00FD1B3C" w:rsidRPr="00084E29" w:rsidRDefault="00FD1B3C" w:rsidP="00D529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43592" w:rsidRPr="00084E29" w:rsidTr="00543592">
        <w:trPr>
          <w:trHeight w:val="369"/>
        </w:trPr>
        <w:tc>
          <w:tcPr>
            <w:tcW w:w="508" w:type="pct"/>
            <w:gridSpan w:val="2"/>
            <w:vMerge/>
            <w:shd w:val="clear" w:color="auto" w:fill="FFFFFF" w:themeFill="background1"/>
          </w:tcPr>
          <w:p w:rsidR="00FD1B3C" w:rsidRPr="00084E29" w:rsidRDefault="00FD1B3C" w:rsidP="00D529E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2" w:type="pct"/>
            <w:gridSpan w:val="3"/>
            <w:vMerge/>
            <w:shd w:val="clear" w:color="auto" w:fill="FFFFFF" w:themeFill="background1"/>
          </w:tcPr>
          <w:p w:rsidR="00FD1B3C" w:rsidRPr="00084E29" w:rsidRDefault="00FD1B3C" w:rsidP="00D529E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6" w:type="pct"/>
            <w:gridSpan w:val="3"/>
            <w:vMerge/>
            <w:shd w:val="clear" w:color="auto" w:fill="FFFFFF" w:themeFill="background1"/>
          </w:tcPr>
          <w:p w:rsidR="00FD1B3C" w:rsidRPr="00084E29" w:rsidRDefault="00FD1B3C" w:rsidP="00D529E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" w:type="pct"/>
            <w:gridSpan w:val="4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FD1B3C" w:rsidRPr="00084E29" w:rsidRDefault="00FD1B3C" w:rsidP="00D529E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D1B3C" w:rsidRPr="00084E29" w:rsidRDefault="00FD1B3C" w:rsidP="00D529E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</w:t>
            </w:r>
          </w:p>
          <w:p w:rsidR="00FD1B3C" w:rsidRPr="00084E29" w:rsidRDefault="00FD1B3C" w:rsidP="00D529E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 xml:space="preserve">бюджете </w:t>
            </w:r>
          </w:p>
        </w:tc>
        <w:tc>
          <w:tcPr>
            <w:tcW w:w="387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D1B3C" w:rsidRPr="00496392" w:rsidRDefault="00FD1B3C" w:rsidP="006330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50 712,8</w:t>
            </w:r>
          </w:p>
        </w:tc>
        <w:tc>
          <w:tcPr>
            <w:tcW w:w="315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D1B3C" w:rsidRPr="00822D49" w:rsidRDefault="00FD1B3C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D4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4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D1B3C" w:rsidRPr="00822D49" w:rsidRDefault="00FD1B3C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D49">
              <w:rPr>
                <w:rFonts w:ascii="Times New Roman" w:hAnsi="Times New Roman" w:cs="Times New Roman"/>
                <w:sz w:val="22"/>
                <w:szCs w:val="22"/>
              </w:rPr>
              <w:t>50 312,8</w:t>
            </w:r>
          </w:p>
        </w:tc>
        <w:tc>
          <w:tcPr>
            <w:tcW w:w="392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D1B3C" w:rsidRPr="00496392" w:rsidRDefault="00FD1B3C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400,0</w:t>
            </w:r>
          </w:p>
        </w:tc>
        <w:tc>
          <w:tcPr>
            <w:tcW w:w="395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D1B3C" w:rsidRPr="00496392" w:rsidRDefault="00FD1B3C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D1B3C" w:rsidRPr="00084E29" w:rsidRDefault="00FD1B3C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9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D1B3C" w:rsidRPr="00084E29" w:rsidRDefault="006E3D99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56" w:type="pct"/>
            <w:gridSpan w:val="2"/>
            <w:vMerge/>
            <w:shd w:val="clear" w:color="auto" w:fill="FFFFFF" w:themeFill="background1"/>
          </w:tcPr>
          <w:p w:rsidR="00FD1B3C" w:rsidRPr="00084E29" w:rsidRDefault="00FD1B3C" w:rsidP="00D529E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8" w:type="pct"/>
            <w:gridSpan w:val="3"/>
            <w:vMerge/>
            <w:shd w:val="clear" w:color="auto" w:fill="FFFFFF" w:themeFill="background1"/>
          </w:tcPr>
          <w:p w:rsidR="00FD1B3C" w:rsidRPr="00084E29" w:rsidRDefault="00FD1B3C" w:rsidP="00D529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43592" w:rsidRPr="00084E29" w:rsidTr="00543592">
        <w:trPr>
          <w:trHeight w:val="240"/>
        </w:trPr>
        <w:tc>
          <w:tcPr>
            <w:tcW w:w="508" w:type="pct"/>
            <w:gridSpan w:val="2"/>
            <w:vMerge/>
            <w:shd w:val="clear" w:color="auto" w:fill="FFFFFF" w:themeFill="background1"/>
          </w:tcPr>
          <w:p w:rsidR="00FD1B3C" w:rsidRPr="00084E29" w:rsidRDefault="00FD1B3C" w:rsidP="00D529E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2" w:type="pct"/>
            <w:gridSpan w:val="3"/>
            <w:vMerge/>
            <w:shd w:val="clear" w:color="auto" w:fill="FFFFFF" w:themeFill="background1"/>
          </w:tcPr>
          <w:p w:rsidR="00FD1B3C" w:rsidRPr="00084E29" w:rsidRDefault="00FD1B3C" w:rsidP="00D529E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6" w:type="pct"/>
            <w:gridSpan w:val="3"/>
            <w:vMerge/>
            <w:shd w:val="clear" w:color="auto" w:fill="FFFFFF" w:themeFill="background1"/>
          </w:tcPr>
          <w:p w:rsidR="00FD1B3C" w:rsidRPr="00084E29" w:rsidRDefault="00FD1B3C" w:rsidP="00D529E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" w:type="pct"/>
            <w:gridSpan w:val="4"/>
            <w:vMerge w:val="restart"/>
            <w:shd w:val="clear" w:color="auto" w:fill="FFFFFF" w:themeFill="background1"/>
          </w:tcPr>
          <w:p w:rsidR="00FD1B3C" w:rsidRPr="00084E29" w:rsidRDefault="00FD1B3C" w:rsidP="00D529E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МБ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:rsidR="00FD1B3C" w:rsidRPr="00084E29" w:rsidRDefault="00FD1B3C" w:rsidP="00D529E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  <w:p w:rsidR="00FD1B3C" w:rsidRPr="00084E29" w:rsidRDefault="00FD1B3C" w:rsidP="00D529E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7" w:type="pct"/>
            <w:gridSpan w:val="2"/>
            <w:shd w:val="clear" w:color="auto" w:fill="auto"/>
          </w:tcPr>
          <w:p w:rsidR="00FD1B3C" w:rsidRPr="00E90010" w:rsidRDefault="005609F6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90010">
              <w:rPr>
                <w:rFonts w:ascii="Times New Roman" w:hAnsi="Times New Roman" w:cs="Times New Roman"/>
              </w:rPr>
              <w:t>3 755 518,3</w:t>
            </w:r>
          </w:p>
        </w:tc>
        <w:tc>
          <w:tcPr>
            <w:tcW w:w="315" w:type="pct"/>
            <w:gridSpan w:val="2"/>
            <w:shd w:val="clear" w:color="auto" w:fill="auto"/>
          </w:tcPr>
          <w:p w:rsidR="00FD1B3C" w:rsidRPr="00822D49" w:rsidRDefault="00FD1B3C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D49">
              <w:rPr>
                <w:rFonts w:ascii="Times New Roman" w:hAnsi="Times New Roman" w:cs="Times New Roman"/>
                <w:sz w:val="22"/>
                <w:szCs w:val="22"/>
              </w:rPr>
              <w:t>598 488,0</w:t>
            </w:r>
          </w:p>
        </w:tc>
        <w:tc>
          <w:tcPr>
            <w:tcW w:w="394" w:type="pct"/>
            <w:gridSpan w:val="2"/>
            <w:shd w:val="clear" w:color="auto" w:fill="auto"/>
          </w:tcPr>
          <w:p w:rsidR="00FD1B3C" w:rsidRPr="00822D49" w:rsidRDefault="00FD1B3C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D49">
              <w:rPr>
                <w:rFonts w:ascii="Times New Roman" w:hAnsi="Times New Roman" w:cs="Times New Roman"/>
                <w:sz w:val="22"/>
                <w:szCs w:val="22"/>
              </w:rPr>
              <w:t>598 488,0</w:t>
            </w:r>
          </w:p>
        </w:tc>
        <w:tc>
          <w:tcPr>
            <w:tcW w:w="392" w:type="pct"/>
            <w:gridSpan w:val="2"/>
            <w:shd w:val="clear" w:color="auto" w:fill="auto"/>
          </w:tcPr>
          <w:p w:rsidR="00FD1B3C" w:rsidRPr="00496392" w:rsidRDefault="005609F6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598 488,0</w:t>
            </w:r>
          </w:p>
        </w:tc>
        <w:tc>
          <w:tcPr>
            <w:tcW w:w="395" w:type="pct"/>
            <w:gridSpan w:val="2"/>
            <w:shd w:val="clear" w:color="auto" w:fill="auto"/>
          </w:tcPr>
          <w:p w:rsidR="00FD1B3C" w:rsidRPr="00496392" w:rsidRDefault="00FD1B3C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359  534,0</w:t>
            </w:r>
          </w:p>
        </w:tc>
        <w:tc>
          <w:tcPr>
            <w:tcW w:w="390" w:type="pct"/>
            <w:gridSpan w:val="2"/>
            <w:shd w:val="clear" w:color="auto" w:fill="auto"/>
          </w:tcPr>
          <w:p w:rsidR="00FD1B3C" w:rsidRPr="000E02A0" w:rsidRDefault="00FD1B3C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02A0">
              <w:rPr>
                <w:rFonts w:ascii="Times New Roman" w:hAnsi="Times New Roman" w:cs="Times New Roman"/>
                <w:sz w:val="22"/>
                <w:szCs w:val="22"/>
              </w:rPr>
              <w:t>740 876,4</w:t>
            </w:r>
          </w:p>
        </w:tc>
        <w:tc>
          <w:tcPr>
            <w:tcW w:w="369" w:type="pct"/>
            <w:gridSpan w:val="3"/>
            <w:shd w:val="clear" w:color="auto" w:fill="auto"/>
          </w:tcPr>
          <w:p w:rsidR="00FD1B3C" w:rsidRPr="000E02A0" w:rsidRDefault="00BA443A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02A0">
              <w:rPr>
                <w:rFonts w:ascii="Times New Roman" w:hAnsi="Times New Roman" w:cs="Times New Roman"/>
                <w:sz w:val="22"/>
                <w:szCs w:val="22"/>
              </w:rPr>
              <w:t>859 643,9</w:t>
            </w:r>
          </w:p>
        </w:tc>
        <w:tc>
          <w:tcPr>
            <w:tcW w:w="256" w:type="pct"/>
            <w:gridSpan w:val="2"/>
            <w:vMerge/>
            <w:shd w:val="clear" w:color="auto" w:fill="FFFFFF" w:themeFill="background1"/>
          </w:tcPr>
          <w:p w:rsidR="00FD1B3C" w:rsidRPr="00084E29" w:rsidRDefault="00FD1B3C" w:rsidP="00D529E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8" w:type="pct"/>
            <w:gridSpan w:val="3"/>
            <w:vMerge/>
            <w:shd w:val="clear" w:color="auto" w:fill="FFFFFF" w:themeFill="background1"/>
          </w:tcPr>
          <w:p w:rsidR="00FD1B3C" w:rsidRPr="00084E29" w:rsidRDefault="00FD1B3C" w:rsidP="00D529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43592" w:rsidRPr="00084E29" w:rsidTr="00543592">
        <w:trPr>
          <w:trHeight w:val="240"/>
        </w:trPr>
        <w:tc>
          <w:tcPr>
            <w:tcW w:w="508" w:type="pct"/>
            <w:gridSpan w:val="2"/>
            <w:vMerge/>
            <w:shd w:val="clear" w:color="auto" w:fill="FFFFFF" w:themeFill="background1"/>
          </w:tcPr>
          <w:p w:rsidR="00FD1B3C" w:rsidRPr="00084E29" w:rsidRDefault="00FD1B3C" w:rsidP="00D529E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2" w:type="pct"/>
            <w:gridSpan w:val="3"/>
            <w:vMerge/>
            <w:shd w:val="clear" w:color="auto" w:fill="FFFFFF" w:themeFill="background1"/>
          </w:tcPr>
          <w:p w:rsidR="00FD1B3C" w:rsidRPr="00084E29" w:rsidRDefault="00FD1B3C" w:rsidP="00D529E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6" w:type="pct"/>
            <w:gridSpan w:val="3"/>
            <w:vMerge/>
            <w:shd w:val="clear" w:color="auto" w:fill="FFFFFF" w:themeFill="background1"/>
          </w:tcPr>
          <w:p w:rsidR="00FD1B3C" w:rsidRPr="00084E29" w:rsidRDefault="00FD1B3C" w:rsidP="00D529E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" w:type="pct"/>
            <w:gridSpan w:val="4"/>
            <w:vMerge/>
            <w:shd w:val="clear" w:color="auto" w:fill="FFFFFF" w:themeFill="background1"/>
          </w:tcPr>
          <w:p w:rsidR="00FD1B3C" w:rsidRPr="00084E29" w:rsidRDefault="00FD1B3C" w:rsidP="00D529E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:rsidR="00FD1B3C" w:rsidRPr="008C7979" w:rsidRDefault="00FD1B3C" w:rsidP="00D529E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C7979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387" w:type="pct"/>
            <w:gridSpan w:val="2"/>
            <w:shd w:val="clear" w:color="auto" w:fill="auto"/>
          </w:tcPr>
          <w:p w:rsidR="00FD1B3C" w:rsidRPr="008C7979" w:rsidRDefault="00E90010" w:rsidP="00BB5D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C7979">
              <w:rPr>
                <w:rFonts w:ascii="Times New Roman" w:hAnsi="Times New Roman" w:cs="Times New Roman"/>
              </w:rPr>
              <w:t>2</w:t>
            </w:r>
            <w:r w:rsidR="00BB5D82" w:rsidRPr="008C7979">
              <w:rPr>
                <w:rFonts w:ascii="Times New Roman" w:hAnsi="Times New Roman" w:cs="Times New Roman"/>
              </w:rPr>
              <w:t> 835 107,4</w:t>
            </w:r>
          </w:p>
        </w:tc>
        <w:tc>
          <w:tcPr>
            <w:tcW w:w="315" w:type="pct"/>
            <w:gridSpan w:val="2"/>
            <w:shd w:val="clear" w:color="auto" w:fill="auto"/>
          </w:tcPr>
          <w:p w:rsidR="00FD1B3C" w:rsidRPr="008C7979" w:rsidRDefault="00FD1B3C" w:rsidP="007934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7979">
              <w:rPr>
                <w:rFonts w:ascii="Times New Roman" w:hAnsi="Times New Roman" w:cs="Times New Roman"/>
                <w:sz w:val="22"/>
                <w:szCs w:val="22"/>
              </w:rPr>
              <w:t>382 188,3</w:t>
            </w:r>
          </w:p>
        </w:tc>
        <w:tc>
          <w:tcPr>
            <w:tcW w:w="394" w:type="pct"/>
            <w:gridSpan w:val="2"/>
            <w:shd w:val="clear" w:color="auto" w:fill="auto"/>
          </w:tcPr>
          <w:p w:rsidR="00FD1B3C" w:rsidRPr="008C7979" w:rsidRDefault="005D5B50" w:rsidP="007934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7979">
              <w:rPr>
                <w:rFonts w:ascii="Times New Roman" w:hAnsi="Times New Roman" w:cs="Times New Roman"/>
                <w:sz w:val="22"/>
                <w:szCs w:val="22"/>
              </w:rPr>
              <w:t>715 969,5</w:t>
            </w:r>
          </w:p>
        </w:tc>
        <w:tc>
          <w:tcPr>
            <w:tcW w:w="392" w:type="pct"/>
            <w:gridSpan w:val="2"/>
            <w:shd w:val="clear" w:color="auto" w:fill="auto"/>
          </w:tcPr>
          <w:p w:rsidR="00FD1B3C" w:rsidRPr="008C7979" w:rsidRDefault="00FD1B3C" w:rsidP="00BA443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7979">
              <w:rPr>
                <w:rFonts w:ascii="Times New Roman" w:hAnsi="Times New Roman" w:cs="Times New Roman"/>
                <w:sz w:val="22"/>
                <w:szCs w:val="22"/>
              </w:rPr>
              <w:t>477</w:t>
            </w:r>
            <w:r w:rsidR="00BA443A" w:rsidRPr="008C7979">
              <w:rPr>
                <w:rFonts w:ascii="Times New Roman" w:hAnsi="Times New Roman" w:cs="Times New Roman"/>
                <w:sz w:val="22"/>
                <w:szCs w:val="22"/>
              </w:rPr>
              <w:t> 127,1</w:t>
            </w:r>
          </w:p>
        </w:tc>
        <w:tc>
          <w:tcPr>
            <w:tcW w:w="395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D1B3C" w:rsidRPr="008C7979" w:rsidRDefault="00BB5D82" w:rsidP="00C04D8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C7979">
              <w:rPr>
                <w:rFonts w:ascii="Times New Roman" w:hAnsi="Times New Roman" w:cs="Times New Roman"/>
                <w:sz w:val="22"/>
                <w:szCs w:val="22"/>
              </w:rPr>
              <w:t>571 031,1</w:t>
            </w:r>
          </w:p>
        </w:tc>
        <w:tc>
          <w:tcPr>
            <w:tcW w:w="39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D1B3C" w:rsidRPr="000E02A0" w:rsidRDefault="00E366C7" w:rsidP="00C04D8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E02A0">
              <w:rPr>
                <w:rFonts w:ascii="Times New Roman" w:hAnsi="Times New Roman" w:cs="Times New Roman"/>
                <w:sz w:val="22"/>
                <w:szCs w:val="22"/>
              </w:rPr>
              <w:t>344 395,7</w:t>
            </w:r>
          </w:p>
        </w:tc>
        <w:tc>
          <w:tcPr>
            <w:tcW w:w="369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D1B3C" w:rsidRPr="000E02A0" w:rsidRDefault="00E366C7" w:rsidP="00C04D8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E02A0">
              <w:rPr>
                <w:rFonts w:ascii="Times New Roman" w:hAnsi="Times New Roman" w:cs="Times New Roman"/>
                <w:sz w:val="22"/>
                <w:szCs w:val="22"/>
              </w:rPr>
              <w:t>344 395,7</w:t>
            </w:r>
          </w:p>
        </w:tc>
        <w:tc>
          <w:tcPr>
            <w:tcW w:w="256" w:type="pct"/>
            <w:gridSpan w:val="2"/>
            <w:vMerge/>
            <w:shd w:val="clear" w:color="auto" w:fill="FFFFFF" w:themeFill="background1"/>
          </w:tcPr>
          <w:p w:rsidR="00FD1B3C" w:rsidRPr="00084E29" w:rsidRDefault="00FD1B3C" w:rsidP="00D529E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8" w:type="pct"/>
            <w:gridSpan w:val="3"/>
            <w:vMerge/>
            <w:shd w:val="clear" w:color="auto" w:fill="FFFFFF" w:themeFill="background1"/>
          </w:tcPr>
          <w:p w:rsidR="00FD1B3C" w:rsidRPr="00084E29" w:rsidRDefault="00FD1B3C" w:rsidP="00D529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43592" w:rsidRPr="00084E29" w:rsidTr="00543592">
        <w:trPr>
          <w:trHeight w:val="240"/>
        </w:trPr>
        <w:tc>
          <w:tcPr>
            <w:tcW w:w="508" w:type="pct"/>
            <w:gridSpan w:val="2"/>
            <w:vMerge/>
            <w:shd w:val="clear" w:color="auto" w:fill="FFFFFF" w:themeFill="background1"/>
          </w:tcPr>
          <w:p w:rsidR="00FD1B3C" w:rsidRPr="00084E29" w:rsidRDefault="00FD1B3C" w:rsidP="00D529E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2" w:type="pct"/>
            <w:gridSpan w:val="3"/>
            <w:vMerge/>
            <w:shd w:val="clear" w:color="auto" w:fill="FFFFFF" w:themeFill="background1"/>
          </w:tcPr>
          <w:p w:rsidR="00FD1B3C" w:rsidRPr="00084E29" w:rsidRDefault="00FD1B3C" w:rsidP="00D529E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6" w:type="pct"/>
            <w:gridSpan w:val="3"/>
            <w:vMerge/>
            <w:shd w:val="clear" w:color="auto" w:fill="FFFFFF" w:themeFill="background1"/>
          </w:tcPr>
          <w:p w:rsidR="00FD1B3C" w:rsidRPr="00084E29" w:rsidRDefault="00FD1B3C" w:rsidP="00D529E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" w:type="pct"/>
            <w:gridSpan w:val="4"/>
            <w:vMerge w:val="restart"/>
            <w:shd w:val="clear" w:color="auto" w:fill="FFFFFF" w:themeFill="background1"/>
          </w:tcPr>
          <w:p w:rsidR="00FD1B3C" w:rsidRPr="00084E29" w:rsidRDefault="00FD1B3C" w:rsidP="00D529E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ВБ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:rsidR="00FD1B3C" w:rsidRPr="00084E29" w:rsidRDefault="00FD1B3C" w:rsidP="00D529E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  <w:p w:rsidR="00FD1B3C" w:rsidRPr="00084E29" w:rsidRDefault="00FD1B3C" w:rsidP="00D529E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7" w:type="pct"/>
            <w:gridSpan w:val="2"/>
            <w:shd w:val="clear" w:color="auto" w:fill="FFFFFF" w:themeFill="background1"/>
          </w:tcPr>
          <w:p w:rsidR="00FD1B3C" w:rsidRPr="00496392" w:rsidRDefault="00FD1B3C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gridSpan w:val="2"/>
            <w:shd w:val="clear" w:color="auto" w:fill="FFFFFF" w:themeFill="background1"/>
          </w:tcPr>
          <w:p w:rsidR="00FD1B3C" w:rsidRPr="00496392" w:rsidRDefault="00FD1B3C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4" w:type="pct"/>
            <w:gridSpan w:val="2"/>
            <w:shd w:val="clear" w:color="auto" w:fill="FFFFFF" w:themeFill="background1"/>
          </w:tcPr>
          <w:p w:rsidR="00FD1B3C" w:rsidRPr="00496392" w:rsidRDefault="00FD1B3C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2" w:type="pct"/>
            <w:gridSpan w:val="2"/>
            <w:shd w:val="clear" w:color="auto" w:fill="FFFFFF" w:themeFill="background1"/>
          </w:tcPr>
          <w:p w:rsidR="00FD1B3C" w:rsidRPr="00496392" w:rsidRDefault="00FD1B3C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FD1B3C" w:rsidRPr="00496392" w:rsidRDefault="00FD1B3C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D1B3C" w:rsidRPr="000E02A0" w:rsidRDefault="00FD1B3C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02A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9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D1B3C" w:rsidRPr="000E02A0" w:rsidRDefault="006E3D99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56" w:type="pct"/>
            <w:gridSpan w:val="2"/>
            <w:vMerge/>
            <w:shd w:val="clear" w:color="auto" w:fill="FFFFFF" w:themeFill="background1"/>
          </w:tcPr>
          <w:p w:rsidR="00FD1B3C" w:rsidRPr="00084E29" w:rsidRDefault="00FD1B3C" w:rsidP="00D529E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8" w:type="pct"/>
            <w:gridSpan w:val="3"/>
            <w:vMerge/>
            <w:shd w:val="clear" w:color="auto" w:fill="FFFFFF" w:themeFill="background1"/>
          </w:tcPr>
          <w:p w:rsidR="00FD1B3C" w:rsidRPr="00084E29" w:rsidRDefault="00FD1B3C" w:rsidP="00D529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43592" w:rsidRPr="00084E29" w:rsidTr="00543592">
        <w:trPr>
          <w:trHeight w:val="490"/>
        </w:trPr>
        <w:tc>
          <w:tcPr>
            <w:tcW w:w="508" w:type="pct"/>
            <w:gridSpan w:val="2"/>
            <w:vMerge/>
            <w:shd w:val="clear" w:color="auto" w:fill="FFFFFF" w:themeFill="background1"/>
          </w:tcPr>
          <w:p w:rsidR="00FD1B3C" w:rsidRPr="00084E29" w:rsidRDefault="00FD1B3C" w:rsidP="00D529E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2" w:type="pct"/>
            <w:gridSpan w:val="3"/>
            <w:vMerge/>
            <w:shd w:val="clear" w:color="auto" w:fill="FFFFFF" w:themeFill="background1"/>
          </w:tcPr>
          <w:p w:rsidR="00FD1B3C" w:rsidRPr="00084E29" w:rsidRDefault="00FD1B3C" w:rsidP="00D529E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6" w:type="pct"/>
            <w:gridSpan w:val="3"/>
            <w:vMerge/>
            <w:shd w:val="clear" w:color="auto" w:fill="FFFFFF" w:themeFill="background1"/>
          </w:tcPr>
          <w:p w:rsidR="00FD1B3C" w:rsidRPr="00084E29" w:rsidRDefault="00FD1B3C" w:rsidP="00D529E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" w:type="pct"/>
            <w:gridSpan w:val="4"/>
            <w:vMerge/>
            <w:shd w:val="clear" w:color="auto" w:fill="FFFFFF" w:themeFill="background1"/>
          </w:tcPr>
          <w:p w:rsidR="00FD1B3C" w:rsidRPr="00084E29" w:rsidRDefault="00FD1B3C" w:rsidP="00D529E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:rsidR="00FD1B3C" w:rsidRPr="00084E29" w:rsidRDefault="00FD1B3C" w:rsidP="00D529E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387" w:type="pct"/>
            <w:gridSpan w:val="2"/>
            <w:shd w:val="clear" w:color="auto" w:fill="FFFFFF" w:themeFill="background1"/>
          </w:tcPr>
          <w:p w:rsidR="00FD1B3C" w:rsidRPr="00496392" w:rsidRDefault="00FD1B3C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gridSpan w:val="2"/>
            <w:shd w:val="clear" w:color="auto" w:fill="FFFFFF" w:themeFill="background1"/>
          </w:tcPr>
          <w:p w:rsidR="00FD1B3C" w:rsidRPr="00496392" w:rsidRDefault="00FD1B3C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4" w:type="pct"/>
            <w:gridSpan w:val="2"/>
            <w:shd w:val="clear" w:color="auto" w:fill="FFFFFF" w:themeFill="background1"/>
          </w:tcPr>
          <w:p w:rsidR="00FD1B3C" w:rsidRPr="00496392" w:rsidRDefault="00FD1B3C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2" w:type="pct"/>
            <w:gridSpan w:val="2"/>
            <w:shd w:val="clear" w:color="auto" w:fill="FFFFFF" w:themeFill="background1"/>
          </w:tcPr>
          <w:p w:rsidR="00FD1B3C" w:rsidRPr="00496392" w:rsidRDefault="00FD1B3C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5" w:type="pct"/>
            <w:gridSpan w:val="2"/>
            <w:shd w:val="clear" w:color="auto" w:fill="FFFFFF" w:themeFill="background1"/>
          </w:tcPr>
          <w:p w:rsidR="00FD1B3C" w:rsidRPr="00496392" w:rsidRDefault="00FD1B3C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FD1B3C" w:rsidRPr="00084E29" w:rsidRDefault="00FD1B3C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9" w:type="pct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:rsidR="00FD1B3C" w:rsidRPr="00084E29" w:rsidRDefault="006E3D99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56" w:type="pct"/>
            <w:gridSpan w:val="2"/>
            <w:vMerge/>
            <w:shd w:val="clear" w:color="auto" w:fill="FFFFFF" w:themeFill="background1"/>
          </w:tcPr>
          <w:p w:rsidR="00FD1B3C" w:rsidRPr="00084E29" w:rsidRDefault="00FD1B3C" w:rsidP="00D529E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8" w:type="pct"/>
            <w:gridSpan w:val="3"/>
            <w:vMerge/>
            <w:shd w:val="clear" w:color="auto" w:fill="FFFFFF" w:themeFill="background1"/>
          </w:tcPr>
          <w:p w:rsidR="00FD1B3C" w:rsidRPr="00084E29" w:rsidRDefault="00FD1B3C" w:rsidP="00D529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43592" w:rsidRPr="00084E29" w:rsidTr="00543592">
        <w:trPr>
          <w:trHeight w:val="240"/>
        </w:trPr>
        <w:tc>
          <w:tcPr>
            <w:tcW w:w="508" w:type="pct"/>
            <w:gridSpan w:val="2"/>
            <w:vMerge/>
            <w:shd w:val="clear" w:color="auto" w:fill="FFFFFF" w:themeFill="background1"/>
          </w:tcPr>
          <w:p w:rsidR="005C0962" w:rsidRPr="00084E29" w:rsidRDefault="005C0962" w:rsidP="00D52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2" w:type="pct"/>
            <w:gridSpan w:val="3"/>
            <w:vMerge w:val="restart"/>
            <w:shd w:val="clear" w:color="auto" w:fill="FFFFFF" w:themeFill="background1"/>
          </w:tcPr>
          <w:p w:rsidR="005C0962" w:rsidRPr="00084E29" w:rsidRDefault="005C0962" w:rsidP="00D529E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Администрации районов</w:t>
            </w:r>
          </w:p>
        </w:tc>
        <w:tc>
          <w:tcPr>
            <w:tcW w:w="196" w:type="pct"/>
            <w:gridSpan w:val="3"/>
            <w:vMerge w:val="restart"/>
            <w:shd w:val="clear" w:color="auto" w:fill="FFFFFF" w:themeFill="background1"/>
          </w:tcPr>
          <w:p w:rsidR="005C0962" w:rsidRPr="00084E29" w:rsidRDefault="005609F6" w:rsidP="00D529E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2015-2020</w:t>
            </w:r>
            <w:r w:rsidR="005C0962" w:rsidRPr="00084E29">
              <w:rPr>
                <w:rFonts w:ascii="Times New Roman" w:hAnsi="Times New Roman" w:cs="Times New Roman"/>
                <w:sz w:val="22"/>
                <w:szCs w:val="22"/>
              </w:rPr>
              <w:t xml:space="preserve"> г</w:t>
            </w:r>
            <w:r w:rsidR="005C096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5C0962" w:rsidRPr="00084E29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</w:p>
        </w:tc>
        <w:tc>
          <w:tcPr>
            <w:tcW w:w="368" w:type="pct"/>
            <w:gridSpan w:val="4"/>
            <w:vMerge w:val="restart"/>
            <w:shd w:val="clear" w:color="auto" w:fill="FFFFFF" w:themeFill="background1"/>
          </w:tcPr>
          <w:p w:rsidR="005C0962" w:rsidRPr="00084E29" w:rsidRDefault="005C0962" w:rsidP="00D529E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Всего: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:rsidR="005C0962" w:rsidRPr="00084E29" w:rsidRDefault="005C0962" w:rsidP="00D529E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  <w:p w:rsidR="005C0962" w:rsidRPr="00084E29" w:rsidRDefault="005C0962" w:rsidP="00D529E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7" w:type="pct"/>
            <w:gridSpan w:val="2"/>
            <w:shd w:val="clear" w:color="auto" w:fill="FFFFFF" w:themeFill="background1"/>
          </w:tcPr>
          <w:p w:rsidR="005C0962" w:rsidRPr="00496392" w:rsidRDefault="005C0962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gridSpan w:val="2"/>
            <w:shd w:val="clear" w:color="auto" w:fill="FFFFFF" w:themeFill="background1"/>
          </w:tcPr>
          <w:p w:rsidR="005C0962" w:rsidRPr="00496392" w:rsidRDefault="005C0962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4" w:type="pct"/>
            <w:gridSpan w:val="2"/>
            <w:shd w:val="clear" w:color="auto" w:fill="FFFFFF" w:themeFill="background1"/>
          </w:tcPr>
          <w:p w:rsidR="005C0962" w:rsidRPr="00496392" w:rsidRDefault="005C0962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2" w:type="pct"/>
            <w:gridSpan w:val="2"/>
            <w:shd w:val="clear" w:color="auto" w:fill="FFFFFF" w:themeFill="background1"/>
          </w:tcPr>
          <w:p w:rsidR="005C0962" w:rsidRPr="00496392" w:rsidRDefault="005C0962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5" w:type="pct"/>
            <w:gridSpan w:val="2"/>
            <w:shd w:val="clear" w:color="auto" w:fill="FFFFFF" w:themeFill="background1"/>
          </w:tcPr>
          <w:p w:rsidR="005C0962" w:rsidRPr="00496392" w:rsidRDefault="005C0962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0" w:type="pct"/>
            <w:gridSpan w:val="2"/>
            <w:shd w:val="clear" w:color="auto" w:fill="FFFFFF" w:themeFill="background1"/>
          </w:tcPr>
          <w:p w:rsidR="005C0962" w:rsidRPr="00084E29" w:rsidRDefault="005C0962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9" w:type="pct"/>
            <w:gridSpan w:val="3"/>
            <w:shd w:val="clear" w:color="auto" w:fill="FFFFFF" w:themeFill="background1"/>
          </w:tcPr>
          <w:p w:rsidR="005C0962" w:rsidRPr="00084E29" w:rsidRDefault="006E3D99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56" w:type="pct"/>
            <w:gridSpan w:val="2"/>
            <w:vMerge/>
            <w:shd w:val="clear" w:color="auto" w:fill="FFFFFF" w:themeFill="background1"/>
          </w:tcPr>
          <w:p w:rsidR="005C0962" w:rsidRPr="00084E29" w:rsidRDefault="005C0962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208" w:type="pct"/>
            <w:gridSpan w:val="3"/>
            <w:vMerge/>
            <w:shd w:val="clear" w:color="auto" w:fill="FFFFFF" w:themeFill="background1"/>
          </w:tcPr>
          <w:p w:rsidR="005C0962" w:rsidRPr="00084E29" w:rsidRDefault="005C0962" w:rsidP="00D529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43592" w:rsidRPr="00084E29" w:rsidTr="00543592">
        <w:trPr>
          <w:trHeight w:val="240"/>
        </w:trPr>
        <w:tc>
          <w:tcPr>
            <w:tcW w:w="508" w:type="pct"/>
            <w:gridSpan w:val="2"/>
            <w:vMerge/>
            <w:shd w:val="clear" w:color="auto" w:fill="FFFFFF" w:themeFill="background1"/>
          </w:tcPr>
          <w:p w:rsidR="005C0962" w:rsidRPr="00084E29" w:rsidRDefault="005C0962" w:rsidP="00D52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2" w:type="pct"/>
            <w:gridSpan w:val="3"/>
            <w:vMerge/>
            <w:shd w:val="clear" w:color="auto" w:fill="FFFFFF" w:themeFill="background1"/>
          </w:tcPr>
          <w:p w:rsidR="005C0962" w:rsidRPr="00084E29" w:rsidRDefault="005C0962" w:rsidP="00D529E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6" w:type="pct"/>
            <w:gridSpan w:val="3"/>
            <w:vMerge/>
            <w:shd w:val="clear" w:color="auto" w:fill="FFFFFF" w:themeFill="background1"/>
          </w:tcPr>
          <w:p w:rsidR="005C0962" w:rsidRPr="00084E29" w:rsidRDefault="005C0962" w:rsidP="00D529E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" w:type="pct"/>
            <w:gridSpan w:val="4"/>
            <w:vMerge/>
            <w:tcBorders>
              <w:bottom w:val="nil"/>
            </w:tcBorders>
            <w:shd w:val="clear" w:color="auto" w:fill="FFFFFF" w:themeFill="background1"/>
          </w:tcPr>
          <w:p w:rsidR="005C0962" w:rsidRPr="00084E29" w:rsidRDefault="005C0962" w:rsidP="00D529E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:rsidR="005C0962" w:rsidRPr="00084E29" w:rsidRDefault="005C0962" w:rsidP="00D529E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387" w:type="pct"/>
            <w:gridSpan w:val="2"/>
            <w:shd w:val="clear" w:color="auto" w:fill="FFFFFF" w:themeFill="background1"/>
          </w:tcPr>
          <w:p w:rsidR="005C0962" w:rsidRPr="00496392" w:rsidRDefault="005C0962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gridSpan w:val="2"/>
            <w:shd w:val="clear" w:color="auto" w:fill="FFFFFF" w:themeFill="background1"/>
          </w:tcPr>
          <w:p w:rsidR="005C0962" w:rsidRPr="00496392" w:rsidRDefault="005C0962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4" w:type="pct"/>
            <w:gridSpan w:val="2"/>
            <w:shd w:val="clear" w:color="auto" w:fill="FFFFFF" w:themeFill="background1"/>
          </w:tcPr>
          <w:p w:rsidR="005C0962" w:rsidRPr="00496392" w:rsidRDefault="005C0962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2" w:type="pct"/>
            <w:gridSpan w:val="2"/>
            <w:shd w:val="clear" w:color="auto" w:fill="FFFFFF" w:themeFill="background1"/>
          </w:tcPr>
          <w:p w:rsidR="005C0962" w:rsidRPr="00496392" w:rsidRDefault="005C0962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5" w:type="pct"/>
            <w:gridSpan w:val="2"/>
            <w:shd w:val="clear" w:color="auto" w:fill="FFFFFF" w:themeFill="background1"/>
          </w:tcPr>
          <w:p w:rsidR="005C0962" w:rsidRPr="00496392" w:rsidRDefault="005C0962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0" w:type="pct"/>
            <w:gridSpan w:val="2"/>
            <w:shd w:val="clear" w:color="auto" w:fill="FFFFFF" w:themeFill="background1"/>
          </w:tcPr>
          <w:p w:rsidR="005C0962" w:rsidRPr="00084E29" w:rsidRDefault="005C0962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9" w:type="pct"/>
            <w:gridSpan w:val="3"/>
            <w:shd w:val="clear" w:color="auto" w:fill="FFFFFF" w:themeFill="background1"/>
          </w:tcPr>
          <w:p w:rsidR="005C0962" w:rsidRPr="00084E29" w:rsidRDefault="006E3D99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56" w:type="pct"/>
            <w:gridSpan w:val="2"/>
            <w:vMerge/>
            <w:shd w:val="clear" w:color="auto" w:fill="FFFFFF" w:themeFill="background1"/>
            <w:vAlign w:val="center"/>
          </w:tcPr>
          <w:p w:rsidR="005C0962" w:rsidRPr="00084E29" w:rsidRDefault="005C0962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8" w:type="pct"/>
            <w:gridSpan w:val="3"/>
            <w:vMerge/>
            <w:shd w:val="clear" w:color="auto" w:fill="FFFFFF" w:themeFill="background1"/>
          </w:tcPr>
          <w:p w:rsidR="005C0962" w:rsidRPr="00084E29" w:rsidRDefault="005C0962" w:rsidP="00D529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43592" w:rsidRPr="00084E29" w:rsidTr="00543592">
        <w:trPr>
          <w:trHeight w:val="628"/>
        </w:trPr>
        <w:tc>
          <w:tcPr>
            <w:tcW w:w="508" w:type="pct"/>
            <w:gridSpan w:val="2"/>
            <w:vMerge/>
            <w:shd w:val="clear" w:color="auto" w:fill="FFFFFF" w:themeFill="background1"/>
          </w:tcPr>
          <w:p w:rsidR="005C0962" w:rsidRPr="00084E29" w:rsidRDefault="005C0962" w:rsidP="00D52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2" w:type="pct"/>
            <w:gridSpan w:val="3"/>
            <w:vMerge/>
            <w:shd w:val="clear" w:color="auto" w:fill="FFFFFF" w:themeFill="background1"/>
          </w:tcPr>
          <w:p w:rsidR="005C0962" w:rsidRPr="00084E29" w:rsidRDefault="005C0962" w:rsidP="00D529E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6" w:type="pct"/>
            <w:gridSpan w:val="3"/>
            <w:vMerge/>
            <w:shd w:val="clear" w:color="auto" w:fill="FFFFFF" w:themeFill="background1"/>
          </w:tcPr>
          <w:p w:rsidR="005C0962" w:rsidRPr="00084E29" w:rsidRDefault="005C0962" w:rsidP="00D529E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" w:type="pct"/>
            <w:gridSpan w:val="4"/>
            <w:shd w:val="clear" w:color="auto" w:fill="FFFFFF" w:themeFill="background1"/>
          </w:tcPr>
          <w:p w:rsidR="005C0962" w:rsidRPr="00084E29" w:rsidRDefault="005C0962" w:rsidP="00D529E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ФБ</w:t>
            </w:r>
          </w:p>
        </w:tc>
        <w:tc>
          <w:tcPr>
            <w:tcW w:w="390" w:type="pct"/>
            <w:shd w:val="clear" w:color="auto" w:fill="FFFFFF" w:themeFill="background1"/>
          </w:tcPr>
          <w:p w:rsidR="005C0962" w:rsidRPr="00084E29" w:rsidRDefault="005C0962" w:rsidP="00D529E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87" w:type="pct"/>
            <w:gridSpan w:val="2"/>
            <w:shd w:val="clear" w:color="auto" w:fill="FFFFFF" w:themeFill="background1"/>
          </w:tcPr>
          <w:p w:rsidR="005C0962" w:rsidRPr="00496392" w:rsidRDefault="005C0962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gridSpan w:val="2"/>
            <w:shd w:val="clear" w:color="auto" w:fill="FFFFFF" w:themeFill="background1"/>
          </w:tcPr>
          <w:p w:rsidR="005C0962" w:rsidRPr="00496392" w:rsidRDefault="005C0962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4" w:type="pct"/>
            <w:gridSpan w:val="2"/>
            <w:shd w:val="clear" w:color="auto" w:fill="FFFFFF" w:themeFill="background1"/>
          </w:tcPr>
          <w:p w:rsidR="005C0962" w:rsidRPr="00496392" w:rsidRDefault="005C0962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2" w:type="pct"/>
            <w:gridSpan w:val="2"/>
            <w:shd w:val="clear" w:color="auto" w:fill="FFFFFF" w:themeFill="background1"/>
          </w:tcPr>
          <w:p w:rsidR="005C0962" w:rsidRPr="00496392" w:rsidRDefault="005C0962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5" w:type="pct"/>
            <w:gridSpan w:val="2"/>
            <w:shd w:val="clear" w:color="auto" w:fill="FFFFFF" w:themeFill="background1"/>
          </w:tcPr>
          <w:p w:rsidR="005C0962" w:rsidRPr="00496392" w:rsidRDefault="005C0962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0" w:type="pct"/>
            <w:gridSpan w:val="2"/>
            <w:shd w:val="clear" w:color="auto" w:fill="FFFFFF" w:themeFill="background1"/>
          </w:tcPr>
          <w:p w:rsidR="005C0962" w:rsidRPr="00084E29" w:rsidRDefault="005C0962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9" w:type="pct"/>
            <w:gridSpan w:val="3"/>
            <w:shd w:val="clear" w:color="auto" w:fill="FFFFFF" w:themeFill="background1"/>
          </w:tcPr>
          <w:p w:rsidR="005C0962" w:rsidRPr="00084E29" w:rsidRDefault="006E3D99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56" w:type="pct"/>
            <w:gridSpan w:val="2"/>
            <w:vMerge/>
            <w:shd w:val="clear" w:color="auto" w:fill="FFFFFF" w:themeFill="background1"/>
            <w:vAlign w:val="center"/>
          </w:tcPr>
          <w:p w:rsidR="005C0962" w:rsidRPr="00084E29" w:rsidRDefault="005C0962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8" w:type="pct"/>
            <w:gridSpan w:val="3"/>
            <w:vMerge/>
            <w:shd w:val="clear" w:color="auto" w:fill="FFFFFF" w:themeFill="background1"/>
          </w:tcPr>
          <w:p w:rsidR="005C0962" w:rsidRPr="00084E29" w:rsidRDefault="005C0962" w:rsidP="00D529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43592" w:rsidRPr="00084E29" w:rsidTr="00543592">
        <w:trPr>
          <w:trHeight w:val="239"/>
        </w:trPr>
        <w:tc>
          <w:tcPr>
            <w:tcW w:w="508" w:type="pct"/>
            <w:gridSpan w:val="2"/>
            <w:shd w:val="clear" w:color="auto" w:fill="FFFFFF" w:themeFill="background1"/>
            <w:vAlign w:val="center"/>
          </w:tcPr>
          <w:p w:rsidR="00932EDF" w:rsidRPr="00084E29" w:rsidRDefault="00932EDF" w:rsidP="00932ED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432" w:type="pct"/>
            <w:gridSpan w:val="3"/>
            <w:shd w:val="clear" w:color="auto" w:fill="FFFFFF" w:themeFill="background1"/>
            <w:vAlign w:val="center"/>
          </w:tcPr>
          <w:p w:rsidR="00932EDF" w:rsidRPr="00084E29" w:rsidRDefault="00932EDF" w:rsidP="00932ED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96" w:type="pct"/>
            <w:gridSpan w:val="3"/>
            <w:shd w:val="clear" w:color="auto" w:fill="FFFFFF" w:themeFill="background1"/>
            <w:vAlign w:val="center"/>
          </w:tcPr>
          <w:p w:rsidR="00932EDF" w:rsidRPr="00084E29" w:rsidRDefault="00932EDF" w:rsidP="00932ED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68" w:type="pct"/>
            <w:gridSpan w:val="4"/>
            <w:shd w:val="clear" w:color="auto" w:fill="FFFFFF" w:themeFill="background1"/>
            <w:vAlign w:val="center"/>
          </w:tcPr>
          <w:p w:rsidR="00932EDF" w:rsidRPr="00084E29" w:rsidRDefault="00932EDF" w:rsidP="00932ED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:rsidR="00932EDF" w:rsidRPr="00084E29" w:rsidRDefault="00932EDF" w:rsidP="00932ED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87" w:type="pct"/>
            <w:gridSpan w:val="2"/>
            <w:shd w:val="clear" w:color="auto" w:fill="FFFFFF" w:themeFill="background1"/>
            <w:vAlign w:val="center"/>
          </w:tcPr>
          <w:p w:rsidR="00932EDF" w:rsidRPr="00084E29" w:rsidRDefault="00932EDF" w:rsidP="00932ED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15" w:type="pct"/>
            <w:gridSpan w:val="2"/>
            <w:shd w:val="clear" w:color="auto" w:fill="FFFFFF" w:themeFill="background1"/>
            <w:vAlign w:val="center"/>
          </w:tcPr>
          <w:p w:rsidR="00932EDF" w:rsidRPr="00084E29" w:rsidRDefault="00932EDF" w:rsidP="00932ED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394" w:type="pct"/>
            <w:gridSpan w:val="2"/>
            <w:shd w:val="clear" w:color="auto" w:fill="FFFFFF" w:themeFill="background1"/>
            <w:vAlign w:val="center"/>
          </w:tcPr>
          <w:p w:rsidR="00932EDF" w:rsidRPr="00084E29" w:rsidRDefault="00932EDF" w:rsidP="00932ED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392" w:type="pct"/>
            <w:gridSpan w:val="2"/>
            <w:shd w:val="clear" w:color="auto" w:fill="FFFFFF" w:themeFill="background1"/>
            <w:vAlign w:val="center"/>
          </w:tcPr>
          <w:p w:rsidR="00932EDF" w:rsidRPr="00084E29" w:rsidRDefault="00932EDF" w:rsidP="00932ED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395" w:type="pct"/>
            <w:gridSpan w:val="2"/>
            <w:shd w:val="clear" w:color="auto" w:fill="FFFFFF" w:themeFill="background1"/>
          </w:tcPr>
          <w:p w:rsidR="00932EDF" w:rsidRPr="00084E29" w:rsidRDefault="00932EDF" w:rsidP="00932ED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390" w:type="pct"/>
            <w:gridSpan w:val="2"/>
            <w:shd w:val="clear" w:color="auto" w:fill="FFFFFF" w:themeFill="background1"/>
            <w:vAlign w:val="center"/>
          </w:tcPr>
          <w:p w:rsidR="00932EDF" w:rsidRPr="00084E29" w:rsidRDefault="00932EDF" w:rsidP="00932ED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369" w:type="pct"/>
            <w:gridSpan w:val="3"/>
            <w:shd w:val="clear" w:color="auto" w:fill="FFFFFF" w:themeFill="background1"/>
            <w:vAlign w:val="center"/>
          </w:tcPr>
          <w:p w:rsidR="00932EDF" w:rsidRPr="00084E29" w:rsidRDefault="00932EDF" w:rsidP="00932ED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256" w:type="pct"/>
            <w:gridSpan w:val="2"/>
            <w:shd w:val="clear" w:color="auto" w:fill="FFFFFF" w:themeFill="background1"/>
            <w:vAlign w:val="center"/>
          </w:tcPr>
          <w:p w:rsidR="00932EDF" w:rsidRPr="00084E29" w:rsidRDefault="00932EDF" w:rsidP="00932ED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208" w:type="pct"/>
            <w:gridSpan w:val="3"/>
            <w:shd w:val="clear" w:color="auto" w:fill="FFFFFF" w:themeFill="background1"/>
            <w:vAlign w:val="center"/>
          </w:tcPr>
          <w:p w:rsidR="00932EDF" w:rsidRPr="00084E29" w:rsidRDefault="00932EDF" w:rsidP="00932E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</w:tr>
      <w:tr w:rsidR="00543592" w:rsidRPr="00084E29" w:rsidTr="00543592">
        <w:trPr>
          <w:trHeight w:val="974"/>
        </w:trPr>
        <w:tc>
          <w:tcPr>
            <w:tcW w:w="508" w:type="pct"/>
            <w:gridSpan w:val="2"/>
            <w:vMerge w:val="restart"/>
            <w:shd w:val="clear" w:color="auto" w:fill="FFFFFF" w:themeFill="background1"/>
            <w:vAlign w:val="center"/>
          </w:tcPr>
          <w:p w:rsidR="005C0962" w:rsidRPr="00084E29" w:rsidRDefault="005C0962" w:rsidP="00D52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2" w:type="pct"/>
            <w:gridSpan w:val="3"/>
            <w:vMerge w:val="restart"/>
            <w:shd w:val="clear" w:color="auto" w:fill="FFFFFF" w:themeFill="background1"/>
            <w:vAlign w:val="center"/>
          </w:tcPr>
          <w:p w:rsidR="005C0962" w:rsidRPr="00084E29" w:rsidRDefault="005C0962" w:rsidP="00D529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6" w:type="pct"/>
            <w:gridSpan w:val="3"/>
            <w:vMerge w:val="restart"/>
            <w:shd w:val="clear" w:color="auto" w:fill="FFFFFF" w:themeFill="background1"/>
            <w:vAlign w:val="center"/>
          </w:tcPr>
          <w:p w:rsidR="005C0962" w:rsidRPr="00084E29" w:rsidRDefault="005C0962" w:rsidP="00D529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" w:type="pct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0962" w:rsidRPr="00084E29" w:rsidRDefault="005C0962" w:rsidP="00D529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:rsidR="005C0962" w:rsidRPr="00084E29" w:rsidRDefault="005C0962" w:rsidP="00D529E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387" w:type="pct"/>
            <w:gridSpan w:val="2"/>
            <w:shd w:val="clear" w:color="auto" w:fill="FFFFFF" w:themeFill="background1"/>
            <w:vAlign w:val="center"/>
          </w:tcPr>
          <w:p w:rsidR="005C0962" w:rsidRPr="00496392" w:rsidRDefault="005C0962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gridSpan w:val="2"/>
            <w:shd w:val="clear" w:color="auto" w:fill="FFFFFF" w:themeFill="background1"/>
            <w:vAlign w:val="center"/>
          </w:tcPr>
          <w:p w:rsidR="005C0962" w:rsidRPr="00496392" w:rsidRDefault="005C0962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4" w:type="pct"/>
            <w:gridSpan w:val="2"/>
            <w:shd w:val="clear" w:color="auto" w:fill="FFFFFF" w:themeFill="background1"/>
            <w:vAlign w:val="center"/>
          </w:tcPr>
          <w:p w:rsidR="005C0962" w:rsidRPr="00496392" w:rsidRDefault="005C0962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2" w:type="pct"/>
            <w:gridSpan w:val="2"/>
            <w:shd w:val="clear" w:color="auto" w:fill="FFFFFF" w:themeFill="background1"/>
            <w:vAlign w:val="center"/>
          </w:tcPr>
          <w:p w:rsidR="005C0962" w:rsidRPr="00496392" w:rsidRDefault="005C0962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5" w:type="pct"/>
            <w:gridSpan w:val="2"/>
            <w:shd w:val="clear" w:color="auto" w:fill="FFFFFF" w:themeFill="background1"/>
            <w:vAlign w:val="center"/>
          </w:tcPr>
          <w:p w:rsidR="005C0962" w:rsidRPr="00496392" w:rsidRDefault="005C0962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0" w:type="pct"/>
            <w:gridSpan w:val="2"/>
            <w:shd w:val="clear" w:color="auto" w:fill="FFFFFF" w:themeFill="background1"/>
            <w:vAlign w:val="center"/>
          </w:tcPr>
          <w:p w:rsidR="005C0962" w:rsidRPr="00084E29" w:rsidRDefault="005C0962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9" w:type="pct"/>
            <w:gridSpan w:val="3"/>
            <w:shd w:val="clear" w:color="auto" w:fill="FFFFFF" w:themeFill="background1"/>
            <w:vAlign w:val="center"/>
          </w:tcPr>
          <w:p w:rsidR="005C0962" w:rsidRPr="00084E29" w:rsidRDefault="006E3D99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56" w:type="pct"/>
            <w:gridSpan w:val="2"/>
            <w:vMerge w:val="restart"/>
            <w:shd w:val="clear" w:color="auto" w:fill="FFFFFF" w:themeFill="background1"/>
            <w:vAlign w:val="center"/>
          </w:tcPr>
          <w:p w:rsidR="005C0962" w:rsidRPr="00084E29" w:rsidRDefault="005C0962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8" w:type="pct"/>
            <w:gridSpan w:val="3"/>
            <w:vMerge w:val="restart"/>
            <w:shd w:val="clear" w:color="auto" w:fill="FFFFFF" w:themeFill="background1"/>
            <w:vAlign w:val="center"/>
          </w:tcPr>
          <w:p w:rsidR="005C0962" w:rsidRPr="00084E29" w:rsidRDefault="005C0962" w:rsidP="00D52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43592" w:rsidRPr="00084E29" w:rsidTr="00543592">
        <w:trPr>
          <w:trHeight w:val="240"/>
        </w:trPr>
        <w:tc>
          <w:tcPr>
            <w:tcW w:w="508" w:type="pct"/>
            <w:gridSpan w:val="2"/>
            <w:vMerge/>
            <w:shd w:val="clear" w:color="auto" w:fill="FFFFFF" w:themeFill="background1"/>
          </w:tcPr>
          <w:p w:rsidR="005C0962" w:rsidRPr="00084E29" w:rsidRDefault="005C0962" w:rsidP="00D52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2" w:type="pct"/>
            <w:gridSpan w:val="3"/>
            <w:vMerge/>
            <w:shd w:val="clear" w:color="auto" w:fill="FFFFFF" w:themeFill="background1"/>
          </w:tcPr>
          <w:p w:rsidR="005C0962" w:rsidRPr="00084E29" w:rsidRDefault="005C0962" w:rsidP="00D529E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6" w:type="pct"/>
            <w:gridSpan w:val="3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5C0962" w:rsidRPr="00084E29" w:rsidRDefault="005C0962" w:rsidP="00D529E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0962" w:rsidRPr="00084E29" w:rsidRDefault="005C0962" w:rsidP="00D529E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0962" w:rsidRPr="00084E29" w:rsidRDefault="005C0962" w:rsidP="00D529E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87" w:type="pct"/>
            <w:gridSpan w:val="2"/>
            <w:shd w:val="clear" w:color="auto" w:fill="FFFFFF" w:themeFill="background1"/>
          </w:tcPr>
          <w:p w:rsidR="005C0962" w:rsidRPr="00496392" w:rsidRDefault="005C0962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gridSpan w:val="2"/>
            <w:shd w:val="clear" w:color="auto" w:fill="FFFFFF" w:themeFill="background1"/>
          </w:tcPr>
          <w:p w:rsidR="005C0962" w:rsidRPr="00496392" w:rsidRDefault="005C0962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4" w:type="pct"/>
            <w:gridSpan w:val="2"/>
            <w:shd w:val="clear" w:color="auto" w:fill="FFFFFF" w:themeFill="background1"/>
          </w:tcPr>
          <w:p w:rsidR="005C0962" w:rsidRPr="00496392" w:rsidRDefault="005C0962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2" w:type="pct"/>
            <w:gridSpan w:val="2"/>
            <w:shd w:val="clear" w:color="auto" w:fill="FFFFFF" w:themeFill="background1"/>
          </w:tcPr>
          <w:p w:rsidR="005C0962" w:rsidRPr="00496392" w:rsidRDefault="005C0962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5" w:type="pct"/>
            <w:gridSpan w:val="2"/>
            <w:shd w:val="clear" w:color="auto" w:fill="FFFFFF" w:themeFill="background1"/>
          </w:tcPr>
          <w:p w:rsidR="005C0962" w:rsidRPr="00496392" w:rsidRDefault="005C0962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0" w:type="pct"/>
            <w:gridSpan w:val="2"/>
            <w:shd w:val="clear" w:color="auto" w:fill="FFFFFF" w:themeFill="background1"/>
          </w:tcPr>
          <w:p w:rsidR="005C0962" w:rsidRPr="00084E29" w:rsidRDefault="005C0962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9" w:type="pct"/>
            <w:gridSpan w:val="3"/>
            <w:shd w:val="clear" w:color="auto" w:fill="FFFFFF" w:themeFill="background1"/>
          </w:tcPr>
          <w:p w:rsidR="005C0962" w:rsidRPr="00084E29" w:rsidRDefault="006E3D99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56" w:type="pct"/>
            <w:gridSpan w:val="2"/>
            <w:vMerge/>
            <w:shd w:val="clear" w:color="auto" w:fill="FFFFFF" w:themeFill="background1"/>
          </w:tcPr>
          <w:p w:rsidR="005C0962" w:rsidRPr="00084E29" w:rsidRDefault="005C0962" w:rsidP="00D529E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8" w:type="pct"/>
            <w:gridSpan w:val="3"/>
            <w:vMerge/>
            <w:shd w:val="clear" w:color="auto" w:fill="FFFFFF" w:themeFill="background1"/>
          </w:tcPr>
          <w:p w:rsidR="005C0962" w:rsidRPr="00084E29" w:rsidRDefault="005C0962" w:rsidP="00D529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43592" w:rsidRPr="00084E29" w:rsidTr="00543592">
        <w:trPr>
          <w:trHeight w:val="1022"/>
        </w:trPr>
        <w:tc>
          <w:tcPr>
            <w:tcW w:w="508" w:type="pct"/>
            <w:gridSpan w:val="2"/>
            <w:vMerge/>
            <w:shd w:val="clear" w:color="auto" w:fill="FFFFFF" w:themeFill="background1"/>
          </w:tcPr>
          <w:p w:rsidR="005C0962" w:rsidRPr="00084E29" w:rsidRDefault="005C0962" w:rsidP="00D52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2" w:type="pct"/>
            <w:gridSpan w:val="3"/>
            <w:vMerge/>
            <w:shd w:val="clear" w:color="auto" w:fill="FFFFFF" w:themeFill="background1"/>
          </w:tcPr>
          <w:p w:rsidR="005C0962" w:rsidRPr="00084E29" w:rsidRDefault="005C0962" w:rsidP="00D529E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6" w:type="pct"/>
            <w:gridSpan w:val="3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5C0962" w:rsidRPr="00084E29" w:rsidRDefault="005C0962" w:rsidP="00D529E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0962" w:rsidRPr="00084E29" w:rsidRDefault="005C0962" w:rsidP="00D529E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0962" w:rsidRPr="00084E29" w:rsidRDefault="005C0962" w:rsidP="00D529E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</w:t>
            </w:r>
          </w:p>
          <w:p w:rsidR="005C0962" w:rsidRPr="00084E29" w:rsidRDefault="005C0962" w:rsidP="00D529E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решении о бюджете</w:t>
            </w:r>
          </w:p>
        </w:tc>
        <w:tc>
          <w:tcPr>
            <w:tcW w:w="387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5C0962" w:rsidRPr="00496392" w:rsidRDefault="005C0962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gridSpan w:val="2"/>
            <w:shd w:val="clear" w:color="auto" w:fill="FFFFFF" w:themeFill="background1"/>
          </w:tcPr>
          <w:p w:rsidR="005C0962" w:rsidRPr="00496392" w:rsidRDefault="005C0962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4" w:type="pct"/>
            <w:gridSpan w:val="2"/>
            <w:shd w:val="clear" w:color="auto" w:fill="FFFFFF" w:themeFill="background1"/>
          </w:tcPr>
          <w:p w:rsidR="005C0962" w:rsidRPr="00496392" w:rsidRDefault="005C0962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2" w:type="pct"/>
            <w:gridSpan w:val="2"/>
            <w:shd w:val="clear" w:color="auto" w:fill="FFFFFF" w:themeFill="background1"/>
          </w:tcPr>
          <w:p w:rsidR="005C0962" w:rsidRPr="00496392" w:rsidRDefault="005C0962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5" w:type="pct"/>
            <w:gridSpan w:val="2"/>
            <w:shd w:val="clear" w:color="auto" w:fill="FFFFFF" w:themeFill="background1"/>
          </w:tcPr>
          <w:p w:rsidR="005C0962" w:rsidRPr="00496392" w:rsidRDefault="005C0962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0" w:type="pct"/>
            <w:gridSpan w:val="2"/>
            <w:shd w:val="clear" w:color="auto" w:fill="FFFFFF" w:themeFill="background1"/>
          </w:tcPr>
          <w:p w:rsidR="005C0962" w:rsidRPr="00084E29" w:rsidRDefault="005C0962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9" w:type="pct"/>
            <w:gridSpan w:val="3"/>
            <w:shd w:val="clear" w:color="auto" w:fill="FFFFFF" w:themeFill="background1"/>
          </w:tcPr>
          <w:p w:rsidR="005C0962" w:rsidRPr="00084E29" w:rsidRDefault="006E3D99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56" w:type="pct"/>
            <w:gridSpan w:val="2"/>
            <w:vMerge/>
            <w:shd w:val="clear" w:color="auto" w:fill="FFFFFF" w:themeFill="background1"/>
          </w:tcPr>
          <w:p w:rsidR="005C0962" w:rsidRPr="00084E29" w:rsidRDefault="005C0962" w:rsidP="00D529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8" w:type="pct"/>
            <w:gridSpan w:val="3"/>
            <w:vMerge/>
            <w:shd w:val="clear" w:color="auto" w:fill="FFFFFF" w:themeFill="background1"/>
          </w:tcPr>
          <w:p w:rsidR="005C0962" w:rsidRPr="00084E29" w:rsidRDefault="005C0962" w:rsidP="00D529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43592" w:rsidRPr="00084E29" w:rsidTr="00543592">
        <w:trPr>
          <w:trHeight w:val="505"/>
        </w:trPr>
        <w:tc>
          <w:tcPr>
            <w:tcW w:w="508" w:type="pct"/>
            <w:gridSpan w:val="2"/>
            <w:vMerge/>
            <w:shd w:val="clear" w:color="auto" w:fill="FFFFFF" w:themeFill="background1"/>
          </w:tcPr>
          <w:p w:rsidR="005C0962" w:rsidRPr="00084E29" w:rsidRDefault="005C0962" w:rsidP="00D529E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2" w:type="pct"/>
            <w:gridSpan w:val="3"/>
            <w:vMerge/>
            <w:shd w:val="clear" w:color="auto" w:fill="FFFFFF" w:themeFill="background1"/>
          </w:tcPr>
          <w:p w:rsidR="005C0962" w:rsidRPr="00084E29" w:rsidRDefault="005C0962" w:rsidP="00D529E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6" w:type="pct"/>
            <w:gridSpan w:val="3"/>
            <w:vMerge/>
            <w:shd w:val="clear" w:color="auto" w:fill="FFFFFF" w:themeFill="background1"/>
          </w:tcPr>
          <w:p w:rsidR="005C0962" w:rsidRPr="00084E29" w:rsidRDefault="005C0962" w:rsidP="00D529E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" w:type="pct"/>
            <w:gridSpan w:val="4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5C0962" w:rsidRPr="00084E29" w:rsidRDefault="005C0962" w:rsidP="00D529E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МБ</w:t>
            </w:r>
          </w:p>
        </w:tc>
        <w:tc>
          <w:tcPr>
            <w:tcW w:w="390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C0962" w:rsidRPr="00084E29" w:rsidRDefault="005C0962" w:rsidP="00D529E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87" w:type="pct"/>
            <w:gridSpan w:val="2"/>
            <w:shd w:val="clear" w:color="auto" w:fill="FFFFFF" w:themeFill="background1"/>
          </w:tcPr>
          <w:p w:rsidR="005C0962" w:rsidRPr="00496392" w:rsidRDefault="005C0962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gridSpan w:val="2"/>
            <w:shd w:val="clear" w:color="auto" w:fill="FFFFFF" w:themeFill="background1"/>
          </w:tcPr>
          <w:p w:rsidR="005C0962" w:rsidRPr="00496392" w:rsidRDefault="005C0962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4" w:type="pct"/>
            <w:gridSpan w:val="2"/>
            <w:shd w:val="clear" w:color="auto" w:fill="FFFFFF" w:themeFill="background1"/>
          </w:tcPr>
          <w:p w:rsidR="005C0962" w:rsidRPr="00496392" w:rsidRDefault="005C0962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2" w:type="pct"/>
            <w:gridSpan w:val="2"/>
            <w:shd w:val="clear" w:color="auto" w:fill="FFFFFF" w:themeFill="background1"/>
          </w:tcPr>
          <w:p w:rsidR="005C0962" w:rsidRPr="00496392" w:rsidRDefault="005C0962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5" w:type="pct"/>
            <w:gridSpan w:val="2"/>
            <w:shd w:val="clear" w:color="auto" w:fill="FFFFFF" w:themeFill="background1"/>
          </w:tcPr>
          <w:p w:rsidR="005C0962" w:rsidRPr="00496392" w:rsidRDefault="005C0962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0" w:type="pct"/>
            <w:gridSpan w:val="2"/>
            <w:shd w:val="clear" w:color="auto" w:fill="FFFFFF" w:themeFill="background1"/>
          </w:tcPr>
          <w:p w:rsidR="005C0962" w:rsidRPr="00084E29" w:rsidRDefault="005C0962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9" w:type="pct"/>
            <w:gridSpan w:val="3"/>
            <w:shd w:val="clear" w:color="auto" w:fill="FFFFFF" w:themeFill="background1"/>
          </w:tcPr>
          <w:p w:rsidR="005C0962" w:rsidRPr="00084E29" w:rsidRDefault="006E3D99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56" w:type="pct"/>
            <w:gridSpan w:val="2"/>
            <w:vMerge/>
            <w:shd w:val="clear" w:color="auto" w:fill="FFFFFF" w:themeFill="background1"/>
          </w:tcPr>
          <w:p w:rsidR="005C0962" w:rsidRPr="00084E29" w:rsidRDefault="005C0962" w:rsidP="00D529E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8" w:type="pct"/>
            <w:gridSpan w:val="3"/>
            <w:vMerge/>
            <w:shd w:val="clear" w:color="auto" w:fill="FFFFFF" w:themeFill="background1"/>
          </w:tcPr>
          <w:p w:rsidR="005C0962" w:rsidRPr="00084E29" w:rsidRDefault="005C0962" w:rsidP="00D529E1">
            <w:pPr>
              <w:spacing w:after="0" w:line="240" w:lineRule="auto"/>
            </w:pPr>
          </w:p>
        </w:tc>
      </w:tr>
      <w:tr w:rsidR="00543592" w:rsidRPr="00084E29" w:rsidTr="00543592">
        <w:trPr>
          <w:trHeight w:val="240"/>
        </w:trPr>
        <w:tc>
          <w:tcPr>
            <w:tcW w:w="508" w:type="pct"/>
            <w:gridSpan w:val="2"/>
            <w:vMerge/>
            <w:shd w:val="clear" w:color="auto" w:fill="FFFFFF" w:themeFill="background1"/>
          </w:tcPr>
          <w:p w:rsidR="005C0962" w:rsidRPr="00084E29" w:rsidRDefault="005C0962" w:rsidP="00D529E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2" w:type="pct"/>
            <w:gridSpan w:val="3"/>
            <w:vMerge/>
            <w:shd w:val="clear" w:color="auto" w:fill="FFFFFF" w:themeFill="background1"/>
          </w:tcPr>
          <w:p w:rsidR="005C0962" w:rsidRPr="00084E29" w:rsidRDefault="005C0962" w:rsidP="00D529E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6" w:type="pct"/>
            <w:gridSpan w:val="3"/>
            <w:vMerge/>
            <w:shd w:val="clear" w:color="auto" w:fill="FFFFFF" w:themeFill="background1"/>
          </w:tcPr>
          <w:p w:rsidR="005C0962" w:rsidRPr="00084E29" w:rsidRDefault="005C0962" w:rsidP="00D529E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" w:type="pct"/>
            <w:gridSpan w:val="4"/>
            <w:vMerge/>
            <w:shd w:val="clear" w:color="auto" w:fill="FFFFFF" w:themeFill="background1"/>
          </w:tcPr>
          <w:p w:rsidR="005C0962" w:rsidRPr="00084E29" w:rsidRDefault="005C0962" w:rsidP="00D529E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:rsidR="005C0962" w:rsidRPr="00084E29" w:rsidRDefault="005C0962" w:rsidP="00D529E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387" w:type="pct"/>
            <w:gridSpan w:val="2"/>
            <w:shd w:val="clear" w:color="auto" w:fill="FFFFFF" w:themeFill="background1"/>
          </w:tcPr>
          <w:p w:rsidR="005C0962" w:rsidRPr="00496392" w:rsidRDefault="005C0962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gridSpan w:val="2"/>
            <w:shd w:val="clear" w:color="auto" w:fill="FFFFFF" w:themeFill="background1"/>
          </w:tcPr>
          <w:p w:rsidR="005C0962" w:rsidRPr="00496392" w:rsidRDefault="005C0962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4" w:type="pct"/>
            <w:gridSpan w:val="2"/>
            <w:shd w:val="clear" w:color="auto" w:fill="FFFFFF" w:themeFill="background1"/>
          </w:tcPr>
          <w:p w:rsidR="005C0962" w:rsidRPr="00496392" w:rsidRDefault="005C0962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2" w:type="pct"/>
            <w:gridSpan w:val="2"/>
            <w:shd w:val="clear" w:color="auto" w:fill="FFFFFF" w:themeFill="background1"/>
          </w:tcPr>
          <w:p w:rsidR="005C0962" w:rsidRPr="00496392" w:rsidRDefault="005C0962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5" w:type="pct"/>
            <w:gridSpan w:val="2"/>
            <w:shd w:val="clear" w:color="auto" w:fill="FFFFFF" w:themeFill="background1"/>
          </w:tcPr>
          <w:p w:rsidR="005C0962" w:rsidRPr="00496392" w:rsidRDefault="005C0962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0" w:type="pct"/>
            <w:gridSpan w:val="2"/>
            <w:shd w:val="clear" w:color="auto" w:fill="FFFFFF" w:themeFill="background1"/>
          </w:tcPr>
          <w:p w:rsidR="005C0962" w:rsidRPr="00084E29" w:rsidRDefault="005C0962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9" w:type="pct"/>
            <w:gridSpan w:val="3"/>
            <w:shd w:val="clear" w:color="auto" w:fill="FFFFFF" w:themeFill="background1"/>
          </w:tcPr>
          <w:p w:rsidR="005C0962" w:rsidRPr="00084E29" w:rsidRDefault="006E3D99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56" w:type="pct"/>
            <w:gridSpan w:val="2"/>
            <w:vMerge/>
            <w:shd w:val="clear" w:color="auto" w:fill="FFFFFF" w:themeFill="background1"/>
          </w:tcPr>
          <w:p w:rsidR="005C0962" w:rsidRPr="00084E29" w:rsidRDefault="005C0962" w:rsidP="00D529E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8" w:type="pct"/>
            <w:gridSpan w:val="3"/>
            <w:vMerge/>
            <w:shd w:val="clear" w:color="auto" w:fill="FFFFFF" w:themeFill="background1"/>
          </w:tcPr>
          <w:p w:rsidR="005C0962" w:rsidRPr="00084E29" w:rsidRDefault="005C0962" w:rsidP="00D529E1">
            <w:pPr>
              <w:spacing w:after="0" w:line="240" w:lineRule="auto"/>
            </w:pPr>
          </w:p>
        </w:tc>
      </w:tr>
      <w:tr w:rsidR="00543592" w:rsidRPr="00084E29" w:rsidTr="00543592">
        <w:trPr>
          <w:trHeight w:val="573"/>
        </w:trPr>
        <w:tc>
          <w:tcPr>
            <w:tcW w:w="508" w:type="pct"/>
            <w:gridSpan w:val="2"/>
            <w:vMerge/>
            <w:shd w:val="clear" w:color="auto" w:fill="FFFFFF" w:themeFill="background1"/>
          </w:tcPr>
          <w:p w:rsidR="005C0962" w:rsidRPr="00084E29" w:rsidRDefault="005C0962" w:rsidP="00D529E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2" w:type="pct"/>
            <w:gridSpan w:val="3"/>
            <w:vMerge/>
            <w:shd w:val="clear" w:color="auto" w:fill="FFFFFF" w:themeFill="background1"/>
          </w:tcPr>
          <w:p w:rsidR="005C0962" w:rsidRPr="00084E29" w:rsidRDefault="005C0962" w:rsidP="00D529E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6" w:type="pct"/>
            <w:gridSpan w:val="3"/>
            <w:vMerge/>
            <w:shd w:val="clear" w:color="auto" w:fill="FFFFFF" w:themeFill="background1"/>
          </w:tcPr>
          <w:p w:rsidR="005C0962" w:rsidRPr="00084E29" w:rsidRDefault="005C0962" w:rsidP="00D529E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" w:type="pct"/>
            <w:gridSpan w:val="4"/>
            <w:vMerge w:val="restart"/>
            <w:tcBorders>
              <w:top w:val="nil"/>
            </w:tcBorders>
            <w:shd w:val="clear" w:color="auto" w:fill="FFFFFF" w:themeFill="background1"/>
          </w:tcPr>
          <w:p w:rsidR="005C0962" w:rsidRPr="00084E29" w:rsidRDefault="005C0962" w:rsidP="00D529E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ВБ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:rsidR="005C0962" w:rsidRPr="00084E29" w:rsidRDefault="005C0962" w:rsidP="00D529E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87" w:type="pct"/>
            <w:gridSpan w:val="2"/>
            <w:shd w:val="clear" w:color="auto" w:fill="FFFFFF" w:themeFill="background1"/>
          </w:tcPr>
          <w:p w:rsidR="005C0962" w:rsidRPr="00496392" w:rsidRDefault="005C0962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gridSpan w:val="2"/>
            <w:shd w:val="clear" w:color="auto" w:fill="FFFFFF" w:themeFill="background1"/>
          </w:tcPr>
          <w:p w:rsidR="005C0962" w:rsidRPr="00496392" w:rsidRDefault="005C0962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4" w:type="pct"/>
            <w:gridSpan w:val="2"/>
            <w:shd w:val="clear" w:color="auto" w:fill="FFFFFF" w:themeFill="background1"/>
          </w:tcPr>
          <w:p w:rsidR="005C0962" w:rsidRPr="00496392" w:rsidRDefault="005C0962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2" w:type="pct"/>
            <w:gridSpan w:val="2"/>
            <w:shd w:val="clear" w:color="auto" w:fill="FFFFFF" w:themeFill="background1"/>
          </w:tcPr>
          <w:p w:rsidR="005C0962" w:rsidRPr="00496392" w:rsidRDefault="005C0962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5" w:type="pct"/>
            <w:gridSpan w:val="2"/>
            <w:shd w:val="clear" w:color="auto" w:fill="FFFFFF" w:themeFill="background1"/>
          </w:tcPr>
          <w:p w:rsidR="005C0962" w:rsidRPr="00496392" w:rsidRDefault="005C0962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0" w:type="pct"/>
            <w:gridSpan w:val="2"/>
            <w:shd w:val="clear" w:color="auto" w:fill="FFFFFF" w:themeFill="background1"/>
          </w:tcPr>
          <w:p w:rsidR="005C0962" w:rsidRPr="00084E29" w:rsidRDefault="005C0962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9" w:type="pct"/>
            <w:gridSpan w:val="3"/>
            <w:shd w:val="clear" w:color="auto" w:fill="FFFFFF" w:themeFill="background1"/>
          </w:tcPr>
          <w:p w:rsidR="005C0962" w:rsidRPr="00084E29" w:rsidRDefault="006E3D99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56" w:type="pct"/>
            <w:gridSpan w:val="2"/>
            <w:vMerge/>
            <w:shd w:val="clear" w:color="auto" w:fill="FFFFFF" w:themeFill="background1"/>
          </w:tcPr>
          <w:p w:rsidR="005C0962" w:rsidRPr="00084E29" w:rsidRDefault="005C0962" w:rsidP="00D529E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8" w:type="pct"/>
            <w:gridSpan w:val="3"/>
            <w:vMerge/>
            <w:shd w:val="clear" w:color="auto" w:fill="FFFFFF" w:themeFill="background1"/>
          </w:tcPr>
          <w:p w:rsidR="005C0962" w:rsidRPr="00084E29" w:rsidRDefault="005C0962" w:rsidP="00D529E1">
            <w:pPr>
              <w:spacing w:after="0" w:line="240" w:lineRule="auto"/>
            </w:pPr>
          </w:p>
        </w:tc>
      </w:tr>
      <w:tr w:rsidR="00543592" w:rsidRPr="00084E29" w:rsidTr="00543592">
        <w:trPr>
          <w:trHeight w:val="602"/>
        </w:trPr>
        <w:tc>
          <w:tcPr>
            <w:tcW w:w="508" w:type="pct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5C0962" w:rsidRPr="00084E29" w:rsidRDefault="005C0962" w:rsidP="00D529E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2" w:type="pct"/>
            <w:gridSpan w:val="3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5C0962" w:rsidRPr="00084E29" w:rsidRDefault="005C0962" w:rsidP="00D529E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6" w:type="pct"/>
            <w:gridSpan w:val="3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5C0962" w:rsidRPr="00084E29" w:rsidRDefault="005C0962" w:rsidP="00D529E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" w:type="pct"/>
            <w:gridSpan w:val="4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5C0962" w:rsidRPr="00084E29" w:rsidRDefault="005C0962" w:rsidP="00D529E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:rsidR="005C0962" w:rsidRPr="00084E29" w:rsidRDefault="005C0962" w:rsidP="00D529E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387" w:type="pct"/>
            <w:gridSpan w:val="2"/>
            <w:shd w:val="clear" w:color="auto" w:fill="FFFFFF" w:themeFill="background1"/>
          </w:tcPr>
          <w:p w:rsidR="005C0962" w:rsidRPr="00496392" w:rsidRDefault="005C0962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gridSpan w:val="2"/>
            <w:shd w:val="clear" w:color="auto" w:fill="FFFFFF" w:themeFill="background1"/>
          </w:tcPr>
          <w:p w:rsidR="005C0962" w:rsidRPr="00496392" w:rsidRDefault="005C0962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4" w:type="pct"/>
            <w:gridSpan w:val="2"/>
            <w:shd w:val="clear" w:color="auto" w:fill="FFFFFF" w:themeFill="background1"/>
          </w:tcPr>
          <w:p w:rsidR="005C0962" w:rsidRPr="00496392" w:rsidRDefault="005C0962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2" w:type="pct"/>
            <w:gridSpan w:val="2"/>
            <w:shd w:val="clear" w:color="auto" w:fill="FFFFFF" w:themeFill="background1"/>
          </w:tcPr>
          <w:p w:rsidR="005C0962" w:rsidRPr="00496392" w:rsidRDefault="005C0962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5" w:type="pct"/>
            <w:gridSpan w:val="2"/>
            <w:shd w:val="clear" w:color="auto" w:fill="FFFFFF" w:themeFill="background1"/>
          </w:tcPr>
          <w:p w:rsidR="005C0962" w:rsidRPr="00496392" w:rsidRDefault="005C0962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0" w:type="pct"/>
            <w:gridSpan w:val="2"/>
            <w:shd w:val="clear" w:color="auto" w:fill="FFFFFF" w:themeFill="background1"/>
          </w:tcPr>
          <w:p w:rsidR="005C0962" w:rsidRPr="00084E29" w:rsidRDefault="005C0962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9" w:type="pct"/>
            <w:gridSpan w:val="3"/>
            <w:shd w:val="clear" w:color="auto" w:fill="FFFFFF" w:themeFill="background1"/>
          </w:tcPr>
          <w:p w:rsidR="005C0962" w:rsidRPr="00084E29" w:rsidRDefault="006E3D99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56" w:type="pct"/>
            <w:gridSpan w:val="2"/>
            <w:vMerge/>
            <w:shd w:val="clear" w:color="auto" w:fill="FFFFFF" w:themeFill="background1"/>
          </w:tcPr>
          <w:p w:rsidR="005C0962" w:rsidRPr="00084E29" w:rsidRDefault="005C0962" w:rsidP="00D529E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8" w:type="pct"/>
            <w:gridSpan w:val="3"/>
            <w:vMerge/>
            <w:shd w:val="clear" w:color="auto" w:fill="FFFFFF" w:themeFill="background1"/>
          </w:tcPr>
          <w:p w:rsidR="005C0962" w:rsidRPr="00084E29" w:rsidRDefault="005C0962" w:rsidP="00D529E1">
            <w:pPr>
              <w:spacing w:after="0" w:line="240" w:lineRule="auto"/>
            </w:pPr>
          </w:p>
        </w:tc>
      </w:tr>
      <w:tr w:rsidR="00543592" w:rsidRPr="00084E29" w:rsidTr="00543592">
        <w:trPr>
          <w:trHeight w:val="1045"/>
        </w:trPr>
        <w:tc>
          <w:tcPr>
            <w:tcW w:w="50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0962" w:rsidRPr="00084E29" w:rsidRDefault="005C0962" w:rsidP="00583AC0">
            <w:pPr>
              <w:spacing w:after="0" w:line="240" w:lineRule="auto"/>
              <w:rPr>
                <w:rFonts w:ascii="Times New Roman" w:hAnsi="Times New Roman"/>
              </w:rPr>
            </w:pPr>
            <w:r w:rsidRPr="00084E29">
              <w:rPr>
                <w:rFonts w:ascii="Times New Roman" w:hAnsi="Times New Roman"/>
              </w:rPr>
              <w:t>Основное мероприятие 1.2 «Благоустройство и</w:t>
            </w:r>
            <w:r>
              <w:rPr>
                <w:rFonts w:ascii="Times New Roman" w:hAnsi="Times New Roman"/>
              </w:rPr>
              <w:t xml:space="preserve"> </w:t>
            </w:r>
          </w:p>
          <w:p w:rsidR="005C0962" w:rsidRPr="00084E29" w:rsidRDefault="005C0962" w:rsidP="00084E29">
            <w:pPr>
              <w:pStyle w:val="ConsPlusCell"/>
              <w:rPr>
                <w:rFonts w:ascii="Times New Roman" w:hAnsi="Times New Roman"/>
              </w:rPr>
            </w:pPr>
            <w:r w:rsidRPr="00084E29">
              <w:rPr>
                <w:rFonts w:ascii="Times New Roman" w:hAnsi="Times New Roman"/>
                <w:sz w:val="22"/>
                <w:szCs w:val="22"/>
              </w:rPr>
              <w:t xml:space="preserve">озеленение территории Новокузнецкого городского округа, содержание </w:t>
            </w:r>
          </w:p>
        </w:tc>
        <w:tc>
          <w:tcPr>
            <w:tcW w:w="43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0962" w:rsidRPr="00084E29" w:rsidRDefault="005C0962" w:rsidP="00B24A2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Управление дорожно-коммунального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5C0962" w:rsidRPr="00084E29" w:rsidRDefault="005C0962" w:rsidP="005111F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хозяйства и благоустройства</w:t>
            </w:r>
          </w:p>
        </w:tc>
        <w:tc>
          <w:tcPr>
            <w:tcW w:w="19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0962" w:rsidRPr="00084E29" w:rsidRDefault="005609F6" w:rsidP="00D529E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2015-2020</w:t>
            </w:r>
            <w:r w:rsidR="005C0962" w:rsidRPr="00084E29">
              <w:rPr>
                <w:rFonts w:ascii="Times New Roman" w:hAnsi="Times New Roman" w:cs="Times New Roman"/>
                <w:sz w:val="22"/>
                <w:szCs w:val="22"/>
              </w:rPr>
              <w:t xml:space="preserve"> г</w:t>
            </w:r>
            <w:r w:rsidR="005C096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5C0962" w:rsidRPr="00084E29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</w:p>
          <w:p w:rsidR="005C0962" w:rsidRPr="00084E29" w:rsidRDefault="005C0962" w:rsidP="00D529E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C0962" w:rsidRPr="00084E29" w:rsidRDefault="005C0962" w:rsidP="00D529E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0962" w:rsidRPr="00084E29" w:rsidRDefault="005C0962" w:rsidP="00D529E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Всего:</w:t>
            </w:r>
          </w:p>
        </w:tc>
        <w:tc>
          <w:tcPr>
            <w:tcW w:w="390" w:type="pct"/>
            <w:tcBorders>
              <w:left w:val="single" w:sz="4" w:space="0" w:color="auto"/>
            </w:tcBorders>
            <w:shd w:val="clear" w:color="auto" w:fill="FFFFFF" w:themeFill="background1"/>
          </w:tcPr>
          <w:p w:rsidR="005C0962" w:rsidRPr="00084E29" w:rsidRDefault="005C0962" w:rsidP="00084E2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87" w:type="pct"/>
            <w:gridSpan w:val="2"/>
            <w:shd w:val="clear" w:color="auto" w:fill="FFFFFF" w:themeFill="background1"/>
          </w:tcPr>
          <w:p w:rsidR="005C0962" w:rsidRPr="00496392" w:rsidRDefault="00EC6A6C" w:rsidP="006C7A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992 922,0</w:t>
            </w:r>
          </w:p>
        </w:tc>
        <w:tc>
          <w:tcPr>
            <w:tcW w:w="315" w:type="pct"/>
            <w:gridSpan w:val="2"/>
            <w:shd w:val="clear" w:color="auto" w:fill="FFFFFF" w:themeFill="background1"/>
          </w:tcPr>
          <w:p w:rsidR="005C0962" w:rsidRPr="00822D49" w:rsidRDefault="005C0962" w:rsidP="006C7A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D49">
              <w:rPr>
                <w:rFonts w:ascii="Times New Roman" w:hAnsi="Times New Roman" w:cs="Times New Roman"/>
                <w:sz w:val="22"/>
                <w:szCs w:val="22"/>
              </w:rPr>
              <w:t>165 422,0</w:t>
            </w:r>
          </w:p>
        </w:tc>
        <w:tc>
          <w:tcPr>
            <w:tcW w:w="394" w:type="pct"/>
            <w:gridSpan w:val="2"/>
            <w:shd w:val="clear" w:color="auto" w:fill="FFFFFF" w:themeFill="background1"/>
          </w:tcPr>
          <w:p w:rsidR="005C0962" w:rsidRPr="00822D49" w:rsidRDefault="005C0962" w:rsidP="006C7A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D49">
              <w:rPr>
                <w:rFonts w:ascii="Times New Roman" w:hAnsi="Times New Roman" w:cs="Times New Roman"/>
                <w:sz w:val="22"/>
                <w:szCs w:val="22"/>
              </w:rPr>
              <w:t>165 422,0</w:t>
            </w:r>
          </w:p>
        </w:tc>
        <w:tc>
          <w:tcPr>
            <w:tcW w:w="392" w:type="pct"/>
            <w:gridSpan w:val="2"/>
            <w:shd w:val="clear" w:color="auto" w:fill="FFFFFF" w:themeFill="background1"/>
          </w:tcPr>
          <w:p w:rsidR="005C0962" w:rsidRPr="00496392" w:rsidRDefault="005609F6" w:rsidP="006C7A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165 422,0</w:t>
            </w:r>
          </w:p>
        </w:tc>
        <w:tc>
          <w:tcPr>
            <w:tcW w:w="395" w:type="pct"/>
            <w:gridSpan w:val="2"/>
            <w:shd w:val="clear" w:color="auto" w:fill="FFFFFF" w:themeFill="background1"/>
          </w:tcPr>
          <w:p w:rsidR="005C0962" w:rsidRPr="00496392" w:rsidRDefault="005C0962" w:rsidP="006C7A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165 422,0</w:t>
            </w:r>
          </w:p>
        </w:tc>
        <w:tc>
          <w:tcPr>
            <w:tcW w:w="390" w:type="pct"/>
            <w:gridSpan w:val="2"/>
            <w:shd w:val="clear" w:color="auto" w:fill="FFFFFF" w:themeFill="background1"/>
          </w:tcPr>
          <w:p w:rsidR="005C0962" w:rsidRPr="000E02A0" w:rsidRDefault="005C0962" w:rsidP="006C7A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02A0">
              <w:rPr>
                <w:rFonts w:ascii="Times New Roman" w:hAnsi="Times New Roman" w:cs="Times New Roman"/>
                <w:sz w:val="22"/>
                <w:szCs w:val="22"/>
              </w:rPr>
              <w:t>165 617,0</w:t>
            </w:r>
          </w:p>
        </w:tc>
        <w:tc>
          <w:tcPr>
            <w:tcW w:w="369" w:type="pct"/>
            <w:gridSpan w:val="3"/>
            <w:shd w:val="clear" w:color="auto" w:fill="FFFFFF" w:themeFill="background1"/>
          </w:tcPr>
          <w:p w:rsidR="005C0962" w:rsidRPr="000E02A0" w:rsidRDefault="007D0369" w:rsidP="006C7A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165 617,0</w:t>
            </w:r>
          </w:p>
        </w:tc>
        <w:tc>
          <w:tcPr>
            <w:tcW w:w="256" w:type="pct"/>
            <w:gridSpan w:val="2"/>
            <w:vMerge w:val="restart"/>
            <w:shd w:val="clear" w:color="auto" w:fill="FFFFFF" w:themeFill="background1"/>
          </w:tcPr>
          <w:p w:rsidR="005C0962" w:rsidRPr="00084E29" w:rsidRDefault="005C0962" w:rsidP="00084E29">
            <w:pPr>
              <w:pStyle w:val="ConsPlusCell"/>
              <w:widowControl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 xml:space="preserve">Ежегодный снос аварийных деревьев в </w:t>
            </w:r>
          </w:p>
          <w:p w:rsidR="00611972" w:rsidRPr="00084E29" w:rsidRDefault="005C0962" w:rsidP="008C7979">
            <w:pPr>
              <w:pStyle w:val="ConsPlusCell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объеме 2709 шт.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 xml:space="preserve"> высадк</w:t>
            </w:r>
          </w:p>
        </w:tc>
        <w:tc>
          <w:tcPr>
            <w:tcW w:w="208" w:type="pct"/>
            <w:gridSpan w:val="3"/>
            <w:vMerge w:val="restart"/>
            <w:shd w:val="clear" w:color="auto" w:fill="FFFFFF" w:themeFill="background1"/>
          </w:tcPr>
          <w:p w:rsidR="005C0962" w:rsidRPr="00084E29" w:rsidRDefault="005C0962" w:rsidP="00084E29">
            <w:pPr>
              <w:spacing w:after="0" w:line="240" w:lineRule="auto"/>
              <w:rPr>
                <w:rFonts w:ascii="Times New Roman" w:hAnsi="Times New Roman"/>
              </w:rPr>
            </w:pPr>
            <w:r w:rsidRPr="00084E29">
              <w:rPr>
                <w:rFonts w:ascii="Times New Roman" w:hAnsi="Times New Roman"/>
              </w:rPr>
              <w:t>1.2,</w:t>
            </w:r>
          </w:p>
          <w:p w:rsidR="005C0962" w:rsidRPr="00084E29" w:rsidRDefault="005C0962" w:rsidP="00084E29">
            <w:pPr>
              <w:spacing w:after="0" w:line="240" w:lineRule="auto"/>
            </w:pPr>
            <w:r w:rsidRPr="00084E29">
              <w:rPr>
                <w:rFonts w:ascii="Times New Roman" w:hAnsi="Times New Roman"/>
              </w:rPr>
              <w:t>1.9</w:t>
            </w:r>
          </w:p>
        </w:tc>
      </w:tr>
      <w:tr w:rsidR="00543592" w:rsidRPr="00084E29" w:rsidTr="00543592">
        <w:trPr>
          <w:trHeight w:val="1674"/>
        </w:trPr>
        <w:tc>
          <w:tcPr>
            <w:tcW w:w="50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0962" w:rsidRPr="00084E29" w:rsidRDefault="005C0962" w:rsidP="00084E2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2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0962" w:rsidRPr="00084E29" w:rsidRDefault="005C0962" w:rsidP="005111F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6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0962" w:rsidRPr="00084E29" w:rsidRDefault="005C0962" w:rsidP="00D529E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0962" w:rsidRPr="00084E29" w:rsidRDefault="005C0962" w:rsidP="00D529E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0" w:type="pct"/>
            <w:tcBorders>
              <w:left w:val="single" w:sz="4" w:space="0" w:color="auto"/>
            </w:tcBorders>
            <w:shd w:val="clear" w:color="auto" w:fill="FFFFFF" w:themeFill="background1"/>
          </w:tcPr>
          <w:p w:rsidR="005C0962" w:rsidRDefault="005C0962" w:rsidP="00084E2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  <w:p w:rsidR="006D3FAF" w:rsidRDefault="006D3FAF" w:rsidP="00084E2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D3FAF" w:rsidRDefault="006D3FAF" w:rsidP="00084E2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C7979" w:rsidRPr="00084E29" w:rsidRDefault="008C7979" w:rsidP="00084E2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7" w:type="pct"/>
            <w:gridSpan w:val="2"/>
            <w:shd w:val="clear" w:color="auto" w:fill="auto"/>
          </w:tcPr>
          <w:p w:rsidR="005C0962" w:rsidRPr="008C7979" w:rsidRDefault="00BB5D82" w:rsidP="006C7A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7979">
              <w:rPr>
                <w:rFonts w:ascii="Times New Roman" w:hAnsi="Times New Roman" w:cs="Times New Roman"/>
                <w:sz w:val="22"/>
                <w:szCs w:val="22"/>
              </w:rPr>
              <w:t>791 906,4</w:t>
            </w:r>
          </w:p>
        </w:tc>
        <w:tc>
          <w:tcPr>
            <w:tcW w:w="315" w:type="pct"/>
            <w:gridSpan w:val="2"/>
            <w:shd w:val="clear" w:color="auto" w:fill="auto"/>
          </w:tcPr>
          <w:p w:rsidR="005C0962" w:rsidRPr="008C7979" w:rsidRDefault="005C0962" w:rsidP="006C7A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7979">
              <w:rPr>
                <w:rFonts w:ascii="Times New Roman" w:hAnsi="Times New Roman" w:cs="Times New Roman"/>
                <w:sz w:val="22"/>
                <w:szCs w:val="22"/>
              </w:rPr>
              <w:t>124 377,3</w:t>
            </w:r>
          </w:p>
        </w:tc>
        <w:tc>
          <w:tcPr>
            <w:tcW w:w="394" w:type="pct"/>
            <w:gridSpan w:val="2"/>
            <w:shd w:val="clear" w:color="auto" w:fill="auto"/>
          </w:tcPr>
          <w:p w:rsidR="005C0962" w:rsidRPr="008C7979" w:rsidRDefault="005C0962" w:rsidP="006C7A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7979">
              <w:rPr>
                <w:rFonts w:ascii="Times New Roman" w:hAnsi="Times New Roman" w:cs="Times New Roman"/>
                <w:sz w:val="22"/>
                <w:szCs w:val="22"/>
              </w:rPr>
              <w:t>160 487,7</w:t>
            </w:r>
          </w:p>
        </w:tc>
        <w:tc>
          <w:tcPr>
            <w:tcW w:w="392" w:type="pct"/>
            <w:gridSpan w:val="2"/>
            <w:shd w:val="clear" w:color="auto" w:fill="auto"/>
          </w:tcPr>
          <w:p w:rsidR="005C0962" w:rsidRPr="008C7979" w:rsidRDefault="00BA443A" w:rsidP="006C7A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7979">
              <w:rPr>
                <w:rFonts w:ascii="Times New Roman" w:hAnsi="Times New Roman" w:cs="Times New Roman"/>
                <w:sz w:val="22"/>
                <w:szCs w:val="22"/>
              </w:rPr>
              <w:t>164 948,7</w:t>
            </w:r>
          </w:p>
        </w:tc>
        <w:tc>
          <w:tcPr>
            <w:tcW w:w="395" w:type="pct"/>
            <w:gridSpan w:val="2"/>
            <w:shd w:val="clear" w:color="auto" w:fill="auto"/>
          </w:tcPr>
          <w:p w:rsidR="005C0962" w:rsidRPr="008C7979" w:rsidRDefault="00BB5D82" w:rsidP="006C7A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7979">
              <w:rPr>
                <w:rFonts w:ascii="Times New Roman" w:hAnsi="Times New Roman" w:cs="Times New Roman"/>
                <w:sz w:val="22"/>
                <w:szCs w:val="22"/>
              </w:rPr>
              <w:t>74 501,1</w:t>
            </w:r>
          </w:p>
        </w:tc>
        <w:tc>
          <w:tcPr>
            <w:tcW w:w="390" w:type="pct"/>
            <w:gridSpan w:val="2"/>
            <w:shd w:val="clear" w:color="auto" w:fill="auto"/>
          </w:tcPr>
          <w:p w:rsidR="005C0962" w:rsidRPr="000E02A0" w:rsidRDefault="00E366C7" w:rsidP="006C7A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02A0">
              <w:rPr>
                <w:rFonts w:ascii="Times New Roman" w:hAnsi="Times New Roman" w:cs="Times New Roman"/>
                <w:sz w:val="22"/>
                <w:szCs w:val="22"/>
              </w:rPr>
              <w:t>133 795,8</w:t>
            </w:r>
          </w:p>
        </w:tc>
        <w:tc>
          <w:tcPr>
            <w:tcW w:w="369" w:type="pct"/>
            <w:gridSpan w:val="3"/>
            <w:shd w:val="clear" w:color="auto" w:fill="auto"/>
          </w:tcPr>
          <w:p w:rsidR="005C0962" w:rsidRPr="000E02A0" w:rsidRDefault="00E366C7" w:rsidP="006C7A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02A0">
              <w:rPr>
                <w:rFonts w:ascii="Times New Roman" w:hAnsi="Times New Roman" w:cs="Times New Roman"/>
                <w:sz w:val="22"/>
                <w:szCs w:val="22"/>
              </w:rPr>
              <w:t>133 795,8</w:t>
            </w:r>
          </w:p>
        </w:tc>
        <w:tc>
          <w:tcPr>
            <w:tcW w:w="256" w:type="pct"/>
            <w:gridSpan w:val="2"/>
            <w:vMerge/>
            <w:shd w:val="clear" w:color="auto" w:fill="FFFFFF" w:themeFill="background1"/>
          </w:tcPr>
          <w:p w:rsidR="005C0962" w:rsidRPr="00084E29" w:rsidRDefault="005C0962" w:rsidP="005111F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8" w:type="pct"/>
            <w:gridSpan w:val="3"/>
            <w:vMerge/>
            <w:shd w:val="clear" w:color="auto" w:fill="FFFFFF" w:themeFill="background1"/>
          </w:tcPr>
          <w:p w:rsidR="005C0962" w:rsidRPr="00084E29" w:rsidRDefault="005C0962" w:rsidP="00084E29">
            <w:pPr>
              <w:spacing w:after="0" w:line="240" w:lineRule="auto"/>
            </w:pPr>
          </w:p>
        </w:tc>
      </w:tr>
      <w:tr w:rsidR="00543592" w:rsidRPr="00084E29" w:rsidTr="00543592">
        <w:trPr>
          <w:trHeight w:val="97"/>
        </w:trPr>
        <w:tc>
          <w:tcPr>
            <w:tcW w:w="50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3069" w:rsidRPr="00084E29" w:rsidRDefault="00C8306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432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3069" w:rsidRPr="00084E29" w:rsidRDefault="00C8306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96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3069" w:rsidRPr="00084E29" w:rsidRDefault="00C8306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68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3069" w:rsidRPr="00084E29" w:rsidRDefault="00C8306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90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C83069" w:rsidRPr="00084E29" w:rsidRDefault="00C8306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87" w:type="pct"/>
            <w:gridSpan w:val="2"/>
            <w:shd w:val="clear" w:color="auto" w:fill="auto"/>
            <w:vAlign w:val="center"/>
          </w:tcPr>
          <w:p w:rsidR="00C83069" w:rsidRPr="00496392" w:rsidRDefault="00C8306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15" w:type="pct"/>
            <w:gridSpan w:val="2"/>
            <w:shd w:val="clear" w:color="auto" w:fill="auto"/>
            <w:vAlign w:val="center"/>
          </w:tcPr>
          <w:p w:rsidR="00C83069" w:rsidRPr="00496392" w:rsidRDefault="00C8306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C83069" w:rsidRPr="00496392" w:rsidRDefault="00C8306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392" w:type="pct"/>
            <w:gridSpan w:val="2"/>
            <w:shd w:val="clear" w:color="auto" w:fill="auto"/>
            <w:vAlign w:val="center"/>
          </w:tcPr>
          <w:p w:rsidR="00C83069" w:rsidRPr="00496392" w:rsidRDefault="00C8306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395" w:type="pct"/>
            <w:gridSpan w:val="2"/>
            <w:shd w:val="clear" w:color="auto" w:fill="auto"/>
          </w:tcPr>
          <w:p w:rsidR="00C83069" w:rsidRPr="00496392" w:rsidRDefault="00C8306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390" w:type="pct"/>
            <w:gridSpan w:val="2"/>
            <w:shd w:val="clear" w:color="auto" w:fill="auto"/>
            <w:vAlign w:val="center"/>
          </w:tcPr>
          <w:p w:rsidR="00C83069" w:rsidRPr="00084E29" w:rsidRDefault="00C8306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C83069" w:rsidRPr="00084E29" w:rsidRDefault="00C8306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256" w:type="pct"/>
            <w:gridSpan w:val="2"/>
            <w:shd w:val="clear" w:color="auto" w:fill="FFFFFF" w:themeFill="background1"/>
            <w:vAlign w:val="center"/>
          </w:tcPr>
          <w:p w:rsidR="00C83069" w:rsidRPr="00084E29" w:rsidRDefault="00C8306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08" w:type="pct"/>
            <w:gridSpan w:val="3"/>
            <w:shd w:val="clear" w:color="auto" w:fill="FFFFFF" w:themeFill="background1"/>
            <w:vAlign w:val="center"/>
          </w:tcPr>
          <w:p w:rsidR="00C83069" w:rsidRPr="00084E29" w:rsidRDefault="00C83069" w:rsidP="00C830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</w:tr>
      <w:tr w:rsidR="00543592" w:rsidRPr="00084E29" w:rsidTr="00543592">
        <w:trPr>
          <w:trHeight w:val="516"/>
        </w:trPr>
        <w:tc>
          <w:tcPr>
            <w:tcW w:w="508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3069" w:rsidRPr="00084E29" w:rsidRDefault="00C83069" w:rsidP="00C8306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/>
                <w:sz w:val="22"/>
                <w:szCs w:val="22"/>
              </w:rPr>
              <w:t>городских лесов»</w:t>
            </w:r>
          </w:p>
        </w:tc>
        <w:tc>
          <w:tcPr>
            <w:tcW w:w="432" w:type="pct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3069" w:rsidRPr="00084E29" w:rsidRDefault="00C83069" w:rsidP="00C8306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6" w:type="pct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3069" w:rsidRPr="00084E29" w:rsidRDefault="00C83069" w:rsidP="00C8306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3069" w:rsidRPr="00084E29" w:rsidRDefault="00C83069" w:rsidP="00C8306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ФБ</w:t>
            </w:r>
          </w:p>
        </w:tc>
        <w:tc>
          <w:tcPr>
            <w:tcW w:w="390" w:type="pct"/>
            <w:tcBorders>
              <w:left w:val="single" w:sz="4" w:space="0" w:color="auto"/>
            </w:tcBorders>
            <w:shd w:val="clear" w:color="auto" w:fill="FFFFFF" w:themeFill="background1"/>
          </w:tcPr>
          <w:p w:rsidR="00C83069" w:rsidRPr="00084E29" w:rsidRDefault="00C83069" w:rsidP="00C8306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87" w:type="pct"/>
            <w:gridSpan w:val="2"/>
            <w:shd w:val="clear" w:color="auto" w:fill="auto"/>
          </w:tcPr>
          <w:p w:rsidR="00C83069" w:rsidRPr="008C7979" w:rsidRDefault="00C83069" w:rsidP="00C830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gridSpan w:val="2"/>
            <w:shd w:val="clear" w:color="auto" w:fill="auto"/>
          </w:tcPr>
          <w:p w:rsidR="00C83069" w:rsidRPr="008C7979" w:rsidRDefault="00C83069" w:rsidP="00C830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4" w:type="pct"/>
            <w:gridSpan w:val="2"/>
            <w:shd w:val="clear" w:color="auto" w:fill="auto"/>
          </w:tcPr>
          <w:p w:rsidR="00C83069" w:rsidRPr="008C7979" w:rsidRDefault="00C83069" w:rsidP="00C830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2" w:type="pct"/>
            <w:gridSpan w:val="2"/>
            <w:shd w:val="clear" w:color="auto" w:fill="auto"/>
          </w:tcPr>
          <w:p w:rsidR="00C83069" w:rsidRPr="008C7979" w:rsidRDefault="00C83069" w:rsidP="00C830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5" w:type="pct"/>
            <w:gridSpan w:val="2"/>
            <w:shd w:val="clear" w:color="auto" w:fill="auto"/>
          </w:tcPr>
          <w:p w:rsidR="00C83069" w:rsidRPr="008C7979" w:rsidRDefault="00C83069" w:rsidP="00C830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0" w:type="pct"/>
            <w:gridSpan w:val="2"/>
            <w:shd w:val="clear" w:color="auto" w:fill="auto"/>
          </w:tcPr>
          <w:p w:rsidR="00C83069" w:rsidRPr="000E02A0" w:rsidRDefault="00C83069" w:rsidP="00C830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9" w:type="pct"/>
            <w:gridSpan w:val="3"/>
            <w:shd w:val="clear" w:color="auto" w:fill="auto"/>
          </w:tcPr>
          <w:p w:rsidR="00C83069" w:rsidRPr="000E02A0" w:rsidRDefault="00C83069" w:rsidP="00C830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56" w:type="pct"/>
            <w:gridSpan w:val="2"/>
            <w:vMerge w:val="restart"/>
            <w:shd w:val="clear" w:color="auto" w:fill="FFFFFF" w:themeFill="background1"/>
          </w:tcPr>
          <w:p w:rsidR="00C83069" w:rsidRPr="00084E29" w:rsidRDefault="00C83069" w:rsidP="00C8306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а цветников площадью 20 142 м</w:t>
            </w:r>
            <w:r w:rsidRPr="00084E29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08" w:type="pct"/>
            <w:gridSpan w:val="3"/>
            <w:vMerge w:val="restart"/>
            <w:shd w:val="clear" w:color="auto" w:fill="FFFFFF" w:themeFill="background1"/>
          </w:tcPr>
          <w:p w:rsidR="00C83069" w:rsidRPr="00084E29" w:rsidRDefault="00C83069" w:rsidP="00C83069">
            <w:pPr>
              <w:spacing w:after="0" w:line="240" w:lineRule="auto"/>
            </w:pPr>
          </w:p>
        </w:tc>
      </w:tr>
      <w:tr w:rsidR="00543592" w:rsidRPr="00084E29" w:rsidTr="00543592">
        <w:trPr>
          <w:trHeight w:val="1007"/>
        </w:trPr>
        <w:tc>
          <w:tcPr>
            <w:tcW w:w="50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3069" w:rsidRPr="00084E29" w:rsidRDefault="00C83069" w:rsidP="00C8306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3069" w:rsidRPr="00084E29" w:rsidRDefault="00C83069" w:rsidP="00C830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6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3069" w:rsidRPr="00084E29" w:rsidRDefault="00C83069" w:rsidP="00C830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" w:type="pct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C83069" w:rsidRPr="00084E29" w:rsidRDefault="00C83069" w:rsidP="00C830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:rsidR="00C83069" w:rsidRPr="00084E29" w:rsidRDefault="00C83069" w:rsidP="00C8306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387" w:type="pct"/>
            <w:gridSpan w:val="2"/>
            <w:shd w:val="clear" w:color="auto" w:fill="FFFFFF" w:themeFill="background1"/>
          </w:tcPr>
          <w:p w:rsidR="00C83069" w:rsidRPr="00496392" w:rsidRDefault="00C8306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gridSpan w:val="2"/>
            <w:shd w:val="clear" w:color="auto" w:fill="FFFFFF" w:themeFill="background1"/>
          </w:tcPr>
          <w:p w:rsidR="00C83069" w:rsidRPr="00496392" w:rsidRDefault="00C8306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4" w:type="pct"/>
            <w:gridSpan w:val="2"/>
            <w:shd w:val="clear" w:color="auto" w:fill="FFFFFF" w:themeFill="background1"/>
          </w:tcPr>
          <w:p w:rsidR="00C83069" w:rsidRPr="00496392" w:rsidRDefault="00C8306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2" w:type="pct"/>
            <w:gridSpan w:val="2"/>
            <w:shd w:val="clear" w:color="auto" w:fill="FFFFFF" w:themeFill="background1"/>
          </w:tcPr>
          <w:p w:rsidR="00C83069" w:rsidRPr="00496392" w:rsidRDefault="00C8306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5" w:type="pct"/>
            <w:gridSpan w:val="2"/>
            <w:shd w:val="clear" w:color="auto" w:fill="FFFFFF" w:themeFill="background1"/>
          </w:tcPr>
          <w:p w:rsidR="00C83069" w:rsidRPr="00496392" w:rsidRDefault="00C8306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0" w:type="pct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C83069" w:rsidRPr="00084E29" w:rsidRDefault="00C8306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9" w:type="pct"/>
            <w:gridSpan w:val="3"/>
            <w:shd w:val="clear" w:color="auto" w:fill="FFFFFF" w:themeFill="background1"/>
          </w:tcPr>
          <w:p w:rsidR="00C83069" w:rsidRPr="00084E29" w:rsidRDefault="00C8306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56" w:type="pct"/>
            <w:gridSpan w:val="2"/>
            <w:vMerge/>
            <w:shd w:val="clear" w:color="auto" w:fill="FFFFFF" w:themeFill="background1"/>
            <w:vAlign w:val="center"/>
          </w:tcPr>
          <w:p w:rsidR="00C83069" w:rsidRPr="00084E29" w:rsidRDefault="00C8306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8" w:type="pct"/>
            <w:gridSpan w:val="3"/>
            <w:vMerge/>
            <w:shd w:val="clear" w:color="auto" w:fill="FFFFFF" w:themeFill="background1"/>
          </w:tcPr>
          <w:p w:rsidR="00C83069" w:rsidRPr="00084E29" w:rsidRDefault="00C83069" w:rsidP="00C83069">
            <w:pPr>
              <w:spacing w:after="0" w:line="240" w:lineRule="auto"/>
            </w:pPr>
          </w:p>
        </w:tc>
      </w:tr>
      <w:tr w:rsidR="00543592" w:rsidRPr="00084E29" w:rsidTr="00543592">
        <w:trPr>
          <w:trHeight w:val="240"/>
        </w:trPr>
        <w:tc>
          <w:tcPr>
            <w:tcW w:w="50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3069" w:rsidRPr="00084E29" w:rsidRDefault="00C83069" w:rsidP="00C8306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3069" w:rsidRPr="00084E29" w:rsidRDefault="00C83069" w:rsidP="00C830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6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3069" w:rsidRPr="00084E29" w:rsidRDefault="00C83069" w:rsidP="00C830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" w:type="pct"/>
            <w:gridSpan w:val="4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:rsidR="00C83069" w:rsidRPr="00084E29" w:rsidRDefault="00C83069" w:rsidP="00C830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83069" w:rsidRPr="00084E29" w:rsidRDefault="00C83069" w:rsidP="00C8306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87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C83069" w:rsidRPr="00496392" w:rsidRDefault="00C8306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C83069" w:rsidRPr="00496392" w:rsidRDefault="00C8306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4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C83069" w:rsidRPr="00496392" w:rsidRDefault="00C8306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2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C83069" w:rsidRPr="00496392" w:rsidRDefault="00C8306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5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C83069" w:rsidRPr="00496392" w:rsidRDefault="00C8306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0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3069" w:rsidRPr="00084E29" w:rsidRDefault="00C8306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9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C83069" w:rsidRPr="00084E29" w:rsidRDefault="00C8306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56" w:type="pct"/>
            <w:gridSpan w:val="2"/>
            <w:vMerge/>
            <w:shd w:val="clear" w:color="auto" w:fill="FFFFFF" w:themeFill="background1"/>
          </w:tcPr>
          <w:p w:rsidR="00C83069" w:rsidRPr="00084E29" w:rsidRDefault="00C83069" w:rsidP="00C830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8" w:type="pct"/>
            <w:gridSpan w:val="3"/>
            <w:vMerge/>
            <w:shd w:val="clear" w:color="auto" w:fill="FFFFFF" w:themeFill="background1"/>
          </w:tcPr>
          <w:p w:rsidR="00C83069" w:rsidRPr="00084E29" w:rsidRDefault="00C83069" w:rsidP="00C83069">
            <w:pPr>
              <w:spacing w:after="0" w:line="240" w:lineRule="auto"/>
            </w:pPr>
          </w:p>
        </w:tc>
      </w:tr>
      <w:tr w:rsidR="00543592" w:rsidRPr="00084E29" w:rsidTr="00543592">
        <w:trPr>
          <w:trHeight w:val="811"/>
        </w:trPr>
        <w:tc>
          <w:tcPr>
            <w:tcW w:w="50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3069" w:rsidRPr="00084E29" w:rsidRDefault="00C83069" w:rsidP="00C8306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3069" w:rsidRPr="00084E29" w:rsidRDefault="00C83069" w:rsidP="00C830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6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3069" w:rsidRPr="00084E29" w:rsidRDefault="00C83069" w:rsidP="00C830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" w:type="pct"/>
            <w:gridSpan w:val="4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C83069" w:rsidRPr="00084E29" w:rsidRDefault="00C83069" w:rsidP="00C830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0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C83069" w:rsidRPr="00084E29" w:rsidRDefault="00C83069" w:rsidP="00C8306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</w:t>
            </w:r>
          </w:p>
        </w:tc>
        <w:tc>
          <w:tcPr>
            <w:tcW w:w="387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C83069" w:rsidRPr="00496392" w:rsidRDefault="00C8306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C83069" w:rsidRPr="00496392" w:rsidRDefault="00C8306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C83069" w:rsidRPr="00496392" w:rsidRDefault="00C8306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C83069" w:rsidRPr="00496392" w:rsidRDefault="00C8306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C83069" w:rsidRPr="00496392" w:rsidRDefault="00C8306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3069" w:rsidRPr="00084E29" w:rsidRDefault="00C8306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9" w:type="pct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:rsidR="00C83069" w:rsidRPr="00084E29" w:rsidRDefault="00C8306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56" w:type="pct"/>
            <w:gridSpan w:val="2"/>
            <w:vMerge/>
            <w:shd w:val="clear" w:color="auto" w:fill="FFFFFF" w:themeFill="background1"/>
          </w:tcPr>
          <w:p w:rsidR="00C83069" w:rsidRPr="00084E29" w:rsidRDefault="00C83069" w:rsidP="00C830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8" w:type="pct"/>
            <w:gridSpan w:val="3"/>
            <w:vMerge/>
            <w:shd w:val="clear" w:color="auto" w:fill="FFFFFF" w:themeFill="background1"/>
          </w:tcPr>
          <w:p w:rsidR="00C83069" w:rsidRPr="00084E29" w:rsidRDefault="00C83069" w:rsidP="00C83069">
            <w:pPr>
              <w:spacing w:after="0" w:line="240" w:lineRule="auto"/>
            </w:pPr>
          </w:p>
        </w:tc>
      </w:tr>
      <w:tr w:rsidR="00543592" w:rsidRPr="00084E29" w:rsidTr="00543592">
        <w:trPr>
          <w:trHeight w:val="636"/>
        </w:trPr>
        <w:tc>
          <w:tcPr>
            <w:tcW w:w="50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3069" w:rsidRPr="00084E29" w:rsidRDefault="00C83069" w:rsidP="00C8306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3069" w:rsidRPr="00084E29" w:rsidRDefault="00C83069" w:rsidP="00C830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6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3069" w:rsidRPr="00084E29" w:rsidRDefault="00C83069" w:rsidP="00C8306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C83069" w:rsidRPr="00084E29" w:rsidRDefault="00C83069" w:rsidP="00C8306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МБ</w:t>
            </w:r>
          </w:p>
        </w:tc>
        <w:tc>
          <w:tcPr>
            <w:tcW w:w="390" w:type="pct"/>
            <w:tcBorders>
              <w:top w:val="single" w:sz="4" w:space="0" w:color="auto"/>
            </w:tcBorders>
            <w:shd w:val="clear" w:color="auto" w:fill="FFFFFF" w:themeFill="background1"/>
          </w:tcPr>
          <w:p w:rsidR="00C83069" w:rsidRPr="008C7979" w:rsidRDefault="00C83069" w:rsidP="00C8306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7979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87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C83069" w:rsidRPr="008C7979" w:rsidRDefault="00C83069" w:rsidP="00C830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7979">
              <w:rPr>
                <w:rFonts w:ascii="Times New Roman" w:hAnsi="Times New Roman" w:cs="Times New Roman"/>
                <w:sz w:val="22"/>
                <w:szCs w:val="22"/>
              </w:rPr>
              <w:t>992 922,0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C83069" w:rsidRPr="008C7979" w:rsidRDefault="00C83069" w:rsidP="00C830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7979">
              <w:rPr>
                <w:rFonts w:ascii="Times New Roman" w:hAnsi="Times New Roman" w:cs="Times New Roman"/>
                <w:sz w:val="22"/>
                <w:szCs w:val="22"/>
              </w:rPr>
              <w:t>165 422,0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C83069" w:rsidRPr="008C7979" w:rsidRDefault="00C83069" w:rsidP="00C830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7979">
              <w:rPr>
                <w:rFonts w:ascii="Times New Roman" w:hAnsi="Times New Roman" w:cs="Times New Roman"/>
                <w:sz w:val="22"/>
                <w:szCs w:val="22"/>
              </w:rPr>
              <w:t>165 422,0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C83069" w:rsidRPr="008C7979" w:rsidRDefault="00C83069" w:rsidP="00C830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7979">
              <w:rPr>
                <w:rFonts w:ascii="Times New Roman" w:hAnsi="Times New Roman" w:cs="Times New Roman"/>
                <w:sz w:val="22"/>
                <w:szCs w:val="22"/>
              </w:rPr>
              <w:t>165 422,0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C83069" w:rsidRPr="008C7979" w:rsidRDefault="00C83069" w:rsidP="00C830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7979">
              <w:rPr>
                <w:rFonts w:ascii="Times New Roman" w:hAnsi="Times New Roman" w:cs="Times New Roman"/>
                <w:sz w:val="22"/>
                <w:szCs w:val="22"/>
              </w:rPr>
              <w:t>165 422,0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3069" w:rsidRPr="000E02A0" w:rsidRDefault="00C83069" w:rsidP="00C830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02A0">
              <w:rPr>
                <w:rFonts w:ascii="Times New Roman" w:hAnsi="Times New Roman" w:cs="Times New Roman"/>
                <w:sz w:val="22"/>
                <w:szCs w:val="22"/>
              </w:rPr>
              <w:t>165 617,0</w:t>
            </w:r>
          </w:p>
        </w:tc>
        <w:tc>
          <w:tcPr>
            <w:tcW w:w="369" w:type="pct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:rsidR="00C83069" w:rsidRPr="00611972" w:rsidRDefault="00C83069" w:rsidP="00C830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1972">
              <w:rPr>
                <w:rFonts w:ascii="Times New Roman" w:hAnsi="Times New Roman" w:cs="Times New Roman"/>
                <w:sz w:val="22"/>
                <w:szCs w:val="22"/>
              </w:rPr>
              <w:t>165 617,0</w:t>
            </w:r>
          </w:p>
        </w:tc>
        <w:tc>
          <w:tcPr>
            <w:tcW w:w="256" w:type="pct"/>
            <w:gridSpan w:val="2"/>
            <w:vMerge/>
            <w:shd w:val="clear" w:color="auto" w:fill="FFFFFF" w:themeFill="background1"/>
          </w:tcPr>
          <w:p w:rsidR="00C83069" w:rsidRPr="00084E29" w:rsidRDefault="00C83069" w:rsidP="00C830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8" w:type="pct"/>
            <w:gridSpan w:val="3"/>
            <w:vMerge/>
            <w:shd w:val="clear" w:color="auto" w:fill="FFFFFF" w:themeFill="background1"/>
          </w:tcPr>
          <w:p w:rsidR="00C83069" w:rsidRPr="00084E29" w:rsidRDefault="00C83069" w:rsidP="00C83069">
            <w:pPr>
              <w:spacing w:after="0" w:line="240" w:lineRule="auto"/>
            </w:pPr>
          </w:p>
        </w:tc>
      </w:tr>
      <w:tr w:rsidR="00543592" w:rsidRPr="00084E29" w:rsidTr="00543592">
        <w:trPr>
          <w:trHeight w:val="240"/>
        </w:trPr>
        <w:tc>
          <w:tcPr>
            <w:tcW w:w="50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3069" w:rsidRPr="00084E29" w:rsidRDefault="00C83069" w:rsidP="00C8306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3069" w:rsidRPr="00084E29" w:rsidRDefault="00C83069" w:rsidP="00C830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6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3069" w:rsidRPr="00084E29" w:rsidRDefault="00C83069" w:rsidP="00C830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" w:type="pct"/>
            <w:gridSpan w:val="4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C83069" w:rsidRPr="00084E29" w:rsidRDefault="00C83069" w:rsidP="00C830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:rsidR="00C83069" w:rsidRPr="008C7979" w:rsidRDefault="00C83069" w:rsidP="00C83069">
            <w:pPr>
              <w:pStyle w:val="ConsPlusNormal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C7979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387" w:type="pct"/>
            <w:gridSpan w:val="2"/>
            <w:shd w:val="clear" w:color="auto" w:fill="auto"/>
          </w:tcPr>
          <w:p w:rsidR="00C83069" w:rsidRPr="008C7979" w:rsidRDefault="00C8306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7979">
              <w:rPr>
                <w:rFonts w:ascii="Times New Roman" w:hAnsi="Times New Roman" w:cs="Times New Roman"/>
                <w:sz w:val="22"/>
                <w:szCs w:val="22"/>
              </w:rPr>
              <w:t>791 906,4</w:t>
            </w:r>
          </w:p>
        </w:tc>
        <w:tc>
          <w:tcPr>
            <w:tcW w:w="315" w:type="pct"/>
            <w:gridSpan w:val="2"/>
            <w:shd w:val="clear" w:color="auto" w:fill="auto"/>
          </w:tcPr>
          <w:p w:rsidR="00C83069" w:rsidRPr="008C7979" w:rsidRDefault="00C8306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7979">
              <w:rPr>
                <w:rFonts w:ascii="Times New Roman" w:hAnsi="Times New Roman" w:cs="Times New Roman"/>
                <w:sz w:val="22"/>
                <w:szCs w:val="22"/>
              </w:rPr>
              <w:t>124 377,3</w:t>
            </w:r>
          </w:p>
        </w:tc>
        <w:tc>
          <w:tcPr>
            <w:tcW w:w="394" w:type="pct"/>
            <w:gridSpan w:val="2"/>
            <w:shd w:val="clear" w:color="auto" w:fill="auto"/>
          </w:tcPr>
          <w:p w:rsidR="00C83069" w:rsidRPr="008C7979" w:rsidRDefault="00C8306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7979">
              <w:rPr>
                <w:rFonts w:ascii="Times New Roman" w:hAnsi="Times New Roman" w:cs="Times New Roman"/>
                <w:sz w:val="22"/>
                <w:szCs w:val="22"/>
              </w:rPr>
              <w:t>160 487,7</w:t>
            </w:r>
          </w:p>
        </w:tc>
        <w:tc>
          <w:tcPr>
            <w:tcW w:w="392" w:type="pct"/>
            <w:gridSpan w:val="2"/>
            <w:shd w:val="clear" w:color="auto" w:fill="auto"/>
          </w:tcPr>
          <w:p w:rsidR="00C83069" w:rsidRPr="008C7979" w:rsidRDefault="00C8306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7979">
              <w:rPr>
                <w:rFonts w:ascii="Times New Roman" w:hAnsi="Times New Roman" w:cs="Times New Roman"/>
                <w:sz w:val="22"/>
                <w:szCs w:val="22"/>
              </w:rPr>
              <w:t>164 948,7</w:t>
            </w:r>
          </w:p>
        </w:tc>
        <w:tc>
          <w:tcPr>
            <w:tcW w:w="395" w:type="pct"/>
            <w:gridSpan w:val="2"/>
            <w:shd w:val="clear" w:color="auto" w:fill="auto"/>
          </w:tcPr>
          <w:p w:rsidR="00C83069" w:rsidRPr="008C7979" w:rsidRDefault="00C8306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7979">
              <w:rPr>
                <w:rFonts w:ascii="Times New Roman" w:hAnsi="Times New Roman" w:cs="Times New Roman"/>
                <w:sz w:val="22"/>
                <w:szCs w:val="22"/>
              </w:rPr>
              <w:t>74 501,1</w:t>
            </w:r>
          </w:p>
        </w:tc>
        <w:tc>
          <w:tcPr>
            <w:tcW w:w="390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83069" w:rsidRPr="000E02A0" w:rsidRDefault="00C8306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02A0">
              <w:rPr>
                <w:rFonts w:ascii="Times New Roman" w:hAnsi="Times New Roman" w:cs="Times New Roman"/>
                <w:sz w:val="22"/>
                <w:szCs w:val="22"/>
              </w:rPr>
              <w:t>133 795,8</w:t>
            </w:r>
          </w:p>
        </w:tc>
        <w:tc>
          <w:tcPr>
            <w:tcW w:w="369" w:type="pct"/>
            <w:gridSpan w:val="3"/>
            <w:shd w:val="clear" w:color="auto" w:fill="auto"/>
          </w:tcPr>
          <w:p w:rsidR="00C83069" w:rsidRPr="000E02A0" w:rsidRDefault="00C8306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02A0">
              <w:rPr>
                <w:rFonts w:ascii="Times New Roman" w:hAnsi="Times New Roman" w:cs="Times New Roman"/>
                <w:sz w:val="22"/>
                <w:szCs w:val="22"/>
              </w:rPr>
              <w:t>133 795,8</w:t>
            </w:r>
          </w:p>
        </w:tc>
        <w:tc>
          <w:tcPr>
            <w:tcW w:w="256" w:type="pct"/>
            <w:gridSpan w:val="2"/>
            <w:vMerge/>
            <w:shd w:val="clear" w:color="auto" w:fill="FFFFFF" w:themeFill="background1"/>
          </w:tcPr>
          <w:p w:rsidR="00C83069" w:rsidRPr="00084E29" w:rsidRDefault="00C83069" w:rsidP="00C830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8" w:type="pct"/>
            <w:gridSpan w:val="3"/>
            <w:vMerge/>
            <w:shd w:val="clear" w:color="auto" w:fill="FFFFFF" w:themeFill="background1"/>
          </w:tcPr>
          <w:p w:rsidR="00C83069" w:rsidRPr="00084E29" w:rsidRDefault="00C83069" w:rsidP="00C83069">
            <w:pPr>
              <w:spacing w:after="0" w:line="240" w:lineRule="auto"/>
            </w:pPr>
          </w:p>
        </w:tc>
      </w:tr>
      <w:tr w:rsidR="00543592" w:rsidRPr="00084E29" w:rsidTr="00543592">
        <w:trPr>
          <w:trHeight w:val="647"/>
        </w:trPr>
        <w:tc>
          <w:tcPr>
            <w:tcW w:w="50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3069" w:rsidRPr="00084E29" w:rsidRDefault="00C83069" w:rsidP="00C8306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3069" w:rsidRPr="00084E29" w:rsidRDefault="00C83069" w:rsidP="00C830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6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3069" w:rsidRPr="00084E29" w:rsidRDefault="00C83069" w:rsidP="00C830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83069" w:rsidRPr="00084E29" w:rsidRDefault="00C83069" w:rsidP="00C830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ВБ</w:t>
            </w:r>
          </w:p>
        </w:tc>
        <w:tc>
          <w:tcPr>
            <w:tcW w:w="39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83069" w:rsidRPr="00084E29" w:rsidRDefault="00C83069" w:rsidP="00C8306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 xml:space="preserve">План по </w:t>
            </w:r>
          </w:p>
          <w:p w:rsidR="00C83069" w:rsidRPr="00084E29" w:rsidRDefault="00C83069" w:rsidP="00C8306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программе</w:t>
            </w:r>
          </w:p>
        </w:tc>
        <w:tc>
          <w:tcPr>
            <w:tcW w:w="3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83069" w:rsidRPr="00496392" w:rsidRDefault="00C8306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83069" w:rsidRPr="00822D49" w:rsidRDefault="00C8306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D4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83069" w:rsidRPr="00822D49" w:rsidRDefault="00C8306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D4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83069" w:rsidRPr="00822D49" w:rsidRDefault="00C8306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D4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83069" w:rsidRPr="00496392" w:rsidRDefault="00C8306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3069" w:rsidRPr="000E02A0" w:rsidRDefault="00C8306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02A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9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83069" w:rsidRPr="000E02A0" w:rsidRDefault="00C8306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56" w:type="pct"/>
            <w:gridSpan w:val="2"/>
            <w:vMerge/>
            <w:shd w:val="clear" w:color="auto" w:fill="FFFFFF" w:themeFill="background1"/>
          </w:tcPr>
          <w:p w:rsidR="00C83069" w:rsidRPr="00084E29" w:rsidRDefault="00C83069" w:rsidP="00C830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8" w:type="pct"/>
            <w:gridSpan w:val="3"/>
            <w:vMerge/>
            <w:shd w:val="clear" w:color="auto" w:fill="FFFFFF" w:themeFill="background1"/>
          </w:tcPr>
          <w:p w:rsidR="00C83069" w:rsidRPr="00084E29" w:rsidRDefault="00C83069" w:rsidP="00C83069">
            <w:pPr>
              <w:spacing w:after="0" w:line="240" w:lineRule="auto"/>
            </w:pPr>
          </w:p>
        </w:tc>
      </w:tr>
      <w:tr w:rsidR="00543592" w:rsidRPr="00084E29" w:rsidTr="00543592">
        <w:trPr>
          <w:trHeight w:val="240"/>
        </w:trPr>
        <w:tc>
          <w:tcPr>
            <w:tcW w:w="50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3069" w:rsidRPr="00084E29" w:rsidRDefault="00C83069" w:rsidP="00C830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2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3069" w:rsidRPr="00084E29" w:rsidRDefault="00C83069" w:rsidP="00C830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6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3069" w:rsidRPr="00084E29" w:rsidRDefault="00C83069" w:rsidP="00C830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" w:type="pct"/>
            <w:gridSpan w:val="4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C83069" w:rsidRPr="00084E29" w:rsidRDefault="00C83069" w:rsidP="00C830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:rsidR="00C83069" w:rsidRPr="00084E29" w:rsidRDefault="00C83069" w:rsidP="00C8306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387" w:type="pct"/>
            <w:gridSpan w:val="2"/>
            <w:shd w:val="clear" w:color="auto" w:fill="FFFFFF" w:themeFill="background1"/>
          </w:tcPr>
          <w:p w:rsidR="00C83069" w:rsidRPr="00496392" w:rsidRDefault="00C8306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gridSpan w:val="2"/>
            <w:shd w:val="clear" w:color="auto" w:fill="FFFFFF" w:themeFill="background1"/>
          </w:tcPr>
          <w:p w:rsidR="00C83069" w:rsidRPr="00496392" w:rsidRDefault="00C8306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4" w:type="pct"/>
            <w:gridSpan w:val="2"/>
            <w:shd w:val="clear" w:color="auto" w:fill="FFFFFF" w:themeFill="background1"/>
          </w:tcPr>
          <w:p w:rsidR="00C83069" w:rsidRPr="00496392" w:rsidRDefault="00C8306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2" w:type="pct"/>
            <w:gridSpan w:val="2"/>
            <w:shd w:val="clear" w:color="auto" w:fill="FFFFFF" w:themeFill="background1"/>
          </w:tcPr>
          <w:p w:rsidR="00C83069" w:rsidRPr="00496392" w:rsidRDefault="00C8306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5" w:type="pct"/>
            <w:gridSpan w:val="2"/>
            <w:shd w:val="clear" w:color="auto" w:fill="FFFFFF" w:themeFill="background1"/>
          </w:tcPr>
          <w:p w:rsidR="00C83069" w:rsidRPr="00496392" w:rsidRDefault="00C8306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0" w:type="pct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C83069" w:rsidRPr="00084E29" w:rsidRDefault="00C8306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9" w:type="pct"/>
            <w:gridSpan w:val="3"/>
            <w:shd w:val="clear" w:color="auto" w:fill="FFFFFF" w:themeFill="background1"/>
          </w:tcPr>
          <w:p w:rsidR="00C83069" w:rsidRPr="00084E29" w:rsidRDefault="00C8306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56" w:type="pct"/>
            <w:gridSpan w:val="2"/>
            <w:vMerge/>
            <w:shd w:val="clear" w:color="auto" w:fill="FFFFFF" w:themeFill="background1"/>
          </w:tcPr>
          <w:p w:rsidR="00C83069" w:rsidRPr="00084E29" w:rsidRDefault="00C83069" w:rsidP="00C830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8" w:type="pct"/>
            <w:gridSpan w:val="3"/>
            <w:vMerge/>
            <w:shd w:val="clear" w:color="auto" w:fill="FFFFFF" w:themeFill="background1"/>
          </w:tcPr>
          <w:p w:rsidR="00C83069" w:rsidRPr="00084E29" w:rsidRDefault="00C83069" w:rsidP="00C83069">
            <w:pPr>
              <w:spacing w:after="0" w:line="240" w:lineRule="auto"/>
            </w:pPr>
          </w:p>
        </w:tc>
      </w:tr>
      <w:tr w:rsidR="00543592" w:rsidRPr="00084E29" w:rsidTr="00543592">
        <w:trPr>
          <w:trHeight w:val="557"/>
        </w:trPr>
        <w:tc>
          <w:tcPr>
            <w:tcW w:w="50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3069" w:rsidRPr="00084E29" w:rsidRDefault="00C83069" w:rsidP="00C83069">
            <w:pPr>
              <w:pStyle w:val="ConsPlusCel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3069" w:rsidRPr="00084E29" w:rsidRDefault="00C83069" w:rsidP="00C830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Администрации районов</w:t>
            </w:r>
          </w:p>
        </w:tc>
        <w:tc>
          <w:tcPr>
            <w:tcW w:w="19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3069" w:rsidRPr="00084E29" w:rsidRDefault="00C83069" w:rsidP="00C830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2015-2020</w:t>
            </w: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 xml:space="preserve"> 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</w:p>
        </w:tc>
        <w:tc>
          <w:tcPr>
            <w:tcW w:w="368" w:type="pct"/>
            <w:gridSpan w:val="4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:rsidR="00C83069" w:rsidRPr="00084E29" w:rsidRDefault="00C83069" w:rsidP="00C830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Всего:</w:t>
            </w:r>
          </w:p>
        </w:tc>
        <w:tc>
          <w:tcPr>
            <w:tcW w:w="390" w:type="pct"/>
            <w:shd w:val="clear" w:color="auto" w:fill="FFFFFF" w:themeFill="background1"/>
          </w:tcPr>
          <w:p w:rsidR="00C83069" w:rsidRPr="00084E29" w:rsidRDefault="00C83069" w:rsidP="00C8306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87" w:type="pct"/>
            <w:gridSpan w:val="2"/>
            <w:shd w:val="clear" w:color="auto" w:fill="FFFFFF" w:themeFill="background1"/>
          </w:tcPr>
          <w:p w:rsidR="00C83069" w:rsidRPr="00496392" w:rsidRDefault="00C8306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gridSpan w:val="2"/>
            <w:shd w:val="clear" w:color="auto" w:fill="FFFFFF" w:themeFill="background1"/>
          </w:tcPr>
          <w:p w:rsidR="00C83069" w:rsidRPr="00496392" w:rsidRDefault="00C8306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4" w:type="pct"/>
            <w:gridSpan w:val="2"/>
            <w:shd w:val="clear" w:color="auto" w:fill="FFFFFF" w:themeFill="background1"/>
          </w:tcPr>
          <w:p w:rsidR="00C83069" w:rsidRPr="00496392" w:rsidRDefault="00C8306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2" w:type="pct"/>
            <w:gridSpan w:val="2"/>
            <w:shd w:val="clear" w:color="auto" w:fill="FFFFFF" w:themeFill="background1"/>
          </w:tcPr>
          <w:p w:rsidR="00C83069" w:rsidRPr="00496392" w:rsidRDefault="00C8306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5" w:type="pct"/>
            <w:gridSpan w:val="2"/>
            <w:shd w:val="clear" w:color="auto" w:fill="FFFFFF" w:themeFill="background1"/>
          </w:tcPr>
          <w:p w:rsidR="00C83069" w:rsidRPr="00496392" w:rsidRDefault="00C8306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0" w:type="pct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C83069" w:rsidRPr="00084E29" w:rsidRDefault="00C8306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9" w:type="pct"/>
            <w:gridSpan w:val="3"/>
            <w:shd w:val="clear" w:color="auto" w:fill="FFFFFF" w:themeFill="background1"/>
          </w:tcPr>
          <w:p w:rsidR="00C83069" w:rsidRPr="00084E29" w:rsidRDefault="00C8306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-</w:t>
            </w:r>
          </w:p>
        </w:tc>
        <w:tc>
          <w:tcPr>
            <w:tcW w:w="256" w:type="pct"/>
            <w:gridSpan w:val="2"/>
            <w:vMerge/>
            <w:shd w:val="clear" w:color="auto" w:fill="FFFFFF" w:themeFill="background1"/>
          </w:tcPr>
          <w:p w:rsidR="00C83069" w:rsidRPr="00084E29" w:rsidRDefault="00C83069" w:rsidP="00C83069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208" w:type="pct"/>
            <w:gridSpan w:val="3"/>
            <w:vMerge/>
            <w:shd w:val="clear" w:color="auto" w:fill="FFFFFF" w:themeFill="background1"/>
          </w:tcPr>
          <w:p w:rsidR="00C83069" w:rsidRPr="00084E29" w:rsidRDefault="00C83069" w:rsidP="00C83069">
            <w:pPr>
              <w:spacing w:after="0" w:line="240" w:lineRule="auto"/>
            </w:pPr>
          </w:p>
        </w:tc>
      </w:tr>
      <w:tr w:rsidR="00543592" w:rsidRPr="00084E29" w:rsidTr="00543592">
        <w:trPr>
          <w:trHeight w:val="64"/>
        </w:trPr>
        <w:tc>
          <w:tcPr>
            <w:tcW w:w="50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3069" w:rsidRPr="00084E29" w:rsidRDefault="00C83069" w:rsidP="00C83069">
            <w:pPr>
              <w:pStyle w:val="ConsPlusCel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3069" w:rsidRPr="00084E29" w:rsidRDefault="00C83069" w:rsidP="00C830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6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3069" w:rsidRPr="00084E29" w:rsidRDefault="00C83069" w:rsidP="00C830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" w:type="pct"/>
            <w:gridSpan w:val="4"/>
            <w:vMerge/>
            <w:tcBorders>
              <w:left w:val="single" w:sz="4" w:space="0" w:color="auto"/>
              <w:bottom w:val="nil"/>
            </w:tcBorders>
            <w:shd w:val="clear" w:color="auto" w:fill="FFFFFF" w:themeFill="background1"/>
          </w:tcPr>
          <w:p w:rsidR="00C83069" w:rsidRPr="00084E29" w:rsidRDefault="00C83069" w:rsidP="00C830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83069" w:rsidRPr="00084E29" w:rsidRDefault="00C83069" w:rsidP="00C8306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387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C83069" w:rsidRPr="00496392" w:rsidRDefault="00C8306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C83069" w:rsidRPr="00496392" w:rsidRDefault="00C8306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4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C83069" w:rsidRPr="00496392" w:rsidRDefault="00C8306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2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C83069" w:rsidRPr="00496392" w:rsidRDefault="00C8306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5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C83069" w:rsidRPr="00496392" w:rsidRDefault="00C8306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0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3069" w:rsidRPr="00084E29" w:rsidRDefault="00C8306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9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C83069" w:rsidRPr="00084E29" w:rsidRDefault="00C8306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56" w:type="pct"/>
            <w:gridSpan w:val="2"/>
            <w:vMerge/>
            <w:shd w:val="clear" w:color="auto" w:fill="FFFFFF" w:themeFill="background1"/>
            <w:vAlign w:val="center"/>
          </w:tcPr>
          <w:p w:rsidR="00C83069" w:rsidRPr="00084E29" w:rsidRDefault="00C83069" w:rsidP="00C830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8" w:type="pct"/>
            <w:gridSpan w:val="3"/>
            <w:vMerge/>
            <w:shd w:val="clear" w:color="auto" w:fill="FFFFFF" w:themeFill="background1"/>
          </w:tcPr>
          <w:p w:rsidR="00C83069" w:rsidRPr="00084E29" w:rsidRDefault="00C83069" w:rsidP="00C83069">
            <w:pPr>
              <w:spacing w:after="0" w:line="240" w:lineRule="auto"/>
            </w:pPr>
          </w:p>
        </w:tc>
      </w:tr>
      <w:tr w:rsidR="00543592" w:rsidRPr="00084E29" w:rsidTr="00543592">
        <w:trPr>
          <w:trHeight w:val="806"/>
        </w:trPr>
        <w:tc>
          <w:tcPr>
            <w:tcW w:w="50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3069" w:rsidRPr="00084E29" w:rsidRDefault="00C83069" w:rsidP="00C83069">
            <w:pPr>
              <w:pStyle w:val="ConsPlusCel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2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3069" w:rsidRPr="00084E29" w:rsidRDefault="00C83069" w:rsidP="00C830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6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3069" w:rsidRPr="00084E29" w:rsidRDefault="00C83069" w:rsidP="00C830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3069" w:rsidRPr="00084E29" w:rsidRDefault="00C83069" w:rsidP="00C830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ФБ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3069" w:rsidRPr="00084E29" w:rsidRDefault="00C83069" w:rsidP="00C8306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3069" w:rsidRPr="00496392" w:rsidRDefault="00C8306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3069" w:rsidRPr="00496392" w:rsidRDefault="00C8306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4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83069" w:rsidRPr="00496392" w:rsidRDefault="00C8306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2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C83069" w:rsidRPr="00496392" w:rsidRDefault="00C8306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5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C83069" w:rsidRPr="00496392" w:rsidRDefault="00C8306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0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3069" w:rsidRPr="00084E29" w:rsidRDefault="00C8306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9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C83069" w:rsidRPr="00084E29" w:rsidRDefault="00C8306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56" w:type="pct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83069" w:rsidRPr="00084E29" w:rsidRDefault="00C83069" w:rsidP="00C830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8" w:type="pct"/>
            <w:gridSpan w:val="3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C83069" w:rsidRPr="00084E29" w:rsidRDefault="00C83069" w:rsidP="00C83069">
            <w:pPr>
              <w:spacing w:after="0" w:line="240" w:lineRule="auto"/>
            </w:pPr>
          </w:p>
        </w:tc>
      </w:tr>
      <w:tr w:rsidR="00543592" w:rsidRPr="00084E29" w:rsidTr="00543592">
        <w:trPr>
          <w:trHeight w:val="240"/>
        </w:trPr>
        <w:tc>
          <w:tcPr>
            <w:tcW w:w="50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56ADB" w:rsidRPr="00084E29" w:rsidRDefault="00E56ADB" w:rsidP="00E56AD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432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56ADB" w:rsidRPr="00084E29" w:rsidRDefault="00E56ADB" w:rsidP="00E56AD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96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56ADB" w:rsidRPr="00084E29" w:rsidRDefault="00E56ADB" w:rsidP="00E56AD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68" w:type="pct"/>
            <w:gridSpan w:val="4"/>
            <w:shd w:val="clear" w:color="auto" w:fill="FFFFFF" w:themeFill="background1"/>
            <w:vAlign w:val="center"/>
          </w:tcPr>
          <w:p w:rsidR="00E56ADB" w:rsidRPr="00084E29" w:rsidRDefault="00E56ADB" w:rsidP="00E56AD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:rsidR="00E56ADB" w:rsidRPr="00084E29" w:rsidRDefault="00E56ADB" w:rsidP="00E56AD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87" w:type="pct"/>
            <w:gridSpan w:val="2"/>
            <w:shd w:val="clear" w:color="auto" w:fill="FFFFFF" w:themeFill="background1"/>
            <w:vAlign w:val="center"/>
          </w:tcPr>
          <w:p w:rsidR="00E56ADB" w:rsidRPr="00084E29" w:rsidRDefault="00E56ADB" w:rsidP="00E56AD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15" w:type="pct"/>
            <w:gridSpan w:val="2"/>
            <w:shd w:val="clear" w:color="auto" w:fill="FFFFFF" w:themeFill="background1"/>
            <w:vAlign w:val="center"/>
          </w:tcPr>
          <w:p w:rsidR="00E56ADB" w:rsidRPr="00084E29" w:rsidRDefault="00E56ADB" w:rsidP="00E56AD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394" w:type="pct"/>
            <w:gridSpan w:val="2"/>
            <w:shd w:val="clear" w:color="auto" w:fill="FFFFFF" w:themeFill="background1"/>
            <w:vAlign w:val="center"/>
          </w:tcPr>
          <w:p w:rsidR="00E56ADB" w:rsidRPr="00084E29" w:rsidRDefault="00E56ADB" w:rsidP="00E56AD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392" w:type="pct"/>
            <w:gridSpan w:val="2"/>
            <w:shd w:val="clear" w:color="auto" w:fill="FFFFFF" w:themeFill="background1"/>
            <w:vAlign w:val="center"/>
          </w:tcPr>
          <w:p w:rsidR="00E56ADB" w:rsidRPr="00084E29" w:rsidRDefault="00E56ADB" w:rsidP="00E56AD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395" w:type="pct"/>
            <w:gridSpan w:val="2"/>
            <w:shd w:val="clear" w:color="auto" w:fill="FFFFFF" w:themeFill="background1"/>
          </w:tcPr>
          <w:p w:rsidR="00E56ADB" w:rsidRPr="00084E29" w:rsidRDefault="00E56ADB" w:rsidP="00E56AD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390" w:type="pct"/>
            <w:gridSpan w:val="2"/>
            <w:shd w:val="clear" w:color="auto" w:fill="FFFFFF" w:themeFill="background1"/>
            <w:vAlign w:val="center"/>
          </w:tcPr>
          <w:p w:rsidR="00E56ADB" w:rsidRPr="00084E29" w:rsidRDefault="00E56ADB" w:rsidP="00E56AD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369" w:type="pct"/>
            <w:gridSpan w:val="3"/>
            <w:shd w:val="clear" w:color="auto" w:fill="FFFFFF" w:themeFill="background1"/>
            <w:vAlign w:val="center"/>
          </w:tcPr>
          <w:p w:rsidR="00E56ADB" w:rsidRPr="00084E29" w:rsidRDefault="00E56ADB" w:rsidP="00E56AD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56ADB" w:rsidRPr="00084E29" w:rsidRDefault="00E56ADB" w:rsidP="00E56AD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56ADB" w:rsidRPr="00084E29" w:rsidRDefault="00E56ADB" w:rsidP="00E56A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</w:tr>
      <w:tr w:rsidR="00543592" w:rsidRPr="00084E29" w:rsidTr="00543592">
        <w:trPr>
          <w:trHeight w:val="240"/>
        </w:trPr>
        <w:tc>
          <w:tcPr>
            <w:tcW w:w="508" w:type="pct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C83069" w:rsidRPr="00084E29" w:rsidRDefault="00C83069" w:rsidP="00C830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2" w:type="pct"/>
            <w:gridSpan w:val="3"/>
            <w:vMerge w:val="restart"/>
            <w:shd w:val="clear" w:color="auto" w:fill="FFFFFF" w:themeFill="background1"/>
          </w:tcPr>
          <w:p w:rsidR="00C83069" w:rsidRPr="00084E29" w:rsidRDefault="00C83069" w:rsidP="00C830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6" w:type="pct"/>
            <w:gridSpan w:val="3"/>
            <w:vMerge w:val="restart"/>
            <w:shd w:val="clear" w:color="auto" w:fill="FFFFFF" w:themeFill="background1"/>
          </w:tcPr>
          <w:p w:rsidR="00C83069" w:rsidRPr="00084E29" w:rsidRDefault="00C83069" w:rsidP="00C830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" w:type="pct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:rsidR="00C83069" w:rsidRPr="00084E29" w:rsidRDefault="00C83069" w:rsidP="00C830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0" w:type="pct"/>
            <w:shd w:val="clear" w:color="auto" w:fill="FFFFFF" w:themeFill="background1"/>
          </w:tcPr>
          <w:p w:rsidR="00C83069" w:rsidRPr="00084E29" w:rsidRDefault="00C83069" w:rsidP="00C8306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387" w:type="pct"/>
            <w:gridSpan w:val="2"/>
            <w:shd w:val="clear" w:color="auto" w:fill="FFFFFF" w:themeFill="background1"/>
          </w:tcPr>
          <w:p w:rsidR="00C83069" w:rsidRPr="00496392" w:rsidRDefault="00C8306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gridSpan w:val="2"/>
            <w:shd w:val="clear" w:color="auto" w:fill="FFFFFF" w:themeFill="background1"/>
          </w:tcPr>
          <w:p w:rsidR="00C83069" w:rsidRPr="00496392" w:rsidRDefault="00C8306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4" w:type="pct"/>
            <w:gridSpan w:val="2"/>
            <w:shd w:val="clear" w:color="auto" w:fill="FFFFFF" w:themeFill="background1"/>
          </w:tcPr>
          <w:p w:rsidR="00C83069" w:rsidRPr="00496392" w:rsidRDefault="00C8306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2" w:type="pct"/>
            <w:gridSpan w:val="2"/>
            <w:shd w:val="clear" w:color="auto" w:fill="FFFFFF" w:themeFill="background1"/>
          </w:tcPr>
          <w:p w:rsidR="00C83069" w:rsidRPr="00496392" w:rsidRDefault="00C8306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5" w:type="pct"/>
            <w:gridSpan w:val="2"/>
            <w:shd w:val="clear" w:color="auto" w:fill="FFFFFF" w:themeFill="background1"/>
          </w:tcPr>
          <w:p w:rsidR="00C83069" w:rsidRPr="00496392" w:rsidRDefault="00C8306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0" w:type="pct"/>
            <w:gridSpan w:val="2"/>
            <w:shd w:val="clear" w:color="auto" w:fill="FFFFFF" w:themeFill="background1"/>
          </w:tcPr>
          <w:p w:rsidR="00C83069" w:rsidRPr="00084E29" w:rsidRDefault="00C8306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9" w:type="pct"/>
            <w:gridSpan w:val="3"/>
            <w:shd w:val="clear" w:color="auto" w:fill="FFFFFF" w:themeFill="background1"/>
          </w:tcPr>
          <w:p w:rsidR="00C83069" w:rsidRPr="00084E29" w:rsidRDefault="00C8306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56" w:type="pct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C83069" w:rsidRPr="00084E29" w:rsidRDefault="00C8306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8" w:type="pct"/>
            <w:gridSpan w:val="3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C83069" w:rsidRPr="00084E29" w:rsidRDefault="00C83069" w:rsidP="00C830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43592" w:rsidRPr="00084E29" w:rsidTr="00543592">
        <w:trPr>
          <w:trHeight w:val="240"/>
        </w:trPr>
        <w:tc>
          <w:tcPr>
            <w:tcW w:w="508" w:type="pct"/>
            <w:gridSpan w:val="2"/>
            <w:vMerge/>
            <w:shd w:val="clear" w:color="auto" w:fill="FFFFFF" w:themeFill="background1"/>
            <w:vAlign w:val="center"/>
          </w:tcPr>
          <w:p w:rsidR="00C83069" w:rsidRPr="00084E29" w:rsidRDefault="00C8306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2" w:type="pct"/>
            <w:gridSpan w:val="3"/>
            <w:vMerge/>
            <w:shd w:val="clear" w:color="auto" w:fill="FFFFFF" w:themeFill="background1"/>
            <w:vAlign w:val="center"/>
          </w:tcPr>
          <w:p w:rsidR="00C83069" w:rsidRPr="00084E29" w:rsidRDefault="00C8306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6" w:type="pct"/>
            <w:gridSpan w:val="3"/>
            <w:vMerge/>
            <w:shd w:val="clear" w:color="auto" w:fill="FFFFFF" w:themeFill="background1"/>
            <w:vAlign w:val="center"/>
          </w:tcPr>
          <w:p w:rsidR="00C83069" w:rsidRPr="00084E29" w:rsidRDefault="00C8306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" w:type="pct"/>
            <w:gridSpan w:val="4"/>
            <w:vMerge w:val="restart"/>
            <w:shd w:val="clear" w:color="auto" w:fill="FFFFFF" w:themeFill="background1"/>
          </w:tcPr>
          <w:p w:rsidR="00C83069" w:rsidRPr="00084E29" w:rsidRDefault="00C83069" w:rsidP="00C830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:rsidR="00C83069" w:rsidRPr="00084E29" w:rsidRDefault="00C83069" w:rsidP="00C8306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87" w:type="pct"/>
            <w:gridSpan w:val="2"/>
            <w:shd w:val="clear" w:color="auto" w:fill="FFFFFF" w:themeFill="background1"/>
            <w:vAlign w:val="center"/>
          </w:tcPr>
          <w:p w:rsidR="00C83069" w:rsidRPr="00496392" w:rsidRDefault="00C8306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gridSpan w:val="2"/>
            <w:shd w:val="clear" w:color="auto" w:fill="FFFFFF" w:themeFill="background1"/>
            <w:vAlign w:val="center"/>
          </w:tcPr>
          <w:p w:rsidR="00C83069" w:rsidRPr="00496392" w:rsidRDefault="00C8306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4" w:type="pct"/>
            <w:gridSpan w:val="2"/>
            <w:shd w:val="clear" w:color="auto" w:fill="FFFFFF" w:themeFill="background1"/>
            <w:vAlign w:val="center"/>
          </w:tcPr>
          <w:p w:rsidR="00C83069" w:rsidRPr="00496392" w:rsidRDefault="00C8306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2" w:type="pct"/>
            <w:gridSpan w:val="2"/>
            <w:shd w:val="clear" w:color="auto" w:fill="FFFFFF" w:themeFill="background1"/>
            <w:vAlign w:val="center"/>
          </w:tcPr>
          <w:p w:rsidR="00C83069" w:rsidRPr="00496392" w:rsidRDefault="00C8306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5" w:type="pct"/>
            <w:gridSpan w:val="2"/>
            <w:shd w:val="clear" w:color="auto" w:fill="FFFFFF" w:themeFill="background1"/>
            <w:vAlign w:val="center"/>
          </w:tcPr>
          <w:p w:rsidR="00C83069" w:rsidRPr="00496392" w:rsidRDefault="00C8306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0" w:type="pct"/>
            <w:gridSpan w:val="2"/>
            <w:shd w:val="clear" w:color="auto" w:fill="FFFFFF" w:themeFill="background1"/>
            <w:vAlign w:val="center"/>
          </w:tcPr>
          <w:p w:rsidR="00C83069" w:rsidRPr="00084E29" w:rsidRDefault="00C8306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9" w:type="pct"/>
            <w:gridSpan w:val="3"/>
            <w:shd w:val="clear" w:color="auto" w:fill="FFFFFF" w:themeFill="background1"/>
            <w:vAlign w:val="center"/>
          </w:tcPr>
          <w:p w:rsidR="00C83069" w:rsidRPr="00084E29" w:rsidRDefault="00C8306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56" w:type="pct"/>
            <w:gridSpan w:val="2"/>
            <w:vMerge/>
            <w:shd w:val="clear" w:color="auto" w:fill="FFFFFF" w:themeFill="background1"/>
            <w:vAlign w:val="center"/>
          </w:tcPr>
          <w:p w:rsidR="00C83069" w:rsidRPr="00084E29" w:rsidRDefault="00C8306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8" w:type="pct"/>
            <w:gridSpan w:val="3"/>
            <w:vMerge/>
            <w:shd w:val="clear" w:color="auto" w:fill="FFFFFF" w:themeFill="background1"/>
            <w:vAlign w:val="center"/>
          </w:tcPr>
          <w:p w:rsidR="00C83069" w:rsidRPr="00084E29" w:rsidRDefault="00C83069" w:rsidP="00C830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43592" w:rsidRPr="00084E29" w:rsidTr="00543592">
        <w:trPr>
          <w:trHeight w:val="240"/>
        </w:trPr>
        <w:tc>
          <w:tcPr>
            <w:tcW w:w="508" w:type="pct"/>
            <w:gridSpan w:val="2"/>
            <w:vMerge/>
            <w:shd w:val="clear" w:color="auto" w:fill="FFFFFF" w:themeFill="background1"/>
            <w:vAlign w:val="center"/>
          </w:tcPr>
          <w:p w:rsidR="00C83069" w:rsidRPr="00084E29" w:rsidRDefault="00C8306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2" w:type="pct"/>
            <w:gridSpan w:val="3"/>
            <w:vMerge/>
            <w:shd w:val="clear" w:color="auto" w:fill="FFFFFF" w:themeFill="background1"/>
            <w:vAlign w:val="center"/>
          </w:tcPr>
          <w:p w:rsidR="00C83069" w:rsidRPr="00084E29" w:rsidRDefault="00C8306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6" w:type="pct"/>
            <w:gridSpan w:val="3"/>
            <w:vMerge/>
            <w:shd w:val="clear" w:color="auto" w:fill="FFFFFF" w:themeFill="background1"/>
            <w:vAlign w:val="center"/>
          </w:tcPr>
          <w:p w:rsidR="00C83069" w:rsidRPr="00084E29" w:rsidRDefault="00C8306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" w:type="pct"/>
            <w:gridSpan w:val="4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83069" w:rsidRPr="00084E29" w:rsidRDefault="00C8306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:rsidR="00C83069" w:rsidRPr="00084E29" w:rsidRDefault="00C83069" w:rsidP="00C8306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Утвержде-</w:t>
            </w:r>
          </w:p>
          <w:p w:rsidR="00C83069" w:rsidRPr="00084E29" w:rsidRDefault="00C83069" w:rsidP="00C8306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 xml:space="preserve">но в решении о бюджете </w:t>
            </w:r>
          </w:p>
        </w:tc>
        <w:tc>
          <w:tcPr>
            <w:tcW w:w="387" w:type="pct"/>
            <w:gridSpan w:val="2"/>
            <w:shd w:val="clear" w:color="auto" w:fill="FFFFFF" w:themeFill="background1"/>
            <w:vAlign w:val="center"/>
          </w:tcPr>
          <w:p w:rsidR="00C83069" w:rsidRPr="00496392" w:rsidRDefault="00C8306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gridSpan w:val="2"/>
            <w:shd w:val="clear" w:color="auto" w:fill="FFFFFF" w:themeFill="background1"/>
            <w:vAlign w:val="center"/>
          </w:tcPr>
          <w:p w:rsidR="00C83069" w:rsidRPr="00496392" w:rsidRDefault="00C8306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4" w:type="pct"/>
            <w:gridSpan w:val="2"/>
            <w:shd w:val="clear" w:color="auto" w:fill="FFFFFF" w:themeFill="background1"/>
            <w:vAlign w:val="center"/>
          </w:tcPr>
          <w:p w:rsidR="00C83069" w:rsidRPr="00496392" w:rsidRDefault="00C8306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2" w:type="pct"/>
            <w:gridSpan w:val="2"/>
            <w:shd w:val="clear" w:color="auto" w:fill="FFFFFF" w:themeFill="background1"/>
            <w:vAlign w:val="center"/>
          </w:tcPr>
          <w:p w:rsidR="00C83069" w:rsidRPr="00496392" w:rsidRDefault="00C8306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5" w:type="pct"/>
            <w:gridSpan w:val="2"/>
            <w:shd w:val="clear" w:color="auto" w:fill="FFFFFF" w:themeFill="background1"/>
            <w:vAlign w:val="center"/>
          </w:tcPr>
          <w:p w:rsidR="00C83069" w:rsidRPr="00496392" w:rsidRDefault="00C8306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0" w:type="pct"/>
            <w:gridSpan w:val="2"/>
            <w:shd w:val="clear" w:color="auto" w:fill="FFFFFF" w:themeFill="background1"/>
            <w:vAlign w:val="center"/>
          </w:tcPr>
          <w:p w:rsidR="00C83069" w:rsidRPr="00084E29" w:rsidRDefault="00C8306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9" w:type="pct"/>
            <w:gridSpan w:val="3"/>
            <w:shd w:val="clear" w:color="auto" w:fill="FFFFFF" w:themeFill="background1"/>
            <w:vAlign w:val="center"/>
          </w:tcPr>
          <w:p w:rsidR="00C83069" w:rsidRPr="00084E29" w:rsidRDefault="00C8306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56" w:type="pct"/>
            <w:gridSpan w:val="2"/>
            <w:vMerge/>
            <w:shd w:val="clear" w:color="auto" w:fill="FFFFFF" w:themeFill="background1"/>
            <w:vAlign w:val="center"/>
          </w:tcPr>
          <w:p w:rsidR="00C83069" w:rsidRPr="00084E29" w:rsidRDefault="00C8306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8" w:type="pct"/>
            <w:gridSpan w:val="3"/>
            <w:vMerge/>
            <w:shd w:val="clear" w:color="auto" w:fill="FFFFFF" w:themeFill="background1"/>
            <w:vAlign w:val="center"/>
          </w:tcPr>
          <w:p w:rsidR="00C83069" w:rsidRPr="00084E29" w:rsidRDefault="00C83069" w:rsidP="00C830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43592" w:rsidRPr="00084E29" w:rsidTr="00543592">
        <w:trPr>
          <w:trHeight w:val="562"/>
        </w:trPr>
        <w:tc>
          <w:tcPr>
            <w:tcW w:w="508" w:type="pct"/>
            <w:gridSpan w:val="2"/>
            <w:vMerge/>
            <w:shd w:val="clear" w:color="auto" w:fill="FFFFFF" w:themeFill="background1"/>
          </w:tcPr>
          <w:p w:rsidR="00C83069" w:rsidRPr="00084E29" w:rsidRDefault="00C83069" w:rsidP="00C830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2" w:type="pct"/>
            <w:gridSpan w:val="3"/>
            <w:vMerge/>
            <w:shd w:val="clear" w:color="auto" w:fill="FFFFFF" w:themeFill="background1"/>
          </w:tcPr>
          <w:p w:rsidR="00C83069" w:rsidRPr="00084E29" w:rsidRDefault="00C83069" w:rsidP="00C830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6" w:type="pct"/>
            <w:gridSpan w:val="3"/>
            <w:vMerge/>
            <w:shd w:val="clear" w:color="auto" w:fill="FFFFFF" w:themeFill="background1"/>
          </w:tcPr>
          <w:p w:rsidR="00C83069" w:rsidRPr="00084E29" w:rsidRDefault="00C83069" w:rsidP="00C8306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" w:type="pct"/>
            <w:gridSpan w:val="4"/>
            <w:vMerge w:val="restart"/>
            <w:shd w:val="clear" w:color="auto" w:fill="FFFFFF" w:themeFill="background1"/>
          </w:tcPr>
          <w:p w:rsidR="00C83069" w:rsidRPr="00084E29" w:rsidRDefault="00C83069" w:rsidP="00C8306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МБ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:rsidR="00C83069" w:rsidRPr="00084E29" w:rsidRDefault="00C83069" w:rsidP="00C8306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87" w:type="pct"/>
            <w:gridSpan w:val="2"/>
            <w:shd w:val="clear" w:color="auto" w:fill="FFFFFF" w:themeFill="background1"/>
          </w:tcPr>
          <w:p w:rsidR="00C83069" w:rsidRPr="00496392" w:rsidRDefault="00C8306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gridSpan w:val="2"/>
            <w:shd w:val="clear" w:color="auto" w:fill="FFFFFF" w:themeFill="background1"/>
          </w:tcPr>
          <w:p w:rsidR="00C83069" w:rsidRPr="00496392" w:rsidRDefault="00C8306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4" w:type="pct"/>
            <w:gridSpan w:val="2"/>
            <w:shd w:val="clear" w:color="auto" w:fill="FFFFFF" w:themeFill="background1"/>
          </w:tcPr>
          <w:p w:rsidR="00C83069" w:rsidRPr="00496392" w:rsidRDefault="00C8306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2" w:type="pct"/>
            <w:gridSpan w:val="2"/>
            <w:shd w:val="clear" w:color="auto" w:fill="FFFFFF" w:themeFill="background1"/>
          </w:tcPr>
          <w:p w:rsidR="00C83069" w:rsidRPr="00496392" w:rsidRDefault="00C8306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5" w:type="pct"/>
            <w:gridSpan w:val="2"/>
            <w:shd w:val="clear" w:color="auto" w:fill="FFFFFF" w:themeFill="background1"/>
            <w:vAlign w:val="center"/>
          </w:tcPr>
          <w:p w:rsidR="00C83069" w:rsidRPr="00496392" w:rsidRDefault="00C8306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0" w:type="pct"/>
            <w:gridSpan w:val="2"/>
            <w:shd w:val="clear" w:color="auto" w:fill="FFFFFF" w:themeFill="background1"/>
          </w:tcPr>
          <w:p w:rsidR="00C83069" w:rsidRPr="00084E29" w:rsidRDefault="00C8306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9" w:type="pct"/>
            <w:gridSpan w:val="3"/>
            <w:shd w:val="clear" w:color="auto" w:fill="FFFFFF" w:themeFill="background1"/>
          </w:tcPr>
          <w:p w:rsidR="00C83069" w:rsidRPr="00084E29" w:rsidRDefault="00C8306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56" w:type="pct"/>
            <w:gridSpan w:val="2"/>
            <w:vMerge/>
            <w:shd w:val="clear" w:color="auto" w:fill="FFFFFF" w:themeFill="background1"/>
          </w:tcPr>
          <w:p w:rsidR="00C83069" w:rsidRPr="00084E29" w:rsidRDefault="00C83069" w:rsidP="00C830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8" w:type="pct"/>
            <w:gridSpan w:val="3"/>
            <w:vMerge/>
            <w:shd w:val="clear" w:color="auto" w:fill="FFFFFF" w:themeFill="background1"/>
          </w:tcPr>
          <w:p w:rsidR="00C83069" w:rsidRPr="00084E29" w:rsidRDefault="00C83069" w:rsidP="00C83069">
            <w:pPr>
              <w:spacing w:after="0" w:line="240" w:lineRule="auto"/>
            </w:pPr>
          </w:p>
        </w:tc>
      </w:tr>
      <w:tr w:rsidR="00543592" w:rsidRPr="00084E29" w:rsidTr="00543592">
        <w:trPr>
          <w:trHeight w:val="1278"/>
        </w:trPr>
        <w:tc>
          <w:tcPr>
            <w:tcW w:w="508" w:type="pct"/>
            <w:gridSpan w:val="2"/>
            <w:vMerge/>
            <w:shd w:val="clear" w:color="auto" w:fill="FFFFFF" w:themeFill="background1"/>
          </w:tcPr>
          <w:p w:rsidR="00C83069" w:rsidRPr="00084E29" w:rsidRDefault="00C83069" w:rsidP="00C830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2" w:type="pct"/>
            <w:gridSpan w:val="3"/>
            <w:vMerge/>
            <w:shd w:val="clear" w:color="auto" w:fill="FFFFFF" w:themeFill="background1"/>
          </w:tcPr>
          <w:p w:rsidR="00C83069" w:rsidRPr="00084E29" w:rsidRDefault="00C83069" w:rsidP="00C8306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6" w:type="pct"/>
            <w:gridSpan w:val="3"/>
            <w:vMerge/>
            <w:shd w:val="clear" w:color="auto" w:fill="FFFFFF" w:themeFill="background1"/>
          </w:tcPr>
          <w:p w:rsidR="00C83069" w:rsidRPr="00084E29" w:rsidRDefault="00C83069" w:rsidP="00C8306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" w:type="pct"/>
            <w:gridSpan w:val="4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C83069" w:rsidRPr="00084E29" w:rsidRDefault="00C83069" w:rsidP="00C8306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83069" w:rsidRPr="00084E29" w:rsidRDefault="00C83069" w:rsidP="00C8306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387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C83069" w:rsidRPr="00496392" w:rsidRDefault="00C83069" w:rsidP="00C830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C83069" w:rsidRPr="00496392" w:rsidRDefault="00C83069" w:rsidP="00C830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4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C83069" w:rsidRPr="00496392" w:rsidRDefault="00C83069" w:rsidP="00C830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2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C83069" w:rsidRPr="00496392" w:rsidRDefault="00C83069" w:rsidP="00C830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5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83069" w:rsidRPr="00496392" w:rsidRDefault="00C83069" w:rsidP="00C830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0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C83069" w:rsidRPr="00084E29" w:rsidRDefault="00C83069" w:rsidP="00C830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9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C83069" w:rsidRPr="00084E29" w:rsidRDefault="00C83069" w:rsidP="00C830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56" w:type="pct"/>
            <w:gridSpan w:val="2"/>
            <w:vMerge/>
            <w:shd w:val="clear" w:color="auto" w:fill="FFFFFF" w:themeFill="background1"/>
          </w:tcPr>
          <w:p w:rsidR="00C83069" w:rsidRPr="00084E29" w:rsidRDefault="00C83069" w:rsidP="00C830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8" w:type="pct"/>
            <w:gridSpan w:val="3"/>
            <w:vMerge/>
            <w:shd w:val="clear" w:color="auto" w:fill="FFFFFF" w:themeFill="background1"/>
          </w:tcPr>
          <w:p w:rsidR="00C83069" w:rsidRPr="00084E29" w:rsidRDefault="00C83069" w:rsidP="00C83069">
            <w:pPr>
              <w:spacing w:after="0" w:line="240" w:lineRule="auto"/>
            </w:pPr>
          </w:p>
        </w:tc>
      </w:tr>
      <w:tr w:rsidR="00543592" w:rsidRPr="00084E29" w:rsidTr="00543592">
        <w:trPr>
          <w:trHeight w:val="240"/>
        </w:trPr>
        <w:tc>
          <w:tcPr>
            <w:tcW w:w="508" w:type="pct"/>
            <w:gridSpan w:val="2"/>
            <w:vMerge/>
            <w:shd w:val="clear" w:color="auto" w:fill="FFFFFF" w:themeFill="background1"/>
          </w:tcPr>
          <w:p w:rsidR="00C83069" w:rsidRPr="00084E29" w:rsidRDefault="00C83069" w:rsidP="00C830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2" w:type="pct"/>
            <w:gridSpan w:val="3"/>
            <w:vMerge/>
            <w:shd w:val="clear" w:color="auto" w:fill="FFFFFF" w:themeFill="background1"/>
          </w:tcPr>
          <w:p w:rsidR="00C83069" w:rsidRPr="00084E29" w:rsidRDefault="00C83069" w:rsidP="00C830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6" w:type="pct"/>
            <w:gridSpan w:val="3"/>
            <w:vMerge/>
            <w:shd w:val="clear" w:color="auto" w:fill="FFFFFF" w:themeFill="background1"/>
          </w:tcPr>
          <w:p w:rsidR="00C83069" w:rsidRPr="00084E29" w:rsidRDefault="00C83069" w:rsidP="00C8306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" w:type="pct"/>
            <w:gridSpan w:val="4"/>
            <w:vMerge w:val="restart"/>
            <w:tcBorders>
              <w:top w:val="nil"/>
            </w:tcBorders>
            <w:shd w:val="clear" w:color="auto" w:fill="FFFFFF" w:themeFill="background1"/>
          </w:tcPr>
          <w:p w:rsidR="00C83069" w:rsidRPr="00084E29" w:rsidRDefault="00C83069" w:rsidP="00C830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ВБ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:rsidR="00C83069" w:rsidRPr="00084E29" w:rsidRDefault="00C83069" w:rsidP="00C8306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87" w:type="pct"/>
            <w:gridSpan w:val="2"/>
            <w:shd w:val="clear" w:color="auto" w:fill="FFFFFF" w:themeFill="background1"/>
          </w:tcPr>
          <w:p w:rsidR="00C83069" w:rsidRPr="00496392" w:rsidRDefault="00C8306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gridSpan w:val="2"/>
            <w:shd w:val="clear" w:color="auto" w:fill="FFFFFF" w:themeFill="background1"/>
          </w:tcPr>
          <w:p w:rsidR="00C83069" w:rsidRPr="00496392" w:rsidRDefault="00C8306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4" w:type="pct"/>
            <w:gridSpan w:val="2"/>
            <w:shd w:val="clear" w:color="auto" w:fill="FFFFFF" w:themeFill="background1"/>
          </w:tcPr>
          <w:p w:rsidR="00C83069" w:rsidRPr="00496392" w:rsidRDefault="00C8306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2" w:type="pct"/>
            <w:gridSpan w:val="2"/>
            <w:shd w:val="clear" w:color="auto" w:fill="FFFFFF" w:themeFill="background1"/>
          </w:tcPr>
          <w:p w:rsidR="00C83069" w:rsidRPr="00496392" w:rsidRDefault="00C8306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5" w:type="pct"/>
            <w:gridSpan w:val="2"/>
            <w:shd w:val="clear" w:color="auto" w:fill="FFFFFF" w:themeFill="background1"/>
          </w:tcPr>
          <w:p w:rsidR="00C83069" w:rsidRPr="00496392" w:rsidRDefault="00C8306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0" w:type="pct"/>
            <w:gridSpan w:val="2"/>
            <w:shd w:val="clear" w:color="auto" w:fill="FFFFFF" w:themeFill="background1"/>
          </w:tcPr>
          <w:p w:rsidR="00C83069" w:rsidRPr="00084E29" w:rsidRDefault="00C8306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9" w:type="pct"/>
            <w:gridSpan w:val="3"/>
            <w:shd w:val="clear" w:color="auto" w:fill="FFFFFF" w:themeFill="background1"/>
          </w:tcPr>
          <w:p w:rsidR="00C83069" w:rsidRPr="00084E29" w:rsidRDefault="00C8306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56" w:type="pct"/>
            <w:gridSpan w:val="2"/>
            <w:vMerge/>
            <w:shd w:val="clear" w:color="auto" w:fill="FFFFFF" w:themeFill="background1"/>
          </w:tcPr>
          <w:p w:rsidR="00C83069" w:rsidRPr="00084E29" w:rsidRDefault="00C83069" w:rsidP="00C830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8" w:type="pct"/>
            <w:gridSpan w:val="3"/>
            <w:vMerge/>
            <w:shd w:val="clear" w:color="auto" w:fill="FFFFFF" w:themeFill="background1"/>
          </w:tcPr>
          <w:p w:rsidR="00C83069" w:rsidRPr="00084E29" w:rsidRDefault="00C83069" w:rsidP="00C83069">
            <w:pPr>
              <w:spacing w:after="0" w:line="240" w:lineRule="auto"/>
            </w:pPr>
          </w:p>
        </w:tc>
      </w:tr>
      <w:tr w:rsidR="00543592" w:rsidRPr="00084E29" w:rsidTr="00543592">
        <w:trPr>
          <w:trHeight w:val="972"/>
        </w:trPr>
        <w:tc>
          <w:tcPr>
            <w:tcW w:w="508" w:type="pct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C83069" w:rsidRPr="00084E29" w:rsidRDefault="00C83069" w:rsidP="00C830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2" w:type="pct"/>
            <w:gridSpan w:val="3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C83069" w:rsidRPr="00084E29" w:rsidRDefault="00C83069" w:rsidP="00C830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6" w:type="pct"/>
            <w:gridSpan w:val="3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C83069" w:rsidRPr="00084E29" w:rsidRDefault="00C83069" w:rsidP="00C8306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" w:type="pct"/>
            <w:gridSpan w:val="4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C83069" w:rsidRPr="00084E29" w:rsidRDefault="00C83069" w:rsidP="00C830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:rsidR="00C83069" w:rsidRPr="00084E29" w:rsidRDefault="00C83069" w:rsidP="00C8306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387" w:type="pct"/>
            <w:gridSpan w:val="2"/>
            <w:shd w:val="clear" w:color="auto" w:fill="FFFFFF" w:themeFill="background1"/>
          </w:tcPr>
          <w:p w:rsidR="00C83069" w:rsidRPr="00496392" w:rsidRDefault="00C8306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gridSpan w:val="2"/>
            <w:shd w:val="clear" w:color="auto" w:fill="FFFFFF" w:themeFill="background1"/>
          </w:tcPr>
          <w:p w:rsidR="00C83069" w:rsidRPr="00496392" w:rsidRDefault="00C8306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4" w:type="pct"/>
            <w:gridSpan w:val="2"/>
            <w:shd w:val="clear" w:color="auto" w:fill="FFFFFF" w:themeFill="background1"/>
          </w:tcPr>
          <w:p w:rsidR="00C83069" w:rsidRPr="00496392" w:rsidRDefault="00C8306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2" w:type="pct"/>
            <w:gridSpan w:val="2"/>
            <w:shd w:val="clear" w:color="auto" w:fill="FFFFFF" w:themeFill="background1"/>
          </w:tcPr>
          <w:p w:rsidR="00C83069" w:rsidRPr="00496392" w:rsidRDefault="00C8306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5" w:type="pct"/>
            <w:gridSpan w:val="2"/>
            <w:shd w:val="clear" w:color="auto" w:fill="FFFFFF" w:themeFill="background1"/>
          </w:tcPr>
          <w:p w:rsidR="00C83069" w:rsidRPr="00496392" w:rsidRDefault="00C8306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0" w:type="pct"/>
            <w:gridSpan w:val="2"/>
            <w:shd w:val="clear" w:color="auto" w:fill="FFFFFF" w:themeFill="background1"/>
          </w:tcPr>
          <w:p w:rsidR="00C83069" w:rsidRPr="000E02A0" w:rsidRDefault="00C8306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02A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9" w:type="pct"/>
            <w:gridSpan w:val="3"/>
            <w:shd w:val="clear" w:color="auto" w:fill="FFFFFF" w:themeFill="background1"/>
          </w:tcPr>
          <w:p w:rsidR="00C83069" w:rsidRPr="000E02A0" w:rsidRDefault="00C8306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56" w:type="pct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C83069" w:rsidRPr="00084E29" w:rsidRDefault="00C83069" w:rsidP="00C830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8" w:type="pct"/>
            <w:gridSpan w:val="3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C83069" w:rsidRPr="00084E29" w:rsidRDefault="00C83069" w:rsidP="00C83069">
            <w:pPr>
              <w:spacing w:after="0" w:line="240" w:lineRule="auto"/>
            </w:pPr>
          </w:p>
        </w:tc>
      </w:tr>
      <w:tr w:rsidR="00543592" w:rsidRPr="00084E29" w:rsidTr="00543592">
        <w:trPr>
          <w:trHeight w:val="240"/>
        </w:trPr>
        <w:tc>
          <w:tcPr>
            <w:tcW w:w="508" w:type="pct"/>
            <w:gridSpan w:val="2"/>
            <w:vMerge w:val="restart"/>
            <w:shd w:val="clear" w:color="auto" w:fill="FFFFFF" w:themeFill="background1"/>
          </w:tcPr>
          <w:p w:rsidR="00C83069" w:rsidRPr="00084E29" w:rsidRDefault="00C83069" w:rsidP="00C830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1.3</w:t>
            </w:r>
          </w:p>
          <w:p w:rsidR="00C83069" w:rsidRPr="00084E29" w:rsidRDefault="00C83069" w:rsidP="00C830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 xml:space="preserve">«Содержание и реконструкция </w:t>
            </w:r>
          </w:p>
          <w:p w:rsidR="00C83069" w:rsidRPr="00084E29" w:rsidRDefault="00C83069" w:rsidP="00C830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сетей наружного освещения»</w:t>
            </w:r>
          </w:p>
          <w:p w:rsidR="00C83069" w:rsidRPr="00084E29" w:rsidRDefault="00C83069" w:rsidP="00C830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2" w:type="pct"/>
            <w:gridSpan w:val="3"/>
            <w:vMerge w:val="restart"/>
            <w:shd w:val="clear" w:color="auto" w:fill="FFFFFF" w:themeFill="background1"/>
          </w:tcPr>
          <w:p w:rsidR="00C83069" w:rsidRPr="00084E29" w:rsidRDefault="00C83069" w:rsidP="00C830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 xml:space="preserve">Управление дорожно-коммунального </w:t>
            </w:r>
          </w:p>
          <w:p w:rsidR="00C83069" w:rsidRPr="00084E29" w:rsidRDefault="00C83069" w:rsidP="00C8306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хозяйства и благоустройства</w:t>
            </w:r>
          </w:p>
        </w:tc>
        <w:tc>
          <w:tcPr>
            <w:tcW w:w="196" w:type="pct"/>
            <w:gridSpan w:val="3"/>
            <w:vMerge w:val="restart"/>
            <w:shd w:val="clear" w:color="auto" w:fill="FFFFFF" w:themeFill="background1"/>
          </w:tcPr>
          <w:p w:rsidR="00C83069" w:rsidRPr="00084E29" w:rsidRDefault="00C83069" w:rsidP="00C830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2015-2020</w:t>
            </w: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 xml:space="preserve"> 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</w:p>
        </w:tc>
        <w:tc>
          <w:tcPr>
            <w:tcW w:w="368" w:type="pct"/>
            <w:gridSpan w:val="4"/>
            <w:vMerge w:val="restart"/>
            <w:shd w:val="clear" w:color="auto" w:fill="FFFFFF" w:themeFill="background1"/>
          </w:tcPr>
          <w:p w:rsidR="00C83069" w:rsidRPr="00084E29" w:rsidRDefault="00C83069" w:rsidP="00C830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Всего: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:rsidR="00C83069" w:rsidRPr="00084E29" w:rsidRDefault="00C83069" w:rsidP="00C8306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87" w:type="pct"/>
            <w:gridSpan w:val="2"/>
            <w:shd w:val="clear" w:color="auto" w:fill="auto"/>
          </w:tcPr>
          <w:p w:rsidR="00C83069" w:rsidRPr="008C7979" w:rsidRDefault="00C8306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7979">
              <w:rPr>
                <w:rFonts w:ascii="Times New Roman" w:hAnsi="Times New Roman" w:cs="Times New Roman"/>
                <w:sz w:val="22"/>
                <w:szCs w:val="22"/>
              </w:rPr>
              <w:t>991 292,0</w:t>
            </w:r>
          </w:p>
        </w:tc>
        <w:tc>
          <w:tcPr>
            <w:tcW w:w="315" w:type="pct"/>
            <w:gridSpan w:val="2"/>
            <w:shd w:val="clear" w:color="auto" w:fill="auto"/>
          </w:tcPr>
          <w:p w:rsidR="00C83069" w:rsidRPr="008C7979" w:rsidRDefault="00C8306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7979">
              <w:rPr>
                <w:rFonts w:ascii="Times New Roman" w:hAnsi="Times New Roman" w:cs="Times New Roman"/>
                <w:sz w:val="22"/>
                <w:szCs w:val="22"/>
              </w:rPr>
              <w:t>150 571,0</w:t>
            </w:r>
          </w:p>
        </w:tc>
        <w:tc>
          <w:tcPr>
            <w:tcW w:w="394" w:type="pct"/>
            <w:gridSpan w:val="2"/>
            <w:shd w:val="clear" w:color="auto" w:fill="auto"/>
          </w:tcPr>
          <w:p w:rsidR="00C83069" w:rsidRPr="008C7979" w:rsidRDefault="00C8306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7979">
              <w:rPr>
                <w:rFonts w:ascii="Times New Roman" w:hAnsi="Times New Roman" w:cs="Times New Roman"/>
                <w:sz w:val="22"/>
                <w:szCs w:val="22"/>
              </w:rPr>
              <w:t>150 571,0</w:t>
            </w:r>
          </w:p>
        </w:tc>
        <w:tc>
          <w:tcPr>
            <w:tcW w:w="392" w:type="pct"/>
            <w:gridSpan w:val="2"/>
            <w:shd w:val="clear" w:color="auto" w:fill="auto"/>
          </w:tcPr>
          <w:p w:rsidR="00C83069" w:rsidRPr="008C7979" w:rsidRDefault="00C8306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7979">
              <w:rPr>
                <w:rFonts w:ascii="Times New Roman" w:hAnsi="Times New Roman" w:cs="Times New Roman"/>
                <w:sz w:val="22"/>
                <w:szCs w:val="22"/>
              </w:rPr>
              <w:t>150 571,0</w:t>
            </w:r>
          </w:p>
        </w:tc>
        <w:tc>
          <w:tcPr>
            <w:tcW w:w="395" w:type="pct"/>
            <w:gridSpan w:val="2"/>
            <w:shd w:val="clear" w:color="auto" w:fill="auto"/>
          </w:tcPr>
          <w:p w:rsidR="00C83069" w:rsidRPr="008C7979" w:rsidRDefault="00C8306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7979">
              <w:rPr>
                <w:rFonts w:ascii="Times New Roman" w:hAnsi="Times New Roman" w:cs="Times New Roman"/>
                <w:sz w:val="22"/>
                <w:szCs w:val="22"/>
              </w:rPr>
              <w:t>150 571,0</w:t>
            </w:r>
          </w:p>
        </w:tc>
        <w:tc>
          <w:tcPr>
            <w:tcW w:w="390" w:type="pct"/>
            <w:gridSpan w:val="2"/>
            <w:shd w:val="clear" w:color="auto" w:fill="auto"/>
          </w:tcPr>
          <w:p w:rsidR="00C83069" w:rsidRPr="000E02A0" w:rsidRDefault="00C8306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0E02A0">
              <w:rPr>
                <w:rFonts w:ascii="Times New Roman" w:hAnsi="Times New Roman" w:cs="Times New Roman"/>
                <w:sz w:val="22"/>
                <w:szCs w:val="22"/>
              </w:rPr>
              <w:t>205 261,0</w:t>
            </w:r>
          </w:p>
        </w:tc>
        <w:tc>
          <w:tcPr>
            <w:tcW w:w="369" w:type="pct"/>
            <w:gridSpan w:val="3"/>
            <w:shd w:val="clear" w:color="auto" w:fill="auto"/>
          </w:tcPr>
          <w:p w:rsidR="00C83069" w:rsidRPr="000E02A0" w:rsidRDefault="00C8306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02A0">
              <w:rPr>
                <w:rFonts w:ascii="Times New Roman" w:hAnsi="Times New Roman" w:cs="Times New Roman"/>
                <w:sz w:val="22"/>
                <w:szCs w:val="22"/>
              </w:rPr>
              <w:t>183 747,0</w:t>
            </w:r>
          </w:p>
        </w:tc>
        <w:tc>
          <w:tcPr>
            <w:tcW w:w="256" w:type="pct"/>
            <w:gridSpan w:val="2"/>
            <w:vMerge w:val="restart"/>
            <w:shd w:val="clear" w:color="auto" w:fill="auto"/>
            <w:vAlign w:val="bottom"/>
          </w:tcPr>
          <w:p w:rsidR="00C83069" w:rsidRDefault="00C83069" w:rsidP="00C8306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C83069" w:rsidRPr="00084E29" w:rsidRDefault="00C83069" w:rsidP="00C83069">
            <w:pPr>
              <w:pStyle w:val="ConsPlusCell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 xml:space="preserve">Сохранение доли протяженности </w:t>
            </w:r>
          </w:p>
          <w:p w:rsidR="00C83069" w:rsidRDefault="00C83069" w:rsidP="00C8306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 xml:space="preserve">свещенных </w:t>
            </w:r>
          </w:p>
          <w:p w:rsidR="00C83069" w:rsidRPr="00084E29" w:rsidRDefault="00C83069" w:rsidP="00C83069">
            <w:pPr>
              <w:pStyle w:val="ConsPlusCell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208" w:type="pct"/>
            <w:gridSpan w:val="3"/>
            <w:vMerge w:val="restart"/>
            <w:shd w:val="clear" w:color="auto" w:fill="FFFFFF" w:themeFill="background1"/>
          </w:tcPr>
          <w:p w:rsidR="00C83069" w:rsidRPr="00084E29" w:rsidRDefault="00C83069" w:rsidP="00C83069">
            <w:pPr>
              <w:spacing w:after="0" w:line="240" w:lineRule="auto"/>
            </w:pPr>
            <w:r w:rsidRPr="00084E29">
              <w:rPr>
                <w:rFonts w:ascii="Times New Roman" w:hAnsi="Times New Roman"/>
              </w:rPr>
              <w:t>1.8</w:t>
            </w:r>
          </w:p>
        </w:tc>
      </w:tr>
      <w:tr w:rsidR="00543592" w:rsidRPr="00084E29" w:rsidTr="00543592">
        <w:trPr>
          <w:trHeight w:val="1630"/>
        </w:trPr>
        <w:tc>
          <w:tcPr>
            <w:tcW w:w="508" w:type="pct"/>
            <w:gridSpan w:val="2"/>
            <w:vMerge/>
            <w:shd w:val="clear" w:color="auto" w:fill="FFFFFF" w:themeFill="background1"/>
          </w:tcPr>
          <w:p w:rsidR="00C83069" w:rsidRPr="00084E29" w:rsidRDefault="00C83069" w:rsidP="00C830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2" w:type="pct"/>
            <w:gridSpan w:val="3"/>
            <w:vMerge/>
            <w:shd w:val="clear" w:color="auto" w:fill="FFFFFF" w:themeFill="background1"/>
          </w:tcPr>
          <w:p w:rsidR="00C83069" w:rsidRPr="00084E29" w:rsidRDefault="00C83069" w:rsidP="00C830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6" w:type="pct"/>
            <w:gridSpan w:val="3"/>
            <w:vMerge/>
            <w:shd w:val="clear" w:color="auto" w:fill="FFFFFF" w:themeFill="background1"/>
          </w:tcPr>
          <w:p w:rsidR="00C83069" w:rsidRPr="00084E29" w:rsidRDefault="00C83069" w:rsidP="00C830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" w:type="pct"/>
            <w:gridSpan w:val="4"/>
            <w:vMerge/>
            <w:shd w:val="clear" w:color="auto" w:fill="FFFFFF" w:themeFill="background1"/>
          </w:tcPr>
          <w:p w:rsidR="00C83069" w:rsidRPr="00084E29" w:rsidRDefault="00C83069" w:rsidP="00C830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:rsidR="00C83069" w:rsidRPr="00084E29" w:rsidRDefault="00C83069" w:rsidP="00C83069">
            <w:pPr>
              <w:pStyle w:val="ConsPlusNormal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387" w:type="pct"/>
            <w:gridSpan w:val="2"/>
            <w:shd w:val="clear" w:color="auto" w:fill="auto"/>
          </w:tcPr>
          <w:p w:rsidR="00C83069" w:rsidRPr="008C7979" w:rsidRDefault="00C8306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7979">
              <w:rPr>
                <w:rFonts w:ascii="Times New Roman" w:hAnsi="Times New Roman" w:cs="Times New Roman"/>
                <w:sz w:val="22"/>
                <w:szCs w:val="22"/>
              </w:rPr>
              <w:t>790 607,2</w:t>
            </w:r>
          </w:p>
        </w:tc>
        <w:tc>
          <w:tcPr>
            <w:tcW w:w="315" w:type="pct"/>
            <w:gridSpan w:val="2"/>
            <w:shd w:val="clear" w:color="auto" w:fill="auto"/>
          </w:tcPr>
          <w:p w:rsidR="00C83069" w:rsidRPr="008C7979" w:rsidRDefault="00C8306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7979">
              <w:rPr>
                <w:rFonts w:ascii="Times New Roman" w:hAnsi="Times New Roman" w:cs="Times New Roman"/>
                <w:sz w:val="22"/>
                <w:szCs w:val="22"/>
              </w:rPr>
              <w:t>136 909,3</w:t>
            </w:r>
          </w:p>
        </w:tc>
        <w:tc>
          <w:tcPr>
            <w:tcW w:w="394" w:type="pct"/>
            <w:gridSpan w:val="2"/>
            <w:shd w:val="clear" w:color="auto" w:fill="auto"/>
          </w:tcPr>
          <w:p w:rsidR="00C83069" w:rsidRPr="008C7979" w:rsidRDefault="00C8306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7979">
              <w:rPr>
                <w:rFonts w:ascii="Times New Roman" w:hAnsi="Times New Roman" w:cs="Times New Roman"/>
                <w:sz w:val="22"/>
                <w:szCs w:val="22"/>
              </w:rPr>
              <w:t>228 880,6</w:t>
            </w:r>
          </w:p>
        </w:tc>
        <w:tc>
          <w:tcPr>
            <w:tcW w:w="392" w:type="pct"/>
            <w:gridSpan w:val="2"/>
            <w:shd w:val="clear" w:color="auto" w:fill="auto"/>
          </w:tcPr>
          <w:p w:rsidR="00C83069" w:rsidRPr="008C7979" w:rsidRDefault="00C8306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7979">
              <w:rPr>
                <w:rFonts w:ascii="Times New Roman" w:hAnsi="Times New Roman" w:cs="Times New Roman"/>
                <w:sz w:val="22"/>
                <w:szCs w:val="22"/>
              </w:rPr>
              <w:t>176 781,6</w:t>
            </w:r>
          </w:p>
        </w:tc>
        <w:tc>
          <w:tcPr>
            <w:tcW w:w="395" w:type="pct"/>
            <w:gridSpan w:val="2"/>
            <w:shd w:val="clear" w:color="auto" w:fill="auto"/>
          </w:tcPr>
          <w:p w:rsidR="00C83069" w:rsidRPr="008C7979" w:rsidRDefault="00C8306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7979">
              <w:rPr>
                <w:rFonts w:ascii="Times New Roman" w:hAnsi="Times New Roman" w:cs="Times New Roman"/>
                <w:sz w:val="22"/>
                <w:szCs w:val="22"/>
              </w:rPr>
              <w:t xml:space="preserve"> 110 624,8</w:t>
            </w:r>
          </w:p>
        </w:tc>
        <w:tc>
          <w:tcPr>
            <w:tcW w:w="390" w:type="pct"/>
            <w:gridSpan w:val="2"/>
            <w:shd w:val="clear" w:color="auto" w:fill="auto"/>
          </w:tcPr>
          <w:p w:rsidR="00C83069" w:rsidRPr="000E02A0" w:rsidRDefault="00C8306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02A0">
              <w:rPr>
                <w:rFonts w:ascii="Times New Roman" w:hAnsi="Times New Roman" w:cs="Times New Roman"/>
                <w:sz w:val="22"/>
                <w:szCs w:val="22"/>
              </w:rPr>
              <w:t>71 917,5</w:t>
            </w:r>
          </w:p>
        </w:tc>
        <w:tc>
          <w:tcPr>
            <w:tcW w:w="369" w:type="pct"/>
            <w:gridSpan w:val="3"/>
            <w:shd w:val="clear" w:color="auto" w:fill="auto"/>
          </w:tcPr>
          <w:p w:rsidR="00C83069" w:rsidRPr="000E02A0" w:rsidRDefault="00C8306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02A0">
              <w:rPr>
                <w:rFonts w:ascii="Times New Roman" w:hAnsi="Times New Roman" w:cs="Times New Roman"/>
                <w:sz w:val="22"/>
                <w:szCs w:val="22"/>
              </w:rPr>
              <w:t>65 493,4</w:t>
            </w:r>
          </w:p>
        </w:tc>
        <w:tc>
          <w:tcPr>
            <w:tcW w:w="256" w:type="pct"/>
            <w:gridSpan w:val="2"/>
            <w:vMerge/>
            <w:shd w:val="clear" w:color="auto" w:fill="auto"/>
          </w:tcPr>
          <w:p w:rsidR="00C83069" w:rsidRPr="00084E29" w:rsidRDefault="00C83069" w:rsidP="00C8306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8" w:type="pct"/>
            <w:gridSpan w:val="3"/>
            <w:vMerge/>
            <w:shd w:val="clear" w:color="auto" w:fill="FFFFFF" w:themeFill="background1"/>
          </w:tcPr>
          <w:p w:rsidR="00C83069" w:rsidRPr="00084E29" w:rsidRDefault="00C83069" w:rsidP="00C83069">
            <w:pPr>
              <w:spacing w:after="0" w:line="240" w:lineRule="auto"/>
            </w:pPr>
          </w:p>
        </w:tc>
      </w:tr>
      <w:tr w:rsidR="00543592" w:rsidRPr="00084E29" w:rsidTr="00543592">
        <w:trPr>
          <w:trHeight w:val="240"/>
        </w:trPr>
        <w:tc>
          <w:tcPr>
            <w:tcW w:w="508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83069" w:rsidRPr="00084E29" w:rsidRDefault="00C8306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432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83069" w:rsidRPr="00084E29" w:rsidRDefault="00C8306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96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83069" w:rsidRPr="00084E29" w:rsidRDefault="00C8306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68" w:type="pct"/>
            <w:gridSpan w:val="4"/>
            <w:shd w:val="clear" w:color="auto" w:fill="FFFFFF" w:themeFill="background1"/>
            <w:vAlign w:val="center"/>
          </w:tcPr>
          <w:p w:rsidR="00C83069" w:rsidRPr="00084E29" w:rsidRDefault="00C8306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:rsidR="00C83069" w:rsidRPr="00084E29" w:rsidRDefault="00C8306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87" w:type="pct"/>
            <w:gridSpan w:val="2"/>
            <w:shd w:val="clear" w:color="auto" w:fill="FFFFFF" w:themeFill="background1"/>
            <w:vAlign w:val="center"/>
          </w:tcPr>
          <w:p w:rsidR="00C83069" w:rsidRPr="00496392" w:rsidRDefault="00C8306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15" w:type="pct"/>
            <w:gridSpan w:val="2"/>
            <w:shd w:val="clear" w:color="auto" w:fill="FFFFFF" w:themeFill="background1"/>
            <w:vAlign w:val="center"/>
          </w:tcPr>
          <w:p w:rsidR="00C83069" w:rsidRPr="00496392" w:rsidRDefault="00C8306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394" w:type="pct"/>
            <w:gridSpan w:val="2"/>
            <w:shd w:val="clear" w:color="auto" w:fill="FFFFFF" w:themeFill="background1"/>
            <w:vAlign w:val="center"/>
          </w:tcPr>
          <w:p w:rsidR="00C83069" w:rsidRPr="00496392" w:rsidRDefault="00C8306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392" w:type="pct"/>
            <w:gridSpan w:val="2"/>
            <w:shd w:val="clear" w:color="auto" w:fill="FFFFFF" w:themeFill="background1"/>
            <w:vAlign w:val="center"/>
          </w:tcPr>
          <w:p w:rsidR="00C83069" w:rsidRPr="00496392" w:rsidRDefault="00C8306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395" w:type="pct"/>
            <w:gridSpan w:val="2"/>
            <w:shd w:val="clear" w:color="auto" w:fill="FFFFFF" w:themeFill="background1"/>
          </w:tcPr>
          <w:p w:rsidR="00C83069" w:rsidRPr="00496392" w:rsidRDefault="00C8306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390" w:type="pct"/>
            <w:gridSpan w:val="2"/>
            <w:shd w:val="clear" w:color="auto" w:fill="FFFFFF" w:themeFill="background1"/>
            <w:vAlign w:val="center"/>
          </w:tcPr>
          <w:p w:rsidR="00C83069" w:rsidRPr="000E02A0" w:rsidRDefault="00C8306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02A0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369" w:type="pct"/>
            <w:gridSpan w:val="3"/>
            <w:shd w:val="clear" w:color="auto" w:fill="FFFFFF" w:themeFill="background1"/>
            <w:vAlign w:val="center"/>
          </w:tcPr>
          <w:p w:rsidR="00C83069" w:rsidRPr="000E02A0" w:rsidRDefault="00C8306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02A0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256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83069" w:rsidRPr="00084E29" w:rsidRDefault="00C8306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208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83069" w:rsidRPr="00084E29" w:rsidRDefault="00C83069" w:rsidP="00C830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4E29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4</w:t>
            </w:r>
          </w:p>
        </w:tc>
      </w:tr>
      <w:tr w:rsidR="00543592" w:rsidRPr="00084E29" w:rsidTr="00543592">
        <w:trPr>
          <w:trHeight w:val="240"/>
        </w:trPr>
        <w:tc>
          <w:tcPr>
            <w:tcW w:w="508" w:type="pct"/>
            <w:gridSpan w:val="2"/>
            <w:vMerge w:val="restart"/>
            <w:shd w:val="clear" w:color="auto" w:fill="FFFFFF" w:themeFill="background1"/>
          </w:tcPr>
          <w:p w:rsidR="00C83069" w:rsidRPr="00084E29" w:rsidRDefault="00C83069" w:rsidP="00C830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2" w:type="pct"/>
            <w:gridSpan w:val="3"/>
            <w:vMerge w:val="restart"/>
            <w:shd w:val="clear" w:color="auto" w:fill="FFFFFF" w:themeFill="background1"/>
          </w:tcPr>
          <w:p w:rsidR="00C83069" w:rsidRPr="00084E29" w:rsidRDefault="00C83069" w:rsidP="00C830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6" w:type="pct"/>
            <w:gridSpan w:val="3"/>
            <w:vMerge w:val="restart"/>
            <w:shd w:val="clear" w:color="auto" w:fill="FFFFFF" w:themeFill="background1"/>
          </w:tcPr>
          <w:p w:rsidR="00C83069" w:rsidRPr="00084E29" w:rsidRDefault="00C83069" w:rsidP="00C8306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" w:type="pct"/>
            <w:gridSpan w:val="4"/>
            <w:vMerge w:val="restart"/>
            <w:shd w:val="clear" w:color="auto" w:fill="FFFFFF" w:themeFill="background1"/>
          </w:tcPr>
          <w:p w:rsidR="00C83069" w:rsidRPr="00084E29" w:rsidRDefault="00C83069" w:rsidP="00C830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ФБ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:rsidR="00C83069" w:rsidRPr="00084E29" w:rsidRDefault="00C83069" w:rsidP="00C8306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87" w:type="pct"/>
            <w:gridSpan w:val="2"/>
            <w:shd w:val="clear" w:color="auto" w:fill="FFFFFF" w:themeFill="background1"/>
          </w:tcPr>
          <w:p w:rsidR="00C83069" w:rsidRPr="00496392" w:rsidRDefault="00C8306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gridSpan w:val="2"/>
            <w:shd w:val="clear" w:color="auto" w:fill="FFFFFF" w:themeFill="background1"/>
          </w:tcPr>
          <w:p w:rsidR="00C83069" w:rsidRPr="00496392" w:rsidRDefault="00C8306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4" w:type="pct"/>
            <w:gridSpan w:val="2"/>
            <w:shd w:val="clear" w:color="auto" w:fill="FFFFFF" w:themeFill="background1"/>
          </w:tcPr>
          <w:p w:rsidR="00C83069" w:rsidRPr="00496392" w:rsidRDefault="00C8306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2" w:type="pct"/>
            <w:gridSpan w:val="2"/>
            <w:shd w:val="clear" w:color="auto" w:fill="FFFFFF" w:themeFill="background1"/>
          </w:tcPr>
          <w:p w:rsidR="00C83069" w:rsidRPr="00496392" w:rsidRDefault="00C8306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5" w:type="pct"/>
            <w:gridSpan w:val="2"/>
            <w:shd w:val="clear" w:color="auto" w:fill="FFFFFF" w:themeFill="background1"/>
          </w:tcPr>
          <w:p w:rsidR="00C83069" w:rsidRPr="00496392" w:rsidRDefault="00C8306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0" w:type="pct"/>
            <w:gridSpan w:val="2"/>
            <w:shd w:val="clear" w:color="auto" w:fill="FFFFFF" w:themeFill="background1"/>
          </w:tcPr>
          <w:p w:rsidR="00C83069" w:rsidRPr="000E02A0" w:rsidRDefault="00C8306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02A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9" w:type="pct"/>
            <w:gridSpan w:val="3"/>
            <w:shd w:val="clear" w:color="auto" w:fill="FFFFFF" w:themeFill="background1"/>
          </w:tcPr>
          <w:p w:rsidR="00C83069" w:rsidRPr="000E02A0" w:rsidRDefault="00C8306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02A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56" w:type="pct"/>
            <w:gridSpan w:val="2"/>
            <w:vMerge w:val="restart"/>
            <w:shd w:val="clear" w:color="auto" w:fill="FFFFFF" w:themeFill="background1"/>
            <w:vAlign w:val="center"/>
          </w:tcPr>
          <w:p w:rsidR="00C83069" w:rsidRDefault="00C83069" w:rsidP="00C8306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 xml:space="preserve">улиц, проездов города в общей </w:t>
            </w:r>
          </w:p>
          <w:p w:rsidR="00C83069" w:rsidRPr="00084E29" w:rsidRDefault="00C83069" w:rsidP="00C83069">
            <w:pPr>
              <w:pStyle w:val="ConsPlusCell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протяженности улиц города</w:t>
            </w:r>
          </w:p>
          <w:p w:rsidR="00C83069" w:rsidRPr="00084E29" w:rsidRDefault="00C83069" w:rsidP="00C8306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C83069" w:rsidRPr="00084E29" w:rsidRDefault="00C83069" w:rsidP="00C8306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Новокузнецка в объеме 86%</w:t>
            </w:r>
          </w:p>
        </w:tc>
        <w:tc>
          <w:tcPr>
            <w:tcW w:w="208" w:type="pct"/>
            <w:gridSpan w:val="3"/>
            <w:vMerge w:val="restart"/>
            <w:shd w:val="clear" w:color="auto" w:fill="FFFFFF" w:themeFill="background1"/>
          </w:tcPr>
          <w:p w:rsidR="00C83069" w:rsidRPr="00084E29" w:rsidRDefault="00C83069" w:rsidP="00C83069">
            <w:pPr>
              <w:spacing w:after="0" w:line="240" w:lineRule="auto"/>
            </w:pPr>
          </w:p>
        </w:tc>
      </w:tr>
      <w:tr w:rsidR="00543592" w:rsidRPr="00084E29" w:rsidTr="00543592">
        <w:trPr>
          <w:trHeight w:val="1007"/>
        </w:trPr>
        <w:tc>
          <w:tcPr>
            <w:tcW w:w="508" w:type="pct"/>
            <w:gridSpan w:val="2"/>
            <w:vMerge/>
            <w:shd w:val="clear" w:color="auto" w:fill="FFFFFF" w:themeFill="background1"/>
          </w:tcPr>
          <w:p w:rsidR="00C83069" w:rsidRPr="00084E29" w:rsidRDefault="00C83069" w:rsidP="00C830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2" w:type="pct"/>
            <w:gridSpan w:val="3"/>
            <w:vMerge/>
            <w:shd w:val="clear" w:color="auto" w:fill="FFFFFF" w:themeFill="background1"/>
          </w:tcPr>
          <w:p w:rsidR="00C83069" w:rsidRPr="00084E29" w:rsidRDefault="00C83069" w:rsidP="00C830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6" w:type="pct"/>
            <w:gridSpan w:val="3"/>
            <w:vMerge/>
            <w:shd w:val="clear" w:color="auto" w:fill="FFFFFF" w:themeFill="background1"/>
          </w:tcPr>
          <w:p w:rsidR="00C83069" w:rsidRPr="00084E29" w:rsidRDefault="00C83069" w:rsidP="00C830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" w:type="pct"/>
            <w:gridSpan w:val="4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C83069" w:rsidRPr="00084E29" w:rsidRDefault="00C83069" w:rsidP="00C830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83069" w:rsidRPr="00084E29" w:rsidRDefault="00C83069" w:rsidP="00C8306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</w:t>
            </w:r>
          </w:p>
          <w:p w:rsidR="00C83069" w:rsidRPr="00084E29" w:rsidRDefault="00C83069" w:rsidP="00C8306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 xml:space="preserve"> бюджете </w:t>
            </w:r>
          </w:p>
        </w:tc>
        <w:tc>
          <w:tcPr>
            <w:tcW w:w="387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C83069" w:rsidRPr="00496392" w:rsidRDefault="00C8306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C83069" w:rsidRPr="00496392" w:rsidRDefault="00C8306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4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C83069" w:rsidRPr="00496392" w:rsidRDefault="00C8306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2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C83069" w:rsidRPr="00496392" w:rsidRDefault="00C8306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5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C83069" w:rsidRPr="00496392" w:rsidRDefault="00C8306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0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C83069" w:rsidRPr="000E02A0" w:rsidRDefault="00C8306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02A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9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C83069" w:rsidRPr="000E02A0" w:rsidRDefault="00C8306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02A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56" w:type="pct"/>
            <w:gridSpan w:val="2"/>
            <w:vMerge/>
            <w:shd w:val="clear" w:color="auto" w:fill="FFFFFF" w:themeFill="background1"/>
          </w:tcPr>
          <w:p w:rsidR="00C83069" w:rsidRPr="00084E29" w:rsidRDefault="00C83069" w:rsidP="00C8306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8" w:type="pct"/>
            <w:gridSpan w:val="3"/>
            <w:vMerge/>
            <w:shd w:val="clear" w:color="auto" w:fill="FFFFFF" w:themeFill="background1"/>
          </w:tcPr>
          <w:p w:rsidR="00C83069" w:rsidRPr="00084E29" w:rsidRDefault="00C83069" w:rsidP="00C83069">
            <w:pPr>
              <w:spacing w:after="0" w:line="240" w:lineRule="auto"/>
            </w:pPr>
          </w:p>
        </w:tc>
      </w:tr>
      <w:tr w:rsidR="00543592" w:rsidRPr="00084E29" w:rsidTr="00543592">
        <w:trPr>
          <w:trHeight w:val="240"/>
        </w:trPr>
        <w:tc>
          <w:tcPr>
            <w:tcW w:w="508" w:type="pct"/>
            <w:gridSpan w:val="2"/>
            <w:vMerge/>
            <w:shd w:val="clear" w:color="auto" w:fill="FFFFFF" w:themeFill="background1"/>
          </w:tcPr>
          <w:p w:rsidR="00C83069" w:rsidRPr="00084E29" w:rsidRDefault="00C83069" w:rsidP="00C830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2" w:type="pct"/>
            <w:gridSpan w:val="3"/>
            <w:vMerge/>
            <w:shd w:val="clear" w:color="auto" w:fill="FFFFFF" w:themeFill="background1"/>
          </w:tcPr>
          <w:p w:rsidR="00C83069" w:rsidRPr="00084E29" w:rsidRDefault="00C83069" w:rsidP="00C830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6" w:type="pct"/>
            <w:gridSpan w:val="3"/>
            <w:vMerge/>
            <w:shd w:val="clear" w:color="auto" w:fill="FFFFFF" w:themeFill="background1"/>
          </w:tcPr>
          <w:p w:rsidR="00C83069" w:rsidRPr="00084E29" w:rsidRDefault="00C83069" w:rsidP="00C830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" w:type="pct"/>
            <w:gridSpan w:val="4"/>
            <w:vMerge w:val="restart"/>
            <w:shd w:val="clear" w:color="auto" w:fill="FFFFFF" w:themeFill="background1"/>
          </w:tcPr>
          <w:p w:rsidR="00C83069" w:rsidRPr="00084E29" w:rsidRDefault="00C83069" w:rsidP="00C830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:rsidR="00C83069" w:rsidRPr="00084E29" w:rsidRDefault="00C83069" w:rsidP="00C8306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  <w:p w:rsidR="00C83069" w:rsidRPr="00084E29" w:rsidRDefault="00C83069" w:rsidP="00C8306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7" w:type="pct"/>
            <w:gridSpan w:val="2"/>
            <w:shd w:val="clear" w:color="auto" w:fill="FFFFFF" w:themeFill="background1"/>
          </w:tcPr>
          <w:p w:rsidR="00C83069" w:rsidRPr="00496392" w:rsidRDefault="00C8306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gridSpan w:val="2"/>
            <w:shd w:val="clear" w:color="auto" w:fill="FFFFFF" w:themeFill="background1"/>
          </w:tcPr>
          <w:p w:rsidR="00C83069" w:rsidRPr="00496392" w:rsidRDefault="00C8306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4" w:type="pct"/>
            <w:gridSpan w:val="2"/>
            <w:shd w:val="clear" w:color="auto" w:fill="FFFFFF" w:themeFill="background1"/>
          </w:tcPr>
          <w:p w:rsidR="00C83069" w:rsidRPr="00496392" w:rsidRDefault="00C8306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2" w:type="pct"/>
            <w:gridSpan w:val="2"/>
            <w:shd w:val="clear" w:color="auto" w:fill="FFFFFF" w:themeFill="background1"/>
          </w:tcPr>
          <w:p w:rsidR="00C83069" w:rsidRPr="00496392" w:rsidRDefault="00C8306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5" w:type="pct"/>
            <w:gridSpan w:val="2"/>
            <w:shd w:val="clear" w:color="auto" w:fill="FFFFFF" w:themeFill="background1"/>
          </w:tcPr>
          <w:p w:rsidR="00C83069" w:rsidRPr="00496392" w:rsidRDefault="00C8306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0" w:type="pct"/>
            <w:gridSpan w:val="2"/>
            <w:shd w:val="clear" w:color="auto" w:fill="FFFFFF" w:themeFill="background1"/>
          </w:tcPr>
          <w:p w:rsidR="00C83069" w:rsidRPr="000E02A0" w:rsidRDefault="00C8306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02A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9" w:type="pct"/>
            <w:gridSpan w:val="3"/>
            <w:shd w:val="clear" w:color="auto" w:fill="FFFFFF" w:themeFill="background1"/>
          </w:tcPr>
          <w:p w:rsidR="00C83069" w:rsidRPr="000E02A0" w:rsidRDefault="00C8306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02A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56" w:type="pct"/>
            <w:gridSpan w:val="2"/>
            <w:vMerge/>
            <w:shd w:val="clear" w:color="auto" w:fill="FFFFFF" w:themeFill="background1"/>
          </w:tcPr>
          <w:p w:rsidR="00C83069" w:rsidRPr="00084E29" w:rsidRDefault="00C83069" w:rsidP="00C830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8" w:type="pct"/>
            <w:gridSpan w:val="3"/>
            <w:vMerge/>
            <w:shd w:val="clear" w:color="auto" w:fill="FFFFFF" w:themeFill="background1"/>
          </w:tcPr>
          <w:p w:rsidR="00C83069" w:rsidRPr="00084E29" w:rsidRDefault="00C83069" w:rsidP="00C83069">
            <w:pPr>
              <w:spacing w:after="0" w:line="240" w:lineRule="auto"/>
            </w:pPr>
          </w:p>
        </w:tc>
      </w:tr>
      <w:tr w:rsidR="00543592" w:rsidRPr="00084E29" w:rsidTr="00543592">
        <w:trPr>
          <w:trHeight w:val="240"/>
        </w:trPr>
        <w:tc>
          <w:tcPr>
            <w:tcW w:w="508" w:type="pct"/>
            <w:gridSpan w:val="2"/>
            <w:vMerge/>
            <w:shd w:val="clear" w:color="auto" w:fill="FFFFFF" w:themeFill="background1"/>
          </w:tcPr>
          <w:p w:rsidR="00C83069" w:rsidRPr="00084E29" w:rsidRDefault="00C83069" w:rsidP="00C830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2" w:type="pct"/>
            <w:gridSpan w:val="3"/>
            <w:vMerge/>
            <w:shd w:val="clear" w:color="auto" w:fill="FFFFFF" w:themeFill="background1"/>
          </w:tcPr>
          <w:p w:rsidR="00C83069" w:rsidRPr="00084E29" w:rsidRDefault="00C83069" w:rsidP="00C830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6" w:type="pct"/>
            <w:gridSpan w:val="3"/>
            <w:vMerge/>
            <w:shd w:val="clear" w:color="auto" w:fill="FFFFFF" w:themeFill="background1"/>
          </w:tcPr>
          <w:p w:rsidR="00C83069" w:rsidRPr="00084E29" w:rsidRDefault="00C83069" w:rsidP="00C830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" w:type="pct"/>
            <w:gridSpan w:val="4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C83069" w:rsidRPr="00084E29" w:rsidRDefault="00C83069" w:rsidP="00C830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:rsidR="00C83069" w:rsidRPr="00084E29" w:rsidRDefault="00C83069" w:rsidP="00C8306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387" w:type="pct"/>
            <w:gridSpan w:val="2"/>
            <w:shd w:val="clear" w:color="auto" w:fill="FFFFFF" w:themeFill="background1"/>
          </w:tcPr>
          <w:p w:rsidR="00C83069" w:rsidRPr="00496392" w:rsidRDefault="00C8306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gridSpan w:val="2"/>
            <w:shd w:val="clear" w:color="auto" w:fill="FFFFFF" w:themeFill="background1"/>
          </w:tcPr>
          <w:p w:rsidR="00C83069" w:rsidRPr="00496392" w:rsidRDefault="00C8306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4" w:type="pct"/>
            <w:gridSpan w:val="2"/>
            <w:shd w:val="clear" w:color="auto" w:fill="FFFFFF" w:themeFill="background1"/>
          </w:tcPr>
          <w:p w:rsidR="00C83069" w:rsidRPr="00496392" w:rsidRDefault="00C8306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2" w:type="pct"/>
            <w:gridSpan w:val="2"/>
            <w:shd w:val="clear" w:color="auto" w:fill="FFFFFF" w:themeFill="background1"/>
          </w:tcPr>
          <w:p w:rsidR="00C83069" w:rsidRPr="00496392" w:rsidRDefault="00C8306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5" w:type="pct"/>
            <w:gridSpan w:val="2"/>
            <w:shd w:val="clear" w:color="auto" w:fill="FFFFFF" w:themeFill="background1"/>
          </w:tcPr>
          <w:p w:rsidR="00C83069" w:rsidRPr="00496392" w:rsidRDefault="00C8306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0" w:type="pct"/>
            <w:gridSpan w:val="2"/>
            <w:shd w:val="clear" w:color="auto" w:fill="FFFFFF" w:themeFill="background1"/>
          </w:tcPr>
          <w:p w:rsidR="00C83069" w:rsidRPr="000E02A0" w:rsidRDefault="00C8306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02A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9" w:type="pct"/>
            <w:gridSpan w:val="3"/>
            <w:shd w:val="clear" w:color="auto" w:fill="FFFFFF" w:themeFill="background1"/>
          </w:tcPr>
          <w:p w:rsidR="00C83069" w:rsidRPr="000E02A0" w:rsidRDefault="00C8306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02A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56" w:type="pct"/>
            <w:gridSpan w:val="2"/>
            <w:vMerge/>
            <w:shd w:val="clear" w:color="auto" w:fill="FFFFFF" w:themeFill="background1"/>
          </w:tcPr>
          <w:p w:rsidR="00C83069" w:rsidRPr="00084E29" w:rsidRDefault="00C83069" w:rsidP="00C830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8" w:type="pct"/>
            <w:gridSpan w:val="3"/>
            <w:vMerge/>
            <w:shd w:val="clear" w:color="auto" w:fill="FFFFFF" w:themeFill="background1"/>
          </w:tcPr>
          <w:p w:rsidR="00C83069" w:rsidRPr="00084E29" w:rsidRDefault="00C83069" w:rsidP="00C83069">
            <w:pPr>
              <w:spacing w:after="0" w:line="240" w:lineRule="auto"/>
            </w:pPr>
          </w:p>
        </w:tc>
      </w:tr>
      <w:tr w:rsidR="00543592" w:rsidRPr="00084E29" w:rsidTr="00543592">
        <w:trPr>
          <w:trHeight w:val="756"/>
        </w:trPr>
        <w:tc>
          <w:tcPr>
            <w:tcW w:w="508" w:type="pct"/>
            <w:gridSpan w:val="2"/>
            <w:vMerge/>
            <w:shd w:val="clear" w:color="auto" w:fill="FFFFFF" w:themeFill="background1"/>
          </w:tcPr>
          <w:p w:rsidR="00C83069" w:rsidRPr="00084E29" w:rsidRDefault="00C83069" w:rsidP="00C830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2" w:type="pct"/>
            <w:gridSpan w:val="3"/>
            <w:vMerge/>
            <w:shd w:val="clear" w:color="auto" w:fill="FFFFFF" w:themeFill="background1"/>
          </w:tcPr>
          <w:p w:rsidR="00C83069" w:rsidRPr="00084E29" w:rsidRDefault="00C83069" w:rsidP="00C830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6" w:type="pct"/>
            <w:gridSpan w:val="3"/>
            <w:vMerge/>
            <w:shd w:val="clear" w:color="auto" w:fill="FFFFFF" w:themeFill="background1"/>
          </w:tcPr>
          <w:p w:rsidR="00C83069" w:rsidRPr="00084E29" w:rsidRDefault="00C83069" w:rsidP="00C8306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" w:type="pct"/>
            <w:gridSpan w:val="4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C83069" w:rsidRPr="00084E29" w:rsidRDefault="00C83069" w:rsidP="00C830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МБ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:rsidR="00C83069" w:rsidRPr="008C7979" w:rsidRDefault="00C83069" w:rsidP="00C8306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C7979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87" w:type="pct"/>
            <w:gridSpan w:val="2"/>
            <w:shd w:val="clear" w:color="auto" w:fill="FFFFFF" w:themeFill="background1"/>
          </w:tcPr>
          <w:p w:rsidR="00C83069" w:rsidRPr="008C7979" w:rsidRDefault="00C8306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7979">
              <w:rPr>
                <w:rFonts w:ascii="Times New Roman" w:hAnsi="Times New Roman" w:cs="Times New Roman"/>
                <w:sz w:val="22"/>
                <w:szCs w:val="22"/>
              </w:rPr>
              <w:t>991 292,0</w:t>
            </w:r>
          </w:p>
        </w:tc>
        <w:tc>
          <w:tcPr>
            <w:tcW w:w="315" w:type="pct"/>
            <w:gridSpan w:val="2"/>
            <w:shd w:val="clear" w:color="auto" w:fill="FFFFFF" w:themeFill="background1"/>
          </w:tcPr>
          <w:p w:rsidR="00C83069" w:rsidRPr="008C7979" w:rsidRDefault="00C8306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7979">
              <w:rPr>
                <w:rFonts w:ascii="Times New Roman" w:hAnsi="Times New Roman" w:cs="Times New Roman"/>
                <w:sz w:val="22"/>
                <w:szCs w:val="22"/>
              </w:rPr>
              <w:t>150 571,0</w:t>
            </w:r>
          </w:p>
        </w:tc>
        <w:tc>
          <w:tcPr>
            <w:tcW w:w="394" w:type="pct"/>
            <w:gridSpan w:val="2"/>
            <w:shd w:val="clear" w:color="auto" w:fill="FFFFFF" w:themeFill="background1"/>
          </w:tcPr>
          <w:p w:rsidR="00C83069" w:rsidRPr="008C7979" w:rsidRDefault="00C8306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7979">
              <w:rPr>
                <w:rFonts w:ascii="Times New Roman" w:hAnsi="Times New Roman" w:cs="Times New Roman"/>
                <w:sz w:val="22"/>
                <w:szCs w:val="22"/>
              </w:rPr>
              <w:t>150 571,0</w:t>
            </w:r>
          </w:p>
        </w:tc>
        <w:tc>
          <w:tcPr>
            <w:tcW w:w="392" w:type="pct"/>
            <w:gridSpan w:val="2"/>
            <w:shd w:val="clear" w:color="auto" w:fill="FFFFFF" w:themeFill="background1"/>
          </w:tcPr>
          <w:p w:rsidR="00C83069" w:rsidRPr="008C7979" w:rsidRDefault="00C8306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7979">
              <w:rPr>
                <w:rFonts w:ascii="Times New Roman" w:hAnsi="Times New Roman" w:cs="Times New Roman"/>
                <w:sz w:val="22"/>
                <w:szCs w:val="22"/>
              </w:rPr>
              <w:t>150 571,0</w:t>
            </w:r>
          </w:p>
        </w:tc>
        <w:tc>
          <w:tcPr>
            <w:tcW w:w="395" w:type="pct"/>
            <w:gridSpan w:val="2"/>
            <w:shd w:val="clear" w:color="auto" w:fill="FFFFFF" w:themeFill="background1"/>
          </w:tcPr>
          <w:p w:rsidR="00C83069" w:rsidRPr="008C7979" w:rsidRDefault="00C8306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7979">
              <w:rPr>
                <w:rFonts w:ascii="Times New Roman" w:hAnsi="Times New Roman" w:cs="Times New Roman"/>
                <w:sz w:val="22"/>
                <w:szCs w:val="22"/>
              </w:rPr>
              <w:t>150 571,0</w:t>
            </w:r>
          </w:p>
        </w:tc>
        <w:tc>
          <w:tcPr>
            <w:tcW w:w="390" w:type="pct"/>
            <w:gridSpan w:val="2"/>
            <w:shd w:val="clear" w:color="auto" w:fill="FFFFFF" w:themeFill="background1"/>
          </w:tcPr>
          <w:p w:rsidR="00C83069" w:rsidRPr="000E02A0" w:rsidRDefault="00C8306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0E02A0">
              <w:rPr>
                <w:rFonts w:ascii="Times New Roman" w:hAnsi="Times New Roman" w:cs="Times New Roman"/>
                <w:sz w:val="22"/>
                <w:szCs w:val="22"/>
              </w:rPr>
              <w:t>205 261,0</w:t>
            </w:r>
          </w:p>
        </w:tc>
        <w:tc>
          <w:tcPr>
            <w:tcW w:w="369" w:type="pct"/>
            <w:gridSpan w:val="3"/>
            <w:shd w:val="clear" w:color="auto" w:fill="FFFFFF" w:themeFill="background1"/>
          </w:tcPr>
          <w:p w:rsidR="00C83069" w:rsidRPr="000E02A0" w:rsidRDefault="00C8306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02A0">
              <w:rPr>
                <w:rFonts w:ascii="Times New Roman" w:hAnsi="Times New Roman" w:cs="Times New Roman"/>
                <w:sz w:val="22"/>
                <w:szCs w:val="22"/>
              </w:rPr>
              <w:t>183 747,0</w:t>
            </w:r>
          </w:p>
        </w:tc>
        <w:tc>
          <w:tcPr>
            <w:tcW w:w="256" w:type="pct"/>
            <w:gridSpan w:val="2"/>
            <w:vMerge/>
            <w:shd w:val="clear" w:color="auto" w:fill="FFFFFF" w:themeFill="background1"/>
          </w:tcPr>
          <w:p w:rsidR="00C83069" w:rsidRPr="00084E29" w:rsidRDefault="00C83069" w:rsidP="00C8306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8" w:type="pct"/>
            <w:gridSpan w:val="3"/>
            <w:vMerge/>
            <w:shd w:val="clear" w:color="auto" w:fill="FFFFFF" w:themeFill="background1"/>
          </w:tcPr>
          <w:p w:rsidR="00C83069" w:rsidRPr="00084E29" w:rsidRDefault="00C83069" w:rsidP="00C83069">
            <w:pPr>
              <w:spacing w:after="0" w:line="240" w:lineRule="auto"/>
            </w:pPr>
          </w:p>
        </w:tc>
      </w:tr>
      <w:tr w:rsidR="00543592" w:rsidRPr="00084E29" w:rsidTr="00543592">
        <w:trPr>
          <w:trHeight w:val="797"/>
        </w:trPr>
        <w:tc>
          <w:tcPr>
            <w:tcW w:w="508" w:type="pct"/>
            <w:gridSpan w:val="2"/>
            <w:vMerge/>
            <w:shd w:val="clear" w:color="auto" w:fill="FFFFFF" w:themeFill="background1"/>
          </w:tcPr>
          <w:p w:rsidR="00C83069" w:rsidRPr="00084E29" w:rsidRDefault="00C83069" w:rsidP="00C830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2" w:type="pct"/>
            <w:gridSpan w:val="3"/>
            <w:vMerge/>
            <w:shd w:val="clear" w:color="auto" w:fill="FFFFFF" w:themeFill="background1"/>
          </w:tcPr>
          <w:p w:rsidR="00C83069" w:rsidRPr="00084E29" w:rsidRDefault="00C83069" w:rsidP="00C830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6" w:type="pct"/>
            <w:gridSpan w:val="3"/>
            <w:vMerge/>
            <w:shd w:val="clear" w:color="auto" w:fill="FFFFFF" w:themeFill="background1"/>
          </w:tcPr>
          <w:p w:rsidR="00C83069" w:rsidRPr="00084E29" w:rsidRDefault="00C83069" w:rsidP="00C830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" w:type="pct"/>
            <w:gridSpan w:val="4"/>
            <w:vMerge/>
            <w:shd w:val="clear" w:color="auto" w:fill="FFFFFF" w:themeFill="background1"/>
          </w:tcPr>
          <w:p w:rsidR="00C83069" w:rsidRPr="00084E29" w:rsidRDefault="00C83069" w:rsidP="00C8306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:rsidR="00C83069" w:rsidRPr="008C7979" w:rsidRDefault="00C83069" w:rsidP="00C8306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C7979">
              <w:rPr>
                <w:rFonts w:ascii="Times New Roman" w:hAnsi="Times New Roman" w:cs="Times New Roman"/>
                <w:sz w:val="22"/>
                <w:szCs w:val="22"/>
              </w:rPr>
              <w:t>Утверждено</w:t>
            </w:r>
          </w:p>
          <w:p w:rsidR="00C83069" w:rsidRPr="008C7979" w:rsidRDefault="00C83069" w:rsidP="00C8306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C7979">
              <w:rPr>
                <w:rFonts w:ascii="Times New Roman" w:hAnsi="Times New Roman" w:cs="Times New Roman"/>
                <w:sz w:val="22"/>
                <w:szCs w:val="22"/>
              </w:rPr>
              <w:t xml:space="preserve"> в решении о бюджете </w:t>
            </w:r>
          </w:p>
        </w:tc>
        <w:tc>
          <w:tcPr>
            <w:tcW w:w="387" w:type="pct"/>
            <w:gridSpan w:val="2"/>
            <w:shd w:val="clear" w:color="auto" w:fill="auto"/>
          </w:tcPr>
          <w:p w:rsidR="00C83069" w:rsidRPr="008C7979" w:rsidRDefault="00C8306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7979">
              <w:rPr>
                <w:rFonts w:ascii="Times New Roman" w:hAnsi="Times New Roman" w:cs="Times New Roman"/>
                <w:sz w:val="22"/>
                <w:szCs w:val="22"/>
              </w:rPr>
              <w:t>790 607,2</w:t>
            </w:r>
          </w:p>
        </w:tc>
        <w:tc>
          <w:tcPr>
            <w:tcW w:w="315" w:type="pct"/>
            <w:gridSpan w:val="2"/>
            <w:shd w:val="clear" w:color="auto" w:fill="auto"/>
          </w:tcPr>
          <w:p w:rsidR="00C83069" w:rsidRPr="008C7979" w:rsidRDefault="00C8306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7979">
              <w:rPr>
                <w:rFonts w:ascii="Times New Roman" w:hAnsi="Times New Roman" w:cs="Times New Roman"/>
                <w:sz w:val="22"/>
                <w:szCs w:val="22"/>
              </w:rPr>
              <w:t>136 909,3</w:t>
            </w:r>
          </w:p>
        </w:tc>
        <w:tc>
          <w:tcPr>
            <w:tcW w:w="394" w:type="pct"/>
            <w:gridSpan w:val="2"/>
            <w:shd w:val="clear" w:color="auto" w:fill="auto"/>
          </w:tcPr>
          <w:p w:rsidR="00C83069" w:rsidRPr="008C7979" w:rsidRDefault="00C8306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7979">
              <w:rPr>
                <w:rFonts w:ascii="Times New Roman" w:hAnsi="Times New Roman" w:cs="Times New Roman"/>
                <w:sz w:val="22"/>
                <w:szCs w:val="22"/>
              </w:rPr>
              <w:t>228 880,6</w:t>
            </w:r>
          </w:p>
        </w:tc>
        <w:tc>
          <w:tcPr>
            <w:tcW w:w="392" w:type="pct"/>
            <w:gridSpan w:val="2"/>
            <w:shd w:val="clear" w:color="auto" w:fill="auto"/>
          </w:tcPr>
          <w:p w:rsidR="00C83069" w:rsidRPr="008C7979" w:rsidRDefault="00C8306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7979">
              <w:rPr>
                <w:rFonts w:ascii="Times New Roman" w:hAnsi="Times New Roman" w:cs="Times New Roman"/>
                <w:sz w:val="22"/>
                <w:szCs w:val="22"/>
              </w:rPr>
              <w:t>176 781,6</w:t>
            </w:r>
          </w:p>
        </w:tc>
        <w:tc>
          <w:tcPr>
            <w:tcW w:w="395" w:type="pct"/>
            <w:gridSpan w:val="2"/>
            <w:shd w:val="clear" w:color="auto" w:fill="auto"/>
          </w:tcPr>
          <w:p w:rsidR="00C83069" w:rsidRPr="008C7979" w:rsidRDefault="00C8306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7979">
              <w:rPr>
                <w:rFonts w:ascii="Times New Roman" w:hAnsi="Times New Roman" w:cs="Times New Roman"/>
                <w:sz w:val="22"/>
                <w:szCs w:val="22"/>
              </w:rPr>
              <w:t>110 624,8</w:t>
            </w:r>
          </w:p>
        </w:tc>
        <w:tc>
          <w:tcPr>
            <w:tcW w:w="390" w:type="pct"/>
            <w:gridSpan w:val="2"/>
            <w:shd w:val="clear" w:color="auto" w:fill="auto"/>
          </w:tcPr>
          <w:p w:rsidR="00C83069" w:rsidRPr="000E02A0" w:rsidRDefault="00C8306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02A0">
              <w:rPr>
                <w:rFonts w:ascii="Times New Roman" w:hAnsi="Times New Roman" w:cs="Times New Roman"/>
                <w:sz w:val="22"/>
                <w:szCs w:val="22"/>
              </w:rPr>
              <w:t>71 917,5</w:t>
            </w:r>
          </w:p>
        </w:tc>
        <w:tc>
          <w:tcPr>
            <w:tcW w:w="369" w:type="pct"/>
            <w:gridSpan w:val="3"/>
            <w:shd w:val="clear" w:color="auto" w:fill="auto"/>
          </w:tcPr>
          <w:p w:rsidR="00C83069" w:rsidRPr="000E02A0" w:rsidRDefault="00C8306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02A0">
              <w:rPr>
                <w:rFonts w:ascii="Times New Roman" w:hAnsi="Times New Roman" w:cs="Times New Roman"/>
                <w:sz w:val="22"/>
                <w:szCs w:val="22"/>
              </w:rPr>
              <w:t>65 493,4</w:t>
            </w:r>
          </w:p>
        </w:tc>
        <w:tc>
          <w:tcPr>
            <w:tcW w:w="256" w:type="pct"/>
            <w:gridSpan w:val="2"/>
            <w:vMerge/>
            <w:shd w:val="clear" w:color="auto" w:fill="FFFFFF" w:themeFill="background1"/>
          </w:tcPr>
          <w:p w:rsidR="00C83069" w:rsidRPr="00084E29" w:rsidRDefault="00C83069" w:rsidP="00C83069">
            <w:pPr>
              <w:rPr>
                <w:rFonts w:ascii="Times New Roman" w:hAnsi="Times New Roman"/>
              </w:rPr>
            </w:pPr>
          </w:p>
        </w:tc>
        <w:tc>
          <w:tcPr>
            <w:tcW w:w="208" w:type="pct"/>
            <w:gridSpan w:val="3"/>
            <w:vMerge/>
            <w:shd w:val="clear" w:color="auto" w:fill="FFFFFF" w:themeFill="background1"/>
          </w:tcPr>
          <w:p w:rsidR="00C83069" w:rsidRPr="00084E29" w:rsidRDefault="00C83069" w:rsidP="00C83069">
            <w:pPr>
              <w:spacing w:after="0" w:line="240" w:lineRule="auto"/>
            </w:pPr>
          </w:p>
        </w:tc>
      </w:tr>
      <w:tr w:rsidR="00543592" w:rsidRPr="00084E29" w:rsidTr="00543592">
        <w:trPr>
          <w:trHeight w:val="240"/>
        </w:trPr>
        <w:tc>
          <w:tcPr>
            <w:tcW w:w="508" w:type="pct"/>
            <w:gridSpan w:val="2"/>
            <w:vMerge/>
            <w:shd w:val="clear" w:color="auto" w:fill="FFFFFF" w:themeFill="background1"/>
          </w:tcPr>
          <w:p w:rsidR="00C83069" w:rsidRPr="00084E29" w:rsidRDefault="00C83069" w:rsidP="00C830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2" w:type="pct"/>
            <w:gridSpan w:val="3"/>
            <w:vMerge/>
            <w:shd w:val="clear" w:color="auto" w:fill="FFFFFF" w:themeFill="background1"/>
          </w:tcPr>
          <w:p w:rsidR="00C83069" w:rsidRPr="00084E29" w:rsidRDefault="00C83069" w:rsidP="00C830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6" w:type="pct"/>
            <w:gridSpan w:val="3"/>
            <w:vMerge/>
            <w:shd w:val="clear" w:color="auto" w:fill="FFFFFF" w:themeFill="background1"/>
          </w:tcPr>
          <w:p w:rsidR="00C83069" w:rsidRPr="00084E29" w:rsidRDefault="00C83069" w:rsidP="00C830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" w:type="pct"/>
            <w:gridSpan w:val="4"/>
            <w:vMerge w:val="restart"/>
            <w:tcBorders>
              <w:top w:val="nil"/>
            </w:tcBorders>
            <w:shd w:val="clear" w:color="auto" w:fill="FFFFFF" w:themeFill="background1"/>
          </w:tcPr>
          <w:p w:rsidR="00C83069" w:rsidRPr="00084E29" w:rsidRDefault="00C83069" w:rsidP="00C830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ВБ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:rsidR="00C83069" w:rsidRPr="00084E29" w:rsidRDefault="00C83069" w:rsidP="00C8306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  <w:p w:rsidR="00C83069" w:rsidRPr="00084E29" w:rsidRDefault="00C83069" w:rsidP="00C8306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7" w:type="pct"/>
            <w:gridSpan w:val="2"/>
            <w:shd w:val="clear" w:color="auto" w:fill="FFFFFF" w:themeFill="background1"/>
          </w:tcPr>
          <w:p w:rsidR="00C83069" w:rsidRPr="00496392" w:rsidRDefault="00C8306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gridSpan w:val="2"/>
            <w:shd w:val="clear" w:color="auto" w:fill="FFFFFF" w:themeFill="background1"/>
          </w:tcPr>
          <w:p w:rsidR="00C83069" w:rsidRPr="00822D49" w:rsidRDefault="00C8306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D4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4" w:type="pct"/>
            <w:gridSpan w:val="2"/>
            <w:shd w:val="clear" w:color="auto" w:fill="FFFFFF" w:themeFill="background1"/>
          </w:tcPr>
          <w:p w:rsidR="00C83069" w:rsidRPr="00822D49" w:rsidRDefault="00C8306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D4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2" w:type="pct"/>
            <w:gridSpan w:val="2"/>
            <w:shd w:val="clear" w:color="auto" w:fill="FFFFFF" w:themeFill="background1"/>
          </w:tcPr>
          <w:p w:rsidR="00C83069" w:rsidRPr="00496392" w:rsidRDefault="00C8306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5" w:type="pct"/>
            <w:gridSpan w:val="2"/>
            <w:shd w:val="clear" w:color="auto" w:fill="FFFFFF" w:themeFill="background1"/>
          </w:tcPr>
          <w:p w:rsidR="00C83069" w:rsidRPr="00496392" w:rsidRDefault="00C8306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0" w:type="pct"/>
            <w:gridSpan w:val="2"/>
            <w:shd w:val="clear" w:color="auto" w:fill="FFFFFF" w:themeFill="background1"/>
          </w:tcPr>
          <w:p w:rsidR="00C83069" w:rsidRPr="000E02A0" w:rsidRDefault="00C8306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02A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9" w:type="pct"/>
            <w:gridSpan w:val="3"/>
            <w:shd w:val="clear" w:color="auto" w:fill="FFFFFF" w:themeFill="background1"/>
          </w:tcPr>
          <w:p w:rsidR="00C83069" w:rsidRPr="000E02A0" w:rsidRDefault="00C8306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02A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56" w:type="pct"/>
            <w:gridSpan w:val="2"/>
            <w:vMerge/>
            <w:shd w:val="clear" w:color="auto" w:fill="FFFFFF" w:themeFill="background1"/>
          </w:tcPr>
          <w:p w:rsidR="00C83069" w:rsidRPr="00084E29" w:rsidRDefault="00C83069" w:rsidP="00C830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8" w:type="pct"/>
            <w:gridSpan w:val="3"/>
            <w:vMerge/>
            <w:shd w:val="clear" w:color="auto" w:fill="FFFFFF" w:themeFill="background1"/>
          </w:tcPr>
          <w:p w:rsidR="00C83069" w:rsidRPr="00084E29" w:rsidRDefault="00C83069" w:rsidP="00C83069">
            <w:pPr>
              <w:spacing w:after="0" w:line="240" w:lineRule="auto"/>
            </w:pPr>
          </w:p>
        </w:tc>
      </w:tr>
      <w:tr w:rsidR="00543592" w:rsidRPr="00084E29" w:rsidTr="00543592">
        <w:trPr>
          <w:trHeight w:val="240"/>
        </w:trPr>
        <w:tc>
          <w:tcPr>
            <w:tcW w:w="508" w:type="pct"/>
            <w:gridSpan w:val="2"/>
            <w:vMerge/>
            <w:shd w:val="clear" w:color="auto" w:fill="FFFFFF" w:themeFill="background1"/>
          </w:tcPr>
          <w:p w:rsidR="00C83069" w:rsidRPr="00084E29" w:rsidRDefault="00C83069" w:rsidP="00C8306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2" w:type="pct"/>
            <w:gridSpan w:val="3"/>
            <w:vMerge/>
            <w:shd w:val="clear" w:color="auto" w:fill="FFFFFF" w:themeFill="background1"/>
          </w:tcPr>
          <w:p w:rsidR="00C83069" w:rsidRPr="00084E29" w:rsidRDefault="00C83069" w:rsidP="00C8306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6" w:type="pct"/>
            <w:gridSpan w:val="3"/>
            <w:vMerge/>
            <w:shd w:val="clear" w:color="auto" w:fill="FFFFFF" w:themeFill="background1"/>
          </w:tcPr>
          <w:p w:rsidR="00C83069" w:rsidRPr="00084E29" w:rsidRDefault="00C83069" w:rsidP="00C8306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" w:type="pct"/>
            <w:gridSpan w:val="4"/>
            <w:vMerge/>
            <w:shd w:val="clear" w:color="auto" w:fill="FFFFFF" w:themeFill="background1"/>
          </w:tcPr>
          <w:p w:rsidR="00C83069" w:rsidRPr="00084E29" w:rsidRDefault="00C83069" w:rsidP="00C8306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:rsidR="00C83069" w:rsidRPr="00084E29" w:rsidRDefault="00C83069" w:rsidP="00C8306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387" w:type="pct"/>
            <w:gridSpan w:val="2"/>
            <w:shd w:val="clear" w:color="auto" w:fill="FFFFFF" w:themeFill="background1"/>
          </w:tcPr>
          <w:p w:rsidR="00C83069" w:rsidRPr="00496392" w:rsidRDefault="00C8306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gridSpan w:val="2"/>
            <w:shd w:val="clear" w:color="auto" w:fill="FFFFFF" w:themeFill="background1"/>
          </w:tcPr>
          <w:p w:rsidR="00C83069" w:rsidRPr="00822D49" w:rsidRDefault="00C8306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D4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4" w:type="pct"/>
            <w:gridSpan w:val="2"/>
            <w:shd w:val="clear" w:color="auto" w:fill="FFFFFF" w:themeFill="background1"/>
          </w:tcPr>
          <w:p w:rsidR="00C83069" w:rsidRPr="00822D49" w:rsidRDefault="00C8306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D4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2" w:type="pct"/>
            <w:gridSpan w:val="2"/>
            <w:shd w:val="clear" w:color="auto" w:fill="FFFFFF" w:themeFill="background1"/>
          </w:tcPr>
          <w:p w:rsidR="00C83069" w:rsidRPr="00496392" w:rsidRDefault="00C8306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5" w:type="pct"/>
            <w:gridSpan w:val="2"/>
            <w:shd w:val="clear" w:color="auto" w:fill="FFFFFF" w:themeFill="background1"/>
          </w:tcPr>
          <w:p w:rsidR="00C83069" w:rsidRPr="00496392" w:rsidRDefault="00C83069" w:rsidP="00C830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0" w:type="pct"/>
            <w:gridSpan w:val="2"/>
            <w:shd w:val="clear" w:color="auto" w:fill="FFFFFF" w:themeFill="background1"/>
          </w:tcPr>
          <w:p w:rsidR="00C83069" w:rsidRPr="000E02A0" w:rsidRDefault="00C83069" w:rsidP="00C830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02A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9" w:type="pct"/>
            <w:gridSpan w:val="3"/>
            <w:shd w:val="clear" w:color="auto" w:fill="FFFFFF" w:themeFill="background1"/>
          </w:tcPr>
          <w:p w:rsidR="00C83069" w:rsidRPr="000E02A0" w:rsidRDefault="00C83069" w:rsidP="00C830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02A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56" w:type="pct"/>
            <w:gridSpan w:val="2"/>
            <w:vMerge/>
            <w:shd w:val="clear" w:color="auto" w:fill="FFFFFF" w:themeFill="background1"/>
          </w:tcPr>
          <w:p w:rsidR="00C83069" w:rsidRPr="00084E29" w:rsidRDefault="00C83069" w:rsidP="00C830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8" w:type="pct"/>
            <w:gridSpan w:val="3"/>
            <w:vMerge/>
            <w:shd w:val="clear" w:color="auto" w:fill="FFFFFF" w:themeFill="background1"/>
          </w:tcPr>
          <w:p w:rsidR="00C83069" w:rsidRPr="00084E29" w:rsidRDefault="00C83069" w:rsidP="00C83069">
            <w:pPr>
              <w:spacing w:after="0" w:line="240" w:lineRule="auto"/>
            </w:pPr>
          </w:p>
        </w:tc>
      </w:tr>
      <w:tr w:rsidR="00543592" w:rsidRPr="00084E29" w:rsidTr="00543592">
        <w:trPr>
          <w:trHeight w:val="1590"/>
        </w:trPr>
        <w:tc>
          <w:tcPr>
            <w:tcW w:w="508" w:type="pct"/>
            <w:gridSpan w:val="2"/>
            <w:shd w:val="clear" w:color="auto" w:fill="FFFFFF" w:themeFill="background1"/>
          </w:tcPr>
          <w:p w:rsidR="00C83069" w:rsidRDefault="00C83069" w:rsidP="00C830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4E29">
              <w:rPr>
                <w:rFonts w:ascii="Times New Roman" w:hAnsi="Times New Roman"/>
              </w:rPr>
              <w:t>Основное мероприятие 1.4 «Организация ритуальных</w:t>
            </w:r>
          </w:p>
          <w:p w:rsidR="00C83069" w:rsidRPr="00084E29" w:rsidRDefault="00C83069" w:rsidP="00C830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4E2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32" w:type="pct"/>
            <w:gridSpan w:val="3"/>
            <w:shd w:val="clear" w:color="auto" w:fill="FFFFFF" w:themeFill="background1"/>
          </w:tcPr>
          <w:p w:rsidR="00C83069" w:rsidRPr="00084E29" w:rsidRDefault="00C8306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Управление дорожно-коммунального хозяйства</w:t>
            </w:r>
          </w:p>
        </w:tc>
        <w:tc>
          <w:tcPr>
            <w:tcW w:w="196" w:type="pct"/>
            <w:gridSpan w:val="3"/>
            <w:shd w:val="clear" w:color="auto" w:fill="FFFFFF" w:themeFill="background1"/>
          </w:tcPr>
          <w:p w:rsidR="00C83069" w:rsidRPr="00084E29" w:rsidRDefault="00C83069" w:rsidP="00C830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2015-2020</w:t>
            </w: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 xml:space="preserve"> 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</w:p>
        </w:tc>
        <w:tc>
          <w:tcPr>
            <w:tcW w:w="368" w:type="pct"/>
            <w:gridSpan w:val="4"/>
            <w:shd w:val="clear" w:color="auto" w:fill="FFFFFF" w:themeFill="background1"/>
          </w:tcPr>
          <w:p w:rsidR="00C83069" w:rsidRPr="00084E29" w:rsidRDefault="00C83069" w:rsidP="00C830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Всего: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:rsidR="00C83069" w:rsidRPr="00084E29" w:rsidRDefault="00C83069" w:rsidP="00C8306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87" w:type="pct"/>
            <w:gridSpan w:val="2"/>
            <w:shd w:val="clear" w:color="auto" w:fill="FFFFFF" w:themeFill="background1"/>
          </w:tcPr>
          <w:p w:rsidR="00C83069" w:rsidRPr="00496392" w:rsidRDefault="00C8306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90 241,7</w:t>
            </w:r>
          </w:p>
        </w:tc>
        <w:tc>
          <w:tcPr>
            <w:tcW w:w="315" w:type="pct"/>
            <w:gridSpan w:val="2"/>
            <w:shd w:val="clear" w:color="auto" w:fill="FFFFFF" w:themeFill="background1"/>
          </w:tcPr>
          <w:p w:rsidR="00C83069" w:rsidRPr="00822D49" w:rsidRDefault="00C8306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D49">
              <w:rPr>
                <w:rFonts w:ascii="Times New Roman" w:hAnsi="Times New Roman" w:cs="Times New Roman"/>
                <w:sz w:val="22"/>
                <w:szCs w:val="22"/>
              </w:rPr>
              <w:t>19 851,0</w:t>
            </w:r>
          </w:p>
        </w:tc>
        <w:tc>
          <w:tcPr>
            <w:tcW w:w="394" w:type="pct"/>
            <w:gridSpan w:val="2"/>
            <w:shd w:val="clear" w:color="auto" w:fill="FFFFFF" w:themeFill="background1"/>
          </w:tcPr>
          <w:p w:rsidR="00C83069" w:rsidRPr="00822D49" w:rsidRDefault="00C8306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D49">
              <w:rPr>
                <w:rFonts w:ascii="Times New Roman" w:hAnsi="Times New Roman" w:cs="Times New Roman"/>
                <w:sz w:val="22"/>
                <w:szCs w:val="22"/>
              </w:rPr>
              <w:t>19 851,0</w:t>
            </w:r>
          </w:p>
        </w:tc>
        <w:tc>
          <w:tcPr>
            <w:tcW w:w="392" w:type="pct"/>
            <w:gridSpan w:val="2"/>
            <w:shd w:val="clear" w:color="auto" w:fill="FFFFFF" w:themeFill="background1"/>
          </w:tcPr>
          <w:p w:rsidR="00C83069" w:rsidRPr="00496392" w:rsidRDefault="00C8306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19 851,0</w:t>
            </w:r>
          </w:p>
        </w:tc>
        <w:tc>
          <w:tcPr>
            <w:tcW w:w="395" w:type="pct"/>
            <w:gridSpan w:val="2"/>
            <w:shd w:val="clear" w:color="auto" w:fill="FFFFFF" w:themeFill="background1"/>
          </w:tcPr>
          <w:p w:rsidR="00C83069" w:rsidRPr="00496392" w:rsidRDefault="00C8306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19 444,0</w:t>
            </w:r>
          </w:p>
        </w:tc>
        <w:tc>
          <w:tcPr>
            <w:tcW w:w="390" w:type="pct"/>
            <w:gridSpan w:val="2"/>
            <w:shd w:val="clear" w:color="auto" w:fill="FFFFFF" w:themeFill="background1"/>
          </w:tcPr>
          <w:p w:rsidR="00C83069" w:rsidRPr="000E02A0" w:rsidRDefault="00C8306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02A0">
              <w:rPr>
                <w:rFonts w:ascii="Times New Roman" w:hAnsi="Times New Roman" w:cs="Times New Roman"/>
                <w:sz w:val="22"/>
                <w:szCs w:val="22"/>
              </w:rPr>
              <w:t>11 244,7</w:t>
            </w:r>
          </w:p>
        </w:tc>
        <w:tc>
          <w:tcPr>
            <w:tcW w:w="369" w:type="pct"/>
            <w:gridSpan w:val="3"/>
            <w:shd w:val="clear" w:color="auto" w:fill="FFFFFF" w:themeFill="background1"/>
          </w:tcPr>
          <w:p w:rsidR="00C83069" w:rsidRPr="000E02A0" w:rsidRDefault="00C8306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56" w:type="pct"/>
            <w:gridSpan w:val="2"/>
            <w:shd w:val="clear" w:color="auto" w:fill="FFFFFF" w:themeFill="background1"/>
          </w:tcPr>
          <w:p w:rsidR="00C83069" w:rsidRPr="00B37B9C" w:rsidRDefault="00C83069" w:rsidP="00C83069">
            <w:pPr>
              <w:pStyle w:val="ConsPlusCell"/>
              <w:jc w:val="center"/>
              <w:rPr>
                <w:rFonts w:ascii="Times New Roman" w:hAnsi="Times New Roman" w:cs="Times New Roman"/>
                <w:i/>
              </w:rPr>
            </w:pPr>
            <w:r w:rsidRPr="00B37B9C">
              <w:rPr>
                <w:rFonts w:ascii="Times New Roman" w:hAnsi="Times New Roman" w:cs="Times New Roman"/>
              </w:rPr>
              <w:t xml:space="preserve">Ежегодное обеспечение обслуживания и </w:t>
            </w:r>
          </w:p>
        </w:tc>
        <w:tc>
          <w:tcPr>
            <w:tcW w:w="208" w:type="pct"/>
            <w:gridSpan w:val="3"/>
            <w:shd w:val="clear" w:color="auto" w:fill="FFFFFF" w:themeFill="background1"/>
          </w:tcPr>
          <w:p w:rsidR="00C83069" w:rsidRPr="00084E29" w:rsidRDefault="00C83069" w:rsidP="00C83069">
            <w:pPr>
              <w:spacing w:after="0" w:line="240" w:lineRule="auto"/>
            </w:pPr>
            <w:r w:rsidRPr="00084E29">
              <w:rPr>
                <w:rFonts w:ascii="Times New Roman" w:hAnsi="Times New Roman"/>
              </w:rPr>
              <w:t>1.3</w:t>
            </w:r>
          </w:p>
        </w:tc>
      </w:tr>
      <w:tr w:rsidR="00543592" w:rsidRPr="00084E29" w:rsidTr="00543592">
        <w:trPr>
          <w:trHeight w:val="239"/>
        </w:trPr>
        <w:tc>
          <w:tcPr>
            <w:tcW w:w="508" w:type="pct"/>
            <w:gridSpan w:val="2"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432" w:type="pct"/>
            <w:gridSpan w:val="3"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96" w:type="pct"/>
            <w:gridSpan w:val="3"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68" w:type="pct"/>
            <w:gridSpan w:val="4"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90" w:type="pct"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87" w:type="pct"/>
            <w:gridSpan w:val="2"/>
            <w:shd w:val="clear" w:color="auto" w:fill="FFFFFF" w:themeFill="background1"/>
          </w:tcPr>
          <w:p w:rsidR="004E68C6" w:rsidRPr="00496392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15" w:type="pct"/>
            <w:gridSpan w:val="2"/>
            <w:shd w:val="clear" w:color="auto" w:fill="FFFFFF" w:themeFill="background1"/>
          </w:tcPr>
          <w:p w:rsidR="004E68C6" w:rsidRPr="00822D49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D49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394" w:type="pct"/>
            <w:gridSpan w:val="2"/>
            <w:shd w:val="clear" w:color="auto" w:fill="FFFFFF" w:themeFill="background1"/>
          </w:tcPr>
          <w:p w:rsidR="004E68C6" w:rsidRPr="00822D49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D49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392" w:type="pct"/>
            <w:gridSpan w:val="2"/>
            <w:shd w:val="clear" w:color="auto" w:fill="FFFFFF" w:themeFill="background1"/>
          </w:tcPr>
          <w:p w:rsidR="004E68C6" w:rsidRPr="00496392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395" w:type="pct"/>
            <w:gridSpan w:val="2"/>
            <w:shd w:val="clear" w:color="auto" w:fill="FFFFFF" w:themeFill="background1"/>
          </w:tcPr>
          <w:p w:rsidR="004E68C6" w:rsidRPr="00496392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390" w:type="pct"/>
            <w:gridSpan w:val="2"/>
            <w:shd w:val="clear" w:color="auto" w:fill="FFFFFF" w:themeFill="background1"/>
          </w:tcPr>
          <w:p w:rsidR="004E68C6" w:rsidRPr="000E02A0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02A0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369" w:type="pct"/>
            <w:gridSpan w:val="3"/>
            <w:shd w:val="clear" w:color="auto" w:fill="FFFFFF" w:themeFill="background1"/>
          </w:tcPr>
          <w:p w:rsidR="004E68C6" w:rsidRPr="000E02A0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256" w:type="pct"/>
            <w:gridSpan w:val="2"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208" w:type="pct"/>
            <w:gridSpan w:val="3"/>
            <w:shd w:val="clear" w:color="auto" w:fill="FFFFFF" w:themeFill="background1"/>
          </w:tcPr>
          <w:p w:rsidR="004E68C6" w:rsidRPr="00084E29" w:rsidRDefault="004E68C6" w:rsidP="004E68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</w:tr>
      <w:tr w:rsidR="00543592" w:rsidRPr="00084E29" w:rsidTr="00543592">
        <w:trPr>
          <w:trHeight w:val="965"/>
        </w:trPr>
        <w:tc>
          <w:tcPr>
            <w:tcW w:w="508" w:type="pct"/>
            <w:gridSpan w:val="2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rPr>
                <w:rFonts w:ascii="Times New Roman" w:hAnsi="Times New Roman"/>
              </w:rPr>
            </w:pPr>
            <w:r w:rsidRPr="00084E29">
              <w:rPr>
                <w:rFonts w:ascii="Times New Roman" w:hAnsi="Times New Roman"/>
              </w:rPr>
              <w:t>услуг и содержание мест захоронения»</w:t>
            </w:r>
          </w:p>
        </w:tc>
        <w:tc>
          <w:tcPr>
            <w:tcW w:w="432" w:type="pct"/>
            <w:gridSpan w:val="3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и благоустройства</w:t>
            </w:r>
          </w:p>
        </w:tc>
        <w:tc>
          <w:tcPr>
            <w:tcW w:w="196" w:type="pct"/>
            <w:gridSpan w:val="3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4E68C6" w:rsidRDefault="004E68C6" w:rsidP="004E68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" w:type="pct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E68C6" w:rsidRPr="00084E29" w:rsidRDefault="004E68C6" w:rsidP="004E68C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387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4E68C6" w:rsidRPr="00496392" w:rsidRDefault="004E68C6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12 481,8</w:t>
            </w:r>
          </w:p>
        </w:tc>
        <w:tc>
          <w:tcPr>
            <w:tcW w:w="315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4E68C6" w:rsidRPr="00822D49" w:rsidRDefault="004E68C6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D49">
              <w:rPr>
                <w:rFonts w:ascii="Times New Roman" w:hAnsi="Times New Roman" w:cs="Times New Roman"/>
                <w:sz w:val="22"/>
                <w:szCs w:val="22"/>
              </w:rPr>
              <w:t>10 077,3</w:t>
            </w:r>
          </w:p>
        </w:tc>
        <w:tc>
          <w:tcPr>
            <w:tcW w:w="394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4E68C6" w:rsidRPr="00822D49" w:rsidRDefault="004E68C6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D49">
              <w:rPr>
                <w:rFonts w:ascii="Times New Roman" w:hAnsi="Times New Roman" w:cs="Times New Roman"/>
                <w:sz w:val="22"/>
                <w:szCs w:val="22"/>
              </w:rPr>
              <w:t>2 404,5</w:t>
            </w:r>
          </w:p>
        </w:tc>
        <w:tc>
          <w:tcPr>
            <w:tcW w:w="392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4E68C6" w:rsidRPr="00496392" w:rsidRDefault="004E68C6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5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4E68C6" w:rsidRPr="00496392" w:rsidRDefault="004E68C6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0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4E68C6" w:rsidRPr="000E02A0" w:rsidRDefault="004E68C6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9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4E68C6" w:rsidRDefault="004E68C6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56" w:type="pct"/>
            <w:gridSpan w:val="2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4E68C6" w:rsidRPr="00B37B9C" w:rsidRDefault="004E68C6" w:rsidP="004E68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37B9C">
              <w:rPr>
                <w:rFonts w:ascii="Times New Roman" w:hAnsi="Times New Roman" w:cs="Times New Roman"/>
              </w:rPr>
              <w:t>текущего</w:t>
            </w:r>
          </w:p>
          <w:p w:rsidR="004E68C6" w:rsidRPr="00B37B9C" w:rsidRDefault="004E68C6" w:rsidP="004E68C6">
            <w:pPr>
              <w:pStyle w:val="ConsPlusCell"/>
              <w:rPr>
                <w:rFonts w:ascii="Times New Roman" w:hAnsi="Times New Roman" w:cs="Times New Roman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содержания мест захоронения в количестве 7 ед.</w:t>
            </w:r>
          </w:p>
        </w:tc>
        <w:tc>
          <w:tcPr>
            <w:tcW w:w="208" w:type="pct"/>
            <w:gridSpan w:val="3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4E68C6" w:rsidRPr="00084E29" w:rsidRDefault="004E68C6" w:rsidP="004E68C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43592" w:rsidRPr="00084E29" w:rsidTr="00543592">
        <w:trPr>
          <w:trHeight w:val="240"/>
        </w:trPr>
        <w:tc>
          <w:tcPr>
            <w:tcW w:w="508" w:type="pct"/>
            <w:gridSpan w:val="2"/>
            <w:vMerge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2" w:type="pct"/>
            <w:gridSpan w:val="3"/>
            <w:vMerge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6" w:type="pct"/>
            <w:gridSpan w:val="3"/>
            <w:vMerge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" w:type="pct"/>
            <w:gridSpan w:val="4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ФБ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:rsidR="004E68C6" w:rsidRPr="00084E29" w:rsidRDefault="004E68C6" w:rsidP="004E68C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  <w:p w:rsidR="004E68C6" w:rsidRPr="00084E29" w:rsidRDefault="004E68C6" w:rsidP="004E68C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7" w:type="pct"/>
            <w:gridSpan w:val="2"/>
            <w:shd w:val="clear" w:color="auto" w:fill="FFFFFF" w:themeFill="background1"/>
          </w:tcPr>
          <w:p w:rsidR="004E68C6" w:rsidRPr="00496392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gridSpan w:val="2"/>
            <w:shd w:val="clear" w:color="auto" w:fill="FFFFFF" w:themeFill="background1"/>
          </w:tcPr>
          <w:p w:rsidR="004E68C6" w:rsidRPr="00496392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4" w:type="pct"/>
            <w:gridSpan w:val="2"/>
            <w:shd w:val="clear" w:color="auto" w:fill="FFFFFF" w:themeFill="background1"/>
          </w:tcPr>
          <w:p w:rsidR="004E68C6" w:rsidRPr="00496392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2" w:type="pct"/>
            <w:gridSpan w:val="2"/>
            <w:shd w:val="clear" w:color="auto" w:fill="FFFFFF" w:themeFill="background1"/>
          </w:tcPr>
          <w:p w:rsidR="004E68C6" w:rsidRPr="00496392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5" w:type="pct"/>
            <w:gridSpan w:val="2"/>
            <w:shd w:val="clear" w:color="auto" w:fill="FFFFFF" w:themeFill="background1"/>
          </w:tcPr>
          <w:p w:rsidR="004E68C6" w:rsidRPr="00496392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0" w:type="pct"/>
            <w:gridSpan w:val="2"/>
            <w:shd w:val="clear" w:color="auto" w:fill="FFFFFF" w:themeFill="background1"/>
          </w:tcPr>
          <w:p w:rsidR="004E68C6" w:rsidRPr="000E02A0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02A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9" w:type="pct"/>
            <w:gridSpan w:val="3"/>
            <w:shd w:val="clear" w:color="auto" w:fill="FFFFFF" w:themeFill="background1"/>
          </w:tcPr>
          <w:p w:rsidR="004E68C6" w:rsidRPr="000E02A0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02A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56" w:type="pct"/>
            <w:gridSpan w:val="2"/>
            <w:vMerge/>
            <w:shd w:val="clear" w:color="auto" w:fill="FFFFFF" w:themeFill="background1"/>
            <w:vAlign w:val="center"/>
          </w:tcPr>
          <w:p w:rsidR="004E68C6" w:rsidRPr="00084E29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8" w:type="pct"/>
            <w:gridSpan w:val="3"/>
            <w:vMerge/>
            <w:shd w:val="clear" w:color="auto" w:fill="FFFFFF" w:themeFill="background1"/>
          </w:tcPr>
          <w:p w:rsidR="004E68C6" w:rsidRPr="00084E29" w:rsidRDefault="004E68C6" w:rsidP="004E68C6">
            <w:pPr>
              <w:spacing w:after="0" w:line="240" w:lineRule="auto"/>
            </w:pPr>
          </w:p>
        </w:tc>
      </w:tr>
      <w:tr w:rsidR="00543592" w:rsidRPr="00084E29" w:rsidTr="00543592">
        <w:trPr>
          <w:trHeight w:val="1007"/>
        </w:trPr>
        <w:tc>
          <w:tcPr>
            <w:tcW w:w="508" w:type="pct"/>
            <w:gridSpan w:val="2"/>
            <w:vMerge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2" w:type="pct"/>
            <w:gridSpan w:val="3"/>
            <w:vMerge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6" w:type="pct"/>
            <w:gridSpan w:val="3"/>
            <w:vMerge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" w:type="pct"/>
            <w:gridSpan w:val="4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E68C6" w:rsidRPr="00084E29" w:rsidRDefault="004E68C6" w:rsidP="004E68C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387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4E68C6" w:rsidRPr="00496392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4E68C6" w:rsidRPr="00496392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4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4E68C6" w:rsidRPr="00496392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2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4E68C6" w:rsidRPr="00496392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5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4E68C6" w:rsidRPr="00496392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0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4E68C6" w:rsidRPr="000E02A0" w:rsidRDefault="004E68C6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02A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9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4E68C6" w:rsidRPr="000E02A0" w:rsidRDefault="004E68C6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02A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56" w:type="pct"/>
            <w:gridSpan w:val="2"/>
            <w:vMerge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8" w:type="pct"/>
            <w:gridSpan w:val="3"/>
            <w:vMerge/>
            <w:shd w:val="clear" w:color="auto" w:fill="FFFFFF" w:themeFill="background1"/>
          </w:tcPr>
          <w:p w:rsidR="004E68C6" w:rsidRPr="00084E29" w:rsidRDefault="004E68C6" w:rsidP="004E68C6">
            <w:pPr>
              <w:spacing w:after="0" w:line="240" w:lineRule="auto"/>
            </w:pPr>
          </w:p>
        </w:tc>
      </w:tr>
      <w:tr w:rsidR="00543592" w:rsidRPr="00084E29" w:rsidTr="00543592">
        <w:trPr>
          <w:trHeight w:val="240"/>
        </w:trPr>
        <w:tc>
          <w:tcPr>
            <w:tcW w:w="508" w:type="pct"/>
            <w:gridSpan w:val="2"/>
            <w:vMerge/>
            <w:shd w:val="clear" w:color="auto" w:fill="FFFFFF" w:themeFill="background1"/>
          </w:tcPr>
          <w:p w:rsidR="004E68C6" w:rsidRPr="00084E29" w:rsidRDefault="004E68C6" w:rsidP="004E68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2" w:type="pct"/>
            <w:gridSpan w:val="3"/>
            <w:vMerge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6" w:type="pct"/>
            <w:gridSpan w:val="3"/>
            <w:vMerge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" w:type="pct"/>
            <w:gridSpan w:val="4"/>
            <w:vMerge w:val="restart"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:rsidR="004E68C6" w:rsidRPr="00084E29" w:rsidRDefault="004E68C6" w:rsidP="004E68C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87" w:type="pct"/>
            <w:gridSpan w:val="2"/>
            <w:shd w:val="clear" w:color="auto" w:fill="FFFFFF" w:themeFill="background1"/>
          </w:tcPr>
          <w:p w:rsidR="004E68C6" w:rsidRPr="00496392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gridSpan w:val="2"/>
            <w:shd w:val="clear" w:color="auto" w:fill="FFFFFF" w:themeFill="background1"/>
          </w:tcPr>
          <w:p w:rsidR="004E68C6" w:rsidRPr="00496392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4" w:type="pct"/>
            <w:gridSpan w:val="2"/>
            <w:shd w:val="clear" w:color="auto" w:fill="FFFFFF" w:themeFill="background1"/>
          </w:tcPr>
          <w:p w:rsidR="004E68C6" w:rsidRPr="00496392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2" w:type="pct"/>
            <w:gridSpan w:val="2"/>
            <w:shd w:val="clear" w:color="auto" w:fill="FFFFFF" w:themeFill="background1"/>
          </w:tcPr>
          <w:p w:rsidR="004E68C6" w:rsidRPr="00496392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5" w:type="pct"/>
            <w:gridSpan w:val="2"/>
            <w:shd w:val="clear" w:color="auto" w:fill="FFFFFF" w:themeFill="background1"/>
          </w:tcPr>
          <w:p w:rsidR="004E68C6" w:rsidRPr="00496392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0" w:type="pct"/>
            <w:gridSpan w:val="2"/>
            <w:shd w:val="clear" w:color="auto" w:fill="FFFFFF" w:themeFill="background1"/>
          </w:tcPr>
          <w:p w:rsidR="004E68C6" w:rsidRPr="000E02A0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02A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9" w:type="pct"/>
            <w:gridSpan w:val="3"/>
            <w:shd w:val="clear" w:color="auto" w:fill="FFFFFF" w:themeFill="background1"/>
          </w:tcPr>
          <w:p w:rsidR="004E68C6" w:rsidRPr="000E02A0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02A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56" w:type="pct"/>
            <w:gridSpan w:val="2"/>
            <w:vMerge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8" w:type="pct"/>
            <w:gridSpan w:val="3"/>
            <w:vMerge/>
            <w:shd w:val="clear" w:color="auto" w:fill="FFFFFF" w:themeFill="background1"/>
          </w:tcPr>
          <w:p w:rsidR="004E68C6" w:rsidRPr="00084E29" w:rsidRDefault="004E68C6" w:rsidP="004E68C6">
            <w:pPr>
              <w:spacing w:after="0" w:line="240" w:lineRule="auto"/>
            </w:pPr>
          </w:p>
        </w:tc>
      </w:tr>
      <w:tr w:rsidR="00543592" w:rsidRPr="00084E29" w:rsidTr="00543592">
        <w:trPr>
          <w:trHeight w:val="240"/>
        </w:trPr>
        <w:tc>
          <w:tcPr>
            <w:tcW w:w="508" w:type="pct"/>
            <w:gridSpan w:val="2"/>
            <w:vMerge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2" w:type="pct"/>
            <w:gridSpan w:val="3"/>
            <w:vMerge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6" w:type="pct"/>
            <w:gridSpan w:val="3"/>
            <w:vMerge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" w:type="pct"/>
            <w:gridSpan w:val="4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:rsidR="004E68C6" w:rsidRPr="00084E29" w:rsidRDefault="004E68C6" w:rsidP="004E68C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387" w:type="pct"/>
            <w:gridSpan w:val="2"/>
            <w:shd w:val="clear" w:color="auto" w:fill="FFFFFF" w:themeFill="background1"/>
          </w:tcPr>
          <w:p w:rsidR="004E68C6" w:rsidRPr="00496392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gridSpan w:val="2"/>
            <w:shd w:val="clear" w:color="auto" w:fill="FFFFFF" w:themeFill="background1"/>
          </w:tcPr>
          <w:p w:rsidR="004E68C6" w:rsidRPr="00496392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4" w:type="pct"/>
            <w:gridSpan w:val="2"/>
            <w:shd w:val="clear" w:color="auto" w:fill="FFFFFF" w:themeFill="background1"/>
          </w:tcPr>
          <w:p w:rsidR="004E68C6" w:rsidRPr="00496392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2" w:type="pct"/>
            <w:gridSpan w:val="2"/>
            <w:shd w:val="clear" w:color="auto" w:fill="FFFFFF" w:themeFill="background1"/>
          </w:tcPr>
          <w:p w:rsidR="004E68C6" w:rsidRPr="00496392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5" w:type="pct"/>
            <w:gridSpan w:val="2"/>
            <w:shd w:val="clear" w:color="auto" w:fill="FFFFFF" w:themeFill="background1"/>
          </w:tcPr>
          <w:p w:rsidR="004E68C6" w:rsidRPr="00496392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0" w:type="pct"/>
            <w:gridSpan w:val="2"/>
            <w:shd w:val="clear" w:color="auto" w:fill="FFFFFF" w:themeFill="background1"/>
          </w:tcPr>
          <w:p w:rsidR="004E68C6" w:rsidRPr="000E02A0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02A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9" w:type="pct"/>
            <w:gridSpan w:val="3"/>
            <w:shd w:val="clear" w:color="auto" w:fill="FFFFFF" w:themeFill="background1"/>
          </w:tcPr>
          <w:p w:rsidR="004E68C6" w:rsidRPr="000E02A0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02A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56" w:type="pct"/>
            <w:gridSpan w:val="2"/>
            <w:vMerge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8" w:type="pct"/>
            <w:gridSpan w:val="3"/>
            <w:vMerge/>
            <w:shd w:val="clear" w:color="auto" w:fill="FFFFFF" w:themeFill="background1"/>
          </w:tcPr>
          <w:p w:rsidR="004E68C6" w:rsidRPr="00084E29" w:rsidRDefault="004E68C6" w:rsidP="004E68C6">
            <w:pPr>
              <w:spacing w:after="0" w:line="240" w:lineRule="auto"/>
            </w:pPr>
          </w:p>
        </w:tc>
      </w:tr>
      <w:tr w:rsidR="00543592" w:rsidRPr="00084E29" w:rsidTr="00543592">
        <w:trPr>
          <w:trHeight w:val="240"/>
        </w:trPr>
        <w:tc>
          <w:tcPr>
            <w:tcW w:w="508" w:type="pct"/>
            <w:gridSpan w:val="2"/>
            <w:vMerge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2" w:type="pct"/>
            <w:gridSpan w:val="3"/>
            <w:vMerge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6" w:type="pct"/>
            <w:gridSpan w:val="3"/>
            <w:vMerge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" w:type="pct"/>
            <w:gridSpan w:val="4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МБ</w:t>
            </w: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E68C6" w:rsidRPr="00084E29" w:rsidRDefault="004E68C6" w:rsidP="004E68C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87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4E68C6" w:rsidRPr="00496392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90 241,7</w:t>
            </w:r>
          </w:p>
        </w:tc>
        <w:tc>
          <w:tcPr>
            <w:tcW w:w="315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4E68C6" w:rsidRPr="00496392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19 851,0</w:t>
            </w:r>
          </w:p>
        </w:tc>
        <w:tc>
          <w:tcPr>
            <w:tcW w:w="394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4E68C6" w:rsidRPr="00496392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19 851,0</w:t>
            </w:r>
          </w:p>
        </w:tc>
        <w:tc>
          <w:tcPr>
            <w:tcW w:w="392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4E68C6" w:rsidRPr="00496392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19 851,0</w:t>
            </w:r>
          </w:p>
        </w:tc>
        <w:tc>
          <w:tcPr>
            <w:tcW w:w="395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4E68C6" w:rsidRPr="00496392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19 444,0</w:t>
            </w:r>
          </w:p>
        </w:tc>
        <w:tc>
          <w:tcPr>
            <w:tcW w:w="390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4E68C6" w:rsidRPr="000E02A0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02A0">
              <w:rPr>
                <w:rFonts w:ascii="Times New Roman" w:hAnsi="Times New Roman" w:cs="Times New Roman"/>
                <w:sz w:val="22"/>
                <w:szCs w:val="22"/>
              </w:rPr>
              <w:t>11 244,7</w:t>
            </w:r>
          </w:p>
        </w:tc>
        <w:tc>
          <w:tcPr>
            <w:tcW w:w="369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4E68C6" w:rsidRPr="000E02A0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56" w:type="pct"/>
            <w:gridSpan w:val="2"/>
            <w:vMerge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8" w:type="pct"/>
            <w:gridSpan w:val="3"/>
            <w:vMerge/>
            <w:shd w:val="clear" w:color="auto" w:fill="FFFFFF" w:themeFill="background1"/>
          </w:tcPr>
          <w:p w:rsidR="004E68C6" w:rsidRPr="00084E29" w:rsidRDefault="004E68C6" w:rsidP="004E68C6">
            <w:pPr>
              <w:spacing w:after="0" w:line="240" w:lineRule="auto"/>
            </w:pPr>
          </w:p>
        </w:tc>
      </w:tr>
      <w:tr w:rsidR="00543592" w:rsidRPr="00084E29" w:rsidTr="00543592">
        <w:trPr>
          <w:trHeight w:val="1012"/>
        </w:trPr>
        <w:tc>
          <w:tcPr>
            <w:tcW w:w="508" w:type="pct"/>
            <w:gridSpan w:val="2"/>
            <w:vMerge/>
            <w:shd w:val="clear" w:color="auto" w:fill="FFFFFF" w:themeFill="background1"/>
          </w:tcPr>
          <w:p w:rsidR="004E68C6" w:rsidRPr="00084E29" w:rsidRDefault="004E68C6" w:rsidP="004E68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2" w:type="pct"/>
            <w:gridSpan w:val="3"/>
            <w:vMerge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6" w:type="pct"/>
            <w:gridSpan w:val="3"/>
            <w:vMerge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" w:type="pct"/>
            <w:gridSpan w:val="4"/>
            <w:vMerge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:rsidR="004E68C6" w:rsidRPr="00084E29" w:rsidRDefault="004E68C6" w:rsidP="004E68C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</w:t>
            </w:r>
          </w:p>
          <w:p w:rsidR="004E68C6" w:rsidRPr="00084E29" w:rsidRDefault="004E68C6" w:rsidP="004E68C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 xml:space="preserve">решении о бюджете </w:t>
            </w:r>
          </w:p>
        </w:tc>
        <w:tc>
          <w:tcPr>
            <w:tcW w:w="387" w:type="pct"/>
            <w:gridSpan w:val="2"/>
            <w:shd w:val="clear" w:color="auto" w:fill="auto"/>
          </w:tcPr>
          <w:p w:rsidR="004E68C6" w:rsidRPr="00496392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12 481,8</w:t>
            </w:r>
          </w:p>
        </w:tc>
        <w:tc>
          <w:tcPr>
            <w:tcW w:w="315" w:type="pct"/>
            <w:gridSpan w:val="2"/>
            <w:shd w:val="clear" w:color="auto" w:fill="auto"/>
          </w:tcPr>
          <w:p w:rsidR="004E68C6" w:rsidRPr="00496392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10 077,3</w:t>
            </w:r>
          </w:p>
        </w:tc>
        <w:tc>
          <w:tcPr>
            <w:tcW w:w="394" w:type="pct"/>
            <w:gridSpan w:val="2"/>
            <w:shd w:val="clear" w:color="auto" w:fill="auto"/>
          </w:tcPr>
          <w:p w:rsidR="004E68C6" w:rsidRPr="00496392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2 404,5</w:t>
            </w:r>
          </w:p>
        </w:tc>
        <w:tc>
          <w:tcPr>
            <w:tcW w:w="392" w:type="pct"/>
            <w:gridSpan w:val="2"/>
            <w:shd w:val="clear" w:color="auto" w:fill="auto"/>
          </w:tcPr>
          <w:p w:rsidR="004E68C6" w:rsidRPr="00496392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5" w:type="pct"/>
            <w:gridSpan w:val="2"/>
            <w:shd w:val="clear" w:color="auto" w:fill="auto"/>
          </w:tcPr>
          <w:p w:rsidR="004E68C6" w:rsidRPr="00496392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0" w:type="pct"/>
            <w:gridSpan w:val="2"/>
            <w:shd w:val="clear" w:color="auto" w:fill="auto"/>
          </w:tcPr>
          <w:p w:rsidR="004E68C6" w:rsidRPr="000E02A0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9" w:type="pct"/>
            <w:gridSpan w:val="3"/>
            <w:shd w:val="clear" w:color="auto" w:fill="auto"/>
          </w:tcPr>
          <w:p w:rsidR="004E68C6" w:rsidRPr="000E02A0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56" w:type="pct"/>
            <w:gridSpan w:val="2"/>
            <w:vMerge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8" w:type="pct"/>
            <w:gridSpan w:val="3"/>
            <w:vMerge/>
            <w:shd w:val="clear" w:color="auto" w:fill="FFFFFF" w:themeFill="background1"/>
          </w:tcPr>
          <w:p w:rsidR="004E68C6" w:rsidRPr="00084E29" w:rsidRDefault="004E68C6" w:rsidP="004E68C6">
            <w:pPr>
              <w:spacing w:after="0" w:line="240" w:lineRule="auto"/>
            </w:pPr>
          </w:p>
        </w:tc>
      </w:tr>
      <w:tr w:rsidR="00543592" w:rsidRPr="00084E29" w:rsidTr="00543592">
        <w:trPr>
          <w:trHeight w:val="240"/>
        </w:trPr>
        <w:tc>
          <w:tcPr>
            <w:tcW w:w="508" w:type="pct"/>
            <w:gridSpan w:val="2"/>
            <w:vMerge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2" w:type="pct"/>
            <w:gridSpan w:val="3"/>
            <w:vMerge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6" w:type="pct"/>
            <w:gridSpan w:val="3"/>
            <w:vMerge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" w:type="pct"/>
            <w:gridSpan w:val="4"/>
            <w:vMerge w:val="restart"/>
            <w:tcBorders>
              <w:top w:val="nil"/>
            </w:tcBorders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ВБ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:rsidR="004E68C6" w:rsidRPr="00084E29" w:rsidRDefault="004E68C6" w:rsidP="004E68C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87" w:type="pct"/>
            <w:gridSpan w:val="2"/>
            <w:shd w:val="clear" w:color="auto" w:fill="FFFFFF" w:themeFill="background1"/>
          </w:tcPr>
          <w:p w:rsidR="004E68C6" w:rsidRPr="00496392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gridSpan w:val="2"/>
            <w:shd w:val="clear" w:color="auto" w:fill="FFFFFF" w:themeFill="background1"/>
          </w:tcPr>
          <w:p w:rsidR="004E68C6" w:rsidRPr="00496392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4" w:type="pct"/>
            <w:gridSpan w:val="2"/>
            <w:shd w:val="clear" w:color="auto" w:fill="FFFFFF" w:themeFill="background1"/>
          </w:tcPr>
          <w:p w:rsidR="004E68C6" w:rsidRPr="00496392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2" w:type="pct"/>
            <w:gridSpan w:val="2"/>
            <w:shd w:val="clear" w:color="auto" w:fill="FFFFFF" w:themeFill="background1"/>
          </w:tcPr>
          <w:p w:rsidR="004E68C6" w:rsidRPr="00496392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5" w:type="pct"/>
            <w:gridSpan w:val="2"/>
            <w:shd w:val="clear" w:color="auto" w:fill="FFFFFF" w:themeFill="background1"/>
          </w:tcPr>
          <w:p w:rsidR="004E68C6" w:rsidRPr="00496392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0" w:type="pct"/>
            <w:gridSpan w:val="2"/>
            <w:shd w:val="clear" w:color="auto" w:fill="FFFFFF" w:themeFill="background1"/>
          </w:tcPr>
          <w:p w:rsidR="004E68C6" w:rsidRPr="000E02A0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02A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9" w:type="pct"/>
            <w:gridSpan w:val="3"/>
            <w:shd w:val="clear" w:color="auto" w:fill="FFFFFF" w:themeFill="background1"/>
          </w:tcPr>
          <w:p w:rsidR="004E68C6" w:rsidRPr="000E02A0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02A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56" w:type="pct"/>
            <w:gridSpan w:val="2"/>
            <w:vMerge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8" w:type="pct"/>
            <w:gridSpan w:val="3"/>
            <w:vMerge/>
            <w:shd w:val="clear" w:color="auto" w:fill="FFFFFF" w:themeFill="background1"/>
          </w:tcPr>
          <w:p w:rsidR="004E68C6" w:rsidRPr="00084E29" w:rsidRDefault="004E68C6" w:rsidP="004E68C6">
            <w:pPr>
              <w:spacing w:after="0" w:line="240" w:lineRule="auto"/>
            </w:pPr>
          </w:p>
        </w:tc>
      </w:tr>
      <w:tr w:rsidR="00543592" w:rsidRPr="00084E29" w:rsidTr="00543592">
        <w:trPr>
          <w:trHeight w:val="2203"/>
        </w:trPr>
        <w:tc>
          <w:tcPr>
            <w:tcW w:w="508" w:type="pct"/>
            <w:gridSpan w:val="2"/>
            <w:vMerge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2" w:type="pct"/>
            <w:gridSpan w:val="3"/>
            <w:vMerge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6" w:type="pct"/>
            <w:gridSpan w:val="3"/>
            <w:vMerge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" w:type="pct"/>
            <w:gridSpan w:val="4"/>
            <w:vMerge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:rsidR="004E68C6" w:rsidRPr="00084E29" w:rsidRDefault="004E68C6" w:rsidP="004E68C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387" w:type="pct"/>
            <w:gridSpan w:val="2"/>
            <w:shd w:val="clear" w:color="auto" w:fill="FFFFFF" w:themeFill="background1"/>
          </w:tcPr>
          <w:p w:rsidR="004E68C6" w:rsidRPr="00496392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gridSpan w:val="2"/>
            <w:shd w:val="clear" w:color="auto" w:fill="FFFFFF" w:themeFill="background1"/>
          </w:tcPr>
          <w:p w:rsidR="004E68C6" w:rsidRPr="00496392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4" w:type="pct"/>
            <w:gridSpan w:val="2"/>
            <w:shd w:val="clear" w:color="auto" w:fill="FFFFFF" w:themeFill="background1"/>
          </w:tcPr>
          <w:p w:rsidR="004E68C6" w:rsidRPr="00496392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2" w:type="pct"/>
            <w:gridSpan w:val="2"/>
            <w:shd w:val="clear" w:color="auto" w:fill="FFFFFF" w:themeFill="background1"/>
          </w:tcPr>
          <w:p w:rsidR="004E68C6" w:rsidRPr="00496392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5" w:type="pct"/>
            <w:gridSpan w:val="2"/>
            <w:shd w:val="clear" w:color="auto" w:fill="FFFFFF" w:themeFill="background1"/>
          </w:tcPr>
          <w:p w:rsidR="004E68C6" w:rsidRPr="00496392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0" w:type="pct"/>
            <w:gridSpan w:val="2"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9" w:type="pct"/>
            <w:gridSpan w:val="3"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56" w:type="pct"/>
            <w:gridSpan w:val="2"/>
            <w:vMerge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8" w:type="pct"/>
            <w:gridSpan w:val="3"/>
            <w:vMerge/>
            <w:shd w:val="clear" w:color="auto" w:fill="FFFFFF" w:themeFill="background1"/>
          </w:tcPr>
          <w:p w:rsidR="004E68C6" w:rsidRPr="00084E29" w:rsidRDefault="004E68C6" w:rsidP="004E68C6">
            <w:pPr>
              <w:spacing w:after="0" w:line="240" w:lineRule="auto"/>
            </w:pPr>
          </w:p>
        </w:tc>
      </w:tr>
      <w:tr w:rsidR="00543592" w:rsidRPr="00084E29" w:rsidTr="00543592">
        <w:trPr>
          <w:trHeight w:val="240"/>
        </w:trPr>
        <w:tc>
          <w:tcPr>
            <w:tcW w:w="508" w:type="pct"/>
            <w:gridSpan w:val="2"/>
            <w:shd w:val="clear" w:color="auto" w:fill="FFFFFF" w:themeFill="background1"/>
            <w:vAlign w:val="center"/>
          </w:tcPr>
          <w:p w:rsidR="00E56ADB" w:rsidRPr="00084E29" w:rsidRDefault="00E56ADB" w:rsidP="00E56AD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432" w:type="pct"/>
            <w:gridSpan w:val="3"/>
            <w:shd w:val="clear" w:color="auto" w:fill="FFFFFF" w:themeFill="background1"/>
            <w:vAlign w:val="center"/>
          </w:tcPr>
          <w:p w:rsidR="00E56ADB" w:rsidRPr="00084E29" w:rsidRDefault="00E56ADB" w:rsidP="00E56AD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96" w:type="pct"/>
            <w:gridSpan w:val="3"/>
            <w:shd w:val="clear" w:color="auto" w:fill="FFFFFF" w:themeFill="background1"/>
            <w:vAlign w:val="center"/>
          </w:tcPr>
          <w:p w:rsidR="00E56ADB" w:rsidRPr="00084E29" w:rsidRDefault="00E56ADB" w:rsidP="00E56AD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68" w:type="pct"/>
            <w:gridSpan w:val="4"/>
            <w:shd w:val="clear" w:color="auto" w:fill="FFFFFF" w:themeFill="background1"/>
            <w:vAlign w:val="center"/>
          </w:tcPr>
          <w:p w:rsidR="00E56ADB" w:rsidRPr="00084E29" w:rsidRDefault="00E56ADB" w:rsidP="00E56AD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:rsidR="00E56ADB" w:rsidRPr="00084E29" w:rsidRDefault="00E56ADB" w:rsidP="00E56AD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87" w:type="pct"/>
            <w:gridSpan w:val="2"/>
            <w:shd w:val="clear" w:color="auto" w:fill="FFFFFF" w:themeFill="background1"/>
            <w:vAlign w:val="center"/>
          </w:tcPr>
          <w:p w:rsidR="00E56ADB" w:rsidRPr="00084E29" w:rsidRDefault="00E56ADB" w:rsidP="00E56AD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15" w:type="pct"/>
            <w:gridSpan w:val="2"/>
            <w:shd w:val="clear" w:color="auto" w:fill="FFFFFF" w:themeFill="background1"/>
            <w:vAlign w:val="center"/>
          </w:tcPr>
          <w:p w:rsidR="00E56ADB" w:rsidRPr="00084E29" w:rsidRDefault="00E56ADB" w:rsidP="00E56AD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394" w:type="pct"/>
            <w:gridSpan w:val="2"/>
            <w:shd w:val="clear" w:color="auto" w:fill="FFFFFF" w:themeFill="background1"/>
            <w:vAlign w:val="center"/>
          </w:tcPr>
          <w:p w:rsidR="00E56ADB" w:rsidRPr="00084E29" w:rsidRDefault="00E56ADB" w:rsidP="00E56AD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392" w:type="pct"/>
            <w:gridSpan w:val="2"/>
            <w:shd w:val="clear" w:color="auto" w:fill="FFFFFF" w:themeFill="background1"/>
            <w:vAlign w:val="center"/>
          </w:tcPr>
          <w:p w:rsidR="00E56ADB" w:rsidRPr="00084E29" w:rsidRDefault="00E56ADB" w:rsidP="00E56AD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395" w:type="pct"/>
            <w:gridSpan w:val="2"/>
            <w:shd w:val="clear" w:color="auto" w:fill="FFFFFF" w:themeFill="background1"/>
          </w:tcPr>
          <w:p w:rsidR="00E56ADB" w:rsidRPr="00084E29" w:rsidRDefault="00E56ADB" w:rsidP="00E56AD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390" w:type="pct"/>
            <w:gridSpan w:val="2"/>
            <w:shd w:val="clear" w:color="auto" w:fill="FFFFFF" w:themeFill="background1"/>
            <w:vAlign w:val="center"/>
          </w:tcPr>
          <w:p w:rsidR="00E56ADB" w:rsidRPr="00084E29" w:rsidRDefault="00E56ADB" w:rsidP="00E56AD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369" w:type="pct"/>
            <w:gridSpan w:val="3"/>
            <w:shd w:val="clear" w:color="auto" w:fill="FFFFFF" w:themeFill="background1"/>
            <w:vAlign w:val="center"/>
          </w:tcPr>
          <w:p w:rsidR="00E56ADB" w:rsidRPr="00084E29" w:rsidRDefault="00E56ADB" w:rsidP="00E56AD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256" w:type="pct"/>
            <w:gridSpan w:val="2"/>
            <w:shd w:val="clear" w:color="auto" w:fill="FFFFFF" w:themeFill="background1"/>
            <w:vAlign w:val="center"/>
          </w:tcPr>
          <w:p w:rsidR="00E56ADB" w:rsidRPr="00084E29" w:rsidRDefault="00E56ADB" w:rsidP="00E56AD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208" w:type="pct"/>
            <w:gridSpan w:val="3"/>
            <w:shd w:val="clear" w:color="auto" w:fill="FFFFFF" w:themeFill="background1"/>
            <w:vAlign w:val="center"/>
          </w:tcPr>
          <w:p w:rsidR="00E56ADB" w:rsidRPr="00084E29" w:rsidRDefault="00E56ADB" w:rsidP="00E56A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</w:tr>
      <w:tr w:rsidR="00543592" w:rsidRPr="00084E29" w:rsidTr="00543592">
        <w:trPr>
          <w:trHeight w:val="240"/>
        </w:trPr>
        <w:tc>
          <w:tcPr>
            <w:tcW w:w="508" w:type="pct"/>
            <w:gridSpan w:val="2"/>
            <w:vMerge w:val="restart"/>
            <w:shd w:val="clear" w:color="auto" w:fill="FFFFFF" w:themeFill="background1"/>
          </w:tcPr>
          <w:p w:rsidR="004E68C6" w:rsidRPr="00084E29" w:rsidRDefault="004E68C6" w:rsidP="004E68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4E29">
              <w:rPr>
                <w:rFonts w:ascii="Times New Roman" w:hAnsi="Times New Roman"/>
              </w:rPr>
              <w:t>Основное мероприятие 1.5 «Организация обслуживания населения в муниципальных  банях»</w:t>
            </w:r>
          </w:p>
        </w:tc>
        <w:tc>
          <w:tcPr>
            <w:tcW w:w="432" w:type="pct"/>
            <w:gridSpan w:val="3"/>
            <w:vMerge w:val="restart"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Управление дорожно-коммунального хозяйства и благоустройства</w:t>
            </w:r>
          </w:p>
        </w:tc>
        <w:tc>
          <w:tcPr>
            <w:tcW w:w="196" w:type="pct"/>
            <w:gridSpan w:val="3"/>
            <w:vMerge w:val="restart"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2015-2020</w:t>
            </w: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гг.</w:t>
            </w:r>
          </w:p>
        </w:tc>
        <w:tc>
          <w:tcPr>
            <w:tcW w:w="368" w:type="pct"/>
            <w:gridSpan w:val="4"/>
            <w:vMerge w:val="restart"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Всего: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:rsidR="004E68C6" w:rsidRPr="00084E29" w:rsidRDefault="004E68C6" w:rsidP="004E68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87" w:type="pct"/>
            <w:gridSpan w:val="2"/>
            <w:shd w:val="clear" w:color="auto" w:fill="FFFFFF" w:themeFill="background1"/>
          </w:tcPr>
          <w:p w:rsidR="004E68C6" w:rsidRPr="00496392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76 927,6</w:t>
            </w:r>
          </w:p>
        </w:tc>
        <w:tc>
          <w:tcPr>
            <w:tcW w:w="315" w:type="pct"/>
            <w:gridSpan w:val="2"/>
            <w:shd w:val="clear" w:color="auto" w:fill="FFFFFF" w:themeFill="background1"/>
          </w:tcPr>
          <w:p w:rsidR="004E68C6" w:rsidRPr="00822D49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D49">
              <w:rPr>
                <w:rFonts w:ascii="Times New Roman" w:hAnsi="Times New Roman" w:cs="Times New Roman"/>
                <w:sz w:val="22"/>
                <w:szCs w:val="22"/>
              </w:rPr>
              <w:t>12 439,0</w:t>
            </w:r>
          </w:p>
        </w:tc>
        <w:tc>
          <w:tcPr>
            <w:tcW w:w="394" w:type="pct"/>
            <w:gridSpan w:val="2"/>
            <w:shd w:val="clear" w:color="auto" w:fill="FFFFFF" w:themeFill="background1"/>
          </w:tcPr>
          <w:p w:rsidR="004E68C6" w:rsidRPr="00822D49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D49">
              <w:rPr>
                <w:rFonts w:ascii="Times New Roman" w:hAnsi="Times New Roman" w:cs="Times New Roman"/>
                <w:sz w:val="22"/>
                <w:szCs w:val="22"/>
              </w:rPr>
              <w:t>12 439,0</w:t>
            </w:r>
          </w:p>
        </w:tc>
        <w:tc>
          <w:tcPr>
            <w:tcW w:w="392" w:type="pct"/>
            <w:gridSpan w:val="2"/>
            <w:shd w:val="clear" w:color="auto" w:fill="FFFFFF" w:themeFill="background1"/>
          </w:tcPr>
          <w:p w:rsidR="004E68C6" w:rsidRPr="00496392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12 439,0</w:t>
            </w:r>
          </w:p>
        </w:tc>
        <w:tc>
          <w:tcPr>
            <w:tcW w:w="395" w:type="pct"/>
            <w:gridSpan w:val="2"/>
            <w:shd w:val="clear" w:color="auto" w:fill="FFFFFF" w:themeFill="background1"/>
          </w:tcPr>
          <w:p w:rsidR="004E68C6" w:rsidRPr="000E02A0" w:rsidRDefault="004E68C6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02A0">
              <w:rPr>
                <w:rFonts w:ascii="Times New Roman" w:hAnsi="Times New Roman" w:cs="Times New Roman"/>
                <w:sz w:val="22"/>
                <w:szCs w:val="22"/>
              </w:rPr>
              <w:t>12 009,0</w:t>
            </w:r>
          </w:p>
        </w:tc>
        <w:tc>
          <w:tcPr>
            <w:tcW w:w="390" w:type="pct"/>
            <w:gridSpan w:val="2"/>
            <w:shd w:val="clear" w:color="auto" w:fill="FFFFFF" w:themeFill="background1"/>
          </w:tcPr>
          <w:p w:rsidR="004E68C6" w:rsidRPr="000E02A0" w:rsidRDefault="004E68C6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02A0">
              <w:rPr>
                <w:rFonts w:ascii="Times New Roman" w:hAnsi="Times New Roman" w:cs="Times New Roman"/>
                <w:sz w:val="22"/>
                <w:szCs w:val="22"/>
              </w:rPr>
              <w:t>15 121,6</w:t>
            </w:r>
          </w:p>
        </w:tc>
        <w:tc>
          <w:tcPr>
            <w:tcW w:w="369" w:type="pct"/>
            <w:gridSpan w:val="3"/>
            <w:shd w:val="clear" w:color="auto" w:fill="FFFFFF" w:themeFill="background1"/>
          </w:tcPr>
          <w:p w:rsidR="004E68C6" w:rsidRPr="000E02A0" w:rsidRDefault="004E68C6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02A0">
              <w:rPr>
                <w:rFonts w:ascii="Times New Roman" w:hAnsi="Times New Roman" w:cs="Times New Roman"/>
                <w:sz w:val="22"/>
                <w:szCs w:val="22"/>
              </w:rPr>
              <w:t>12 480,0</w:t>
            </w:r>
          </w:p>
        </w:tc>
        <w:tc>
          <w:tcPr>
            <w:tcW w:w="256" w:type="pct"/>
            <w:gridSpan w:val="2"/>
            <w:vMerge w:val="restart"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Ежегодное обслуживание населения в муниципальных</w:t>
            </w:r>
          </w:p>
          <w:p w:rsidR="004E68C6" w:rsidRPr="00084E29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банях в объеме 80 000 помывок</w:t>
            </w:r>
          </w:p>
        </w:tc>
        <w:tc>
          <w:tcPr>
            <w:tcW w:w="208" w:type="pct"/>
            <w:gridSpan w:val="3"/>
            <w:vMerge w:val="restart"/>
            <w:shd w:val="clear" w:color="auto" w:fill="FFFFFF" w:themeFill="background1"/>
          </w:tcPr>
          <w:p w:rsidR="004E68C6" w:rsidRPr="00084E29" w:rsidRDefault="004E68C6" w:rsidP="004E68C6">
            <w:pPr>
              <w:spacing w:after="0" w:line="240" w:lineRule="auto"/>
            </w:pPr>
            <w:r w:rsidRPr="00084E29">
              <w:rPr>
                <w:rFonts w:ascii="Times New Roman" w:hAnsi="Times New Roman"/>
              </w:rPr>
              <w:t>1.7</w:t>
            </w:r>
          </w:p>
        </w:tc>
      </w:tr>
      <w:tr w:rsidR="00543592" w:rsidRPr="00084E29" w:rsidTr="00543592">
        <w:trPr>
          <w:trHeight w:val="240"/>
        </w:trPr>
        <w:tc>
          <w:tcPr>
            <w:tcW w:w="508" w:type="pct"/>
            <w:gridSpan w:val="2"/>
            <w:vMerge/>
            <w:shd w:val="clear" w:color="auto" w:fill="FFFFFF" w:themeFill="background1"/>
          </w:tcPr>
          <w:p w:rsidR="004E68C6" w:rsidRPr="00084E29" w:rsidRDefault="004E68C6" w:rsidP="004E68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2" w:type="pct"/>
            <w:gridSpan w:val="3"/>
            <w:vMerge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6" w:type="pct"/>
            <w:gridSpan w:val="3"/>
            <w:vMerge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" w:type="pct"/>
            <w:gridSpan w:val="4"/>
            <w:vMerge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:rsidR="004E68C6" w:rsidRPr="00084E29" w:rsidRDefault="004E68C6" w:rsidP="004E68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387" w:type="pct"/>
            <w:gridSpan w:val="2"/>
            <w:shd w:val="clear" w:color="auto" w:fill="auto"/>
          </w:tcPr>
          <w:p w:rsidR="004E68C6" w:rsidRPr="00496392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71 411,2</w:t>
            </w:r>
          </w:p>
        </w:tc>
        <w:tc>
          <w:tcPr>
            <w:tcW w:w="315" w:type="pct"/>
            <w:gridSpan w:val="2"/>
            <w:shd w:val="clear" w:color="auto" w:fill="auto"/>
          </w:tcPr>
          <w:p w:rsidR="004E68C6" w:rsidRPr="00822D49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D49">
              <w:rPr>
                <w:rFonts w:ascii="Times New Roman" w:hAnsi="Times New Roman" w:cs="Times New Roman"/>
                <w:sz w:val="22"/>
                <w:szCs w:val="22"/>
              </w:rPr>
              <w:t>8 729,1</w:t>
            </w:r>
          </w:p>
        </w:tc>
        <w:tc>
          <w:tcPr>
            <w:tcW w:w="394" w:type="pct"/>
            <w:gridSpan w:val="2"/>
            <w:shd w:val="clear" w:color="auto" w:fill="auto"/>
          </w:tcPr>
          <w:p w:rsidR="004E68C6" w:rsidRPr="00822D49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D49">
              <w:rPr>
                <w:rFonts w:ascii="Times New Roman" w:hAnsi="Times New Roman" w:cs="Times New Roman"/>
                <w:sz w:val="22"/>
                <w:szCs w:val="22"/>
              </w:rPr>
              <w:t>12 762,7</w:t>
            </w:r>
          </w:p>
        </w:tc>
        <w:tc>
          <w:tcPr>
            <w:tcW w:w="392" w:type="pct"/>
            <w:gridSpan w:val="2"/>
            <w:shd w:val="clear" w:color="auto" w:fill="auto"/>
          </w:tcPr>
          <w:p w:rsidR="004E68C6" w:rsidRPr="00496392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12 479,4</w:t>
            </w:r>
          </w:p>
        </w:tc>
        <w:tc>
          <w:tcPr>
            <w:tcW w:w="395" w:type="pct"/>
            <w:gridSpan w:val="2"/>
            <w:shd w:val="clear" w:color="auto" w:fill="auto"/>
          </w:tcPr>
          <w:p w:rsidR="004E68C6" w:rsidRPr="000E02A0" w:rsidRDefault="004E68C6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02A0">
              <w:rPr>
                <w:rFonts w:ascii="Times New Roman" w:hAnsi="Times New Roman" w:cs="Times New Roman"/>
                <w:sz w:val="22"/>
                <w:szCs w:val="22"/>
              </w:rPr>
              <w:t>12 480,0</w:t>
            </w:r>
          </w:p>
        </w:tc>
        <w:tc>
          <w:tcPr>
            <w:tcW w:w="390" w:type="pct"/>
            <w:gridSpan w:val="2"/>
            <w:shd w:val="clear" w:color="auto" w:fill="auto"/>
          </w:tcPr>
          <w:p w:rsidR="004E68C6" w:rsidRPr="000E02A0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02A0">
              <w:rPr>
                <w:rFonts w:ascii="Times New Roman" w:hAnsi="Times New Roman" w:cs="Times New Roman"/>
                <w:sz w:val="22"/>
                <w:szCs w:val="22"/>
              </w:rPr>
              <w:t>12 480,0</w:t>
            </w:r>
          </w:p>
        </w:tc>
        <w:tc>
          <w:tcPr>
            <w:tcW w:w="369" w:type="pct"/>
            <w:gridSpan w:val="3"/>
            <w:shd w:val="clear" w:color="auto" w:fill="auto"/>
          </w:tcPr>
          <w:p w:rsidR="004E68C6" w:rsidRPr="000E02A0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02A0">
              <w:rPr>
                <w:rFonts w:ascii="Times New Roman" w:hAnsi="Times New Roman" w:cs="Times New Roman"/>
                <w:sz w:val="22"/>
                <w:szCs w:val="22"/>
              </w:rPr>
              <w:t>12 480,0</w:t>
            </w:r>
          </w:p>
        </w:tc>
        <w:tc>
          <w:tcPr>
            <w:tcW w:w="256" w:type="pct"/>
            <w:gridSpan w:val="2"/>
            <w:vMerge/>
            <w:shd w:val="clear" w:color="auto" w:fill="FFFFFF" w:themeFill="background1"/>
            <w:vAlign w:val="center"/>
          </w:tcPr>
          <w:p w:rsidR="004E68C6" w:rsidRPr="00084E29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8" w:type="pct"/>
            <w:gridSpan w:val="3"/>
            <w:vMerge/>
            <w:tcBorders>
              <w:bottom w:val="nil"/>
            </w:tcBorders>
            <w:shd w:val="clear" w:color="auto" w:fill="FFFFFF" w:themeFill="background1"/>
          </w:tcPr>
          <w:p w:rsidR="004E68C6" w:rsidRPr="00084E29" w:rsidRDefault="004E68C6" w:rsidP="004E68C6">
            <w:pPr>
              <w:spacing w:after="0" w:line="240" w:lineRule="auto"/>
            </w:pPr>
          </w:p>
        </w:tc>
      </w:tr>
      <w:tr w:rsidR="00543592" w:rsidRPr="00084E29" w:rsidTr="00543592">
        <w:trPr>
          <w:trHeight w:val="240"/>
        </w:trPr>
        <w:tc>
          <w:tcPr>
            <w:tcW w:w="508" w:type="pct"/>
            <w:gridSpan w:val="2"/>
            <w:vMerge/>
            <w:shd w:val="clear" w:color="auto" w:fill="FFFFFF" w:themeFill="background1"/>
          </w:tcPr>
          <w:p w:rsidR="004E68C6" w:rsidRPr="00084E29" w:rsidRDefault="004E68C6" w:rsidP="004E68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2" w:type="pct"/>
            <w:gridSpan w:val="3"/>
            <w:vMerge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6" w:type="pct"/>
            <w:gridSpan w:val="3"/>
            <w:vMerge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" w:type="pct"/>
            <w:gridSpan w:val="4"/>
            <w:vMerge w:val="restart"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ФБ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:rsidR="004E68C6" w:rsidRPr="00084E29" w:rsidRDefault="004E68C6" w:rsidP="004E68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87" w:type="pct"/>
            <w:gridSpan w:val="2"/>
            <w:shd w:val="clear" w:color="auto" w:fill="FFFFFF" w:themeFill="background1"/>
          </w:tcPr>
          <w:p w:rsidR="004E68C6" w:rsidRPr="00496392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gridSpan w:val="2"/>
            <w:shd w:val="clear" w:color="auto" w:fill="FFFFFF" w:themeFill="background1"/>
          </w:tcPr>
          <w:p w:rsidR="004E68C6" w:rsidRPr="00496392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4" w:type="pct"/>
            <w:gridSpan w:val="2"/>
            <w:shd w:val="clear" w:color="auto" w:fill="FFFFFF" w:themeFill="background1"/>
          </w:tcPr>
          <w:p w:rsidR="004E68C6" w:rsidRPr="00496392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2" w:type="pct"/>
            <w:gridSpan w:val="2"/>
            <w:shd w:val="clear" w:color="auto" w:fill="FFFFFF" w:themeFill="background1"/>
          </w:tcPr>
          <w:p w:rsidR="004E68C6" w:rsidRPr="00496392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5" w:type="pct"/>
            <w:gridSpan w:val="2"/>
            <w:shd w:val="clear" w:color="auto" w:fill="FFFFFF" w:themeFill="background1"/>
          </w:tcPr>
          <w:p w:rsidR="004E68C6" w:rsidRPr="000E02A0" w:rsidRDefault="004E68C6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0" w:type="pct"/>
            <w:gridSpan w:val="2"/>
            <w:shd w:val="clear" w:color="auto" w:fill="FFFFFF" w:themeFill="background1"/>
          </w:tcPr>
          <w:p w:rsidR="004E68C6" w:rsidRPr="000E02A0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02A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9" w:type="pct"/>
            <w:gridSpan w:val="3"/>
            <w:shd w:val="clear" w:color="auto" w:fill="FFFFFF" w:themeFill="background1"/>
          </w:tcPr>
          <w:p w:rsidR="004E68C6" w:rsidRPr="000E02A0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02A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56" w:type="pct"/>
            <w:gridSpan w:val="2"/>
            <w:vMerge/>
            <w:shd w:val="clear" w:color="auto" w:fill="FFFFFF" w:themeFill="background1"/>
            <w:vAlign w:val="center"/>
          </w:tcPr>
          <w:p w:rsidR="004E68C6" w:rsidRPr="00084E29" w:rsidRDefault="004E68C6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8" w:type="pct"/>
            <w:gridSpan w:val="3"/>
            <w:tcBorders>
              <w:top w:val="nil"/>
              <w:bottom w:val="nil"/>
            </w:tcBorders>
            <w:shd w:val="clear" w:color="auto" w:fill="FFFFFF" w:themeFill="background1"/>
          </w:tcPr>
          <w:p w:rsidR="004E68C6" w:rsidRPr="00084E29" w:rsidRDefault="004E68C6" w:rsidP="004E68C6">
            <w:pPr>
              <w:spacing w:after="0" w:line="240" w:lineRule="auto"/>
            </w:pPr>
          </w:p>
        </w:tc>
      </w:tr>
      <w:tr w:rsidR="00543592" w:rsidRPr="00084E29" w:rsidTr="00543592">
        <w:trPr>
          <w:trHeight w:val="240"/>
        </w:trPr>
        <w:tc>
          <w:tcPr>
            <w:tcW w:w="508" w:type="pct"/>
            <w:gridSpan w:val="2"/>
            <w:vMerge/>
            <w:shd w:val="clear" w:color="auto" w:fill="FFFFFF" w:themeFill="background1"/>
          </w:tcPr>
          <w:p w:rsidR="004E68C6" w:rsidRPr="00084E29" w:rsidRDefault="004E68C6" w:rsidP="004E68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2" w:type="pct"/>
            <w:gridSpan w:val="3"/>
            <w:vMerge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6" w:type="pct"/>
            <w:gridSpan w:val="3"/>
            <w:vMerge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" w:type="pct"/>
            <w:gridSpan w:val="4"/>
            <w:vMerge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:rsidR="004E68C6" w:rsidRPr="00084E29" w:rsidRDefault="004E68C6" w:rsidP="004E68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387" w:type="pct"/>
            <w:gridSpan w:val="2"/>
            <w:shd w:val="clear" w:color="auto" w:fill="FFFFFF" w:themeFill="background1"/>
          </w:tcPr>
          <w:p w:rsidR="004E68C6" w:rsidRPr="00496392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gridSpan w:val="2"/>
            <w:shd w:val="clear" w:color="auto" w:fill="FFFFFF" w:themeFill="background1"/>
          </w:tcPr>
          <w:p w:rsidR="004E68C6" w:rsidRPr="00496392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4" w:type="pct"/>
            <w:gridSpan w:val="2"/>
            <w:shd w:val="clear" w:color="auto" w:fill="FFFFFF" w:themeFill="background1"/>
          </w:tcPr>
          <w:p w:rsidR="004E68C6" w:rsidRPr="00496392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2" w:type="pct"/>
            <w:gridSpan w:val="2"/>
            <w:shd w:val="clear" w:color="auto" w:fill="FFFFFF" w:themeFill="background1"/>
          </w:tcPr>
          <w:p w:rsidR="004E68C6" w:rsidRPr="00496392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5" w:type="pct"/>
            <w:gridSpan w:val="2"/>
            <w:shd w:val="clear" w:color="auto" w:fill="FFFFFF" w:themeFill="background1"/>
          </w:tcPr>
          <w:p w:rsidR="004E68C6" w:rsidRPr="000E02A0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02A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0" w:type="pct"/>
            <w:gridSpan w:val="2"/>
            <w:shd w:val="clear" w:color="auto" w:fill="FFFFFF" w:themeFill="background1"/>
          </w:tcPr>
          <w:p w:rsidR="004E68C6" w:rsidRPr="000E02A0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02A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9" w:type="pct"/>
            <w:gridSpan w:val="3"/>
            <w:shd w:val="clear" w:color="auto" w:fill="FFFFFF" w:themeFill="background1"/>
          </w:tcPr>
          <w:p w:rsidR="004E68C6" w:rsidRPr="000E02A0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02A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56" w:type="pct"/>
            <w:gridSpan w:val="2"/>
            <w:vMerge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8" w:type="pct"/>
            <w:gridSpan w:val="3"/>
            <w:tcBorders>
              <w:top w:val="nil"/>
              <w:bottom w:val="nil"/>
            </w:tcBorders>
            <w:shd w:val="clear" w:color="auto" w:fill="FFFFFF" w:themeFill="background1"/>
          </w:tcPr>
          <w:p w:rsidR="004E68C6" w:rsidRPr="00084E29" w:rsidRDefault="004E68C6" w:rsidP="004E68C6">
            <w:pPr>
              <w:spacing w:after="0" w:line="240" w:lineRule="auto"/>
            </w:pPr>
          </w:p>
        </w:tc>
      </w:tr>
      <w:tr w:rsidR="00543592" w:rsidRPr="00084E29" w:rsidTr="00543592">
        <w:trPr>
          <w:trHeight w:val="240"/>
        </w:trPr>
        <w:tc>
          <w:tcPr>
            <w:tcW w:w="508" w:type="pct"/>
            <w:gridSpan w:val="2"/>
            <w:vMerge/>
            <w:shd w:val="clear" w:color="auto" w:fill="FFFFFF" w:themeFill="background1"/>
          </w:tcPr>
          <w:p w:rsidR="004E68C6" w:rsidRPr="00084E29" w:rsidRDefault="004E68C6" w:rsidP="004E68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2" w:type="pct"/>
            <w:gridSpan w:val="3"/>
            <w:vMerge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6" w:type="pct"/>
            <w:gridSpan w:val="3"/>
            <w:vMerge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" w:type="pct"/>
            <w:gridSpan w:val="4"/>
            <w:vMerge w:val="restart"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:rsidR="004E68C6" w:rsidRPr="00084E29" w:rsidRDefault="004E68C6" w:rsidP="004E68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87" w:type="pct"/>
            <w:gridSpan w:val="2"/>
            <w:shd w:val="clear" w:color="auto" w:fill="FFFFFF" w:themeFill="background1"/>
          </w:tcPr>
          <w:p w:rsidR="004E68C6" w:rsidRPr="00496392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gridSpan w:val="2"/>
            <w:shd w:val="clear" w:color="auto" w:fill="FFFFFF" w:themeFill="background1"/>
          </w:tcPr>
          <w:p w:rsidR="004E68C6" w:rsidRPr="00496392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4" w:type="pct"/>
            <w:gridSpan w:val="2"/>
            <w:shd w:val="clear" w:color="auto" w:fill="FFFFFF" w:themeFill="background1"/>
          </w:tcPr>
          <w:p w:rsidR="004E68C6" w:rsidRPr="00496392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2" w:type="pct"/>
            <w:gridSpan w:val="2"/>
            <w:shd w:val="clear" w:color="auto" w:fill="FFFFFF" w:themeFill="background1"/>
          </w:tcPr>
          <w:p w:rsidR="004E68C6" w:rsidRPr="00496392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5" w:type="pct"/>
            <w:gridSpan w:val="2"/>
            <w:shd w:val="clear" w:color="auto" w:fill="FFFFFF" w:themeFill="background1"/>
          </w:tcPr>
          <w:p w:rsidR="004E68C6" w:rsidRPr="000E02A0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02A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0" w:type="pct"/>
            <w:gridSpan w:val="2"/>
            <w:shd w:val="clear" w:color="auto" w:fill="FFFFFF" w:themeFill="background1"/>
          </w:tcPr>
          <w:p w:rsidR="004E68C6" w:rsidRPr="000E02A0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02A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9" w:type="pct"/>
            <w:gridSpan w:val="3"/>
            <w:shd w:val="clear" w:color="auto" w:fill="FFFFFF" w:themeFill="background1"/>
          </w:tcPr>
          <w:p w:rsidR="004E68C6" w:rsidRPr="000E02A0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02A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56" w:type="pct"/>
            <w:gridSpan w:val="2"/>
            <w:vMerge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8" w:type="pct"/>
            <w:gridSpan w:val="3"/>
            <w:tcBorders>
              <w:top w:val="nil"/>
              <w:bottom w:val="nil"/>
            </w:tcBorders>
            <w:shd w:val="clear" w:color="auto" w:fill="FFFFFF" w:themeFill="background1"/>
          </w:tcPr>
          <w:p w:rsidR="004E68C6" w:rsidRPr="00084E29" w:rsidRDefault="004E68C6" w:rsidP="004E68C6">
            <w:pPr>
              <w:spacing w:after="0" w:line="240" w:lineRule="auto"/>
            </w:pPr>
          </w:p>
        </w:tc>
      </w:tr>
      <w:tr w:rsidR="00543592" w:rsidRPr="00084E29" w:rsidTr="00543592">
        <w:trPr>
          <w:trHeight w:val="1187"/>
        </w:trPr>
        <w:tc>
          <w:tcPr>
            <w:tcW w:w="508" w:type="pct"/>
            <w:gridSpan w:val="2"/>
            <w:vMerge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2" w:type="pct"/>
            <w:gridSpan w:val="3"/>
            <w:vMerge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6" w:type="pct"/>
            <w:gridSpan w:val="3"/>
            <w:vMerge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" w:type="pct"/>
            <w:gridSpan w:val="4"/>
            <w:vMerge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:rsidR="004E68C6" w:rsidRPr="00084E29" w:rsidRDefault="004E68C6" w:rsidP="004E68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387" w:type="pct"/>
            <w:gridSpan w:val="2"/>
            <w:shd w:val="clear" w:color="auto" w:fill="FFFFFF" w:themeFill="background1"/>
          </w:tcPr>
          <w:p w:rsidR="004E68C6" w:rsidRPr="00496392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gridSpan w:val="2"/>
            <w:shd w:val="clear" w:color="auto" w:fill="FFFFFF" w:themeFill="background1"/>
          </w:tcPr>
          <w:p w:rsidR="004E68C6" w:rsidRPr="00496392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4" w:type="pct"/>
            <w:gridSpan w:val="2"/>
            <w:shd w:val="clear" w:color="auto" w:fill="FFFFFF" w:themeFill="background1"/>
          </w:tcPr>
          <w:p w:rsidR="004E68C6" w:rsidRPr="00496392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2" w:type="pct"/>
            <w:gridSpan w:val="2"/>
            <w:shd w:val="clear" w:color="auto" w:fill="FFFFFF" w:themeFill="background1"/>
          </w:tcPr>
          <w:p w:rsidR="004E68C6" w:rsidRPr="00496392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5" w:type="pct"/>
            <w:gridSpan w:val="2"/>
            <w:shd w:val="clear" w:color="auto" w:fill="FFFFFF" w:themeFill="background1"/>
          </w:tcPr>
          <w:p w:rsidR="004E68C6" w:rsidRPr="000E02A0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02A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0" w:type="pct"/>
            <w:gridSpan w:val="2"/>
            <w:shd w:val="clear" w:color="auto" w:fill="FFFFFF" w:themeFill="background1"/>
          </w:tcPr>
          <w:p w:rsidR="004E68C6" w:rsidRPr="000E02A0" w:rsidRDefault="004E68C6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02A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9" w:type="pct"/>
            <w:gridSpan w:val="3"/>
            <w:shd w:val="clear" w:color="auto" w:fill="FFFFFF" w:themeFill="background1"/>
          </w:tcPr>
          <w:p w:rsidR="004E68C6" w:rsidRPr="000E02A0" w:rsidRDefault="004E68C6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02A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56" w:type="pct"/>
            <w:gridSpan w:val="2"/>
            <w:vMerge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8" w:type="pct"/>
            <w:gridSpan w:val="3"/>
            <w:tcBorders>
              <w:top w:val="nil"/>
              <w:bottom w:val="nil"/>
            </w:tcBorders>
            <w:shd w:val="clear" w:color="auto" w:fill="FFFFFF" w:themeFill="background1"/>
          </w:tcPr>
          <w:p w:rsidR="004E68C6" w:rsidRPr="00084E29" w:rsidRDefault="004E68C6" w:rsidP="004E68C6">
            <w:pPr>
              <w:spacing w:after="0" w:line="240" w:lineRule="auto"/>
            </w:pPr>
          </w:p>
        </w:tc>
      </w:tr>
      <w:tr w:rsidR="00543592" w:rsidRPr="00084E29" w:rsidTr="00543592">
        <w:trPr>
          <w:trHeight w:val="843"/>
        </w:trPr>
        <w:tc>
          <w:tcPr>
            <w:tcW w:w="508" w:type="pct"/>
            <w:gridSpan w:val="2"/>
            <w:vMerge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2" w:type="pct"/>
            <w:gridSpan w:val="3"/>
            <w:vMerge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6" w:type="pct"/>
            <w:gridSpan w:val="3"/>
            <w:vMerge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" w:type="pct"/>
            <w:gridSpan w:val="4"/>
            <w:vMerge w:val="restart"/>
            <w:tcBorders>
              <w:top w:val="nil"/>
            </w:tcBorders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МБ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:rsidR="004E68C6" w:rsidRPr="00084E29" w:rsidRDefault="004E68C6" w:rsidP="004E68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87" w:type="pct"/>
            <w:gridSpan w:val="2"/>
            <w:shd w:val="clear" w:color="auto" w:fill="FFFFFF" w:themeFill="background1"/>
          </w:tcPr>
          <w:p w:rsidR="004E68C6" w:rsidRPr="00496392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76 927,6</w:t>
            </w:r>
          </w:p>
        </w:tc>
        <w:tc>
          <w:tcPr>
            <w:tcW w:w="315" w:type="pct"/>
            <w:gridSpan w:val="2"/>
            <w:shd w:val="clear" w:color="auto" w:fill="FFFFFF" w:themeFill="background1"/>
          </w:tcPr>
          <w:p w:rsidR="004E68C6" w:rsidRPr="00822D49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D49">
              <w:rPr>
                <w:rFonts w:ascii="Times New Roman" w:hAnsi="Times New Roman" w:cs="Times New Roman"/>
                <w:sz w:val="22"/>
                <w:szCs w:val="22"/>
              </w:rPr>
              <w:t>12 439,0</w:t>
            </w:r>
          </w:p>
        </w:tc>
        <w:tc>
          <w:tcPr>
            <w:tcW w:w="394" w:type="pct"/>
            <w:gridSpan w:val="2"/>
            <w:shd w:val="clear" w:color="auto" w:fill="FFFFFF" w:themeFill="background1"/>
          </w:tcPr>
          <w:p w:rsidR="004E68C6" w:rsidRPr="00822D49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D49">
              <w:rPr>
                <w:rFonts w:ascii="Times New Roman" w:hAnsi="Times New Roman" w:cs="Times New Roman"/>
                <w:sz w:val="22"/>
                <w:szCs w:val="22"/>
              </w:rPr>
              <w:t>12 439,0</w:t>
            </w:r>
          </w:p>
        </w:tc>
        <w:tc>
          <w:tcPr>
            <w:tcW w:w="392" w:type="pct"/>
            <w:gridSpan w:val="2"/>
            <w:shd w:val="clear" w:color="auto" w:fill="FFFFFF" w:themeFill="background1"/>
          </w:tcPr>
          <w:p w:rsidR="004E68C6" w:rsidRPr="00496392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12 439,0</w:t>
            </w:r>
          </w:p>
        </w:tc>
        <w:tc>
          <w:tcPr>
            <w:tcW w:w="395" w:type="pct"/>
            <w:gridSpan w:val="2"/>
            <w:shd w:val="clear" w:color="auto" w:fill="FFFFFF" w:themeFill="background1"/>
          </w:tcPr>
          <w:p w:rsidR="004E68C6" w:rsidRPr="000E02A0" w:rsidRDefault="004E68C6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02A0">
              <w:rPr>
                <w:rFonts w:ascii="Times New Roman" w:hAnsi="Times New Roman" w:cs="Times New Roman"/>
                <w:sz w:val="22"/>
                <w:szCs w:val="22"/>
              </w:rPr>
              <w:t>12 009,0</w:t>
            </w:r>
          </w:p>
        </w:tc>
        <w:tc>
          <w:tcPr>
            <w:tcW w:w="390" w:type="pct"/>
            <w:gridSpan w:val="2"/>
            <w:shd w:val="clear" w:color="auto" w:fill="FFFFFF" w:themeFill="background1"/>
          </w:tcPr>
          <w:p w:rsidR="004E68C6" w:rsidRPr="000E02A0" w:rsidRDefault="004E68C6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02A0">
              <w:rPr>
                <w:rFonts w:ascii="Times New Roman" w:hAnsi="Times New Roman" w:cs="Times New Roman"/>
                <w:sz w:val="22"/>
                <w:szCs w:val="22"/>
              </w:rPr>
              <w:t>15 121,6</w:t>
            </w:r>
          </w:p>
        </w:tc>
        <w:tc>
          <w:tcPr>
            <w:tcW w:w="369" w:type="pct"/>
            <w:gridSpan w:val="3"/>
            <w:shd w:val="clear" w:color="auto" w:fill="FFFFFF" w:themeFill="background1"/>
          </w:tcPr>
          <w:p w:rsidR="004E68C6" w:rsidRPr="000E02A0" w:rsidRDefault="004E68C6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02A0">
              <w:rPr>
                <w:rFonts w:ascii="Times New Roman" w:hAnsi="Times New Roman" w:cs="Times New Roman"/>
                <w:sz w:val="22"/>
                <w:szCs w:val="22"/>
              </w:rPr>
              <w:t>12 480,0</w:t>
            </w:r>
          </w:p>
        </w:tc>
        <w:tc>
          <w:tcPr>
            <w:tcW w:w="256" w:type="pct"/>
            <w:gridSpan w:val="2"/>
            <w:vMerge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8" w:type="pct"/>
            <w:gridSpan w:val="3"/>
            <w:tcBorders>
              <w:top w:val="nil"/>
              <w:bottom w:val="nil"/>
            </w:tcBorders>
            <w:shd w:val="clear" w:color="auto" w:fill="FFFFFF" w:themeFill="background1"/>
          </w:tcPr>
          <w:p w:rsidR="004E68C6" w:rsidRPr="00084E29" w:rsidRDefault="004E68C6" w:rsidP="004E68C6">
            <w:pPr>
              <w:spacing w:after="0" w:line="240" w:lineRule="auto"/>
            </w:pPr>
          </w:p>
        </w:tc>
      </w:tr>
      <w:tr w:rsidR="00543592" w:rsidRPr="00084E29" w:rsidTr="00543592">
        <w:trPr>
          <w:trHeight w:val="1211"/>
        </w:trPr>
        <w:tc>
          <w:tcPr>
            <w:tcW w:w="508" w:type="pct"/>
            <w:gridSpan w:val="2"/>
            <w:vMerge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2" w:type="pct"/>
            <w:gridSpan w:val="3"/>
            <w:vMerge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6" w:type="pct"/>
            <w:gridSpan w:val="3"/>
            <w:vMerge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" w:type="pct"/>
            <w:gridSpan w:val="4"/>
            <w:vMerge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:rsidR="004E68C6" w:rsidRPr="00084E29" w:rsidRDefault="004E68C6" w:rsidP="004E68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387" w:type="pct"/>
            <w:gridSpan w:val="2"/>
            <w:shd w:val="clear" w:color="auto" w:fill="auto"/>
          </w:tcPr>
          <w:p w:rsidR="004E68C6" w:rsidRPr="00496392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71 411,2</w:t>
            </w:r>
          </w:p>
        </w:tc>
        <w:tc>
          <w:tcPr>
            <w:tcW w:w="315" w:type="pct"/>
            <w:gridSpan w:val="2"/>
            <w:shd w:val="clear" w:color="auto" w:fill="auto"/>
          </w:tcPr>
          <w:p w:rsidR="004E68C6" w:rsidRPr="00822D49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D49">
              <w:rPr>
                <w:rFonts w:ascii="Times New Roman" w:hAnsi="Times New Roman" w:cs="Times New Roman"/>
                <w:sz w:val="22"/>
                <w:szCs w:val="22"/>
              </w:rPr>
              <w:t>8 729,1</w:t>
            </w:r>
          </w:p>
        </w:tc>
        <w:tc>
          <w:tcPr>
            <w:tcW w:w="394" w:type="pct"/>
            <w:gridSpan w:val="2"/>
            <w:shd w:val="clear" w:color="auto" w:fill="auto"/>
          </w:tcPr>
          <w:p w:rsidR="004E68C6" w:rsidRPr="00822D49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D49">
              <w:rPr>
                <w:rFonts w:ascii="Times New Roman" w:hAnsi="Times New Roman" w:cs="Times New Roman"/>
                <w:sz w:val="22"/>
                <w:szCs w:val="22"/>
              </w:rPr>
              <w:t>12 762,7</w:t>
            </w:r>
          </w:p>
        </w:tc>
        <w:tc>
          <w:tcPr>
            <w:tcW w:w="392" w:type="pct"/>
            <w:gridSpan w:val="2"/>
            <w:shd w:val="clear" w:color="auto" w:fill="auto"/>
          </w:tcPr>
          <w:p w:rsidR="004E68C6" w:rsidRPr="00496392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12 479,4</w:t>
            </w:r>
          </w:p>
        </w:tc>
        <w:tc>
          <w:tcPr>
            <w:tcW w:w="395" w:type="pct"/>
            <w:gridSpan w:val="2"/>
            <w:shd w:val="clear" w:color="auto" w:fill="auto"/>
          </w:tcPr>
          <w:p w:rsidR="004E68C6" w:rsidRPr="000E02A0" w:rsidRDefault="004E68C6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02A0">
              <w:rPr>
                <w:rFonts w:ascii="Times New Roman" w:hAnsi="Times New Roman" w:cs="Times New Roman"/>
                <w:sz w:val="22"/>
                <w:szCs w:val="22"/>
              </w:rPr>
              <w:t>12 480,0</w:t>
            </w:r>
          </w:p>
        </w:tc>
        <w:tc>
          <w:tcPr>
            <w:tcW w:w="390" w:type="pct"/>
            <w:gridSpan w:val="2"/>
            <w:shd w:val="clear" w:color="auto" w:fill="auto"/>
          </w:tcPr>
          <w:p w:rsidR="004E68C6" w:rsidRPr="000E02A0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02A0">
              <w:rPr>
                <w:rFonts w:ascii="Times New Roman" w:hAnsi="Times New Roman" w:cs="Times New Roman"/>
                <w:sz w:val="22"/>
                <w:szCs w:val="22"/>
              </w:rPr>
              <w:t>12 480,0</w:t>
            </w:r>
          </w:p>
        </w:tc>
        <w:tc>
          <w:tcPr>
            <w:tcW w:w="369" w:type="pct"/>
            <w:gridSpan w:val="3"/>
            <w:shd w:val="clear" w:color="auto" w:fill="auto"/>
          </w:tcPr>
          <w:p w:rsidR="004E68C6" w:rsidRPr="000E02A0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02A0">
              <w:rPr>
                <w:rFonts w:ascii="Times New Roman" w:hAnsi="Times New Roman" w:cs="Times New Roman"/>
                <w:sz w:val="22"/>
                <w:szCs w:val="22"/>
              </w:rPr>
              <w:t>12 480,0</w:t>
            </w:r>
          </w:p>
        </w:tc>
        <w:tc>
          <w:tcPr>
            <w:tcW w:w="256" w:type="pct"/>
            <w:gridSpan w:val="2"/>
            <w:vMerge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8" w:type="pct"/>
            <w:gridSpan w:val="3"/>
            <w:vMerge w:val="restart"/>
            <w:tcBorders>
              <w:top w:val="nil"/>
            </w:tcBorders>
            <w:shd w:val="clear" w:color="auto" w:fill="FFFFFF" w:themeFill="background1"/>
          </w:tcPr>
          <w:p w:rsidR="004E68C6" w:rsidRPr="00084E29" w:rsidRDefault="004E68C6" w:rsidP="004E68C6">
            <w:pPr>
              <w:spacing w:after="0" w:line="240" w:lineRule="auto"/>
            </w:pPr>
          </w:p>
        </w:tc>
      </w:tr>
      <w:tr w:rsidR="00543592" w:rsidRPr="00084E29" w:rsidTr="00543592">
        <w:trPr>
          <w:trHeight w:val="539"/>
        </w:trPr>
        <w:tc>
          <w:tcPr>
            <w:tcW w:w="508" w:type="pct"/>
            <w:gridSpan w:val="2"/>
            <w:vMerge/>
            <w:shd w:val="clear" w:color="auto" w:fill="FFFFFF" w:themeFill="background1"/>
          </w:tcPr>
          <w:p w:rsidR="004E68C6" w:rsidRPr="00084E29" w:rsidRDefault="004E68C6" w:rsidP="004E68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2" w:type="pct"/>
            <w:gridSpan w:val="3"/>
            <w:vMerge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6" w:type="pct"/>
            <w:gridSpan w:val="3"/>
            <w:vMerge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" w:type="pct"/>
            <w:gridSpan w:val="4"/>
            <w:vMerge w:val="restart"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ВБ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:rsidR="004E68C6" w:rsidRPr="00084E29" w:rsidRDefault="004E68C6" w:rsidP="004E68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87" w:type="pct"/>
            <w:gridSpan w:val="2"/>
            <w:shd w:val="clear" w:color="auto" w:fill="FFFFFF" w:themeFill="background1"/>
          </w:tcPr>
          <w:p w:rsidR="004E68C6" w:rsidRPr="00496392" w:rsidRDefault="004E68C6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gridSpan w:val="2"/>
            <w:shd w:val="clear" w:color="auto" w:fill="FFFFFF" w:themeFill="background1"/>
          </w:tcPr>
          <w:p w:rsidR="004E68C6" w:rsidRPr="00822D49" w:rsidRDefault="004E68C6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D4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4" w:type="pct"/>
            <w:gridSpan w:val="2"/>
            <w:shd w:val="clear" w:color="auto" w:fill="FFFFFF" w:themeFill="background1"/>
          </w:tcPr>
          <w:p w:rsidR="004E68C6" w:rsidRPr="00822D49" w:rsidRDefault="004E68C6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D4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2" w:type="pct"/>
            <w:gridSpan w:val="2"/>
            <w:shd w:val="clear" w:color="auto" w:fill="FFFFFF" w:themeFill="background1"/>
          </w:tcPr>
          <w:p w:rsidR="004E68C6" w:rsidRPr="00496392" w:rsidRDefault="004E68C6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5" w:type="pct"/>
            <w:gridSpan w:val="2"/>
            <w:shd w:val="clear" w:color="auto" w:fill="FFFFFF" w:themeFill="background1"/>
          </w:tcPr>
          <w:p w:rsidR="004E68C6" w:rsidRPr="000E02A0" w:rsidRDefault="004E68C6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02A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0" w:type="pct"/>
            <w:gridSpan w:val="2"/>
            <w:shd w:val="clear" w:color="auto" w:fill="FFFFFF" w:themeFill="background1"/>
          </w:tcPr>
          <w:p w:rsidR="004E68C6" w:rsidRPr="000E02A0" w:rsidRDefault="004E68C6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02A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9" w:type="pct"/>
            <w:gridSpan w:val="3"/>
            <w:shd w:val="clear" w:color="auto" w:fill="FFFFFF" w:themeFill="background1"/>
          </w:tcPr>
          <w:p w:rsidR="004E68C6" w:rsidRPr="000E02A0" w:rsidRDefault="004E68C6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56" w:type="pct"/>
            <w:gridSpan w:val="2"/>
            <w:vMerge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8" w:type="pct"/>
            <w:gridSpan w:val="3"/>
            <w:vMerge/>
            <w:shd w:val="clear" w:color="auto" w:fill="FFFFFF" w:themeFill="background1"/>
          </w:tcPr>
          <w:p w:rsidR="004E68C6" w:rsidRPr="00084E29" w:rsidRDefault="004E68C6" w:rsidP="004E68C6">
            <w:pPr>
              <w:spacing w:after="0" w:line="240" w:lineRule="auto"/>
            </w:pPr>
          </w:p>
        </w:tc>
      </w:tr>
      <w:tr w:rsidR="00543592" w:rsidRPr="00084E29" w:rsidTr="00543592">
        <w:trPr>
          <w:trHeight w:val="1089"/>
        </w:trPr>
        <w:tc>
          <w:tcPr>
            <w:tcW w:w="508" w:type="pct"/>
            <w:gridSpan w:val="2"/>
            <w:vMerge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2" w:type="pct"/>
            <w:gridSpan w:val="3"/>
            <w:vMerge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6" w:type="pct"/>
            <w:gridSpan w:val="3"/>
            <w:vMerge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" w:type="pct"/>
            <w:gridSpan w:val="4"/>
            <w:vMerge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:rsidR="004E68C6" w:rsidRPr="00084E29" w:rsidRDefault="004E68C6" w:rsidP="004E68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387" w:type="pct"/>
            <w:gridSpan w:val="2"/>
            <w:shd w:val="clear" w:color="auto" w:fill="FFFFFF" w:themeFill="background1"/>
          </w:tcPr>
          <w:p w:rsidR="004E68C6" w:rsidRPr="00496392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gridSpan w:val="2"/>
            <w:shd w:val="clear" w:color="auto" w:fill="FFFFFF" w:themeFill="background1"/>
          </w:tcPr>
          <w:p w:rsidR="004E68C6" w:rsidRPr="00822D49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D4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4" w:type="pct"/>
            <w:gridSpan w:val="2"/>
            <w:shd w:val="clear" w:color="auto" w:fill="FFFFFF" w:themeFill="background1"/>
          </w:tcPr>
          <w:p w:rsidR="004E68C6" w:rsidRPr="00822D49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D4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2" w:type="pct"/>
            <w:gridSpan w:val="2"/>
            <w:shd w:val="clear" w:color="auto" w:fill="FFFFFF" w:themeFill="background1"/>
          </w:tcPr>
          <w:p w:rsidR="004E68C6" w:rsidRPr="00496392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5" w:type="pct"/>
            <w:gridSpan w:val="2"/>
            <w:shd w:val="clear" w:color="auto" w:fill="FFFFFF" w:themeFill="background1"/>
          </w:tcPr>
          <w:p w:rsidR="004E68C6" w:rsidRPr="000E02A0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02A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0" w:type="pct"/>
            <w:gridSpan w:val="2"/>
            <w:shd w:val="clear" w:color="auto" w:fill="FFFFFF" w:themeFill="background1"/>
          </w:tcPr>
          <w:p w:rsidR="004E68C6" w:rsidRPr="000E02A0" w:rsidRDefault="004E68C6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02A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9" w:type="pct"/>
            <w:gridSpan w:val="3"/>
            <w:shd w:val="clear" w:color="auto" w:fill="FFFFFF" w:themeFill="background1"/>
          </w:tcPr>
          <w:p w:rsidR="004E68C6" w:rsidRPr="000E02A0" w:rsidRDefault="004E68C6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02A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56" w:type="pct"/>
            <w:gridSpan w:val="2"/>
            <w:vMerge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8" w:type="pct"/>
            <w:gridSpan w:val="3"/>
            <w:vMerge/>
            <w:shd w:val="clear" w:color="auto" w:fill="FFFFFF" w:themeFill="background1"/>
          </w:tcPr>
          <w:p w:rsidR="004E68C6" w:rsidRPr="00084E29" w:rsidRDefault="004E68C6" w:rsidP="004E68C6">
            <w:pPr>
              <w:spacing w:after="0" w:line="240" w:lineRule="auto"/>
            </w:pPr>
          </w:p>
        </w:tc>
      </w:tr>
      <w:tr w:rsidR="00543592" w:rsidRPr="00084E29" w:rsidTr="00543592">
        <w:trPr>
          <w:trHeight w:val="240"/>
        </w:trPr>
        <w:tc>
          <w:tcPr>
            <w:tcW w:w="508" w:type="pct"/>
            <w:gridSpan w:val="2"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432" w:type="pct"/>
            <w:gridSpan w:val="3"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96" w:type="pct"/>
            <w:gridSpan w:val="3"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68" w:type="pct"/>
            <w:gridSpan w:val="4"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90" w:type="pct"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87" w:type="pct"/>
            <w:gridSpan w:val="2"/>
            <w:shd w:val="clear" w:color="auto" w:fill="FFFFFF" w:themeFill="background1"/>
          </w:tcPr>
          <w:p w:rsidR="004E68C6" w:rsidRPr="00496392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15" w:type="pct"/>
            <w:gridSpan w:val="2"/>
            <w:shd w:val="clear" w:color="auto" w:fill="FFFFFF" w:themeFill="background1"/>
          </w:tcPr>
          <w:p w:rsidR="004E68C6" w:rsidRPr="00822D49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D49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394" w:type="pct"/>
            <w:gridSpan w:val="2"/>
            <w:shd w:val="clear" w:color="auto" w:fill="FFFFFF" w:themeFill="background1"/>
          </w:tcPr>
          <w:p w:rsidR="004E68C6" w:rsidRPr="00822D49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D49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392" w:type="pct"/>
            <w:gridSpan w:val="2"/>
            <w:shd w:val="clear" w:color="auto" w:fill="FFFFFF" w:themeFill="background1"/>
          </w:tcPr>
          <w:p w:rsidR="004E68C6" w:rsidRPr="00496392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395" w:type="pct"/>
            <w:gridSpan w:val="2"/>
            <w:shd w:val="clear" w:color="auto" w:fill="FFFFFF" w:themeFill="background1"/>
          </w:tcPr>
          <w:p w:rsidR="004E68C6" w:rsidRPr="000E02A0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02A0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390" w:type="pct"/>
            <w:gridSpan w:val="2"/>
            <w:shd w:val="clear" w:color="auto" w:fill="FFFFFF" w:themeFill="background1"/>
          </w:tcPr>
          <w:p w:rsidR="004E68C6" w:rsidRPr="000E02A0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02A0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369" w:type="pct"/>
            <w:gridSpan w:val="3"/>
            <w:shd w:val="clear" w:color="auto" w:fill="FFFFFF" w:themeFill="background1"/>
          </w:tcPr>
          <w:p w:rsidR="004E68C6" w:rsidRPr="000E02A0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02A0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256" w:type="pct"/>
            <w:gridSpan w:val="2"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208" w:type="pct"/>
            <w:gridSpan w:val="3"/>
            <w:shd w:val="clear" w:color="auto" w:fill="FFFFFF" w:themeFill="background1"/>
          </w:tcPr>
          <w:p w:rsidR="004E68C6" w:rsidRPr="00084E29" w:rsidRDefault="004E68C6" w:rsidP="004E68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</w:tr>
      <w:tr w:rsidR="00543592" w:rsidRPr="00084E29" w:rsidTr="00543592">
        <w:trPr>
          <w:trHeight w:val="240"/>
        </w:trPr>
        <w:tc>
          <w:tcPr>
            <w:tcW w:w="508" w:type="pct"/>
            <w:gridSpan w:val="2"/>
            <w:vMerge w:val="restart"/>
            <w:shd w:val="clear" w:color="auto" w:fill="FFFFFF" w:themeFill="background1"/>
          </w:tcPr>
          <w:p w:rsidR="004E68C6" w:rsidRPr="00084E29" w:rsidRDefault="004E68C6" w:rsidP="004E68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4E29">
              <w:rPr>
                <w:rFonts w:ascii="Times New Roman" w:hAnsi="Times New Roman"/>
              </w:rPr>
              <w:t>Основное мероприятие 1.6 «Текущее содержание, ремонт и обеспечение бесперебойного функционирования стратегически и социально значимых объектов инженерной защиты города»</w:t>
            </w:r>
          </w:p>
        </w:tc>
        <w:tc>
          <w:tcPr>
            <w:tcW w:w="432" w:type="pct"/>
            <w:gridSpan w:val="3"/>
            <w:vMerge w:val="restart"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Управление дорожно-коммунального хозяйства и благоустройства</w:t>
            </w:r>
          </w:p>
        </w:tc>
        <w:tc>
          <w:tcPr>
            <w:tcW w:w="196" w:type="pct"/>
            <w:gridSpan w:val="3"/>
            <w:vMerge w:val="restart"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2015-2020</w:t>
            </w: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 xml:space="preserve"> гг.</w:t>
            </w:r>
          </w:p>
        </w:tc>
        <w:tc>
          <w:tcPr>
            <w:tcW w:w="368" w:type="pct"/>
            <w:gridSpan w:val="4"/>
            <w:vMerge w:val="restart"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Всего: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:rsidR="004E68C6" w:rsidRPr="00084E29" w:rsidRDefault="004E68C6" w:rsidP="004E68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87" w:type="pct"/>
            <w:gridSpan w:val="2"/>
            <w:shd w:val="clear" w:color="auto" w:fill="FFFFFF" w:themeFill="background1"/>
          </w:tcPr>
          <w:p w:rsidR="004E68C6" w:rsidRPr="00496392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103 770,0</w:t>
            </w:r>
          </w:p>
        </w:tc>
        <w:tc>
          <w:tcPr>
            <w:tcW w:w="315" w:type="pct"/>
            <w:gridSpan w:val="2"/>
            <w:shd w:val="clear" w:color="auto" w:fill="FFFFFF" w:themeFill="background1"/>
          </w:tcPr>
          <w:p w:rsidR="004E68C6" w:rsidRPr="00822D49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D49">
              <w:rPr>
                <w:rFonts w:ascii="Times New Roman" w:hAnsi="Times New Roman" w:cs="Times New Roman"/>
                <w:sz w:val="22"/>
                <w:szCs w:val="22"/>
              </w:rPr>
              <w:t>34 590,0</w:t>
            </w:r>
          </w:p>
        </w:tc>
        <w:tc>
          <w:tcPr>
            <w:tcW w:w="394" w:type="pct"/>
            <w:gridSpan w:val="2"/>
            <w:shd w:val="clear" w:color="auto" w:fill="FFFFFF" w:themeFill="background1"/>
          </w:tcPr>
          <w:p w:rsidR="004E68C6" w:rsidRPr="00822D49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D49">
              <w:rPr>
                <w:rFonts w:ascii="Times New Roman" w:hAnsi="Times New Roman" w:cs="Times New Roman"/>
                <w:sz w:val="22"/>
                <w:szCs w:val="22"/>
              </w:rPr>
              <w:t>34 590,0</w:t>
            </w:r>
          </w:p>
        </w:tc>
        <w:tc>
          <w:tcPr>
            <w:tcW w:w="392" w:type="pct"/>
            <w:gridSpan w:val="2"/>
            <w:shd w:val="clear" w:color="auto" w:fill="FFFFFF" w:themeFill="background1"/>
          </w:tcPr>
          <w:p w:rsidR="004E68C6" w:rsidRPr="00496392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34 590,0</w:t>
            </w:r>
          </w:p>
        </w:tc>
        <w:tc>
          <w:tcPr>
            <w:tcW w:w="395" w:type="pct"/>
            <w:gridSpan w:val="2"/>
            <w:shd w:val="clear" w:color="auto" w:fill="FFFFFF" w:themeFill="background1"/>
          </w:tcPr>
          <w:p w:rsidR="004E68C6" w:rsidRPr="000E02A0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90" w:type="pct"/>
            <w:gridSpan w:val="2"/>
            <w:shd w:val="clear" w:color="auto" w:fill="FFFFFF" w:themeFill="background1"/>
          </w:tcPr>
          <w:p w:rsidR="004E68C6" w:rsidRPr="000E02A0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69" w:type="pct"/>
            <w:gridSpan w:val="3"/>
            <w:shd w:val="clear" w:color="auto" w:fill="FFFFFF" w:themeFill="background1"/>
          </w:tcPr>
          <w:p w:rsidR="004E68C6" w:rsidRPr="000E02A0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256" w:type="pct"/>
            <w:gridSpan w:val="2"/>
            <w:vMerge w:val="restart"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Сохранение протяженности дамб 19 110 м, ежегодное их обслуживание</w:t>
            </w:r>
          </w:p>
        </w:tc>
        <w:tc>
          <w:tcPr>
            <w:tcW w:w="208" w:type="pct"/>
            <w:gridSpan w:val="3"/>
            <w:vMerge w:val="restart"/>
            <w:shd w:val="clear" w:color="auto" w:fill="FFFFFF" w:themeFill="background1"/>
          </w:tcPr>
          <w:p w:rsidR="004E68C6" w:rsidRPr="00084E29" w:rsidRDefault="004E68C6" w:rsidP="004E68C6">
            <w:pPr>
              <w:spacing w:after="0" w:line="240" w:lineRule="auto"/>
            </w:pPr>
            <w:r w:rsidRPr="00084E29">
              <w:rPr>
                <w:rFonts w:ascii="Times New Roman" w:hAnsi="Times New Roman"/>
              </w:rPr>
              <w:t>1.4</w:t>
            </w:r>
          </w:p>
        </w:tc>
      </w:tr>
      <w:tr w:rsidR="00543592" w:rsidRPr="00084E29" w:rsidTr="00543592">
        <w:trPr>
          <w:trHeight w:val="512"/>
        </w:trPr>
        <w:tc>
          <w:tcPr>
            <w:tcW w:w="508" w:type="pct"/>
            <w:gridSpan w:val="2"/>
            <w:vMerge/>
            <w:shd w:val="clear" w:color="auto" w:fill="FFFFFF" w:themeFill="background1"/>
          </w:tcPr>
          <w:p w:rsidR="004E68C6" w:rsidRPr="00084E29" w:rsidRDefault="004E68C6" w:rsidP="004E68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2" w:type="pct"/>
            <w:gridSpan w:val="3"/>
            <w:vMerge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6" w:type="pct"/>
            <w:gridSpan w:val="3"/>
            <w:vMerge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" w:type="pct"/>
            <w:gridSpan w:val="4"/>
            <w:vMerge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:rsidR="004E68C6" w:rsidRPr="00084E29" w:rsidRDefault="004E68C6" w:rsidP="004E68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387" w:type="pct"/>
            <w:gridSpan w:val="2"/>
            <w:shd w:val="clear" w:color="auto" w:fill="auto"/>
          </w:tcPr>
          <w:p w:rsidR="004E68C6" w:rsidRPr="00496392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70 026,7</w:t>
            </w:r>
          </w:p>
        </w:tc>
        <w:tc>
          <w:tcPr>
            <w:tcW w:w="315" w:type="pct"/>
            <w:gridSpan w:val="2"/>
            <w:shd w:val="clear" w:color="auto" w:fill="auto"/>
          </w:tcPr>
          <w:p w:rsidR="004E68C6" w:rsidRPr="00822D49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D49">
              <w:rPr>
                <w:rFonts w:ascii="Times New Roman" w:hAnsi="Times New Roman" w:cs="Times New Roman"/>
                <w:sz w:val="22"/>
                <w:szCs w:val="22"/>
              </w:rPr>
              <w:t>24 409,6</w:t>
            </w:r>
          </w:p>
        </w:tc>
        <w:tc>
          <w:tcPr>
            <w:tcW w:w="394" w:type="pct"/>
            <w:gridSpan w:val="2"/>
            <w:shd w:val="clear" w:color="auto" w:fill="auto"/>
          </w:tcPr>
          <w:p w:rsidR="004E68C6" w:rsidRPr="00822D49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D49">
              <w:rPr>
                <w:rFonts w:ascii="Times New Roman" w:hAnsi="Times New Roman" w:cs="Times New Roman"/>
                <w:sz w:val="22"/>
                <w:szCs w:val="22"/>
              </w:rPr>
              <w:t>26 077,6</w:t>
            </w:r>
          </w:p>
        </w:tc>
        <w:tc>
          <w:tcPr>
            <w:tcW w:w="392" w:type="pct"/>
            <w:gridSpan w:val="2"/>
            <w:shd w:val="clear" w:color="auto" w:fill="auto"/>
          </w:tcPr>
          <w:p w:rsidR="004E68C6" w:rsidRPr="00496392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19 539,5</w:t>
            </w:r>
          </w:p>
        </w:tc>
        <w:tc>
          <w:tcPr>
            <w:tcW w:w="395" w:type="pct"/>
            <w:gridSpan w:val="2"/>
            <w:shd w:val="clear" w:color="auto" w:fill="auto"/>
          </w:tcPr>
          <w:p w:rsidR="004E68C6" w:rsidRPr="000E02A0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90" w:type="pct"/>
            <w:gridSpan w:val="2"/>
            <w:shd w:val="clear" w:color="auto" w:fill="auto"/>
          </w:tcPr>
          <w:p w:rsidR="004E68C6" w:rsidRPr="000E02A0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69" w:type="pct"/>
            <w:gridSpan w:val="3"/>
            <w:shd w:val="clear" w:color="auto" w:fill="auto"/>
          </w:tcPr>
          <w:p w:rsidR="004E68C6" w:rsidRPr="000E02A0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256" w:type="pct"/>
            <w:gridSpan w:val="2"/>
            <w:vMerge/>
            <w:shd w:val="clear" w:color="auto" w:fill="FFFFFF" w:themeFill="background1"/>
            <w:vAlign w:val="center"/>
          </w:tcPr>
          <w:p w:rsidR="004E68C6" w:rsidRPr="00084E29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8" w:type="pct"/>
            <w:gridSpan w:val="3"/>
            <w:vMerge/>
            <w:shd w:val="clear" w:color="auto" w:fill="FFFFFF" w:themeFill="background1"/>
          </w:tcPr>
          <w:p w:rsidR="004E68C6" w:rsidRPr="00084E29" w:rsidRDefault="004E68C6" w:rsidP="004E68C6">
            <w:pPr>
              <w:spacing w:after="0" w:line="240" w:lineRule="auto"/>
            </w:pPr>
          </w:p>
        </w:tc>
      </w:tr>
      <w:tr w:rsidR="00543592" w:rsidRPr="00084E29" w:rsidTr="00543592">
        <w:trPr>
          <w:trHeight w:val="240"/>
        </w:trPr>
        <w:tc>
          <w:tcPr>
            <w:tcW w:w="508" w:type="pct"/>
            <w:gridSpan w:val="2"/>
            <w:vMerge/>
            <w:shd w:val="clear" w:color="auto" w:fill="FFFFFF" w:themeFill="background1"/>
          </w:tcPr>
          <w:p w:rsidR="004E68C6" w:rsidRPr="00084E29" w:rsidRDefault="004E68C6" w:rsidP="004E68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2" w:type="pct"/>
            <w:gridSpan w:val="3"/>
            <w:vMerge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6" w:type="pct"/>
            <w:gridSpan w:val="3"/>
            <w:vMerge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" w:type="pct"/>
            <w:gridSpan w:val="4"/>
            <w:vMerge w:val="restart"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ФБ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:rsidR="004E68C6" w:rsidRPr="00084E29" w:rsidRDefault="004E68C6" w:rsidP="004E68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87" w:type="pct"/>
            <w:gridSpan w:val="2"/>
            <w:shd w:val="clear" w:color="auto" w:fill="auto"/>
          </w:tcPr>
          <w:p w:rsidR="004E68C6" w:rsidRPr="00496392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gridSpan w:val="2"/>
            <w:shd w:val="clear" w:color="auto" w:fill="auto"/>
          </w:tcPr>
          <w:p w:rsidR="004E68C6" w:rsidRPr="00822D49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D4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4" w:type="pct"/>
            <w:gridSpan w:val="2"/>
            <w:shd w:val="clear" w:color="auto" w:fill="auto"/>
          </w:tcPr>
          <w:p w:rsidR="004E68C6" w:rsidRPr="00822D49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D4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2" w:type="pct"/>
            <w:gridSpan w:val="2"/>
            <w:shd w:val="clear" w:color="auto" w:fill="auto"/>
          </w:tcPr>
          <w:p w:rsidR="004E68C6" w:rsidRPr="00496392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5" w:type="pct"/>
            <w:gridSpan w:val="2"/>
            <w:shd w:val="clear" w:color="auto" w:fill="auto"/>
          </w:tcPr>
          <w:p w:rsidR="004E68C6" w:rsidRPr="000E02A0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02A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0" w:type="pct"/>
            <w:gridSpan w:val="2"/>
            <w:shd w:val="clear" w:color="auto" w:fill="auto"/>
          </w:tcPr>
          <w:p w:rsidR="004E68C6" w:rsidRPr="000E02A0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02A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9" w:type="pct"/>
            <w:gridSpan w:val="3"/>
            <w:shd w:val="clear" w:color="auto" w:fill="auto"/>
          </w:tcPr>
          <w:p w:rsidR="004E68C6" w:rsidRPr="000E02A0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56" w:type="pct"/>
            <w:gridSpan w:val="2"/>
            <w:vMerge/>
            <w:shd w:val="clear" w:color="auto" w:fill="FFFFFF" w:themeFill="background1"/>
            <w:vAlign w:val="center"/>
          </w:tcPr>
          <w:p w:rsidR="004E68C6" w:rsidRPr="00084E29" w:rsidRDefault="004E68C6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8" w:type="pct"/>
            <w:gridSpan w:val="3"/>
            <w:vMerge/>
            <w:shd w:val="clear" w:color="auto" w:fill="FFFFFF" w:themeFill="background1"/>
          </w:tcPr>
          <w:p w:rsidR="004E68C6" w:rsidRPr="00084E29" w:rsidRDefault="004E68C6" w:rsidP="004E68C6">
            <w:pPr>
              <w:spacing w:after="0" w:line="240" w:lineRule="auto"/>
            </w:pPr>
          </w:p>
        </w:tc>
      </w:tr>
      <w:tr w:rsidR="00543592" w:rsidRPr="00084E29" w:rsidTr="00543592">
        <w:trPr>
          <w:trHeight w:val="240"/>
        </w:trPr>
        <w:tc>
          <w:tcPr>
            <w:tcW w:w="508" w:type="pct"/>
            <w:gridSpan w:val="2"/>
            <w:vMerge/>
            <w:shd w:val="clear" w:color="auto" w:fill="FFFFFF" w:themeFill="background1"/>
          </w:tcPr>
          <w:p w:rsidR="004E68C6" w:rsidRPr="00084E29" w:rsidRDefault="004E68C6" w:rsidP="004E68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2" w:type="pct"/>
            <w:gridSpan w:val="3"/>
            <w:vMerge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6" w:type="pct"/>
            <w:gridSpan w:val="3"/>
            <w:vMerge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" w:type="pct"/>
            <w:gridSpan w:val="4"/>
            <w:vMerge/>
            <w:tcBorders>
              <w:bottom w:val="nil"/>
            </w:tcBorders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:rsidR="004E68C6" w:rsidRPr="00084E29" w:rsidRDefault="004E68C6" w:rsidP="004E68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387" w:type="pct"/>
            <w:gridSpan w:val="2"/>
            <w:shd w:val="clear" w:color="auto" w:fill="auto"/>
          </w:tcPr>
          <w:p w:rsidR="004E68C6" w:rsidRPr="00496392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gridSpan w:val="2"/>
            <w:shd w:val="clear" w:color="auto" w:fill="auto"/>
          </w:tcPr>
          <w:p w:rsidR="004E68C6" w:rsidRPr="00822D49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D4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4" w:type="pct"/>
            <w:gridSpan w:val="2"/>
            <w:shd w:val="clear" w:color="auto" w:fill="auto"/>
          </w:tcPr>
          <w:p w:rsidR="004E68C6" w:rsidRPr="00822D49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D4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2" w:type="pct"/>
            <w:gridSpan w:val="2"/>
            <w:shd w:val="clear" w:color="auto" w:fill="auto"/>
          </w:tcPr>
          <w:p w:rsidR="004E68C6" w:rsidRPr="00496392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5" w:type="pct"/>
            <w:gridSpan w:val="2"/>
            <w:shd w:val="clear" w:color="auto" w:fill="auto"/>
          </w:tcPr>
          <w:p w:rsidR="004E68C6" w:rsidRPr="000E02A0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02A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0" w:type="pct"/>
            <w:gridSpan w:val="2"/>
            <w:shd w:val="clear" w:color="auto" w:fill="auto"/>
          </w:tcPr>
          <w:p w:rsidR="004E68C6" w:rsidRPr="000E02A0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02A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9" w:type="pct"/>
            <w:gridSpan w:val="3"/>
            <w:shd w:val="clear" w:color="auto" w:fill="auto"/>
          </w:tcPr>
          <w:p w:rsidR="004E68C6" w:rsidRPr="000E02A0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56" w:type="pct"/>
            <w:gridSpan w:val="2"/>
            <w:vMerge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8" w:type="pct"/>
            <w:gridSpan w:val="3"/>
            <w:vMerge/>
            <w:shd w:val="clear" w:color="auto" w:fill="FFFFFF" w:themeFill="background1"/>
          </w:tcPr>
          <w:p w:rsidR="004E68C6" w:rsidRPr="00084E29" w:rsidRDefault="004E68C6" w:rsidP="004E68C6">
            <w:pPr>
              <w:spacing w:after="0" w:line="240" w:lineRule="auto"/>
            </w:pPr>
          </w:p>
        </w:tc>
      </w:tr>
      <w:tr w:rsidR="00543592" w:rsidRPr="00084E29" w:rsidTr="00543592">
        <w:trPr>
          <w:trHeight w:val="240"/>
        </w:trPr>
        <w:tc>
          <w:tcPr>
            <w:tcW w:w="508" w:type="pct"/>
            <w:gridSpan w:val="2"/>
            <w:vMerge/>
            <w:shd w:val="clear" w:color="auto" w:fill="FFFFFF" w:themeFill="background1"/>
          </w:tcPr>
          <w:p w:rsidR="004E68C6" w:rsidRPr="00084E29" w:rsidRDefault="004E68C6" w:rsidP="004E68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2" w:type="pct"/>
            <w:gridSpan w:val="3"/>
            <w:vMerge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6" w:type="pct"/>
            <w:gridSpan w:val="3"/>
            <w:vMerge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" w:type="pct"/>
            <w:gridSpan w:val="4"/>
            <w:vMerge w:val="restart"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:rsidR="004E68C6" w:rsidRPr="00084E29" w:rsidRDefault="004E68C6" w:rsidP="004E68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87" w:type="pct"/>
            <w:gridSpan w:val="2"/>
            <w:shd w:val="clear" w:color="auto" w:fill="auto"/>
          </w:tcPr>
          <w:p w:rsidR="004E68C6" w:rsidRPr="00496392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gridSpan w:val="2"/>
            <w:shd w:val="clear" w:color="auto" w:fill="auto"/>
          </w:tcPr>
          <w:p w:rsidR="004E68C6" w:rsidRPr="00822D49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D4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4" w:type="pct"/>
            <w:gridSpan w:val="2"/>
            <w:shd w:val="clear" w:color="auto" w:fill="auto"/>
          </w:tcPr>
          <w:p w:rsidR="004E68C6" w:rsidRPr="00822D49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D4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2" w:type="pct"/>
            <w:gridSpan w:val="2"/>
            <w:shd w:val="clear" w:color="auto" w:fill="auto"/>
          </w:tcPr>
          <w:p w:rsidR="004E68C6" w:rsidRPr="00496392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5" w:type="pct"/>
            <w:gridSpan w:val="2"/>
            <w:shd w:val="clear" w:color="auto" w:fill="auto"/>
          </w:tcPr>
          <w:p w:rsidR="004E68C6" w:rsidRPr="000E02A0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02A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0" w:type="pct"/>
            <w:gridSpan w:val="2"/>
            <w:shd w:val="clear" w:color="auto" w:fill="auto"/>
          </w:tcPr>
          <w:p w:rsidR="004E68C6" w:rsidRPr="000E02A0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02A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9" w:type="pct"/>
            <w:gridSpan w:val="3"/>
            <w:shd w:val="clear" w:color="auto" w:fill="auto"/>
          </w:tcPr>
          <w:p w:rsidR="004E68C6" w:rsidRPr="000E02A0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56" w:type="pct"/>
            <w:gridSpan w:val="2"/>
            <w:vMerge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8" w:type="pct"/>
            <w:gridSpan w:val="3"/>
            <w:vMerge/>
            <w:shd w:val="clear" w:color="auto" w:fill="FFFFFF" w:themeFill="background1"/>
          </w:tcPr>
          <w:p w:rsidR="004E68C6" w:rsidRPr="00084E29" w:rsidRDefault="004E68C6" w:rsidP="004E68C6">
            <w:pPr>
              <w:spacing w:after="0" w:line="240" w:lineRule="auto"/>
            </w:pPr>
          </w:p>
        </w:tc>
      </w:tr>
      <w:tr w:rsidR="00543592" w:rsidRPr="00084E29" w:rsidTr="00543592">
        <w:trPr>
          <w:trHeight w:val="240"/>
        </w:trPr>
        <w:tc>
          <w:tcPr>
            <w:tcW w:w="508" w:type="pct"/>
            <w:gridSpan w:val="2"/>
            <w:vMerge/>
            <w:shd w:val="clear" w:color="auto" w:fill="FFFFFF" w:themeFill="background1"/>
          </w:tcPr>
          <w:p w:rsidR="004E68C6" w:rsidRPr="00084E29" w:rsidRDefault="004E68C6" w:rsidP="004E68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2" w:type="pct"/>
            <w:gridSpan w:val="3"/>
            <w:vMerge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6" w:type="pct"/>
            <w:gridSpan w:val="3"/>
            <w:vMerge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" w:type="pct"/>
            <w:gridSpan w:val="4"/>
            <w:vMerge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:rsidR="004E68C6" w:rsidRPr="00084E29" w:rsidRDefault="004E68C6" w:rsidP="004E68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387" w:type="pct"/>
            <w:gridSpan w:val="2"/>
            <w:shd w:val="clear" w:color="auto" w:fill="auto"/>
          </w:tcPr>
          <w:p w:rsidR="004E68C6" w:rsidRPr="00496392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gridSpan w:val="2"/>
            <w:shd w:val="clear" w:color="auto" w:fill="auto"/>
          </w:tcPr>
          <w:p w:rsidR="004E68C6" w:rsidRPr="00822D49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D4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4" w:type="pct"/>
            <w:gridSpan w:val="2"/>
            <w:shd w:val="clear" w:color="auto" w:fill="auto"/>
          </w:tcPr>
          <w:p w:rsidR="004E68C6" w:rsidRPr="00822D49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D4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2" w:type="pct"/>
            <w:gridSpan w:val="2"/>
            <w:shd w:val="clear" w:color="auto" w:fill="auto"/>
          </w:tcPr>
          <w:p w:rsidR="004E68C6" w:rsidRPr="00496392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5" w:type="pct"/>
            <w:gridSpan w:val="2"/>
            <w:shd w:val="clear" w:color="auto" w:fill="auto"/>
          </w:tcPr>
          <w:p w:rsidR="004E68C6" w:rsidRPr="000E02A0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02A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0" w:type="pct"/>
            <w:gridSpan w:val="2"/>
            <w:shd w:val="clear" w:color="auto" w:fill="auto"/>
          </w:tcPr>
          <w:p w:rsidR="004E68C6" w:rsidRPr="000E02A0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02A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9" w:type="pct"/>
            <w:gridSpan w:val="3"/>
            <w:shd w:val="clear" w:color="auto" w:fill="auto"/>
          </w:tcPr>
          <w:p w:rsidR="004E68C6" w:rsidRPr="000E02A0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56" w:type="pct"/>
            <w:gridSpan w:val="2"/>
            <w:vMerge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8" w:type="pct"/>
            <w:gridSpan w:val="3"/>
            <w:vMerge/>
            <w:shd w:val="clear" w:color="auto" w:fill="FFFFFF" w:themeFill="background1"/>
          </w:tcPr>
          <w:p w:rsidR="004E68C6" w:rsidRPr="00084E29" w:rsidRDefault="004E68C6" w:rsidP="004E68C6">
            <w:pPr>
              <w:spacing w:after="0" w:line="240" w:lineRule="auto"/>
            </w:pPr>
          </w:p>
        </w:tc>
      </w:tr>
      <w:tr w:rsidR="00543592" w:rsidRPr="00084E29" w:rsidTr="00543592">
        <w:trPr>
          <w:trHeight w:val="240"/>
        </w:trPr>
        <w:tc>
          <w:tcPr>
            <w:tcW w:w="508" w:type="pct"/>
            <w:gridSpan w:val="2"/>
            <w:vMerge/>
            <w:shd w:val="clear" w:color="auto" w:fill="FFFFFF" w:themeFill="background1"/>
          </w:tcPr>
          <w:p w:rsidR="004E68C6" w:rsidRPr="00084E29" w:rsidRDefault="004E68C6" w:rsidP="004E68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2" w:type="pct"/>
            <w:gridSpan w:val="3"/>
            <w:vMerge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6" w:type="pct"/>
            <w:gridSpan w:val="3"/>
            <w:vMerge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" w:type="pct"/>
            <w:gridSpan w:val="4"/>
            <w:vMerge w:val="restart"/>
            <w:tcBorders>
              <w:top w:val="nil"/>
            </w:tcBorders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МБ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:rsidR="004E68C6" w:rsidRPr="00084E29" w:rsidRDefault="004E68C6" w:rsidP="004E68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87" w:type="pct"/>
            <w:gridSpan w:val="2"/>
            <w:shd w:val="clear" w:color="auto" w:fill="auto"/>
          </w:tcPr>
          <w:p w:rsidR="004E68C6" w:rsidRPr="00496392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103 770,0</w:t>
            </w:r>
          </w:p>
        </w:tc>
        <w:tc>
          <w:tcPr>
            <w:tcW w:w="315" w:type="pct"/>
            <w:gridSpan w:val="2"/>
            <w:shd w:val="clear" w:color="auto" w:fill="auto"/>
          </w:tcPr>
          <w:p w:rsidR="004E68C6" w:rsidRPr="00822D49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D49">
              <w:rPr>
                <w:rFonts w:ascii="Times New Roman" w:hAnsi="Times New Roman" w:cs="Times New Roman"/>
                <w:sz w:val="22"/>
                <w:szCs w:val="22"/>
              </w:rPr>
              <w:t>34 590,0</w:t>
            </w:r>
          </w:p>
        </w:tc>
        <w:tc>
          <w:tcPr>
            <w:tcW w:w="394" w:type="pct"/>
            <w:gridSpan w:val="2"/>
            <w:shd w:val="clear" w:color="auto" w:fill="auto"/>
          </w:tcPr>
          <w:p w:rsidR="004E68C6" w:rsidRPr="00822D49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D49">
              <w:rPr>
                <w:rFonts w:ascii="Times New Roman" w:hAnsi="Times New Roman" w:cs="Times New Roman"/>
                <w:sz w:val="22"/>
                <w:szCs w:val="22"/>
              </w:rPr>
              <w:t>34 590,0</w:t>
            </w:r>
          </w:p>
        </w:tc>
        <w:tc>
          <w:tcPr>
            <w:tcW w:w="392" w:type="pct"/>
            <w:gridSpan w:val="2"/>
            <w:shd w:val="clear" w:color="auto" w:fill="auto"/>
          </w:tcPr>
          <w:p w:rsidR="004E68C6" w:rsidRPr="00496392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34 590,0</w:t>
            </w:r>
          </w:p>
        </w:tc>
        <w:tc>
          <w:tcPr>
            <w:tcW w:w="395" w:type="pct"/>
            <w:gridSpan w:val="2"/>
            <w:shd w:val="clear" w:color="auto" w:fill="auto"/>
          </w:tcPr>
          <w:p w:rsidR="004E68C6" w:rsidRPr="000E02A0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0" w:type="pct"/>
            <w:gridSpan w:val="2"/>
            <w:shd w:val="clear" w:color="auto" w:fill="auto"/>
          </w:tcPr>
          <w:p w:rsidR="004E68C6" w:rsidRPr="000E02A0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9" w:type="pct"/>
            <w:gridSpan w:val="3"/>
            <w:shd w:val="clear" w:color="auto" w:fill="auto"/>
          </w:tcPr>
          <w:p w:rsidR="004E68C6" w:rsidRPr="000E02A0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56" w:type="pct"/>
            <w:gridSpan w:val="2"/>
            <w:vMerge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8" w:type="pct"/>
            <w:gridSpan w:val="3"/>
            <w:vMerge/>
            <w:shd w:val="clear" w:color="auto" w:fill="FFFFFF" w:themeFill="background1"/>
          </w:tcPr>
          <w:p w:rsidR="004E68C6" w:rsidRPr="00084E29" w:rsidRDefault="004E68C6" w:rsidP="004E68C6">
            <w:pPr>
              <w:spacing w:after="0" w:line="240" w:lineRule="auto"/>
            </w:pPr>
          </w:p>
        </w:tc>
      </w:tr>
      <w:tr w:rsidR="00543592" w:rsidRPr="00084E29" w:rsidTr="00543592">
        <w:trPr>
          <w:trHeight w:val="240"/>
        </w:trPr>
        <w:tc>
          <w:tcPr>
            <w:tcW w:w="508" w:type="pct"/>
            <w:gridSpan w:val="2"/>
            <w:vMerge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2" w:type="pct"/>
            <w:gridSpan w:val="3"/>
            <w:vMerge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6" w:type="pct"/>
            <w:gridSpan w:val="3"/>
            <w:vMerge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" w:type="pct"/>
            <w:gridSpan w:val="4"/>
            <w:vMerge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:rsidR="004E68C6" w:rsidRPr="00084E29" w:rsidRDefault="004E68C6" w:rsidP="004E68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387" w:type="pct"/>
            <w:gridSpan w:val="2"/>
            <w:shd w:val="clear" w:color="auto" w:fill="auto"/>
          </w:tcPr>
          <w:p w:rsidR="004E68C6" w:rsidRPr="00496392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70 026,7</w:t>
            </w:r>
          </w:p>
        </w:tc>
        <w:tc>
          <w:tcPr>
            <w:tcW w:w="315" w:type="pct"/>
            <w:gridSpan w:val="2"/>
            <w:shd w:val="clear" w:color="auto" w:fill="auto"/>
          </w:tcPr>
          <w:p w:rsidR="004E68C6" w:rsidRPr="00822D49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D49">
              <w:rPr>
                <w:rFonts w:ascii="Times New Roman" w:hAnsi="Times New Roman" w:cs="Times New Roman"/>
                <w:sz w:val="22"/>
                <w:szCs w:val="22"/>
              </w:rPr>
              <w:t>24 409,6</w:t>
            </w:r>
          </w:p>
        </w:tc>
        <w:tc>
          <w:tcPr>
            <w:tcW w:w="394" w:type="pct"/>
            <w:gridSpan w:val="2"/>
            <w:shd w:val="clear" w:color="auto" w:fill="auto"/>
          </w:tcPr>
          <w:p w:rsidR="004E68C6" w:rsidRPr="00822D49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D49">
              <w:rPr>
                <w:rFonts w:ascii="Times New Roman" w:hAnsi="Times New Roman" w:cs="Times New Roman"/>
                <w:sz w:val="22"/>
                <w:szCs w:val="22"/>
              </w:rPr>
              <w:t>26 077,6</w:t>
            </w:r>
          </w:p>
        </w:tc>
        <w:tc>
          <w:tcPr>
            <w:tcW w:w="392" w:type="pct"/>
            <w:gridSpan w:val="2"/>
            <w:shd w:val="clear" w:color="auto" w:fill="auto"/>
          </w:tcPr>
          <w:p w:rsidR="004E68C6" w:rsidRPr="00496392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19 539,5</w:t>
            </w:r>
          </w:p>
        </w:tc>
        <w:tc>
          <w:tcPr>
            <w:tcW w:w="395" w:type="pct"/>
            <w:gridSpan w:val="2"/>
            <w:shd w:val="clear" w:color="auto" w:fill="auto"/>
          </w:tcPr>
          <w:p w:rsidR="004E68C6" w:rsidRPr="000E02A0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0" w:type="pct"/>
            <w:gridSpan w:val="2"/>
            <w:shd w:val="clear" w:color="auto" w:fill="auto"/>
          </w:tcPr>
          <w:p w:rsidR="004E68C6" w:rsidRPr="000E02A0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9" w:type="pct"/>
            <w:gridSpan w:val="3"/>
            <w:shd w:val="clear" w:color="auto" w:fill="auto"/>
          </w:tcPr>
          <w:p w:rsidR="004E68C6" w:rsidRPr="000E02A0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56" w:type="pct"/>
            <w:gridSpan w:val="2"/>
            <w:vMerge/>
            <w:shd w:val="clear" w:color="auto" w:fill="FFFFFF" w:themeFill="background1"/>
          </w:tcPr>
          <w:p w:rsidR="004E68C6" w:rsidRPr="00084E29" w:rsidRDefault="004E68C6" w:rsidP="004E68C6">
            <w:pPr>
              <w:rPr>
                <w:rFonts w:ascii="Times New Roman" w:hAnsi="Times New Roman"/>
              </w:rPr>
            </w:pPr>
          </w:p>
        </w:tc>
        <w:tc>
          <w:tcPr>
            <w:tcW w:w="208" w:type="pct"/>
            <w:gridSpan w:val="3"/>
            <w:vMerge/>
            <w:shd w:val="clear" w:color="auto" w:fill="FFFFFF" w:themeFill="background1"/>
          </w:tcPr>
          <w:p w:rsidR="004E68C6" w:rsidRPr="00084E29" w:rsidRDefault="004E68C6" w:rsidP="004E68C6">
            <w:pPr>
              <w:spacing w:after="0" w:line="240" w:lineRule="auto"/>
            </w:pPr>
          </w:p>
        </w:tc>
      </w:tr>
      <w:tr w:rsidR="00543592" w:rsidRPr="00084E29" w:rsidTr="00543592">
        <w:trPr>
          <w:trHeight w:val="240"/>
        </w:trPr>
        <w:tc>
          <w:tcPr>
            <w:tcW w:w="508" w:type="pct"/>
            <w:gridSpan w:val="2"/>
            <w:vMerge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2" w:type="pct"/>
            <w:gridSpan w:val="3"/>
            <w:vMerge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6" w:type="pct"/>
            <w:gridSpan w:val="3"/>
            <w:vMerge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" w:type="pct"/>
            <w:gridSpan w:val="4"/>
            <w:vMerge w:val="restart"/>
            <w:tcBorders>
              <w:top w:val="nil"/>
            </w:tcBorders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ВБ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:rsidR="004E68C6" w:rsidRPr="00084E29" w:rsidRDefault="004E68C6" w:rsidP="004E68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87" w:type="pct"/>
            <w:gridSpan w:val="2"/>
            <w:shd w:val="clear" w:color="auto" w:fill="FFFFFF" w:themeFill="background1"/>
          </w:tcPr>
          <w:p w:rsidR="004E68C6" w:rsidRPr="00496392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gridSpan w:val="2"/>
            <w:shd w:val="clear" w:color="auto" w:fill="FFFFFF" w:themeFill="background1"/>
          </w:tcPr>
          <w:p w:rsidR="004E68C6" w:rsidRPr="00822D49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D4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4" w:type="pct"/>
            <w:gridSpan w:val="2"/>
            <w:shd w:val="clear" w:color="auto" w:fill="FFFFFF" w:themeFill="background1"/>
          </w:tcPr>
          <w:p w:rsidR="004E68C6" w:rsidRPr="00822D49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D4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2" w:type="pct"/>
            <w:gridSpan w:val="2"/>
            <w:shd w:val="clear" w:color="auto" w:fill="FFFFFF" w:themeFill="background1"/>
          </w:tcPr>
          <w:p w:rsidR="004E68C6" w:rsidRPr="00496392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5" w:type="pct"/>
            <w:gridSpan w:val="2"/>
            <w:shd w:val="clear" w:color="auto" w:fill="FFFFFF" w:themeFill="background1"/>
          </w:tcPr>
          <w:p w:rsidR="004E68C6" w:rsidRPr="000E02A0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02A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0" w:type="pct"/>
            <w:gridSpan w:val="2"/>
            <w:shd w:val="clear" w:color="auto" w:fill="FFFFFF" w:themeFill="background1"/>
          </w:tcPr>
          <w:p w:rsidR="004E68C6" w:rsidRPr="000E02A0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02A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9" w:type="pct"/>
            <w:gridSpan w:val="3"/>
            <w:shd w:val="clear" w:color="auto" w:fill="FFFFFF" w:themeFill="background1"/>
          </w:tcPr>
          <w:p w:rsidR="004E68C6" w:rsidRPr="000E02A0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56" w:type="pct"/>
            <w:gridSpan w:val="2"/>
            <w:vMerge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8" w:type="pct"/>
            <w:gridSpan w:val="3"/>
            <w:vMerge/>
            <w:shd w:val="clear" w:color="auto" w:fill="FFFFFF" w:themeFill="background1"/>
          </w:tcPr>
          <w:p w:rsidR="004E68C6" w:rsidRPr="00084E29" w:rsidRDefault="004E68C6" w:rsidP="004E68C6">
            <w:pPr>
              <w:spacing w:after="0" w:line="240" w:lineRule="auto"/>
            </w:pPr>
          </w:p>
        </w:tc>
      </w:tr>
      <w:tr w:rsidR="00543592" w:rsidRPr="00084E29" w:rsidTr="00543592">
        <w:trPr>
          <w:trHeight w:val="1952"/>
        </w:trPr>
        <w:tc>
          <w:tcPr>
            <w:tcW w:w="508" w:type="pct"/>
            <w:gridSpan w:val="2"/>
            <w:vMerge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2" w:type="pct"/>
            <w:gridSpan w:val="3"/>
            <w:vMerge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6" w:type="pct"/>
            <w:gridSpan w:val="3"/>
            <w:vMerge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" w:type="pct"/>
            <w:gridSpan w:val="4"/>
            <w:vMerge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:rsidR="004E68C6" w:rsidRPr="00084E29" w:rsidRDefault="004E68C6" w:rsidP="004E68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Утвержден</w:t>
            </w:r>
          </w:p>
          <w:p w:rsidR="004E68C6" w:rsidRPr="00084E29" w:rsidRDefault="004E68C6" w:rsidP="004E68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 xml:space="preserve">о в решении о бюджете </w:t>
            </w:r>
          </w:p>
        </w:tc>
        <w:tc>
          <w:tcPr>
            <w:tcW w:w="387" w:type="pct"/>
            <w:gridSpan w:val="2"/>
            <w:shd w:val="clear" w:color="auto" w:fill="FFFFFF" w:themeFill="background1"/>
          </w:tcPr>
          <w:p w:rsidR="004E68C6" w:rsidRPr="00496392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gridSpan w:val="2"/>
            <w:shd w:val="clear" w:color="auto" w:fill="FFFFFF" w:themeFill="background1"/>
          </w:tcPr>
          <w:p w:rsidR="004E68C6" w:rsidRPr="00822D49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D4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4" w:type="pct"/>
            <w:gridSpan w:val="2"/>
            <w:shd w:val="clear" w:color="auto" w:fill="FFFFFF" w:themeFill="background1"/>
          </w:tcPr>
          <w:p w:rsidR="004E68C6" w:rsidRPr="00822D49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D4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2" w:type="pct"/>
            <w:gridSpan w:val="2"/>
            <w:shd w:val="clear" w:color="auto" w:fill="FFFFFF" w:themeFill="background1"/>
          </w:tcPr>
          <w:p w:rsidR="004E68C6" w:rsidRPr="00496392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5" w:type="pct"/>
            <w:gridSpan w:val="2"/>
            <w:shd w:val="clear" w:color="auto" w:fill="FFFFFF" w:themeFill="background1"/>
          </w:tcPr>
          <w:p w:rsidR="004E68C6" w:rsidRPr="000E02A0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02A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0" w:type="pct"/>
            <w:gridSpan w:val="2"/>
            <w:shd w:val="clear" w:color="auto" w:fill="FFFFFF" w:themeFill="background1"/>
          </w:tcPr>
          <w:p w:rsidR="004E68C6" w:rsidRPr="000E02A0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02A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9" w:type="pct"/>
            <w:gridSpan w:val="3"/>
            <w:shd w:val="clear" w:color="auto" w:fill="FFFFFF" w:themeFill="background1"/>
          </w:tcPr>
          <w:p w:rsidR="004E68C6" w:rsidRPr="000E02A0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02A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56" w:type="pct"/>
            <w:gridSpan w:val="2"/>
            <w:vMerge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8" w:type="pct"/>
            <w:gridSpan w:val="3"/>
            <w:vMerge/>
            <w:shd w:val="clear" w:color="auto" w:fill="FFFFFF" w:themeFill="background1"/>
          </w:tcPr>
          <w:p w:rsidR="004E68C6" w:rsidRPr="00084E29" w:rsidRDefault="004E68C6" w:rsidP="004E68C6">
            <w:pPr>
              <w:spacing w:after="0" w:line="240" w:lineRule="auto"/>
            </w:pPr>
          </w:p>
        </w:tc>
      </w:tr>
      <w:tr w:rsidR="00543592" w:rsidRPr="00084E29" w:rsidTr="00543592">
        <w:trPr>
          <w:trHeight w:val="239"/>
        </w:trPr>
        <w:tc>
          <w:tcPr>
            <w:tcW w:w="508" w:type="pct"/>
            <w:gridSpan w:val="2"/>
            <w:shd w:val="clear" w:color="auto" w:fill="FFFFFF" w:themeFill="background1"/>
            <w:vAlign w:val="center"/>
          </w:tcPr>
          <w:p w:rsidR="004E68C6" w:rsidRPr="00084E29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432" w:type="pct"/>
            <w:gridSpan w:val="3"/>
            <w:shd w:val="clear" w:color="auto" w:fill="FFFFFF" w:themeFill="background1"/>
            <w:vAlign w:val="center"/>
          </w:tcPr>
          <w:p w:rsidR="004E68C6" w:rsidRPr="00084E29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96" w:type="pct"/>
            <w:gridSpan w:val="3"/>
            <w:shd w:val="clear" w:color="auto" w:fill="FFFFFF" w:themeFill="background1"/>
            <w:vAlign w:val="center"/>
          </w:tcPr>
          <w:p w:rsidR="004E68C6" w:rsidRPr="00084E29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68" w:type="pct"/>
            <w:gridSpan w:val="4"/>
            <w:shd w:val="clear" w:color="auto" w:fill="FFFFFF" w:themeFill="background1"/>
            <w:vAlign w:val="center"/>
          </w:tcPr>
          <w:p w:rsidR="004E68C6" w:rsidRPr="00084E29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:rsidR="004E68C6" w:rsidRPr="00084E29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87" w:type="pct"/>
            <w:gridSpan w:val="2"/>
            <w:shd w:val="clear" w:color="auto" w:fill="FFFFFF" w:themeFill="background1"/>
            <w:vAlign w:val="center"/>
          </w:tcPr>
          <w:p w:rsidR="004E68C6" w:rsidRPr="00496392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15" w:type="pct"/>
            <w:gridSpan w:val="2"/>
            <w:shd w:val="clear" w:color="auto" w:fill="FFFFFF" w:themeFill="background1"/>
            <w:vAlign w:val="center"/>
          </w:tcPr>
          <w:p w:rsidR="004E68C6" w:rsidRPr="00822D49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D49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394" w:type="pct"/>
            <w:gridSpan w:val="2"/>
            <w:shd w:val="clear" w:color="auto" w:fill="FFFFFF" w:themeFill="background1"/>
            <w:vAlign w:val="center"/>
          </w:tcPr>
          <w:p w:rsidR="004E68C6" w:rsidRPr="00822D49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D49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392" w:type="pct"/>
            <w:gridSpan w:val="2"/>
            <w:shd w:val="clear" w:color="auto" w:fill="FFFFFF" w:themeFill="background1"/>
            <w:vAlign w:val="center"/>
          </w:tcPr>
          <w:p w:rsidR="004E68C6" w:rsidRPr="00496392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395" w:type="pct"/>
            <w:gridSpan w:val="2"/>
            <w:shd w:val="clear" w:color="auto" w:fill="FFFFFF" w:themeFill="background1"/>
          </w:tcPr>
          <w:p w:rsidR="004E68C6" w:rsidRPr="000E02A0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02A0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390" w:type="pct"/>
            <w:gridSpan w:val="2"/>
            <w:shd w:val="clear" w:color="auto" w:fill="FFFFFF" w:themeFill="background1"/>
            <w:vAlign w:val="center"/>
          </w:tcPr>
          <w:p w:rsidR="004E68C6" w:rsidRPr="000E02A0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02A0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369" w:type="pct"/>
            <w:gridSpan w:val="3"/>
            <w:shd w:val="clear" w:color="auto" w:fill="FFFFFF" w:themeFill="background1"/>
            <w:vAlign w:val="center"/>
          </w:tcPr>
          <w:p w:rsidR="004E68C6" w:rsidRPr="000E02A0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02A0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256" w:type="pct"/>
            <w:gridSpan w:val="2"/>
            <w:shd w:val="clear" w:color="auto" w:fill="FFFFFF" w:themeFill="background1"/>
            <w:vAlign w:val="center"/>
          </w:tcPr>
          <w:p w:rsidR="004E68C6" w:rsidRPr="00084E29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08" w:type="pct"/>
            <w:gridSpan w:val="3"/>
            <w:shd w:val="clear" w:color="auto" w:fill="FFFFFF" w:themeFill="background1"/>
            <w:vAlign w:val="center"/>
          </w:tcPr>
          <w:p w:rsidR="004E68C6" w:rsidRPr="00084E29" w:rsidRDefault="004E68C6" w:rsidP="004E68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4E29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4</w:t>
            </w:r>
          </w:p>
        </w:tc>
      </w:tr>
      <w:tr w:rsidR="00543592" w:rsidRPr="00084E29" w:rsidTr="00543592">
        <w:trPr>
          <w:trHeight w:val="1532"/>
        </w:trPr>
        <w:tc>
          <w:tcPr>
            <w:tcW w:w="508" w:type="pct"/>
            <w:gridSpan w:val="2"/>
            <w:vMerge w:val="restart"/>
            <w:shd w:val="clear" w:color="auto" w:fill="FFFFFF" w:themeFill="background1"/>
          </w:tcPr>
          <w:p w:rsidR="004E68C6" w:rsidRPr="00084E29" w:rsidRDefault="004E68C6" w:rsidP="004E68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4E29">
              <w:rPr>
                <w:rFonts w:ascii="Times New Roman" w:hAnsi="Times New Roman"/>
              </w:rPr>
              <w:t xml:space="preserve">Основное мероприятие 1.7 «Эксплуатация шахтных водоотливных комплексов, находящихся в муниципальной собственности» </w:t>
            </w:r>
          </w:p>
          <w:p w:rsidR="004E68C6" w:rsidRPr="00084E29" w:rsidRDefault="004E68C6" w:rsidP="004E68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2" w:type="pct"/>
            <w:gridSpan w:val="3"/>
            <w:vMerge w:val="restart"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Управление дорожно-коммунального хозяйства и благоустройства</w:t>
            </w:r>
          </w:p>
        </w:tc>
        <w:tc>
          <w:tcPr>
            <w:tcW w:w="196" w:type="pct"/>
            <w:gridSpan w:val="3"/>
            <w:vMerge w:val="restart"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2015-2020</w:t>
            </w: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 xml:space="preserve"> гг.</w:t>
            </w:r>
          </w:p>
        </w:tc>
        <w:tc>
          <w:tcPr>
            <w:tcW w:w="368" w:type="pct"/>
            <w:gridSpan w:val="4"/>
            <w:vMerge w:val="restart"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Всего:</w:t>
            </w: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E68C6" w:rsidRPr="00084E29" w:rsidRDefault="004E68C6" w:rsidP="004E68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87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4E68C6" w:rsidRPr="00496392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170 778,0</w:t>
            </w:r>
          </w:p>
        </w:tc>
        <w:tc>
          <w:tcPr>
            <w:tcW w:w="315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4E68C6" w:rsidRPr="00822D49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D49">
              <w:rPr>
                <w:rFonts w:ascii="Times New Roman" w:hAnsi="Times New Roman" w:cs="Times New Roman"/>
                <w:sz w:val="22"/>
                <w:szCs w:val="22"/>
              </w:rPr>
              <w:t>56 926,0</w:t>
            </w:r>
          </w:p>
        </w:tc>
        <w:tc>
          <w:tcPr>
            <w:tcW w:w="394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4E68C6" w:rsidRPr="00822D49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D49">
              <w:rPr>
                <w:rFonts w:ascii="Times New Roman" w:hAnsi="Times New Roman" w:cs="Times New Roman"/>
                <w:sz w:val="22"/>
                <w:szCs w:val="22"/>
              </w:rPr>
              <w:t>56 926,0</w:t>
            </w:r>
          </w:p>
        </w:tc>
        <w:tc>
          <w:tcPr>
            <w:tcW w:w="392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4E68C6" w:rsidRPr="00496392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56 926,0</w:t>
            </w:r>
          </w:p>
        </w:tc>
        <w:tc>
          <w:tcPr>
            <w:tcW w:w="395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4E68C6" w:rsidRPr="000E02A0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90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4E68C6" w:rsidRPr="000E02A0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69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4E68C6" w:rsidRPr="000E02A0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256" w:type="pct"/>
            <w:gridSpan w:val="2"/>
            <w:vMerge w:val="restart"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Обеспечение ежегодного обслуживания  шахтных водоотливных комплексов в количестве 2 ед.</w:t>
            </w:r>
          </w:p>
        </w:tc>
        <w:tc>
          <w:tcPr>
            <w:tcW w:w="208" w:type="pct"/>
            <w:gridSpan w:val="3"/>
            <w:vMerge w:val="restart"/>
            <w:shd w:val="clear" w:color="auto" w:fill="FFFFFF" w:themeFill="background1"/>
          </w:tcPr>
          <w:p w:rsidR="004E68C6" w:rsidRPr="00084E29" w:rsidRDefault="004E68C6" w:rsidP="004E68C6">
            <w:pPr>
              <w:spacing w:after="0" w:line="240" w:lineRule="auto"/>
            </w:pPr>
            <w:r w:rsidRPr="00084E29">
              <w:rPr>
                <w:rFonts w:ascii="Times New Roman" w:hAnsi="Times New Roman"/>
              </w:rPr>
              <w:t>1.5</w:t>
            </w:r>
          </w:p>
        </w:tc>
      </w:tr>
      <w:tr w:rsidR="00543592" w:rsidRPr="00084E29" w:rsidTr="00543592">
        <w:trPr>
          <w:trHeight w:val="240"/>
        </w:trPr>
        <w:tc>
          <w:tcPr>
            <w:tcW w:w="508" w:type="pct"/>
            <w:gridSpan w:val="2"/>
            <w:vMerge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2" w:type="pct"/>
            <w:gridSpan w:val="3"/>
            <w:vMerge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6" w:type="pct"/>
            <w:gridSpan w:val="3"/>
            <w:vMerge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" w:type="pct"/>
            <w:gridSpan w:val="4"/>
            <w:vMerge/>
            <w:tcBorders>
              <w:bottom w:val="nil"/>
            </w:tcBorders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0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4E68C6" w:rsidRPr="00084E29" w:rsidRDefault="004E68C6" w:rsidP="004E68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387" w:type="pct"/>
            <w:gridSpan w:val="2"/>
            <w:shd w:val="clear" w:color="auto" w:fill="auto"/>
          </w:tcPr>
          <w:p w:rsidR="004E68C6" w:rsidRPr="002B53FD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 xml:space="preserve"> 100 576,3</w:t>
            </w:r>
          </w:p>
        </w:tc>
        <w:tc>
          <w:tcPr>
            <w:tcW w:w="315" w:type="pct"/>
            <w:gridSpan w:val="2"/>
            <w:shd w:val="clear" w:color="auto" w:fill="auto"/>
          </w:tcPr>
          <w:p w:rsidR="004E68C6" w:rsidRPr="002B53FD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33 936,0</w:t>
            </w:r>
          </w:p>
        </w:tc>
        <w:tc>
          <w:tcPr>
            <w:tcW w:w="394" w:type="pct"/>
            <w:gridSpan w:val="2"/>
            <w:shd w:val="clear" w:color="auto" w:fill="auto"/>
          </w:tcPr>
          <w:p w:rsidR="004E68C6" w:rsidRPr="002B53FD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39 574,1</w:t>
            </w:r>
          </w:p>
        </w:tc>
        <w:tc>
          <w:tcPr>
            <w:tcW w:w="392" w:type="pct"/>
            <w:gridSpan w:val="2"/>
            <w:shd w:val="clear" w:color="auto" w:fill="auto"/>
          </w:tcPr>
          <w:p w:rsidR="004E68C6" w:rsidRPr="002B53FD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24 651,4</w:t>
            </w:r>
          </w:p>
        </w:tc>
        <w:tc>
          <w:tcPr>
            <w:tcW w:w="395" w:type="pct"/>
            <w:gridSpan w:val="2"/>
            <w:shd w:val="clear" w:color="auto" w:fill="auto"/>
          </w:tcPr>
          <w:p w:rsidR="004E68C6" w:rsidRPr="002B53FD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2 414,8</w:t>
            </w:r>
          </w:p>
        </w:tc>
        <w:tc>
          <w:tcPr>
            <w:tcW w:w="390" w:type="pct"/>
            <w:gridSpan w:val="2"/>
            <w:shd w:val="clear" w:color="auto" w:fill="auto"/>
          </w:tcPr>
          <w:p w:rsidR="004E68C6" w:rsidRPr="002B53FD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9" w:type="pct"/>
            <w:gridSpan w:val="3"/>
            <w:shd w:val="clear" w:color="auto" w:fill="auto"/>
          </w:tcPr>
          <w:p w:rsidR="004E68C6" w:rsidRPr="002B53FD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56" w:type="pct"/>
            <w:gridSpan w:val="2"/>
            <w:vMerge/>
            <w:shd w:val="clear" w:color="auto" w:fill="FFFFFF" w:themeFill="background1"/>
            <w:vAlign w:val="center"/>
          </w:tcPr>
          <w:p w:rsidR="004E68C6" w:rsidRPr="00084E29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8" w:type="pct"/>
            <w:gridSpan w:val="3"/>
            <w:vMerge/>
            <w:shd w:val="clear" w:color="auto" w:fill="FFFFFF" w:themeFill="background1"/>
          </w:tcPr>
          <w:p w:rsidR="004E68C6" w:rsidRPr="00084E29" w:rsidRDefault="004E68C6" w:rsidP="004E68C6">
            <w:pPr>
              <w:spacing w:after="0" w:line="240" w:lineRule="auto"/>
            </w:pPr>
          </w:p>
        </w:tc>
      </w:tr>
      <w:tr w:rsidR="00543592" w:rsidRPr="00084E29" w:rsidTr="00543592">
        <w:trPr>
          <w:trHeight w:val="240"/>
        </w:trPr>
        <w:tc>
          <w:tcPr>
            <w:tcW w:w="508" w:type="pct"/>
            <w:gridSpan w:val="2"/>
            <w:vMerge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2" w:type="pct"/>
            <w:gridSpan w:val="3"/>
            <w:vMerge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6" w:type="pct"/>
            <w:gridSpan w:val="3"/>
            <w:vMerge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" w:type="pct"/>
            <w:gridSpan w:val="4"/>
            <w:vMerge w:val="restart"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ФБ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:rsidR="004E68C6" w:rsidRPr="00084E29" w:rsidRDefault="004E68C6" w:rsidP="004E68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87" w:type="pct"/>
            <w:gridSpan w:val="2"/>
            <w:shd w:val="clear" w:color="auto" w:fill="auto"/>
          </w:tcPr>
          <w:p w:rsidR="004E68C6" w:rsidRPr="002B53FD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gridSpan w:val="2"/>
            <w:shd w:val="clear" w:color="auto" w:fill="auto"/>
          </w:tcPr>
          <w:p w:rsidR="004E68C6" w:rsidRPr="002B53FD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4" w:type="pct"/>
            <w:gridSpan w:val="2"/>
            <w:shd w:val="clear" w:color="auto" w:fill="auto"/>
          </w:tcPr>
          <w:p w:rsidR="004E68C6" w:rsidRPr="002B53FD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2" w:type="pct"/>
            <w:gridSpan w:val="2"/>
            <w:shd w:val="clear" w:color="auto" w:fill="auto"/>
          </w:tcPr>
          <w:p w:rsidR="004E68C6" w:rsidRPr="002B53FD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5" w:type="pct"/>
            <w:gridSpan w:val="2"/>
            <w:shd w:val="clear" w:color="auto" w:fill="auto"/>
          </w:tcPr>
          <w:p w:rsidR="004E68C6" w:rsidRPr="002B53FD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0" w:type="pct"/>
            <w:gridSpan w:val="2"/>
            <w:shd w:val="clear" w:color="auto" w:fill="auto"/>
            <w:vAlign w:val="center"/>
          </w:tcPr>
          <w:p w:rsidR="004E68C6" w:rsidRPr="002B53FD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4E68C6" w:rsidRPr="002B53FD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56" w:type="pct"/>
            <w:gridSpan w:val="2"/>
            <w:vMerge/>
            <w:shd w:val="clear" w:color="auto" w:fill="FFFFFF" w:themeFill="background1"/>
            <w:vAlign w:val="center"/>
          </w:tcPr>
          <w:p w:rsidR="004E68C6" w:rsidRPr="00084E29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8" w:type="pct"/>
            <w:gridSpan w:val="3"/>
            <w:vMerge/>
            <w:shd w:val="clear" w:color="auto" w:fill="FFFFFF" w:themeFill="background1"/>
          </w:tcPr>
          <w:p w:rsidR="004E68C6" w:rsidRPr="00084E29" w:rsidRDefault="004E68C6" w:rsidP="004E68C6">
            <w:pPr>
              <w:spacing w:after="0" w:line="240" w:lineRule="auto"/>
            </w:pPr>
          </w:p>
        </w:tc>
      </w:tr>
      <w:tr w:rsidR="00543592" w:rsidRPr="00084E29" w:rsidTr="00543592">
        <w:trPr>
          <w:trHeight w:val="240"/>
        </w:trPr>
        <w:tc>
          <w:tcPr>
            <w:tcW w:w="508" w:type="pct"/>
            <w:gridSpan w:val="2"/>
            <w:vMerge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2" w:type="pct"/>
            <w:gridSpan w:val="3"/>
            <w:vMerge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6" w:type="pct"/>
            <w:gridSpan w:val="3"/>
            <w:vMerge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" w:type="pct"/>
            <w:gridSpan w:val="4"/>
            <w:vMerge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:rsidR="004E68C6" w:rsidRPr="00084E29" w:rsidRDefault="004E68C6" w:rsidP="004E68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387" w:type="pct"/>
            <w:gridSpan w:val="2"/>
            <w:shd w:val="clear" w:color="auto" w:fill="auto"/>
          </w:tcPr>
          <w:p w:rsidR="004E68C6" w:rsidRPr="002B53FD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gridSpan w:val="2"/>
            <w:shd w:val="clear" w:color="auto" w:fill="auto"/>
          </w:tcPr>
          <w:p w:rsidR="004E68C6" w:rsidRPr="002B53FD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4" w:type="pct"/>
            <w:gridSpan w:val="2"/>
            <w:shd w:val="clear" w:color="auto" w:fill="auto"/>
          </w:tcPr>
          <w:p w:rsidR="004E68C6" w:rsidRPr="002B53FD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2" w:type="pct"/>
            <w:gridSpan w:val="2"/>
            <w:shd w:val="clear" w:color="auto" w:fill="auto"/>
          </w:tcPr>
          <w:p w:rsidR="004E68C6" w:rsidRPr="002B53FD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5" w:type="pct"/>
            <w:gridSpan w:val="2"/>
            <w:shd w:val="clear" w:color="auto" w:fill="auto"/>
          </w:tcPr>
          <w:p w:rsidR="004E68C6" w:rsidRPr="002B53FD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0" w:type="pct"/>
            <w:gridSpan w:val="2"/>
            <w:shd w:val="clear" w:color="auto" w:fill="auto"/>
          </w:tcPr>
          <w:p w:rsidR="004E68C6" w:rsidRPr="002B53FD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9" w:type="pct"/>
            <w:gridSpan w:val="3"/>
            <w:shd w:val="clear" w:color="auto" w:fill="auto"/>
          </w:tcPr>
          <w:p w:rsidR="004E68C6" w:rsidRPr="002B53FD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56" w:type="pct"/>
            <w:gridSpan w:val="2"/>
            <w:vMerge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8" w:type="pct"/>
            <w:gridSpan w:val="3"/>
            <w:vMerge/>
            <w:shd w:val="clear" w:color="auto" w:fill="FFFFFF" w:themeFill="background1"/>
          </w:tcPr>
          <w:p w:rsidR="004E68C6" w:rsidRPr="00084E29" w:rsidRDefault="004E68C6" w:rsidP="004E68C6">
            <w:pPr>
              <w:spacing w:after="0" w:line="240" w:lineRule="auto"/>
            </w:pPr>
          </w:p>
        </w:tc>
      </w:tr>
      <w:tr w:rsidR="00543592" w:rsidRPr="00084E29" w:rsidTr="00543592">
        <w:trPr>
          <w:trHeight w:val="240"/>
        </w:trPr>
        <w:tc>
          <w:tcPr>
            <w:tcW w:w="508" w:type="pct"/>
            <w:gridSpan w:val="2"/>
            <w:vMerge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2" w:type="pct"/>
            <w:gridSpan w:val="3"/>
            <w:vMerge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6" w:type="pct"/>
            <w:gridSpan w:val="3"/>
            <w:vMerge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" w:type="pct"/>
            <w:gridSpan w:val="4"/>
            <w:vMerge w:val="restart"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:rsidR="004E68C6" w:rsidRPr="00084E29" w:rsidRDefault="004E68C6" w:rsidP="004E68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87" w:type="pct"/>
            <w:gridSpan w:val="2"/>
            <w:shd w:val="clear" w:color="auto" w:fill="auto"/>
          </w:tcPr>
          <w:p w:rsidR="004E68C6" w:rsidRPr="002B53FD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gridSpan w:val="2"/>
            <w:shd w:val="clear" w:color="auto" w:fill="auto"/>
          </w:tcPr>
          <w:p w:rsidR="004E68C6" w:rsidRPr="002B53FD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4" w:type="pct"/>
            <w:gridSpan w:val="2"/>
            <w:shd w:val="clear" w:color="auto" w:fill="auto"/>
          </w:tcPr>
          <w:p w:rsidR="004E68C6" w:rsidRPr="002B53FD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2" w:type="pct"/>
            <w:gridSpan w:val="2"/>
            <w:shd w:val="clear" w:color="auto" w:fill="auto"/>
          </w:tcPr>
          <w:p w:rsidR="004E68C6" w:rsidRPr="002B53FD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5" w:type="pct"/>
            <w:gridSpan w:val="2"/>
            <w:shd w:val="clear" w:color="auto" w:fill="auto"/>
          </w:tcPr>
          <w:p w:rsidR="004E68C6" w:rsidRPr="002B53FD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0" w:type="pct"/>
            <w:gridSpan w:val="2"/>
            <w:shd w:val="clear" w:color="auto" w:fill="auto"/>
          </w:tcPr>
          <w:p w:rsidR="004E68C6" w:rsidRPr="002B53FD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9" w:type="pct"/>
            <w:gridSpan w:val="3"/>
            <w:shd w:val="clear" w:color="auto" w:fill="auto"/>
          </w:tcPr>
          <w:p w:rsidR="004E68C6" w:rsidRPr="002B53FD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56" w:type="pct"/>
            <w:gridSpan w:val="2"/>
            <w:vMerge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8" w:type="pct"/>
            <w:gridSpan w:val="3"/>
            <w:vMerge/>
            <w:shd w:val="clear" w:color="auto" w:fill="FFFFFF" w:themeFill="background1"/>
          </w:tcPr>
          <w:p w:rsidR="004E68C6" w:rsidRPr="00084E29" w:rsidRDefault="004E68C6" w:rsidP="004E68C6">
            <w:pPr>
              <w:spacing w:after="0" w:line="240" w:lineRule="auto"/>
            </w:pPr>
          </w:p>
        </w:tc>
      </w:tr>
      <w:tr w:rsidR="00543592" w:rsidRPr="00084E29" w:rsidTr="00543592">
        <w:trPr>
          <w:trHeight w:val="240"/>
        </w:trPr>
        <w:tc>
          <w:tcPr>
            <w:tcW w:w="508" w:type="pct"/>
            <w:gridSpan w:val="2"/>
            <w:vMerge/>
            <w:shd w:val="clear" w:color="auto" w:fill="FFFFFF" w:themeFill="background1"/>
          </w:tcPr>
          <w:p w:rsidR="004E68C6" w:rsidRPr="00084E29" w:rsidRDefault="004E68C6" w:rsidP="004E68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2" w:type="pct"/>
            <w:gridSpan w:val="3"/>
            <w:vMerge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6" w:type="pct"/>
            <w:gridSpan w:val="3"/>
            <w:vMerge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" w:type="pct"/>
            <w:gridSpan w:val="4"/>
            <w:vMerge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:rsidR="004E68C6" w:rsidRPr="00084E29" w:rsidRDefault="004E68C6" w:rsidP="004E68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387" w:type="pct"/>
            <w:gridSpan w:val="2"/>
            <w:shd w:val="clear" w:color="auto" w:fill="auto"/>
          </w:tcPr>
          <w:p w:rsidR="004E68C6" w:rsidRPr="002B53FD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gridSpan w:val="2"/>
            <w:shd w:val="clear" w:color="auto" w:fill="auto"/>
          </w:tcPr>
          <w:p w:rsidR="004E68C6" w:rsidRPr="002B53FD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4" w:type="pct"/>
            <w:gridSpan w:val="2"/>
            <w:shd w:val="clear" w:color="auto" w:fill="auto"/>
          </w:tcPr>
          <w:p w:rsidR="004E68C6" w:rsidRPr="002B53FD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2" w:type="pct"/>
            <w:gridSpan w:val="2"/>
            <w:shd w:val="clear" w:color="auto" w:fill="auto"/>
          </w:tcPr>
          <w:p w:rsidR="004E68C6" w:rsidRPr="002B53FD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5" w:type="pct"/>
            <w:gridSpan w:val="2"/>
            <w:shd w:val="clear" w:color="auto" w:fill="auto"/>
          </w:tcPr>
          <w:p w:rsidR="004E68C6" w:rsidRPr="002B53FD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0" w:type="pct"/>
            <w:gridSpan w:val="2"/>
            <w:shd w:val="clear" w:color="auto" w:fill="auto"/>
          </w:tcPr>
          <w:p w:rsidR="004E68C6" w:rsidRPr="002B53FD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9" w:type="pct"/>
            <w:gridSpan w:val="3"/>
            <w:shd w:val="clear" w:color="auto" w:fill="auto"/>
          </w:tcPr>
          <w:p w:rsidR="004E68C6" w:rsidRPr="002B53FD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56" w:type="pct"/>
            <w:gridSpan w:val="2"/>
            <w:vMerge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8" w:type="pct"/>
            <w:gridSpan w:val="3"/>
            <w:vMerge/>
            <w:shd w:val="clear" w:color="auto" w:fill="FFFFFF" w:themeFill="background1"/>
          </w:tcPr>
          <w:p w:rsidR="004E68C6" w:rsidRPr="00084E29" w:rsidRDefault="004E68C6" w:rsidP="004E68C6">
            <w:pPr>
              <w:spacing w:after="0" w:line="240" w:lineRule="auto"/>
            </w:pPr>
          </w:p>
        </w:tc>
      </w:tr>
      <w:tr w:rsidR="00543592" w:rsidRPr="00084E29" w:rsidTr="00543592">
        <w:trPr>
          <w:trHeight w:val="341"/>
        </w:trPr>
        <w:tc>
          <w:tcPr>
            <w:tcW w:w="508" w:type="pct"/>
            <w:gridSpan w:val="2"/>
            <w:vMerge/>
            <w:shd w:val="clear" w:color="auto" w:fill="FFFFFF" w:themeFill="background1"/>
          </w:tcPr>
          <w:p w:rsidR="004E68C6" w:rsidRPr="00084E29" w:rsidRDefault="004E68C6" w:rsidP="004E68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2" w:type="pct"/>
            <w:gridSpan w:val="3"/>
            <w:vMerge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6" w:type="pct"/>
            <w:gridSpan w:val="3"/>
            <w:vMerge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" w:type="pct"/>
            <w:gridSpan w:val="4"/>
            <w:vMerge w:val="restart"/>
            <w:tcBorders>
              <w:top w:val="nil"/>
            </w:tcBorders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МБ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:rsidR="004E68C6" w:rsidRPr="00084E29" w:rsidRDefault="004E68C6" w:rsidP="004E68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87" w:type="pct"/>
            <w:gridSpan w:val="2"/>
            <w:shd w:val="clear" w:color="auto" w:fill="auto"/>
          </w:tcPr>
          <w:p w:rsidR="004E68C6" w:rsidRPr="002B53FD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170 778,0</w:t>
            </w:r>
          </w:p>
        </w:tc>
        <w:tc>
          <w:tcPr>
            <w:tcW w:w="315" w:type="pct"/>
            <w:gridSpan w:val="2"/>
            <w:shd w:val="clear" w:color="auto" w:fill="auto"/>
          </w:tcPr>
          <w:p w:rsidR="004E68C6" w:rsidRPr="002B53FD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56 926,0</w:t>
            </w:r>
          </w:p>
        </w:tc>
        <w:tc>
          <w:tcPr>
            <w:tcW w:w="394" w:type="pct"/>
            <w:gridSpan w:val="2"/>
            <w:shd w:val="clear" w:color="auto" w:fill="auto"/>
          </w:tcPr>
          <w:p w:rsidR="004E68C6" w:rsidRPr="002B53FD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56 926,0</w:t>
            </w:r>
          </w:p>
        </w:tc>
        <w:tc>
          <w:tcPr>
            <w:tcW w:w="392" w:type="pct"/>
            <w:gridSpan w:val="2"/>
            <w:shd w:val="clear" w:color="auto" w:fill="auto"/>
          </w:tcPr>
          <w:p w:rsidR="004E68C6" w:rsidRPr="002B53FD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56 926,0</w:t>
            </w:r>
          </w:p>
        </w:tc>
        <w:tc>
          <w:tcPr>
            <w:tcW w:w="395" w:type="pct"/>
            <w:gridSpan w:val="2"/>
            <w:shd w:val="clear" w:color="auto" w:fill="auto"/>
          </w:tcPr>
          <w:p w:rsidR="004E68C6" w:rsidRPr="002B53FD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90" w:type="pct"/>
            <w:gridSpan w:val="2"/>
            <w:shd w:val="clear" w:color="auto" w:fill="auto"/>
          </w:tcPr>
          <w:p w:rsidR="004E68C6" w:rsidRPr="002B53FD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69" w:type="pct"/>
            <w:gridSpan w:val="3"/>
            <w:shd w:val="clear" w:color="auto" w:fill="auto"/>
          </w:tcPr>
          <w:p w:rsidR="004E68C6" w:rsidRPr="002B53FD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256" w:type="pct"/>
            <w:gridSpan w:val="2"/>
            <w:vMerge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8" w:type="pct"/>
            <w:gridSpan w:val="3"/>
            <w:vMerge/>
            <w:shd w:val="clear" w:color="auto" w:fill="FFFFFF" w:themeFill="background1"/>
          </w:tcPr>
          <w:p w:rsidR="004E68C6" w:rsidRPr="00084E29" w:rsidRDefault="004E68C6" w:rsidP="004E68C6">
            <w:pPr>
              <w:spacing w:after="0" w:line="240" w:lineRule="auto"/>
            </w:pPr>
          </w:p>
        </w:tc>
      </w:tr>
      <w:tr w:rsidR="00543592" w:rsidRPr="00084E29" w:rsidTr="00543592">
        <w:trPr>
          <w:trHeight w:val="240"/>
        </w:trPr>
        <w:tc>
          <w:tcPr>
            <w:tcW w:w="508" w:type="pct"/>
            <w:gridSpan w:val="2"/>
            <w:vMerge/>
            <w:shd w:val="clear" w:color="auto" w:fill="FFFFFF" w:themeFill="background1"/>
          </w:tcPr>
          <w:p w:rsidR="004E68C6" w:rsidRPr="00084E29" w:rsidRDefault="004E68C6" w:rsidP="004E68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2" w:type="pct"/>
            <w:gridSpan w:val="3"/>
            <w:vMerge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6" w:type="pct"/>
            <w:gridSpan w:val="3"/>
            <w:vMerge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" w:type="pct"/>
            <w:gridSpan w:val="4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E68C6" w:rsidRPr="00084E29" w:rsidRDefault="004E68C6" w:rsidP="004E68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387" w:type="pct"/>
            <w:gridSpan w:val="2"/>
            <w:shd w:val="clear" w:color="auto" w:fill="auto"/>
          </w:tcPr>
          <w:p w:rsidR="004E68C6" w:rsidRPr="002B53FD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100 576,3</w:t>
            </w:r>
          </w:p>
        </w:tc>
        <w:tc>
          <w:tcPr>
            <w:tcW w:w="315" w:type="pct"/>
            <w:gridSpan w:val="2"/>
            <w:shd w:val="clear" w:color="auto" w:fill="auto"/>
          </w:tcPr>
          <w:p w:rsidR="004E68C6" w:rsidRPr="002B53FD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33 936,0</w:t>
            </w:r>
          </w:p>
        </w:tc>
        <w:tc>
          <w:tcPr>
            <w:tcW w:w="394" w:type="pct"/>
            <w:gridSpan w:val="2"/>
            <w:shd w:val="clear" w:color="auto" w:fill="auto"/>
          </w:tcPr>
          <w:p w:rsidR="004E68C6" w:rsidRPr="002B53FD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39 574,1</w:t>
            </w:r>
          </w:p>
        </w:tc>
        <w:tc>
          <w:tcPr>
            <w:tcW w:w="392" w:type="pct"/>
            <w:gridSpan w:val="2"/>
            <w:shd w:val="clear" w:color="auto" w:fill="auto"/>
          </w:tcPr>
          <w:p w:rsidR="004E68C6" w:rsidRPr="002B53FD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24 651,4</w:t>
            </w:r>
          </w:p>
        </w:tc>
        <w:tc>
          <w:tcPr>
            <w:tcW w:w="395" w:type="pct"/>
            <w:gridSpan w:val="2"/>
            <w:shd w:val="clear" w:color="auto" w:fill="auto"/>
          </w:tcPr>
          <w:p w:rsidR="004E68C6" w:rsidRPr="002B53FD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2 414,8</w:t>
            </w:r>
          </w:p>
        </w:tc>
        <w:tc>
          <w:tcPr>
            <w:tcW w:w="390" w:type="pct"/>
            <w:gridSpan w:val="2"/>
            <w:shd w:val="clear" w:color="auto" w:fill="auto"/>
          </w:tcPr>
          <w:p w:rsidR="004E68C6" w:rsidRPr="002B53FD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9" w:type="pct"/>
            <w:gridSpan w:val="3"/>
            <w:shd w:val="clear" w:color="auto" w:fill="auto"/>
          </w:tcPr>
          <w:p w:rsidR="004E68C6" w:rsidRPr="002B53FD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56" w:type="pct"/>
            <w:gridSpan w:val="2"/>
            <w:vMerge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8" w:type="pct"/>
            <w:gridSpan w:val="3"/>
            <w:vMerge/>
            <w:shd w:val="clear" w:color="auto" w:fill="FFFFFF" w:themeFill="background1"/>
          </w:tcPr>
          <w:p w:rsidR="004E68C6" w:rsidRPr="00084E29" w:rsidRDefault="004E68C6" w:rsidP="004E68C6">
            <w:pPr>
              <w:spacing w:after="0" w:line="240" w:lineRule="auto"/>
            </w:pPr>
          </w:p>
        </w:tc>
      </w:tr>
      <w:tr w:rsidR="00543592" w:rsidRPr="00084E29" w:rsidTr="00543592">
        <w:trPr>
          <w:trHeight w:val="1435"/>
        </w:trPr>
        <w:tc>
          <w:tcPr>
            <w:tcW w:w="508" w:type="pct"/>
            <w:gridSpan w:val="2"/>
            <w:vMerge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2" w:type="pct"/>
            <w:gridSpan w:val="3"/>
            <w:vMerge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6" w:type="pct"/>
            <w:gridSpan w:val="3"/>
            <w:vMerge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" w:type="pct"/>
            <w:gridSpan w:val="4"/>
            <w:tcBorders>
              <w:top w:val="single" w:sz="4" w:space="0" w:color="auto"/>
            </w:tcBorders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ВБ</w:t>
            </w:r>
          </w:p>
        </w:tc>
        <w:tc>
          <w:tcPr>
            <w:tcW w:w="390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4E68C6" w:rsidRPr="00084E29" w:rsidRDefault="004E68C6" w:rsidP="004E68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87" w:type="pct"/>
            <w:gridSpan w:val="2"/>
            <w:shd w:val="clear" w:color="auto" w:fill="FFFFFF" w:themeFill="background1"/>
          </w:tcPr>
          <w:p w:rsidR="004E68C6" w:rsidRPr="002B53FD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gridSpan w:val="2"/>
            <w:shd w:val="clear" w:color="auto" w:fill="FFFFFF" w:themeFill="background1"/>
          </w:tcPr>
          <w:p w:rsidR="004E68C6" w:rsidRPr="002B53FD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4" w:type="pct"/>
            <w:gridSpan w:val="2"/>
            <w:shd w:val="clear" w:color="auto" w:fill="FFFFFF" w:themeFill="background1"/>
          </w:tcPr>
          <w:p w:rsidR="004E68C6" w:rsidRPr="002B53FD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2" w:type="pct"/>
            <w:gridSpan w:val="2"/>
            <w:shd w:val="clear" w:color="auto" w:fill="FFFFFF" w:themeFill="background1"/>
          </w:tcPr>
          <w:p w:rsidR="004E68C6" w:rsidRPr="002B53FD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5" w:type="pct"/>
            <w:gridSpan w:val="2"/>
            <w:shd w:val="clear" w:color="auto" w:fill="FFFFFF" w:themeFill="background1"/>
          </w:tcPr>
          <w:p w:rsidR="004E68C6" w:rsidRPr="002B53FD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0" w:type="pct"/>
            <w:gridSpan w:val="2"/>
            <w:shd w:val="clear" w:color="auto" w:fill="FFFFFF" w:themeFill="background1"/>
          </w:tcPr>
          <w:p w:rsidR="004E68C6" w:rsidRPr="002B53FD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9" w:type="pct"/>
            <w:gridSpan w:val="3"/>
            <w:shd w:val="clear" w:color="auto" w:fill="FFFFFF" w:themeFill="background1"/>
          </w:tcPr>
          <w:p w:rsidR="004E68C6" w:rsidRPr="002B53FD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56" w:type="pct"/>
            <w:gridSpan w:val="2"/>
            <w:vMerge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8" w:type="pct"/>
            <w:gridSpan w:val="3"/>
            <w:vMerge/>
            <w:shd w:val="clear" w:color="auto" w:fill="FFFFFF" w:themeFill="background1"/>
          </w:tcPr>
          <w:p w:rsidR="004E68C6" w:rsidRPr="00084E29" w:rsidRDefault="004E68C6" w:rsidP="004E68C6">
            <w:pPr>
              <w:spacing w:after="0" w:line="240" w:lineRule="auto"/>
            </w:pPr>
          </w:p>
        </w:tc>
      </w:tr>
      <w:tr w:rsidR="00543592" w:rsidRPr="00084E29" w:rsidTr="00543592">
        <w:trPr>
          <w:trHeight w:val="239"/>
        </w:trPr>
        <w:tc>
          <w:tcPr>
            <w:tcW w:w="508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4E68C6" w:rsidRPr="00084E29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432" w:type="pct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4E68C6" w:rsidRPr="00084E29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96" w:type="pct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4E68C6" w:rsidRPr="00084E29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68" w:type="pct"/>
            <w:gridSpan w:val="4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4E68C6" w:rsidRPr="00084E29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90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4E68C6" w:rsidRPr="00084E29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87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4E68C6" w:rsidRPr="002B53FD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4E68C6" w:rsidRPr="002B53FD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4E68C6" w:rsidRPr="002B53FD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4E68C6" w:rsidRPr="002B53FD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4E68C6" w:rsidRPr="002B53FD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4E68C6" w:rsidRPr="002B53FD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369" w:type="pct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4E68C6" w:rsidRPr="002B53FD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4E68C6" w:rsidRPr="00084E29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4E68C6" w:rsidRPr="00084E29" w:rsidRDefault="004E68C6" w:rsidP="004E68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4E29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4</w:t>
            </w:r>
          </w:p>
        </w:tc>
      </w:tr>
      <w:tr w:rsidR="00543592" w:rsidRPr="00084E29" w:rsidTr="00543592">
        <w:trPr>
          <w:trHeight w:val="1012"/>
        </w:trPr>
        <w:tc>
          <w:tcPr>
            <w:tcW w:w="508" w:type="pct"/>
            <w:gridSpan w:val="2"/>
            <w:shd w:val="clear" w:color="auto" w:fill="FFFFFF" w:themeFill="background1"/>
          </w:tcPr>
          <w:p w:rsidR="004E68C6" w:rsidRPr="00084E29" w:rsidRDefault="004E68C6" w:rsidP="004E68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2" w:type="pct"/>
            <w:gridSpan w:val="3"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6" w:type="pct"/>
            <w:gridSpan w:val="3"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" w:type="pct"/>
            <w:gridSpan w:val="4"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:rsidR="004E68C6" w:rsidRPr="00084E29" w:rsidRDefault="004E68C6" w:rsidP="004E68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387" w:type="pct"/>
            <w:gridSpan w:val="2"/>
            <w:shd w:val="clear" w:color="auto" w:fill="FFFFFF" w:themeFill="background1"/>
          </w:tcPr>
          <w:p w:rsidR="004E68C6" w:rsidRPr="002B53FD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gridSpan w:val="2"/>
            <w:shd w:val="clear" w:color="auto" w:fill="FFFFFF" w:themeFill="background1"/>
          </w:tcPr>
          <w:p w:rsidR="004E68C6" w:rsidRPr="002B53FD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4" w:type="pct"/>
            <w:gridSpan w:val="2"/>
            <w:shd w:val="clear" w:color="auto" w:fill="FFFFFF" w:themeFill="background1"/>
          </w:tcPr>
          <w:p w:rsidR="004E68C6" w:rsidRPr="002B53FD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2" w:type="pct"/>
            <w:gridSpan w:val="2"/>
            <w:shd w:val="clear" w:color="auto" w:fill="FFFFFF" w:themeFill="background1"/>
          </w:tcPr>
          <w:p w:rsidR="004E68C6" w:rsidRPr="002B53FD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5" w:type="pct"/>
            <w:gridSpan w:val="2"/>
            <w:shd w:val="clear" w:color="auto" w:fill="FFFFFF" w:themeFill="background1"/>
          </w:tcPr>
          <w:p w:rsidR="004E68C6" w:rsidRPr="002B53FD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0" w:type="pct"/>
            <w:gridSpan w:val="2"/>
            <w:shd w:val="clear" w:color="auto" w:fill="FFFFFF" w:themeFill="background1"/>
          </w:tcPr>
          <w:p w:rsidR="004E68C6" w:rsidRPr="002B53FD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9" w:type="pct"/>
            <w:gridSpan w:val="3"/>
            <w:shd w:val="clear" w:color="auto" w:fill="FFFFFF" w:themeFill="background1"/>
          </w:tcPr>
          <w:p w:rsidR="004E68C6" w:rsidRPr="002B53FD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56" w:type="pct"/>
            <w:gridSpan w:val="2"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8" w:type="pct"/>
            <w:gridSpan w:val="3"/>
            <w:shd w:val="clear" w:color="auto" w:fill="FFFFFF" w:themeFill="background1"/>
          </w:tcPr>
          <w:p w:rsidR="004E68C6" w:rsidRPr="00084E29" w:rsidRDefault="004E68C6" w:rsidP="004E68C6">
            <w:pPr>
              <w:spacing w:after="0" w:line="240" w:lineRule="auto"/>
            </w:pPr>
          </w:p>
        </w:tc>
      </w:tr>
      <w:tr w:rsidR="00543592" w:rsidRPr="00084E29" w:rsidTr="00543592">
        <w:trPr>
          <w:trHeight w:val="248"/>
        </w:trPr>
        <w:tc>
          <w:tcPr>
            <w:tcW w:w="508" w:type="pct"/>
            <w:gridSpan w:val="2"/>
            <w:vMerge w:val="restart"/>
            <w:shd w:val="clear" w:color="auto" w:fill="FFFFFF" w:themeFill="background1"/>
          </w:tcPr>
          <w:p w:rsidR="004E68C6" w:rsidRPr="00084E29" w:rsidRDefault="004E68C6" w:rsidP="004E68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4E29">
              <w:rPr>
                <w:rFonts w:ascii="Times New Roman" w:hAnsi="Times New Roman"/>
              </w:rPr>
              <w:t>Основное мероприятие 1.8 «Прочие мероприятия по благоустройству и организации содержания объектов благоустройства»</w:t>
            </w:r>
          </w:p>
        </w:tc>
        <w:tc>
          <w:tcPr>
            <w:tcW w:w="432" w:type="pct"/>
            <w:gridSpan w:val="3"/>
            <w:vMerge w:val="restart"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 xml:space="preserve">Управление дорожно-коммунального хозяйства </w:t>
            </w:r>
          </w:p>
          <w:p w:rsidR="004E68C6" w:rsidRPr="00084E29" w:rsidRDefault="004E68C6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и благоустройства, УКС</w:t>
            </w:r>
          </w:p>
        </w:tc>
        <w:tc>
          <w:tcPr>
            <w:tcW w:w="196" w:type="pct"/>
            <w:gridSpan w:val="3"/>
            <w:vMerge w:val="restart"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2015-2020</w:t>
            </w: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 xml:space="preserve"> гг.</w:t>
            </w:r>
          </w:p>
        </w:tc>
        <w:tc>
          <w:tcPr>
            <w:tcW w:w="368" w:type="pct"/>
            <w:gridSpan w:val="4"/>
            <w:vMerge w:val="restart"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Всего: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:rsidR="004E68C6" w:rsidRPr="00084E29" w:rsidRDefault="004E68C6" w:rsidP="004E68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87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4E68C6" w:rsidRPr="002B53FD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346 452,3</w:t>
            </w:r>
          </w:p>
        </w:tc>
        <w:tc>
          <w:tcPr>
            <w:tcW w:w="315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4E68C6" w:rsidRPr="002B53FD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131 010,0</w:t>
            </w:r>
          </w:p>
        </w:tc>
        <w:tc>
          <w:tcPr>
            <w:tcW w:w="394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4E68C6" w:rsidRPr="002B53FD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60 259,0</w:t>
            </w:r>
          </w:p>
        </w:tc>
        <w:tc>
          <w:tcPr>
            <w:tcW w:w="392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4E68C6" w:rsidRPr="002B53FD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60 259,0</w:t>
            </w:r>
          </w:p>
        </w:tc>
        <w:tc>
          <w:tcPr>
            <w:tcW w:w="395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4E68C6" w:rsidRPr="002B53FD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29 417,0</w:t>
            </w:r>
          </w:p>
        </w:tc>
        <w:tc>
          <w:tcPr>
            <w:tcW w:w="390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4E68C6" w:rsidRPr="002B53FD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31 917,0</w:t>
            </w:r>
          </w:p>
        </w:tc>
        <w:tc>
          <w:tcPr>
            <w:tcW w:w="369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4E68C6" w:rsidRPr="002B53FD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33 590,3</w:t>
            </w:r>
          </w:p>
        </w:tc>
        <w:tc>
          <w:tcPr>
            <w:tcW w:w="256" w:type="pct"/>
            <w:gridSpan w:val="2"/>
            <w:vMerge w:val="restart"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 xml:space="preserve">Обеспечение ежегодного обслуживания и </w:t>
            </w:r>
          </w:p>
          <w:p w:rsidR="004E68C6" w:rsidRPr="00084E29" w:rsidRDefault="004E68C6" w:rsidP="004E68C6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содержания прочих объектов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благоустройства в количестве 14 </w:t>
            </w: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208" w:type="pct"/>
            <w:gridSpan w:val="3"/>
            <w:vMerge w:val="restart"/>
            <w:shd w:val="clear" w:color="auto" w:fill="FFFFFF" w:themeFill="background1"/>
          </w:tcPr>
          <w:p w:rsidR="004E68C6" w:rsidRPr="00084E29" w:rsidRDefault="004E68C6" w:rsidP="004E68C6">
            <w:pPr>
              <w:spacing w:after="0" w:line="240" w:lineRule="auto"/>
            </w:pPr>
            <w:r w:rsidRPr="00084E29">
              <w:rPr>
                <w:rFonts w:ascii="Times New Roman" w:hAnsi="Times New Roman"/>
              </w:rPr>
              <w:t>1.6</w:t>
            </w:r>
          </w:p>
        </w:tc>
      </w:tr>
      <w:tr w:rsidR="00543592" w:rsidRPr="00084E29" w:rsidTr="00543592">
        <w:trPr>
          <w:trHeight w:val="1012"/>
        </w:trPr>
        <w:tc>
          <w:tcPr>
            <w:tcW w:w="508" w:type="pct"/>
            <w:gridSpan w:val="2"/>
            <w:vMerge/>
            <w:shd w:val="clear" w:color="auto" w:fill="FFFFFF" w:themeFill="background1"/>
          </w:tcPr>
          <w:p w:rsidR="004E68C6" w:rsidRPr="00084E29" w:rsidRDefault="004E68C6" w:rsidP="004E68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2" w:type="pct"/>
            <w:gridSpan w:val="3"/>
            <w:vMerge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6" w:type="pct"/>
            <w:gridSpan w:val="3"/>
            <w:vMerge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" w:type="pct"/>
            <w:gridSpan w:val="4"/>
            <w:vMerge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:rsidR="004E68C6" w:rsidRPr="00084E29" w:rsidRDefault="004E68C6" w:rsidP="004E68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387" w:type="pct"/>
            <w:gridSpan w:val="2"/>
            <w:shd w:val="clear" w:color="auto" w:fill="auto"/>
          </w:tcPr>
          <w:p w:rsidR="004E68C6" w:rsidRPr="002B53FD" w:rsidRDefault="004E68C6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142 857,5</w:t>
            </w:r>
          </w:p>
        </w:tc>
        <w:tc>
          <w:tcPr>
            <w:tcW w:w="315" w:type="pct"/>
            <w:gridSpan w:val="2"/>
            <w:shd w:val="clear" w:color="auto" w:fill="auto"/>
          </w:tcPr>
          <w:p w:rsidR="004E68C6" w:rsidRPr="002B53FD" w:rsidRDefault="004E68C6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21 792,8</w:t>
            </w:r>
          </w:p>
        </w:tc>
        <w:tc>
          <w:tcPr>
            <w:tcW w:w="394" w:type="pct"/>
            <w:gridSpan w:val="2"/>
            <w:shd w:val="clear" w:color="auto" w:fill="auto"/>
          </w:tcPr>
          <w:p w:rsidR="004E68C6" w:rsidRPr="002B53FD" w:rsidRDefault="004E68C6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26 345,1</w:t>
            </w:r>
          </w:p>
        </w:tc>
        <w:tc>
          <w:tcPr>
            <w:tcW w:w="392" w:type="pct"/>
            <w:gridSpan w:val="2"/>
            <w:shd w:val="clear" w:color="auto" w:fill="auto"/>
          </w:tcPr>
          <w:p w:rsidR="004E68C6" w:rsidRPr="002B53FD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34 371,5</w:t>
            </w:r>
          </w:p>
        </w:tc>
        <w:tc>
          <w:tcPr>
            <w:tcW w:w="395" w:type="pct"/>
            <w:gridSpan w:val="2"/>
            <w:shd w:val="clear" w:color="auto" w:fill="auto"/>
          </w:tcPr>
          <w:p w:rsidR="004E68C6" w:rsidRPr="002B53FD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25 332</w:t>
            </w:r>
            <w:r w:rsidRPr="00782FF8">
              <w:rPr>
                <w:rFonts w:ascii="Times New Roman" w:hAnsi="Times New Roman" w:cs="Times New Roman"/>
                <w:sz w:val="22"/>
                <w:szCs w:val="22"/>
              </w:rPr>
              <w:t>,5</w:t>
            </w:r>
          </w:p>
        </w:tc>
        <w:tc>
          <w:tcPr>
            <w:tcW w:w="390" w:type="pct"/>
            <w:gridSpan w:val="2"/>
            <w:shd w:val="clear" w:color="auto" w:fill="auto"/>
          </w:tcPr>
          <w:p w:rsidR="004E68C6" w:rsidRPr="002B53FD" w:rsidRDefault="004E68C6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17 507,8</w:t>
            </w:r>
          </w:p>
        </w:tc>
        <w:tc>
          <w:tcPr>
            <w:tcW w:w="369" w:type="pct"/>
            <w:gridSpan w:val="3"/>
            <w:shd w:val="clear" w:color="auto" w:fill="auto"/>
          </w:tcPr>
          <w:p w:rsidR="004E68C6" w:rsidRPr="002B53FD" w:rsidRDefault="004E68C6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17 507,8</w:t>
            </w:r>
          </w:p>
        </w:tc>
        <w:tc>
          <w:tcPr>
            <w:tcW w:w="256" w:type="pct"/>
            <w:gridSpan w:val="2"/>
            <w:vMerge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8" w:type="pct"/>
            <w:gridSpan w:val="3"/>
            <w:vMerge/>
            <w:shd w:val="clear" w:color="auto" w:fill="FFFFFF" w:themeFill="background1"/>
          </w:tcPr>
          <w:p w:rsidR="004E68C6" w:rsidRPr="00084E29" w:rsidRDefault="004E68C6" w:rsidP="004E68C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43592" w:rsidRPr="00084E29" w:rsidTr="00543592">
        <w:trPr>
          <w:trHeight w:val="533"/>
        </w:trPr>
        <w:tc>
          <w:tcPr>
            <w:tcW w:w="508" w:type="pct"/>
            <w:gridSpan w:val="2"/>
            <w:vMerge/>
            <w:shd w:val="clear" w:color="auto" w:fill="FFFFFF" w:themeFill="background1"/>
          </w:tcPr>
          <w:p w:rsidR="004E68C6" w:rsidRPr="00084E29" w:rsidRDefault="004E68C6" w:rsidP="004E68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2" w:type="pct"/>
            <w:gridSpan w:val="3"/>
            <w:vMerge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6" w:type="pct"/>
            <w:gridSpan w:val="3"/>
            <w:vMerge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" w:type="pct"/>
            <w:gridSpan w:val="4"/>
            <w:vMerge w:val="restart"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ФБ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:rsidR="004E68C6" w:rsidRPr="00084E29" w:rsidRDefault="004E68C6" w:rsidP="004E68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87" w:type="pct"/>
            <w:gridSpan w:val="2"/>
            <w:shd w:val="clear" w:color="auto" w:fill="auto"/>
          </w:tcPr>
          <w:p w:rsidR="004E68C6" w:rsidRPr="002B53FD" w:rsidRDefault="004E68C6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gridSpan w:val="2"/>
            <w:shd w:val="clear" w:color="auto" w:fill="auto"/>
          </w:tcPr>
          <w:p w:rsidR="004E68C6" w:rsidRPr="002B53FD" w:rsidRDefault="004E68C6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4" w:type="pct"/>
            <w:gridSpan w:val="2"/>
            <w:shd w:val="clear" w:color="auto" w:fill="auto"/>
          </w:tcPr>
          <w:p w:rsidR="004E68C6" w:rsidRPr="002B53FD" w:rsidRDefault="004E68C6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2" w:type="pct"/>
            <w:gridSpan w:val="2"/>
            <w:shd w:val="clear" w:color="auto" w:fill="auto"/>
          </w:tcPr>
          <w:p w:rsidR="004E68C6" w:rsidRPr="002B53FD" w:rsidRDefault="004E68C6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5" w:type="pct"/>
            <w:gridSpan w:val="2"/>
            <w:shd w:val="clear" w:color="auto" w:fill="auto"/>
          </w:tcPr>
          <w:p w:rsidR="004E68C6" w:rsidRPr="002B53FD" w:rsidRDefault="004E68C6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0" w:type="pct"/>
            <w:gridSpan w:val="2"/>
            <w:shd w:val="clear" w:color="auto" w:fill="auto"/>
            <w:vAlign w:val="center"/>
          </w:tcPr>
          <w:p w:rsidR="004E68C6" w:rsidRPr="002B53FD" w:rsidRDefault="004E68C6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4E68C6" w:rsidRPr="002B53FD" w:rsidRDefault="004E68C6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56" w:type="pct"/>
            <w:gridSpan w:val="2"/>
            <w:vMerge/>
            <w:shd w:val="clear" w:color="auto" w:fill="FFFFFF" w:themeFill="background1"/>
            <w:vAlign w:val="center"/>
          </w:tcPr>
          <w:p w:rsidR="004E68C6" w:rsidRPr="00084E29" w:rsidRDefault="004E68C6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8" w:type="pct"/>
            <w:gridSpan w:val="3"/>
            <w:vMerge/>
            <w:shd w:val="clear" w:color="auto" w:fill="FFFFFF" w:themeFill="background1"/>
          </w:tcPr>
          <w:p w:rsidR="004E68C6" w:rsidRPr="00084E29" w:rsidRDefault="004E68C6" w:rsidP="004E68C6">
            <w:pPr>
              <w:spacing w:after="0" w:line="240" w:lineRule="auto"/>
            </w:pPr>
          </w:p>
        </w:tc>
      </w:tr>
      <w:tr w:rsidR="00543592" w:rsidRPr="00084E29" w:rsidTr="00543592">
        <w:trPr>
          <w:trHeight w:val="240"/>
        </w:trPr>
        <w:tc>
          <w:tcPr>
            <w:tcW w:w="508" w:type="pct"/>
            <w:gridSpan w:val="2"/>
            <w:vMerge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2" w:type="pct"/>
            <w:gridSpan w:val="3"/>
            <w:vMerge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6" w:type="pct"/>
            <w:gridSpan w:val="3"/>
            <w:vMerge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" w:type="pct"/>
            <w:gridSpan w:val="4"/>
            <w:vMerge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:rsidR="004E68C6" w:rsidRPr="00084E29" w:rsidRDefault="004E68C6" w:rsidP="004E68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387" w:type="pct"/>
            <w:gridSpan w:val="2"/>
            <w:shd w:val="clear" w:color="auto" w:fill="auto"/>
          </w:tcPr>
          <w:p w:rsidR="004E68C6" w:rsidRPr="002B53FD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gridSpan w:val="2"/>
            <w:shd w:val="clear" w:color="auto" w:fill="auto"/>
          </w:tcPr>
          <w:p w:rsidR="004E68C6" w:rsidRPr="002B53FD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4" w:type="pct"/>
            <w:gridSpan w:val="2"/>
            <w:shd w:val="clear" w:color="auto" w:fill="auto"/>
          </w:tcPr>
          <w:p w:rsidR="004E68C6" w:rsidRPr="002B53FD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2" w:type="pct"/>
            <w:gridSpan w:val="2"/>
            <w:shd w:val="clear" w:color="auto" w:fill="auto"/>
          </w:tcPr>
          <w:p w:rsidR="004E68C6" w:rsidRPr="002B53FD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5" w:type="pct"/>
            <w:gridSpan w:val="2"/>
            <w:shd w:val="clear" w:color="auto" w:fill="auto"/>
          </w:tcPr>
          <w:p w:rsidR="004E68C6" w:rsidRPr="002B53FD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0" w:type="pct"/>
            <w:gridSpan w:val="2"/>
            <w:shd w:val="clear" w:color="auto" w:fill="auto"/>
          </w:tcPr>
          <w:p w:rsidR="004E68C6" w:rsidRPr="002B53FD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9" w:type="pct"/>
            <w:gridSpan w:val="3"/>
            <w:shd w:val="clear" w:color="auto" w:fill="auto"/>
          </w:tcPr>
          <w:p w:rsidR="004E68C6" w:rsidRPr="002B53FD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56" w:type="pct"/>
            <w:gridSpan w:val="2"/>
            <w:vMerge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8" w:type="pct"/>
            <w:gridSpan w:val="3"/>
            <w:vMerge/>
            <w:shd w:val="clear" w:color="auto" w:fill="FFFFFF" w:themeFill="background1"/>
          </w:tcPr>
          <w:p w:rsidR="004E68C6" w:rsidRPr="00084E29" w:rsidRDefault="004E68C6" w:rsidP="004E68C6">
            <w:pPr>
              <w:spacing w:after="0" w:line="240" w:lineRule="auto"/>
            </w:pPr>
          </w:p>
        </w:tc>
      </w:tr>
      <w:tr w:rsidR="00543592" w:rsidRPr="00084E29" w:rsidTr="00543592">
        <w:trPr>
          <w:trHeight w:val="240"/>
        </w:trPr>
        <w:tc>
          <w:tcPr>
            <w:tcW w:w="508" w:type="pct"/>
            <w:gridSpan w:val="2"/>
            <w:vMerge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2" w:type="pct"/>
            <w:gridSpan w:val="3"/>
            <w:vMerge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6" w:type="pct"/>
            <w:gridSpan w:val="3"/>
            <w:vMerge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" w:type="pct"/>
            <w:gridSpan w:val="4"/>
            <w:vMerge w:val="restart"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:rsidR="004E68C6" w:rsidRPr="00084E29" w:rsidRDefault="004E68C6" w:rsidP="004E68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87" w:type="pct"/>
            <w:gridSpan w:val="2"/>
            <w:shd w:val="clear" w:color="auto" w:fill="auto"/>
          </w:tcPr>
          <w:p w:rsidR="004E68C6" w:rsidRPr="002B53FD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gridSpan w:val="2"/>
            <w:shd w:val="clear" w:color="auto" w:fill="auto"/>
          </w:tcPr>
          <w:p w:rsidR="004E68C6" w:rsidRPr="002B53FD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4" w:type="pct"/>
            <w:gridSpan w:val="2"/>
            <w:shd w:val="clear" w:color="auto" w:fill="auto"/>
          </w:tcPr>
          <w:p w:rsidR="004E68C6" w:rsidRPr="002B53FD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2" w:type="pct"/>
            <w:gridSpan w:val="2"/>
            <w:shd w:val="clear" w:color="auto" w:fill="auto"/>
          </w:tcPr>
          <w:p w:rsidR="004E68C6" w:rsidRPr="002B53FD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5" w:type="pct"/>
            <w:gridSpan w:val="2"/>
            <w:shd w:val="clear" w:color="auto" w:fill="auto"/>
          </w:tcPr>
          <w:p w:rsidR="004E68C6" w:rsidRPr="002B53FD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0" w:type="pct"/>
            <w:gridSpan w:val="2"/>
            <w:shd w:val="clear" w:color="auto" w:fill="auto"/>
          </w:tcPr>
          <w:p w:rsidR="004E68C6" w:rsidRPr="002B53FD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9" w:type="pct"/>
            <w:gridSpan w:val="3"/>
            <w:shd w:val="clear" w:color="auto" w:fill="auto"/>
          </w:tcPr>
          <w:p w:rsidR="004E68C6" w:rsidRPr="002B53FD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56" w:type="pct"/>
            <w:gridSpan w:val="2"/>
            <w:vMerge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8" w:type="pct"/>
            <w:gridSpan w:val="3"/>
            <w:vMerge/>
            <w:shd w:val="clear" w:color="auto" w:fill="FFFFFF" w:themeFill="background1"/>
          </w:tcPr>
          <w:p w:rsidR="004E68C6" w:rsidRPr="00084E29" w:rsidRDefault="004E68C6" w:rsidP="004E68C6">
            <w:pPr>
              <w:spacing w:after="0" w:line="240" w:lineRule="auto"/>
            </w:pPr>
          </w:p>
        </w:tc>
      </w:tr>
      <w:tr w:rsidR="00543592" w:rsidRPr="00084E29" w:rsidTr="00543592">
        <w:trPr>
          <w:trHeight w:val="240"/>
        </w:trPr>
        <w:tc>
          <w:tcPr>
            <w:tcW w:w="508" w:type="pct"/>
            <w:gridSpan w:val="2"/>
            <w:vMerge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2" w:type="pct"/>
            <w:gridSpan w:val="3"/>
            <w:vMerge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6" w:type="pct"/>
            <w:gridSpan w:val="3"/>
            <w:vMerge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" w:type="pct"/>
            <w:gridSpan w:val="4"/>
            <w:vMerge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:rsidR="004E68C6" w:rsidRPr="00084E29" w:rsidRDefault="004E68C6" w:rsidP="004E68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387" w:type="pct"/>
            <w:gridSpan w:val="2"/>
            <w:shd w:val="clear" w:color="auto" w:fill="auto"/>
          </w:tcPr>
          <w:p w:rsidR="004E68C6" w:rsidRPr="002B53FD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gridSpan w:val="2"/>
            <w:shd w:val="clear" w:color="auto" w:fill="auto"/>
          </w:tcPr>
          <w:p w:rsidR="004E68C6" w:rsidRPr="002B53FD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4" w:type="pct"/>
            <w:gridSpan w:val="2"/>
            <w:shd w:val="clear" w:color="auto" w:fill="auto"/>
          </w:tcPr>
          <w:p w:rsidR="004E68C6" w:rsidRPr="002B53FD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2" w:type="pct"/>
            <w:gridSpan w:val="2"/>
            <w:shd w:val="clear" w:color="auto" w:fill="auto"/>
          </w:tcPr>
          <w:p w:rsidR="004E68C6" w:rsidRPr="002B53FD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5" w:type="pct"/>
            <w:gridSpan w:val="2"/>
            <w:shd w:val="clear" w:color="auto" w:fill="auto"/>
          </w:tcPr>
          <w:p w:rsidR="004E68C6" w:rsidRPr="002B53FD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0" w:type="pct"/>
            <w:gridSpan w:val="2"/>
            <w:shd w:val="clear" w:color="auto" w:fill="auto"/>
          </w:tcPr>
          <w:p w:rsidR="004E68C6" w:rsidRPr="002B53FD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9" w:type="pct"/>
            <w:gridSpan w:val="3"/>
            <w:shd w:val="clear" w:color="auto" w:fill="auto"/>
          </w:tcPr>
          <w:p w:rsidR="004E68C6" w:rsidRPr="002B53FD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56" w:type="pct"/>
            <w:gridSpan w:val="2"/>
            <w:vMerge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8" w:type="pct"/>
            <w:gridSpan w:val="3"/>
            <w:vMerge/>
            <w:shd w:val="clear" w:color="auto" w:fill="FFFFFF" w:themeFill="background1"/>
          </w:tcPr>
          <w:p w:rsidR="004E68C6" w:rsidRPr="00084E29" w:rsidRDefault="004E68C6" w:rsidP="004E68C6">
            <w:pPr>
              <w:spacing w:after="0" w:line="240" w:lineRule="auto"/>
            </w:pPr>
          </w:p>
        </w:tc>
      </w:tr>
      <w:tr w:rsidR="00543592" w:rsidRPr="00084E29" w:rsidTr="00543592">
        <w:trPr>
          <w:trHeight w:val="455"/>
        </w:trPr>
        <w:tc>
          <w:tcPr>
            <w:tcW w:w="508" w:type="pct"/>
            <w:gridSpan w:val="2"/>
            <w:vMerge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2" w:type="pct"/>
            <w:gridSpan w:val="3"/>
            <w:vMerge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6" w:type="pct"/>
            <w:gridSpan w:val="3"/>
            <w:vMerge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" w:type="pct"/>
            <w:gridSpan w:val="4"/>
            <w:vMerge w:val="restart"/>
            <w:tcBorders>
              <w:top w:val="nil"/>
            </w:tcBorders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МБ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:rsidR="004E68C6" w:rsidRPr="00084E29" w:rsidRDefault="004E68C6" w:rsidP="004E68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 xml:space="preserve">План по </w:t>
            </w:r>
          </w:p>
          <w:p w:rsidR="004E68C6" w:rsidRPr="00084E29" w:rsidRDefault="004E68C6" w:rsidP="004E68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программе</w:t>
            </w:r>
          </w:p>
        </w:tc>
        <w:tc>
          <w:tcPr>
            <w:tcW w:w="387" w:type="pct"/>
            <w:gridSpan w:val="2"/>
            <w:shd w:val="clear" w:color="auto" w:fill="auto"/>
          </w:tcPr>
          <w:p w:rsidR="004E68C6" w:rsidRPr="002B53FD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346 452,3</w:t>
            </w:r>
          </w:p>
        </w:tc>
        <w:tc>
          <w:tcPr>
            <w:tcW w:w="315" w:type="pct"/>
            <w:gridSpan w:val="2"/>
            <w:shd w:val="clear" w:color="auto" w:fill="auto"/>
          </w:tcPr>
          <w:p w:rsidR="004E68C6" w:rsidRPr="002B53FD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131 010,0</w:t>
            </w:r>
          </w:p>
        </w:tc>
        <w:tc>
          <w:tcPr>
            <w:tcW w:w="394" w:type="pct"/>
            <w:gridSpan w:val="2"/>
            <w:shd w:val="clear" w:color="auto" w:fill="auto"/>
          </w:tcPr>
          <w:p w:rsidR="004E68C6" w:rsidRPr="002B53FD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60 259,0</w:t>
            </w:r>
          </w:p>
        </w:tc>
        <w:tc>
          <w:tcPr>
            <w:tcW w:w="392" w:type="pct"/>
            <w:gridSpan w:val="2"/>
            <w:shd w:val="clear" w:color="auto" w:fill="auto"/>
          </w:tcPr>
          <w:p w:rsidR="004E68C6" w:rsidRPr="002B53FD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60 259,0</w:t>
            </w:r>
          </w:p>
        </w:tc>
        <w:tc>
          <w:tcPr>
            <w:tcW w:w="395" w:type="pct"/>
            <w:gridSpan w:val="2"/>
            <w:shd w:val="clear" w:color="auto" w:fill="auto"/>
          </w:tcPr>
          <w:p w:rsidR="004E68C6" w:rsidRPr="002B53FD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29 417,0</w:t>
            </w:r>
          </w:p>
        </w:tc>
        <w:tc>
          <w:tcPr>
            <w:tcW w:w="390" w:type="pct"/>
            <w:gridSpan w:val="2"/>
            <w:shd w:val="clear" w:color="auto" w:fill="auto"/>
          </w:tcPr>
          <w:p w:rsidR="004E68C6" w:rsidRPr="002B53FD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31 917,0</w:t>
            </w:r>
          </w:p>
        </w:tc>
        <w:tc>
          <w:tcPr>
            <w:tcW w:w="369" w:type="pct"/>
            <w:gridSpan w:val="3"/>
            <w:shd w:val="clear" w:color="auto" w:fill="auto"/>
          </w:tcPr>
          <w:p w:rsidR="004E68C6" w:rsidRPr="002B53FD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33 590,3</w:t>
            </w:r>
          </w:p>
        </w:tc>
        <w:tc>
          <w:tcPr>
            <w:tcW w:w="256" w:type="pct"/>
            <w:gridSpan w:val="2"/>
            <w:vMerge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8" w:type="pct"/>
            <w:gridSpan w:val="3"/>
            <w:vMerge/>
            <w:shd w:val="clear" w:color="auto" w:fill="FFFFFF" w:themeFill="background1"/>
          </w:tcPr>
          <w:p w:rsidR="004E68C6" w:rsidRPr="00084E29" w:rsidRDefault="004E68C6" w:rsidP="004E68C6">
            <w:pPr>
              <w:spacing w:after="0" w:line="240" w:lineRule="auto"/>
            </w:pPr>
          </w:p>
        </w:tc>
      </w:tr>
      <w:tr w:rsidR="00543592" w:rsidRPr="00084E29" w:rsidTr="00543592">
        <w:trPr>
          <w:trHeight w:val="240"/>
        </w:trPr>
        <w:tc>
          <w:tcPr>
            <w:tcW w:w="508" w:type="pct"/>
            <w:gridSpan w:val="2"/>
            <w:vMerge/>
            <w:shd w:val="clear" w:color="auto" w:fill="FFFFFF" w:themeFill="background1"/>
          </w:tcPr>
          <w:p w:rsidR="004E68C6" w:rsidRPr="00084E29" w:rsidRDefault="004E68C6" w:rsidP="004E68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2" w:type="pct"/>
            <w:gridSpan w:val="3"/>
            <w:vMerge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6" w:type="pct"/>
            <w:gridSpan w:val="3"/>
            <w:vMerge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" w:type="pct"/>
            <w:gridSpan w:val="4"/>
            <w:vMerge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:rsidR="004E68C6" w:rsidRPr="00084E29" w:rsidRDefault="004E68C6" w:rsidP="004E68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387" w:type="pct"/>
            <w:gridSpan w:val="2"/>
            <w:shd w:val="clear" w:color="auto" w:fill="auto"/>
          </w:tcPr>
          <w:p w:rsidR="004E68C6" w:rsidRPr="002B53FD" w:rsidRDefault="004E68C6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142 857,5</w:t>
            </w:r>
          </w:p>
        </w:tc>
        <w:tc>
          <w:tcPr>
            <w:tcW w:w="315" w:type="pct"/>
            <w:gridSpan w:val="2"/>
            <w:shd w:val="clear" w:color="auto" w:fill="auto"/>
          </w:tcPr>
          <w:p w:rsidR="004E68C6" w:rsidRPr="002B53FD" w:rsidRDefault="004E68C6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21 792,8</w:t>
            </w:r>
          </w:p>
        </w:tc>
        <w:tc>
          <w:tcPr>
            <w:tcW w:w="394" w:type="pct"/>
            <w:gridSpan w:val="2"/>
            <w:shd w:val="clear" w:color="auto" w:fill="auto"/>
          </w:tcPr>
          <w:p w:rsidR="004E68C6" w:rsidRPr="002B53FD" w:rsidRDefault="004E68C6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26 345,1</w:t>
            </w:r>
          </w:p>
        </w:tc>
        <w:tc>
          <w:tcPr>
            <w:tcW w:w="392" w:type="pct"/>
            <w:gridSpan w:val="2"/>
            <w:shd w:val="clear" w:color="auto" w:fill="auto"/>
          </w:tcPr>
          <w:p w:rsidR="004E68C6" w:rsidRPr="002B53FD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34 371,5</w:t>
            </w:r>
          </w:p>
        </w:tc>
        <w:tc>
          <w:tcPr>
            <w:tcW w:w="395" w:type="pct"/>
            <w:gridSpan w:val="2"/>
            <w:shd w:val="clear" w:color="auto" w:fill="auto"/>
          </w:tcPr>
          <w:p w:rsidR="004E68C6" w:rsidRPr="002B53FD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25 332,</w:t>
            </w:r>
            <w:r w:rsidRPr="00782FF8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90" w:type="pct"/>
            <w:gridSpan w:val="2"/>
            <w:shd w:val="clear" w:color="auto" w:fill="auto"/>
          </w:tcPr>
          <w:p w:rsidR="004E68C6" w:rsidRPr="002B53FD" w:rsidRDefault="004E68C6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17 507,8</w:t>
            </w:r>
          </w:p>
        </w:tc>
        <w:tc>
          <w:tcPr>
            <w:tcW w:w="369" w:type="pct"/>
            <w:gridSpan w:val="3"/>
            <w:shd w:val="clear" w:color="auto" w:fill="auto"/>
          </w:tcPr>
          <w:p w:rsidR="004E68C6" w:rsidRPr="002B53FD" w:rsidRDefault="004E68C6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17 507,8</w:t>
            </w:r>
          </w:p>
        </w:tc>
        <w:tc>
          <w:tcPr>
            <w:tcW w:w="256" w:type="pct"/>
            <w:gridSpan w:val="2"/>
            <w:vMerge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8" w:type="pct"/>
            <w:gridSpan w:val="3"/>
            <w:vMerge/>
            <w:shd w:val="clear" w:color="auto" w:fill="FFFFFF" w:themeFill="background1"/>
          </w:tcPr>
          <w:p w:rsidR="004E68C6" w:rsidRPr="00084E29" w:rsidRDefault="004E68C6" w:rsidP="004E68C6">
            <w:pPr>
              <w:spacing w:after="0" w:line="240" w:lineRule="auto"/>
            </w:pPr>
          </w:p>
        </w:tc>
      </w:tr>
      <w:tr w:rsidR="00543592" w:rsidRPr="00084E29" w:rsidTr="00543592">
        <w:trPr>
          <w:trHeight w:val="240"/>
        </w:trPr>
        <w:tc>
          <w:tcPr>
            <w:tcW w:w="508" w:type="pct"/>
            <w:gridSpan w:val="2"/>
            <w:vMerge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2" w:type="pct"/>
            <w:gridSpan w:val="3"/>
            <w:vMerge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6" w:type="pct"/>
            <w:gridSpan w:val="3"/>
            <w:vMerge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" w:type="pct"/>
            <w:gridSpan w:val="4"/>
            <w:vMerge w:val="restart"/>
            <w:tcBorders>
              <w:top w:val="nil"/>
            </w:tcBorders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ВБ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:rsidR="004E68C6" w:rsidRPr="00084E29" w:rsidRDefault="004E68C6" w:rsidP="004E68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87" w:type="pct"/>
            <w:gridSpan w:val="2"/>
            <w:shd w:val="clear" w:color="auto" w:fill="FFFFFF" w:themeFill="background1"/>
          </w:tcPr>
          <w:p w:rsidR="004E68C6" w:rsidRPr="002B53FD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gridSpan w:val="2"/>
            <w:shd w:val="clear" w:color="auto" w:fill="FFFFFF" w:themeFill="background1"/>
          </w:tcPr>
          <w:p w:rsidR="004E68C6" w:rsidRPr="002B53FD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4" w:type="pct"/>
            <w:gridSpan w:val="2"/>
            <w:shd w:val="clear" w:color="auto" w:fill="FFFFFF" w:themeFill="background1"/>
          </w:tcPr>
          <w:p w:rsidR="004E68C6" w:rsidRPr="002B53FD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2" w:type="pct"/>
            <w:gridSpan w:val="2"/>
            <w:shd w:val="clear" w:color="auto" w:fill="FFFFFF" w:themeFill="background1"/>
          </w:tcPr>
          <w:p w:rsidR="004E68C6" w:rsidRPr="002B53FD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5" w:type="pct"/>
            <w:gridSpan w:val="2"/>
            <w:shd w:val="clear" w:color="auto" w:fill="FFFFFF" w:themeFill="background1"/>
          </w:tcPr>
          <w:p w:rsidR="004E68C6" w:rsidRPr="002B53FD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0" w:type="pct"/>
            <w:gridSpan w:val="2"/>
            <w:shd w:val="clear" w:color="auto" w:fill="FFFFFF" w:themeFill="background1"/>
          </w:tcPr>
          <w:p w:rsidR="004E68C6" w:rsidRPr="002B53FD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9" w:type="pct"/>
            <w:gridSpan w:val="3"/>
            <w:shd w:val="clear" w:color="auto" w:fill="FFFFFF" w:themeFill="background1"/>
          </w:tcPr>
          <w:p w:rsidR="004E68C6" w:rsidRPr="002B53FD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56" w:type="pct"/>
            <w:gridSpan w:val="2"/>
            <w:vMerge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8" w:type="pct"/>
            <w:gridSpan w:val="3"/>
            <w:vMerge/>
            <w:shd w:val="clear" w:color="auto" w:fill="FFFFFF" w:themeFill="background1"/>
          </w:tcPr>
          <w:p w:rsidR="004E68C6" w:rsidRPr="00084E29" w:rsidRDefault="004E68C6" w:rsidP="004E68C6">
            <w:pPr>
              <w:spacing w:after="0" w:line="240" w:lineRule="auto"/>
            </w:pPr>
          </w:p>
        </w:tc>
      </w:tr>
      <w:tr w:rsidR="00543592" w:rsidRPr="00084E29" w:rsidTr="00543592">
        <w:trPr>
          <w:trHeight w:val="933"/>
        </w:trPr>
        <w:tc>
          <w:tcPr>
            <w:tcW w:w="508" w:type="pct"/>
            <w:gridSpan w:val="2"/>
            <w:vMerge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2" w:type="pct"/>
            <w:gridSpan w:val="3"/>
            <w:vMerge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6" w:type="pct"/>
            <w:gridSpan w:val="3"/>
            <w:vMerge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" w:type="pct"/>
            <w:gridSpan w:val="4"/>
            <w:vMerge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:rsidR="004E68C6" w:rsidRPr="00084E29" w:rsidRDefault="004E68C6" w:rsidP="004E68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</w:t>
            </w:r>
          </w:p>
        </w:tc>
        <w:tc>
          <w:tcPr>
            <w:tcW w:w="387" w:type="pct"/>
            <w:gridSpan w:val="2"/>
            <w:shd w:val="clear" w:color="auto" w:fill="FFFFFF" w:themeFill="background1"/>
          </w:tcPr>
          <w:p w:rsidR="004E68C6" w:rsidRPr="002B53FD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gridSpan w:val="2"/>
            <w:shd w:val="clear" w:color="auto" w:fill="FFFFFF" w:themeFill="background1"/>
          </w:tcPr>
          <w:p w:rsidR="004E68C6" w:rsidRPr="002B53FD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4" w:type="pct"/>
            <w:gridSpan w:val="2"/>
            <w:shd w:val="clear" w:color="auto" w:fill="FFFFFF" w:themeFill="background1"/>
          </w:tcPr>
          <w:p w:rsidR="004E68C6" w:rsidRPr="002B53FD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2" w:type="pct"/>
            <w:gridSpan w:val="2"/>
            <w:shd w:val="clear" w:color="auto" w:fill="FFFFFF" w:themeFill="background1"/>
          </w:tcPr>
          <w:p w:rsidR="004E68C6" w:rsidRPr="002B53FD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5" w:type="pct"/>
            <w:gridSpan w:val="2"/>
            <w:shd w:val="clear" w:color="auto" w:fill="FFFFFF" w:themeFill="background1"/>
          </w:tcPr>
          <w:p w:rsidR="004E68C6" w:rsidRPr="002B53FD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0" w:type="pct"/>
            <w:gridSpan w:val="2"/>
            <w:shd w:val="clear" w:color="auto" w:fill="FFFFFF" w:themeFill="background1"/>
          </w:tcPr>
          <w:p w:rsidR="004E68C6" w:rsidRPr="002B53FD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9" w:type="pct"/>
            <w:gridSpan w:val="3"/>
            <w:shd w:val="clear" w:color="auto" w:fill="FFFFFF" w:themeFill="background1"/>
          </w:tcPr>
          <w:p w:rsidR="004E68C6" w:rsidRPr="002B53FD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56" w:type="pct"/>
            <w:gridSpan w:val="2"/>
            <w:vMerge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8" w:type="pct"/>
            <w:gridSpan w:val="3"/>
            <w:vMerge/>
            <w:shd w:val="clear" w:color="auto" w:fill="FFFFFF" w:themeFill="background1"/>
          </w:tcPr>
          <w:p w:rsidR="004E68C6" w:rsidRPr="00084E29" w:rsidRDefault="004E68C6" w:rsidP="004E68C6">
            <w:pPr>
              <w:spacing w:after="0" w:line="240" w:lineRule="auto"/>
            </w:pPr>
          </w:p>
        </w:tc>
      </w:tr>
      <w:tr w:rsidR="00543592" w:rsidRPr="00084E29" w:rsidTr="00543592">
        <w:trPr>
          <w:trHeight w:val="238"/>
        </w:trPr>
        <w:tc>
          <w:tcPr>
            <w:tcW w:w="508" w:type="pct"/>
            <w:gridSpan w:val="2"/>
            <w:shd w:val="clear" w:color="auto" w:fill="FFFFFF" w:themeFill="background1"/>
            <w:vAlign w:val="center"/>
          </w:tcPr>
          <w:p w:rsidR="004E68C6" w:rsidRPr="00084E29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432" w:type="pct"/>
            <w:gridSpan w:val="3"/>
            <w:shd w:val="clear" w:color="auto" w:fill="FFFFFF" w:themeFill="background1"/>
            <w:vAlign w:val="center"/>
          </w:tcPr>
          <w:p w:rsidR="004E68C6" w:rsidRPr="00084E29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96" w:type="pct"/>
            <w:gridSpan w:val="3"/>
            <w:shd w:val="clear" w:color="auto" w:fill="FFFFFF" w:themeFill="background1"/>
            <w:vAlign w:val="center"/>
          </w:tcPr>
          <w:p w:rsidR="004E68C6" w:rsidRPr="00084E29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68" w:type="pct"/>
            <w:gridSpan w:val="4"/>
            <w:shd w:val="clear" w:color="auto" w:fill="FFFFFF" w:themeFill="background1"/>
            <w:vAlign w:val="center"/>
          </w:tcPr>
          <w:p w:rsidR="004E68C6" w:rsidRPr="00084E29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:rsidR="004E68C6" w:rsidRPr="00084E29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87" w:type="pct"/>
            <w:gridSpan w:val="2"/>
            <w:shd w:val="clear" w:color="auto" w:fill="FFFFFF" w:themeFill="background1"/>
            <w:vAlign w:val="center"/>
          </w:tcPr>
          <w:p w:rsidR="004E68C6" w:rsidRPr="002B53FD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15" w:type="pct"/>
            <w:gridSpan w:val="2"/>
            <w:shd w:val="clear" w:color="auto" w:fill="FFFFFF" w:themeFill="background1"/>
            <w:vAlign w:val="center"/>
          </w:tcPr>
          <w:p w:rsidR="004E68C6" w:rsidRPr="002B53FD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394" w:type="pct"/>
            <w:gridSpan w:val="2"/>
            <w:shd w:val="clear" w:color="auto" w:fill="FFFFFF" w:themeFill="background1"/>
            <w:vAlign w:val="center"/>
          </w:tcPr>
          <w:p w:rsidR="004E68C6" w:rsidRPr="002B53FD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392" w:type="pct"/>
            <w:gridSpan w:val="2"/>
            <w:shd w:val="clear" w:color="auto" w:fill="FFFFFF" w:themeFill="background1"/>
            <w:vAlign w:val="center"/>
          </w:tcPr>
          <w:p w:rsidR="004E68C6" w:rsidRPr="002B53FD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395" w:type="pct"/>
            <w:gridSpan w:val="2"/>
            <w:shd w:val="clear" w:color="auto" w:fill="FFFFFF" w:themeFill="background1"/>
          </w:tcPr>
          <w:p w:rsidR="004E68C6" w:rsidRPr="002B53FD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390" w:type="pct"/>
            <w:gridSpan w:val="2"/>
            <w:shd w:val="clear" w:color="auto" w:fill="FFFFFF" w:themeFill="background1"/>
            <w:vAlign w:val="center"/>
          </w:tcPr>
          <w:p w:rsidR="004E68C6" w:rsidRPr="002B53FD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369" w:type="pct"/>
            <w:gridSpan w:val="3"/>
            <w:shd w:val="clear" w:color="auto" w:fill="FFFFFF" w:themeFill="background1"/>
            <w:vAlign w:val="center"/>
          </w:tcPr>
          <w:p w:rsidR="004E68C6" w:rsidRPr="002B53FD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256" w:type="pct"/>
            <w:gridSpan w:val="2"/>
            <w:shd w:val="clear" w:color="auto" w:fill="FFFFFF" w:themeFill="background1"/>
            <w:vAlign w:val="center"/>
          </w:tcPr>
          <w:p w:rsidR="004E68C6" w:rsidRPr="00084E29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208" w:type="pct"/>
            <w:gridSpan w:val="3"/>
            <w:shd w:val="clear" w:color="auto" w:fill="FFFFFF" w:themeFill="background1"/>
            <w:vAlign w:val="center"/>
          </w:tcPr>
          <w:p w:rsidR="004E68C6" w:rsidRPr="00084E29" w:rsidRDefault="004E68C6" w:rsidP="004E68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4E29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4</w:t>
            </w:r>
          </w:p>
        </w:tc>
      </w:tr>
      <w:tr w:rsidR="00543592" w:rsidRPr="00084E29" w:rsidTr="00543592">
        <w:trPr>
          <w:trHeight w:val="516"/>
        </w:trPr>
        <w:tc>
          <w:tcPr>
            <w:tcW w:w="508" w:type="pct"/>
            <w:gridSpan w:val="2"/>
            <w:vMerge w:val="restart"/>
            <w:shd w:val="clear" w:color="auto" w:fill="FFFFFF" w:themeFill="background1"/>
          </w:tcPr>
          <w:p w:rsidR="004E68C6" w:rsidRPr="00084E29" w:rsidRDefault="004E68C6" w:rsidP="004E68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2" w:type="pct"/>
            <w:gridSpan w:val="3"/>
            <w:vMerge w:val="restart"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Управление дорожно-</w:t>
            </w:r>
          </w:p>
          <w:p w:rsidR="004E68C6" w:rsidRPr="00084E29" w:rsidRDefault="004E68C6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 xml:space="preserve">коммунального хозяйства </w:t>
            </w:r>
          </w:p>
          <w:p w:rsidR="004E68C6" w:rsidRPr="00084E29" w:rsidRDefault="004E68C6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и благоустройства</w:t>
            </w:r>
          </w:p>
        </w:tc>
        <w:tc>
          <w:tcPr>
            <w:tcW w:w="196" w:type="pct"/>
            <w:gridSpan w:val="3"/>
            <w:vMerge w:val="restart"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2015-2020</w:t>
            </w: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 xml:space="preserve"> 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</w:p>
        </w:tc>
        <w:tc>
          <w:tcPr>
            <w:tcW w:w="368" w:type="pct"/>
            <w:gridSpan w:val="4"/>
            <w:vMerge w:val="restart"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Всего: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:rsidR="004E68C6" w:rsidRPr="00084E29" w:rsidRDefault="004E68C6" w:rsidP="004E68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87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4E68C6" w:rsidRPr="002B53FD" w:rsidRDefault="004E68C6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346 452,3</w:t>
            </w:r>
          </w:p>
        </w:tc>
        <w:tc>
          <w:tcPr>
            <w:tcW w:w="315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4E68C6" w:rsidRPr="002B53FD" w:rsidRDefault="004E68C6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131 010,0</w:t>
            </w:r>
          </w:p>
        </w:tc>
        <w:tc>
          <w:tcPr>
            <w:tcW w:w="394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4E68C6" w:rsidRPr="002B53FD" w:rsidRDefault="004E68C6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60 259,0</w:t>
            </w:r>
          </w:p>
        </w:tc>
        <w:tc>
          <w:tcPr>
            <w:tcW w:w="392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4E68C6" w:rsidRPr="002B53FD" w:rsidRDefault="004E68C6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60 259,0</w:t>
            </w:r>
          </w:p>
        </w:tc>
        <w:tc>
          <w:tcPr>
            <w:tcW w:w="395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4E68C6" w:rsidRPr="002B53FD" w:rsidRDefault="004E68C6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29 417,0</w:t>
            </w:r>
          </w:p>
        </w:tc>
        <w:tc>
          <w:tcPr>
            <w:tcW w:w="390" w:type="pct"/>
            <w:gridSpan w:val="2"/>
            <w:shd w:val="clear" w:color="auto" w:fill="FFFFFF" w:themeFill="background1"/>
          </w:tcPr>
          <w:p w:rsidR="004E68C6" w:rsidRPr="002B53FD" w:rsidRDefault="004E68C6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31 917,0</w:t>
            </w:r>
          </w:p>
        </w:tc>
        <w:tc>
          <w:tcPr>
            <w:tcW w:w="369" w:type="pct"/>
            <w:gridSpan w:val="3"/>
            <w:shd w:val="clear" w:color="auto" w:fill="FFFFFF" w:themeFill="background1"/>
          </w:tcPr>
          <w:p w:rsidR="004E68C6" w:rsidRPr="002B53FD" w:rsidRDefault="004E68C6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33 590,3</w:t>
            </w:r>
          </w:p>
        </w:tc>
        <w:tc>
          <w:tcPr>
            <w:tcW w:w="256" w:type="pct"/>
            <w:gridSpan w:val="2"/>
            <w:vMerge w:val="restart"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8" w:type="pct"/>
            <w:gridSpan w:val="3"/>
            <w:vMerge w:val="restart"/>
            <w:shd w:val="clear" w:color="auto" w:fill="FFFFFF" w:themeFill="background1"/>
          </w:tcPr>
          <w:p w:rsidR="004E68C6" w:rsidRPr="00084E29" w:rsidRDefault="004E68C6" w:rsidP="004E68C6">
            <w:pPr>
              <w:spacing w:after="0" w:line="240" w:lineRule="auto"/>
            </w:pPr>
          </w:p>
        </w:tc>
      </w:tr>
      <w:tr w:rsidR="00543592" w:rsidRPr="00084E29" w:rsidTr="00543592">
        <w:trPr>
          <w:trHeight w:val="1017"/>
        </w:trPr>
        <w:tc>
          <w:tcPr>
            <w:tcW w:w="508" w:type="pct"/>
            <w:gridSpan w:val="2"/>
            <w:vMerge/>
            <w:shd w:val="clear" w:color="auto" w:fill="FFFFFF" w:themeFill="background1"/>
          </w:tcPr>
          <w:p w:rsidR="004E68C6" w:rsidRPr="00084E29" w:rsidRDefault="004E68C6" w:rsidP="004E68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2" w:type="pct"/>
            <w:gridSpan w:val="3"/>
            <w:vMerge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6" w:type="pct"/>
            <w:gridSpan w:val="3"/>
            <w:vMerge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" w:type="pct"/>
            <w:gridSpan w:val="4"/>
            <w:vMerge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:rsidR="004E68C6" w:rsidRPr="00084E29" w:rsidRDefault="004E68C6" w:rsidP="004E68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</w:t>
            </w:r>
          </w:p>
          <w:p w:rsidR="004E68C6" w:rsidRPr="00084E29" w:rsidRDefault="004E68C6" w:rsidP="004E68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 xml:space="preserve">бюджете </w:t>
            </w:r>
          </w:p>
        </w:tc>
        <w:tc>
          <w:tcPr>
            <w:tcW w:w="387" w:type="pct"/>
            <w:gridSpan w:val="2"/>
            <w:shd w:val="clear" w:color="auto" w:fill="auto"/>
          </w:tcPr>
          <w:p w:rsidR="004E68C6" w:rsidRPr="002B53FD" w:rsidRDefault="004E68C6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140 540,9</w:t>
            </w:r>
          </w:p>
        </w:tc>
        <w:tc>
          <w:tcPr>
            <w:tcW w:w="315" w:type="pct"/>
            <w:gridSpan w:val="2"/>
            <w:shd w:val="clear" w:color="auto" w:fill="auto"/>
          </w:tcPr>
          <w:p w:rsidR="004E68C6" w:rsidRPr="002B53FD" w:rsidRDefault="004E68C6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21 792,8</w:t>
            </w:r>
          </w:p>
        </w:tc>
        <w:tc>
          <w:tcPr>
            <w:tcW w:w="394" w:type="pct"/>
            <w:gridSpan w:val="2"/>
            <w:shd w:val="clear" w:color="auto" w:fill="auto"/>
          </w:tcPr>
          <w:p w:rsidR="004E68C6" w:rsidRPr="002B53FD" w:rsidRDefault="004E68C6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25 650,1</w:t>
            </w:r>
          </w:p>
        </w:tc>
        <w:tc>
          <w:tcPr>
            <w:tcW w:w="392" w:type="pct"/>
            <w:gridSpan w:val="2"/>
            <w:shd w:val="clear" w:color="auto" w:fill="auto"/>
          </w:tcPr>
          <w:p w:rsidR="004E68C6" w:rsidRPr="002B53FD" w:rsidRDefault="004E68C6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32 749,9</w:t>
            </w:r>
          </w:p>
        </w:tc>
        <w:tc>
          <w:tcPr>
            <w:tcW w:w="395" w:type="pct"/>
            <w:gridSpan w:val="2"/>
            <w:shd w:val="clear" w:color="auto" w:fill="auto"/>
          </w:tcPr>
          <w:p w:rsidR="004E68C6" w:rsidRPr="002B53FD" w:rsidRDefault="004E68C6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25 332,5</w:t>
            </w:r>
          </w:p>
        </w:tc>
        <w:tc>
          <w:tcPr>
            <w:tcW w:w="390" w:type="pct"/>
            <w:gridSpan w:val="2"/>
            <w:shd w:val="clear" w:color="auto" w:fill="auto"/>
          </w:tcPr>
          <w:p w:rsidR="004E68C6" w:rsidRPr="002B53FD" w:rsidRDefault="004E68C6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17 507,8</w:t>
            </w:r>
          </w:p>
        </w:tc>
        <w:tc>
          <w:tcPr>
            <w:tcW w:w="369" w:type="pct"/>
            <w:gridSpan w:val="3"/>
            <w:shd w:val="clear" w:color="auto" w:fill="auto"/>
          </w:tcPr>
          <w:p w:rsidR="004E68C6" w:rsidRPr="002B53FD" w:rsidRDefault="004E68C6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17 507,8</w:t>
            </w:r>
          </w:p>
        </w:tc>
        <w:tc>
          <w:tcPr>
            <w:tcW w:w="256" w:type="pct"/>
            <w:gridSpan w:val="2"/>
            <w:vMerge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8" w:type="pct"/>
            <w:gridSpan w:val="3"/>
            <w:vMerge/>
            <w:shd w:val="clear" w:color="auto" w:fill="FFFFFF" w:themeFill="background1"/>
          </w:tcPr>
          <w:p w:rsidR="004E68C6" w:rsidRPr="00084E29" w:rsidRDefault="004E68C6" w:rsidP="004E68C6">
            <w:pPr>
              <w:spacing w:after="0" w:line="240" w:lineRule="auto"/>
            </w:pPr>
          </w:p>
        </w:tc>
      </w:tr>
      <w:tr w:rsidR="00543592" w:rsidRPr="00084E29" w:rsidTr="00543592">
        <w:trPr>
          <w:trHeight w:val="240"/>
        </w:trPr>
        <w:tc>
          <w:tcPr>
            <w:tcW w:w="508" w:type="pct"/>
            <w:gridSpan w:val="2"/>
            <w:vMerge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2" w:type="pct"/>
            <w:gridSpan w:val="3"/>
            <w:vMerge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6" w:type="pct"/>
            <w:gridSpan w:val="3"/>
            <w:vMerge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" w:type="pct"/>
            <w:gridSpan w:val="4"/>
            <w:vMerge w:val="restart"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ФБ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:rsidR="004E68C6" w:rsidRPr="00084E29" w:rsidRDefault="004E68C6" w:rsidP="004E68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87" w:type="pct"/>
            <w:gridSpan w:val="2"/>
            <w:shd w:val="clear" w:color="auto" w:fill="auto"/>
          </w:tcPr>
          <w:p w:rsidR="004E68C6" w:rsidRPr="002B53FD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gridSpan w:val="2"/>
            <w:shd w:val="clear" w:color="auto" w:fill="auto"/>
          </w:tcPr>
          <w:p w:rsidR="004E68C6" w:rsidRPr="002B53FD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4" w:type="pct"/>
            <w:gridSpan w:val="2"/>
            <w:shd w:val="clear" w:color="auto" w:fill="auto"/>
          </w:tcPr>
          <w:p w:rsidR="004E68C6" w:rsidRPr="002B53FD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2" w:type="pct"/>
            <w:gridSpan w:val="2"/>
            <w:shd w:val="clear" w:color="auto" w:fill="auto"/>
          </w:tcPr>
          <w:p w:rsidR="004E68C6" w:rsidRPr="002B53FD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5" w:type="pct"/>
            <w:gridSpan w:val="2"/>
            <w:shd w:val="clear" w:color="auto" w:fill="auto"/>
          </w:tcPr>
          <w:p w:rsidR="004E68C6" w:rsidRPr="002B53FD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0" w:type="pct"/>
            <w:gridSpan w:val="2"/>
            <w:shd w:val="clear" w:color="auto" w:fill="auto"/>
          </w:tcPr>
          <w:p w:rsidR="004E68C6" w:rsidRPr="002B53FD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9" w:type="pct"/>
            <w:gridSpan w:val="3"/>
            <w:shd w:val="clear" w:color="auto" w:fill="auto"/>
          </w:tcPr>
          <w:p w:rsidR="004E68C6" w:rsidRPr="002B53FD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56" w:type="pct"/>
            <w:gridSpan w:val="2"/>
            <w:vMerge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8" w:type="pct"/>
            <w:gridSpan w:val="3"/>
            <w:vMerge/>
            <w:shd w:val="clear" w:color="auto" w:fill="FFFFFF" w:themeFill="background1"/>
          </w:tcPr>
          <w:p w:rsidR="004E68C6" w:rsidRPr="00084E29" w:rsidRDefault="004E68C6" w:rsidP="004E68C6">
            <w:pPr>
              <w:spacing w:after="0" w:line="240" w:lineRule="auto"/>
            </w:pPr>
          </w:p>
        </w:tc>
      </w:tr>
      <w:tr w:rsidR="00543592" w:rsidRPr="00084E29" w:rsidTr="00543592">
        <w:trPr>
          <w:trHeight w:val="240"/>
        </w:trPr>
        <w:tc>
          <w:tcPr>
            <w:tcW w:w="508" w:type="pct"/>
            <w:gridSpan w:val="2"/>
            <w:vMerge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2" w:type="pct"/>
            <w:gridSpan w:val="3"/>
            <w:vMerge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6" w:type="pct"/>
            <w:gridSpan w:val="3"/>
            <w:vMerge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" w:type="pct"/>
            <w:gridSpan w:val="4"/>
            <w:vMerge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:rsidR="004E68C6" w:rsidRPr="00084E29" w:rsidRDefault="004E68C6" w:rsidP="004E68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387" w:type="pct"/>
            <w:gridSpan w:val="2"/>
            <w:shd w:val="clear" w:color="auto" w:fill="auto"/>
          </w:tcPr>
          <w:p w:rsidR="004E68C6" w:rsidRPr="002B53FD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gridSpan w:val="2"/>
            <w:shd w:val="clear" w:color="auto" w:fill="auto"/>
          </w:tcPr>
          <w:p w:rsidR="004E68C6" w:rsidRPr="002B53FD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4" w:type="pct"/>
            <w:gridSpan w:val="2"/>
            <w:shd w:val="clear" w:color="auto" w:fill="auto"/>
          </w:tcPr>
          <w:p w:rsidR="004E68C6" w:rsidRPr="002B53FD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2" w:type="pct"/>
            <w:gridSpan w:val="2"/>
            <w:shd w:val="clear" w:color="auto" w:fill="auto"/>
          </w:tcPr>
          <w:p w:rsidR="004E68C6" w:rsidRPr="002B53FD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5" w:type="pct"/>
            <w:gridSpan w:val="2"/>
            <w:shd w:val="clear" w:color="auto" w:fill="auto"/>
          </w:tcPr>
          <w:p w:rsidR="004E68C6" w:rsidRPr="002B53FD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0" w:type="pct"/>
            <w:gridSpan w:val="2"/>
            <w:shd w:val="clear" w:color="auto" w:fill="auto"/>
          </w:tcPr>
          <w:p w:rsidR="004E68C6" w:rsidRPr="002B53FD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9" w:type="pct"/>
            <w:gridSpan w:val="3"/>
            <w:shd w:val="clear" w:color="auto" w:fill="auto"/>
          </w:tcPr>
          <w:p w:rsidR="004E68C6" w:rsidRPr="002B53FD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56" w:type="pct"/>
            <w:gridSpan w:val="2"/>
            <w:vMerge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8" w:type="pct"/>
            <w:gridSpan w:val="3"/>
            <w:vMerge/>
            <w:shd w:val="clear" w:color="auto" w:fill="FFFFFF" w:themeFill="background1"/>
          </w:tcPr>
          <w:p w:rsidR="004E68C6" w:rsidRPr="00084E29" w:rsidRDefault="004E68C6" w:rsidP="004E68C6">
            <w:pPr>
              <w:spacing w:after="0" w:line="240" w:lineRule="auto"/>
            </w:pPr>
          </w:p>
        </w:tc>
      </w:tr>
      <w:tr w:rsidR="00543592" w:rsidRPr="00084E29" w:rsidTr="00543592">
        <w:trPr>
          <w:trHeight w:val="240"/>
        </w:trPr>
        <w:tc>
          <w:tcPr>
            <w:tcW w:w="508" w:type="pct"/>
            <w:gridSpan w:val="2"/>
            <w:vMerge/>
            <w:shd w:val="clear" w:color="auto" w:fill="FFFFFF" w:themeFill="background1"/>
          </w:tcPr>
          <w:p w:rsidR="004E68C6" w:rsidRPr="00084E29" w:rsidRDefault="004E68C6" w:rsidP="004E68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2" w:type="pct"/>
            <w:gridSpan w:val="3"/>
            <w:vMerge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6" w:type="pct"/>
            <w:gridSpan w:val="3"/>
            <w:vMerge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" w:type="pct"/>
            <w:gridSpan w:val="4"/>
            <w:vMerge w:val="restart"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:rsidR="004E68C6" w:rsidRPr="00084E29" w:rsidRDefault="004E68C6" w:rsidP="004E68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87" w:type="pct"/>
            <w:gridSpan w:val="2"/>
            <w:shd w:val="clear" w:color="auto" w:fill="auto"/>
          </w:tcPr>
          <w:p w:rsidR="004E68C6" w:rsidRPr="002B53FD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gridSpan w:val="2"/>
            <w:shd w:val="clear" w:color="auto" w:fill="auto"/>
          </w:tcPr>
          <w:p w:rsidR="004E68C6" w:rsidRPr="002B53FD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4" w:type="pct"/>
            <w:gridSpan w:val="2"/>
            <w:shd w:val="clear" w:color="auto" w:fill="auto"/>
          </w:tcPr>
          <w:p w:rsidR="004E68C6" w:rsidRPr="002B53FD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2" w:type="pct"/>
            <w:gridSpan w:val="2"/>
            <w:shd w:val="clear" w:color="auto" w:fill="auto"/>
          </w:tcPr>
          <w:p w:rsidR="004E68C6" w:rsidRPr="002B53FD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5" w:type="pct"/>
            <w:gridSpan w:val="2"/>
            <w:shd w:val="clear" w:color="auto" w:fill="auto"/>
          </w:tcPr>
          <w:p w:rsidR="004E68C6" w:rsidRPr="002B53FD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0" w:type="pct"/>
            <w:gridSpan w:val="2"/>
            <w:shd w:val="clear" w:color="auto" w:fill="auto"/>
          </w:tcPr>
          <w:p w:rsidR="004E68C6" w:rsidRPr="002B53FD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9" w:type="pct"/>
            <w:gridSpan w:val="3"/>
            <w:shd w:val="clear" w:color="auto" w:fill="auto"/>
          </w:tcPr>
          <w:p w:rsidR="004E68C6" w:rsidRPr="002B53FD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56" w:type="pct"/>
            <w:gridSpan w:val="2"/>
            <w:vMerge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8" w:type="pct"/>
            <w:gridSpan w:val="3"/>
            <w:vMerge/>
            <w:shd w:val="clear" w:color="auto" w:fill="FFFFFF" w:themeFill="background1"/>
          </w:tcPr>
          <w:p w:rsidR="004E68C6" w:rsidRPr="00084E29" w:rsidRDefault="004E68C6" w:rsidP="004E68C6">
            <w:pPr>
              <w:spacing w:after="0" w:line="240" w:lineRule="auto"/>
            </w:pPr>
          </w:p>
        </w:tc>
      </w:tr>
      <w:tr w:rsidR="00543592" w:rsidRPr="00084E29" w:rsidTr="00543592">
        <w:trPr>
          <w:trHeight w:val="240"/>
        </w:trPr>
        <w:tc>
          <w:tcPr>
            <w:tcW w:w="508" w:type="pct"/>
            <w:gridSpan w:val="2"/>
            <w:vMerge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2" w:type="pct"/>
            <w:gridSpan w:val="3"/>
            <w:vMerge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6" w:type="pct"/>
            <w:gridSpan w:val="3"/>
            <w:vMerge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" w:type="pct"/>
            <w:gridSpan w:val="4"/>
            <w:vMerge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:rsidR="004E68C6" w:rsidRPr="00084E29" w:rsidRDefault="004E68C6" w:rsidP="004E68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387" w:type="pct"/>
            <w:gridSpan w:val="2"/>
            <w:shd w:val="clear" w:color="auto" w:fill="auto"/>
          </w:tcPr>
          <w:p w:rsidR="004E68C6" w:rsidRPr="002B53FD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gridSpan w:val="2"/>
            <w:shd w:val="clear" w:color="auto" w:fill="auto"/>
          </w:tcPr>
          <w:p w:rsidR="004E68C6" w:rsidRPr="002B53FD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4" w:type="pct"/>
            <w:gridSpan w:val="2"/>
            <w:shd w:val="clear" w:color="auto" w:fill="auto"/>
          </w:tcPr>
          <w:p w:rsidR="004E68C6" w:rsidRPr="002B53FD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2" w:type="pct"/>
            <w:gridSpan w:val="2"/>
            <w:shd w:val="clear" w:color="auto" w:fill="auto"/>
          </w:tcPr>
          <w:p w:rsidR="004E68C6" w:rsidRPr="002B53FD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5" w:type="pct"/>
            <w:gridSpan w:val="2"/>
            <w:shd w:val="clear" w:color="auto" w:fill="auto"/>
          </w:tcPr>
          <w:p w:rsidR="004E68C6" w:rsidRPr="002B53FD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0" w:type="pct"/>
            <w:gridSpan w:val="2"/>
            <w:shd w:val="clear" w:color="auto" w:fill="auto"/>
          </w:tcPr>
          <w:p w:rsidR="004E68C6" w:rsidRPr="002B53FD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9" w:type="pct"/>
            <w:gridSpan w:val="3"/>
            <w:shd w:val="clear" w:color="auto" w:fill="auto"/>
          </w:tcPr>
          <w:p w:rsidR="004E68C6" w:rsidRPr="002B53FD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56" w:type="pct"/>
            <w:gridSpan w:val="2"/>
            <w:vMerge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8" w:type="pct"/>
            <w:gridSpan w:val="3"/>
            <w:vMerge/>
            <w:shd w:val="clear" w:color="auto" w:fill="FFFFFF" w:themeFill="background1"/>
          </w:tcPr>
          <w:p w:rsidR="004E68C6" w:rsidRPr="00084E29" w:rsidRDefault="004E68C6" w:rsidP="004E68C6">
            <w:pPr>
              <w:spacing w:after="0" w:line="240" w:lineRule="auto"/>
            </w:pPr>
          </w:p>
        </w:tc>
      </w:tr>
      <w:tr w:rsidR="00543592" w:rsidRPr="00084E29" w:rsidTr="00543592">
        <w:trPr>
          <w:trHeight w:val="240"/>
        </w:trPr>
        <w:tc>
          <w:tcPr>
            <w:tcW w:w="508" w:type="pct"/>
            <w:gridSpan w:val="2"/>
            <w:vMerge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2" w:type="pct"/>
            <w:gridSpan w:val="3"/>
            <w:vMerge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6" w:type="pct"/>
            <w:gridSpan w:val="3"/>
            <w:vMerge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" w:type="pct"/>
            <w:gridSpan w:val="4"/>
            <w:vMerge w:val="restart"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МБ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:rsidR="004E68C6" w:rsidRPr="00084E29" w:rsidRDefault="004E68C6" w:rsidP="004E68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87" w:type="pct"/>
            <w:gridSpan w:val="2"/>
            <w:shd w:val="clear" w:color="auto" w:fill="auto"/>
          </w:tcPr>
          <w:p w:rsidR="004E68C6" w:rsidRPr="002B53FD" w:rsidRDefault="004E68C6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346 452,3</w:t>
            </w:r>
          </w:p>
        </w:tc>
        <w:tc>
          <w:tcPr>
            <w:tcW w:w="315" w:type="pct"/>
            <w:gridSpan w:val="2"/>
            <w:shd w:val="clear" w:color="auto" w:fill="auto"/>
          </w:tcPr>
          <w:p w:rsidR="004E68C6" w:rsidRPr="002B53FD" w:rsidRDefault="004E68C6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131 010,0</w:t>
            </w:r>
          </w:p>
        </w:tc>
        <w:tc>
          <w:tcPr>
            <w:tcW w:w="394" w:type="pct"/>
            <w:gridSpan w:val="2"/>
            <w:shd w:val="clear" w:color="auto" w:fill="auto"/>
          </w:tcPr>
          <w:p w:rsidR="004E68C6" w:rsidRPr="002B53FD" w:rsidRDefault="004E68C6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60 259,0</w:t>
            </w:r>
          </w:p>
        </w:tc>
        <w:tc>
          <w:tcPr>
            <w:tcW w:w="392" w:type="pct"/>
            <w:gridSpan w:val="2"/>
            <w:shd w:val="clear" w:color="auto" w:fill="auto"/>
          </w:tcPr>
          <w:p w:rsidR="004E68C6" w:rsidRPr="002B53FD" w:rsidRDefault="004E68C6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60 259,0</w:t>
            </w:r>
          </w:p>
        </w:tc>
        <w:tc>
          <w:tcPr>
            <w:tcW w:w="395" w:type="pct"/>
            <w:gridSpan w:val="2"/>
            <w:shd w:val="clear" w:color="auto" w:fill="auto"/>
          </w:tcPr>
          <w:p w:rsidR="004E68C6" w:rsidRPr="002B53FD" w:rsidRDefault="004E68C6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29 417,0</w:t>
            </w:r>
          </w:p>
        </w:tc>
        <w:tc>
          <w:tcPr>
            <w:tcW w:w="390" w:type="pct"/>
            <w:gridSpan w:val="2"/>
            <w:shd w:val="clear" w:color="auto" w:fill="auto"/>
          </w:tcPr>
          <w:p w:rsidR="004E68C6" w:rsidRPr="002B53FD" w:rsidRDefault="004E68C6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31 917,0</w:t>
            </w:r>
          </w:p>
        </w:tc>
        <w:tc>
          <w:tcPr>
            <w:tcW w:w="369" w:type="pct"/>
            <w:gridSpan w:val="3"/>
            <w:shd w:val="clear" w:color="auto" w:fill="auto"/>
          </w:tcPr>
          <w:p w:rsidR="004E68C6" w:rsidRPr="002B53FD" w:rsidRDefault="004E68C6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33 590,3</w:t>
            </w:r>
          </w:p>
        </w:tc>
        <w:tc>
          <w:tcPr>
            <w:tcW w:w="256" w:type="pct"/>
            <w:gridSpan w:val="2"/>
            <w:vMerge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8" w:type="pct"/>
            <w:gridSpan w:val="3"/>
            <w:vMerge/>
            <w:shd w:val="clear" w:color="auto" w:fill="FFFFFF" w:themeFill="background1"/>
          </w:tcPr>
          <w:p w:rsidR="004E68C6" w:rsidRPr="00084E29" w:rsidRDefault="004E68C6" w:rsidP="004E68C6">
            <w:pPr>
              <w:spacing w:after="0" w:line="240" w:lineRule="auto"/>
            </w:pPr>
          </w:p>
        </w:tc>
      </w:tr>
      <w:tr w:rsidR="00543592" w:rsidRPr="00084E29" w:rsidTr="00543592">
        <w:trPr>
          <w:trHeight w:val="1007"/>
        </w:trPr>
        <w:tc>
          <w:tcPr>
            <w:tcW w:w="508" w:type="pct"/>
            <w:gridSpan w:val="2"/>
            <w:vMerge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2" w:type="pct"/>
            <w:gridSpan w:val="3"/>
            <w:vMerge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6" w:type="pct"/>
            <w:gridSpan w:val="3"/>
            <w:vMerge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" w:type="pct"/>
            <w:gridSpan w:val="4"/>
            <w:vMerge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:rsidR="004E68C6" w:rsidRPr="00084E29" w:rsidRDefault="004E68C6" w:rsidP="004E68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387" w:type="pct"/>
            <w:gridSpan w:val="2"/>
            <w:shd w:val="clear" w:color="auto" w:fill="auto"/>
          </w:tcPr>
          <w:p w:rsidR="004E68C6" w:rsidRPr="002B53FD" w:rsidRDefault="004E68C6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140 540,9</w:t>
            </w:r>
          </w:p>
        </w:tc>
        <w:tc>
          <w:tcPr>
            <w:tcW w:w="315" w:type="pct"/>
            <w:gridSpan w:val="2"/>
            <w:shd w:val="clear" w:color="auto" w:fill="auto"/>
          </w:tcPr>
          <w:p w:rsidR="004E68C6" w:rsidRPr="002B53FD" w:rsidRDefault="004E68C6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21 792,8</w:t>
            </w:r>
          </w:p>
        </w:tc>
        <w:tc>
          <w:tcPr>
            <w:tcW w:w="394" w:type="pct"/>
            <w:gridSpan w:val="2"/>
            <w:shd w:val="clear" w:color="auto" w:fill="auto"/>
          </w:tcPr>
          <w:p w:rsidR="004E68C6" w:rsidRPr="002B53FD" w:rsidRDefault="004E68C6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25 650,1</w:t>
            </w:r>
          </w:p>
        </w:tc>
        <w:tc>
          <w:tcPr>
            <w:tcW w:w="392" w:type="pct"/>
            <w:gridSpan w:val="2"/>
            <w:shd w:val="clear" w:color="auto" w:fill="auto"/>
          </w:tcPr>
          <w:p w:rsidR="004E68C6" w:rsidRPr="002B53FD" w:rsidRDefault="004E68C6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32 749,9</w:t>
            </w:r>
          </w:p>
        </w:tc>
        <w:tc>
          <w:tcPr>
            <w:tcW w:w="395" w:type="pct"/>
            <w:gridSpan w:val="2"/>
            <w:shd w:val="clear" w:color="auto" w:fill="auto"/>
          </w:tcPr>
          <w:p w:rsidR="004E68C6" w:rsidRPr="002B53FD" w:rsidRDefault="004E68C6" w:rsidP="0021694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25 332,</w:t>
            </w:r>
            <w:r w:rsidR="00216944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90" w:type="pct"/>
            <w:gridSpan w:val="2"/>
            <w:shd w:val="clear" w:color="auto" w:fill="auto"/>
          </w:tcPr>
          <w:p w:rsidR="004E68C6" w:rsidRPr="002B53FD" w:rsidRDefault="004E68C6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17 507,8</w:t>
            </w:r>
          </w:p>
        </w:tc>
        <w:tc>
          <w:tcPr>
            <w:tcW w:w="369" w:type="pct"/>
            <w:gridSpan w:val="3"/>
            <w:shd w:val="clear" w:color="auto" w:fill="auto"/>
          </w:tcPr>
          <w:p w:rsidR="004E68C6" w:rsidRPr="002B53FD" w:rsidRDefault="004E68C6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17 507,8</w:t>
            </w:r>
          </w:p>
        </w:tc>
        <w:tc>
          <w:tcPr>
            <w:tcW w:w="256" w:type="pct"/>
            <w:gridSpan w:val="2"/>
            <w:vMerge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8" w:type="pct"/>
            <w:gridSpan w:val="3"/>
            <w:vMerge/>
            <w:shd w:val="clear" w:color="auto" w:fill="FFFFFF" w:themeFill="background1"/>
          </w:tcPr>
          <w:p w:rsidR="004E68C6" w:rsidRPr="00084E29" w:rsidRDefault="004E68C6" w:rsidP="004E68C6">
            <w:pPr>
              <w:spacing w:after="0" w:line="240" w:lineRule="auto"/>
            </w:pPr>
          </w:p>
        </w:tc>
      </w:tr>
      <w:tr w:rsidR="00543592" w:rsidRPr="00084E29" w:rsidTr="00543592">
        <w:trPr>
          <w:trHeight w:val="240"/>
        </w:trPr>
        <w:tc>
          <w:tcPr>
            <w:tcW w:w="508" w:type="pct"/>
            <w:gridSpan w:val="2"/>
            <w:vMerge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2" w:type="pct"/>
            <w:gridSpan w:val="3"/>
            <w:vMerge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6" w:type="pct"/>
            <w:gridSpan w:val="3"/>
            <w:vMerge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" w:type="pct"/>
            <w:gridSpan w:val="4"/>
            <w:vMerge w:val="restart"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ВБ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:rsidR="004E68C6" w:rsidRPr="00084E29" w:rsidRDefault="004E68C6" w:rsidP="004E68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87" w:type="pct"/>
            <w:gridSpan w:val="2"/>
            <w:shd w:val="clear" w:color="auto" w:fill="FFFFFF" w:themeFill="background1"/>
          </w:tcPr>
          <w:p w:rsidR="004E68C6" w:rsidRPr="002B53FD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gridSpan w:val="2"/>
            <w:shd w:val="clear" w:color="auto" w:fill="FFFFFF" w:themeFill="background1"/>
          </w:tcPr>
          <w:p w:rsidR="004E68C6" w:rsidRPr="002B53FD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4" w:type="pct"/>
            <w:gridSpan w:val="2"/>
            <w:shd w:val="clear" w:color="auto" w:fill="FFFFFF" w:themeFill="background1"/>
          </w:tcPr>
          <w:p w:rsidR="004E68C6" w:rsidRPr="002B53FD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2" w:type="pct"/>
            <w:gridSpan w:val="2"/>
            <w:shd w:val="clear" w:color="auto" w:fill="FFFFFF" w:themeFill="background1"/>
          </w:tcPr>
          <w:p w:rsidR="004E68C6" w:rsidRPr="002B53FD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5" w:type="pct"/>
            <w:gridSpan w:val="2"/>
            <w:shd w:val="clear" w:color="auto" w:fill="FFFFFF" w:themeFill="background1"/>
          </w:tcPr>
          <w:p w:rsidR="004E68C6" w:rsidRPr="002B53FD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0" w:type="pct"/>
            <w:gridSpan w:val="2"/>
            <w:shd w:val="clear" w:color="auto" w:fill="FFFFFF" w:themeFill="background1"/>
          </w:tcPr>
          <w:p w:rsidR="004E68C6" w:rsidRPr="002B53FD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9" w:type="pct"/>
            <w:gridSpan w:val="3"/>
            <w:shd w:val="clear" w:color="auto" w:fill="FFFFFF" w:themeFill="background1"/>
          </w:tcPr>
          <w:p w:rsidR="004E68C6" w:rsidRPr="002B53FD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56" w:type="pct"/>
            <w:gridSpan w:val="2"/>
            <w:vMerge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8" w:type="pct"/>
            <w:gridSpan w:val="3"/>
            <w:vMerge/>
            <w:shd w:val="clear" w:color="auto" w:fill="FFFFFF" w:themeFill="background1"/>
          </w:tcPr>
          <w:p w:rsidR="004E68C6" w:rsidRPr="00084E29" w:rsidRDefault="004E68C6" w:rsidP="004E68C6">
            <w:pPr>
              <w:spacing w:after="0" w:line="240" w:lineRule="auto"/>
            </w:pPr>
          </w:p>
        </w:tc>
      </w:tr>
      <w:tr w:rsidR="00543592" w:rsidRPr="00084E29" w:rsidTr="00543592">
        <w:trPr>
          <w:trHeight w:val="240"/>
        </w:trPr>
        <w:tc>
          <w:tcPr>
            <w:tcW w:w="508" w:type="pct"/>
            <w:gridSpan w:val="2"/>
            <w:vMerge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2" w:type="pct"/>
            <w:gridSpan w:val="3"/>
            <w:vMerge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6" w:type="pct"/>
            <w:gridSpan w:val="3"/>
            <w:vMerge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" w:type="pct"/>
            <w:gridSpan w:val="4"/>
            <w:vMerge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:rsidR="004E68C6" w:rsidRPr="00084E29" w:rsidRDefault="004E68C6" w:rsidP="004E68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387" w:type="pct"/>
            <w:gridSpan w:val="2"/>
            <w:shd w:val="clear" w:color="auto" w:fill="FFFFFF" w:themeFill="background1"/>
          </w:tcPr>
          <w:p w:rsidR="004E68C6" w:rsidRPr="002B53FD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gridSpan w:val="2"/>
            <w:shd w:val="clear" w:color="auto" w:fill="FFFFFF" w:themeFill="background1"/>
          </w:tcPr>
          <w:p w:rsidR="004E68C6" w:rsidRPr="002B53FD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4" w:type="pct"/>
            <w:gridSpan w:val="2"/>
            <w:shd w:val="clear" w:color="auto" w:fill="FFFFFF" w:themeFill="background1"/>
          </w:tcPr>
          <w:p w:rsidR="004E68C6" w:rsidRPr="002B53FD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2" w:type="pct"/>
            <w:gridSpan w:val="2"/>
            <w:shd w:val="clear" w:color="auto" w:fill="FFFFFF" w:themeFill="background1"/>
          </w:tcPr>
          <w:p w:rsidR="004E68C6" w:rsidRPr="002B53FD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5" w:type="pct"/>
            <w:gridSpan w:val="2"/>
            <w:shd w:val="clear" w:color="auto" w:fill="FFFFFF" w:themeFill="background1"/>
          </w:tcPr>
          <w:p w:rsidR="004E68C6" w:rsidRPr="002B53FD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0" w:type="pct"/>
            <w:gridSpan w:val="2"/>
            <w:shd w:val="clear" w:color="auto" w:fill="FFFFFF" w:themeFill="background1"/>
          </w:tcPr>
          <w:p w:rsidR="004E68C6" w:rsidRPr="002B53FD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9" w:type="pct"/>
            <w:gridSpan w:val="3"/>
            <w:shd w:val="clear" w:color="auto" w:fill="FFFFFF" w:themeFill="background1"/>
          </w:tcPr>
          <w:p w:rsidR="004E68C6" w:rsidRPr="002B53FD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56" w:type="pct"/>
            <w:gridSpan w:val="2"/>
            <w:vMerge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8" w:type="pct"/>
            <w:gridSpan w:val="3"/>
            <w:vMerge/>
            <w:shd w:val="clear" w:color="auto" w:fill="FFFFFF" w:themeFill="background1"/>
          </w:tcPr>
          <w:p w:rsidR="004E68C6" w:rsidRPr="00084E29" w:rsidRDefault="004E68C6" w:rsidP="004E68C6">
            <w:pPr>
              <w:spacing w:after="0" w:line="240" w:lineRule="auto"/>
            </w:pPr>
          </w:p>
        </w:tc>
      </w:tr>
      <w:tr w:rsidR="00543592" w:rsidRPr="00084E29" w:rsidTr="00543592">
        <w:trPr>
          <w:trHeight w:val="638"/>
        </w:trPr>
        <w:tc>
          <w:tcPr>
            <w:tcW w:w="508" w:type="pct"/>
            <w:gridSpan w:val="2"/>
            <w:vMerge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2" w:type="pct"/>
            <w:gridSpan w:val="3"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 xml:space="preserve"> УКС</w:t>
            </w:r>
          </w:p>
        </w:tc>
        <w:tc>
          <w:tcPr>
            <w:tcW w:w="196" w:type="pct"/>
            <w:gridSpan w:val="3"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2015-2020</w:t>
            </w: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 xml:space="preserve"> 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</w:p>
        </w:tc>
        <w:tc>
          <w:tcPr>
            <w:tcW w:w="368" w:type="pct"/>
            <w:gridSpan w:val="4"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Всего: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:rsidR="004E68C6" w:rsidRPr="00084E29" w:rsidRDefault="004E68C6" w:rsidP="004E68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87" w:type="pct"/>
            <w:gridSpan w:val="2"/>
            <w:shd w:val="clear" w:color="auto" w:fill="FFFFFF" w:themeFill="background1"/>
          </w:tcPr>
          <w:p w:rsidR="004E68C6" w:rsidRPr="002B53FD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gridSpan w:val="2"/>
            <w:shd w:val="clear" w:color="auto" w:fill="FFFFFF" w:themeFill="background1"/>
          </w:tcPr>
          <w:p w:rsidR="004E68C6" w:rsidRPr="002B53FD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4" w:type="pct"/>
            <w:gridSpan w:val="2"/>
            <w:shd w:val="clear" w:color="auto" w:fill="FFFFFF" w:themeFill="background1"/>
          </w:tcPr>
          <w:p w:rsidR="004E68C6" w:rsidRPr="002B53FD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2" w:type="pct"/>
            <w:gridSpan w:val="2"/>
            <w:shd w:val="clear" w:color="auto" w:fill="FFFFFF" w:themeFill="background1"/>
          </w:tcPr>
          <w:p w:rsidR="004E68C6" w:rsidRPr="002B53FD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5" w:type="pct"/>
            <w:gridSpan w:val="2"/>
            <w:shd w:val="clear" w:color="auto" w:fill="FFFFFF" w:themeFill="background1"/>
          </w:tcPr>
          <w:p w:rsidR="004E68C6" w:rsidRPr="002B53FD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0" w:type="pct"/>
            <w:gridSpan w:val="2"/>
            <w:shd w:val="clear" w:color="auto" w:fill="FFFFFF" w:themeFill="background1"/>
          </w:tcPr>
          <w:p w:rsidR="004E68C6" w:rsidRPr="002B53FD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9" w:type="pct"/>
            <w:gridSpan w:val="3"/>
            <w:shd w:val="clear" w:color="auto" w:fill="FFFFFF" w:themeFill="background1"/>
          </w:tcPr>
          <w:p w:rsidR="004E68C6" w:rsidRPr="002B53FD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56" w:type="pct"/>
            <w:gridSpan w:val="2"/>
            <w:vMerge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8" w:type="pct"/>
            <w:gridSpan w:val="3"/>
            <w:vMerge/>
            <w:shd w:val="clear" w:color="auto" w:fill="FFFFFF" w:themeFill="background1"/>
          </w:tcPr>
          <w:p w:rsidR="004E68C6" w:rsidRPr="00084E29" w:rsidRDefault="004E68C6" w:rsidP="004E68C6">
            <w:pPr>
              <w:spacing w:after="0" w:line="240" w:lineRule="auto"/>
            </w:pPr>
          </w:p>
        </w:tc>
      </w:tr>
      <w:tr w:rsidR="00543592" w:rsidRPr="00084E29" w:rsidTr="00543592">
        <w:trPr>
          <w:trHeight w:val="240"/>
        </w:trPr>
        <w:tc>
          <w:tcPr>
            <w:tcW w:w="508" w:type="pct"/>
            <w:gridSpan w:val="2"/>
            <w:shd w:val="clear" w:color="auto" w:fill="FFFFFF" w:themeFill="background1"/>
            <w:vAlign w:val="center"/>
          </w:tcPr>
          <w:p w:rsidR="004E68C6" w:rsidRPr="00084E29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432" w:type="pct"/>
            <w:gridSpan w:val="3"/>
            <w:shd w:val="clear" w:color="auto" w:fill="FFFFFF" w:themeFill="background1"/>
            <w:vAlign w:val="center"/>
          </w:tcPr>
          <w:p w:rsidR="004E68C6" w:rsidRPr="00084E29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96" w:type="pct"/>
            <w:gridSpan w:val="3"/>
            <w:shd w:val="clear" w:color="auto" w:fill="FFFFFF" w:themeFill="background1"/>
            <w:vAlign w:val="center"/>
          </w:tcPr>
          <w:p w:rsidR="004E68C6" w:rsidRPr="00084E29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68" w:type="pct"/>
            <w:gridSpan w:val="4"/>
            <w:shd w:val="clear" w:color="auto" w:fill="FFFFFF" w:themeFill="background1"/>
            <w:vAlign w:val="center"/>
          </w:tcPr>
          <w:p w:rsidR="004E68C6" w:rsidRPr="00084E29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:rsidR="004E68C6" w:rsidRPr="00084E29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87" w:type="pct"/>
            <w:gridSpan w:val="2"/>
            <w:shd w:val="clear" w:color="auto" w:fill="FFFFFF" w:themeFill="background1"/>
            <w:vAlign w:val="center"/>
          </w:tcPr>
          <w:p w:rsidR="004E68C6" w:rsidRPr="002B53FD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15" w:type="pct"/>
            <w:gridSpan w:val="2"/>
            <w:shd w:val="clear" w:color="auto" w:fill="FFFFFF" w:themeFill="background1"/>
            <w:vAlign w:val="center"/>
          </w:tcPr>
          <w:p w:rsidR="004E68C6" w:rsidRPr="002B53FD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394" w:type="pct"/>
            <w:gridSpan w:val="2"/>
            <w:shd w:val="clear" w:color="auto" w:fill="FFFFFF" w:themeFill="background1"/>
            <w:vAlign w:val="center"/>
          </w:tcPr>
          <w:p w:rsidR="004E68C6" w:rsidRPr="002B53FD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392" w:type="pct"/>
            <w:gridSpan w:val="2"/>
            <w:shd w:val="clear" w:color="auto" w:fill="FFFFFF" w:themeFill="background1"/>
            <w:vAlign w:val="center"/>
          </w:tcPr>
          <w:p w:rsidR="004E68C6" w:rsidRPr="002B53FD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395" w:type="pct"/>
            <w:gridSpan w:val="2"/>
            <w:shd w:val="clear" w:color="auto" w:fill="FFFFFF" w:themeFill="background1"/>
          </w:tcPr>
          <w:p w:rsidR="004E68C6" w:rsidRPr="002B53FD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390" w:type="pct"/>
            <w:gridSpan w:val="2"/>
            <w:shd w:val="clear" w:color="auto" w:fill="FFFFFF" w:themeFill="background1"/>
            <w:vAlign w:val="center"/>
          </w:tcPr>
          <w:p w:rsidR="004E68C6" w:rsidRPr="002B53FD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369" w:type="pct"/>
            <w:gridSpan w:val="3"/>
            <w:shd w:val="clear" w:color="auto" w:fill="FFFFFF" w:themeFill="background1"/>
            <w:vAlign w:val="center"/>
          </w:tcPr>
          <w:p w:rsidR="004E68C6" w:rsidRPr="002B53FD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256" w:type="pct"/>
            <w:gridSpan w:val="2"/>
            <w:shd w:val="clear" w:color="auto" w:fill="FFFFFF" w:themeFill="background1"/>
            <w:vAlign w:val="center"/>
          </w:tcPr>
          <w:p w:rsidR="004E68C6" w:rsidRPr="00084E29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208" w:type="pct"/>
            <w:gridSpan w:val="3"/>
            <w:shd w:val="clear" w:color="auto" w:fill="FFFFFF" w:themeFill="background1"/>
            <w:vAlign w:val="center"/>
          </w:tcPr>
          <w:p w:rsidR="004E68C6" w:rsidRPr="00084E29" w:rsidRDefault="004E68C6" w:rsidP="004E68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</w:tr>
      <w:tr w:rsidR="00543592" w:rsidRPr="00084E29" w:rsidTr="00543592">
        <w:trPr>
          <w:trHeight w:val="768"/>
        </w:trPr>
        <w:tc>
          <w:tcPr>
            <w:tcW w:w="508" w:type="pct"/>
            <w:gridSpan w:val="2"/>
            <w:vMerge w:val="restart"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2" w:type="pct"/>
            <w:gridSpan w:val="3"/>
            <w:vMerge w:val="restart"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6" w:type="pct"/>
            <w:gridSpan w:val="3"/>
            <w:vMerge w:val="restart"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" w:type="pct"/>
            <w:gridSpan w:val="4"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:rsidR="004E68C6" w:rsidRPr="00084E29" w:rsidRDefault="004E68C6" w:rsidP="004E68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</w:t>
            </w:r>
          </w:p>
          <w:p w:rsidR="004E68C6" w:rsidRPr="00084E29" w:rsidRDefault="004E68C6" w:rsidP="004E68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 xml:space="preserve">бюджете </w:t>
            </w:r>
          </w:p>
        </w:tc>
        <w:tc>
          <w:tcPr>
            <w:tcW w:w="387" w:type="pct"/>
            <w:gridSpan w:val="2"/>
            <w:shd w:val="clear" w:color="auto" w:fill="auto"/>
          </w:tcPr>
          <w:p w:rsidR="004E68C6" w:rsidRPr="002B53FD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2 316,6</w:t>
            </w:r>
          </w:p>
        </w:tc>
        <w:tc>
          <w:tcPr>
            <w:tcW w:w="315" w:type="pct"/>
            <w:gridSpan w:val="2"/>
            <w:shd w:val="clear" w:color="auto" w:fill="auto"/>
          </w:tcPr>
          <w:p w:rsidR="004E68C6" w:rsidRPr="002B53FD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4" w:type="pct"/>
            <w:gridSpan w:val="2"/>
            <w:shd w:val="clear" w:color="auto" w:fill="auto"/>
          </w:tcPr>
          <w:p w:rsidR="004E68C6" w:rsidRPr="002B53FD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695,0</w:t>
            </w:r>
          </w:p>
        </w:tc>
        <w:tc>
          <w:tcPr>
            <w:tcW w:w="392" w:type="pct"/>
            <w:gridSpan w:val="2"/>
            <w:shd w:val="clear" w:color="auto" w:fill="auto"/>
          </w:tcPr>
          <w:p w:rsidR="004E68C6" w:rsidRPr="002B53FD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1 621,6</w:t>
            </w:r>
          </w:p>
        </w:tc>
        <w:tc>
          <w:tcPr>
            <w:tcW w:w="395" w:type="pct"/>
            <w:gridSpan w:val="2"/>
            <w:shd w:val="clear" w:color="auto" w:fill="auto"/>
          </w:tcPr>
          <w:p w:rsidR="004E68C6" w:rsidRPr="002B53FD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0" w:type="pct"/>
            <w:gridSpan w:val="2"/>
            <w:shd w:val="clear" w:color="auto" w:fill="auto"/>
          </w:tcPr>
          <w:p w:rsidR="004E68C6" w:rsidRPr="002B53FD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9" w:type="pct"/>
            <w:gridSpan w:val="3"/>
            <w:shd w:val="clear" w:color="auto" w:fill="auto"/>
          </w:tcPr>
          <w:p w:rsidR="004E68C6" w:rsidRPr="002B53FD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56" w:type="pct"/>
            <w:gridSpan w:val="2"/>
            <w:vMerge w:val="restart"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8" w:type="pct"/>
            <w:gridSpan w:val="3"/>
            <w:vMerge w:val="restart"/>
            <w:shd w:val="clear" w:color="auto" w:fill="FFFFFF" w:themeFill="background1"/>
          </w:tcPr>
          <w:p w:rsidR="004E68C6" w:rsidRPr="00084E29" w:rsidRDefault="004E68C6" w:rsidP="004E68C6">
            <w:pPr>
              <w:spacing w:after="0" w:line="240" w:lineRule="auto"/>
            </w:pPr>
          </w:p>
        </w:tc>
      </w:tr>
      <w:tr w:rsidR="00543592" w:rsidRPr="00084E29" w:rsidTr="00543592">
        <w:trPr>
          <w:trHeight w:val="240"/>
        </w:trPr>
        <w:tc>
          <w:tcPr>
            <w:tcW w:w="508" w:type="pct"/>
            <w:gridSpan w:val="2"/>
            <w:vMerge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2" w:type="pct"/>
            <w:gridSpan w:val="3"/>
            <w:vMerge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6" w:type="pct"/>
            <w:gridSpan w:val="3"/>
            <w:vMerge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" w:type="pct"/>
            <w:gridSpan w:val="4"/>
            <w:vMerge w:val="restart"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ФБ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:rsidR="004E68C6" w:rsidRPr="00084E29" w:rsidRDefault="004E68C6" w:rsidP="004E68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87" w:type="pct"/>
            <w:gridSpan w:val="2"/>
            <w:shd w:val="clear" w:color="auto" w:fill="auto"/>
          </w:tcPr>
          <w:p w:rsidR="004E68C6" w:rsidRPr="002B53FD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gridSpan w:val="2"/>
            <w:shd w:val="clear" w:color="auto" w:fill="auto"/>
          </w:tcPr>
          <w:p w:rsidR="004E68C6" w:rsidRPr="002B53FD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4" w:type="pct"/>
            <w:gridSpan w:val="2"/>
            <w:shd w:val="clear" w:color="auto" w:fill="auto"/>
          </w:tcPr>
          <w:p w:rsidR="004E68C6" w:rsidRPr="002B53FD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2" w:type="pct"/>
            <w:gridSpan w:val="2"/>
            <w:shd w:val="clear" w:color="auto" w:fill="auto"/>
          </w:tcPr>
          <w:p w:rsidR="004E68C6" w:rsidRPr="002B53FD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5" w:type="pct"/>
            <w:gridSpan w:val="2"/>
            <w:shd w:val="clear" w:color="auto" w:fill="auto"/>
          </w:tcPr>
          <w:p w:rsidR="004E68C6" w:rsidRPr="002B53FD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0" w:type="pct"/>
            <w:gridSpan w:val="2"/>
            <w:shd w:val="clear" w:color="auto" w:fill="auto"/>
          </w:tcPr>
          <w:p w:rsidR="004E68C6" w:rsidRPr="002B53FD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9" w:type="pct"/>
            <w:gridSpan w:val="3"/>
            <w:shd w:val="clear" w:color="auto" w:fill="auto"/>
          </w:tcPr>
          <w:p w:rsidR="004E68C6" w:rsidRPr="002B53FD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56" w:type="pct"/>
            <w:gridSpan w:val="2"/>
            <w:vMerge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8" w:type="pct"/>
            <w:gridSpan w:val="3"/>
            <w:vMerge/>
            <w:shd w:val="clear" w:color="auto" w:fill="FFFFFF" w:themeFill="background1"/>
          </w:tcPr>
          <w:p w:rsidR="004E68C6" w:rsidRPr="00084E29" w:rsidRDefault="004E68C6" w:rsidP="004E68C6">
            <w:pPr>
              <w:spacing w:after="0" w:line="240" w:lineRule="auto"/>
            </w:pPr>
          </w:p>
        </w:tc>
      </w:tr>
      <w:tr w:rsidR="00543592" w:rsidRPr="00084E29" w:rsidTr="00543592">
        <w:trPr>
          <w:trHeight w:val="844"/>
        </w:trPr>
        <w:tc>
          <w:tcPr>
            <w:tcW w:w="508" w:type="pct"/>
            <w:gridSpan w:val="2"/>
            <w:vMerge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2" w:type="pct"/>
            <w:gridSpan w:val="3"/>
            <w:vMerge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6" w:type="pct"/>
            <w:gridSpan w:val="3"/>
            <w:vMerge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" w:type="pct"/>
            <w:gridSpan w:val="4"/>
            <w:vMerge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:rsidR="004E68C6" w:rsidRPr="00084E29" w:rsidRDefault="004E68C6" w:rsidP="004E68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387" w:type="pct"/>
            <w:gridSpan w:val="2"/>
            <w:shd w:val="clear" w:color="auto" w:fill="auto"/>
          </w:tcPr>
          <w:p w:rsidR="004E68C6" w:rsidRPr="002B53FD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gridSpan w:val="2"/>
            <w:shd w:val="clear" w:color="auto" w:fill="auto"/>
          </w:tcPr>
          <w:p w:rsidR="004E68C6" w:rsidRPr="002B53FD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4" w:type="pct"/>
            <w:gridSpan w:val="2"/>
            <w:shd w:val="clear" w:color="auto" w:fill="auto"/>
          </w:tcPr>
          <w:p w:rsidR="004E68C6" w:rsidRPr="002B53FD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2" w:type="pct"/>
            <w:gridSpan w:val="2"/>
            <w:shd w:val="clear" w:color="auto" w:fill="auto"/>
          </w:tcPr>
          <w:p w:rsidR="004E68C6" w:rsidRPr="002B53FD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5" w:type="pct"/>
            <w:gridSpan w:val="2"/>
            <w:shd w:val="clear" w:color="auto" w:fill="auto"/>
          </w:tcPr>
          <w:p w:rsidR="004E68C6" w:rsidRPr="002B53FD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0" w:type="pct"/>
            <w:gridSpan w:val="2"/>
            <w:shd w:val="clear" w:color="auto" w:fill="auto"/>
          </w:tcPr>
          <w:p w:rsidR="004E68C6" w:rsidRPr="002B53FD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9" w:type="pct"/>
            <w:gridSpan w:val="3"/>
            <w:shd w:val="clear" w:color="auto" w:fill="auto"/>
          </w:tcPr>
          <w:p w:rsidR="004E68C6" w:rsidRPr="002B53FD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56" w:type="pct"/>
            <w:gridSpan w:val="2"/>
            <w:vMerge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8" w:type="pct"/>
            <w:gridSpan w:val="3"/>
            <w:vMerge/>
            <w:shd w:val="clear" w:color="auto" w:fill="FFFFFF" w:themeFill="background1"/>
          </w:tcPr>
          <w:p w:rsidR="004E68C6" w:rsidRPr="00084E29" w:rsidRDefault="004E68C6" w:rsidP="004E68C6">
            <w:pPr>
              <w:spacing w:after="0" w:line="240" w:lineRule="auto"/>
            </w:pPr>
          </w:p>
        </w:tc>
      </w:tr>
      <w:tr w:rsidR="00543592" w:rsidRPr="00084E29" w:rsidTr="00543592">
        <w:trPr>
          <w:trHeight w:val="240"/>
        </w:trPr>
        <w:tc>
          <w:tcPr>
            <w:tcW w:w="508" w:type="pct"/>
            <w:gridSpan w:val="2"/>
            <w:vMerge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2" w:type="pct"/>
            <w:gridSpan w:val="3"/>
            <w:vMerge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6" w:type="pct"/>
            <w:gridSpan w:val="3"/>
            <w:vMerge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" w:type="pct"/>
            <w:gridSpan w:val="4"/>
            <w:vMerge w:val="restart"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:rsidR="004E68C6" w:rsidRPr="00084E29" w:rsidRDefault="004E68C6" w:rsidP="004E68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87" w:type="pct"/>
            <w:gridSpan w:val="2"/>
            <w:shd w:val="clear" w:color="auto" w:fill="auto"/>
          </w:tcPr>
          <w:p w:rsidR="004E68C6" w:rsidRPr="002B53FD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gridSpan w:val="2"/>
            <w:shd w:val="clear" w:color="auto" w:fill="auto"/>
          </w:tcPr>
          <w:p w:rsidR="004E68C6" w:rsidRPr="002B53FD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4" w:type="pct"/>
            <w:gridSpan w:val="2"/>
            <w:shd w:val="clear" w:color="auto" w:fill="auto"/>
          </w:tcPr>
          <w:p w:rsidR="004E68C6" w:rsidRPr="002B53FD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2" w:type="pct"/>
            <w:gridSpan w:val="2"/>
            <w:shd w:val="clear" w:color="auto" w:fill="auto"/>
          </w:tcPr>
          <w:p w:rsidR="004E68C6" w:rsidRPr="002B53FD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5" w:type="pct"/>
            <w:gridSpan w:val="2"/>
            <w:shd w:val="clear" w:color="auto" w:fill="auto"/>
          </w:tcPr>
          <w:p w:rsidR="004E68C6" w:rsidRPr="002B53FD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0" w:type="pct"/>
            <w:gridSpan w:val="2"/>
            <w:shd w:val="clear" w:color="auto" w:fill="auto"/>
          </w:tcPr>
          <w:p w:rsidR="004E68C6" w:rsidRPr="002B53FD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9" w:type="pct"/>
            <w:gridSpan w:val="3"/>
            <w:shd w:val="clear" w:color="auto" w:fill="auto"/>
          </w:tcPr>
          <w:p w:rsidR="004E68C6" w:rsidRPr="002B53FD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56" w:type="pct"/>
            <w:gridSpan w:val="2"/>
            <w:vMerge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8" w:type="pct"/>
            <w:gridSpan w:val="3"/>
            <w:vMerge/>
            <w:shd w:val="clear" w:color="auto" w:fill="FFFFFF" w:themeFill="background1"/>
          </w:tcPr>
          <w:p w:rsidR="004E68C6" w:rsidRPr="00084E29" w:rsidRDefault="004E68C6" w:rsidP="004E68C6">
            <w:pPr>
              <w:spacing w:after="0" w:line="240" w:lineRule="auto"/>
            </w:pPr>
          </w:p>
        </w:tc>
      </w:tr>
      <w:tr w:rsidR="00543592" w:rsidRPr="00084E29" w:rsidTr="00543592">
        <w:trPr>
          <w:trHeight w:val="851"/>
        </w:trPr>
        <w:tc>
          <w:tcPr>
            <w:tcW w:w="508" w:type="pct"/>
            <w:gridSpan w:val="2"/>
            <w:vMerge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2" w:type="pct"/>
            <w:gridSpan w:val="3"/>
            <w:vMerge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6" w:type="pct"/>
            <w:gridSpan w:val="3"/>
            <w:vMerge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" w:type="pct"/>
            <w:gridSpan w:val="4"/>
            <w:vMerge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:rsidR="004E68C6" w:rsidRPr="00084E29" w:rsidRDefault="004E68C6" w:rsidP="004E68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387" w:type="pct"/>
            <w:gridSpan w:val="2"/>
            <w:shd w:val="clear" w:color="auto" w:fill="auto"/>
          </w:tcPr>
          <w:p w:rsidR="004E68C6" w:rsidRPr="002B53FD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gridSpan w:val="2"/>
            <w:shd w:val="clear" w:color="auto" w:fill="auto"/>
          </w:tcPr>
          <w:p w:rsidR="004E68C6" w:rsidRPr="002B53FD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4" w:type="pct"/>
            <w:gridSpan w:val="2"/>
            <w:shd w:val="clear" w:color="auto" w:fill="auto"/>
          </w:tcPr>
          <w:p w:rsidR="004E68C6" w:rsidRPr="002B53FD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2" w:type="pct"/>
            <w:gridSpan w:val="2"/>
            <w:shd w:val="clear" w:color="auto" w:fill="auto"/>
          </w:tcPr>
          <w:p w:rsidR="004E68C6" w:rsidRPr="002B53FD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5" w:type="pct"/>
            <w:gridSpan w:val="2"/>
            <w:shd w:val="clear" w:color="auto" w:fill="auto"/>
          </w:tcPr>
          <w:p w:rsidR="004E68C6" w:rsidRPr="002B53FD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0" w:type="pct"/>
            <w:gridSpan w:val="2"/>
            <w:shd w:val="clear" w:color="auto" w:fill="auto"/>
          </w:tcPr>
          <w:p w:rsidR="004E68C6" w:rsidRPr="002B53FD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9" w:type="pct"/>
            <w:gridSpan w:val="3"/>
            <w:shd w:val="clear" w:color="auto" w:fill="auto"/>
          </w:tcPr>
          <w:p w:rsidR="004E68C6" w:rsidRPr="002B53FD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56" w:type="pct"/>
            <w:gridSpan w:val="2"/>
            <w:vMerge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8" w:type="pct"/>
            <w:gridSpan w:val="3"/>
            <w:vMerge/>
            <w:shd w:val="clear" w:color="auto" w:fill="FFFFFF" w:themeFill="background1"/>
          </w:tcPr>
          <w:p w:rsidR="004E68C6" w:rsidRPr="00084E29" w:rsidRDefault="004E68C6" w:rsidP="004E68C6">
            <w:pPr>
              <w:spacing w:after="0" w:line="240" w:lineRule="auto"/>
            </w:pPr>
          </w:p>
        </w:tc>
      </w:tr>
      <w:tr w:rsidR="00543592" w:rsidRPr="00084E29" w:rsidTr="00543592">
        <w:trPr>
          <w:trHeight w:val="398"/>
        </w:trPr>
        <w:tc>
          <w:tcPr>
            <w:tcW w:w="508" w:type="pct"/>
            <w:gridSpan w:val="2"/>
            <w:vMerge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2" w:type="pct"/>
            <w:gridSpan w:val="3"/>
            <w:vMerge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6" w:type="pct"/>
            <w:gridSpan w:val="3"/>
            <w:vMerge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" w:type="pct"/>
            <w:gridSpan w:val="4"/>
            <w:vMerge w:val="restart"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МБ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:rsidR="004E68C6" w:rsidRPr="00084E29" w:rsidRDefault="004E68C6" w:rsidP="004E68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87" w:type="pct"/>
            <w:gridSpan w:val="2"/>
            <w:shd w:val="clear" w:color="auto" w:fill="auto"/>
          </w:tcPr>
          <w:p w:rsidR="004E68C6" w:rsidRPr="002B53FD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gridSpan w:val="2"/>
            <w:shd w:val="clear" w:color="auto" w:fill="auto"/>
          </w:tcPr>
          <w:p w:rsidR="004E68C6" w:rsidRPr="002B53FD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4" w:type="pct"/>
            <w:gridSpan w:val="2"/>
            <w:shd w:val="clear" w:color="auto" w:fill="auto"/>
          </w:tcPr>
          <w:p w:rsidR="004E68C6" w:rsidRPr="002B53FD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2" w:type="pct"/>
            <w:gridSpan w:val="2"/>
            <w:shd w:val="clear" w:color="auto" w:fill="auto"/>
          </w:tcPr>
          <w:p w:rsidR="004E68C6" w:rsidRPr="002B53FD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5" w:type="pct"/>
            <w:gridSpan w:val="2"/>
            <w:shd w:val="clear" w:color="auto" w:fill="auto"/>
          </w:tcPr>
          <w:p w:rsidR="004E68C6" w:rsidRPr="002B53FD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0" w:type="pct"/>
            <w:gridSpan w:val="2"/>
            <w:shd w:val="clear" w:color="auto" w:fill="auto"/>
          </w:tcPr>
          <w:p w:rsidR="004E68C6" w:rsidRPr="002B53FD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9" w:type="pct"/>
            <w:gridSpan w:val="3"/>
            <w:shd w:val="clear" w:color="auto" w:fill="auto"/>
          </w:tcPr>
          <w:p w:rsidR="004E68C6" w:rsidRPr="002B53FD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56" w:type="pct"/>
            <w:gridSpan w:val="2"/>
            <w:vMerge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8" w:type="pct"/>
            <w:gridSpan w:val="3"/>
            <w:vMerge/>
            <w:shd w:val="clear" w:color="auto" w:fill="FFFFFF" w:themeFill="background1"/>
          </w:tcPr>
          <w:p w:rsidR="004E68C6" w:rsidRPr="00084E29" w:rsidRDefault="004E68C6" w:rsidP="004E68C6">
            <w:pPr>
              <w:spacing w:after="0" w:line="240" w:lineRule="auto"/>
            </w:pPr>
          </w:p>
        </w:tc>
      </w:tr>
      <w:tr w:rsidR="00543592" w:rsidRPr="00084E29" w:rsidTr="00543592">
        <w:trPr>
          <w:trHeight w:val="803"/>
        </w:trPr>
        <w:tc>
          <w:tcPr>
            <w:tcW w:w="508" w:type="pct"/>
            <w:gridSpan w:val="2"/>
            <w:vMerge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2" w:type="pct"/>
            <w:gridSpan w:val="3"/>
            <w:vMerge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6" w:type="pct"/>
            <w:gridSpan w:val="3"/>
            <w:vMerge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" w:type="pct"/>
            <w:gridSpan w:val="4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E68C6" w:rsidRPr="00084E29" w:rsidRDefault="004E68C6" w:rsidP="004E68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</w:t>
            </w:r>
          </w:p>
          <w:p w:rsidR="004E68C6" w:rsidRPr="00084E29" w:rsidRDefault="004E68C6" w:rsidP="004E68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 xml:space="preserve"> бюджете </w:t>
            </w:r>
          </w:p>
        </w:tc>
        <w:tc>
          <w:tcPr>
            <w:tcW w:w="387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E68C6" w:rsidRPr="002B53FD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2 316,6</w:t>
            </w:r>
          </w:p>
        </w:tc>
        <w:tc>
          <w:tcPr>
            <w:tcW w:w="315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E68C6" w:rsidRPr="002B53FD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4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E68C6" w:rsidRPr="002B53FD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695,0</w:t>
            </w:r>
          </w:p>
        </w:tc>
        <w:tc>
          <w:tcPr>
            <w:tcW w:w="392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E68C6" w:rsidRPr="002B53FD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1 621,6</w:t>
            </w:r>
          </w:p>
        </w:tc>
        <w:tc>
          <w:tcPr>
            <w:tcW w:w="395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E68C6" w:rsidRPr="002B53FD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E68C6" w:rsidRPr="002B53FD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9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E68C6" w:rsidRPr="002B53FD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56" w:type="pct"/>
            <w:gridSpan w:val="2"/>
            <w:vMerge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8" w:type="pct"/>
            <w:gridSpan w:val="3"/>
            <w:vMerge/>
            <w:shd w:val="clear" w:color="auto" w:fill="FFFFFF" w:themeFill="background1"/>
          </w:tcPr>
          <w:p w:rsidR="004E68C6" w:rsidRPr="00084E29" w:rsidRDefault="004E68C6" w:rsidP="004E68C6">
            <w:pPr>
              <w:spacing w:after="0" w:line="240" w:lineRule="auto"/>
            </w:pPr>
          </w:p>
        </w:tc>
      </w:tr>
      <w:tr w:rsidR="00543592" w:rsidRPr="00084E29" w:rsidTr="00543592">
        <w:trPr>
          <w:trHeight w:val="240"/>
        </w:trPr>
        <w:tc>
          <w:tcPr>
            <w:tcW w:w="508" w:type="pct"/>
            <w:gridSpan w:val="2"/>
            <w:vMerge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2" w:type="pct"/>
            <w:gridSpan w:val="3"/>
            <w:vMerge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6" w:type="pct"/>
            <w:gridSpan w:val="3"/>
            <w:vMerge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" w:type="pct"/>
            <w:gridSpan w:val="4"/>
            <w:vMerge w:val="restart"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ВБ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:rsidR="004E68C6" w:rsidRPr="00084E29" w:rsidRDefault="004E68C6" w:rsidP="004E68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87" w:type="pct"/>
            <w:gridSpan w:val="2"/>
            <w:shd w:val="clear" w:color="auto" w:fill="FFFFFF" w:themeFill="background1"/>
          </w:tcPr>
          <w:p w:rsidR="004E68C6" w:rsidRPr="002B53FD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gridSpan w:val="2"/>
            <w:shd w:val="clear" w:color="auto" w:fill="FFFFFF" w:themeFill="background1"/>
          </w:tcPr>
          <w:p w:rsidR="004E68C6" w:rsidRPr="002B53FD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4" w:type="pct"/>
            <w:gridSpan w:val="2"/>
            <w:shd w:val="clear" w:color="auto" w:fill="FFFFFF" w:themeFill="background1"/>
          </w:tcPr>
          <w:p w:rsidR="004E68C6" w:rsidRPr="002B53FD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2" w:type="pct"/>
            <w:gridSpan w:val="2"/>
            <w:shd w:val="clear" w:color="auto" w:fill="FFFFFF" w:themeFill="background1"/>
          </w:tcPr>
          <w:p w:rsidR="004E68C6" w:rsidRPr="002B53FD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5" w:type="pct"/>
            <w:gridSpan w:val="2"/>
            <w:shd w:val="clear" w:color="auto" w:fill="FFFFFF" w:themeFill="background1"/>
          </w:tcPr>
          <w:p w:rsidR="004E68C6" w:rsidRPr="002B53FD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4E68C6" w:rsidRPr="002B53FD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9" w:type="pct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:rsidR="004E68C6" w:rsidRPr="002B53FD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56" w:type="pct"/>
            <w:gridSpan w:val="2"/>
            <w:vMerge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8" w:type="pct"/>
            <w:gridSpan w:val="3"/>
            <w:vMerge/>
            <w:shd w:val="clear" w:color="auto" w:fill="FFFFFF" w:themeFill="background1"/>
          </w:tcPr>
          <w:p w:rsidR="004E68C6" w:rsidRPr="00084E29" w:rsidRDefault="004E68C6" w:rsidP="004E68C6">
            <w:pPr>
              <w:spacing w:after="0" w:line="240" w:lineRule="auto"/>
            </w:pPr>
          </w:p>
        </w:tc>
      </w:tr>
      <w:tr w:rsidR="00543592" w:rsidRPr="00084E29" w:rsidTr="00543592">
        <w:trPr>
          <w:trHeight w:val="240"/>
        </w:trPr>
        <w:tc>
          <w:tcPr>
            <w:tcW w:w="508" w:type="pct"/>
            <w:gridSpan w:val="2"/>
            <w:vMerge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2" w:type="pct"/>
            <w:gridSpan w:val="3"/>
            <w:vMerge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6" w:type="pct"/>
            <w:gridSpan w:val="3"/>
            <w:vMerge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" w:type="pct"/>
            <w:gridSpan w:val="4"/>
            <w:vMerge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:rsidR="004E68C6" w:rsidRPr="00084E29" w:rsidRDefault="004E68C6" w:rsidP="004E68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387" w:type="pct"/>
            <w:gridSpan w:val="2"/>
            <w:shd w:val="clear" w:color="auto" w:fill="FFFFFF" w:themeFill="background1"/>
          </w:tcPr>
          <w:p w:rsidR="004E68C6" w:rsidRPr="002B53FD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gridSpan w:val="2"/>
            <w:shd w:val="clear" w:color="auto" w:fill="FFFFFF" w:themeFill="background1"/>
          </w:tcPr>
          <w:p w:rsidR="004E68C6" w:rsidRPr="002B53FD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4" w:type="pct"/>
            <w:gridSpan w:val="2"/>
            <w:shd w:val="clear" w:color="auto" w:fill="FFFFFF" w:themeFill="background1"/>
          </w:tcPr>
          <w:p w:rsidR="004E68C6" w:rsidRPr="002B53FD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2" w:type="pct"/>
            <w:gridSpan w:val="2"/>
            <w:shd w:val="clear" w:color="auto" w:fill="FFFFFF" w:themeFill="background1"/>
          </w:tcPr>
          <w:p w:rsidR="004E68C6" w:rsidRPr="002B53FD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5" w:type="pct"/>
            <w:gridSpan w:val="2"/>
            <w:shd w:val="clear" w:color="auto" w:fill="FFFFFF" w:themeFill="background1"/>
          </w:tcPr>
          <w:p w:rsidR="004E68C6" w:rsidRPr="002B53FD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0" w:type="pct"/>
            <w:gridSpan w:val="2"/>
            <w:shd w:val="clear" w:color="auto" w:fill="FFFFFF" w:themeFill="background1"/>
          </w:tcPr>
          <w:p w:rsidR="004E68C6" w:rsidRPr="002B53FD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9" w:type="pct"/>
            <w:gridSpan w:val="3"/>
            <w:shd w:val="clear" w:color="auto" w:fill="FFFFFF" w:themeFill="background1"/>
          </w:tcPr>
          <w:p w:rsidR="004E68C6" w:rsidRPr="002B53FD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56" w:type="pct"/>
            <w:gridSpan w:val="2"/>
            <w:vMerge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8" w:type="pct"/>
            <w:gridSpan w:val="3"/>
            <w:vMerge/>
            <w:shd w:val="clear" w:color="auto" w:fill="FFFFFF" w:themeFill="background1"/>
          </w:tcPr>
          <w:p w:rsidR="004E68C6" w:rsidRPr="00084E29" w:rsidRDefault="004E68C6" w:rsidP="004E68C6">
            <w:pPr>
              <w:spacing w:after="0" w:line="240" w:lineRule="auto"/>
            </w:pPr>
          </w:p>
        </w:tc>
      </w:tr>
      <w:tr w:rsidR="00543592" w:rsidRPr="00084E29" w:rsidTr="00543592">
        <w:trPr>
          <w:trHeight w:val="380"/>
        </w:trPr>
        <w:tc>
          <w:tcPr>
            <w:tcW w:w="508" w:type="pct"/>
            <w:gridSpan w:val="2"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мероприятие 1.9. «Обеспечение дорожной деятельности в </w:t>
            </w:r>
          </w:p>
        </w:tc>
        <w:tc>
          <w:tcPr>
            <w:tcW w:w="432" w:type="pct"/>
            <w:gridSpan w:val="3"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 xml:space="preserve">Управление дорожно-коммунального хозяйства </w:t>
            </w:r>
          </w:p>
          <w:p w:rsidR="004E68C6" w:rsidRPr="00084E29" w:rsidRDefault="004E68C6" w:rsidP="004E68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 xml:space="preserve">и </w:t>
            </w:r>
          </w:p>
        </w:tc>
        <w:tc>
          <w:tcPr>
            <w:tcW w:w="196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2017-2018</w:t>
            </w: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гг.</w:t>
            </w:r>
          </w:p>
        </w:tc>
        <w:tc>
          <w:tcPr>
            <w:tcW w:w="368" w:type="pct"/>
            <w:gridSpan w:val="4"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Всего: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:rsidR="004E68C6" w:rsidRPr="00084E29" w:rsidRDefault="004E68C6" w:rsidP="004E68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87" w:type="pct"/>
            <w:gridSpan w:val="2"/>
            <w:shd w:val="clear" w:color="auto" w:fill="FFFFFF" w:themeFill="background1"/>
          </w:tcPr>
          <w:p w:rsidR="004E68C6" w:rsidRPr="00487E12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87E12">
              <w:rPr>
                <w:rFonts w:ascii="Times New Roman" w:hAnsi="Times New Roman" w:cs="Times New Roman"/>
              </w:rPr>
              <w:t>2 740 000,0</w:t>
            </w:r>
          </w:p>
        </w:tc>
        <w:tc>
          <w:tcPr>
            <w:tcW w:w="315" w:type="pct"/>
            <w:gridSpan w:val="2"/>
            <w:shd w:val="clear" w:color="auto" w:fill="FFFFFF" w:themeFill="background1"/>
          </w:tcPr>
          <w:p w:rsidR="004E68C6" w:rsidRPr="002B53FD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4" w:type="pct"/>
            <w:gridSpan w:val="2"/>
            <w:shd w:val="clear" w:color="auto" w:fill="FFFFFF" w:themeFill="background1"/>
          </w:tcPr>
          <w:p w:rsidR="004E68C6" w:rsidRPr="002B53FD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2" w:type="pct"/>
            <w:gridSpan w:val="2"/>
            <w:shd w:val="clear" w:color="auto" w:fill="FFFFFF" w:themeFill="background1"/>
          </w:tcPr>
          <w:p w:rsidR="004E68C6" w:rsidRPr="002B53FD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B53FD">
              <w:rPr>
                <w:rFonts w:ascii="Times New Roman" w:hAnsi="Times New Roman" w:cs="Times New Roman"/>
              </w:rPr>
              <w:t>1 250 000,0</w:t>
            </w:r>
          </w:p>
        </w:tc>
        <w:tc>
          <w:tcPr>
            <w:tcW w:w="395" w:type="pct"/>
            <w:gridSpan w:val="2"/>
            <w:shd w:val="clear" w:color="auto" w:fill="FFFFFF" w:themeFill="background1"/>
          </w:tcPr>
          <w:p w:rsidR="004E68C6" w:rsidRPr="002B53FD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53FD">
              <w:rPr>
                <w:rFonts w:ascii="Times New Roman" w:hAnsi="Times New Roman" w:cs="Times New Roman"/>
                <w:sz w:val="21"/>
                <w:szCs w:val="21"/>
              </w:rPr>
              <w:t>1 490 000,0</w:t>
            </w:r>
          </w:p>
        </w:tc>
        <w:tc>
          <w:tcPr>
            <w:tcW w:w="390" w:type="pct"/>
            <w:gridSpan w:val="2"/>
            <w:shd w:val="clear" w:color="auto" w:fill="FFFFFF" w:themeFill="background1"/>
          </w:tcPr>
          <w:p w:rsidR="004E68C6" w:rsidRPr="002B53FD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9" w:type="pct"/>
            <w:gridSpan w:val="3"/>
            <w:shd w:val="clear" w:color="auto" w:fill="FFFFFF" w:themeFill="background1"/>
          </w:tcPr>
          <w:p w:rsidR="004E68C6" w:rsidRPr="002B53FD" w:rsidRDefault="004E68C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56" w:type="pct"/>
            <w:gridSpan w:val="2"/>
            <w:shd w:val="clear" w:color="auto" w:fill="FFFFFF" w:themeFill="background1"/>
          </w:tcPr>
          <w:p w:rsidR="004E68C6" w:rsidRPr="00084E29" w:rsidRDefault="004E68C6" w:rsidP="004E68C6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 xml:space="preserve">величение доли протяженности </w:t>
            </w:r>
          </w:p>
        </w:tc>
        <w:tc>
          <w:tcPr>
            <w:tcW w:w="208" w:type="pct"/>
            <w:gridSpan w:val="3"/>
            <w:shd w:val="clear" w:color="auto" w:fill="FFFFFF" w:themeFill="background1"/>
          </w:tcPr>
          <w:p w:rsidR="004E68C6" w:rsidRDefault="004E68C6" w:rsidP="004E68C6">
            <w:pPr>
              <w:spacing w:after="0" w:line="240" w:lineRule="auto"/>
              <w:rPr>
                <w:rFonts w:ascii="Times New Roman" w:hAnsi="Times New Roman"/>
              </w:rPr>
            </w:pPr>
            <w:r w:rsidRPr="00084E29">
              <w:rPr>
                <w:rFonts w:ascii="Times New Roman" w:hAnsi="Times New Roman"/>
              </w:rPr>
              <w:t>1.10,1.11,1.12,1.13</w:t>
            </w:r>
            <w:r>
              <w:rPr>
                <w:rFonts w:ascii="Times New Roman" w:hAnsi="Times New Roman"/>
              </w:rPr>
              <w:t>,</w:t>
            </w:r>
          </w:p>
          <w:p w:rsidR="004E68C6" w:rsidRPr="00084E29" w:rsidRDefault="004E68C6" w:rsidP="004E68C6">
            <w:pPr>
              <w:spacing w:after="0" w:line="240" w:lineRule="auto"/>
            </w:pPr>
            <w:r>
              <w:rPr>
                <w:rFonts w:ascii="Times New Roman" w:hAnsi="Times New Roman"/>
              </w:rPr>
              <w:t>1.14</w:t>
            </w:r>
          </w:p>
        </w:tc>
      </w:tr>
      <w:tr w:rsidR="00543592" w:rsidRPr="00084E29" w:rsidTr="00543592">
        <w:trPr>
          <w:trHeight w:val="97"/>
        </w:trPr>
        <w:tc>
          <w:tcPr>
            <w:tcW w:w="508" w:type="pct"/>
            <w:gridSpan w:val="2"/>
            <w:shd w:val="clear" w:color="auto" w:fill="FFFFFF" w:themeFill="background1"/>
            <w:vAlign w:val="center"/>
          </w:tcPr>
          <w:p w:rsidR="00216944" w:rsidRPr="00084E29" w:rsidRDefault="00216944" w:rsidP="002169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432" w:type="pct"/>
            <w:gridSpan w:val="3"/>
            <w:shd w:val="clear" w:color="auto" w:fill="FFFFFF" w:themeFill="background1"/>
            <w:vAlign w:val="center"/>
          </w:tcPr>
          <w:p w:rsidR="00216944" w:rsidRPr="00084E29" w:rsidRDefault="00216944" w:rsidP="002169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96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16944" w:rsidRPr="00084E29" w:rsidRDefault="00216944" w:rsidP="002169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68" w:type="pct"/>
            <w:gridSpan w:val="4"/>
            <w:shd w:val="clear" w:color="auto" w:fill="FFFFFF" w:themeFill="background1"/>
            <w:vAlign w:val="center"/>
          </w:tcPr>
          <w:p w:rsidR="00216944" w:rsidRPr="00084E29" w:rsidRDefault="00216944" w:rsidP="002169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:rsidR="00216944" w:rsidRPr="00084E29" w:rsidRDefault="00216944" w:rsidP="002169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87" w:type="pct"/>
            <w:gridSpan w:val="2"/>
            <w:shd w:val="clear" w:color="auto" w:fill="auto"/>
            <w:vAlign w:val="center"/>
          </w:tcPr>
          <w:p w:rsidR="00216944" w:rsidRPr="00084E29" w:rsidRDefault="00216944" w:rsidP="002169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15" w:type="pct"/>
            <w:gridSpan w:val="2"/>
            <w:shd w:val="clear" w:color="auto" w:fill="auto"/>
            <w:vAlign w:val="center"/>
          </w:tcPr>
          <w:p w:rsidR="00216944" w:rsidRPr="00084E29" w:rsidRDefault="00216944" w:rsidP="002169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216944" w:rsidRPr="00084E29" w:rsidRDefault="00216944" w:rsidP="002169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392" w:type="pct"/>
            <w:gridSpan w:val="2"/>
            <w:shd w:val="clear" w:color="auto" w:fill="auto"/>
            <w:vAlign w:val="center"/>
          </w:tcPr>
          <w:p w:rsidR="00216944" w:rsidRPr="00084E29" w:rsidRDefault="00216944" w:rsidP="002169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395" w:type="pct"/>
            <w:gridSpan w:val="2"/>
            <w:shd w:val="clear" w:color="auto" w:fill="FFFFFF" w:themeFill="background1"/>
          </w:tcPr>
          <w:p w:rsidR="00216944" w:rsidRPr="00084E29" w:rsidRDefault="00216944" w:rsidP="002169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390" w:type="pct"/>
            <w:gridSpan w:val="2"/>
            <w:shd w:val="clear" w:color="auto" w:fill="FFFFFF" w:themeFill="background1"/>
            <w:vAlign w:val="center"/>
          </w:tcPr>
          <w:p w:rsidR="00216944" w:rsidRPr="00084E29" w:rsidRDefault="00216944" w:rsidP="002169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369" w:type="pct"/>
            <w:gridSpan w:val="3"/>
            <w:shd w:val="clear" w:color="auto" w:fill="FFFFFF" w:themeFill="background1"/>
            <w:vAlign w:val="center"/>
          </w:tcPr>
          <w:p w:rsidR="00216944" w:rsidRPr="00084E29" w:rsidRDefault="00216944" w:rsidP="002169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256" w:type="pct"/>
            <w:gridSpan w:val="2"/>
            <w:shd w:val="clear" w:color="auto" w:fill="FFFFFF" w:themeFill="background1"/>
            <w:vAlign w:val="center"/>
          </w:tcPr>
          <w:p w:rsidR="00216944" w:rsidRPr="00084E29" w:rsidRDefault="00216944" w:rsidP="002169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208" w:type="pct"/>
            <w:gridSpan w:val="3"/>
            <w:shd w:val="clear" w:color="auto" w:fill="FFFFFF" w:themeFill="background1"/>
            <w:vAlign w:val="center"/>
          </w:tcPr>
          <w:p w:rsidR="00216944" w:rsidRPr="00084E29" w:rsidRDefault="00216944" w:rsidP="002169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</w:tr>
      <w:tr w:rsidR="00543592" w:rsidRPr="00084E29" w:rsidTr="00543592">
        <w:trPr>
          <w:trHeight w:val="1107"/>
        </w:trPr>
        <w:tc>
          <w:tcPr>
            <w:tcW w:w="508" w:type="pct"/>
            <w:gridSpan w:val="2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216944" w:rsidRPr="00084E29" w:rsidRDefault="00216944" w:rsidP="0021694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рамках п</w:t>
            </w: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риоритетного проекта «Безопасные и качественные дороги»</w:t>
            </w:r>
          </w:p>
        </w:tc>
        <w:tc>
          <w:tcPr>
            <w:tcW w:w="432" w:type="pct"/>
            <w:gridSpan w:val="3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216944" w:rsidRPr="00084E29" w:rsidRDefault="00216944" w:rsidP="0021694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благоустройс тва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УТиС</w:t>
            </w:r>
          </w:p>
        </w:tc>
        <w:tc>
          <w:tcPr>
            <w:tcW w:w="196" w:type="pct"/>
            <w:gridSpan w:val="3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216944" w:rsidRDefault="00216944" w:rsidP="0021694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" w:type="pct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:rsidR="00216944" w:rsidRPr="00084E29" w:rsidRDefault="00216944" w:rsidP="0021694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216944" w:rsidRPr="00084E29" w:rsidRDefault="00216944" w:rsidP="002169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387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16944" w:rsidRPr="002B53FD" w:rsidRDefault="00216944" w:rsidP="0021694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53FD">
              <w:rPr>
                <w:rFonts w:ascii="Times New Roman" w:hAnsi="Times New Roman" w:cs="Times New Roman"/>
              </w:rPr>
              <w:t>2 531 022,</w:t>
            </w:r>
            <w:r w:rsidRPr="00782FF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5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16944" w:rsidRPr="002B53FD" w:rsidRDefault="00216944" w:rsidP="0021694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4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16944" w:rsidRPr="002B53FD" w:rsidRDefault="00216944" w:rsidP="0021694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2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16944" w:rsidRPr="002B53FD" w:rsidRDefault="00216944" w:rsidP="0021694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1 244 722,</w:t>
            </w:r>
            <w:r w:rsidRPr="00782FF8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395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216944" w:rsidRPr="002B53FD" w:rsidRDefault="00216944" w:rsidP="0021694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53FD">
              <w:rPr>
                <w:rFonts w:ascii="Times New Roman" w:hAnsi="Times New Roman" w:cs="Times New Roman"/>
                <w:sz w:val="21"/>
                <w:szCs w:val="21"/>
              </w:rPr>
              <w:t>1 286 300,0</w:t>
            </w:r>
          </w:p>
        </w:tc>
        <w:tc>
          <w:tcPr>
            <w:tcW w:w="390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216944" w:rsidRPr="002B53FD" w:rsidRDefault="00216944" w:rsidP="0021694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9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216944" w:rsidRPr="002B53FD" w:rsidRDefault="00216944" w:rsidP="0021694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56" w:type="pct"/>
            <w:gridSpan w:val="2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216944" w:rsidRDefault="00216944" w:rsidP="00216944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дорожной сети городск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ой</w:t>
            </w:r>
          </w:p>
          <w:p w:rsidR="00216944" w:rsidRPr="00084E29" w:rsidRDefault="00216944" w:rsidP="00216944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агломераци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</w:p>
          <w:p w:rsidR="00216944" w:rsidRPr="00084E29" w:rsidRDefault="00216944" w:rsidP="0021694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соответств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ующей</w:t>
            </w: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 xml:space="preserve"> нормативным требованиям к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ее</w:t>
            </w: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 xml:space="preserve"> транспортно-эксплуатационному состоянию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до 62,6%;</w:t>
            </w:r>
          </w:p>
          <w:p w:rsidR="00216944" w:rsidRDefault="00216944" w:rsidP="0021694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/>
                <w:sz w:val="22"/>
                <w:szCs w:val="22"/>
              </w:rPr>
              <w:t>снижение количества мест концентрации дорожно-трансп</w:t>
            </w:r>
          </w:p>
        </w:tc>
        <w:tc>
          <w:tcPr>
            <w:tcW w:w="208" w:type="pct"/>
            <w:gridSpan w:val="3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216944" w:rsidRPr="00084E29" w:rsidRDefault="00216944" w:rsidP="0021694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43592" w:rsidRPr="00084E29" w:rsidTr="00543592">
        <w:trPr>
          <w:trHeight w:val="1970"/>
        </w:trPr>
        <w:tc>
          <w:tcPr>
            <w:tcW w:w="508" w:type="pct"/>
            <w:gridSpan w:val="2"/>
            <w:vMerge/>
            <w:shd w:val="clear" w:color="auto" w:fill="FFFFFF" w:themeFill="background1"/>
          </w:tcPr>
          <w:p w:rsidR="00216944" w:rsidRPr="00084E29" w:rsidRDefault="00216944" w:rsidP="0021694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2" w:type="pct"/>
            <w:gridSpan w:val="3"/>
            <w:vMerge/>
            <w:shd w:val="clear" w:color="auto" w:fill="FFFFFF" w:themeFill="background1"/>
          </w:tcPr>
          <w:p w:rsidR="00216944" w:rsidRPr="00084E29" w:rsidRDefault="00216944" w:rsidP="0021694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6" w:type="pct"/>
            <w:gridSpan w:val="3"/>
            <w:vMerge/>
            <w:shd w:val="clear" w:color="auto" w:fill="FFFFFF" w:themeFill="background1"/>
          </w:tcPr>
          <w:p w:rsidR="00216944" w:rsidRPr="00084E29" w:rsidRDefault="00216944" w:rsidP="0021694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" w:type="pct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216944" w:rsidRPr="00084E29" w:rsidRDefault="00216944" w:rsidP="0021694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ФБ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216944" w:rsidRPr="00084E29" w:rsidRDefault="00216944" w:rsidP="002169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87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216944" w:rsidRPr="002B53FD" w:rsidRDefault="00216944" w:rsidP="002169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B53FD">
              <w:rPr>
                <w:rFonts w:ascii="Times New Roman" w:hAnsi="Times New Roman" w:cs="Times New Roman"/>
              </w:rPr>
              <w:t>1 355 000,0</w:t>
            </w:r>
          </w:p>
        </w:tc>
        <w:tc>
          <w:tcPr>
            <w:tcW w:w="315" w:type="pct"/>
            <w:gridSpan w:val="2"/>
            <w:shd w:val="clear" w:color="auto" w:fill="auto"/>
          </w:tcPr>
          <w:p w:rsidR="00216944" w:rsidRPr="002B53FD" w:rsidRDefault="00216944" w:rsidP="002169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4" w:type="pct"/>
            <w:gridSpan w:val="2"/>
            <w:shd w:val="clear" w:color="auto" w:fill="auto"/>
          </w:tcPr>
          <w:p w:rsidR="00216944" w:rsidRPr="002B53FD" w:rsidRDefault="00216944" w:rsidP="002169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2" w:type="pct"/>
            <w:gridSpan w:val="2"/>
            <w:shd w:val="clear" w:color="auto" w:fill="auto"/>
          </w:tcPr>
          <w:p w:rsidR="00216944" w:rsidRPr="002B53FD" w:rsidRDefault="00216944" w:rsidP="002169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625 000,0</w:t>
            </w:r>
          </w:p>
        </w:tc>
        <w:tc>
          <w:tcPr>
            <w:tcW w:w="395" w:type="pct"/>
            <w:gridSpan w:val="2"/>
            <w:shd w:val="clear" w:color="auto" w:fill="auto"/>
          </w:tcPr>
          <w:p w:rsidR="00216944" w:rsidRPr="002B53FD" w:rsidRDefault="00216944" w:rsidP="002169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 xml:space="preserve">730 000,0 </w:t>
            </w:r>
          </w:p>
        </w:tc>
        <w:tc>
          <w:tcPr>
            <w:tcW w:w="390" w:type="pct"/>
            <w:gridSpan w:val="2"/>
            <w:shd w:val="clear" w:color="auto" w:fill="FFFFFF" w:themeFill="background1"/>
          </w:tcPr>
          <w:p w:rsidR="00216944" w:rsidRPr="002B53FD" w:rsidRDefault="00216944" w:rsidP="002169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9" w:type="pct"/>
            <w:gridSpan w:val="3"/>
            <w:shd w:val="clear" w:color="auto" w:fill="FFFFFF" w:themeFill="background1"/>
          </w:tcPr>
          <w:p w:rsidR="00216944" w:rsidRPr="002B53FD" w:rsidRDefault="00216944" w:rsidP="002169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56" w:type="pct"/>
            <w:gridSpan w:val="2"/>
            <w:vMerge/>
            <w:shd w:val="clear" w:color="auto" w:fill="FFFFFF" w:themeFill="background1"/>
          </w:tcPr>
          <w:p w:rsidR="00216944" w:rsidRPr="00084E29" w:rsidRDefault="00216944" w:rsidP="0021694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8" w:type="pct"/>
            <w:gridSpan w:val="3"/>
            <w:vMerge/>
            <w:shd w:val="clear" w:color="auto" w:fill="FFFFFF" w:themeFill="background1"/>
          </w:tcPr>
          <w:p w:rsidR="00216944" w:rsidRPr="00084E29" w:rsidRDefault="00216944" w:rsidP="00216944">
            <w:pPr>
              <w:spacing w:after="0" w:line="240" w:lineRule="auto"/>
            </w:pPr>
          </w:p>
        </w:tc>
      </w:tr>
      <w:tr w:rsidR="00543592" w:rsidRPr="00084E29" w:rsidTr="00543592">
        <w:trPr>
          <w:trHeight w:val="2489"/>
        </w:trPr>
        <w:tc>
          <w:tcPr>
            <w:tcW w:w="508" w:type="pct"/>
            <w:gridSpan w:val="2"/>
            <w:vMerge/>
            <w:shd w:val="clear" w:color="auto" w:fill="FFFFFF" w:themeFill="background1"/>
          </w:tcPr>
          <w:p w:rsidR="00216944" w:rsidRPr="00084E29" w:rsidRDefault="00216944" w:rsidP="0021694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2" w:type="pct"/>
            <w:gridSpan w:val="3"/>
            <w:vMerge/>
            <w:shd w:val="clear" w:color="auto" w:fill="FFFFFF" w:themeFill="background1"/>
          </w:tcPr>
          <w:p w:rsidR="00216944" w:rsidRPr="00084E29" w:rsidRDefault="00216944" w:rsidP="0021694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6" w:type="pct"/>
            <w:gridSpan w:val="3"/>
            <w:vMerge/>
            <w:shd w:val="clear" w:color="auto" w:fill="FFFFFF" w:themeFill="background1"/>
          </w:tcPr>
          <w:p w:rsidR="00216944" w:rsidRPr="00084E29" w:rsidRDefault="00216944" w:rsidP="0021694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" w:type="pct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6944" w:rsidRPr="00084E29" w:rsidRDefault="00216944" w:rsidP="0021694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216944" w:rsidRPr="00084E29" w:rsidRDefault="00216944" w:rsidP="002169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387" w:type="pct"/>
            <w:gridSpan w:val="2"/>
            <w:shd w:val="clear" w:color="auto" w:fill="auto"/>
          </w:tcPr>
          <w:p w:rsidR="00216944" w:rsidRPr="002B53FD" w:rsidRDefault="00216944" w:rsidP="002169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B53FD">
              <w:rPr>
                <w:rFonts w:ascii="Times New Roman" w:hAnsi="Times New Roman" w:cs="Times New Roman"/>
              </w:rPr>
              <w:t>1 252 361,3</w:t>
            </w:r>
          </w:p>
        </w:tc>
        <w:tc>
          <w:tcPr>
            <w:tcW w:w="315" w:type="pct"/>
            <w:gridSpan w:val="2"/>
            <w:shd w:val="clear" w:color="auto" w:fill="auto"/>
          </w:tcPr>
          <w:p w:rsidR="00216944" w:rsidRPr="002B53FD" w:rsidRDefault="00216944" w:rsidP="002169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4" w:type="pct"/>
            <w:gridSpan w:val="2"/>
            <w:shd w:val="clear" w:color="auto" w:fill="auto"/>
          </w:tcPr>
          <w:p w:rsidR="00216944" w:rsidRPr="002B53FD" w:rsidRDefault="00216944" w:rsidP="002169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2" w:type="pct"/>
            <w:gridSpan w:val="2"/>
            <w:shd w:val="clear" w:color="auto" w:fill="auto"/>
          </w:tcPr>
          <w:p w:rsidR="00216944" w:rsidRPr="002B53FD" w:rsidRDefault="00216944" w:rsidP="002169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622 361,3</w:t>
            </w:r>
          </w:p>
        </w:tc>
        <w:tc>
          <w:tcPr>
            <w:tcW w:w="395" w:type="pct"/>
            <w:gridSpan w:val="2"/>
            <w:shd w:val="clear" w:color="auto" w:fill="auto"/>
          </w:tcPr>
          <w:p w:rsidR="00216944" w:rsidRPr="002B53FD" w:rsidRDefault="00216944" w:rsidP="002169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630 000,0</w:t>
            </w:r>
          </w:p>
        </w:tc>
        <w:tc>
          <w:tcPr>
            <w:tcW w:w="390" w:type="pct"/>
            <w:gridSpan w:val="2"/>
            <w:shd w:val="clear" w:color="auto" w:fill="FFFFFF" w:themeFill="background1"/>
          </w:tcPr>
          <w:p w:rsidR="00216944" w:rsidRPr="002B53FD" w:rsidRDefault="00216944" w:rsidP="002169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9" w:type="pct"/>
            <w:gridSpan w:val="3"/>
            <w:shd w:val="clear" w:color="auto" w:fill="FFFFFF" w:themeFill="background1"/>
          </w:tcPr>
          <w:p w:rsidR="00216944" w:rsidRPr="002B53FD" w:rsidRDefault="00216944" w:rsidP="002169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56" w:type="pct"/>
            <w:gridSpan w:val="2"/>
            <w:vMerge/>
            <w:shd w:val="clear" w:color="auto" w:fill="FFFFFF" w:themeFill="background1"/>
          </w:tcPr>
          <w:p w:rsidR="00216944" w:rsidRPr="00084E29" w:rsidRDefault="00216944" w:rsidP="0021694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8" w:type="pct"/>
            <w:gridSpan w:val="3"/>
            <w:vMerge/>
            <w:shd w:val="clear" w:color="auto" w:fill="FFFFFF" w:themeFill="background1"/>
          </w:tcPr>
          <w:p w:rsidR="00216944" w:rsidRPr="00084E29" w:rsidRDefault="00216944" w:rsidP="00216944">
            <w:pPr>
              <w:spacing w:after="0" w:line="240" w:lineRule="auto"/>
            </w:pPr>
          </w:p>
        </w:tc>
      </w:tr>
      <w:tr w:rsidR="00543592" w:rsidRPr="00084E29" w:rsidTr="00543592">
        <w:trPr>
          <w:trHeight w:val="502"/>
        </w:trPr>
        <w:tc>
          <w:tcPr>
            <w:tcW w:w="508" w:type="pct"/>
            <w:gridSpan w:val="2"/>
            <w:vMerge/>
            <w:shd w:val="clear" w:color="auto" w:fill="FFFFFF" w:themeFill="background1"/>
          </w:tcPr>
          <w:p w:rsidR="00216944" w:rsidRPr="00084E29" w:rsidRDefault="00216944" w:rsidP="0021694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2" w:type="pct"/>
            <w:gridSpan w:val="3"/>
            <w:vMerge/>
            <w:shd w:val="clear" w:color="auto" w:fill="FFFFFF" w:themeFill="background1"/>
          </w:tcPr>
          <w:p w:rsidR="00216944" w:rsidRPr="00084E29" w:rsidRDefault="00216944" w:rsidP="0021694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6" w:type="pct"/>
            <w:gridSpan w:val="3"/>
            <w:vMerge/>
            <w:shd w:val="clear" w:color="auto" w:fill="FFFFFF" w:themeFill="background1"/>
          </w:tcPr>
          <w:p w:rsidR="00216944" w:rsidRPr="00084E29" w:rsidRDefault="00216944" w:rsidP="0021694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" w:type="pct"/>
            <w:gridSpan w:val="4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216944" w:rsidRPr="00084E29" w:rsidRDefault="00216944" w:rsidP="0021694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16944" w:rsidRPr="00084E29" w:rsidRDefault="00216944" w:rsidP="002169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87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16944" w:rsidRPr="002B53FD" w:rsidRDefault="00216944" w:rsidP="002169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677 500,0</w:t>
            </w:r>
          </w:p>
        </w:tc>
        <w:tc>
          <w:tcPr>
            <w:tcW w:w="315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16944" w:rsidRPr="002B53FD" w:rsidRDefault="00216944" w:rsidP="002169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4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16944" w:rsidRPr="002B53FD" w:rsidRDefault="00216944" w:rsidP="002169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2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16944" w:rsidRPr="002B53FD" w:rsidRDefault="00216944" w:rsidP="002169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312 500,0</w:t>
            </w:r>
          </w:p>
        </w:tc>
        <w:tc>
          <w:tcPr>
            <w:tcW w:w="395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16944" w:rsidRPr="002B53FD" w:rsidRDefault="00216944" w:rsidP="002169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365 000,0</w:t>
            </w:r>
          </w:p>
        </w:tc>
        <w:tc>
          <w:tcPr>
            <w:tcW w:w="390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216944" w:rsidRPr="002B53FD" w:rsidRDefault="00216944" w:rsidP="002169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9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216944" w:rsidRPr="002B53FD" w:rsidRDefault="00216944" w:rsidP="002169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56" w:type="pct"/>
            <w:gridSpan w:val="2"/>
            <w:vMerge/>
            <w:shd w:val="clear" w:color="auto" w:fill="FFFFFF" w:themeFill="background1"/>
          </w:tcPr>
          <w:p w:rsidR="00216944" w:rsidRPr="00084E29" w:rsidRDefault="00216944" w:rsidP="0021694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8" w:type="pct"/>
            <w:gridSpan w:val="3"/>
            <w:vMerge/>
            <w:shd w:val="clear" w:color="auto" w:fill="FFFFFF" w:themeFill="background1"/>
          </w:tcPr>
          <w:p w:rsidR="00216944" w:rsidRPr="00084E29" w:rsidRDefault="00216944" w:rsidP="00216944">
            <w:pPr>
              <w:spacing w:after="0" w:line="240" w:lineRule="auto"/>
            </w:pPr>
          </w:p>
        </w:tc>
      </w:tr>
      <w:tr w:rsidR="00543592" w:rsidRPr="00084E29" w:rsidTr="00543592">
        <w:trPr>
          <w:trHeight w:val="2377"/>
        </w:trPr>
        <w:tc>
          <w:tcPr>
            <w:tcW w:w="508" w:type="pct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216944" w:rsidRPr="00084E29" w:rsidRDefault="00216944" w:rsidP="0021694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2" w:type="pct"/>
            <w:gridSpan w:val="3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216944" w:rsidRPr="00084E29" w:rsidRDefault="00216944" w:rsidP="0021694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6" w:type="pct"/>
            <w:gridSpan w:val="3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216944" w:rsidRPr="00084E29" w:rsidRDefault="00216944" w:rsidP="0021694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" w:type="pct"/>
            <w:gridSpan w:val="4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216944" w:rsidRPr="00084E29" w:rsidRDefault="00216944" w:rsidP="0021694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16944" w:rsidRPr="00084E29" w:rsidRDefault="00216944" w:rsidP="002169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3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6944" w:rsidRPr="002B53FD" w:rsidRDefault="00216944" w:rsidP="002169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626 180,7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6944" w:rsidRPr="002B53FD" w:rsidRDefault="00216944" w:rsidP="002169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6944" w:rsidRPr="002B53FD" w:rsidRDefault="00216944" w:rsidP="002169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6944" w:rsidRPr="002B53FD" w:rsidRDefault="00216944" w:rsidP="002169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311 180,7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6944" w:rsidRPr="002B53FD" w:rsidRDefault="00216944" w:rsidP="002169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315 000,0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6944" w:rsidRPr="002B53FD" w:rsidRDefault="00216944" w:rsidP="002169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9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6944" w:rsidRPr="002B53FD" w:rsidRDefault="00216944" w:rsidP="002169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56" w:type="pct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216944" w:rsidRPr="00084E29" w:rsidRDefault="00216944" w:rsidP="0021694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8" w:type="pct"/>
            <w:gridSpan w:val="3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216944" w:rsidRPr="00084E29" w:rsidRDefault="00216944" w:rsidP="00216944">
            <w:pPr>
              <w:spacing w:after="0" w:line="240" w:lineRule="auto"/>
            </w:pPr>
          </w:p>
        </w:tc>
      </w:tr>
      <w:tr w:rsidR="00543592" w:rsidRPr="00084E29" w:rsidTr="00543592">
        <w:trPr>
          <w:trHeight w:val="239"/>
        </w:trPr>
        <w:tc>
          <w:tcPr>
            <w:tcW w:w="508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16944" w:rsidRPr="00084E29" w:rsidRDefault="00216944" w:rsidP="002169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432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16944" w:rsidRPr="00084E29" w:rsidRDefault="00216944" w:rsidP="002169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96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16944" w:rsidRPr="00084E29" w:rsidRDefault="00216944" w:rsidP="002169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68" w:type="pct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16944" w:rsidRPr="00084E29" w:rsidRDefault="00216944" w:rsidP="002169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9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16944" w:rsidRPr="00084E29" w:rsidRDefault="00216944" w:rsidP="002169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6944" w:rsidRPr="00084E29" w:rsidRDefault="00216944" w:rsidP="002169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6944" w:rsidRPr="00084E29" w:rsidRDefault="00216944" w:rsidP="002169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6944" w:rsidRPr="00084E29" w:rsidRDefault="00216944" w:rsidP="002169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6944" w:rsidRPr="00084E29" w:rsidRDefault="00216944" w:rsidP="002169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6944" w:rsidRPr="00084E29" w:rsidRDefault="00216944" w:rsidP="002169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16944" w:rsidRPr="00084E29" w:rsidRDefault="00216944" w:rsidP="002169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369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16944" w:rsidRPr="00084E29" w:rsidRDefault="00216944" w:rsidP="002169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256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16944" w:rsidRPr="00084E29" w:rsidRDefault="00216944" w:rsidP="002169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208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16944" w:rsidRPr="00084E29" w:rsidRDefault="00216944" w:rsidP="002169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</w:tr>
      <w:tr w:rsidR="00543592" w:rsidRPr="00084E29" w:rsidTr="00543592">
        <w:trPr>
          <w:trHeight w:val="540"/>
        </w:trPr>
        <w:tc>
          <w:tcPr>
            <w:tcW w:w="508" w:type="pct"/>
            <w:gridSpan w:val="2"/>
            <w:vMerge w:val="restart"/>
            <w:shd w:val="clear" w:color="auto" w:fill="FFFFFF" w:themeFill="background1"/>
          </w:tcPr>
          <w:p w:rsidR="00CD71F1" w:rsidRPr="00084E29" w:rsidRDefault="00CD71F1" w:rsidP="0021694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2" w:type="pct"/>
            <w:gridSpan w:val="3"/>
            <w:vMerge w:val="restart"/>
            <w:shd w:val="clear" w:color="auto" w:fill="FFFFFF" w:themeFill="background1"/>
          </w:tcPr>
          <w:p w:rsidR="00CD71F1" w:rsidRPr="00084E29" w:rsidRDefault="00CD71F1" w:rsidP="0021694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6" w:type="pct"/>
            <w:gridSpan w:val="3"/>
            <w:vMerge w:val="restart"/>
            <w:shd w:val="clear" w:color="auto" w:fill="FFFFFF" w:themeFill="background1"/>
          </w:tcPr>
          <w:p w:rsidR="00CD71F1" w:rsidRPr="00084E29" w:rsidRDefault="00CD71F1" w:rsidP="0021694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" w:type="pct"/>
            <w:gridSpan w:val="4"/>
            <w:vMerge w:val="restart"/>
            <w:shd w:val="clear" w:color="auto" w:fill="FFFFFF" w:themeFill="background1"/>
          </w:tcPr>
          <w:p w:rsidR="00CD71F1" w:rsidRPr="00084E29" w:rsidRDefault="00CD71F1" w:rsidP="0021694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</w:t>
            </w:r>
          </w:p>
        </w:tc>
        <w:tc>
          <w:tcPr>
            <w:tcW w:w="390" w:type="pct"/>
            <w:tcBorders>
              <w:top w:val="single" w:sz="4" w:space="0" w:color="auto"/>
            </w:tcBorders>
            <w:shd w:val="clear" w:color="auto" w:fill="FFFFFF" w:themeFill="background1"/>
          </w:tcPr>
          <w:p w:rsidR="00CD71F1" w:rsidRPr="00084E29" w:rsidRDefault="00CD71F1" w:rsidP="002169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87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CD71F1" w:rsidRPr="002B53FD" w:rsidRDefault="00CD71F1" w:rsidP="002169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707 500,0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CD71F1" w:rsidRPr="002B53FD" w:rsidRDefault="00CD71F1" w:rsidP="002169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CD71F1" w:rsidRPr="002B53FD" w:rsidRDefault="00CD71F1" w:rsidP="002169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CD71F1" w:rsidRPr="002B53FD" w:rsidRDefault="00CD71F1" w:rsidP="002169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312 500,0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CD71F1" w:rsidRPr="002B53FD" w:rsidRDefault="00CD71F1" w:rsidP="002169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395 000,0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CD71F1" w:rsidRPr="002B53FD" w:rsidRDefault="00CD71F1" w:rsidP="002169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9" w:type="pct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:rsidR="00CD71F1" w:rsidRPr="002B53FD" w:rsidRDefault="00CD71F1" w:rsidP="002169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56" w:type="pct"/>
            <w:gridSpan w:val="2"/>
            <w:vMerge w:val="restart"/>
            <w:shd w:val="clear" w:color="auto" w:fill="FFFFFF" w:themeFill="background1"/>
          </w:tcPr>
          <w:p w:rsidR="00CD71F1" w:rsidRPr="00084E29" w:rsidRDefault="00CD71F1" w:rsidP="0021694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27072">
              <w:rPr>
                <w:rFonts w:ascii="Times New Roman" w:hAnsi="Times New Roman" w:cs="Times New Roman"/>
              </w:rPr>
              <w:t xml:space="preserve">, работающей в режиме перегрузки в «час-пик», </w:t>
            </w:r>
            <w:r w:rsidRPr="00216944">
              <w:rPr>
                <w:rFonts w:ascii="Times New Roman" w:hAnsi="Times New Roman" w:cs="Times New Roman"/>
              </w:rPr>
              <w:t>до 75%; увеличение доли граждан, отмети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87E12">
              <w:rPr>
                <w:rFonts w:ascii="Times New Roman" w:hAnsi="Times New Roman" w:cs="Times New Roman"/>
              </w:rPr>
              <w:t>вших</w:t>
            </w:r>
          </w:p>
        </w:tc>
        <w:tc>
          <w:tcPr>
            <w:tcW w:w="208" w:type="pct"/>
            <w:gridSpan w:val="3"/>
            <w:vMerge w:val="restart"/>
            <w:shd w:val="clear" w:color="auto" w:fill="FFFFFF" w:themeFill="background1"/>
          </w:tcPr>
          <w:p w:rsidR="00CD71F1" w:rsidRPr="00084E29" w:rsidRDefault="00CD71F1" w:rsidP="00216944">
            <w:pPr>
              <w:spacing w:after="0" w:line="240" w:lineRule="auto"/>
            </w:pPr>
          </w:p>
        </w:tc>
      </w:tr>
      <w:tr w:rsidR="00543592" w:rsidRPr="00084E29" w:rsidTr="00543592">
        <w:trPr>
          <w:trHeight w:val="730"/>
        </w:trPr>
        <w:tc>
          <w:tcPr>
            <w:tcW w:w="508" w:type="pct"/>
            <w:gridSpan w:val="2"/>
            <w:vMerge/>
            <w:shd w:val="clear" w:color="auto" w:fill="FFFFFF" w:themeFill="background1"/>
          </w:tcPr>
          <w:p w:rsidR="00CD71F1" w:rsidRPr="00084E29" w:rsidRDefault="00CD71F1" w:rsidP="0021694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2" w:type="pct"/>
            <w:gridSpan w:val="3"/>
            <w:vMerge/>
            <w:shd w:val="clear" w:color="auto" w:fill="FFFFFF" w:themeFill="background1"/>
          </w:tcPr>
          <w:p w:rsidR="00CD71F1" w:rsidRPr="00084E29" w:rsidRDefault="00CD71F1" w:rsidP="0021694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6" w:type="pct"/>
            <w:gridSpan w:val="3"/>
            <w:vMerge/>
            <w:shd w:val="clear" w:color="auto" w:fill="FFFFFF" w:themeFill="background1"/>
          </w:tcPr>
          <w:p w:rsidR="00CD71F1" w:rsidRPr="00084E29" w:rsidRDefault="00CD71F1" w:rsidP="0021694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" w:type="pct"/>
            <w:gridSpan w:val="4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CD71F1" w:rsidRPr="00084E29" w:rsidRDefault="00CD71F1" w:rsidP="0021694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D71F1" w:rsidRPr="00084E29" w:rsidRDefault="00CD71F1" w:rsidP="002169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3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71F1" w:rsidRPr="008C7979" w:rsidRDefault="00CD71F1" w:rsidP="002169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7979">
              <w:rPr>
                <w:rFonts w:ascii="Times New Roman" w:hAnsi="Times New Roman" w:cs="Times New Roman"/>
                <w:sz w:val="21"/>
                <w:szCs w:val="21"/>
              </w:rPr>
              <w:t>652 480,7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71F1" w:rsidRPr="008C7979" w:rsidRDefault="00CD71F1" w:rsidP="002169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7979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71F1" w:rsidRPr="008C7979" w:rsidRDefault="00CD71F1" w:rsidP="002169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7979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71F1" w:rsidRPr="008C7979" w:rsidRDefault="00CD71F1" w:rsidP="002169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7979">
              <w:rPr>
                <w:rFonts w:ascii="Times New Roman" w:hAnsi="Times New Roman" w:cs="Times New Roman"/>
                <w:sz w:val="21"/>
                <w:szCs w:val="21"/>
              </w:rPr>
              <w:t>311 180,7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71F1" w:rsidRPr="008C7979" w:rsidRDefault="00CD71F1" w:rsidP="002169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7979">
              <w:rPr>
                <w:rFonts w:ascii="Times New Roman" w:hAnsi="Times New Roman" w:cs="Times New Roman"/>
                <w:sz w:val="21"/>
                <w:szCs w:val="21"/>
              </w:rPr>
              <w:t>341 300,0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D71F1" w:rsidRPr="008C7979" w:rsidRDefault="00CD71F1" w:rsidP="002169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7979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369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D71F1" w:rsidRPr="00D44B14" w:rsidRDefault="00CD71F1" w:rsidP="002169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256" w:type="pct"/>
            <w:gridSpan w:val="2"/>
            <w:vMerge/>
            <w:shd w:val="clear" w:color="auto" w:fill="FFFFFF" w:themeFill="background1"/>
          </w:tcPr>
          <w:p w:rsidR="00CD71F1" w:rsidRPr="00F27072" w:rsidRDefault="00CD71F1" w:rsidP="0021694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08" w:type="pct"/>
            <w:gridSpan w:val="3"/>
            <w:vMerge/>
            <w:shd w:val="clear" w:color="auto" w:fill="FFFFFF" w:themeFill="background1"/>
          </w:tcPr>
          <w:p w:rsidR="00CD71F1" w:rsidRPr="00084E29" w:rsidRDefault="00CD71F1" w:rsidP="00216944">
            <w:pPr>
              <w:spacing w:after="0" w:line="240" w:lineRule="auto"/>
            </w:pPr>
          </w:p>
        </w:tc>
      </w:tr>
      <w:tr w:rsidR="00543592" w:rsidRPr="00084E29" w:rsidTr="00543592">
        <w:trPr>
          <w:trHeight w:val="730"/>
        </w:trPr>
        <w:tc>
          <w:tcPr>
            <w:tcW w:w="508" w:type="pct"/>
            <w:gridSpan w:val="2"/>
            <w:vMerge/>
            <w:shd w:val="clear" w:color="auto" w:fill="FFFFFF" w:themeFill="background1"/>
          </w:tcPr>
          <w:p w:rsidR="00CD71F1" w:rsidRPr="00084E29" w:rsidRDefault="00CD71F1" w:rsidP="00487E1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2" w:type="pct"/>
            <w:gridSpan w:val="3"/>
            <w:vMerge/>
            <w:shd w:val="clear" w:color="auto" w:fill="FFFFFF" w:themeFill="background1"/>
          </w:tcPr>
          <w:p w:rsidR="00CD71F1" w:rsidRPr="00084E29" w:rsidRDefault="00CD71F1" w:rsidP="00487E1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6" w:type="pct"/>
            <w:gridSpan w:val="3"/>
            <w:vMerge/>
            <w:shd w:val="clear" w:color="auto" w:fill="FFFFFF" w:themeFill="background1"/>
          </w:tcPr>
          <w:p w:rsidR="00CD71F1" w:rsidRPr="00084E29" w:rsidRDefault="00CD71F1" w:rsidP="00487E1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" w:type="pct"/>
            <w:gridSpan w:val="4"/>
            <w:vMerge w:val="restart"/>
            <w:shd w:val="clear" w:color="auto" w:fill="FFFFFF" w:themeFill="background1"/>
          </w:tcPr>
          <w:p w:rsidR="00CD71F1" w:rsidRPr="00084E29" w:rsidRDefault="00CD71F1" w:rsidP="00487E1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ВБ</w:t>
            </w:r>
          </w:p>
        </w:tc>
        <w:tc>
          <w:tcPr>
            <w:tcW w:w="39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D71F1" w:rsidRPr="00084E29" w:rsidRDefault="00CD71F1" w:rsidP="00487E1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71F1" w:rsidRPr="008C7979" w:rsidRDefault="00CD71F1" w:rsidP="00487E1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797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71F1" w:rsidRPr="008C7979" w:rsidRDefault="00CD71F1" w:rsidP="00487E1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797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71F1" w:rsidRPr="008C7979" w:rsidRDefault="00CD71F1" w:rsidP="00487E1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797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71F1" w:rsidRPr="008C7979" w:rsidRDefault="00CD71F1" w:rsidP="00487E1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797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71F1" w:rsidRPr="008C7979" w:rsidRDefault="00CD71F1" w:rsidP="00487E1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797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D71F1" w:rsidRPr="008C7979" w:rsidRDefault="00CD71F1" w:rsidP="00487E1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797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9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D71F1" w:rsidRPr="00084E29" w:rsidRDefault="00CD71F1" w:rsidP="00487E1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56" w:type="pct"/>
            <w:gridSpan w:val="2"/>
            <w:vMerge/>
            <w:shd w:val="clear" w:color="auto" w:fill="FFFFFF" w:themeFill="background1"/>
          </w:tcPr>
          <w:p w:rsidR="00CD71F1" w:rsidRPr="00F27072" w:rsidRDefault="00CD71F1" w:rsidP="00487E1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08" w:type="pct"/>
            <w:gridSpan w:val="3"/>
            <w:vMerge/>
            <w:shd w:val="clear" w:color="auto" w:fill="FFFFFF" w:themeFill="background1"/>
          </w:tcPr>
          <w:p w:rsidR="00CD71F1" w:rsidRPr="00084E29" w:rsidRDefault="00CD71F1" w:rsidP="00487E12">
            <w:pPr>
              <w:spacing w:after="0" w:line="240" w:lineRule="auto"/>
            </w:pPr>
          </w:p>
        </w:tc>
      </w:tr>
      <w:tr w:rsidR="00543592" w:rsidRPr="00084E29" w:rsidTr="00543592">
        <w:trPr>
          <w:trHeight w:val="1054"/>
        </w:trPr>
        <w:tc>
          <w:tcPr>
            <w:tcW w:w="508" w:type="pct"/>
            <w:gridSpan w:val="2"/>
            <w:vMerge/>
            <w:shd w:val="clear" w:color="auto" w:fill="FFFFFF" w:themeFill="background1"/>
          </w:tcPr>
          <w:p w:rsidR="00CD71F1" w:rsidRPr="00084E29" w:rsidRDefault="00CD71F1" w:rsidP="00487E1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2" w:type="pct"/>
            <w:gridSpan w:val="3"/>
            <w:vMerge/>
            <w:shd w:val="clear" w:color="auto" w:fill="FFFFFF" w:themeFill="background1"/>
          </w:tcPr>
          <w:p w:rsidR="00CD71F1" w:rsidRPr="00084E29" w:rsidRDefault="00CD71F1" w:rsidP="00487E1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6" w:type="pct"/>
            <w:gridSpan w:val="3"/>
            <w:vMerge/>
            <w:shd w:val="clear" w:color="auto" w:fill="FFFFFF" w:themeFill="background1"/>
          </w:tcPr>
          <w:p w:rsidR="00CD71F1" w:rsidRPr="00084E29" w:rsidRDefault="00CD71F1" w:rsidP="00487E1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" w:type="pct"/>
            <w:gridSpan w:val="4"/>
            <w:vMerge/>
            <w:shd w:val="clear" w:color="auto" w:fill="FFFFFF" w:themeFill="background1"/>
          </w:tcPr>
          <w:p w:rsidR="00CD71F1" w:rsidRPr="00084E29" w:rsidRDefault="00CD71F1" w:rsidP="00487E1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0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CD71F1" w:rsidRPr="00084E29" w:rsidRDefault="00CD71F1" w:rsidP="000E119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387" w:type="pct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D71F1" w:rsidRPr="008C7979" w:rsidRDefault="00CD71F1" w:rsidP="000E119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797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D71F1" w:rsidRPr="008C7979" w:rsidRDefault="00CD71F1" w:rsidP="000E119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797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4" w:type="pct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D71F1" w:rsidRPr="008C7979" w:rsidRDefault="00CD71F1" w:rsidP="000E119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797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2" w:type="pct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D71F1" w:rsidRPr="008C7979" w:rsidRDefault="00CD71F1" w:rsidP="000E119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797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5" w:type="pct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D71F1" w:rsidRPr="008C7979" w:rsidRDefault="00CD71F1" w:rsidP="000E119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797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0" w:type="pct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CD71F1" w:rsidRPr="008C7979" w:rsidRDefault="00CD71F1" w:rsidP="000E119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797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9" w:type="pct"/>
            <w:gridSpan w:val="3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CD71F1" w:rsidRPr="00496392" w:rsidRDefault="00CD71F1" w:rsidP="000E119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56" w:type="pct"/>
            <w:gridSpan w:val="2"/>
            <w:vMerge/>
            <w:tcBorders>
              <w:bottom w:val="single" w:sz="4" w:space="0" w:color="FFFFFF" w:themeColor="background1"/>
            </w:tcBorders>
            <w:shd w:val="clear" w:color="auto" w:fill="FFFFFF" w:themeFill="background1"/>
          </w:tcPr>
          <w:p w:rsidR="00CD71F1" w:rsidRPr="00F27072" w:rsidRDefault="00CD71F1" w:rsidP="00487E1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08" w:type="pct"/>
            <w:gridSpan w:val="3"/>
            <w:vMerge/>
            <w:shd w:val="clear" w:color="auto" w:fill="FFFFFF" w:themeFill="background1"/>
          </w:tcPr>
          <w:p w:rsidR="00CD71F1" w:rsidRPr="00084E29" w:rsidRDefault="00CD71F1" w:rsidP="00487E12">
            <w:pPr>
              <w:spacing w:after="0" w:line="240" w:lineRule="auto"/>
            </w:pPr>
          </w:p>
        </w:tc>
      </w:tr>
      <w:tr w:rsidR="00543592" w:rsidRPr="00084E29" w:rsidTr="00543592">
        <w:trPr>
          <w:trHeight w:val="70"/>
        </w:trPr>
        <w:tc>
          <w:tcPr>
            <w:tcW w:w="508" w:type="pct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CD71F1" w:rsidRPr="00084E29" w:rsidRDefault="00CD71F1" w:rsidP="00487E1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2" w:type="pct"/>
            <w:gridSpan w:val="3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CD71F1" w:rsidRPr="00084E29" w:rsidRDefault="00CD71F1" w:rsidP="00487E1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6" w:type="pct"/>
            <w:gridSpan w:val="3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CD71F1" w:rsidRPr="00084E29" w:rsidRDefault="00CD71F1" w:rsidP="00487E1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" w:type="pct"/>
            <w:gridSpan w:val="4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CD71F1" w:rsidRPr="00084E29" w:rsidRDefault="00CD71F1" w:rsidP="00487E1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0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D71F1" w:rsidRPr="00084E29" w:rsidRDefault="00CD71F1" w:rsidP="00487E1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7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CD71F1" w:rsidRPr="008C7979" w:rsidRDefault="00CD71F1" w:rsidP="00487E1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5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CD71F1" w:rsidRPr="008C7979" w:rsidRDefault="00CD71F1" w:rsidP="00487E1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94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CD71F1" w:rsidRPr="008C7979" w:rsidRDefault="00CD71F1" w:rsidP="00487E1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92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CD71F1" w:rsidRPr="008C7979" w:rsidRDefault="00CD71F1" w:rsidP="00487E1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95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CD71F1" w:rsidRPr="008C7979" w:rsidRDefault="00CD71F1" w:rsidP="00487E1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90" w:type="pct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CD71F1" w:rsidRPr="008C7979" w:rsidRDefault="00CD71F1" w:rsidP="00487E1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9" w:type="pct"/>
            <w:gridSpan w:val="3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CD71F1" w:rsidRDefault="00CD71F1" w:rsidP="00487E1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:rsidR="00CD71F1" w:rsidRPr="00F27072" w:rsidRDefault="00CD71F1" w:rsidP="00487E12">
            <w:pPr>
              <w:pStyle w:val="ConsPlusCell"/>
              <w:rPr>
                <w:rFonts w:ascii="Times New Roman" w:hAnsi="Times New Roman" w:cs="Times New Roman"/>
              </w:rPr>
            </w:pPr>
            <w:r w:rsidRPr="00487E12">
              <w:rPr>
                <w:rFonts w:ascii="Times New Roman" w:hAnsi="Times New Roman" w:cs="Times New Roman"/>
              </w:rPr>
              <w:t>улучшение ситуации на дорожной сети городской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87E12">
              <w:rPr>
                <w:rFonts w:ascii="Times New Roman" w:hAnsi="Times New Roman" w:cs="Times New Roman"/>
              </w:rPr>
              <w:t>агломерации (в части состояния дорожной сети и уровня безопасности дорожного</w:t>
            </w:r>
          </w:p>
        </w:tc>
        <w:tc>
          <w:tcPr>
            <w:tcW w:w="208" w:type="pct"/>
            <w:gridSpan w:val="3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CD71F1" w:rsidRPr="00084E29" w:rsidRDefault="00CD71F1" w:rsidP="00487E12">
            <w:pPr>
              <w:spacing w:after="0" w:line="240" w:lineRule="auto"/>
            </w:pPr>
          </w:p>
        </w:tc>
      </w:tr>
      <w:tr w:rsidR="00543592" w:rsidRPr="00084E29" w:rsidTr="00543592">
        <w:trPr>
          <w:trHeight w:val="15"/>
        </w:trPr>
        <w:tc>
          <w:tcPr>
            <w:tcW w:w="508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487E12" w:rsidRPr="00084E29" w:rsidRDefault="00487E12" w:rsidP="00487E1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432" w:type="pct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487E12" w:rsidRPr="00084E29" w:rsidRDefault="00487E12" w:rsidP="00487E1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96" w:type="pct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487E12" w:rsidRPr="00084E29" w:rsidRDefault="00487E12" w:rsidP="00487E1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68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7E12" w:rsidRPr="00084E29" w:rsidRDefault="00487E12" w:rsidP="00487E1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9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7E12" w:rsidRPr="00084E29" w:rsidRDefault="00487E12" w:rsidP="00487E1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7E12" w:rsidRPr="00084E29" w:rsidRDefault="00487E12" w:rsidP="00487E1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7E12" w:rsidRPr="00084E29" w:rsidRDefault="00487E12" w:rsidP="00487E1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7E12" w:rsidRPr="00084E29" w:rsidRDefault="00487E12" w:rsidP="00487E1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7E12" w:rsidRPr="00084E29" w:rsidRDefault="00487E12" w:rsidP="00487E1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7E12" w:rsidRPr="00084E29" w:rsidRDefault="00487E12" w:rsidP="00487E1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7E12" w:rsidRPr="00084E29" w:rsidRDefault="00487E12" w:rsidP="00487E1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369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7E12" w:rsidRPr="00084E29" w:rsidRDefault="00487E12" w:rsidP="00487E1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7E12" w:rsidRPr="00084E29" w:rsidRDefault="00487E12" w:rsidP="00487E1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487E12" w:rsidRPr="00084E29" w:rsidRDefault="00487E12" w:rsidP="00487E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</w:tr>
      <w:tr w:rsidR="00543592" w:rsidRPr="00084E29" w:rsidTr="00543592">
        <w:trPr>
          <w:trHeight w:val="730"/>
        </w:trPr>
        <w:tc>
          <w:tcPr>
            <w:tcW w:w="508" w:type="pct"/>
            <w:gridSpan w:val="2"/>
            <w:vMerge w:val="restart"/>
            <w:shd w:val="clear" w:color="auto" w:fill="FFFFFF" w:themeFill="background1"/>
          </w:tcPr>
          <w:p w:rsidR="004E2ACD" w:rsidRPr="00084E29" w:rsidRDefault="004E2ACD" w:rsidP="00487E1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2" w:type="pct"/>
            <w:gridSpan w:val="3"/>
            <w:shd w:val="clear" w:color="auto" w:fill="FFFFFF" w:themeFill="background1"/>
          </w:tcPr>
          <w:p w:rsidR="004E2ACD" w:rsidRPr="00084E29" w:rsidRDefault="004E2ACD" w:rsidP="00487E1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6" w:type="pct"/>
            <w:gridSpan w:val="3"/>
            <w:shd w:val="clear" w:color="auto" w:fill="FFFFFF" w:themeFill="background1"/>
          </w:tcPr>
          <w:p w:rsidR="004E2ACD" w:rsidRPr="00084E29" w:rsidRDefault="004E2ACD" w:rsidP="00487E1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" w:type="pct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:rsidR="004E2ACD" w:rsidRPr="00084E29" w:rsidRDefault="004E2ACD" w:rsidP="00487E1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E2ACD" w:rsidRPr="00084E29" w:rsidRDefault="004E2ACD" w:rsidP="00487E1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2ACD" w:rsidRPr="008C7979" w:rsidRDefault="004E2ACD" w:rsidP="00487E1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2ACD" w:rsidRPr="008C7979" w:rsidRDefault="004E2ACD" w:rsidP="00487E1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9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2ACD" w:rsidRPr="008C7979" w:rsidRDefault="004E2ACD" w:rsidP="00487E1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9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2ACD" w:rsidRPr="008C7979" w:rsidRDefault="004E2ACD" w:rsidP="00487E1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9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2ACD" w:rsidRPr="008C7979" w:rsidRDefault="004E2ACD" w:rsidP="00487E1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9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E2ACD" w:rsidRPr="008C7979" w:rsidRDefault="004E2ACD" w:rsidP="00487E1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9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E2ACD" w:rsidRDefault="004E2ACD" w:rsidP="00487E1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6" w:type="pct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4E2ACD" w:rsidRPr="00F27072" w:rsidRDefault="004E2ACD" w:rsidP="00487E12">
            <w:pPr>
              <w:pStyle w:val="ConsPlusCell"/>
              <w:rPr>
                <w:rFonts w:ascii="Times New Roman" w:hAnsi="Times New Roman"/>
              </w:rPr>
            </w:pPr>
            <w:r w:rsidRPr="00487E12">
              <w:rPr>
                <w:rFonts w:ascii="Times New Roman" w:hAnsi="Times New Roman" w:cs="Times New Roman"/>
              </w:rPr>
              <w:t>движен</w:t>
            </w:r>
            <w:r w:rsidRPr="00F27072">
              <w:rPr>
                <w:rFonts w:ascii="Times New Roman" w:hAnsi="Times New Roman"/>
              </w:rPr>
              <w:t xml:space="preserve"> ия),  до 40%;</w:t>
            </w:r>
          </w:p>
          <w:p w:rsidR="004E2ACD" w:rsidRPr="00F27072" w:rsidRDefault="004E2ACD" w:rsidP="00487E12">
            <w:pPr>
              <w:pStyle w:val="ConsPlusCell"/>
              <w:rPr>
                <w:rFonts w:ascii="Times New Roman" w:hAnsi="Times New Roman" w:cs="Times New Roman"/>
              </w:rPr>
            </w:pPr>
            <w:r w:rsidRPr="00F27072">
              <w:rPr>
                <w:rFonts w:ascii="Times New Roman" w:hAnsi="Times New Roman"/>
              </w:rPr>
              <w:t>наличие комплекса документов для городского транспортного планирования</w:t>
            </w:r>
          </w:p>
        </w:tc>
        <w:tc>
          <w:tcPr>
            <w:tcW w:w="208" w:type="pct"/>
            <w:gridSpan w:val="3"/>
            <w:vMerge w:val="restart"/>
            <w:shd w:val="clear" w:color="auto" w:fill="FFFFFF" w:themeFill="background1"/>
          </w:tcPr>
          <w:p w:rsidR="004E2ACD" w:rsidRPr="00084E29" w:rsidRDefault="004E2ACD" w:rsidP="00487E12">
            <w:pPr>
              <w:spacing w:after="0" w:line="240" w:lineRule="auto"/>
            </w:pPr>
          </w:p>
        </w:tc>
      </w:tr>
      <w:tr w:rsidR="00543592" w:rsidRPr="00084E29" w:rsidTr="00543592">
        <w:trPr>
          <w:trHeight w:val="15"/>
        </w:trPr>
        <w:tc>
          <w:tcPr>
            <w:tcW w:w="508" w:type="pct"/>
            <w:gridSpan w:val="2"/>
            <w:vMerge/>
            <w:shd w:val="clear" w:color="auto" w:fill="FFFFFF" w:themeFill="background1"/>
          </w:tcPr>
          <w:p w:rsidR="004E2ACD" w:rsidRPr="00084E29" w:rsidRDefault="004E2ACD" w:rsidP="00487E1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2" w:type="pct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2ACD" w:rsidRPr="00084E29" w:rsidRDefault="004E2ACD" w:rsidP="00487E1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 xml:space="preserve">Управление дорожно-коммунального хозяйства </w:t>
            </w:r>
          </w:p>
          <w:p w:rsidR="004E2ACD" w:rsidRPr="00084E29" w:rsidRDefault="004E2ACD" w:rsidP="00487E1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и благоустройс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тва</w:t>
            </w:r>
          </w:p>
        </w:tc>
        <w:tc>
          <w:tcPr>
            <w:tcW w:w="19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2ACD" w:rsidRPr="00084E29" w:rsidRDefault="004E2ACD" w:rsidP="00487E1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2017-2020</w:t>
            </w: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</w:p>
        </w:tc>
        <w:tc>
          <w:tcPr>
            <w:tcW w:w="368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4E2ACD" w:rsidRPr="00084E29" w:rsidRDefault="004E2ACD" w:rsidP="00487E1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Всего:</w:t>
            </w:r>
          </w:p>
        </w:tc>
        <w:tc>
          <w:tcPr>
            <w:tcW w:w="39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E2ACD" w:rsidRPr="00084E29" w:rsidRDefault="004E2ACD" w:rsidP="00487E1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2ACD" w:rsidRPr="008C7979" w:rsidRDefault="004E2ACD" w:rsidP="00487E1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C7979">
              <w:rPr>
                <w:rFonts w:ascii="Times New Roman" w:hAnsi="Times New Roman" w:cs="Times New Roman"/>
              </w:rPr>
              <w:t>2 710 000,0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2ACD" w:rsidRPr="008C7979" w:rsidRDefault="004E2ACD" w:rsidP="00487E12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7979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2ACD" w:rsidRPr="008C7979" w:rsidRDefault="004E2ACD" w:rsidP="00487E12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7979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2ACD" w:rsidRPr="008C7979" w:rsidRDefault="004E2ACD" w:rsidP="00487E12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8C7979">
              <w:rPr>
                <w:rFonts w:ascii="Times New Roman" w:hAnsi="Times New Roman" w:cs="Times New Roman"/>
                <w:sz w:val="21"/>
                <w:szCs w:val="21"/>
              </w:rPr>
              <w:t>1 250 000,0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2ACD" w:rsidRPr="008C7979" w:rsidRDefault="004E2ACD" w:rsidP="00487E12">
            <w:pPr>
              <w:pStyle w:val="ConsPlusCell"/>
              <w:rPr>
                <w:rFonts w:ascii="Times New Roman" w:hAnsi="Times New Roman" w:cs="Times New Roman"/>
              </w:rPr>
            </w:pPr>
            <w:r w:rsidRPr="008C7979">
              <w:rPr>
                <w:rFonts w:ascii="Times New Roman" w:hAnsi="Times New Roman" w:cs="Times New Roman"/>
              </w:rPr>
              <w:t>1 460 000,0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2ACD" w:rsidRPr="008C7979" w:rsidRDefault="004E2ACD" w:rsidP="00487E12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7979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369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E2ACD" w:rsidRPr="00496392" w:rsidRDefault="004E2ACD" w:rsidP="00487E12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9639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256" w:type="pct"/>
            <w:gridSpan w:val="2"/>
            <w:vMerge/>
            <w:shd w:val="clear" w:color="auto" w:fill="FFFFFF" w:themeFill="background1"/>
          </w:tcPr>
          <w:p w:rsidR="004E2ACD" w:rsidRPr="00496392" w:rsidRDefault="004E2ACD" w:rsidP="00487E12">
            <w:pPr>
              <w:pStyle w:val="ConsPlusCell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8" w:type="pct"/>
            <w:gridSpan w:val="3"/>
            <w:vMerge/>
            <w:shd w:val="clear" w:color="auto" w:fill="FFFFFF" w:themeFill="background1"/>
          </w:tcPr>
          <w:p w:rsidR="004E2ACD" w:rsidRPr="00084E29" w:rsidRDefault="004E2ACD" w:rsidP="00487E12">
            <w:pPr>
              <w:spacing w:after="0" w:line="240" w:lineRule="auto"/>
            </w:pPr>
          </w:p>
        </w:tc>
      </w:tr>
      <w:tr w:rsidR="00543592" w:rsidRPr="00084E29" w:rsidTr="00543592">
        <w:trPr>
          <w:trHeight w:val="853"/>
        </w:trPr>
        <w:tc>
          <w:tcPr>
            <w:tcW w:w="508" w:type="pct"/>
            <w:gridSpan w:val="2"/>
            <w:vMerge/>
            <w:shd w:val="clear" w:color="auto" w:fill="FFFFFF" w:themeFill="background1"/>
          </w:tcPr>
          <w:p w:rsidR="004E2ACD" w:rsidRPr="00084E29" w:rsidRDefault="004E2ACD" w:rsidP="00487E1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2" w:type="pct"/>
            <w:gridSpan w:val="3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4E2ACD" w:rsidRPr="00084E29" w:rsidRDefault="004E2ACD" w:rsidP="00487E1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6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2ACD" w:rsidRPr="00084E29" w:rsidRDefault="004E2ACD" w:rsidP="00487E1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" w:type="pct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E2ACD" w:rsidRPr="00084E29" w:rsidRDefault="004E2ACD" w:rsidP="00487E1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E2ACD" w:rsidRPr="00084E29" w:rsidRDefault="004E2ACD" w:rsidP="00487E1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3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2ACD" w:rsidRPr="008C7979" w:rsidRDefault="004E2ACD" w:rsidP="00487E1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C7979">
              <w:rPr>
                <w:rFonts w:ascii="Times New Roman" w:hAnsi="Times New Roman" w:cs="Times New Roman"/>
              </w:rPr>
              <w:t>2 504 722,6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2ACD" w:rsidRPr="008C7979" w:rsidRDefault="004E2ACD" w:rsidP="00487E12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7979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2ACD" w:rsidRPr="008C7979" w:rsidRDefault="004E2ACD" w:rsidP="00487E12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7979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2ACD" w:rsidRPr="008C7979" w:rsidRDefault="004E2ACD" w:rsidP="00487E12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7979">
              <w:rPr>
                <w:rFonts w:ascii="Times New Roman" w:hAnsi="Times New Roman" w:cs="Times New Roman"/>
                <w:sz w:val="21"/>
                <w:szCs w:val="21"/>
              </w:rPr>
              <w:t>1 244 722,6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2ACD" w:rsidRPr="008C7979" w:rsidRDefault="004E2ACD" w:rsidP="00487E12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7979">
              <w:rPr>
                <w:rFonts w:ascii="Times New Roman" w:hAnsi="Times New Roman" w:cs="Times New Roman"/>
                <w:sz w:val="21"/>
                <w:szCs w:val="21"/>
              </w:rPr>
              <w:t>1 260 000,0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2ACD" w:rsidRPr="008C7979" w:rsidRDefault="004E2ACD" w:rsidP="00487E12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7979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369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E2ACD" w:rsidRPr="00496392" w:rsidRDefault="004E2ACD" w:rsidP="00487E12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9639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256" w:type="pct"/>
            <w:gridSpan w:val="2"/>
            <w:vMerge/>
            <w:shd w:val="clear" w:color="auto" w:fill="FFFFFF" w:themeFill="background1"/>
          </w:tcPr>
          <w:p w:rsidR="004E2ACD" w:rsidRPr="00496392" w:rsidRDefault="004E2ACD" w:rsidP="00487E12">
            <w:pPr>
              <w:pStyle w:val="ConsPlusCell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8" w:type="pct"/>
            <w:gridSpan w:val="3"/>
            <w:vMerge/>
            <w:shd w:val="clear" w:color="auto" w:fill="FFFFFF" w:themeFill="background1"/>
          </w:tcPr>
          <w:p w:rsidR="004E2ACD" w:rsidRPr="00084E29" w:rsidRDefault="004E2ACD" w:rsidP="00487E12">
            <w:pPr>
              <w:spacing w:after="0" w:line="240" w:lineRule="auto"/>
            </w:pPr>
          </w:p>
        </w:tc>
      </w:tr>
      <w:tr w:rsidR="00543592" w:rsidRPr="00084E29" w:rsidTr="00543592">
        <w:trPr>
          <w:trHeight w:val="15"/>
        </w:trPr>
        <w:tc>
          <w:tcPr>
            <w:tcW w:w="508" w:type="pct"/>
            <w:gridSpan w:val="2"/>
            <w:vMerge/>
            <w:shd w:val="clear" w:color="auto" w:fill="FFFFFF" w:themeFill="background1"/>
          </w:tcPr>
          <w:p w:rsidR="004E2ACD" w:rsidRPr="00084E29" w:rsidRDefault="004E2ACD" w:rsidP="00487E1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2" w:type="pct"/>
            <w:gridSpan w:val="3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4E2ACD" w:rsidRPr="00084E29" w:rsidRDefault="004E2ACD" w:rsidP="00487E1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6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2ACD" w:rsidRPr="00084E29" w:rsidRDefault="004E2ACD" w:rsidP="00487E1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4E2ACD" w:rsidRPr="00084E29" w:rsidRDefault="004E2ACD" w:rsidP="00487E1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ФБ</w:t>
            </w:r>
          </w:p>
        </w:tc>
        <w:tc>
          <w:tcPr>
            <w:tcW w:w="39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E2ACD" w:rsidRPr="00084E29" w:rsidRDefault="004E2ACD" w:rsidP="00487E1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2ACD" w:rsidRPr="008C7979" w:rsidRDefault="004E2ACD" w:rsidP="00487E1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C7979">
              <w:rPr>
                <w:rFonts w:ascii="Times New Roman" w:hAnsi="Times New Roman" w:cs="Times New Roman"/>
              </w:rPr>
              <w:t>1 355 000,0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2ACD" w:rsidRPr="008C7979" w:rsidRDefault="004E2ACD" w:rsidP="00487E12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7979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2ACD" w:rsidRPr="008C7979" w:rsidRDefault="004E2ACD" w:rsidP="00487E12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7979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2ACD" w:rsidRPr="008C7979" w:rsidRDefault="004E2ACD" w:rsidP="00487E12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7979">
              <w:rPr>
                <w:rFonts w:ascii="Times New Roman" w:hAnsi="Times New Roman" w:cs="Times New Roman"/>
                <w:sz w:val="21"/>
                <w:szCs w:val="21"/>
              </w:rPr>
              <w:t>625 000,0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2ACD" w:rsidRPr="008C7979" w:rsidRDefault="004E2ACD" w:rsidP="00487E12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7979">
              <w:rPr>
                <w:rFonts w:ascii="Times New Roman" w:hAnsi="Times New Roman" w:cs="Times New Roman"/>
                <w:sz w:val="21"/>
                <w:szCs w:val="21"/>
              </w:rPr>
              <w:t>730 000,0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2ACD" w:rsidRPr="008C7979" w:rsidRDefault="004E2ACD" w:rsidP="00487E12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7979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369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E2ACD" w:rsidRPr="00496392" w:rsidRDefault="004E2ACD" w:rsidP="00487E12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9639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256" w:type="pct"/>
            <w:gridSpan w:val="2"/>
            <w:vMerge/>
            <w:shd w:val="clear" w:color="auto" w:fill="FFFFFF" w:themeFill="background1"/>
          </w:tcPr>
          <w:p w:rsidR="004E2ACD" w:rsidRPr="00496392" w:rsidRDefault="004E2ACD" w:rsidP="00487E12">
            <w:pPr>
              <w:pStyle w:val="ConsPlusCell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8" w:type="pct"/>
            <w:gridSpan w:val="3"/>
            <w:vMerge/>
            <w:shd w:val="clear" w:color="auto" w:fill="FFFFFF" w:themeFill="background1"/>
          </w:tcPr>
          <w:p w:rsidR="004E2ACD" w:rsidRPr="00084E29" w:rsidRDefault="004E2ACD" w:rsidP="00487E12">
            <w:pPr>
              <w:spacing w:after="0" w:line="240" w:lineRule="auto"/>
            </w:pPr>
          </w:p>
        </w:tc>
      </w:tr>
      <w:tr w:rsidR="00543592" w:rsidRPr="00084E29" w:rsidTr="00543592">
        <w:trPr>
          <w:trHeight w:val="15"/>
        </w:trPr>
        <w:tc>
          <w:tcPr>
            <w:tcW w:w="508" w:type="pct"/>
            <w:gridSpan w:val="2"/>
            <w:vMerge/>
            <w:shd w:val="clear" w:color="auto" w:fill="FFFFFF" w:themeFill="background1"/>
          </w:tcPr>
          <w:p w:rsidR="004E2ACD" w:rsidRPr="00084E29" w:rsidRDefault="004E2ACD" w:rsidP="00487E1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2" w:type="pct"/>
            <w:gridSpan w:val="3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4E2ACD" w:rsidRPr="00084E29" w:rsidRDefault="004E2ACD" w:rsidP="00487E1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6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2ACD" w:rsidRPr="00084E29" w:rsidRDefault="004E2ACD" w:rsidP="00487E1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" w:type="pct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E2ACD" w:rsidRPr="00084E29" w:rsidRDefault="004E2ACD" w:rsidP="00487E1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E2ACD" w:rsidRPr="00084E29" w:rsidRDefault="004E2ACD" w:rsidP="00487E1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3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2ACD" w:rsidRPr="008C7979" w:rsidRDefault="004E2ACD" w:rsidP="00487E1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C7979">
              <w:rPr>
                <w:rFonts w:ascii="Times New Roman" w:hAnsi="Times New Roman" w:cs="Times New Roman"/>
              </w:rPr>
              <w:t>1 252 361,3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2ACD" w:rsidRPr="008C7979" w:rsidRDefault="004E2ACD" w:rsidP="00487E12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7979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2ACD" w:rsidRPr="008C7979" w:rsidRDefault="004E2ACD" w:rsidP="00487E12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7979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2ACD" w:rsidRPr="008C7979" w:rsidRDefault="004E2ACD" w:rsidP="00487E12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7979">
              <w:rPr>
                <w:rFonts w:ascii="Times New Roman" w:hAnsi="Times New Roman" w:cs="Times New Roman"/>
                <w:sz w:val="21"/>
                <w:szCs w:val="21"/>
              </w:rPr>
              <w:t>622 361,3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2ACD" w:rsidRPr="008C7979" w:rsidRDefault="004E2ACD" w:rsidP="00487E12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7979">
              <w:rPr>
                <w:rFonts w:ascii="Times New Roman" w:hAnsi="Times New Roman" w:cs="Times New Roman"/>
                <w:sz w:val="21"/>
                <w:szCs w:val="21"/>
              </w:rPr>
              <w:t>630 000,0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2ACD" w:rsidRPr="008C7979" w:rsidRDefault="004E2ACD" w:rsidP="00487E12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7979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369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E2ACD" w:rsidRPr="00496392" w:rsidRDefault="004E2ACD" w:rsidP="00487E12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9639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256" w:type="pct"/>
            <w:gridSpan w:val="2"/>
            <w:vMerge/>
            <w:shd w:val="clear" w:color="auto" w:fill="FFFFFF" w:themeFill="background1"/>
          </w:tcPr>
          <w:p w:rsidR="004E2ACD" w:rsidRPr="00496392" w:rsidRDefault="004E2ACD" w:rsidP="00487E12">
            <w:pPr>
              <w:pStyle w:val="ConsPlusCell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8" w:type="pct"/>
            <w:gridSpan w:val="3"/>
            <w:vMerge/>
            <w:shd w:val="clear" w:color="auto" w:fill="FFFFFF" w:themeFill="background1"/>
          </w:tcPr>
          <w:p w:rsidR="004E2ACD" w:rsidRPr="00084E29" w:rsidRDefault="004E2ACD" w:rsidP="00487E12">
            <w:pPr>
              <w:spacing w:after="0" w:line="240" w:lineRule="auto"/>
            </w:pPr>
          </w:p>
        </w:tc>
      </w:tr>
      <w:tr w:rsidR="00543592" w:rsidRPr="00084E29" w:rsidTr="00543592">
        <w:trPr>
          <w:trHeight w:val="562"/>
        </w:trPr>
        <w:tc>
          <w:tcPr>
            <w:tcW w:w="508" w:type="pct"/>
            <w:gridSpan w:val="2"/>
            <w:vMerge/>
            <w:shd w:val="clear" w:color="auto" w:fill="FFFFFF" w:themeFill="background1"/>
          </w:tcPr>
          <w:p w:rsidR="004E2ACD" w:rsidRPr="00084E29" w:rsidRDefault="004E2ACD" w:rsidP="00487E1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2" w:type="pct"/>
            <w:gridSpan w:val="3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4E2ACD" w:rsidRPr="00084E29" w:rsidRDefault="004E2ACD" w:rsidP="00487E1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6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2ACD" w:rsidRPr="00084E29" w:rsidRDefault="004E2ACD" w:rsidP="00487E1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4E2ACD" w:rsidRPr="00084E29" w:rsidRDefault="004E2ACD" w:rsidP="00487E1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</w:p>
        </w:tc>
        <w:tc>
          <w:tcPr>
            <w:tcW w:w="39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E2ACD" w:rsidRPr="00084E29" w:rsidRDefault="004E2ACD" w:rsidP="00487E1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2ACD" w:rsidRPr="008C7979" w:rsidRDefault="004E2ACD" w:rsidP="00487E12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7979">
              <w:rPr>
                <w:rFonts w:ascii="Times New Roman" w:hAnsi="Times New Roman" w:cs="Times New Roman"/>
                <w:sz w:val="21"/>
                <w:szCs w:val="21"/>
              </w:rPr>
              <w:t>677 500,0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2ACD" w:rsidRPr="008C7979" w:rsidRDefault="004E2ACD" w:rsidP="00487E12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7979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2ACD" w:rsidRPr="008C7979" w:rsidRDefault="004E2ACD" w:rsidP="00487E12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7979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2ACD" w:rsidRPr="008C7979" w:rsidRDefault="004E2ACD" w:rsidP="00487E12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7979">
              <w:rPr>
                <w:rFonts w:ascii="Times New Roman" w:hAnsi="Times New Roman" w:cs="Times New Roman"/>
                <w:sz w:val="21"/>
                <w:szCs w:val="21"/>
              </w:rPr>
              <w:t>312 500,0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2ACD" w:rsidRPr="008C7979" w:rsidRDefault="004E2ACD" w:rsidP="00487E12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7979">
              <w:rPr>
                <w:rFonts w:ascii="Times New Roman" w:hAnsi="Times New Roman" w:cs="Times New Roman"/>
                <w:sz w:val="21"/>
                <w:szCs w:val="21"/>
              </w:rPr>
              <w:t>365 000,0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2ACD" w:rsidRPr="008C7979" w:rsidRDefault="004E2ACD" w:rsidP="00487E12">
            <w:pPr>
              <w:jc w:val="center"/>
              <w:rPr>
                <w:sz w:val="21"/>
                <w:szCs w:val="21"/>
              </w:rPr>
            </w:pPr>
            <w:r w:rsidRPr="008C7979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369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E2ACD" w:rsidRPr="00496392" w:rsidRDefault="004E2ACD" w:rsidP="00487E12">
            <w:pPr>
              <w:jc w:val="center"/>
              <w:rPr>
                <w:sz w:val="21"/>
                <w:szCs w:val="21"/>
              </w:rPr>
            </w:pPr>
            <w:r w:rsidRPr="00496392">
              <w:rPr>
                <w:sz w:val="21"/>
                <w:szCs w:val="21"/>
              </w:rPr>
              <w:t>-</w:t>
            </w:r>
          </w:p>
        </w:tc>
        <w:tc>
          <w:tcPr>
            <w:tcW w:w="256" w:type="pct"/>
            <w:gridSpan w:val="2"/>
            <w:vMerge/>
            <w:shd w:val="clear" w:color="auto" w:fill="FFFFFF" w:themeFill="background1"/>
          </w:tcPr>
          <w:p w:rsidR="004E2ACD" w:rsidRPr="00496392" w:rsidRDefault="004E2ACD" w:rsidP="00487E12">
            <w:pPr>
              <w:rPr>
                <w:rFonts w:ascii="Times New Roman" w:hAnsi="Times New Roman"/>
              </w:rPr>
            </w:pPr>
          </w:p>
        </w:tc>
        <w:tc>
          <w:tcPr>
            <w:tcW w:w="208" w:type="pct"/>
            <w:gridSpan w:val="3"/>
            <w:vMerge/>
            <w:shd w:val="clear" w:color="auto" w:fill="FFFFFF" w:themeFill="background1"/>
          </w:tcPr>
          <w:p w:rsidR="004E2ACD" w:rsidRPr="00084E29" w:rsidRDefault="004E2ACD" w:rsidP="00487E12">
            <w:pPr>
              <w:spacing w:after="0" w:line="240" w:lineRule="auto"/>
            </w:pPr>
          </w:p>
        </w:tc>
      </w:tr>
      <w:tr w:rsidR="00543592" w:rsidRPr="00084E29" w:rsidTr="00543592">
        <w:trPr>
          <w:trHeight w:val="1281"/>
        </w:trPr>
        <w:tc>
          <w:tcPr>
            <w:tcW w:w="508" w:type="pct"/>
            <w:gridSpan w:val="2"/>
            <w:vMerge/>
            <w:shd w:val="clear" w:color="auto" w:fill="FFFFFF" w:themeFill="background1"/>
          </w:tcPr>
          <w:p w:rsidR="004E2ACD" w:rsidRPr="00084E29" w:rsidRDefault="004E2ACD" w:rsidP="00487E1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2" w:type="pct"/>
            <w:gridSpan w:val="3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4E2ACD" w:rsidRPr="00084E29" w:rsidRDefault="004E2ACD" w:rsidP="00487E1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6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2ACD" w:rsidRPr="00084E29" w:rsidRDefault="004E2ACD" w:rsidP="00487E1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" w:type="pct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E2ACD" w:rsidRPr="00084E29" w:rsidRDefault="004E2ACD" w:rsidP="00487E1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E2ACD" w:rsidRPr="00084E29" w:rsidRDefault="004E2ACD" w:rsidP="00487E1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3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2ACD" w:rsidRPr="008C7979" w:rsidRDefault="004E2ACD" w:rsidP="00487E12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7979">
              <w:rPr>
                <w:rFonts w:ascii="Times New Roman" w:hAnsi="Times New Roman" w:cs="Times New Roman"/>
                <w:sz w:val="21"/>
                <w:szCs w:val="21"/>
              </w:rPr>
              <w:t>626 180,7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2ACD" w:rsidRPr="008C7979" w:rsidRDefault="004E2ACD" w:rsidP="00487E12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7979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2ACD" w:rsidRPr="008C7979" w:rsidRDefault="004E2ACD" w:rsidP="00487E12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7979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2ACD" w:rsidRPr="008C7979" w:rsidRDefault="004E2ACD" w:rsidP="00487E12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7979">
              <w:rPr>
                <w:rFonts w:ascii="Times New Roman" w:hAnsi="Times New Roman" w:cs="Times New Roman"/>
                <w:sz w:val="21"/>
                <w:szCs w:val="21"/>
              </w:rPr>
              <w:t>311 180,7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2ACD" w:rsidRPr="008C7979" w:rsidRDefault="004E2ACD" w:rsidP="00487E12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7979">
              <w:rPr>
                <w:rFonts w:ascii="Times New Roman" w:hAnsi="Times New Roman" w:cs="Times New Roman"/>
                <w:sz w:val="21"/>
                <w:szCs w:val="21"/>
              </w:rPr>
              <w:t>315 000,0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2ACD" w:rsidRPr="008C7979" w:rsidRDefault="004E2ACD" w:rsidP="00487E12">
            <w:pPr>
              <w:jc w:val="center"/>
              <w:rPr>
                <w:sz w:val="21"/>
                <w:szCs w:val="21"/>
              </w:rPr>
            </w:pPr>
            <w:r w:rsidRPr="008C7979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369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E2ACD" w:rsidRPr="00496392" w:rsidRDefault="004E2ACD" w:rsidP="00487E12">
            <w:pPr>
              <w:jc w:val="center"/>
              <w:rPr>
                <w:sz w:val="21"/>
                <w:szCs w:val="21"/>
              </w:rPr>
            </w:pPr>
            <w:r w:rsidRPr="00496392">
              <w:rPr>
                <w:sz w:val="21"/>
                <w:szCs w:val="21"/>
              </w:rPr>
              <w:t>-</w:t>
            </w:r>
          </w:p>
        </w:tc>
        <w:tc>
          <w:tcPr>
            <w:tcW w:w="256" w:type="pct"/>
            <w:gridSpan w:val="2"/>
            <w:vMerge/>
            <w:shd w:val="clear" w:color="auto" w:fill="FFFFFF" w:themeFill="background1"/>
          </w:tcPr>
          <w:p w:rsidR="004E2ACD" w:rsidRPr="00496392" w:rsidRDefault="004E2ACD" w:rsidP="00487E12">
            <w:pPr>
              <w:rPr>
                <w:rFonts w:ascii="Times New Roman" w:hAnsi="Times New Roman"/>
              </w:rPr>
            </w:pPr>
          </w:p>
        </w:tc>
        <w:tc>
          <w:tcPr>
            <w:tcW w:w="208" w:type="pct"/>
            <w:gridSpan w:val="3"/>
            <w:vMerge/>
            <w:shd w:val="clear" w:color="auto" w:fill="FFFFFF" w:themeFill="background1"/>
          </w:tcPr>
          <w:p w:rsidR="004E2ACD" w:rsidRPr="00084E29" w:rsidRDefault="004E2ACD" w:rsidP="00487E12">
            <w:pPr>
              <w:spacing w:after="0" w:line="240" w:lineRule="auto"/>
            </w:pPr>
          </w:p>
        </w:tc>
      </w:tr>
      <w:tr w:rsidR="00543592" w:rsidRPr="00084E29" w:rsidTr="00543592">
        <w:trPr>
          <w:trHeight w:val="932"/>
        </w:trPr>
        <w:tc>
          <w:tcPr>
            <w:tcW w:w="508" w:type="pct"/>
            <w:gridSpan w:val="2"/>
            <w:vMerge/>
            <w:shd w:val="clear" w:color="auto" w:fill="FFFFFF" w:themeFill="background1"/>
          </w:tcPr>
          <w:p w:rsidR="004E2ACD" w:rsidRPr="00084E29" w:rsidRDefault="004E2ACD" w:rsidP="00DA1E7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2" w:type="pct"/>
            <w:gridSpan w:val="3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4E2ACD" w:rsidRPr="00084E29" w:rsidRDefault="004E2ACD" w:rsidP="00DA1E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6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2ACD" w:rsidRPr="00084E29" w:rsidRDefault="004E2ACD" w:rsidP="00DA1E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4E2ACD" w:rsidRPr="00084E29" w:rsidRDefault="004E2ACD" w:rsidP="00DA1E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</w:t>
            </w:r>
          </w:p>
        </w:tc>
        <w:tc>
          <w:tcPr>
            <w:tcW w:w="39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E2ACD" w:rsidRDefault="004E2ACD" w:rsidP="00DA1E7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  <w:p w:rsidR="004E2ACD" w:rsidRDefault="004E2ACD" w:rsidP="00DA1E7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E2ACD" w:rsidRDefault="004E2ACD" w:rsidP="00DA1E7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E2ACD" w:rsidRPr="00084E29" w:rsidRDefault="004E2ACD" w:rsidP="00DA1E7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E2ACD" w:rsidRPr="008C7979" w:rsidRDefault="004E2ACD" w:rsidP="00DA1E7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7979">
              <w:rPr>
                <w:rFonts w:ascii="Times New Roman" w:hAnsi="Times New Roman" w:cs="Times New Roman"/>
                <w:sz w:val="21"/>
                <w:szCs w:val="21"/>
              </w:rPr>
              <w:t>677 500,0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E2ACD" w:rsidRPr="008C7979" w:rsidRDefault="004E2ACD" w:rsidP="00DA1E7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7979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E2ACD" w:rsidRPr="008C7979" w:rsidRDefault="004E2ACD" w:rsidP="00DA1E7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7979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E2ACD" w:rsidRPr="008C7979" w:rsidRDefault="004E2ACD" w:rsidP="00DA1E7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7979">
              <w:rPr>
                <w:rFonts w:ascii="Times New Roman" w:hAnsi="Times New Roman" w:cs="Times New Roman"/>
                <w:sz w:val="21"/>
                <w:szCs w:val="21"/>
              </w:rPr>
              <w:t>312 500,0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E2ACD" w:rsidRPr="008C7979" w:rsidRDefault="004E2ACD" w:rsidP="00DA1E7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7979">
              <w:rPr>
                <w:rFonts w:ascii="Times New Roman" w:hAnsi="Times New Roman" w:cs="Times New Roman"/>
                <w:sz w:val="21"/>
                <w:szCs w:val="21"/>
              </w:rPr>
              <w:t>365 000,0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2ACD" w:rsidRPr="008C7979" w:rsidRDefault="004E2ACD" w:rsidP="00DA1E77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C7979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369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E2ACD" w:rsidRPr="00496392" w:rsidRDefault="004E2ACD" w:rsidP="00DA1E77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96392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256" w:type="pct"/>
            <w:gridSpan w:val="2"/>
            <w:vMerge/>
            <w:shd w:val="clear" w:color="auto" w:fill="FFFFFF" w:themeFill="background1"/>
          </w:tcPr>
          <w:p w:rsidR="004E2ACD" w:rsidRPr="00496392" w:rsidRDefault="004E2ACD" w:rsidP="00DA1E77">
            <w:pPr>
              <w:rPr>
                <w:rFonts w:ascii="Times New Roman" w:hAnsi="Times New Roman"/>
              </w:rPr>
            </w:pPr>
          </w:p>
        </w:tc>
        <w:tc>
          <w:tcPr>
            <w:tcW w:w="208" w:type="pct"/>
            <w:gridSpan w:val="3"/>
            <w:vMerge/>
            <w:shd w:val="clear" w:color="auto" w:fill="FFFFFF" w:themeFill="background1"/>
          </w:tcPr>
          <w:p w:rsidR="004E2ACD" w:rsidRPr="00084E29" w:rsidRDefault="004E2ACD" w:rsidP="00DA1E77">
            <w:pPr>
              <w:spacing w:after="0" w:line="240" w:lineRule="auto"/>
            </w:pPr>
          </w:p>
        </w:tc>
      </w:tr>
      <w:tr w:rsidR="00543592" w:rsidRPr="00084E29" w:rsidTr="00543592">
        <w:trPr>
          <w:trHeight w:val="1183"/>
        </w:trPr>
        <w:tc>
          <w:tcPr>
            <w:tcW w:w="508" w:type="pct"/>
            <w:gridSpan w:val="2"/>
            <w:vMerge/>
            <w:shd w:val="clear" w:color="auto" w:fill="FFFFFF" w:themeFill="background1"/>
          </w:tcPr>
          <w:p w:rsidR="004E2ACD" w:rsidRPr="00084E29" w:rsidRDefault="004E2ACD" w:rsidP="00DA1E7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2" w:type="pct"/>
            <w:gridSpan w:val="3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4E2ACD" w:rsidRPr="00084E29" w:rsidRDefault="004E2ACD" w:rsidP="00DA1E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6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2ACD" w:rsidRPr="00084E29" w:rsidRDefault="004E2ACD" w:rsidP="00DA1E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" w:type="pct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E2ACD" w:rsidRPr="00084E29" w:rsidRDefault="004E2ACD" w:rsidP="00DA1E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E2ACD" w:rsidRPr="00084E29" w:rsidRDefault="004E2ACD" w:rsidP="00DA1E7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3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2ACD" w:rsidRPr="00496392" w:rsidRDefault="004E2ACD" w:rsidP="00DA1E7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626 180,7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2ACD" w:rsidRPr="00496392" w:rsidRDefault="004E2ACD" w:rsidP="00DA1E7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2ACD" w:rsidRPr="00496392" w:rsidRDefault="004E2ACD" w:rsidP="00DA1E7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2ACD" w:rsidRPr="008C7979" w:rsidRDefault="004E2ACD" w:rsidP="00DA1E7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7979">
              <w:rPr>
                <w:rFonts w:ascii="Times New Roman" w:hAnsi="Times New Roman" w:cs="Times New Roman"/>
                <w:sz w:val="22"/>
                <w:szCs w:val="22"/>
              </w:rPr>
              <w:t>311 180,7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2ACD" w:rsidRPr="008C7979" w:rsidRDefault="004E2ACD" w:rsidP="00DA1E7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7979">
              <w:rPr>
                <w:rFonts w:ascii="Times New Roman" w:hAnsi="Times New Roman" w:cs="Times New Roman"/>
                <w:sz w:val="22"/>
                <w:szCs w:val="22"/>
              </w:rPr>
              <w:t>315 000,0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ACD" w:rsidRPr="008C7979" w:rsidRDefault="004E2ACD" w:rsidP="00DA1E77">
            <w:pPr>
              <w:jc w:val="center"/>
            </w:pPr>
            <w:r w:rsidRPr="008C7979">
              <w:rPr>
                <w:rFonts w:ascii="Times New Roman" w:hAnsi="Times New Roman"/>
              </w:rPr>
              <w:t>-</w:t>
            </w:r>
          </w:p>
        </w:tc>
        <w:tc>
          <w:tcPr>
            <w:tcW w:w="369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2ACD" w:rsidRPr="00496392" w:rsidRDefault="004E2ACD" w:rsidP="00DA1E77">
            <w:pPr>
              <w:jc w:val="center"/>
            </w:pPr>
            <w:r w:rsidRPr="00496392">
              <w:t>-</w:t>
            </w:r>
          </w:p>
        </w:tc>
        <w:tc>
          <w:tcPr>
            <w:tcW w:w="256" w:type="pct"/>
            <w:gridSpan w:val="2"/>
            <w:vMerge/>
            <w:shd w:val="clear" w:color="auto" w:fill="FFFFFF" w:themeFill="background1"/>
          </w:tcPr>
          <w:p w:rsidR="004E2ACD" w:rsidRPr="00496392" w:rsidRDefault="004E2ACD" w:rsidP="00DA1E77">
            <w:pPr>
              <w:rPr>
                <w:rFonts w:ascii="Times New Roman" w:hAnsi="Times New Roman"/>
              </w:rPr>
            </w:pPr>
          </w:p>
        </w:tc>
        <w:tc>
          <w:tcPr>
            <w:tcW w:w="208" w:type="pct"/>
            <w:gridSpan w:val="3"/>
            <w:vMerge/>
            <w:shd w:val="clear" w:color="auto" w:fill="FFFFFF" w:themeFill="background1"/>
          </w:tcPr>
          <w:p w:rsidR="004E2ACD" w:rsidRPr="00084E29" w:rsidRDefault="004E2ACD" w:rsidP="00DA1E77">
            <w:pPr>
              <w:spacing w:after="0" w:line="240" w:lineRule="auto"/>
            </w:pPr>
          </w:p>
        </w:tc>
      </w:tr>
      <w:tr w:rsidR="00543592" w:rsidRPr="00084E29" w:rsidTr="00543592">
        <w:trPr>
          <w:trHeight w:val="15"/>
        </w:trPr>
        <w:tc>
          <w:tcPr>
            <w:tcW w:w="508" w:type="pct"/>
            <w:gridSpan w:val="2"/>
            <w:vMerge/>
            <w:shd w:val="clear" w:color="auto" w:fill="FFFFFF" w:themeFill="background1"/>
          </w:tcPr>
          <w:p w:rsidR="004E2ACD" w:rsidRPr="00084E29" w:rsidRDefault="004E2ACD" w:rsidP="00DA1E7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2" w:type="pct"/>
            <w:gridSpan w:val="3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4E2ACD" w:rsidRPr="00084E29" w:rsidRDefault="004E2ACD" w:rsidP="00DA1E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6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2ACD" w:rsidRPr="00084E29" w:rsidRDefault="004E2ACD" w:rsidP="00DA1E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" w:type="pct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4E2ACD" w:rsidRPr="00084E29" w:rsidRDefault="004E2ACD" w:rsidP="00DA1E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ВБ</w:t>
            </w:r>
          </w:p>
        </w:tc>
        <w:tc>
          <w:tcPr>
            <w:tcW w:w="39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E2ACD" w:rsidRPr="00084E29" w:rsidRDefault="004E2ACD" w:rsidP="00DA1E7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2ACD" w:rsidRPr="00496392" w:rsidRDefault="004E2ACD" w:rsidP="00DA1E7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2ACD" w:rsidRPr="00496392" w:rsidRDefault="004E2ACD" w:rsidP="00DA1E7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2ACD" w:rsidRPr="00496392" w:rsidRDefault="004E2ACD" w:rsidP="00DA1E7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2ACD" w:rsidRPr="00496392" w:rsidRDefault="004E2ACD" w:rsidP="00DA1E7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2ACD" w:rsidRPr="00496392" w:rsidRDefault="004E2ACD" w:rsidP="00DA1E7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ACD" w:rsidRPr="00496392" w:rsidRDefault="004E2ACD" w:rsidP="00DA1E77">
            <w:pPr>
              <w:jc w:val="center"/>
            </w:pPr>
            <w:r w:rsidRPr="00496392">
              <w:rPr>
                <w:rFonts w:ascii="Times New Roman" w:hAnsi="Times New Roman"/>
              </w:rPr>
              <w:t>-</w:t>
            </w:r>
          </w:p>
        </w:tc>
        <w:tc>
          <w:tcPr>
            <w:tcW w:w="369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2ACD" w:rsidRPr="00496392" w:rsidRDefault="004E2ACD" w:rsidP="00DA1E77">
            <w:pPr>
              <w:jc w:val="center"/>
            </w:pPr>
            <w:r w:rsidRPr="00496392">
              <w:t>-</w:t>
            </w:r>
          </w:p>
        </w:tc>
        <w:tc>
          <w:tcPr>
            <w:tcW w:w="256" w:type="pct"/>
            <w:gridSpan w:val="2"/>
            <w:vMerge/>
            <w:shd w:val="clear" w:color="auto" w:fill="FFFFFF" w:themeFill="background1"/>
          </w:tcPr>
          <w:p w:rsidR="004E2ACD" w:rsidRPr="00496392" w:rsidRDefault="004E2ACD" w:rsidP="00DA1E77">
            <w:pPr>
              <w:rPr>
                <w:rFonts w:ascii="Times New Roman" w:hAnsi="Times New Roman"/>
              </w:rPr>
            </w:pPr>
          </w:p>
        </w:tc>
        <w:tc>
          <w:tcPr>
            <w:tcW w:w="208" w:type="pct"/>
            <w:gridSpan w:val="3"/>
            <w:vMerge/>
            <w:shd w:val="clear" w:color="auto" w:fill="FFFFFF" w:themeFill="background1"/>
          </w:tcPr>
          <w:p w:rsidR="004E2ACD" w:rsidRPr="00084E29" w:rsidRDefault="004E2ACD" w:rsidP="00DA1E77">
            <w:pPr>
              <w:spacing w:after="0" w:line="240" w:lineRule="auto"/>
            </w:pPr>
          </w:p>
        </w:tc>
      </w:tr>
      <w:tr w:rsidR="00543592" w:rsidRPr="00084E29" w:rsidTr="00543592">
        <w:trPr>
          <w:trHeight w:val="15"/>
        </w:trPr>
        <w:tc>
          <w:tcPr>
            <w:tcW w:w="508" w:type="pct"/>
            <w:gridSpan w:val="2"/>
            <w:shd w:val="clear" w:color="auto" w:fill="FFFFFF" w:themeFill="background1"/>
            <w:vAlign w:val="center"/>
          </w:tcPr>
          <w:p w:rsidR="001C31F7" w:rsidRPr="00084E29" w:rsidRDefault="001C31F7" w:rsidP="001C31F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432" w:type="pct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31F7" w:rsidRPr="00084E29" w:rsidRDefault="001C31F7" w:rsidP="001C31F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96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31F7" w:rsidRPr="00084E29" w:rsidRDefault="001C31F7" w:rsidP="001C31F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68" w:type="pct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C31F7" w:rsidRPr="00084E29" w:rsidRDefault="001C31F7" w:rsidP="001C31F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9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C31F7" w:rsidRPr="00084E29" w:rsidRDefault="001C31F7" w:rsidP="001C31F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31F7" w:rsidRPr="00084E29" w:rsidRDefault="001C31F7" w:rsidP="001C31F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31F7" w:rsidRPr="00084E29" w:rsidRDefault="001C31F7" w:rsidP="001C31F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31F7" w:rsidRPr="00084E29" w:rsidRDefault="001C31F7" w:rsidP="001C31F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31F7" w:rsidRPr="00084E29" w:rsidRDefault="001C31F7" w:rsidP="001C31F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31F7" w:rsidRPr="00084E29" w:rsidRDefault="001C31F7" w:rsidP="001C31F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1F7" w:rsidRPr="00084E29" w:rsidRDefault="001C31F7" w:rsidP="001C31F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369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31F7" w:rsidRPr="00084E29" w:rsidRDefault="001C31F7" w:rsidP="001C31F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256" w:type="pct"/>
            <w:gridSpan w:val="2"/>
            <w:shd w:val="clear" w:color="auto" w:fill="FFFFFF" w:themeFill="background1"/>
            <w:vAlign w:val="center"/>
          </w:tcPr>
          <w:p w:rsidR="001C31F7" w:rsidRPr="00084E29" w:rsidRDefault="001C31F7" w:rsidP="001C31F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208" w:type="pct"/>
            <w:gridSpan w:val="3"/>
            <w:shd w:val="clear" w:color="auto" w:fill="FFFFFF" w:themeFill="background1"/>
            <w:vAlign w:val="center"/>
          </w:tcPr>
          <w:p w:rsidR="001C31F7" w:rsidRPr="00084E29" w:rsidRDefault="001C31F7" w:rsidP="001C31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</w:tr>
      <w:tr w:rsidR="00543592" w:rsidRPr="00084E29" w:rsidTr="00543592">
        <w:trPr>
          <w:trHeight w:val="1012"/>
        </w:trPr>
        <w:tc>
          <w:tcPr>
            <w:tcW w:w="508" w:type="pct"/>
            <w:gridSpan w:val="2"/>
            <w:vMerge w:val="restart"/>
            <w:shd w:val="clear" w:color="auto" w:fill="FFFFFF" w:themeFill="background1"/>
          </w:tcPr>
          <w:p w:rsidR="001C31F7" w:rsidRPr="00084E29" w:rsidRDefault="001C31F7" w:rsidP="001C31F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2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31F7" w:rsidRPr="00084E29" w:rsidRDefault="001C31F7" w:rsidP="001C31F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6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31F7" w:rsidRPr="00084E29" w:rsidRDefault="001C31F7" w:rsidP="001C31F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" w:type="pct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C31F7" w:rsidRPr="00084E29" w:rsidRDefault="001C31F7" w:rsidP="001C31F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C31F7" w:rsidRPr="00084E29" w:rsidRDefault="001C31F7" w:rsidP="001C31F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</w:t>
            </w:r>
          </w:p>
          <w:p w:rsidR="001C31F7" w:rsidRPr="00084E29" w:rsidRDefault="001C31F7" w:rsidP="001C31F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бюджете</w:t>
            </w:r>
          </w:p>
        </w:tc>
        <w:tc>
          <w:tcPr>
            <w:tcW w:w="3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31F7" w:rsidRPr="00496392" w:rsidRDefault="001C31F7" w:rsidP="001C31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31F7" w:rsidRPr="00496392" w:rsidRDefault="001C31F7" w:rsidP="001C31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31F7" w:rsidRPr="00496392" w:rsidRDefault="001C31F7" w:rsidP="001C31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31F7" w:rsidRPr="00496392" w:rsidRDefault="001C31F7" w:rsidP="001C31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31F7" w:rsidRPr="00496392" w:rsidRDefault="001C31F7" w:rsidP="001C31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1F7" w:rsidRPr="00496392" w:rsidRDefault="001C31F7" w:rsidP="001C31F7">
            <w:pPr>
              <w:jc w:val="center"/>
            </w:pPr>
            <w:r w:rsidRPr="00496392">
              <w:rPr>
                <w:rFonts w:ascii="Times New Roman" w:hAnsi="Times New Roman"/>
              </w:rPr>
              <w:t>-</w:t>
            </w:r>
          </w:p>
        </w:tc>
        <w:tc>
          <w:tcPr>
            <w:tcW w:w="369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1F7" w:rsidRPr="00496392" w:rsidRDefault="001C31F7" w:rsidP="001C31F7">
            <w:pPr>
              <w:jc w:val="center"/>
            </w:pPr>
            <w:r w:rsidRPr="00496392">
              <w:t>-</w:t>
            </w:r>
          </w:p>
        </w:tc>
        <w:tc>
          <w:tcPr>
            <w:tcW w:w="256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31F7" w:rsidRPr="00496392" w:rsidRDefault="001C31F7" w:rsidP="001C31F7">
            <w:pPr>
              <w:rPr>
                <w:rFonts w:ascii="Times New Roman" w:hAnsi="Times New Roman"/>
              </w:rPr>
            </w:pPr>
          </w:p>
        </w:tc>
        <w:tc>
          <w:tcPr>
            <w:tcW w:w="208" w:type="pct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31F7" w:rsidRPr="00084E29" w:rsidRDefault="001C31F7" w:rsidP="001C31F7">
            <w:pPr>
              <w:spacing w:after="0" w:line="240" w:lineRule="auto"/>
            </w:pPr>
          </w:p>
        </w:tc>
      </w:tr>
      <w:tr w:rsidR="00543592" w:rsidRPr="00084E29" w:rsidTr="00543592">
        <w:trPr>
          <w:trHeight w:val="15"/>
        </w:trPr>
        <w:tc>
          <w:tcPr>
            <w:tcW w:w="508" w:type="pct"/>
            <w:gridSpan w:val="2"/>
            <w:vMerge/>
            <w:shd w:val="clear" w:color="auto" w:fill="FFFFFF" w:themeFill="background1"/>
          </w:tcPr>
          <w:p w:rsidR="001C31F7" w:rsidRPr="00084E29" w:rsidRDefault="001C31F7" w:rsidP="001C31F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2" w:type="pct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31F7" w:rsidRPr="00084E29" w:rsidRDefault="001C31F7" w:rsidP="001C31F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УТиС</w:t>
            </w:r>
          </w:p>
        </w:tc>
        <w:tc>
          <w:tcPr>
            <w:tcW w:w="19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31F7" w:rsidRPr="00084E29" w:rsidRDefault="001C31F7" w:rsidP="001C31F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2017-2018г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</w:p>
        </w:tc>
        <w:tc>
          <w:tcPr>
            <w:tcW w:w="368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1C31F7" w:rsidRPr="00084E29" w:rsidRDefault="001C31F7" w:rsidP="001C31F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Всего:</w:t>
            </w:r>
          </w:p>
        </w:tc>
        <w:tc>
          <w:tcPr>
            <w:tcW w:w="39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C31F7" w:rsidRPr="00084E29" w:rsidRDefault="001C31F7" w:rsidP="001C31F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31F7" w:rsidRPr="00496392" w:rsidRDefault="001C31F7" w:rsidP="001C31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30 000,0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31F7" w:rsidRPr="00496392" w:rsidRDefault="001C31F7" w:rsidP="001C31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31F7" w:rsidRPr="00496392" w:rsidRDefault="001C31F7" w:rsidP="001C31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31F7" w:rsidRPr="00496392" w:rsidRDefault="001C31F7" w:rsidP="001C31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31F7" w:rsidRPr="00496392" w:rsidRDefault="001C31F7" w:rsidP="001C31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30 000,0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1F7" w:rsidRPr="00496392" w:rsidRDefault="001C31F7" w:rsidP="001C31F7">
            <w:pPr>
              <w:jc w:val="center"/>
            </w:pPr>
            <w:r w:rsidRPr="00496392">
              <w:rPr>
                <w:rFonts w:ascii="Times New Roman" w:hAnsi="Times New Roman"/>
              </w:rPr>
              <w:t>-</w:t>
            </w:r>
          </w:p>
        </w:tc>
        <w:tc>
          <w:tcPr>
            <w:tcW w:w="369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1F7" w:rsidRPr="00496392" w:rsidRDefault="001C31F7" w:rsidP="001C31F7">
            <w:pPr>
              <w:jc w:val="center"/>
            </w:pPr>
            <w:r w:rsidRPr="00496392">
              <w:t>-</w:t>
            </w:r>
          </w:p>
        </w:tc>
        <w:tc>
          <w:tcPr>
            <w:tcW w:w="25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31F7" w:rsidRPr="00496392" w:rsidRDefault="001C31F7" w:rsidP="001C31F7">
            <w:pPr>
              <w:rPr>
                <w:rFonts w:ascii="Times New Roman" w:hAnsi="Times New Roman"/>
              </w:rPr>
            </w:pPr>
          </w:p>
        </w:tc>
        <w:tc>
          <w:tcPr>
            <w:tcW w:w="20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31F7" w:rsidRPr="00084E29" w:rsidRDefault="001C31F7" w:rsidP="001C31F7">
            <w:pPr>
              <w:spacing w:after="0" w:line="240" w:lineRule="auto"/>
            </w:pPr>
          </w:p>
        </w:tc>
      </w:tr>
      <w:tr w:rsidR="00543592" w:rsidRPr="00084E29" w:rsidTr="00543592">
        <w:trPr>
          <w:trHeight w:val="525"/>
        </w:trPr>
        <w:tc>
          <w:tcPr>
            <w:tcW w:w="508" w:type="pct"/>
            <w:gridSpan w:val="2"/>
            <w:vMerge/>
            <w:shd w:val="clear" w:color="auto" w:fill="FFFFFF" w:themeFill="background1"/>
          </w:tcPr>
          <w:p w:rsidR="001C31F7" w:rsidRPr="00084E29" w:rsidRDefault="001C31F7" w:rsidP="001C31F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2" w:type="pct"/>
            <w:gridSpan w:val="3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1C31F7" w:rsidRPr="00084E29" w:rsidRDefault="001C31F7" w:rsidP="001C31F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6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31F7" w:rsidRPr="00084E29" w:rsidRDefault="001C31F7" w:rsidP="001C31F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" w:type="pct"/>
            <w:gridSpan w:val="4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1C31F7" w:rsidRPr="00084E29" w:rsidRDefault="001C31F7" w:rsidP="001C31F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C31F7" w:rsidRPr="00084E29" w:rsidRDefault="001C31F7" w:rsidP="001C31F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Утверждено в</w:t>
            </w:r>
          </w:p>
        </w:tc>
        <w:tc>
          <w:tcPr>
            <w:tcW w:w="3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31F7" w:rsidRPr="00496392" w:rsidRDefault="001C31F7" w:rsidP="001C31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26 300,0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31F7" w:rsidRPr="00496392" w:rsidRDefault="001C31F7" w:rsidP="001C31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31F7" w:rsidRPr="00496392" w:rsidRDefault="001C31F7" w:rsidP="001C31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31F7" w:rsidRPr="00496392" w:rsidRDefault="001C31F7" w:rsidP="001C31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31F7" w:rsidRPr="00496392" w:rsidRDefault="001C31F7" w:rsidP="001C31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26 300,0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1F7" w:rsidRPr="00496392" w:rsidRDefault="001C31F7" w:rsidP="001C31F7">
            <w:pPr>
              <w:jc w:val="center"/>
            </w:pPr>
            <w:r w:rsidRPr="00496392">
              <w:rPr>
                <w:rFonts w:ascii="Times New Roman" w:hAnsi="Times New Roman"/>
              </w:rPr>
              <w:t>-</w:t>
            </w:r>
          </w:p>
        </w:tc>
        <w:tc>
          <w:tcPr>
            <w:tcW w:w="369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1F7" w:rsidRPr="00496392" w:rsidRDefault="001C31F7" w:rsidP="001C31F7">
            <w:pPr>
              <w:jc w:val="center"/>
            </w:pPr>
            <w:r w:rsidRPr="00496392">
              <w:t>-</w:t>
            </w:r>
          </w:p>
        </w:tc>
        <w:tc>
          <w:tcPr>
            <w:tcW w:w="25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31F7" w:rsidRPr="00496392" w:rsidRDefault="001C31F7" w:rsidP="001C31F7">
            <w:pPr>
              <w:rPr>
                <w:rFonts w:ascii="Times New Roman" w:hAnsi="Times New Roman"/>
              </w:rPr>
            </w:pPr>
          </w:p>
        </w:tc>
        <w:tc>
          <w:tcPr>
            <w:tcW w:w="20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31F7" w:rsidRPr="00084E29" w:rsidRDefault="001C31F7" w:rsidP="001C31F7">
            <w:pPr>
              <w:spacing w:after="0" w:line="240" w:lineRule="auto"/>
            </w:pPr>
          </w:p>
        </w:tc>
      </w:tr>
      <w:tr w:rsidR="00543592" w:rsidRPr="00084E29" w:rsidTr="00543592">
        <w:trPr>
          <w:trHeight w:val="502"/>
        </w:trPr>
        <w:tc>
          <w:tcPr>
            <w:tcW w:w="508" w:type="pct"/>
            <w:gridSpan w:val="2"/>
            <w:vMerge/>
            <w:shd w:val="clear" w:color="auto" w:fill="FFFFFF" w:themeFill="background1"/>
          </w:tcPr>
          <w:p w:rsidR="001C31F7" w:rsidRPr="00084E29" w:rsidRDefault="001C31F7" w:rsidP="001C31F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2" w:type="pct"/>
            <w:gridSpan w:val="3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1C31F7" w:rsidRPr="00084E29" w:rsidRDefault="001C31F7" w:rsidP="001C31F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6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31F7" w:rsidRPr="00084E29" w:rsidRDefault="001C31F7" w:rsidP="001C31F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" w:type="pct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C31F7" w:rsidRPr="00084E29" w:rsidRDefault="001C31F7" w:rsidP="001C31F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C31F7" w:rsidRPr="00084E29" w:rsidRDefault="001C31F7" w:rsidP="001C31F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решении о бюджете</w:t>
            </w:r>
          </w:p>
        </w:tc>
        <w:tc>
          <w:tcPr>
            <w:tcW w:w="3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31F7" w:rsidRPr="00496392" w:rsidRDefault="001C31F7" w:rsidP="001C31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31F7" w:rsidRPr="00496392" w:rsidRDefault="001C31F7" w:rsidP="001C31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31F7" w:rsidRPr="00496392" w:rsidRDefault="001C31F7" w:rsidP="001C31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31F7" w:rsidRPr="00496392" w:rsidRDefault="001C31F7" w:rsidP="001C31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31F7" w:rsidRPr="00496392" w:rsidRDefault="001C31F7" w:rsidP="001C31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1F7" w:rsidRPr="00496392" w:rsidRDefault="001C31F7" w:rsidP="001C31F7">
            <w:pPr>
              <w:jc w:val="center"/>
            </w:pPr>
            <w:r w:rsidRPr="00496392">
              <w:rPr>
                <w:rFonts w:ascii="Times New Roman" w:hAnsi="Times New Roman"/>
              </w:rPr>
              <w:t>-</w:t>
            </w:r>
          </w:p>
        </w:tc>
        <w:tc>
          <w:tcPr>
            <w:tcW w:w="369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1F7" w:rsidRPr="00496392" w:rsidRDefault="001C31F7" w:rsidP="001C31F7">
            <w:pPr>
              <w:jc w:val="center"/>
            </w:pPr>
            <w:r w:rsidRPr="00496392">
              <w:t>-</w:t>
            </w:r>
          </w:p>
        </w:tc>
        <w:tc>
          <w:tcPr>
            <w:tcW w:w="25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31F7" w:rsidRPr="00496392" w:rsidRDefault="001C31F7" w:rsidP="001C31F7">
            <w:pPr>
              <w:rPr>
                <w:rFonts w:ascii="Times New Roman" w:hAnsi="Times New Roman"/>
              </w:rPr>
            </w:pPr>
          </w:p>
        </w:tc>
        <w:tc>
          <w:tcPr>
            <w:tcW w:w="20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31F7" w:rsidRPr="00084E29" w:rsidRDefault="001C31F7" w:rsidP="001C31F7">
            <w:pPr>
              <w:spacing w:after="0" w:line="240" w:lineRule="auto"/>
            </w:pPr>
          </w:p>
        </w:tc>
      </w:tr>
      <w:tr w:rsidR="00543592" w:rsidRPr="00084E29" w:rsidTr="00543592">
        <w:trPr>
          <w:trHeight w:val="15"/>
        </w:trPr>
        <w:tc>
          <w:tcPr>
            <w:tcW w:w="508" w:type="pct"/>
            <w:gridSpan w:val="2"/>
            <w:vMerge/>
            <w:shd w:val="clear" w:color="auto" w:fill="FFFFFF" w:themeFill="background1"/>
          </w:tcPr>
          <w:p w:rsidR="001C31F7" w:rsidRPr="00084E29" w:rsidRDefault="001C31F7" w:rsidP="001C31F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2" w:type="pct"/>
            <w:gridSpan w:val="3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1C31F7" w:rsidRPr="00084E29" w:rsidRDefault="001C31F7" w:rsidP="001C31F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6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31F7" w:rsidRPr="00084E29" w:rsidRDefault="001C31F7" w:rsidP="001C31F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1C31F7" w:rsidRPr="00084E29" w:rsidRDefault="001C31F7" w:rsidP="001C31F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ФБ</w:t>
            </w:r>
          </w:p>
        </w:tc>
        <w:tc>
          <w:tcPr>
            <w:tcW w:w="39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C31F7" w:rsidRPr="00084E29" w:rsidRDefault="001C31F7" w:rsidP="001C31F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31F7" w:rsidRPr="00496392" w:rsidRDefault="001C31F7" w:rsidP="001C31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31F7" w:rsidRPr="00496392" w:rsidRDefault="001C31F7" w:rsidP="001C31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31F7" w:rsidRPr="00496392" w:rsidRDefault="001C31F7" w:rsidP="001C31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31F7" w:rsidRPr="00496392" w:rsidRDefault="001C31F7" w:rsidP="001C31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31F7" w:rsidRPr="00496392" w:rsidRDefault="001C31F7" w:rsidP="001C31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1F7" w:rsidRPr="00496392" w:rsidRDefault="001C31F7" w:rsidP="001C31F7">
            <w:pPr>
              <w:jc w:val="center"/>
            </w:pPr>
            <w:r w:rsidRPr="00496392">
              <w:rPr>
                <w:rFonts w:ascii="Times New Roman" w:hAnsi="Times New Roman"/>
              </w:rPr>
              <w:t>-</w:t>
            </w:r>
          </w:p>
        </w:tc>
        <w:tc>
          <w:tcPr>
            <w:tcW w:w="369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1F7" w:rsidRPr="00496392" w:rsidRDefault="001C31F7" w:rsidP="001C31F7">
            <w:pPr>
              <w:jc w:val="center"/>
            </w:pPr>
            <w:r w:rsidRPr="00496392">
              <w:t>-</w:t>
            </w:r>
          </w:p>
        </w:tc>
        <w:tc>
          <w:tcPr>
            <w:tcW w:w="25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31F7" w:rsidRPr="00496392" w:rsidRDefault="001C31F7" w:rsidP="001C31F7">
            <w:pPr>
              <w:rPr>
                <w:rFonts w:ascii="Times New Roman" w:hAnsi="Times New Roman"/>
              </w:rPr>
            </w:pPr>
          </w:p>
        </w:tc>
        <w:tc>
          <w:tcPr>
            <w:tcW w:w="20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31F7" w:rsidRPr="00084E29" w:rsidRDefault="001C31F7" w:rsidP="001C31F7">
            <w:pPr>
              <w:spacing w:after="0" w:line="240" w:lineRule="auto"/>
            </w:pPr>
          </w:p>
        </w:tc>
      </w:tr>
      <w:tr w:rsidR="00543592" w:rsidRPr="00084E29" w:rsidTr="00543592">
        <w:trPr>
          <w:trHeight w:val="15"/>
        </w:trPr>
        <w:tc>
          <w:tcPr>
            <w:tcW w:w="508" w:type="pct"/>
            <w:gridSpan w:val="2"/>
            <w:vMerge/>
            <w:shd w:val="clear" w:color="auto" w:fill="FFFFFF" w:themeFill="background1"/>
          </w:tcPr>
          <w:p w:rsidR="001C31F7" w:rsidRPr="00084E29" w:rsidRDefault="001C31F7" w:rsidP="001C31F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2" w:type="pct"/>
            <w:gridSpan w:val="3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1C31F7" w:rsidRPr="00084E29" w:rsidRDefault="001C31F7" w:rsidP="001C31F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6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31F7" w:rsidRPr="00084E29" w:rsidRDefault="001C31F7" w:rsidP="001C31F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" w:type="pct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C31F7" w:rsidRPr="00084E29" w:rsidRDefault="001C31F7" w:rsidP="001C31F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C31F7" w:rsidRPr="00084E29" w:rsidRDefault="001C31F7" w:rsidP="001C31F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3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31F7" w:rsidRPr="00496392" w:rsidRDefault="001C31F7" w:rsidP="001C31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31F7" w:rsidRPr="00496392" w:rsidRDefault="001C31F7" w:rsidP="001C31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31F7" w:rsidRPr="00496392" w:rsidRDefault="001C31F7" w:rsidP="001C31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31F7" w:rsidRPr="00496392" w:rsidRDefault="001C31F7" w:rsidP="001C31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31F7" w:rsidRPr="00496392" w:rsidRDefault="001C31F7" w:rsidP="001C31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1F7" w:rsidRPr="00496392" w:rsidRDefault="001C31F7" w:rsidP="001C31F7">
            <w:pPr>
              <w:jc w:val="center"/>
            </w:pPr>
            <w:r w:rsidRPr="00496392">
              <w:rPr>
                <w:rFonts w:ascii="Times New Roman" w:hAnsi="Times New Roman"/>
              </w:rPr>
              <w:t>-</w:t>
            </w:r>
          </w:p>
        </w:tc>
        <w:tc>
          <w:tcPr>
            <w:tcW w:w="369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1F7" w:rsidRPr="00496392" w:rsidRDefault="001C31F7" w:rsidP="001C31F7">
            <w:pPr>
              <w:jc w:val="center"/>
            </w:pPr>
            <w:r w:rsidRPr="00496392">
              <w:t>-</w:t>
            </w:r>
          </w:p>
        </w:tc>
        <w:tc>
          <w:tcPr>
            <w:tcW w:w="25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31F7" w:rsidRPr="00496392" w:rsidRDefault="001C31F7" w:rsidP="001C31F7">
            <w:pPr>
              <w:rPr>
                <w:rFonts w:ascii="Times New Roman" w:hAnsi="Times New Roman"/>
              </w:rPr>
            </w:pPr>
          </w:p>
        </w:tc>
        <w:tc>
          <w:tcPr>
            <w:tcW w:w="20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31F7" w:rsidRPr="00084E29" w:rsidRDefault="001C31F7" w:rsidP="001C31F7">
            <w:pPr>
              <w:spacing w:after="0" w:line="240" w:lineRule="auto"/>
            </w:pPr>
          </w:p>
        </w:tc>
      </w:tr>
      <w:tr w:rsidR="00543592" w:rsidRPr="00084E29" w:rsidTr="00543592">
        <w:trPr>
          <w:trHeight w:val="15"/>
        </w:trPr>
        <w:tc>
          <w:tcPr>
            <w:tcW w:w="508" w:type="pct"/>
            <w:gridSpan w:val="2"/>
            <w:vMerge/>
            <w:shd w:val="clear" w:color="auto" w:fill="FFFFFF" w:themeFill="background1"/>
          </w:tcPr>
          <w:p w:rsidR="001C31F7" w:rsidRPr="00084E29" w:rsidRDefault="001C31F7" w:rsidP="001C31F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2" w:type="pct"/>
            <w:gridSpan w:val="3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1C31F7" w:rsidRPr="00084E29" w:rsidRDefault="001C31F7" w:rsidP="001C31F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6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31F7" w:rsidRPr="00084E29" w:rsidRDefault="001C31F7" w:rsidP="001C31F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1C31F7" w:rsidRPr="00084E29" w:rsidRDefault="001C31F7" w:rsidP="001C31F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</w:p>
        </w:tc>
        <w:tc>
          <w:tcPr>
            <w:tcW w:w="39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C31F7" w:rsidRPr="00084E29" w:rsidRDefault="001C31F7" w:rsidP="001C31F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31F7" w:rsidRPr="00496392" w:rsidRDefault="001C31F7" w:rsidP="001C31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31F7" w:rsidRPr="00496392" w:rsidRDefault="001C31F7" w:rsidP="001C31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31F7" w:rsidRPr="00496392" w:rsidRDefault="001C31F7" w:rsidP="001C31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31F7" w:rsidRPr="00496392" w:rsidRDefault="001C31F7" w:rsidP="001C31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31F7" w:rsidRPr="00496392" w:rsidRDefault="001C31F7" w:rsidP="001C31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1F7" w:rsidRPr="00496392" w:rsidRDefault="001C31F7" w:rsidP="001C31F7">
            <w:pPr>
              <w:jc w:val="center"/>
            </w:pPr>
            <w:r w:rsidRPr="00496392">
              <w:rPr>
                <w:rFonts w:ascii="Times New Roman" w:hAnsi="Times New Roman"/>
              </w:rPr>
              <w:t>-</w:t>
            </w:r>
          </w:p>
        </w:tc>
        <w:tc>
          <w:tcPr>
            <w:tcW w:w="369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1F7" w:rsidRPr="00496392" w:rsidRDefault="001C31F7" w:rsidP="001C31F7">
            <w:pPr>
              <w:jc w:val="center"/>
            </w:pPr>
            <w:r w:rsidRPr="00496392">
              <w:t>-</w:t>
            </w:r>
          </w:p>
        </w:tc>
        <w:tc>
          <w:tcPr>
            <w:tcW w:w="25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31F7" w:rsidRPr="00496392" w:rsidRDefault="001C31F7" w:rsidP="001C31F7">
            <w:pPr>
              <w:rPr>
                <w:rFonts w:ascii="Times New Roman" w:hAnsi="Times New Roman"/>
              </w:rPr>
            </w:pPr>
          </w:p>
        </w:tc>
        <w:tc>
          <w:tcPr>
            <w:tcW w:w="20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31F7" w:rsidRPr="00084E29" w:rsidRDefault="001C31F7" w:rsidP="001C31F7">
            <w:pPr>
              <w:spacing w:after="0" w:line="240" w:lineRule="auto"/>
            </w:pPr>
          </w:p>
        </w:tc>
      </w:tr>
      <w:tr w:rsidR="00543592" w:rsidRPr="00084E29" w:rsidTr="00543592">
        <w:trPr>
          <w:trHeight w:val="220"/>
        </w:trPr>
        <w:tc>
          <w:tcPr>
            <w:tcW w:w="508" w:type="pct"/>
            <w:gridSpan w:val="2"/>
            <w:vMerge/>
            <w:shd w:val="clear" w:color="auto" w:fill="FFFFFF" w:themeFill="background1"/>
            <w:vAlign w:val="center"/>
          </w:tcPr>
          <w:p w:rsidR="001C31F7" w:rsidRPr="00084E29" w:rsidRDefault="001C31F7" w:rsidP="001C31F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2" w:type="pct"/>
            <w:gridSpan w:val="3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31F7" w:rsidRPr="00084E29" w:rsidRDefault="001C31F7" w:rsidP="001C31F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6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31F7" w:rsidRPr="00084E29" w:rsidRDefault="001C31F7" w:rsidP="001C31F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" w:type="pct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C31F7" w:rsidRPr="00084E29" w:rsidRDefault="001C31F7" w:rsidP="001C31F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C31F7" w:rsidRPr="00084E29" w:rsidRDefault="001C31F7" w:rsidP="001C31F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3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31F7" w:rsidRPr="00496392" w:rsidRDefault="001C31F7" w:rsidP="001C31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31F7" w:rsidRPr="00496392" w:rsidRDefault="001C31F7" w:rsidP="001C31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31F7" w:rsidRPr="00496392" w:rsidRDefault="001C31F7" w:rsidP="001C31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31F7" w:rsidRPr="00496392" w:rsidRDefault="001C31F7" w:rsidP="001C31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31F7" w:rsidRPr="00496392" w:rsidRDefault="001C31F7" w:rsidP="001C31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1F7" w:rsidRPr="00496392" w:rsidRDefault="001C31F7" w:rsidP="001C31F7">
            <w:pPr>
              <w:jc w:val="center"/>
            </w:pPr>
            <w:r w:rsidRPr="00496392">
              <w:rPr>
                <w:rFonts w:ascii="Times New Roman" w:hAnsi="Times New Roman"/>
              </w:rPr>
              <w:t>-</w:t>
            </w:r>
          </w:p>
        </w:tc>
        <w:tc>
          <w:tcPr>
            <w:tcW w:w="369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1F7" w:rsidRPr="00496392" w:rsidRDefault="001C31F7" w:rsidP="001C31F7">
            <w:pPr>
              <w:jc w:val="center"/>
            </w:pPr>
            <w:r w:rsidRPr="00496392">
              <w:t>-</w:t>
            </w:r>
          </w:p>
        </w:tc>
        <w:tc>
          <w:tcPr>
            <w:tcW w:w="25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31F7" w:rsidRPr="00496392" w:rsidRDefault="001C31F7" w:rsidP="001C31F7">
            <w:pPr>
              <w:rPr>
                <w:rFonts w:ascii="Times New Roman" w:hAnsi="Times New Roman"/>
              </w:rPr>
            </w:pPr>
          </w:p>
        </w:tc>
        <w:tc>
          <w:tcPr>
            <w:tcW w:w="20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31F7" w:rsidRPr="00084E29" w:rsidRDefault="001C31F7" w:rsidP="001C31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43592" w:rsidRPr="00084E29" w:rsidTr="00543592">
        <w:trPr>
          <w:trHeight w:val="220"/>
        </w:trPr>
        <w:tc>
          <w:tcPr>
            <w:tcW w:w="508" w:type="pct"/>
            <w:gridSpan w:val="2"/>
            <w:vMerge/>
            <w:shd w:val="clear" w:color="auto" w:fill="FFFFFF" w:themeFill="background1"/>
            <w:vAlign w:val="center"/>
          </w:tcPr>
          <w:p w:rsidR="001C31F7" w:rsidRPr="00084E29" w:rsidRDefault="001C31F7" w:rsidP="001C31F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2" w:type="pct"/>
            <w:gridSpan w:val="3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31F7" w:rsidRPr="00084E29" w:rsidRDefault="001C31F7" w:rsidP="001C31F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6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31F7" w:rsidRPr="00084E29" w:rsidRDefault="001C31F7" w:rsidP="001C31F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1C31F7" w:rsidRPr="00084E29" w:rsidRDefault="001C31F7" w:rsidP="001C31F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</w:t>
            </w:r>
          </w:p>
        </w:tc>
        <w:tc>
          <w:tcPr>
            <w:tcW w:w="39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C31F7" w:rsidRPr="00084E29" w:rsidRDefault="001C31F7" w:rsidP="001C31F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31F7" w:rsidRPr="00496392" w:rsidRDefault="001C31F7" w:rsidP="001C31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30 000,0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31F7" w:rsidRPr="00496392" w:rsidRDefault="001C31F7" w:rsidP="001C31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31F7" w:rsidRPr="00496392" w:rsidRDefault="001C31F7" w:rsidP="001C31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31F7" w:rsidRPr="00496392" w:rsidRDefault="001C31F7" w:rsidP="001C31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31F7" w:rsidRPr="00496392" w:rsidRDefault="001C31F7" w:rsidP="001C31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30 000,0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1F7" w:rsidRPr="00496392" w:rsidRDefault="001C31F7" w:rsidP="001C31F7">
            <w:pPr>
              <w:jc w:val="center"/>
            </w:pPr>
            <w:r w:rsidRPr="00496392">
              <w:rPr>
                <w:rFonts w:ascii="Times New Roman" w:hAnsi="Times New Roman"/>
              </w:rPr>
              <w:t>-</w:t>
            </w:r>
          </w:p>
        </w:tc>
        <w:tc>
          <w:tcPr>
            <w:tcW w:w="369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1F7" w:rsidRPr="00496392" w:rsidRDefault="001C31F7" w:rsidP="001C31F7">
            <w:pPr>
              <w:jc w:val="center"/>
            </w:pPr>
            <w:r w:rsidRPr="00496392">
              <w:t>-</w:t>
            </w:r>
          </w:p>
        </w:tc>
        <w:tc>
          <w:tcPr>
            <w:tcW w:w="25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31F7" w:rsidRPr="00496392" w:rsidRDefault="001C31F7" w:rsidP="001C31F7">
            <w:pPr>
              <w:rPr>
                <w:rFonts w:ascii="Times New Roman" w:hAnsi="Times New Roman"/>
              </w:rPr>
            </w:pPr>
          </w:p>
        </w:tc>
        <w:tc>
          <w:tcPr>
            <w:tcW w:w="20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31F7" w:rsidRPr="00084E29" w:rsidRDefault="001C31F7" w:rsidP="001C31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43592" w:rsidRPr="00084E29" w:rsidTr="00543592">
        <w:trPr>
          <w:trHeight w:val="1001"/>
        </w:trPr>
        <w:tc>
          <w:tcPr>
            <w:tcW w:w="508" w:type="pct"/>
            <w:gridSpan w:val="2"/>
            <w:vMerge/>
            <w:shd w:val="clear" w:color="auto" w:fill="FFFFFF" w:themeFill="background1"/>
            <w:vAlign w:val="center"/>
          </w:tcPr>
          <w:p w:rsidR="001C31F7" w:rsidRPr="00084E29" w:rsidRDefault="001C31F7" w:rsidP="001C31F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2" w:type="pct"/>
            <w:gridSpan w:val="3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31F7" w:rsidRPr="00084E29" w:rsidRDefault="001C31F7" w:rsidP="001C31F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6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31F7" w:rsidRPr="00084E29" w:rsidRDefault="001C31F7" w:rsidP="001C31F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" w:type="pct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C31F7" w:rsidRPr="00084E29" w:rsidRDefault="001C31F7" w:rsidP="001C31F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C31F7" w:rsidRPr="00084E29" w:rsidRDefault="001C31F7" w:rsidP="001C31F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бюджете</w:t>
            </w:r>
          </w:p>
        </w:tc>
        <w:tc>
          <w:tcPr>
            <w:tcW w:w="3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31F7" w:rsidRPr="00496392" w:rsidRDefault="001C31F7" w:rsidP="001C31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26 300,0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31F7" w:rsidRPr="00496392" w:rsidRDefault="001C31F7" w:rsidP="001C31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31F7" w:rsidRPr="00496392" w:rsidRDefault="001C31F7" w:rsidP="001C31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31F7" w:rsidRPr="00496392" w:rsidRDefault="001C31F7" w:rsidP="001C31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31F7" w:rsidRPr="00496392" w:rsidRDefault="001C31F7" w:rsidP="001C31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26 300,0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1F7" w:rsidRPr="00496392" w:rsidRDefault="001C31F7" w:rsidP="001C31F7">
            <w:pPr>
              <w:jc w:val="center"/>
            </w:pPr>
            <w:r w:rsidRPr="00496392">
              <w:rPr>
                <w:rFonts w:ascii="Times New Roman" w:hAnsi="Times New Roman"/>
              </w:rPr>
              <w:t>-</w:t>
            </w:r>
          </w:p>
        </w:tc>
        <w:tc>
          <w:tcPr>
            <w:tcW w:w="369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1F7" w:rsidRPr="00496392" w:rsidRDefault="001C31F7" w:rsidP="001C31F7">
            <w:pPr>
              <w:jc w:val="center"/>
            </w:pPr>
            <w:r w:rsidRPr="00496392">
              <w:t>-</w:t>
            </w:r>
          </w:p>
        </w:tc>
        <w:tc>
          <w:tcPr>
            <w:tcW w:w="25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31F7" w:rsidRPr="00496392" w:rsidRDefault="001C31F7" w:rsidP="001C31F7">
            <w:pPr>
              <w:rPr>
                <w:rFonts w:ascii="Times New Roman" w:hAnsi="Times New Roman"/>
              </w:rPr>
            </w:pPr>
          </w:p>
        </w:tc>
        <w:tc>
          <w:tcPr>
            <w:tcW w:w="20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31F7" w:rsidRPr="00084E29" w:rsidRDefault="001C31F7" w:rsidP="001C31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43592" w:rsidRPr="00084E29" w:rsidTr="00543592">
        <w:trPr>
          <w:trHeight w:val="220"/>
        </w:trPr>
        <w:tc>
          <w:tcPr>
            <w:tcW w:w="508" w:type="pct"/>
            <w:gridSpan w:val="2"/>
            <w:vMerge/>
            <w:shd w:val="clear" w:color="auto" w:fill="FFFFFF" w:themeFill="background1"/>
            <w:vAlign w:val="center"/>
          </w:tcPr>
          <w:p w:rsidR="001C31F7" w:rsidRPr="00084E29" w:rsidRDefault="001C31F7" w:rsidP="001C31F7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2" w:type="pct"/>
            <w:gridSpan w:val="3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31F7" w:rsidRPr="00084E29" w:rsidRDefault="001C31F7" w:rsidP="001C31F7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6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31F7" w:rsidRPr="00084E29" w:rsidRDefault="001C31F7" w:rsidP="001C31F7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1C31F7" w:rsidRPr="00084E29" w:rsidRDefault="001C31F7" w:rsidP="001C31F7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ВБ</w:t>
            </w:r>
          </w:p>
        </w:tc>
        <w:tc>
          <w:tcPr>
            <w:tcW w:w="39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C31F7" w:rsidRPr="00084E29" w:rsidRDefault="001C31F7" w:rsidP="001C31F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C31F7" w:rsidRPr="00496392" w:rsidRDefault="001C31F7" w:rsidP="001C31F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C31F7" w:rsidRPr="00496392" w:rsidRDefault="001C31F7" w:rsidP="001C31F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C31F7" w:rsidRPr="00496392" w:rsidRDefault="001C31F7" w:rsidP="001C31F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C31F7" w:rsidRPr="00496392" w:rsidRDefault="001C31F7" w:rsidP="001C31F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C31F7" w:rsidRPr="00496392" w:rsidRDefault="001C31F7" w:rsidP="001C31F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31F7" w:rsidRPr="00496392" w:rsidRDefault="001C31F7" w:rsidP="001C31F7">
            <w:pPr>
              <w:spacing w:line="216" w:lineRule="auto"/>
              <w:jc w:val="center"/>
            </w:pPr>
            <w:r w:rsidRPr="00496392">
              <w:rPr>
                <w:rFonts w:ascii="Times New Roman" w:hAnsi="Times New Roman"/>
              </w:rPr>
              <w:t>-</w:t>
            </w:r>
          </w:p>
        </w:tc>
        <w:tc>
          <w:tcPr>
            <w:tcW w:w="369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31F7" w:rsidRPr="00496392" w:rsidRDefault="001C31F7" w:rsidP="001C31F7">
            <w:pPr>
              <w:spacing w:line="216" w:lineRule="auto"/>
              <w:jc w:val="center"/>
            </w:pPr>
            <w:r w:rsidRPr="00496392">
              <w:t>-</w:t>
            </w:r>
          </w:p>
        </w:tc>
        <w:tc>
          <w:tcPr>
            <w:tcW w:w="25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31F7" w:rsidRPr="00496392" w:rsidRDefault="001C31F7" w:rsidP="001C31F7">
            <w:pPr>
              <w:rPr>
                <w:rFonts w:ascii="Times New Roman" w:hAnsi="Times New Roman"/>
              </w:rPr>
            </w:pPr>
          </w:p>
        </w:tc>
        <w:tc>
          <w:tcPr>
            <w:tcW w:w="20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31F7" w:rsidRPr="00084E29" w:rsidRDefault="001C31F7" w:rsidP="001C31F7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</w:tc>
      </w:tr>
      <w:tr w:rsidR="00543592" w:rsidRPr="00084E29" w:rsidTr="00543592">
        <w:trPr>
          <w:trHeight w:val="1048"/>
        </w:trPr>
        <w:tc>
          <w:tcPr>
            <w:tcW w:w="508" w:type="pct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C31F7" w:rsidRPr="00084E29" w:rsidRDefault="001C31F7" w:rsidP="001C31F7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2" w:type="pct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31F7" w:rsidRPr="00084E29" w:rsidRDefault="001C31F7" w:rsidP="001C31F7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6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31F7" w:rsidRPr="00084E29" w:rsidRDefault="001C31F7" w:rsidP="001C31F7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" w:type="pct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C31F7" w:rsidRPr="00084E29" w:rsidRDefault="001C31F7" w:rsidP="001C31F7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C31F7" w:rsidRPr="00084E29" w:rsidRDefault="001C31F7" w:rsidP="001C31F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3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C31F7" w:rsidRPr="00496392" w:rsidRDefault="001C31F7" w:rsidP="001C31F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C31F7" w:rsidRPr="00496392" w:rsidRDefault="001C31F7" w:rsidP="001C31F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C31F7" w:rsidRPr="00496392" w:rsidRDefault="001C31F7" w:rsidP="001C31F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C31F7" w:rsidRPr="00496392" w:rsidRDefault="001C31F7" w:rsidP="001C31F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C31F7" w:rsidRPr="00496392" w:rsidRDefault="001C31F7" w:rsidP="001C31F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31F7" w:rsidRPr="00496392" w:rsidRDefault="001C31F7" w:rsidP="001C31F7">
            <w:pPr>
              <w:spacing w:line="216" w:lineRule="auto"/>
              <w:jc w:val="center"/>
            </w:pPr>
            <w:r w:rsidRPr="00496392">
              <w:rPr>
                <w:rFonts w:ascii="Times New Roman" w:hAnsi="Times New Roman"/>
              </w:rPr>
              <w:t>-</w:t>
            </w:r>
          </w:p>
        </w:tc>
        <w:tc>
          <w:tcPr>
            <w:tcW w:w="369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31F7" w:rsidRPr="00496392" w:rsidRDefault="001C31F7" w:rsidP="001C31F7">
            <w:pPr>
              <w:spacing w:line="216" w:lineRule="auto"/>
              <w:jc w:val="center"/>
            </w:pPr>
            <w:r w:rsidRPr="00496392">
              <w:t>-</w:t>
            </w:r>
          </w:p>
        </w:tc>
        <w:tc>
          <w:tcPr>
            <w:tcW w:w="25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31F7" w:rsidRPr="00496392" w:rsidRDefault="001C31F7" w:rsidP="001C31F7">
            <w:pPr>
              <w:rPr>
                <w:rFonts w:ascii="Times New Roman" w:hAnsi="Times New Roman"/>
              </w:rPr>
            </w:pPr>
          </w:p>
        </w:tc>
        <w:tc>
          <w:tcPr>
            <w:tcW w:w="208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31F7" w:rsidRPr="00084E29" w:rsidRDefault="001C31F7" w:rsidP="001C31F7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</w:tc>
      </w:tr>
      <w:tr w:rsidR="00543592" w:rsidRPr="00084E29" w:rsidTr="00543592">
        <w:trPr>
          <w:trHeight w:val="225"/>
        </w:trPr>
        <w:tc>
          <w:tcPr>
            <w:tcW w:w="508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C31F7" w:rsidRPr="00084E29" w:rsidRDefault="001C31F7" w:rsidP="00543592">
            <w:pPr>
              <w:pStyle w:val="ConsPlusCell"/>
              <w:widowControl/>
              <w:ind w:left="-35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432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31F7" w:rsidRPr="00084E29" w:rsidRDefault="001C31F7" w:rsidP="001C31F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96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31F7" w:rsidRPr="00084E29" w:rsidRDefault="001C31F7" w:rsidP="001C31F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68" w:type="pct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C31F7" w:rsidRPr="00084E29" w:rsidRDefault="001C31F7" w:rsidP="001C31F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9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C31F7" w:rsidRPr="00084E29" w:rsidRDefault="001C31F7" w:rsidP="001C31F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C31F7" w:rsidRPr="00084E29" w:rsidRDefault="001C31F7" w:rsidP="001C31F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C31F7" w:rsidRPr="00084E29" w:rsidRDefault="001C31F7" w:rsidP="001C31F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C31F7" w:rsidRPr="00084E29" w:rsidRDefault="001C31F7" w:rsidP="001C31F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C31F7" w:rsidRPr="00084E29" w:rsidRDefault="001C31F7" w:rsidP="001C31F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C31F7" w:rsidRPr="00084E29" w:rsidRDefault="001C31F7" w:rsidP="001C31F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31F7" w:rsidRPr="00084E29" w:rsidRDefault="001C31F7" w:rsidP="001C31F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369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31F7" w:rsidRPr="00084E29" w:rsidRDefault="001C31F7" w:rsidP="001C31F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25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31F7" w:rsidRPr="00084E29" w:rsidRDefault="001C31F7" w:rsidP="001C31F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208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31F7" w:rsidRPr="00084E29" w:rsidRDefault="001C31F7" w:rsidP="001C31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</w:tr>
      <w:tr w:rsidR="00761954" w:rsidRPr="00084E29" w:rsidTr="00543592">
        <w:trPr>
          <w:trHeight w:val="502"/>
        </w:trPr>
        <w:tc>
          <w:tcPr>
            <w:tcW w:w="1504" w:type="pct"/>
            <w:gridSpan w:val="12"/>
            <w:vMerge w:val="restart"/>
            <w:shd w:val="clear" w:color="auto" w:fill="FFFFFF" w:themeFill="background1"/>
          </w:tcPr>
          <w:p w:rsidR="001C31F7" w:rsidRPr="00084E29" w:rsidRDefault="001C31F7" w:rsidP="001C31F7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Итого по подпрограмме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</w:t>
            </w: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390" w:type="pct"/>
            <w:shd w:val="clear" w:color="auto" w:fill="FFFFFF" w:themeFill="background1"/>
          </w:tcPr>
          <w:p w:rsidR="001C31F7" w:rsidRPr="00084E29" w:rsidRDefault="001C31F7" w:rsidP="001C31F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87" w:type="pct"/>
            <w:gridSpan w:val="2"/>
            <w:shd w:val="clear" w:color="auto" w:fill="FFFFFF" w:themeFill="background1"/>
          </w:tcPr>
          <w:p w:rsidR="001C31F7" w:rsidRPr="00795107" w:rsidRDefault="001C31F7" w:rsidP="001C31F7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795107">
              <w:rPr>
                <w:rFonts w:ascii="Times New Roman" w:hAnsi="Times New Roman" w:cs="Times New Roman"/>
              </w:rPr>
              <w:t>9 267 901,9</w:t>
            </w:r>
          </w:p>
        </w:tc>
        <w:tc>
          <w:tcPr>
            <w:tcW w:w="315" w:type="pct"/>
            <w:gridSpan w:val="2"/>
            <w:shd w:val="clear" w:color="auto" w:fill="FFFFFF" w:themeFill="background1"/>
          </w:tcPr>
          <w:p w:rsidR="001C31F7" w:rsidRPr="00F90092" w:rsidRDefault="001C31F7" w:rsidP="001C31F7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0092">
              <w:rPr>
                <w:rFonts w:ascii="Times New Roman" w:hAnsi="Times New Roman" w:cs="Times New Roman"/>
                <w:sz w:val="21"/>
                <w:szCs w:val="21"/>
              </w:rPr>
              <w:t>1 169 297,0</w:t>
            </w:r>
          </w:p>
        </w:tc>
        <w:tc>
          <w:tcPr>
            <w:tcW w:w="394" w:type="pct"/>
            <w:gridSpan w:val="2"/>
            <w:shd w:val="clear" w:color="auto" w:fill="FFFFFF" w:themeFill="background1"/>
          </w:tcPr>
          <w:p w:rsidR="001C31F7" w:rsidRPr="00822D49" w:rsidRDefault="001C31F7" w:rsidP="001C31F7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D49">
              <w:rPr>
                <w:rFonts w:ascii="Times New Roman" w:hAnsi="Times New Roman" w:cs="Times New Roman"/>
                <w:sz w:val="22"/>
                <w:szCs w:val="22"/>
              </w:rPr>
              <w:t>1 098 546,0</w:t>
            </w:r>
          </w:p>
        </w:tc>
        <w:tc>
          <w:tcPr>
            <w:tcW w:w="392" w:type="pct"/>
            <w:gridSpan w:val="2"/>
            <w:shd w:val="clear" w:color="auto" w:fill="FFFFFF" w:themeFill="background1"/>
          </w:tcPr>
          <w:p w:rsidR="001C31F7" w:rsidRPr="00496392" w:rsidRDefault="001C31F7" w:rsidP="001C31F7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96392">
              <w:rPr>
                <w:rFonts w:ascii="Times New Roman" w:hAnsi="Times New Roman" w:cs="Times New Roman"/>
                <w:sz w:val="21"/>
                <w:szCs w:val="21"/>
              </w:rPr>
              <w:t>2 348 546,0</w:t>
            </w:r>
          </w:p>
        </w:tc>
        <w:tc>
          <w:tcPr>
            <w:tcW w:w="395" w:type="pct"/>
            <w:gridSpan w:val="2"/>
            <w:shd w:val="clear" w:color="auto" w:fill="FFFFFF" w:themeFill="background1"/>
          </w:tcPr>
          <w:p w:rsidR="001C31F7" w:rsidRPr="00496392" w:rsidRDefault="001C31F7" w:rsidP="001C31F7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2 226 397,0</w:t>
            </w:r>
          </w:p>
        </w:tc>
        <w:tc>
          <w:tcPr>
            <w:tcW w:w="390" w:type="pct"/>
            <w:gridSpan w:val="2"/>
            <w:shd w:val="clear" w:color="auto" w:fill="FFFFFF" w:themeFill="background1"/>
          </w:tcPr>
          <w:p w:rsidR="001C31F7" w:rsidRPr="00496392" w:rsidRDefault="001C31F7" w:rsidP="001C31F7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1 170 037,7</w:t>
            </w:r>
          </w:p>
        </w:tc>
        <w:tc>
          <w:tcPr>
            <w:tcW w:w="369" w:type="pct"/>
            <w:gridSpan w:val="3"/>
            <w:shd w:val="clear" w:color="auto" w:fill="FFFFFF" w:themeFill="background1"/>
          </w:tcPr>
          <w:p w:rsidR="001C31F7" w:rsidRPr="00496392" w:rsidRDefault="001C31F7" w:rsidP="001C31F7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49639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 255 078,2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1C31F7" w:rsidRPr="00496392" w:rsidRDefault="001C31F7" w:rsidP="001C31F7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8" w:type="pct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:rsidR="001C31F7" w:rsidRPr="00084E29" w:rsidRDefault="001C31F7" w:rsidP="001C31F7">
            <w:pPr>
              <w:spacing w:after="0" w:line="216" w:lineRule="auto"/>
            </w:pPr>
          </w:p>
        </w:tc>
      </w:tr>
      <w:tr w:rsidR="00761954" w:rsidRPr="00084E29" w:rsidTr="00543592">
        <w:trPr>
          <w:trHeight w:val="361"/>
        </w:trPr>
        <w:tc>
          <w:tcPr>
            <w:tcW w:w="1504" w:type="pct"/>
            <w:gridSpan w:val="1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1C31F7" w:rsidRPr="00084E29" w:rsidRDefault="001C31F7" w:rsidP="001C31F7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:rsidR="001C31F7" w:rsidRPr="00084E29" w:rsidRDefault="001C31F7" w:rsidP="001C31F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387" w:type="pct"/>
            <w:gridSpan w:val="2"/>
            <w:shd w:val="clear" w:color="auto" w:fill="auto"/>
          </w:tcPr>
          <w:p w:rsidR="001C31F7" w:rsidRPr="008C7979" w:rsidRDefault="001C31F7" w:rsidP="001C31F7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8C7979">
              <w:rPr>
                <w:rFonts w:ascii="Times New Roman" w:hAnsi="Times New Roman" w:cs="Times New Roman"/>
              </w:rPr>
              <w:t>7 396 709,9</w:t>
            </w:r>
          </w:p>
        </w:tc>
        <w:tc>
          <w:tcPr>
            <w:tcW w:w="315" w:type="pct"/>
            <w:gridSpan w:val="2"/>
            <w:shd w:val="clear" w:color="auto" w:fill="auto"/>
          </w:tcPr>
          <w:p w:rsidR="001C31F7" w:rsidRPr="008C7979" w:rsidRDefault="001C31F7" w:rsidP="001C31F7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7979">
              <w:rPr>
                <w:rFonts w:ascii="Times New Roman" w:hAnsi="Times New Roman" w:cs="Times New Roman"/>
                <w:sz w:val="22"/>
                <w:szCs w:val="22"/>
              </w:rPr>
              <w:t>742 419,7</w:t>
            </w:r>
          </w:p>
        </w:tc>
        <w:tc>
          <w:tcPr>
            <w:tcW w:w="394" w:type="pct"/>
            <w:gridSpan w:val="2"/>
            <w:shd w:val="clear" w:color="auto" w:fill="auto"/>
          </w:tcPr>
          <w:p w:rsidR="001C31F7" w:rsidRPr="008C7979" w:rsidRDefault="001C31F7" w:rsidP="001C31F7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7979">
              <w:rPr>
                <w:rFonts w:ascii="Times New Roman" w:hAnsi="Times New Roman" w:cs="Times New Roman"/>
                <w:sz w:val="22"/>
                <w:szCs w:val="22"/>
              </w:rPr>
              <w:t>1 262 814,6</w:t>
            </w:r>
          </w:p>
          <w:p w:rsidR="001C31F7" w:rsidRPr="008C7979" w:rsidRDefault="001C31F7" w:rsidP="001C31F7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2" w:type="pct"/>
            <w:gridSpan w:val="2"/>
            <w:shd w:val="clear" w:color="auto" w:fill="auto"/>
          </w:tcPr>
          <w:p w:rsidR="001C31F7" w:rsidRPr="008C7979" w:rsidRDefault="001C31F7" w:rsidP="001C31F7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7979">
              <w:rPr>
                <w:rFonts w:ascii="Times New Roman" w:hAnsi="Times New Roman" w:cs="Times New Roman"/>
              </w:rPr>
              <w:t>2 155 021,9</w:t>
            </w:r>
          </w:p>
        </w:tc>
        <w:tc>
          <w:tcPr>
            <w:tcW w:w="395" w:type="pct"/>
            <w:gridSpan w:val="2"/>
            <w:shd w:val="clear" w:color="auto" w:fill="auto"/>
          </w:tcPr>
          <w:p w:rsidR="001C31F7" w:rsidRPr="008C7979" w:rsidRDefault="001C31F7" w:rsidP="001C31F7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7979">
              <w:rPr>
                <w:rFonts w:ascii="Times New Roman" w:hAnsi="Times New Roman" w:cs="Times New Roman"/>
                <w:sz w:val="21"/>
                <w:szCs w:val="21"/>
              </w:rPr>
              <w:t>2 082 684,3</w:t>
            </w:r>
          </w:p>
        </w:tc>
        <w:tc>
          <w:tcPr>
            <w:tcW w:w="390" w:type="pct"/>
            <w:gridSpan w:val="2"/>
            <w:shd w:val="clear" w:color="auto" w:fill="auto"/>
          </w:tcPr>
          <w:p w:rsidR="001C31F7" w:rsidRPr="008C7979" w:rsidRDefault="001C31F7" w:rsidP="001C31F7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7979">
              <w:rPr>
                <w:rFonts w:ascii="Times New Roman" w:hAnsi="Times New Roman" w:cs="Times New Roman"/>
                <w:sz w:val="21"/>
                <w:szCs w:val="21"/>
              </w:rPr>
              <w:t>580 096,8</w:t>
            </w:r>
          </w:p>
        </w:tc>
        <w:tc>
          <w:tcPr>
            <w:tcW w:w="369" w:type="pct"/>
            <w:gridSpan w:val="3"/>
            <w:shd w:val="clear" w:color="auto" w:fill="auto"/>
          </w:tcPr>
          <w:p w:rsidR="001C31F7" w:rsidRPr="008C7979" w:rsidRDefault="001C31F7" w:rsidP="001C31F7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7979">
              <w:rPr>
                <w:rFonts w:ascii="Times New Roman" w:hAnsi="Times New Roman" w:cs="Times New Roman"/>
                <w:sz w:val="22"/>
                <w:szCs w:val="22"/>
              </w:rPr>
              <w:t>573 672,6</w:t>
            </w:r>
          </w:p>
        </w:tc>
        <w:tc>
          <w:tcPr>
            <w:tcW w:w="256" w:type="pct"/>
            <w:gridSpan w:val="2"/>
            <w:shd w:val="clear" w:color="auto" w:fill="FFFFFF" w:themeFill="background1"/>
          </w:tcPr>
          <w:p w:rsidR="001C31F7" w:rsidRPr="00496392" w:rsidRDefault="001C31F7" w:rsidP="001C31F7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8" w:type="pct"/>
            <w:gridSpan w:val="3"/>
            <w:shd w:val="clear" w:color="auto" w:fill="FFFFFF" w:themeFill="background1"/>
          </w:tcPr>
          <w:p w:rsidR="001C31F7" w:rsidRPr="00084E29" w:rsidRDefault="001C31F7" w:rsidP="001C31F7">
            <w:pPr>
              <w:spacing w:after="0" w:line="216" w:lineRule="auto"/>
            </w:pPr>
          </w:p>
        </w:tc>
      </w:tr>
      <w:tr w:rsidR="00761954" w:rsidRPr="00084E29" w:rsidTr="00543592">
        <w:trPr>
          <w:trHeight w:val="546"/>
        </w:trPr>
        <w:tc>
          <w:tcPr>
            <w:tcW w:w="1504" w:type="pct"/>
            <w:gridSpan w:val="12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1C31F7" w:rsidRPr="00084E29" w:rsidRDefault="001C31F7" w:rsidP="001C31F7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Федеральный бюджет (ФБ):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:rsidR="001C31F7" w:rsidRPr="00084E29" w:rsidRDefault="001C31F7" w:rsidP="001C31F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 xml:space="preserve">План по </w:t>
            </w:r>
          </w:p>
          <w:p w:rsidR="001C31F7" w:rsidRPr="00084E29" w:rsidRDefault="001C31F7" w:rsidP="001C31F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программе</w:t>
            </w:r>
          </w:p>
        </w:tc>
        <w:tc>
          <w:tcPr>
            <w:tcW w:w="387" w:type="pct"/>
            <w:gridSpan w:val="2"/>
            <w:shd w:val="clear" w:color="auto" w:fill="auto"/>
          </w:tcPr>
          <w:p w:rsidR="001C31F7" w:rsidRPr="008C7979" w:rsidRDefault="001C31F7" w:rsidP="001C31F7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8C7979">
              <w:rPr>
                <w:rFonts w:ascii="Times New Roman" w:hAnsi="Times New Roman" w:cs="Times New Roman"/>
              </w:rPr>
              <w:t>1 355 000,0</w:t>
            </w:r>
          </w:p>
        </w:tc>
        <w:tc>
          <w:tcPr>
            <w:tcW w:w="315" w:type="pct"/>
            <w:gridSpan w:val="2"/>
            <w:shd w:val="clear" w:color="auto" w:fill="auto"/>
          </w:tcPr>
          <w:p w:rsidR="001C31F7" w:rsidRPr="008C7979" w:rsidRDefault="001C31F7" w:rsidP="001C31F7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797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4" w:type="pct"/>
            <w:gridSpan w:val="2"/>
            <w:shd w:val="clear" w:color="auto" w:fill="auto"/>
          </w:tcPr>
          <w:p w:rsidR="001C31F7" w:rsidRPr="008C7979" w:rsidRDefault="001C31F7" w:rsidP="001C31F7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797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2" w:type="pct"/>
            <w:gridSpan w:val="2"/>
            <w:shd w:val="clear" w:color="auto" w:fill="auto"/>
          </w:tcPr>
          <w:p w:rsidR="001C31F7" w:rsidRPr="008C7979" w:rsidRDefault="001C31F7" w:rsidP="001C31F7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7979">
              <w:rPr>
                <w:rFonts w:ascii="Times New Roman" w:hAnsi="Times New Roman" w:cs="Times New Roman"/>
                <w:sz w:val="22"/>
                <w:szCs w:val="22"/>
              </w:rPr>
              <w:t>625 000,0</w:t>
            </w:r>
          </w:p>
        </w:tc>
        <w:tc>
          <w:tcPr>
            <w:tcW w:w="395" w:type="pct"/>
            <w:gridSpan w:val="2"/>
            <w:shd w:val="clear" w:color="auto" w:fill="auto"/>
          </w:tcPr>
          <w:p w:rsidR="001C31F7" w:rsidRPr="008C7979" w:rsidRDefault="001C31F7" w:rsidP="001C31F7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7979">
              <w:rPr>
                <w:rFonts w:ascii="Times New Roman" w:hAnsi="Times New Roman" w:cs="Times New Roman"/>
                <w:sz w:val="22"/>
                <w:szCs w:val="22"/>
              </w:rPr>
              <w:t>730 000,0</w:t>
            </w:r>
          </w:p>
        </w:tc>
        <w:tc>
          <w:tcPr>
            <w:tcW w:w="390" w:type="pct"/>
            <w:gridSpan w:val="2"/>
            <w:shd w:val="clear" w:color="auto" w:fill="auto"/>
          </w:tcPr>
          <w:p w:rsidR="001C31F7" w:rsidRPr="008C7979" w:rsidRDefault="001C31F7" w:rsidP="001C31F7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797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9" w:type="pct"/>
            <w:gridSpan w:val="3"/>
            <w:shd w:val="clear" w:color="auto" w:fill="auto"/>
          </w:tcPr>
          <w:p w:rsidR="001C31F7" w:rsidRPr="008C7979" w:rsidRDefault="001C31F7" w:rsidP="001C31F7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797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56" w:type="pct"/>
            <w:gridSpan w:val="2"/>
            <w:shd w:val="clear" w:color="auto" w:fill="FFFFFF" w:themeFill="background1"/>
          </w:tcPr>
          <w:p w:rsidR="001C31F7" w:rsidRPr="00496392" w:rsidRDefault="001C31F7" w:rsidP="001C31F7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8" w:type="pct"/>
            <w:gridSpan w:val="3"/>
            <w:shd w:val="clear" w:color="auto" w:fill="FFFFFF" w:themeFill="background1"/>
          </w:tcPr>
          <w:p w:rsidR="001C31F7" w:rsidRPr="00084E29" w:rsidRDefault="001C31F7" w:rsidP="001C31F7">
            <w:pPr>
              <w:spacing w:after="0" w:line="216" w:lineRule="auto"/>
            </w:pPr>
          </w:p>
        </w:tc>
      </w:tr>
      <w:tr w:rsidR="00761954" w:rsidRPr="00084E29" w:rsidTr="00543592">
        <w:trPr>
          <w:trHeight w:val="1012"/>
        </w:trPr>
        <w:tc>
          <w:tcPr>
            <w:tcW w:w="1504" w:type="pct"/>
            <w:gridSpan w:val="1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1C31F7" w:rsidRPr="00084E29" w:rsidRDefault="001C31F7" w:rsidP="001C31F7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:rsidR="001C31F7" w:rsidRPr="00084E29" w:rsidRDefault="001C31F7" w:rsidP="001C31F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387" w:type="pct"/>
            <w:gridSpan w:val="2"/>
            <w:shd w:val="clear" w:color="auto" w:fill="auto"/>
          </w:tcPr>
          <w:p w:rsidR="001C31F7" w:rsidRPr="008C7979" w:rsidRDefault="001C31F7" w:rsidP="001C31F7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8C7979">
              <w:rPr>
                <w:rFonts w:ascii="Times New Roman" w:hAnsi="Times New Roman" w:cs="Times New Roman"/>
              </w:rPr>
              <w:t>1 252 361,3</w:t>
            </w:r>
          </w:p>
        </w:tc>
        <w:tc>
          <w:tcPr>
            <w:tcW w:w="315" w:type="pct"/>
            <w:gridSpan w:val="2"/>
            <w:shd w:val="clear" w:color="auto" w:fill="auto"/>
          </w:tcPr>
          <w:p w:rsidR="001C31F7" w:rsidRPr="008C7979" w:rsidRDefault="001C31F7" w:rsidP="001C31F7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797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4" w:type="pct"/>
            <w:gridSpan w:val="2"/>
            <w:shd w:val="clear" w:color="auto" w:fill="auto"/>
          </w:tcPr>
          <w:p w:rsidR="001C31F7" w:rsidRPr="008C7979" w:rsidRDefault="001C31F7" w:rsidP="001C31F7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797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2" w:type="pct"/>
            <w:gridSpan w:val="2"/>
            <w:shd w:val="clear" w:color="auto" w:fill="auto"/>
          </w:tcPr>
          <w:p w:rsidR="001C31F7" w:rsidRPr="008C7979" w:rsidRDefault="001C31F7" w:rsidP="001C31F7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7979">
              <w:rPr>
                <w:rFonts w:ascii="Times New Roman" w:hAnsi="Times New Roman" w:cs="Times New Roman"/>
                <w:sz w:val="22"/>
                <w:szCs w:val="22"/>
              </w:rPr>
              <w:t>622 361,3</w:t>
            </w:r>
          </w:p>
        </w:tc>
        <w:tc>
          <w:tcPr>
            <w:tcW w:w="395" w:type="pct"/>
            <w:gridSpan w:val="2"/>
            <w:shd w:val="clear" w:color="auto" w:fill="auto"/>
          </w:tcPr>
          <w:p w:rsidR="001C31F7" w:rsidRPr="008C7979" w:rsidRDefault="001C31F7" w:rsidP="001C31F7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7979">
              <w:rPr>
                <w:rFonts w:ascii="Times New Roman" w:hAnsi="Times New Roman" w:cs="Times New Roman"/>
                <w:sz w:val="22"/>
                <w:szCs w:val="22"/>
              </w:rPr>
              <w:t>630 000,0</w:t>
            </w:r>
          </w:p>
        </w:tc>
        <w:tc>
          <w:tcPr>
            <w:tcW w:w="390" w:type="pct"/>
            <w:gridSpan w:val="2"/>
            <w:shd w:val="clear" w:color="auto" w:fill="auto"/>
          </w:tcPr>
          <w:p w:rsidR="001C31F7" w:rsidRPr="008C7979" w:rsidRDefault="001C31F7" w:rsidP="001C31F7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797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9" w:type="pct"/>
            <w:gridSpan w:val="3"/>
            <w:shd w:val="clear" w:color="auto" w:fill="auto"/>
          </w:tcPr>
          <w:p w:rsidR="001C31F7" w:rsidRPr="008C7979" w:rsidRDefault="001C31F7" w:rsidP="001C31F7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797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56" w:type="pct"/>
            <w:gridSpan w:val="2"/>
            <w:shd w:val="clear" w:color="auto" w:fill="FFFFFF" w:themeFill="background1"/>
          </w:tcPr>
          <w:p w:rsidR="001C31F7" w:rsidRPr="00496392" w:rsidRDefault="001C31F7" w:rsidP="001C31F7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8" w:type="pct"/>
            <w:gridSpan w:val="3"/>
            <w:shd w:val="clear" w:color="auto" w:fill="FFFFFF" w:themeFill="background1"/>
          </w:tcPr>
          <w:p w:rsidR="001C31F7" w:rsidRPr="00084E29" w:rsidRDefault="001C31F7" w:rsidP="001C31F7">
            <w:pPr>
              <w:spacing w:after="0" w:line="216" w:lineRule="auto"/>
            </w:pPr>
          </w:p>
        </w:tc>
      </w:tr>
      <w:tr w:rsidR="00761954" w:rsidRPr="00084E29" w:rsidTr="00543592">
        <w:trPr>
          <w:trHeight w:val="361"/>
        </w:trPr>
        <w:tc>
          <w:tcPr>
            <w:tcW w:w="1504" w:type="pct"/>
            <w:gridSpan w:val="12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1C31F7" w:rsidRPr="00084E29" w:rsidRDefault="001C31F7" w:rsidP="001C31F7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Областной бюджет (ОБ):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:rsidR="001C31F7" w:rsidRPr="00084E29" w:rsidRDefault="001C31F7" w:rsidP="001C31F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87" w:type="pct"/>
            <w:gridSpan w:val="2"/>
            <w:shd w:val="clear" w:color="auto" w:fill="auto"/>
          </w:tcPr>
          <w:p w:rsidR="001C31F7" w:rsidRPr="008C7979" w:rsidRDefault="001C31F7" w:rsidP="001C31F7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7979">
              <w:rPr>
                <w:rFonts w:ascii="Times New Roman" w:hAnsi="Times New Roman" w:cs="Times New Roman"/>
                <w:sz w:val="22"/>
                <w:szCs w:val="22"/>
              </w:rPr>
              <w:t>677 500,0</w:t>
            </w:r>
          </w:p>
        </w:tc>
        <w:tc>
          <w:tcPr>
            <w:tcW w:w="315" w:type="pct"/>
            <w:gridSpan w:val="2"/>
            <w:shd w:val="clear" w:color="auto" w:fill="auto"/>
          </w:tcPr>
          <w:p w:rsidR="001C31F7" w:rsidRPr="008C7979" w:rsidRDefault="001C31F7" w:rsidP="001C31F7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797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4" w:type="pct"/>
            <w:gridSpan w:val="2"/>
            <w:shd w:val="clear" w:color="auto" w:fill="auto"/>
          </w:tcPr>
          <w:p w:rsidR="001C31F7" w:rsidRPr="008C7979" w:rsidRDefault="001C31F7" w:rsidP="001C31F7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797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2" w:type="pct"/>
            <w:gridSpan w:val="2"/>
            <w:shd w:val="clear" w:color="auto" w:fill="auto"/>
          </w:tcPr>
          <w:p w:rsidR="001C31F7" w:rsidRPr="008C7979" w:rsidRDefault="001C31F7" w:rsidP="001C31F7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7979">
              <w:rPr>
                <w:rFonts w:ascii="Times New Roman" w:hAnsi="Times New Roman" w:cs="Times New Roman"/>
                <w:sz w:val="22"/>
                <w:szCs w:val="22"/>
              </w:rPr>
              <w:t>312 500,0</w:t>
            </w:r>
          </w:p>
        </w:tc>
        <w:tc>
          <w:tcPr>
            <w:tcW w:w="395" w:type="pct"/>
            <w:gridSpan w:val="2"/>
            <w:shd w:val="clear" w:color="auto" w:fill="auto"/>
          </w:tcPr>
          <w:p w:rsidR="001C31F7" w:rsidRPr="008C7979" w:rsidRDefault="001C31F7" w:rsidP="001C31F7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7979">
              <w:rPr>
                <w:rFonts w:ascii="Times New Roman" w:hAnsi="Times New Roman" w:cs="Times New Roman"/>
                <w:sz w:val="22"/>
                <w:szCs w:val="22"/>
              </w:rPr>
              <w:t>365 000,0</w:t>
            </w:r>
          </w:p>
        </w:tc>
        <w:tc>
          <w:tcPr>
            <w:tcW w:w="390" w:type="pct"/>
            <w:gridSpan w:val="2"/>
            <w:shd w:val="clear" w:color="auto" w:fill="auto"/>
          </w:tcPr>
          <w:p w:rsidR="001C31F7" w:rsidRPr="008C7979" w:rsidRDefault="001C31F7" w:rsidP="001C31F7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797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9" w:type="pct"/>
            <w:gridSpan w:val="3"/>
            <w:shd w:val="clear" w:color="auto" w:fill="auto"/>
          </w:tcPr>
          <w:p w:rsidR="001C31F7" w:rsidRPr="008C7979" w:rsidRDefault="001C31F7" w:rsidP="001C31F7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797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56" w:type="pct"/>
            <w:gridSpan w:val="2"/>
            <w:shd w:val="clear" w:color="auto" w:fill="FFFFFF" w:themeFill="background1"/>
          </w:tcPr>
          <w:p w:rsidR="001C31F7" w:rsidRPr="00496392" w:rsidRDefault="001C31F7" w:rsidP="001C31F7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8" w:type="pct"/>
            <w:gridSpan w:val="3"/>
            <w:shd w:val="clear" w:color="auto" w:fill="FFFFFF" w:themeFill="background1"/>
          </w:tcPr>
          <w:p w:rsidR="001C31F7" w:rsidRPr="00084E29" w:rsidRDefault="001C31F7" w:rsidP="001C31F7">
            <w:pPr>
              <w:spacing w:after="0" w:line="216" w:lineRule="auto"/>
            </w:pPr>
          </w:p>
        </w:tc>
      </w:tr>
      <w:tr w:rsidR="00761954" w:rsidRPr="00084E29" w:rsidTr="00543592">
        <w:trPr>
          <w:trHeight w:val="361"/>
        </w:trPr>
        <w:tc>
          <w:tcPr>
            <w:tcW w:w="1504" w:type="pct"/>
            <w:gridSpan w:val="12"/>
            <w:vMerge/>
            <w:shd w:val="clear" w:color="auto" w:fill="FFFFFF" w:themeFill="background1"/>
          </w:tcPr>
          <w:p w:rsidR="001C31F7" w:rsidRPr="00084E29" w:rsidRDefault="001C31F7" w:rsidP="001C31F7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:rsidR="001C31F7" w:rsidRPr="00084E29" w:rsidRDefault="001C31F7" w:rsidP="001C31F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387" w:type="pct"/>
            <w:gridSpan w:val="2"/>
            <w:shd w:val="clear" w:color="auto" w:fill="auto"/>
          </w:tcPr>
          <w:p w:rsidR="001C31F7" w:rsidRPr="008C7979" w:rsidRDefault="001C31F7" w:rsidP="001C31F7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7979">
              <w:rPr>
                <w:rFonts w:ascii="Times New Roman" w:hAnsi="Times New Roman" w:cs="Times New Roman"/>
                <w:sz w:val="22"/>
                <w:szCs w:val="22"/>
              </w:rPr>
              <w:t>676 893,5</w:t>
            </w:r>
          </w:p>
        </w:tc>
        <w:tc>
          <w:tcPr>
            <w:tcW w:w="315" w:type="pct"/>
            <w:gridSpan w:val="2"/>
            <w:shd w:val="clear" w:color="auto" w:fill="auto"/>
          </w:tcPr>
          <w:p w:rsidR="001C31F7" w:rsidRPr="008C7979" w:rsidRDefault="001C31F7" w:rsidP="001C31F7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797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4" w:type="pct"/>
            <w:gridSpan w:val="2"/>
            <w:shd w:val="clear" w:color="auto" w:fill="auto"/>
          </w:tcPr>
          <w:p w:rsidR="001C31F7" w:rsidRPr="008C7979" w:rsidRDefault="001C31F7" w:rsidP="001C31F7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7979">
              <w:rPr>
                <w:rFonts w:ascii="Times New Roman" w:hAnsi="Times New Roman" w:cs="Times New Roman"/>
                <w:sz w:val="22"/>
                <w:szCs w:val="22"/>
              </w:rPr>
              <w:t>50 312,8</w:t>
            </w:r>
          </w:p>
        </w:tc>
        <w:tc>
          <w:tcPr>
            <w:tcW w:w="392" w:type="pct"/>
            <w:gridSpan w:val="2"/>
            <w:shd w:val="clear" w:color="auto" w:fill="auto"/>
          </w:tcPr>
          <w:p w:rsidR="001C31F7" w:rsidRPr="008C7979" w:rsidRDefault="001C31F7" w:rsidP="001C31F7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7979">
              <w:rPr>
                <w:rFonts w:ascii="Times New Roman" w:hAnsi="Times New Roman" w:cs="Times New Roman"/>
                <w:sz w:val="22"/>
                <w:szCs w:val="22"/>
              </w:rPr>
              <w:t>311 580,7</w:t>
            </w:r>
          </w:p>
        </w:tc>
        <w:tc>
          <w:tcPr>
            <w:tcW w:w="395" w:type="pct"/>
            <w:gridSpan w:val="2"/>
            <w:shd w:val="clear" w:color="auto" w:fill="auto"/>
          </w:tcPr>
          <w:p w:rsidR="001C31F7" w:rsidRPr="008C7979" w:rsidRDefault="001C31F7" w:rsidP="001C31F7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7979">
              <w:rPr>
                <w:rFonts w:ascii="Times New Roman" w:hAnsi="Times New Roman" w:cs="Times New Roman"/>
                <w:sz w:val="22"/>
                <w:szCs w:val="22"/>
              </w:rPr>
              <w:t>315 000,0</w:t>
            </w:r>
          </w:p>
        </w:tc>
        <w:tc>
          <w:tcPr>
            <w:tcW w:w="390" w:type="pct"/>
            <w:gridSpan w:val="2"/>
            <w:shd w:val="clear" w:color="auto" w:fill="auto"/>
          </w:tcPr>
          <w:p w:rsidR="001C31F7" w:rsidRPr="008C7979" w:rsidRDefault="001C31F7" w:rsidP="001C31F7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797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9" w:type="pct"/>
            <w:gridSpan w:val="3"/>
            <w:shd w:val="clear" w:color="auto" w:fill="auto"/>
          </w:tcPr>
          <w:p w:rsidR="001C31F7" w:rsidRPr="008C7979" w:rsidRDefault="001C31F7" w:rsidP="001C31F7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797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56" w:type="pct"/>
            <w:gridSpan w:val="2"/>
            <w:shd w:val="clear" w:color="auto" w:fill="FFFFFF" w:themeFill="background1"/>
          </w:tcPr>
          <w:p w:rsidR="001C31F7" w:rsidRPr="00496392" w:rsidRDefault="001C31F7" w:rsidP="001C31F7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8" w:type="pct"/>
            <w:gridSpan w:val="3"/>
            <w:shd w:val="clear" w:color="auto" w:fill="FFFFFF" w:themeFill="background1"/>
          </w:tcPr>
          <w:p w:rsidR="001C31F7" w:rsidRPr="00084E29" w:rsidRDefault="001C31F7" w:rsidP="001C31F7">
            <w:pPr>
              <w:spacing w:after="0" w:line="216" w:lineRule="auto"/>
            </w:pPr>
          </w:p>
        </w:tc>
      </w:tr>
      <w:tr w:rsidR="00761954" w:rsidRPr="00084E29" w:rsidTr="00543592">
        <w:trPr>
          <w:trHeight w:val="360"/>
        </w:trPr>
        <w:tc>
          <w:tcPr>
            <w:tcW w:w="1504" w:type="pct"/>
            <w:gridSpan w:val="12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1C31F7" w:rsidRPr="00084E29" w:rsidRDefault="001C31F7" w:rsidP="001C31F7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Местный бюджет (МБ):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:rsidR="001C31F7" w:rsidRPr="00084E29" w:rsidRDefault="001C31F7" w:rsidP="001C31F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87" w:type="pct"/>
            <w:gridSpan w:val="2"/>
            <w:shd w:val="clear" w:color="auto" w:fill="auto"/>
          </w:tcPr>
          <w:p w:rsidR="001C31F7" w:rsidRPr="008C7979" w:rsidRDefault="001C31F7" w:rsidP="001C31F7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8C7979">
              <w:rPr>
                <w:rFonts w:ascii="Times New Roman" w:hAnsi="Times New Roman" w:cs="Times New Roman"/>
              </w:rPr>
              <w:t>7 235 401,9</w:t>
            </w:r>
          </w:p>
        </w:tc>
        <w:tc>
          <w:tcPr>
            <w:tcW w:w="315" w:type="pct"/>
            <w:gridSpan w:val="2"/>
            <w:shd w:val="clear" w:color="auto" w:fill="auto"/>
          </w:tcPr>
          <w:p w:rsidR="001C31F7" w:rsidRPr="008C7979" w:rsidRDefault="001C31F7" w:rsidP="001C31F7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8C7979">
              <w:rPr>
                <w:rFonts w:ascii="Times New Roman" w:hAnsi="Times New Roman" w:cs="Times New Roman"/>
              </w:rPr>
              <w:t>1 169 297,0</w:t>
            </w:r>
          </w:p>
        </w:tc>
        <w:tc>
          <w:tcPr>
            <w:tcW w:w="394" w:type="pct"/>
            <w:gridSpan w:val="2"/>
            <w:shd w:val="clear" w:color="auto" w:fill="auto"/>
          </w:tcPr>
          <w:p w:rsidR="001C31F7" w:rsidRPr="008C7979" w:rsidRDefault="001C31F7" w:rsidP="001C31F7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7979">
              <w:rPr>
                <w:rFonts w:ascii="Times New Roman" w:hAnsi="Times New Roman" w:cs="Times New Roman"/>
                <w:sz w:val="22"/>
                <w:szCs w:val="22"/>
              </w:rPr>
              <w:t>1 098 546,0</w:t>
            </w:r>
          </w:p>
        </w:tc>
        <w:tc>
          <w:tcPr>
            <w:tcW w:w="392" w:type="pct"/>
            <w:gridSpan w:val="2"/>
            <w:shd w:val="clear" w:color="auto" w:fill="auto"/>
          </w:tcPr>
          <w:p w:rsidR="001C31F7" w:rsidRPr="008C7979" w:rsidRDefault="001C31F7" w:rsidP="001C31F7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7979">
              <w:rPr>
                <w:rFonts w:ascii="Times New Roman" w:hAnsi="Times New Roman" w:cs="Times New Roman"/>
                <w:sz w:val="22"/>
                <w:szCs w:val="22"/>
              </w:rPr>
              <w:t>1 411 046,0</w:t>
            </w:r>
          </w:p>
        </w:tc>
        <w:tc>
          <w:tcPr>
            <w:tcW w:w="395" w:type="pct"/>
            <w:gridSpan w:val="2"/>
            <w:shd w:val="clear" w:color="auto" w:fill="auto"/>
          </w:tcPr>
          <w:p w:rsidR="001C31F7" w:rsidRPr="008C7979" w:rsidRDefault="001C31F7" w:rsidP="001C31F7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8C7979">
              <w:rPr>
                <w:rFonts w:ascii="Times New Roman" w:hAnsi="Times New Roman" w:cs="Times New Roman"/>
              </w:rPr>
              <w:t>1 131 397,0</w:t>
            </w:r>
          </w:p>
        </w:tc>
        <w:tc>
          <w:tcPr>
            <w:tcW w:w="390" w:type="pct"/>
            <w:gridSpan w:val="2"/>
            <w:shd w:val="clear" w:color="auto" w:fill="auto"/>
          </w:tcPr>
          <w:p w:rsidR="001C31F7" w:rsidRPr="008C7979" w:rsidRDefault="001C31F7" w:rsidP="001C31F7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7979">
              <w:rPr>
                <w:rFonts w:ascii="Times New Roman" w:hAnsi="Times New Roman" w:cs="Times New Roman"/>
                <w:sz w:val="22"/>
                <w:szCs w:val="22"/>
              </w:rPr>
              <w:t>1 170 037,7</w:t>
            </w:r>
          </w:p>
        </w:tc>
        <w:tc>
          <w:tcPr>
            <w:tcW w:w="369" w:type="pct"/>
            <w:gridSpan w:val="3"/>
            <w:shd w:val="clear" w:color="auto" w:fill="auto"/>
          </w:tcPr>
          <w:p w:rsidR="001C31F7" w:rsidRPr="008C7979" w:rsidRDefault="001C31F7" w:rsidP="001C31F7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8C7979">
              <w:rPr>
                <w:rFonts w:ascii="Times New Roman" w:hAnsi="Times New Roman" w:cs="Times New Roman"/>
              </w:rPr>
              <w:t>1 255 078,2</w:t>
            </w:r>
          </w:p>
        </w:tc>
        <w:tc>
          <w:tcPr>
            <w:tcW w:w="256" w:type="pct"/>
            <w:gridSpan w:val="2"/>
            <w:shd w:val="clear" w:color="auto" w:fill="FFFFFF" w:themeFill="background1"/>
          </w:tcPr>
          <w:p w:rsidR="001C31F7" w:rsidRPr="00496392" w:rsidRDefault="001C31F7" w:rsidP="001C31F7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8" w:type="pct"/>
            <w:gridSpan w:val="3"/>
            <w:shd w:val="clear" w:color="auto" w:fill="FFFFFF" w:themeFill="background1"/>
          </w:tcPr>
          <w:p w:rsidR="001C31F7" w:rsidRPr="00084E29" w:rsidRDefault="001C31F7" w:rsidP="001C31F7">
            <w:pPr>
              <w:spacing w:after="0" w:line="216" w:lineRule="auto"/>
            </w:pPr>
          </w:p>
        </w:tc>
      </w:tr>
      <w:tr w:rsidR="00761954" w:rsidRPr="00084E29" w:rsidTr="00543592">
        <w:trPr>
          <w:trHeight w:val="1111"/>
        </w:trPr>
        <w:tc>
          <w:tcPr>
            <w:tcW w:w="1504" w:type="pct"/>
            <w:gridSpan w:val="12"/>
            <w:vMerge/>
            <w:shd w:val="clear" w:color="auto" w:fill="FFFFFF" w:themeFill="background1"/>
          </w:tcPr>
          <w:p w:rsidR="001C31F7" w:rsidRPr="00084E29" w:rsidRDefault="001C31F7" w:rsidP="001C31F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:rsidR="001C31F7" w:rsidRPr="00084E29" w:rsidRDefault="001C31F7" w:rsidP="001C31F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387" w:type="pct"/>
            <w:gridSpan w:val="2"/>
            <w:shd w:val="clear" w:color="auto" w:fill="auto"/>
          </w:tcPr>
          <w:p w:rsidR="001C31F7" w:rsidRPr="008C7979" w:rsidRDefault="001C31F7" w:rsidP="001C31F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C7979">
              <w:rPr>
                <w:rFonts w:ascii="Times New Roman" w:hAnsi="Times New Roman" w:cs="Times New Roman"/>
              </w:rPr>
              <w:t>5 467 455,1</w:t>
            </w:r>
          </w:p>
        </w:tc>
        <w:tc>
          <w:tcPr>
            <w:tcW w:w="315" w:type="pct"/>
            <w:gridSpan w:val="2"/>
            <w:shd w:val="clear" w:color="auto" w:fill="auto"/>
          </w:tcPr>
          <w:p w:rsidR="001C31F7" w:rsidRPr="008C7979" w:rsidRDefault="001C31F7" w:rsidP="001C31F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C7979">
              <w:rPr>
                <w:rFonts w:ascii="Times New Roman" w:hAnsi="Times New Roman" w:cs="Times New Roman"/>
              </w:rPr>
              <w:t>742 419,7</w:t>
            </w:r>
          </w:p>
        </w:tc>
        <w:tc>
          <w:tcPr>
            <w:tcW w:w="394" w:type="pct"/>
            <w:gridSpan w:val="2"/>
            <w:shd w:val="clear" w:color="auto" w:fill="auto"/>
          </w:tcPr>
          <w:p w:rsidR="001C31F7" w:rsidRPr="008C7979" w:rsidRDefault="001C31F7" w:rsidP="001C31F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7979">
              <w:rPr>
                <w:rFonts w:ascii="Times New Roman" w:hAnsi="Times New Roman" w:cs="Times New Roman"/>
                <w:sz w:val="22"/>
                <w:szCs w:val="22"/>
              </w:rPr>
              <w:t>1 212 501,8</w:t>
            </w:r>
          </w:p>
        </w:tc>
        <w:tc>
          <w:tcPr>
            <w:tcW w:w="392" w:type="pct"/>
            <w:gridSpan w:val="2"/>
            <w:shd w:val="clear" w:color="auto" w:fill="auto"/>
          </w:tcPr>
          <w:p w:rsidR="001C31F7" w:rsidRPr="008C7979" w:rsidRDefault="001C31F7" w:rsidP="001C31F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C7979">
              <w:rPr>
                <w:rFonts w:ascii="Times New Roman" w:hAnsi="Times New Roman" w:cs="Times New Roman"/>
              </w:rPr>
              <w:t>1 221 079,9</w:t>
            </w:r>
          </w:p>
        </w:tc>
        <w:tc>
          <w:tcPr>
            <w:tcW w:w="395" w:type="pct"/>
            <w:gridSpan w:val="2"/>
            <w:shd w:val="clear" w:color="auto" w:fill="auto"/>
          </w:tcPr>
          <w:p w:rsidR="001C31F7" w:rsidRPr="008C7979" w:rsidRDefault="001C31F7" w:rsidP="001C31F7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7979">
              <w:rPr>
                <w:rFonts w:ascii="Times New Roman" w:hAnsi="Times New Roman" w:cs="Times New Roman"/>
                <w:sz w:val="22"/>
                <w:szCs w:val="22"/>
              </w:rPr>
              <w:t>1 137 684,3</w:t>
            </w:r>
          </w:p>
        </w:tc>
        <w:tc>
          <w:tcPr>
            <w:tcW w:w="390" w:type="pct"/>
            <w:gridSpan w:val="2"/>
            <w:shd w:val="clear" w:color="auto" w:fill="auto"/>
          </w:tcPr>
          <w:p w:rsidR="001C31F7" w:rsidRPr="008C7979" w:rsidRDefault="001C31F7" w:rsidP="001C31F7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7979">
              <w:rPr>
                <w:rFonts w:ascii="Times New Roman" w:hAnsi="Times New Roman" w:cs="Times New Roman"/>
                <w:sz w:val="22"/>
                <w:szCs w:val="22"/>
              </w:rPr>
              <w:t>580 096,8</w:t>
            </w:r>
          </w:p>
        </w:tc>
        <w:tc>
          <w:tcPr>
            <w:tcW w:w="369" w:type="pct"/>
            <w:gridSpan w:val="3"/>
            <w:shd w:val="clear" w:color="auto" w:fill="auto"/>
          </w:tcPr>
          <w:p w:rsidR="001C31F7" w:rsidRPr="008C7979" w:rsidRDefault="001C31F7" w:rsidP="001C31F7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7979">
              <w:rPr>
                <w:rFonts w:ascii="Times New Roman" w:hAnsi="Times New Roman" w:cs="Times New Roman"/>
                <w:sz w:val="22"/>
                <w:szCs w:val="22"/>
              </w:rPr>
              <w:t>573 672,6</w:t>
            </w:r>
          </w:p>
        </w:tc>
        <w:tc>
          <w:tcPr>
            <w:tcW w:w="256" w:type="pct"/>
            <w:gridSpan w:val="2"/>
            <w:shd w:val="clear" w:color="auto" w:fill="FFFFFF" w:themeFill="background1"/>
          </w:tcPr>
          <w:p w:rsidR="001C31F7" w:rsidRPr="00496392" w:rsidRDefault="001C31F7" w:rsidP="001C31F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8" w:type="pct"/>
            <w:gridSpan w:val="3"/>
            <w:shd w:val="clear" w:color="auto" w:fill="FFFFFF" w:themeFill="background1"/>
          </w:tcPr>
          <w:p w:rsidR="001C31F7" w:rsidRPr="00084E29" w:rsidRDefault="001C31F7" w:rsidP="001C31F7">
            <w:pPr>
              <w:spacing w:after="0" w:line="240" w:lineRule="auto"/>
            </w:pPr>
          </w:p>
        </w:tc>
      </w:tr>
      <w:tr w:rsidR="00761954" w:rsidRPr="00084E29" w:rsidTr="00543592">
        <w:trPr>
          <w:trHeight w:val="1064"/>
        </w:trPr>
        <w:tc>
          <w:tcPr>
            <w:tcW w:w="1504" w:type="pct"/>
            <w:gridSpan w:val="12"/>
            <w:tcBorders>
              <w:top w:val="nil"/>
            </w:tcBorders>
            <w:shd w:val="clear" w:color="auto" w:fill="FFFFFF" w:themeFill="background1"/>
          </w:tcPr>
          <w:p w:rsidR="001C31F7" w:rsidRPr="00084E29" w:rsidRDefault="001C31F7" w:rsidP="001C31F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Внебюджетные источники (ВБ):</w:t>
            </w:r>
          </w:p>
        </w:tc>
        <w:tc>
          <w:tcPr>
            <w:tcW w:w="390" w:type="pct"/>
            <w:shd w:val="clear" w:color="auto" w:fill="FFFFFF" w:themeFill="background1"/>
          </w:tcPr>
          <w:p w:rsidR="001C31F7" w:rsidRDefault="001C31F7" w:rsidP="00F9009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  <w:p w:rsidR="001C31F7" w:rsidRDefault="001C31F7" w:rsidP="00F9009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C31F7" w:rsidRPr="00084E29" w:rsidRDefault="001C31F7" w:rsidP="00F9009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7" w:type="pct"/>
            <w:gridSpan w:val="2"/>
            <w:shd w:val="clear" w:color="auto" w:fill="FFFFFF" w:themeFill="background1"/>
          </w:tcPr>
          <w:p w:rsidR="001C31F7" w:rsidRPr="008C7979" w:rsidRDefault="001C31F7" w:rsidP="001C31F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797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gridSpan w:val="2"/>
            <w:shd w:val="clear" w:color="auto" w:fill="FFFFFF" w:themeFill="background1"/>
          </w:tcPr>
          <w:p w:rsidR="001C31F7" w:rsidRPr="008C7979" w:rsidRDefault="001C31F7" w:rsidP="001C31F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797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4" w:type="pct"/>
            <w:gridSpan w:val="2"/>
            <w:shd w:val="clear" w:color="auto" w:fill="FFFFFF" w:themeFill="background1"/>
          </w:tcPr>
          <w:p w:rsidR="001C31F7" w:rsidRPr="008C7979" w:rsidRDefault="001C31F7" w:rsidP="001C31F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797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2" w:type="pct"/>
            <w:gridSpan w:val="2"/>
            <w:shd w:val="clear" w:color="auto" w:fill="FFFFFF" w:themeFill="background1"/>
          </w:tcPr>
          <w:p w:rsidR="001C31F7" w:rsidRPr="008C7979" w:rsidRDefault="001C31F7" w:rsidP="001C31F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797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5" w:type="pct"/>
            <w:gridSpan w:val="2"/>
            <w:shd w:val="clear" w:color="auto" w:fill="FFFFFF" w:themeFill="background1"/>
          </w:tcPr>
          <w:p w:rsidR="001C31F7" w:rsidRPr="008C7979" w:rsidRDefault="001C31F7" w:rsidP="001C31F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797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0" w:type="pct"/>
            <w:gridSpan w:val="2"/>
            <w:shd w:val="clear" w:color="auto" w:fill="FFFFFF" w:themeFill="background1"/>
          </w:tcPr>
          <w:p w:rsidR="001C31F7" w:rsidRPr="008C7979" w:rsidRDefault="001C31F7" w:rsidP="001C31F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797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9" w:type="pct"/>
            <w:gridSpan w:val="3"/>
            <w:shd w:val="clear" w:color="auto" w:fill="FFFFFF" w:themeFill="background1"/>
          </w:tcPr>
          <w:p w:rsidR="001C31F7" w:rsidRPr="008C7979" w:rsidRDefault="001C31F7" w:rsidP="001C31F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797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56" w:type="pct"/>
            <w:gridSpan w:val="2"/>
            <w:shd w:val="clear" w:color="auto" w:fill="FFFFFF" w:themeFill="background1"/>
          </w:tcPr>
          <w:p w:rsidR="001C31F7" w:rsidRPr="00496392" w:rsidRDefault="001C31F7" w:rsidP="001C31F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8" w:type="pct"/>
            <w:gridSpan w:val="3"/>
            <w:shd w:val="clear" w:color="auto" w:fill="FFFFFF" w:themeFill="background1"/>
          </w:tcPr>
          <w:p w:rsidR="001C31F7" w:rsidRPr="00084E29" w:rsidRDefault="001C31F7" w:rsidP="001C31F7">
            <w:pPr>
              <w:spacing w:after="0" w:line="240" w:lineRule="auto"/>
            </w:pPr>
          </w:p>
        </w:tc>
      </w:tr>
      <w:tr w:rsidR="00543592" w:rsidRPr="00084E29" w:rsidTr="00543592">
        <w:trPr>
          <w:trHeight w:val="1546"/>
        </w:trPr>
        <w:tc>
          <w:tcPr>
            <w:tcW w:w="437" w:type="pct"/>
            <w:shd w:val="clear" w:color="auto" w:fill="FFFFFF" w:themeFill="background1"/>
          </w:tcPr>
          <w:p w:rsidR="001C31F7" w:rsidRPr="00084E29" w:rsidRDefault="001C31F7" w:rsidP="001C31F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" w:type="pct"/>
            <w:gridSpan w:val="3"/>
            <w:shd w:val="clear" w:color="auto" w:fill="FFFFFF" w:themeFill="background1"/>
          </w:tcPr>
          <w:p w:rsidR="001C31F7" w:rsidRPr="00084E29" w:rsidRDefault="001C31F7" w:rsidP="001C31F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6" w:type="pct"/>
            <w:gridSpan w:val="6"/>
            <w:shd w:val="clear" w:color="auto" w:fill="FFFFFF" w:themeFill="background1"/>
          </w:tcPr>
          <w:p w:rsidR="001C31F7" w:rsidRPr="00084E29" w:rsidRDefault="001C31F7" w:rsidP="001C31F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1" w:type="pct"/>
            <w:gridSpan w:val="2"/>
            <w:shd w:val="clear" w:color="auto" w:fill="FFFFFF" w:themeFill="background1"/>
          </w:tcPr>
          <w:p w:rsidR="001C31F7" w:rsidRPr="00084E29" w:rsidRDefault="001C31F7" w:rsidP="001C31F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0" w:type="pct"/>
            <w:tcBorders>
              <w:top w:val="single" w:sz="4" w:space="0" w:color="auto"/>
            </w:tcBorders>
            <w:shd w:val="clear" w:color="auto" w:fill="FFFFFF" w:themeFill="background1"/>
          </w:tcPr>
          <w:p w:rsidR="001C31F7" w:rsidRPr="00084E29" w:rsidRDefault="001C31F7" w:rsidP="00CB37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387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1C31F7" w:rsidRPr="008C7979" w:rsidRDefault="001C31F7" w:rsidP="001C31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797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1C31F7" w:rsidRPr="008C7979" w:rsidRDefault="001C31F7" w:rsidP="001C31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797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1C31F7" w:rsidRPr="008C7979" w:rsidRDefault="001C31F7" w:rsidP="001C31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797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1C31F7" w:rsidRPr="008C7979" w:rsidRDefault="001C31F7" w:rsidP="001C31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797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1C31F7" w:rsidRPr="008C7979" w:rsidRDefault="001C31F7" w:rsidP="001C31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797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1C31F7" w:rsidRPr="008C7979" w:rsidRDefault="001C31F7" w:rsidP="001C31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797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9" w:type="pct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:rsidR="001C31F7" w:rsidRPr="008C7979" w:rsidRDefault="001C31F7" w:rsidP="001C31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797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56" w:type="pct"/>
            <w:gridSpan w:val="2"/>
            <w:shd w:val="clear" w:color="auto" w:fill="FFFFFF" w:themeFill="background1"/>
          </w:tcPr>
          <w:p w:rsidR="001C31F7" w:rsidRPr="00496392" w:rsidRDefault="001C31F7" w:rsidP="001C31F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8" w:type="pct"/>
            <w:gridSpan w:val="3"/>
            <w:shd w:val="clear" w:color="auto" w:fill="FFFFFF" w:themeFill="background1"/>
          </w:tcPr>
          <w:p w:rsidR="001C31F7" w:rsidRPr="00084E29" w:rsidRDefault="001C31F7" w:rsidP="001C31F7">
            <w:pPr>
              <w:spacing w:after="0" w:line="240" w:lineRule="auto"/>
            </w:pPr>
          </w:p>
        </w:tc>
      </w:tr>
      <w:tr w:rsidR="00543592" w:rsidRPr="00084E29" w:rsidTr="00543592">
        <w:trPr>
          <w:trHeight w:val="83"/>
        </w:trPr>
        <w:tc>
          <w:tcPr>
            <w:tcW w:w="437" w:type="pct"/>
            <w:shd w:val="clear" w:color="auto" w:fill="FFFFFF" w:themeFill="background1"/>
            <w:vAlign w:val="center"/>
          </w:tcPr>
          <w:p w:rsidR="00F90092" w:rsidRPr="00084E29" w:rsidRDefault="00F90092" w:rsidP="00F900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420" w:type="pct"/>
            <w:gridSpan w:val="3"/>
            <w:shd w:val="clear" w:color="auto" w:fill="FFFFFF" w:themeFill="background1"/>
            <w:vAlign w:val="center"/>
          </w:tcPr>
          <w:p w:rsidR="00F90092" w:rsidRPr="00084E29" w:rsidRDefault="00F90092" w:rsidP="00F900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86" w:type="pct"/>
            <w:gridSpan w:val="6"/>
            <w:shd w:val="clear" w:color="auto" w:fill="FFFFFF" w:themeFill="background1"/>
            <w:vAlign w:val="center"/>
          </w:tcPr>
          <w:p w:rsidR="00F90092" w:rsidRPr="00084E29" w:rsidRDefault="00F90092" w:rsidP="00F900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61" w:type="pct"/>
            <w:gridSpan w:val="2"/>
            <w:shd w:val="clear" w:color="auto" w:fill="FFFFFF" w:themeFill="background1"/>
            <w:vAlign w:val="center"/>
          </w:tcPr>
          <w:p w:rsidR="00F90092" w:rsidRPr="00084E29" w:rsidRDefault="00F90092" w:rsidP="00F900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90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90092" w:rsidRPr="00084E29" w:rsidRDefault="00F90092" w:rsidP="00F900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87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90092" w:rsidRPr="00084E29" w:rsidRDefault="00F90092" w:rsidP="00F900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90092" w:rsidRPr="00084E29" w:rsidRDefault="00F90092" w:rsidP="00F900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90092" w:rsidRPr="00084E29" w:rsidRDefault="00F90092" w:rsidP="00F900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90092" w:rsidRPr="00084E29" w:rsidRDefault="00F90092" w:rsidP="00F900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F90092" w:rsidRPr="00084E29" w:rsidRDefault="00F90092" w:rsidP="00F900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90092" w:rsidRPr="00084E29" w:rsidRDefault="00F90092" w:rsidP="00F900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369" w:type="pct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90092" w:rsidRPr="00084E29" w:rsidRDefault="00F90092" w:rsidP="00F900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256" w:type="pct"/>
            <w:gridSpan w:val="2"/>
            <w:shd w:val="clear" w:color="auto" w:fill="FFFFFF" w:themeFill="background1"/>
            <w:vAlign w:val="center"/>
          </w:tcPr>
          <w:p w:rsidR="00F90092" w:rsidRPr="00084E29" w:rsidRDefault="00F90092" w:rsidP="00F900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208" w:type="pct"/>
            <w:gridSpan w:val="3"/>
            <w:shd w:val="clear" w:color="auto" w:fill="FFFFFF" w:themeFill="background1"/>
            <w:vAlign w:val="center"/>
          </w:tcPr>
          <w:p w:rsidR="00F90092" w:rsidRPr="00084E29" w:rsidRDefault="00F90092" w:rsidP="00F90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</w:tr>
      <w:tr w:rsidR="00F90092" w:rsidRPr="00084E29" w:rsidTr="00543592">
        <w:trPr>
          <w:trHeight w:val="425"/>
        </w:trPr>
        <w:tc>
          <w:tcPr>
            <w:tcW w:w="5000" w:type="pct"/>
            <w:gridSpan w:val="33"/>
            <w:shd w:val="clear" w:color="auto" w:fill="FFFFFF" w:themeFill="background1"/>
          </w:tcPr>
          <w:p w:rsidR="00F90092" w:rsidRPr="008C7979" w:rsidRDefault="00F90092" w:rsidP="00F90092">
            <w:pPr>
              <w:spacing w:after="0" w:line="240" w:lineRule="auto"/>
            </w:pPr>
            <w:r w:rsidRPr="008C7979">
              <w:rPr>
                <w:rFonts w:ascii="Times New Roman" w:hAnsi="Times New Roman"/>
              </w:rPr>
              <w:t>Подпрограмма 2 «Формирование современной городской среды»</w:t>
            </w:r>
          </w:p>
        </w:tc>
      </w:tr>
      <w:tr w:rsidR="00761954" w:rsidRPr="00084E29" w:rsidTr="00543592">
        <w:trPr>
          <w:trHeight w:val="531"/>
        </w:trPr>
        <w:tc>
          <w:tcPr>
            <w:tcW w:w="437" w:type="pct"/>
            <w:vMerge w:val="restart"/>
            <w:shd w:val="clear" w:color="auto" w:fill="FFFFFF" w:themeFill="background1"/>
          </w:tcPr>
          <w:p w:rsidR="004433DF" w:rsidRPr="00084E29" w:rsidRDefault="004433DF" w:rsidP="00F9009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2.1 «Благоустройство дворовых территорий многоквартирных домов»</w:t>
            </w:r>
          </w:p>
        </w:tc>
        <w:tc>
          <w:tcPr>
            <w:tcW w:w="420" w:type="pct"/>
            <w:gridSpan w:val="3"/>
            <w:vMerge w:val="restart"/>
            <w:shd w:val="clear" w:color="auto" w:fill="FFFFFF" w:themeFill="background1"/>
          </w:tcPr>
          <w:p w:rsidR="004433DF" w:rsidRPr="00084E29" w:rsidRDefault="004433DF" w:rsidP="00F9009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Комитет ЖКХ</w:t>
            </w:r>
          </w:p>
        </w:tc>
        <w:tc>
          <w:tcPr>
            <w:tcW w:w="386" w:type="pct"/>
            <w:gridSpan w:val="6"/>
            <w:vMerge w:val="restart"/>
            <w:shd w:val="clear" w:color="auto" w:fill="FFFFFF" w:themeFill="background1"/>
          </w:tcPr>
          <w:p w:rsidR="004433DF" w:rsidRPr="00084E29" w:rsidRDefault="004433DF" w:rsidP="00F9009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2017 г.</w:t>
            </w:r>
          </w:p>
        </w:tc>
        <w:tc>
          <w:tcPr>
            <w:tcW w:w="252" w:type="pct"/>
            <w:vMerge w:val="restart"/>
            <w:shd w:val="clear" w:color="auto" w:fill="FFFFFF" w:themeFill="background1"/>
          </w:tcPr>
          <w:p w:rsidR="004433DF" w:rsidRPr="00084E29" w:rsidRDefault="004433DF" w:rsidP="00F9009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Всего:</w:t>
            </w:r>
          </w:p>
        </w:tc>
        <w:tc>
          <w:tcPr>
            <w:tcW w:w="441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433DF" w:rsidRPr="008C7979" w:rsidRDefault="004433DF" w:rsidP="004279B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7979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499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433DF" w:rsidRPr="008C7979" w:rsidRDefault="004433DF" w:rsidP="00F9009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7979">
              <w:rPr>
                <w:rFonts w:ascii="Times New Roman" w:hAnsi="Times New Roman"/>
                <w:sz w:val="22"/>
                <w:szCs w:val="22"/>
              </w:rPr>
              <w:t>146 774,3</w:t>
            </w:r>
          </w:p>
        </w:tc>
        <w:tc>
          <w:tcPr>
            <w:tcW w:w="37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433DF" w:rsidRPr="008C7979" w:rsidRDefault="004433DF" w:rsidP="00F9009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797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433DF" w:rsidRPr="008C7979" w:rsidRDefault="004433DF" w:rsidP="00F9009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797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433DF" w:rsidRPr="008C7979" w:rsidRDefault="004433DF" w:rsidP="00F9009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7979">
              <w:rPr>
                <w:rFonts w:ascii="Times New Roman" w:hAnsi="Times New Roman"/>
                <w:sz w:val="22"/>
                <w:szCs w:val="22"/>
              </w:rPr>
              <w:t>146 774,3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433DF" w:rsidRPr="008C7979" w:rsidRDefault="004433DF" w:rsidP="00F9009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797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2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433DF" w:rsidRPr="008C7979" w:rsidRDefault="004433DF" w:rsidP="00F9009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797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433DF" w:rsidRPr="00496392" w:rsidRDefault="004433DF" w:rsidP="00F9009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246" w:type="pct"/>
            <w:gridSpan w:val="3"/>
            <w:vMerge w:val="restart"/>
            <w:shd w:val="clear" w:color="auto" w:fill="FFFFFF" w:themeFill="background1"/>
          </w:tcPr>
          <w:p w:rsidR="004433DF" w:rsidRPr="00496392" w:rsidRDefault="004433DF" w:rsidP="00F9009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496392">
              <w:rPr>
                <w:rFonts w:ascii="Times New Roman" w:hAnsi="Times New Roman"/>
                <w:sz w:val="20"/>
                <w:szCs w:val="20"/>
              </w:rPr>
              <w:t>Благоустройство</w:t>
            </w:r>
            <w:r w:rsidRPr="004963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дворовых территорий в количестве 71 единицы;</w:t>
            </w:r>
            <w:r w:rsidRPr="004963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63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благоустройство дворовых территорий площадью 150000 кв.м;</w:t>
            </w:r>
            <w:r w:rsidRPr="004963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63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повышение доли благоустрое</w:t>
            </w:r>
          </w:p>
        </w:tc>
        <w:tc>
          <w:tcPr>
            <w:tcW w:w="133" w:type="pct"/>
            <w:vMerge w:val="restart"/>
            <w:shd w:val="clear" w:color="auto" w:fill="FFFFFF" w:themeFill="background1"/>
          </w:tcPr>
          <w:p w:rsidR="004433DF" w:rsidRDefault="004433DF" w:rsidP="00F9009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Pr="00084E29">
              <w:rPr>
                <w:rFonts w:ascii="Times New Roman" w:hAnsi="Times New Roman"/>
              </w:rPr>
              <w:t>1,</w:t>
            </w:r>
          </w:p>
          <w:p w:rsidR="004433DF" w:rsidRDefault="004433DF" w:rsidP="00F9009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Pr="00084E29">
              <w:rPr>
                <w:rFonts w:ascii="Times New Roman" w:hAnsi="Times New Roman"/>
              </w:rPr>
              <w:t>2,</w:t>
            </w:r>
          </w:p>
          <w:p w:rsidR="004433DF" w:rsidRDefault="004433DF" w:rsidP="00F9009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</w:t>
            </w:r>
            <w:r w:rsidRPr="00084E29">
              <w:rPr>
                <w:rFonts w:ascii="Times New Roman" w:hAnsi="Times New Roman"/>
              </w:rPr>
              <w:t>,</w:t>
            </w:r>
          </w:p>
          <w:p w:rsidR="004433DF" w:rsidRDefault="004433DF" w:rsidP="00F9009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2.4</w:t>
            </w:r>
            <w:r w:rsidRPr="00084E29">
              <w:rPr>
                <w:rFonts w:ascii="Times New Roman" w:hAnsi="Times New Roman"/>
              </w:rPr>
              <w:t>,</w:t>
            </w:r>
          </w:p>
          <w:p w:rsidR="004433DF" w:rsidRPr="00084E29" w:rsidRDefault="004433DF" w:rsidP="00F90092">
            <w:pPr>
              <w:spacing w:after="0" w:line="240" w:lineRule="auto"/>
            </w:pPr>
            <w:r>
              <w:rPr>
                <w:rFonts w:ascii="Times New Roman" w:hAnsi="Times New Roman"/>
              </w:rPr>
              <w:t>2.9</w:t>
            </w:r>
          </w:p>
        </w:tc>
      </w:tr>
      <w:tr w:rsidR="00761954" w:rsidRPr="00084E29" w:rsidTr="00543592">
        <w:trPr>
          <w:trHeight w:val="836"/>
        </w:trPr>
        <w:tc>
          <w:tcPr>
            <w:tcW w:w="437" w:type="pct"/>
            <w:vMerge/>
            <w:shd w:val="clear" w:color="auto" w:fill="FFFFFF" w:themeFill="background1"/>
          </w:tcPr>
          <w:p w:rsidR="004433DF" w:rsidRPr="00084E29" w:rsidRDefault="004433DF" w:rsidP="004279B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" w:type="pct"/>
            <w:gridSpan w:val="3"/>
            <w:vMerge/>
            <w:shd w:val="clear" w:color="auto" w:fill="FFFFFF" w:themeFill="background1"/>
          </w:tcPr>
          <w:p w:rsidR="004433DF" w:rsidRPr="00084E29" w:rsidRDefault="004433DF" w:rsidP="004279B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6" w:type="pct"/>
            <w:gridSpan w:val="6"/>
            <w:vMerge/>
            <w:shd w:val="clear" w:color="auto" w:fill="FFFFFF" w:themeFill="background1"/>
          </w:tcPr>
          <w:p w:rsidR="004433DF" w:rsidRPr="00084E29" w:rsidRDefault="004433DF" w:rsidP="004279B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2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4433DF" w:rsidRPr="00084E29" w:rsidRDefault="004433DF" w:rsidP="004279B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433DF" w:rsidRPr="008C7979" w:rsidRDefault="004433DF" w:rsidP="004279B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7979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499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433DF" w:rsidRPr="008C7979" w:rsidRDefault="004433DF" w:rsidP="004279B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7979">
              <w:rPr>
                <w:rFonts w:ascii="Times New Roman" w:hAnsi="Times New Roman"/>
                <w:sz w:val="22"/>
                <w:szCs w:val="22"/>
              </w:rPr>
              <w:t>143 532,8</w:t>
            </w:r>
          </w:p>
        </w:tc>
        <w:tc>
          <w:tcPr>
            <w:tcW w:w="37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433DF" w:rsidRPr="008C7979" w:rsidRDefault="004433DF" w:rsidP="004279B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797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433DF" w:rsidRPr="008C7979" w:rsidRDefault="004433DF" w:rsidP="004279B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797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433DF" w:rsidRPr="008C7979" w:rsidRDefault="004433DF" w:rsidP="004279B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7979">
              <w:rPr>
                <w:rFonts w:ascii="Times New Roman" w:hAnsi="Times New Roman"/>
                <w:sz w:val="22"/>
                <w:szCs w:val="22"/>
              </w:rPr>
              <w:t>143 532,8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433DF" w:rsidRPr="008C7979" w:rsidRDefault="004433DF" w:rsidP="004279B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797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2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433DF" w:rsidRPr="008C7979" w:rsidRDefault="004433DF" w:rsidP="004279B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797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433DF" w:rsidRPr="00496392" w:rsidRDefault="004433DF" w:rsidP="004279B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246" w:type="pct"/>
            <w:gridSpan w:val="3"/>
            <w:vMerge/>
            <w:shd w:val="clear" w:color="auto" w:fill="FFFFFF" w:themeFill="background1"/>
          </w:tcPr>
          <w:p w:rsidR="004433DF" w:rsidRPr="00496392" w:rsidRDefault="004433DF" w:rsidP="004279B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" w:type="pct"/>
            <w:vMerge/>
            <w:shd w:val="clear" w:color="auto" w:fill="FFFFFF" w:themeFill="background1"/>
          </w:tcPr>
          <w:p w:rsidR="004433DF" w:rsidRDefault="004433DF" w:rsidP="004279B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1954" w:rsidRPr="00084E29" w:rsidTr="00543592">
        <w:trPr>
          <w:trHeight w:val="550"/>
        </w:trPr>
        <w:tc>
          <w:tcPr>
            <w:tcW w:w="437" w:type="pct"/>
            <w:vMerge/>
            <w:shd w:val="clear" w:color="auto" w:fill="FFFFFF" w:themeFill="background1"/>
          </w:tcPr>
          <w:p w:rsidR="004433DF" w:rsidRPr="00084E29" w:rsidRDefault="004433DF" w:rsidP="004279B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" w:type="pct"/>
            <w:gridSpan w:val="3"/>
            <w:vMerge/>
            <w:shd w:val="clear" w:color="auto" w:fill="FFFFFF" w:themeFill="background1"/>
          </w:tcPr>
          <w:p w:rsidR="004433DF" w:rsidRPr="00084E29" w:rsidRDefault="004433DF" w:rsidP="004279B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6" w:type="pct"/>
            <w:gridSpan w:val="6"/>
            <w:vMerge/>
            <w:shd w:val="clear" w:color="auto" w:fill="FFFFFF" w:themeFill="background1"/>
          </w:tcPr>
          <w:p w:rsidR="004433DF" w:rsidRPr="00084E29" w:rsidRDefault="004433DF" w:rsidP="004279B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2" w:type="pct"/>
            <w:vMerge w:val="restart"/>
            <w:shd w:val="clear" w:color="auto" w:fill="FFFFFF" w:themeFill="background1"/>
          </w:tcPr>
          <w:p w:rsidR="004433DF" w:rsidRPr="00084E29" w:rsidRDefault="004433DF" w:rsidP="004279B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ФБ</w:t>
            </w:r>
          </w:p>
        </w:tc>
        <w:tc>
          <w:tcPr>
            <w:tcW w:w="441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433DF" w:rsidRPr="00496392" w:rsidRDefault="004433DF" w:rsidP="004279B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499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433DF" w:rsidRPr="00496392" w:rsidRDefault="004433DF" w:rsidP="004279B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/>
                <w:sz w:val="22"/>
                <w:szCs w:val="22"/>
              </w:rPr>
              <w:t>92 466,7</w:t>
            </w:r>
          </w:p>
        </w:tc>
        <w:tc>
          <w:tcPr>
            <w:tcW w:w="37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433DF" w:rsidRPr="00496392" w:rsidRDefault="004433DF" w:rsidP="004279B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433DF" w:rsidRPr="00496392" w:rsidRDefault="004433DF" w:rsidP="004279B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433DF" w:rsidRPr="00496392" w:rsidRDefault="004433DF" w:rsidP="004279B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/>
                <w:sz w:val="22"/>
                <w:szCs w:val="22"/>
              </w:rPr>
              <w:t>92 466,7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433DF" w:rsidRPr="00496392" w:rsidRDefault="004433DF" w:rsidP="004279B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2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433DF" w:rsidRPr="00496392" w:rsidRDefault="004433DF" w:rsidP="004279B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433DF" w:rsidRPr="00496392" w:rsidRDefault="004433DF" w:rsidP="004279B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246" w:type="pct"/>
            <w:gridSpan w:val="3"/>
            <w:vMerge/>
            <w:shd w:val="clear" w:color="auto" w:fill="FFFFFF" w:themeFill="background1"/>
          </w:tcPr>
          <w:p w:rsidR="004433DF" w:rsidRPr="00496392" w:rsidRDefault="004433DF" w:rsidP="004279B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" w:type="pct"/>
            <w:vMerge/>
            <w:shd w:val="clear" w:color="auto" w:fill="FFFFFF" w:themeFill="background1"/>
          </w:tcPr>
          <w:p w:rsidR="004433DF" w:rsidRDefault="004433DF" w:rsidP="004279B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1954" w:rsidRPr="00084E29" w:rsidTr="00543592">
        <w:trPr>
          <w:trHeight w:val="700"/>
        </w:trPr>
        <w:tc>
          <w:tcPr>
            <w:tcW w:w="437" w:type="pct"/>
            <w:vMerge/>
            <w:shd w:val="clear" w:color="auto" w:fill="FFFFFF" w:themeFill="background1"/>
          </w:tcPr>
          <w:p w:rsidR="004433DF" w:rsidRPr="00084E29" w:rsidRDefault="004433DF" w:rsidP="004279B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" w:type="pct"/>
            <w:gridSpan w:val="3"/>
            <w:vMerge/>
            <w:shd w:val="clear" w:color="auto" w:fill="FFFFFF" w:themeFill="background1"/>
          </w:tcPr>
          <w:p w:rsidR="004433DF" w:rsidRPr="00084E29" w:rsidRDefault="004433DF" w:rsidP="004279B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6" w:type="pct"/>
            <w:gridSpan w:val="6"/>
            <w:vMerge/>
            <w:shd w:val="clear" w:color="auto" w:fill="FFFFFF" w:themeFill="background1"/>
          </w:tcPr>
          <w:p w:rsidR="004433DF" w:rsidRPr="00084E29" w:rsidRDefault="004433DF" w:rsidP="004279B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2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4433DF" w:rsidRPr="00084E29" w:rsidRDefault="004433DF" w:rsidP="004279B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433DF" w:rsidRPr="00496392" w:rsidRDefault="004433DF" w:rsidP="004279B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499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433DF" w:rsidRPr="00496392" w:rsidRDefault="004433DF" w:rsidP="004279B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/>
                <w:sz w:val="22"/>
                <w:szCs w:val="22"/>
              </w:rPr>
              <w:t>90 100,4</w:t>
            </w:r>
          </w:p>
        </w:tc>
        <w:tc>
          <w:tcPr>
            <w:tcW w:w="37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433DF" w:rsidRPr="00496392" w:rsidRDefault="004433DF" w:rsidP="004279B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433DF" w:rsidRPr="00496392" w:rsidRDefault="004433DF" w:rsidP="004279B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433DF" w:rsidRPr="00496392" w:rsidRDefault="004433DF" w:rsidP="004279B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/>
                <w:sz w:val="22"/>
                <w:szCs w:val="22"/>
              </w:rPr>
              <w:t>90 100,4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433DF" w:rsidRPr="00496392" w:rsidRDefault="004433DF" w:rsidP="004279B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2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433DF" w:rsidRPr="00496392" w:rsidRDefault="004433DF" w:rsidP="004279B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433DF" w:rsidRPr="00496392" w:rsidRDefault="004433DF" w:rsidP="004279B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246" w:type="pct"/>
            <w:gridSpan w:val="3"/>
            <w:vMerge/>
            <w:shd w:val="clear" w:color="auto" w:fill="FFFFFF" w:themeFill="background1"/>
          </w:tcPr>
          <w:p w:rsidR="004433DF" w:rsidRPr="00496392" w:rsidRDefault="004433DF" w:rsidP="004279B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" w:type="pct"/>
            <w:vMerge/>
            <w:shd w:val="clear" w:color="auto" w:fill="FFFFFF" w:themeFill="background1"/>
          </w:tcPr>
          <w:p w:rsidR="004433DF" w:rsidRDefault="004433DF" w:rsidP="004279B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1954" w:rsidRPr="00084E29" w:rsidTr="00543592">
        <w:trPr>
          <w:trHeight w:val="641"/>
        </w:trPr>
        <w:tc>
          <w:tcPr>
            <w:tcW w:w="437" w:type="pct"/>
            <w:vMerge/>
            <w:shd w:val="clear" w:color="auto" w:fill="FFFFFF" w:themeFill="background1"/>
          </w:tcPr>
          <w:p w:rsidR="004433DF" w:rsidRPr="00084E29" w:rsidRDefault="004433DF" w:rsidP="004433D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" w:type="pct"/>
            <w:gridSpan w:val="3"/>
            <w:vMerge/>
            <w:shd w:val="clear" w:color="auto" w:fill="FFFFFF" w:themeFill="background1"/>
          </w:tcPr>
          <w:p w:rsidR="004433DF" w:rsidRPr="00084E29" w:rsidRDefault="004433DF" w:rsidP="004433D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6" w:type="pct"/>
            <w:gridSpan w:val="6"/>
            <w:vMerge/>
            <w:shd w:val="clear" w:color="auto" w:fill="FFFFFF" w:themeFill="background1"/>
          </w:tcPr>
          <w:p w:rsidR="004433DF" w:rsidRPr="00084E29" w:rsidRDefault="004433DF" w:rsidP="004433D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2" w:type="pct"/>
            <w:vMerge w:val="restart"/>
            <w:shd w:val="clear" w:color="auto" w:fill="FFFFFF" w:themeFill="background1"/>
          </w:tcPr>
          <w:p w:rsidR="004433DF" w:rsidRPr="00084E29" w:rsidRDefault="004433DF" w:rsidP="004433D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</w:p>
        </w:tc>
        <w:tc>
          <w:tcPr>
            <w:tcW w:w="441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433DF" w:rsidRPr="00496392" w:rsidRDefault="004433DF" w:rsidP="004433D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499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433DF" w:rsidRPr="00496392" w:rsidRDefault="004433DF" w:rsidP="004433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/>
                <w:sz w:val="22"/>
                <w:szCs w:val="22"/>
              </w:rPr>
              <w:t>34 200,0</w:t>
            </w:r>
          </w:p>
        </w:tc>
        <w:tc>
          <w:tcPr>
            <w:tcW w:w="37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433DF" w:rsidRPr="00496392" w:rsidRDefault="004433DF" w:rsidP="004433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433DF" w:rsidRPr="00496392" w:rsidRDefault="004433DF" w:rsidP="004433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433DF" w:rsidRPr="00496392" w:rsidRDefault="004433DF" w:rsidP="004433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/>
                <w:sz w:val="22"/>
                <w:szCs w:val="22"/>
              </w:rPr>
              <w:t>34 200,0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433DF" w:rsidRPr="00496392" w:rsidRDefault="004433DF" w:rsidP="004433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2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433DF" w:rsidRPr="00496392" w:rsidRDefault="004433DF" w:rsidP="004433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433DF" w:rsidRPr="00496392" w:rsidRDefault="004433DF" w:rsidP="004433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246" w:type="pct"/>
            <w:gridSpan w:val="3"/>
            <w:vMerge/>
            <w:shd w:val="clear" w:color="auto" w:fill="FFFFFF" w:themeFill="background1"/>
          </w:tcPr>
          <w:p w:rsidR="004433DF" w:rsidRPr="00496392" w:rsidRDefault="004433DF" w:rsidP="004433D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" w:type="pct"/>
            <w:vMerge/>
            <w:shd w:val="clear" w:color="auto" w:fill="FFFFFF" w:themeFill="background1"/>
          </w:tcPr>
          <w:p w:rsidR="004433DF" w:rsidRDefault="004433DF" w:rsidP="004433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1954" w:rsidRPr="00084E29" w:rsidTr="00543592">
        <w:trPr>
          <w:trHeight w:val="1020"/>
        </w:trPr>
        <w:tc>
          <w:tcPr>
            <w:tcW w:w="437" w:type="pct"/>
            <w:vMerge/>
            <w:shd w:val="clear" w:color="auto" w:fill="FFFFFF" w:themeFill="background1"/>
          </w:tcPr>
          <w:p w:rsidR="004433DF" w:rsidRPr="00084E29" w:rsidRDefault="004433DF" w:rsidP="004433D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" w:type="pct"/>
            <w:gridSpan w:val="3"/>
            <w:vMerge/>
            <w:shd w:val="clear" w:color="auto" w:fill="FFFFFF" w:themeFill="background1"/>
          </w:tcPr>
          <w:p w:rsidR="004433DF" w:rsidRPr="00084E29" w:rsidRDefault="004433DF" w:rsidP="004433D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6" w:type="pct"/>
            <w:gridSpan w:val="6"/>
            <w:vMerge/>
            <w:shd w:val="clear" w:color="auto" w:fill="FFFFFF" w:themeFill="background1"/>
          </w:tcPr>
          <w:p w:rsidR="004433DF" w:rsidRPr="00084E29" w:rsidRDefault="004433DF" w:rsidP="004433D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2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4433DF" w:rsidRPr="00084E29" w:rsidRDefault="004433DF" w:rsidP="004433D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433DF" w:rsidRPr="00496392" w:rsidRDefault="004433DF" w:rsidP="004433D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499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433DF" w:rsidRPr="00496392" w:rsidRDefault="004433DF" w:rsidP="004433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/>
                <w:sz w:val="22"/>
                <w:szCs w:val="22"/>
              </w:rPr>
              <w:t>33 324,8</w:t>
            </w:r>
          </w:p>
        </w:tc>
        <w:tc>
          <w:tcPr>
            <w:tcW w:w="37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433DF" w:rsidRPr="00496392" w:rsidRDefault="004433DF" w:rsidP="004433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433DF" w:rsidRPr="00496392" w:rsidRDefault="004433DF" w:rsidP="004433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433DF" w:rsidRPr="00496392" w:rsidRDefault="004433DF" w:rsidP="004433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/>
                <w:sz w:val="22"/>
                <w:szCs w:val="22"/>
              </w:rPr>
              <w:t>33 324,8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433DF" w:rsidRPr="00496392" w:rsidRDefault="004433DF" w:rsidP="004433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2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433DF" w:rsidRPr="00496392" w:rsidRDefault="004433DF" w:rsidP="004433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433DF" w:rsidRPr="00496392" w:rsidRDefault="004433DF" w:rsidP="004433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246" w:type="pct"/>
            <w:gridSpan w:val="3"/>
            <w:vMerge/>
            <w:shd w:val="clear" w:color="auto" w:fill="FFFFFF" w:themeFill="background1"/>
          </w:tcPr>
          <w:p w:rsidR="004433DF" w:rsidRPr="00496392" w:rsidRDefault="004433DF" w:rsidP="004433D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" w:type="pct"/>
            <w:vMerge/>
            <w:shd w:val="clear" w:color="auto" w:fill="FFFFFF" w:themeFill="background1"/>
          </w:tcPr>
          <w:p w:rsidR="004433DF" w:rsidRDefault="004433DF" w:rsidP="004433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1954" w:rsidRPr="00084E29" w:rsidTr="00543592">
        <w:trPr>
          <w:trHeight w:val="665"/>
        </w:trPr>
        <w:tc>
          <w:tcPr>
            <w:tcW w:w="437" w:type="pct"/>
            <w:vMerge/>
            <w:shd w:val="clear" w:color="auto" w:fill="FFFFFF" w:themeFill="background1"/>
          </w:tcPr>
          <w:p w:rsidR="004433DF" w:rsidRPr="00084E29" w:rsidRDefault="004433DF" w:rsidP="004433D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" w:type="pct"/>
            <w:gridSpan w:val="3"/>
            <w:vMerge/>
            <w:shd w:val="clear" w:color="auto" w:fill="FFFFFF" w:themeFill="background1"/>
          </w:tcPr>
          <w:p w:rsidR="004433DF" w:rsidRPr="00084E29" w:rsidRDefault="004433DF" w:rsidP="004433D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6" w:type="pct"/>
            <w:gridSpan w:val="6"/>
            <w:vMerge/>
            <w:shd w:val="clear" w:color="auto" w:fill="FFFFFF" w:themeFill="background1"/>
          </w:tcPr>
          <w:p w:rsidR="004433DF" w:rsidRPr="00084E29" w:rsidRDefault="004433DF" w:rsidP="004433D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2" w:type="pct"/>
            <w:vMerge w:val="restart"/>
            <w:shd w:val="clear" w:color="auto" w:fill="FFFFFF" w:themeFill="background1"/>
          </w:tcPr>
          <w:p w:rsidR="004433DF" w:rsidRPr="00084E29" w:rsidRDefault="004433DF" w:rsidP="004433D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МБ</w:t>
            </w:r>
          </w:p>
        </w:tc>
        <w:tc>
          <w:tcPr>
            <w:tcW w:w="441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433DF" w:rsidRPr="00496392" w:rsidRDefault="004433DF" w:rsidP="004433D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499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433DF" w:rsidRPr="00496392" w:rsidRDefault="004433DF" w:rsidP="004433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20 107,6</w:t>
            </w:r>
          </w:p>
        </w:tc>
        <w:tc>
          <w:tcPr>
            <w:tcW w:w="37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433DF" w:rsidRPr="00496392" w:rsidRDefault="004433DF" w:rsidP="004433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433DF" w:rsidRPr="00496392" w:rsidRDefault="004433DF" w:rsidP="004433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433DF" w:rsidRPr="00496392" w:rsidRDefault="004433DF" w:rsidP="004433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20 107,6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433DF" w:rsidRPr="00496392" w:rsidRDefault="004433DF" w:rsidP="004433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2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433DF" w:rsidRPr="00496392" w:rsidRDefault="004433DF" w:rsidP="004433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433DF" w:rsidRPr="00496392" w:rsidRDefault="004433DF" w:rsidP="004433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246" w:type="pct"/>
            <w:gridSpan w:val="3"/>
            <w:vMerge/>
            <w:shd w:val="clear" w:color="auto" w:fill="FFFFFF" w:themeFill="background1"/>
          </w:tcPr>
          <w:p w:rsidR="004433DF" w:rsidRPr="00496392" w:rsidRDefault="004433DF" w:rsidP="004433D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" w:type="pct"/>
            <w:vMerge/>
            <w:shd w:val="clear" w:color="auto" w:fill="FFFFFF" w:themeFill="background1"/>
          </w:tcPr>
          <w:p w:rsidR="004433DF" w:rsidRDefault="004433DF" w:rsidP="004433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1954" w:rsidRPr="00084E29" w:rsidTr="00543592">
        <w:trPr>
          <w:trHeight w:val="844"/>
        </w:trPr>
        <w:tc>
          <w:tcPr>
            <w:tcW w:w="437" w:type="pct"/>
            <w:vMerge/>
            <w:shd w:val="clear" w:color="auto" w:fill="FFFFFF" w:themeFill="background1"/>
          </w:tcPr>
          <w:p w:rsidR="004433DF" w:rsidRPr="00084E29" w:rsidRDefault="004433DF" w:rsidP="004433D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" w:type="pct"/>
            <w:gridSpan w:val="3"/>
            <w:vMerge/>
            <w:shd w:val="clear" w:color="auto" w:fill="FFFFFF" w:themeFill="background1"/>
          </w:tcPr>
          <w:p w:rsidR="004433DF" w:rsidRPr="00084E29" w:rsidRDefault="004433DF" w:rsidP="004433D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6" w:type="pct"/>
            <w:gridSpan w:val="6"/>
            <w:vMerge/>
            <w:shd w:val="clear" w:color="auto" w:fill="FFFFFF" w:themeFill="background1"/>
          </w:tcPr>
          <w:p w:rsidR="004433DF" w:rsidRPr="00084E29" w:rsidRDefault="004433DF" w:rsidP="004433D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2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4433DF" w:rsidRPr="00084E29" w:rsidRDefault="004433DF" w:rsidP="004433D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433DF" w:rsidRPr="00496392" w:rsidRDefault="004433DF" w:rsidP="004433D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</w:t>
            </w:r>
          </w:p>
          <w:p w:rsidR="004433DF" w:rsidRPr="00496392" w:rsidRDefault="004433DF" w:rsidP="004433D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 xml:space="preserve"> бюджете </w:t>
            </w:r>
          </w:p>
        </w:tc>
        <w:tc>
          <w:tcPr>
            <w:tcW w:w="499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433DF" w:rsidRPr="00496392" w:rsidRDefault="004433DF" w:rsidP="004433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20 107,6</w:t>
            </w:r>
          </w:p>
        </w:tc>
        <w:tc>
          <w:tcPr>
            <w:tcW w:w="37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433DF" w:rsidRPr="00496392" w:rsidRDefault="004433DF" w:rsidP="004433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433DF" w:rsidRPr="00496392" w:rsidRDefault="004433DF" w:rsidP="004433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433DF" w:rsidRPr="00496392" w:rsidRDefault="004433DF" w:rsidP="004433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20 107,6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433DF" w:rsidRPr="00496392" w:rsidRDefault="004433DF" w:rsidP="004433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2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433DF" w:rsidRPr="00496392" w:rsidRDefault="004433DF" w:rsidP="004433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433DF" w:rsidRPr="00496392" w:rsidRDefault="004433DF" w:rsidP="004433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246" w:type="pct"/>
            <w:gridSpan w:val="3"/>
            <w:vMerge/>
            <w:shd w:val="clear" w:color="auto" w:fill="FFFFFF" w:themeFill="background1"/>
          </w:tcPr>
          <w:p w:rsidR="004433DF" w:rsidRPr="00496392" w:rsidRDefault="004433DF" w:rsidP="004433D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" w:type="pct"/>
            <w:vMerge/>
            <w:shd w:val="clear" w:color="auto" w:fill="FFFFFF" w:themeFill="background1"/>
          </w:tcPr>
          <w:p w:rsidR="004433DF" w:rsidRDefault="004433DF" w:rsidP="004433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1954" w:rsidRPr="00084E29" w:rsidTr="00543592">
        <w:trPr>
          <w:trHeight w:val="558"/>
        </w:trPr>
        <w:tc>
          <w:tcPr>
            <w:tcW w:w="437" w:type="pct"/>
            <w:vMerge/>
            <w:shd w:val="clear" w:color="auto" w:fill="FFFFFF" w:themeFill="background1"/>
          </w:tcPr>
          <w:p w:rsidR="00355DA6" w:rsidRPr="00084E29" w:rsidRDefault="00355DA6" w:rsidP="004433D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" w:type="pct"/>
            <w:gridSpan w:val="3"/>
            <w:vMerge/>
            <w:shd w:val="clear" w:color="auto" w:fill="FFFFFF" w:themeFill="background1"/>
          </w:tcPr>
          <w:p w:rsidR="00355DA6" w:rsidRPr="00084E29" w:rsidRDefault="00355DA6" w:rsidP="004433D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6" w:type="pct"/>
            <w:gridSpan w:val="6"/>
            <w:vMerge/>
            <w:shd w:val="clear" w:color="auto" w:fill="FFFFFF" w:themeFill="background1"/>
          </w:tcPr>
          <w:p w:rsidR="00355DA6" w:rsidRPr="00084E29" w:rsidRDefault="00355DA6" w:rsidP="004433D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2" w:type="pct"/>
            <w:vMerge w:val="restart"/>
            <w:shd w:val="clear" w:color="auto" w:fill="FFFFFF" w:themeFill="background1"/>
          </w:tcPr>
          <w:p w:rsidR="00355DA6" w:rsidRPr="00084E29" w:rsidRDefault="00355DA6" w:rsidP="004433D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ВБ</w:t>
            </w:r>
          </w:p>
        </w:tc>
        <w:tc>
          <w:tcPr>
            <w:tcW w:w="441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55DA6" w:rsidRPr="00496392" w:rsidRDefault="00355DA6" w:rsidP="004433D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499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55DA6" w:rsidRPr="00496392" w:rsidRDefault="00355DA6" w:rsidP="004433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7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55DA6" w:rsidRPr="00496392" w:rsidRDefault="00355DA6" w:rsidP="004433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55DA6" w:rsidRPr="00496392" w:rsidRDefault="00355DA6" w:rsidP="004433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55DA6" w:rsidRPr="00496392" w:rsidRDefault="00355DA6" w:rsidP="004433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55DA6" w:rsidRPr="00496392" w:rsidRDefault="00355DA6" w:rsidP="004433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2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55DA6" w:rsidRPr="00496392" w:rsidRDefault="00355DA6" w:rsidP="004433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55DA6" w:rsidRPr="00496392" w:rsidRDefault="00355DA6" w:rsidP="004433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246" w:type="pct"/>
            <w:gridSpan w:val="3"/>
            <w:vMerge/>
            <w:tcBorders>
              <w:bottom w:val="single" w:sz="4" w:space="0" w:color="FFFFFF" w:themeColor="background1"/>
            </w:tcBorders>
            <w:shd w:val="clear" w:color="auto" w:fill="FFFFFF" w:themeFill="background1"/>
          </w:tcPr>
          <w:p w:rsidR="00355DA6" w:rsidRPr="00496392" w:rsidRDefault="00355DA6" w:rsidP="004433D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" w:type="pct"/>
            <w:vMerge/>
            <w:shd w:val="clear" w:color="auto" w:fill="FFFFFF" w:themeFill="background1"/>
          </w:tcPr>
          <w:p w:rsidR="00355DA6" w:rsidRDefault="00355DA6" w:rsidP="004433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1954" w:rsidRPr="00084E29" w:rsidTr="00543592">
        <w:trPr>
          <w:trHeight w:val="1686"/>
        </w:trPr>
        <w:tc>
          <w:tcPr>
            <w:tcW w:w="437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355DA6" w:rsidRPr="00084E29" w:rsidRDefault="00355DA6" w:rsidP="004433D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" w:type="pct"/>
            <w:gridSpan w:val="3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355DA6" w:rsidRPr="00084E29" w:rsidRDefault="00355DA6" w:rsidP="004433D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6" w:type="pct"/>
            <w:gridSpan w:val="6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355DA6" w:rsidRPr="00084E29" w:rsidRDefault="00355DA6" w:rsidP="004433D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2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355DA6" w:rsidRPr="00084E29" w:rsidRDefault="00355DA6" w:rsidP="004433D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55DA6" w:rsidRPr="00496392" w:rsidRDefault="00355DA6" w:rsidP="004433D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  <w:p w:rsidR="00355DA6" w:rsidRPr="00496392" w:rsidRDefault="00355DA6" w:rsidP="004433D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9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55DA6" w:rsidRPr="00496392" w:rsidRDefault="00355DA6" w:rsidP="004433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7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55DA6" w:rsidRPr="00496392" w:rsidRDefault="00355DA6" w:rsidP="004433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55DA6" w:rsidRPr="00496392" w:rsidRDefault="00355DA6" w:rsidP="004433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55DA6" w:rsidRPr="00496392" w:rsidRDefault="00355DA6" w:rsidP="004433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55DA6" w:rsidRPr="00496392" w:rsidRDefault="00355DA6" w:rsidP="004433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2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55DA6" w:rsidRPr="00496392" w:rsidRDefault="00355DA6" w:rsidP="004433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55DA6" w:rsidRPr="00496392" w:rsidRDefault="00355DA6" w:rsidP="004433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246" w:type="pct"/>
            <w:gridSpan w:val="3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:rsidR="00355DA6" w:rsidRPr="00496392" w:rsidRDefault="00355DA6" w:rsidP="004433D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963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нных дворовых территорий много</w:t>
            </w:r>
          </w:p>
        </w:tc>
        <w:tc>
          <w:tcPr>
            <w:tcW w:w="133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355DA6" w:rsidRDefault="00355DA6" w:rsidP="004433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1954" w:rsidRPr="00084E29" w:rsidTr="00543592">
        <w:trPr>
          <w:trHeight w:val="238"/>
        </w:trPr>
        <w:tc>
          <w:tcPr>
            <w:tcW w:w="437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4433DF" w:rsidRPr="00526A39" w:rsidRDefault="004433DF" w:rsidP="00526A3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6A3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420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4433DF" w:rsidRPr="00526A39" w:rsidRDefault="004433DF" w:rsidP="00526A3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6A3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86" w:type="pct"/>
            <w:gridSpan w:val="6"/>
            <w:tcBorders>
              <w:bottom w:val="single" w:sz="4" w:space="0" w:color="auto"/>
            </w:tcBorders>
            <w:shd w:val="clear" w:color="auto" w:fill="FFFFFF" w:themeFill="background1"/>
          </w:tcPr>
          <w:p w:rsidR="004433DF" w:rsidRPr="00526A39" w:rsidRDefault="004433DF" w:rsidP="00526A3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6A3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52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4433DF" w:rsidRPr="00526A39" w:rsidRDefault="004433DF" w:rsidP="00526A3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6A39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41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433DF" w:rsidRPr="00526A39" w:rsidRDefault="004433DF" w:rsidP="00526A3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6A39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99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433DF" w:rsidRPr="00526A39" w:rsidRDefault="004433DF" w:rsidP="00526A3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6A39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7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433DF" w:rsidRPr="00526A39" w:rsidRDefault="004433DF" w:rsidP="00526A3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6A39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38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433DF" w:rsidRPr="00526A39" w:rsidRDefault="004433DF" w:rsidP="00526A3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6A39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433DF" w:rsidRPr="00526A39" w:rsidRDefault="004433DF" w:rsidP="00526A3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6A39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433DF" w:rsidRPr="00526A39" w:rsidRDefault="004433DF" w:rsidP="00526A3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6A39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32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433DF" w:rsidRPr="00526A39" w:rsidRDefault="004433DF" w:rsidP="00526A3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6A39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433DF" w:rsidRPr="00526A39" w:rsidRDefault="004433DF" w:rsidP="00526A3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6A39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246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4433DF" w:rsidRPr="00526A39" w:rsidRDefault="004433DF" w:rsidP="00526A3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6A39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33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4433DF" w:rsidRPr="00526A39" w:rsidRDefault="004433DF" w:rsidP="00526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6A39">
              <w:rPr>
                <w:rFonts w:ascii="Times New Roman" w:hAnsi="Times New Roman"/>
              </w:rPr>
              <w:t>14</w:t>
            </w:r>
          </w:p>
        </w:tc>
      </w:tr>
      <w:tr w:rsidR="00761954" w:rsidRPr="00084E29" w:rsidTr="00543592">
        <w:trPr>
          <w:trHeight w:val="8470"/>
        </w:trPr>
        <w:tc>
          <w:tcPr>
            <w:tcW w:w="437" w:type="pct"/>
            <w:shd w:val="clear" w:color="auto" w:fill="FFFFFF" w:themeFill="background1"/>
          </w:tcPr>
          <w:p w:rsidR="0066529E" w:rsidRPr="00084E29" w:rsidRDefault="0066529E" w:rsidP="004433D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" w:type="pct"/>
            <w:gridSpan w:val="3"/>
            <w:shd w:val="clear" w:color="auto" w:fill="FFFFFF" w:themeFill="background1"/>
          </w:tcPr>
          <w:p w:rsidR="0066529E" w:rsidRPr="00084E29" w:rsidRDefault="0066529E" w:rsidP="004433D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6" w:type="pct"/>
            <w:gridSpan w:val="6"/>
            <w:shd w:val="clear" w:color="auto" w:fill="FFFFFF" w:themeFill="background1"/>
          </w:tcPr>
          <w:p w:rsidR="0066529E" w:rsidRPr="00084E29" w:rsidRDefault="0066529E" w:rsidP="004433D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2" w:type="pct"/>
            <w:shd w:val="clear" w:color="auto" w:fill="FFFFFF" w:themeFill="background1"/>
          </w:tcPr>
          <w:p w:rsidR="0066529E" w:rsidRPr="00084E29" w:rsidRDefault="0066529E" w:rsidP="004433D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pct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:rsidR="0066529E" w:rsidRPr="008C7979" w:rsidRDefault="0066529E" w:rsidP="004433D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9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66529E" w:rsidRPr="008C7979" w:rsidRDefault="0066529E" w:rsidP="004433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0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66529E" w:rsidRPr="008C7979" w:rsidRDefault="0066529E" w:rsidP="004433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66529E" w:rsidRPr="008C7979" w:rsidRDefault="0066529E" w:rsidP="004433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5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66529E" w:rsidRPr="008C7979" w:rsidRDefault="0066529E" w:rsidP="004433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9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66529E" w:rsidRPr="008C7979" w:rsidRDefault="0066529E" w:rsidP="004433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0" w:type="pct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:rsidR="0066529E" w:rsidRPr="008C7979" w:rsidRDefault="0066529E" w:rsidP="004433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66529E" w:rsidRPr="00496392" w:rsidRDefault="0066529E" w:rsidP="004433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6" w:type="pct"/>
            <w:gridSpan w:val="3"/>
            <w:shd w:val="clear" w:color="auto" w:fill="FFFFFF" w:themeFill="background1"/>
          </w:tcPr>
          <w:p w:rsidR="0066529E" w:rsidRPr="00496392" w:rsidRDefault="0066529E" w:rsidP="004433D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63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квартирных домов от</w:t>
            </w:r>
          </w:p>
          <w:p w:rsidR="0066529E" w:rsidRPr="00496392" w:rsidRDefault="0066529E" w:rsidP="004433DF">
            <w:pPr>
              <w:rPr>
                <w:rFonts w:ascii="Times New Roman" w:hAnsi="Times New Roman"/>
                <w:sz w:val="20"/>
                <w:szCs w:val="20"/>
              </w:rPr>
            </w:pPr>
            <w:r w:rsidRPr="004963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общего колич ества</w:t>
            </w:r>
            <w:r w:rsidR="00D77B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4963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дворовых территорий многоквартирных домов в размере 5%;</w:t>
            </w:r>
            <w:r w:rsidRPr="004963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63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повышение доли </w:t>
            </w:r>
          </w:p>
          <w:p w:rsidR="0066529E" w:rsidRPr="00496392" w:rsidRDefault="0066529E" w:rsidP="004433DF">
            <w:pPr>
              <w:rPr>
                <w:rFonts w:ascii="Times New Roman" w:hAnsi="Times New Roman"/>
                <w:sz w:val="20"/>
                <w:szCs w:val="20"/>
              </w:rPr>
            </w:pPr>
            <w:r w:rsidRPr="006652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населения,  проживающего в жилищном фонд</w:t>
            </w:r>
          </w:p>
        </w:tc>
        <w:tc>
          <w:tcPr>
            <w:tcW w:w="133" w:type="pct"/>
            <w:shd w:val="clear" w:color="auto" w:fill="FFFFFF" w:themeFill="background1"/>
          </w:tcPr>
          <w:p w:rsidR="0066529E" w:rsidRDefault="0066529E" w:rsidP="004433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1954" w:rsidRPr="00084E29" w:rsidTr="00543592">
        <w:trPr>
          <w:trHeight w:val="300"/>
        </w:trPr>
        <w:tc>
          <w:tcPr>
            <w:tcW w:w="43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6529E" w:rsidRPr="00084E29" w:rsidRDefault="0066529E" w:rsidP="006652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420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6529E" w:rsidRPr="00084E29" w:rsidRDefault="0066529E" w:rsidP="006652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86" w:type="pct"/>
            <w:gridSpan w:val="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6529E" w:rsidRPr="00084E29" w:rsidRDefault="0066529E" w:rsidP="006652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5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6529E" w:rsidRPr="00084E29" w:rsidRDefault="0066529E" w:rsidP="006652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41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6529E" w:rsidRPr="00084E29" w:rsidRDefault="0066529E" w:rsidP="006652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99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6529E" w:rsidRPr="00084E29" w:rsidRDefault="0066529E" w:rsidP="006652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70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6529E" w:rsidRPr="00084E29" w:rsidRDefault="0066529E" w:rsidP="006652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384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6529E" w:rsidRPr="00084E29" w:rsidRDefault="0066529E" w:rsidP="006652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395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6529E" w:rsidRPr="00084E29" w:rsidRDefault="0066529E" w:rsidP="006652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359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66529E" w:rsidRPr="00084E29" w:rsidRDefault="0066529E" w:rsidP="006652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320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6529E" w:rsidRPr="00084E29" w:rsidRDefault="0066529E" w:rsidP="006652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358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6529E" w:rsidRPr="00084E29" w:rsidRDefault="0066529E" w:rsidP="006652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246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6529E" w:rsidRPr="00084E29" w:rsidRDefault="0066529E" w:rsidP="006652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3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6529E" w:rsidRPr="00084E29" w:rsidRDefault="0066529E" w:rsidP="006652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</w:tr>
      <w:tr w:rsidR="00761954" w:rsidRPr="00084E29" w:rsidTr="00543592">
        <w:trPr>
          <w:trHeight w:val="8163"/>
        </w:trPr>
        <w:tc>
          <w:tcPr>
            <w:tcW w:w="43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20FC" w:rsidRPr="00084E29" w:rsidRDefault="00EA20FC" w:rsidP="004433D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20FC" w:rsidRPr="00084E29" w:rsidRDefault="00EA20FC" w:rsidP="004433D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6" w:type="pct"/>
            <w:gridSpan w:val="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20FC" w:rsidRPr="00084E29" w:rsidRDefault="00EA20FC" w:rsidP="004433D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20FC" w:rsidRPr="00084E29" w:rsidRDefault="00EA20FC" w:rsidP="004433D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20FC" w:rsidRPr="00084E29" w:rsidRDefault="00EA20FC" w:rsidP="004433D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9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20FC" w:rsidRPr="00084E29" w:rsidRDefault="00EA20FC" w:rsidP="004433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0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20FC" w:rsidRPr="00084E29" w:rsidRDefault="00EA20FC" w:rsidP="004433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4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20FC" w:rsidRPr="00084E29" w:rsidRDefault="00EA20FC" w:rsidP="004433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5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20FC" w:rsidRPr="00084E29" w:rsidRDefault="00EA20FC" w:rsidP="004433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9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EA20FC" w:rsidRPr="00084E29" w:rsidRDefault="00EA20FC" w:rsidP="004433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0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20FC" w:rsidRPr="00084E29" w:rsidRDefault="00EA20FC" w:rsidP="004433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20FC" w:rsidRDefault="00EA20FC" w:rsidP="004433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6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20FC" w:rsidRDefault="00EA20FC" w:rsidP="004433DF">
            <w:pPr>
              <w:rPr>
                <w:rFonts w:ascii="Times New Roman" w:hAnsi="Times New Roman"/>
              </w:rPr>
            </w:pPr>
            <w:r w:rsidRPr="006652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 с благоустроенными дворовыми территориями, от общей численности населения, проживающего в многоквартирных домах,в объеме 3,5%;</w:t>
            </w:r>
            <w:r w:rsidRPr="0066529E">
              <w:rPr>
                <w:rFonts w:ascii="Times New Roman" w:hAnsi="Times New Roman"/>
                <w:sz w:val="20"/>
                <w:szCs w:val="20"/>
              </w:rPr>
              <w:t xml:space="preserve"> увеличение доли финан сового</w:t>
            </w:r>
            <w:r w:rsidR="00B9286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9286D" w:rsidRPr="0066529E">
              <w:rPr>
                <w:rFonts w:ascii="Times New Roman" w:hAnsi="Times New Roman"/>
                <w:sz w:val="20"/>
                <w:szCs w:val="20"/>
              </w:rPr>
              <w:t>участи</w:t>
            </w:r>
            <w:r w:rsidR="00B9286D">
              <w:rPr>
                <w:rFonts w:ascii="Times New Roman" w:hAnsi="Times New Roman"/>
                <w:sz w:val="20"/>
                <w:szCs w:val="20"/>
              </w:rPr>
              <w:t xml:space="preserve">я </w:t>
            </w:r>
            <w:r w:rsidR="00B9286D" w:rsidRPr="0066529E">
              <w:rPr>
                <w:rFonts w:ascii="Times New Roman" w:hAnsi="Times New Roman"/>
                <w:sz w:val="20"/>
                <w:szCs w:val="20"/>
              </w:rPr>
              <w:t>заинте</w:t>
            </w:r>
            <w:r w:rsidR="00B9286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20FC" w:rsidRDefault="00EA20FC" w:rsidP="004433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1954" w:rsidRPr="00084E29" w:rsidTr="00543592">
        <w:trPr>
          <w:trHeight w:val="225"/>
        </w:trPr>
        <w:tc>
          <w:tcPr>
            <w:tcW w:w="43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55DA6" w:rsidRPr="00084E29" w:rsidRDefault="00355DA6" w:rsidP="00355D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420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55DA6" w:rsidRPr="00084E29" w:rsidRDefault="00355DA6" w:rsidP="00355D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86" w:type="pct"/>
            <w:gridSpan w:val="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55DA6" w:rsidRPr="00084E29" w:rsidRDefault="00355DA6" w:rsidP="00355D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5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55DA6" w:rsidRPr="00084E29" w:rsidRDefault="00355DA6" w:rsidP="00355D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41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55DA6" w:rsidRPr="00084E29" w:rsidRDefault="00355DA6" w:rsidP="00355D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99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55DA6" w:rsidRPr="00084E29" w:rsidRDefault="00355DA6" w:rsidP="00355D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70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55DA6" w:rsidRPr="00084E29" w:rsidRDefault="00355DA6" w:rsidP="00355D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384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55DA6" w:rsidRPr="00084E29" w:rsidRDefault="00355DA6" w:rsidP="00355D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395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55DA6" w:rsidRPr="00084E29" w:rsidRDefault="00355DA6" w:rsidP="00355D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359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355DA6" w:rsidRPr="00084E29" w:rsidRDefault="00355DA6" w:rsidP="00355D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320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55DA6" w:rsidRPr="00084E29" w:rsidRDefault="00355DA6" w:rsidP="00355D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358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55DA6" w:rsidRPr="00084E29" w:rsidRDefault="00355DA6" w:rsidP="00355D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246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55DA6" w:rsidRPr="00084E29" w:rsidRDefault="00355DA6" w:rsidP="00355D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3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55DA6" w:rsidRPr="00084E29" w:rsidRDefault="00355DA6" w:rsidP="00355D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</w:tr>
      <w:tr w:rsidR="00761954" w:rsidRPr="00084E29" w:rsidTr="00543592">
        <w:trPr>
          <w:trHeight w:val="8619"/>
        </w:trPr>
        <w:tc>
          <w:tcPr>
            <w:tcW w:w="437" w:type="pct"/>
            <w:shd w:val="clear" w:color="auto" w:fill="FFFFFF" w:themeFill="background1"/>
            <w:vAlign w:val="center"/>
          </w:tcPr>
          <w:p w:rsidR="00B9286D" w:rsidRPr="00084E29" w:rsidRDefault="00B9286D" w:rsidP="00355D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" w:type="pct"/>
            <w:gridSpan w:val="3"/>
            <w:shd w:val="clear" w:color="auto" w:fill="FFFFFF" w:themeFill="background1"/>
            <w:vAlign w:val="center"/>
          </w:tcPr>
          <w:p w:rsidR="00B9286D" w:rsidRPr="00084E29" w:rsidRDefault="00B9286D" w:rsidP="00355D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6" w:type="pct"/>
            <w:gridSpan w:val="6"/>
            <w:shd w:val="clear" w:color="auto" w:fill="FFFFFF" w:themeFill="background1"/>
            <w:vAlign w:val="center"/>
          </w:tcPr>
          <w:p w:rsidR="00B9286D" w:rsidRPr="00084E29" w:rsidRDefault="00B9286D" w:rsidP="00355D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2" w:type="pct"/>
            <w:shd w:val="clear" w:color="auto" w:fill="FFFFFF" w:themeFill="background1"/>
            <w:vAlign w:val="center"/>
          </w:tcPr>
          <w:p w:rsidR="00B9286D" w:rsidRPr="00084E29" w:rsidRDefault="00B9286D" w:rsidP="00355D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pct"/>
            <w:gridSpan w:val="3"/>
            <w:shd w:val="clear" w:color="auto" w:fill="FFFFFF" w:themeFill="background1"/>
            <w:vAlign w:val="center"/>
          </w:tcPr>
          <w:p w:rsidR="00B9286D" w:rsidRPr="00084E29" w:rsidRDefault="00B9286D" w:rsidP="00355DA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9" w:type="pct"/>
            <w:gridSpan w:val="2"/>
            <w:shd w:val="clear" w:color="auto" w:fill="FFFFFF" w:themeFill="background1"/>
            <w:vAlign w:val="center"/>
          </w:tcPr>
          <w:p w:rsidR="00B9286D" w:rsidRPr="00084E29" w:rsidRDefault="00B9286D" w:rsidP="00355D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0" w:type="pct"/>
            <w:gridSpan w:val="2"/>
            <w:shd w:val="clear" w:color="auto" w:fill="FFFFFF" w:themeFill="background1"/>
            <w:vAlign w:val="center"/>
          </w:tcPr>
          <w:p w:rsidR="00B9286D" w:rsidRPr="00084E29" w:rsidRDefault="00B9286D" w:rsidP="00355D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4" w:type="pct"/>
            <w:gridSpan w:val="2"/>
            <w:shd w:val="clear" w:color="auto" w:fill="FFFFFF" w:themeFill="background1"/>
            <w:vAlign w:val="center"/>
          </w:tcPr>
          <w:p w:rsidR="00B9286D" w:rsidRPr="00084E29" w:rsidRDefault="00B9286D" w:rsidP="00355D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5" w:type="pct"/>
            <w:gridSpan w:val="2"/>
            <w:shd w:val="clear" w:color="auto" w:fill="FFFFFF" w:themeFill="background1"/>
            <w:vAlign w:val="center"/>
          </w:tcPr>
          <w:p w:rsidR="00B9286D" w:rsidRPr="00084E29" w:rsidRDefault="00B9286D" w:rsidP="00355D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9" w:type="pct"/>
            <w:gridSpan w:val="2"/>
            <w:shd w:val="clear" w:color="auto" w:fill="FFFFFF" w:themeFill="background1"/>
          </w:tcPr>
          <w:p w:rsidR="00B9286D" w:rsidRPr="00084E29" w:rsidRDefault="00B9286D" w:rsidP="00355D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0" w:type="pct"/>
            <w:gridSpan w:val="3"/>
            <w:shd w:val="clear" w:color="auto" w:fill="FFFFFF" w:themeFill="background1"/>
            <w:vAlign w:val="center"/>
          </w:tcPr>
          <w:p w:rsidR="00B9286D" w:rsidRPr="00084E29" w:rsidRDefault="00B9286D" w:rsidP="00355D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" w:type="pct"/>
            <w:gridSpan w:val="2"/>
            <w:shd w:val="clear" w:color="auto" w:fill="FFFFFF" w:themeFill="background1"/>
            <w:vAlign w:val="center"/>
          </w:tcPr>
          <w:p w:rsidR="00B9286D" w:rsidRDefault="00B9286D" w:rsidP="00355D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6" w:type="pct"/>
            <w:gridSpan w:val="3"/>
            <w:shd w:val="clear" w:color="auto" w:fill="FFFFFF" w:themeFill="background1"/>
          </w:tcPr>
          <w:p w:rsidR="00B9286D" w:rsidRPr="00B9286D" w:rsidRDefault="00B9286D" w:rsidP="00B9286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286D">
              <w:rPr>
                <w:rFonts w:ascii="Times New Roman" w:hAnsi="Times New Roman"/>
              </w:rPr>
              <w:t>ресованных</w:t>
            </w:r>
          </w:p>
          <w:p w:rsidR="00B9286D" w:rsidRPr="00B9286D" w:rsidRDefault="00B9286D" w:rsidP="00B9286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286D">
              <w:rPr>
                <w:rFonts w:ascii="Times New Roman" w:hAnsi="Times New Roman"/>
              </w:rPr>
              <w:t>лиц в выполнении мероприятий</w:t>
            </w:r>
          </w:p>
          <w:p w:rsidR="00B9286D" w:rsidRPr="00B9286D" w:rsidRDefault="00B9286D" w:rsidP="00B9286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286D">
              <w:rPr>
                <w:rFonts w:ascii="Times New Roman" w:hAnsi="Times New Roman"/>
              </w:rPr>
              <w:t>по благоустройству дворовых</w:t>
            </w:r>
          </w:p>
          <w:p w:rsidR="00B9286D" w:rsidRPr="00B9286D" w:rsidRDefault="00B9286D" w:rsidP="00B9286D">
            <w:pPr>
              <w:jc w:val="center"/>
              <w:rPr>
                <w:rFonts w:ascii="Times New Roman" w:hAnsi="Times New Roman"/>
              </w:rPr>
            </w:pPr>
            <w:r w:rsidRPr="00B9286D">
              <w:rPr>
                <w:rFonts w:ascii="Times New Roman" w:hAnsi="Times New Roman"/>
              </w:rPr>
              <w:t>территорий многоквартирных домов до 20% в год</w:t>
            </w:r>
          </w:p>
          <w:p w:rsidR="00B9286D" w:rsidRPr="0066529E" w:rsidRDefault="00B9286D" w:rsidP="00B9286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pct"/>
            <w:shd w:val="clear" w:color="auto" w:fill="FFFFFF" w:themeFill="background1"/>
            <w:vAlign w:val="center"/>
          </w:tcPr>
          <w:p w:rsidR="00B9286D" w:rsidRDefault="00B9286D" w:rsidP="00355D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1954" w:rsidRPr="00084E29" w:rsidTr="00543592">
        <w:trPr>
          <w:trHeight w:val="225"/>
        </w:trPr>
        <w:tc>
          <w:tcPr>
            <w:tcW w:w="437" w:type="pct"/>
            <w:shd w:val="clear" w:color="auto" w:fill="FFFFFF" w:themeFill="background1"/>
            <w:vAlign w:val="center"/>
          </w:tcPr>
          <w:p w:rsidR="00355DA6" w:rsidRPr="00084E29" w:rsidRDefault="00355DA6" w:rsidP="00355D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420" w:type="pct"/>
            <w:gridSpan w:val="3"/>
            <w:shd w:val="clear" w:color="auto" w:fill="FFFFFF" w:themeFill="background1"/>
            <w:vAlign w:val="center"/>
          </w:tcPr>
          <w:p w:rsidR="00355DA6" w:rsidRPr="00084E29" w:rsidRDefault="00355DA6" w:rsidP="00355D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86" w:type="pct"/>
            <w:gridSpan w:val="6"/>
            <w:shd w:val="clear" w:color="auto" w:fill="FFFFFF" w:themeFill="background1"/>
            <w:vAlign w:val="center"/>
          </w:tcPr>
          <w:p w:rsidR="00355DA6" w:rsidRPr="00084E29" w:rsidRDefault="00355DA6" w:rsidP="00355D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52" w:type="pct"/>
            <w:shd w:val="clear" w:color="auto" w:fill="FFFFFF" w:themeFill="background1"/>
            <w:vAlign w:val="center"/>
          </w:tcPr>
          <w:p w:rsidR="00355DA6" w:rsidRPr="00084E29" w:rsidRDefault="00355DA6" w:rsidP="00355D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41" w:type="pct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355DA6" w:rsidRPr="00496392" w:rsidRDefault="00355DA6" w:rsidP="00355D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99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355DA6" w:rsidRPr="00496392" w:rsidRDefault="00355DA6" w:rsidP="00355D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70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355DA6" w:rsidRPr="00496392" w:rsidRDefault="00355DA6" w:rsidP="00355D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384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355DA6" w:rsidRPr="00496392" w:rsidRDefault="00355DA6" w:rsidP="00355D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355DA6" w:rsidRPr="00496392" w:rsidRDefault="00355DA6" w:rsidP="00355D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355DA6" w:rsidRPr="00496392" w:rsidRDefault="00355DA6" w:rsidP="00355D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320" w:type="pct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355DA6" w:rsidRPr="00496392" w:rsidRDefault="00355DA6" w:rsidP="00355D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355DA6" w:rsidRPr="00496392" w:rsidRDefault="00355DA6" w:rsidP="00355D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246" w:type="pct"/>
            <w:gridSpan w:val="3"/>
            <w:shd w:val="clear" w:color="auto" w:fill="FFFFFF" w:themeFill="background1"/>
            <w:vAlign w:val="center"/>
          </w:tcPr>
          <w:p w:rsidR="00355DA6" w:rsidRPr="00496392" w:rsidRDefault="00355DA6" w:rsidP="00355D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33" w:type="pct"/>
            <w:shd w:val="clear" w:color="auto" w:fill="FFFFFF" w:themeFill="background1"/>
            <w:vAlign w:val="center"/>
          </w:tcPr>
          <w:p w:rsidR="00355DA6" w:rsidRPr="00084E29" w:rsidRDefault="00355DA6" w:rsidP="00355D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</w:tr>
      <w:tr w:rsidR="00761954" w:rsidRPr="00084E29" w:rsidTr="00543592">
        <w:trPr>
          <w:trHeight w:val="1012"/>
        </w:trPr>
        <w:tc>
          <w:tcPr>
            <w:tcW w:w="437" w:type="pct"/>
            <w:vMerge w:val="restart"/>
            <w:shd w:val="clear" w:color="auto" w:fill="FFFFFF" w:themeFill="background1"/>
          </w:tcPr>
          <w:p w:rsidR="00355DA6" w:rsidRPr="00084E29" w:rsidRDefault="00355DA6" w:rsidP="00355D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/>
                <w:sz w:val="22"/>
                <w:szCs w:val="22"/>
              </w:rPr>
              <w:t>Основное мероприятие 2.2 «Благоустройство общественных территорий»</w:t>
            </w:r>
          </w:p>
        </w:tc>
        <w:tc>
          <w:tcPr>
            <w:tcW w:w="503" w:type="pct"/>
            <w:gridSpan w:val="4"/>
            <w:vMerge w:val="restart"/>
            <w:shd w:val="clear" w:color="auto" w:fill="FFFFFF" w:themeFill="background1"/>
          </w:tcPr>
          <w:p w:rsidR="00355DA6" w:rsidRPr="00084E29" w:rsidRDefault="00355DA6" w:rsidP="00355D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B037E">
              <w:rPr>
                <w:rFonts w:ascii="Times New Roman" w:hAnsi="Times New Roman" w:cs="Times New Roman"/>
                <w:sz w:val="22"/>
                <w:szCs w:val="22"/>
              </w:rPr>
              <w:t>Комитет ЖКХ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Фонд</w:t>
            </w:r>
          </w:p>
        </w:tc>
        <w:tc>
          <w:tcPr>
            <w:tcW w:w="303" w:type="pct"/>
            <w:gridSpan w:val="5"/>
            <w:vMerge w:val="restart"/>
            <w:shd w:val="clear" w:color="auto" w:fill="FFFFFF" w:themeFill="background1"/>
          </w:tcPr>
          <w:p w:rsidR="00355DA6" w:rsidRPr="00084E29" w:rsidRDefault="00355DA6" w:rsidP="00355D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2017 г.</w:t>
            </w:r>
          </w:p>
        </w:tc>
        <w:tc>
          <w:tcPr>
            <w:tcW w:w="252" w:type="pct"/>
            <w:vMerge w:val="restart"/>
            <w:shd w:val="clear" w:color="auto" w:fill="FFFFFF" w:themeFill="background1"/>
          </w:tcPr>
          <w:p w:rsidR="00355DA6" w:rsidRPr="00084E29" w:rsidRDefault="00355DA6" w:rsidP="00355D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Всего:</w:t>
            </w:r>
          </w:p>
        </w:tc>
        <w:tc>
          <w:tcPr>
            <w:tcW w:w="441" w:type="pct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:rsidR="00355DA6" w:rsidRPr="00496392" w:rsidRDefault="00355DA6" w:rsidP="00355DA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499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355DA6" w:rsidRPr="00496392" w:rsidRDefault="00355DA6" w:rsidP="00355D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87 402,1</w:t>
            </w:r>
          </w:p>
        </w:tc>
        <w:tc>
          <w:tcPr>
            <w:tcW w:w="370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355DA6" w:rsidRPr="00496392" w:rsidRDefault="00355DA6" w:rsidP="00355D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4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355DA6" w:rsidRPr="00496392" w:rsidRDefault="00355DA6" w:rsidP="00355D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355DA6" w:rsidRPr="00496392" w:rsidRDefault="00355DA6" w:rsidP="00355D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87 402,1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355DA6" w:rsidRPr="00496392" w:rsidRDefault="00355DA6" w:rsidP="00355D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20" w:type="pct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:rsidR="00355DA6" w:rsidRPr="00496392" w:rsidRDefault="00355DA6" w:rsidP="00355D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355DA6" w:rsidRPr="00496392" w:rsidRDefault="00355DA6" w:rsidP="00355D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246" w:type="pct"/>
            <w:gridSpan w:val="3"/>
            <w:vMerge w:val="restart"/>
            <w:shd w:val="clear" w:color="auto" w:fill="FFFFFF" w:themeFill="background1"/>
          </w:tcPr>
          <w:p w:rsidR="00CD6409" w:rsidRPr="00CD6409" w:rsidRDefault="00CD6409" w:rsidP="00CD64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D6409">
              <w:rPr>
                <w:rFonts w:ascii="Times New Roman" w:hAnsi="Times New Roman" w:cs="Times New Roman"/>
                <w:sz w:val="22"/>
                <w:szCs w:val="22"/>
              </w:rPr>
              <w:t>Благоустройство общественных территорий в количестве 1 единицы;</w:t>
            </w:r>
          </w:p>
          <w:p w:rsidR="00CD6409" w:rsidRPr="00CD6409" w:rsidRDefault="00CD6409" w:rsidP="00CD64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D6409">
              <w:rPr>
                <w:rFonts w:ascii="Times New Roman" w:hAnsi="Times New Roman" w:cs="Times New Roman"/>
                <w:sz w:val="22"/>
                <w:szCs w:val="22"/>
              </w:rPr>
              <w:t>благоустройство общественных территорий площадью 1,7га;</w:t>
            </w:r>
          </w:p>
          <w:p w:rsidR="00355DA6" w:rsidRPr="00496392" w:rsidRDefault="00CD6409" w:rsidP="00CD64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D6409">
              <w:rPr>
                <w:rFonts w:ascii="Times New Roman" w:hAnsi="Times New Roman" w:cs="Times New Roman"/>
                <w:sz w:val="22"/>
                <w:szCs w:val="22"/>
              </w:rPr>
              <w:t>повышение доли площади благоустроенных общественн</w:t>
            </w:r>
          </w:p>
        </w:tc>
        <w:tc>
          <w:tcPr>
            <w:tcW w:w="133" w:type="pct"/>
            <w:vMerge w:val="restart"/>
            <w:shd w:val="clear" w:color="auto" w:fill="FFFFFF" w:themeFill="background1"/>
          </w:tcPr>
          <w:p w:rsidR="00355DA6" w:rsidRPr="006951D4" w:rsidRDefault="00355DA6" w:rsidP="00355DA6">
            <w:pPr>
              <w:spacing w:after="0" w:line="240" w:lineRule="auto"/>
              <w:rPr>
                <w:rFonts w:ascii="Times New Roman" w:hAnsi="Times New Roman"/>
              </w:rPr>
            </w:pPr>
            <w:r w:rsidRPr="006951D4">
              <w:rPr>
                <w:rFonts w:ascii="Times New Roman" w:hAnsi="Times New Roman"/>
              </w:rPr>
              <w:t>2.5,</w:t>
            </w:r>
          </w:p>
          <w:p w:rsidR="00355DA6" w:rsidRPr="006951D4" w:rsidRDefault="00355DA6" w:rsidP="00355DA6">
            <w:pPr>
              <w:spacing w:after="0" w:line="240" w:lineRule="auto"/>
              <w:rPr>
                <w:rFonts w:ascii="Times New Roman" w:hAnsi="Times New Roman"/>
              </w:rPr>
            </w:pPr>
            <w:r w:rsidRPr="006951D4">
              <w:rPr>
                <w:rFonts w:ascii="Times New Roman" w:hAnsi="Times New Roman"/>
              </w:rPr>
              <w:t>2.6,</w:t>
            </w:r>
          </w:p>
          <w:p w:rsidR="00355DA6" w:rsidRPr="006951D4" w:rsidRDefault="00355DA6" w:rsidP="00355DA6">
            <w:pPr>
              <w:spacing w:after="0" w:line="240" w:lineRule="auto"/>
              <w:rPr>
                <w:rFonts w:ascii="Times New Roman" w:hAnsi="Times New Roman"/>
              </w:rPr>
            </w:pPr>
            <w:r w:rsidRPr="006951D4">
              <w:rPr>
                <w:rFonts w:ascii="Times New Roman" w:hAnsi="Times New Roman"/>
              </w:rPr>
              <w:t>2.7,</w:t>
            </w:r>
          </w:p>
          <w:p w:rsidR="00355DA6" w:rsidRPr="006951D4" w:rsidRDefault="00355DA6" w:rsidP="00355DA6">
            <w:pPr>
              <w:spacing w:after="0" w:line="240" w:lineRule="auto"/>
              <w:rPr>
                <w:rFonts w:ascii="Times New Roman" w:hAnsi="Times New Roman"/>
              </w:rPr>
            </w:pPr>
            <w:r w:rsidRPr="006951D4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.</w:t>
            </w:r>
            <w:r w:rsidRPr="006951D4">
              <w:rPr>
                <w:rFonts w:ascii="Times New Roman" w:hAnsi="Times New Roman"/>
              </w:rPr>
              <w:t>8</w:t>
            </w:r>
          </w:p>
        </w:tc>
      </w:tr>
      <w:tr w:rsidR="00761954" w:rsidRPr="00084E29" w:rsidTr="00543592">
        <w:trPr>
          <w:trHeight w:val="1012"/>
        </w:trPr>
        <w:tc>
          <w:tcPr>
            <w:tcW w:w="437" w:type="pct"/>
            <w:vMerge/>
            <w:shd w:val="clear" w:color="auto" w:fill="FFFFFF" w:themeFill="background1"/>
          </w:tcPr>
          <w:p w:rsidR="00CD6409" w:rsidRPr="00084E29" w:rsidRDefault="00CD6409" w:rsidP="00355DA6">
            <w:pPr>
              <w:pStyle w:val="ConsPlusCell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03" w:type="pct"/>
            <w:gridSpan w:val="4"/>
            <w:vMerge/>
            <w:shd w:val="clear" w:color="auto" w:fill="FFFFFF" w:themeFill="background1"/>
          </w:tcPr>
          <w:p w:rsidR="00CD6409" w:rsidRPr="00CB037E" w:rsidRDefault="00CD6409" w:rsidP="00355D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" w:type="pct"/>
            <w:gridSpan w:val="5"/>
            <w:vMerge/>
            <w:shd w:val="clear" w:color="auto" w:fill="FFFFFF" w:themeFill="background1"/>
          </w:tcPr>
          <w:p w:rsidR="00CD6409" w:rsidRPr="00084E29" w:rsidRDefault="00CD6409" w:rsidP="00355D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2" w:type="pct"/>
            <w:vMerge/>
            <w:shd w:val="clear" w:color="auto" w:fill="FFFFFF" w:themeFill="background1"/>
          </w:tcPr>
          <w:p w:rsidR="00CD6409" w:rsidRPr="00084E29" w:rsidRDefault="00CD6409" w:rsidP="00355D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pct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:rsidR="00CD6409" w:rsidRPr="00496392" w:rsidRDefault="00CD6409" w:rsidP="00355DA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9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CD6409" w:rsidRDefault="00CD6409" w:rsidP="00355DA6">
            <w:pPr>
              <w:pStyle w:val="ConsPlusCel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0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CD6409" w:rsidRPr="00496392" w:rsidRDefault="00CD6409" w:rsidP="00355D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CD6409" w:rsidRPr="00496392" w:rsidRDefault="00CD6409" w:rsidP="00355D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5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CD6409" w:rsidRDefault="00CD6409" w:rsidP="00355DA6">
            <w:pPr>
              <w:pStyle w:val="ConsPlusCel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9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CD6409" w:rsidRDefault="00CD6409" w:rsidP="00355D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0" w:type="pct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:rsidR="00CD6409" w:rsidRDefault="00CD6409" w:rsidP="00355D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CD6409" w:rsidRDefault="00CD6409" w:rsidP="00355D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6" w:type="pct"/>
            <w:gridSpan w:val="3"/>
            <w:vMerge/>
            <w:shd w:val="clear" w:color="auto" w:fill="FFFFFF" w:themeFill="background1"/>
          </w:tcPr>
          <w:p w:rsidR="00CD6409" w:rsidRPr="00CD6409" w:rsidRDefault="00CD6409" w:rsidP="00CD64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" w:type="pct"/>
            <w:vMerge/>
            <w:shd w:val="clear" w:color="auto" w:fill="FFFFFF" w:themeFill="background1"/>
          </w:tcPr>
          <w:p w:rsidR="00CD6409" w:rsidRPr="006951D4" w:rsidRDefault="00CD6409" w:rsidP="00355D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1954" w:rsidRPr="00084E29" w:rsidTr="00543592">
        <w:trPr>
          <w:trHeight w:val="1012"/>
        </w:trPr>
        <w:tc>
          <w:tcPr>
            <w:tcW w:w="437" w:type="pct"/>
            <w:vMerge/>
            <w:shd w:val="clear" w:color="auto" w:fill="FFFFFF" w:themeFill="background1"/>
          </w:tcPr>
          <w:p w:rsidR="00355DA6" w:rsidRPr="00084E29" w:rsidRDefault="00355DA6" w:rsidP="00355D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3" w:type="pct"/>
            <w:gridSpan w:val="4"/>
            <w:vMerge/>
            <w:shd w:val="clear" w:color="auto" w:fill="FFFFFF" w:themeFill="background1"/>
          </w:tcPr>
          <w:p w:rsidR="00355DA6" w:rsidRPr="00084E29" w:rsidRDefault="00355DA6" w:rsidP="00355D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" w:type="pct"/>
            <w:gridSpan w:val="5"/>
            <w:vMerge/>
            <w:shd w:val="clear" w:color="auto" w:fill="FFFFFF" w:themeFill="background1"/>
          </w:tcPr>
          <w:p w:rsidR="00355DA6" w:rsidRPr="00084E29" w:rsidRDefault="00355DA6" w:rsidP="00355D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2" w:type="pct"/>
            <w:vMerge/>
            <w:shd w:val="clear" w:color="auto" w:fill="FFFFFF" w:themeFill="background1"/>
          </w:tcPr>
          <w:p w:rsidR="00355DA6" w:rsidRPr="00084E29" w:rsidRDefault="00355DA6" w:rsidP="00355D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pct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:rsidR="00355DA6" w:rsidRPr="00496392" w:rsidRDefault="00355DA6" w:rsidP="00355D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499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355DA6" w:rsidRPr="00496392" w:rsidRDefault="00355DA6" w:rsidP="00355D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/>
                <w:sz w:val="22"/>
                <w:szCs w:val="22"/>
              </w:rPr>
              <w:t>87 402,1</w:t>
            </w:r>
          </w:p>
        </w:tc>
        <w:tc>
          <w:tcPr>
            <w:tcW w:w="370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355DA6" w:rsidRPr="00496392" w:rsidRDefault="00355DA6" w:rsidP="00355D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4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355DA6" w:rsidRPr="00496392" w:rsidRDefault="00355DA6" w:rsidP="00355D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355DA6" w:rsidRPr="00496392" w:rsidRDefault="00355DA6" w:rsidP="00355D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/>
                <w:sz w:val="22"/>
                <w:szCs w:val="22"/>
              </w:rPr>
              <w:t>87 402,1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355DA6" w:rsidRPr="00496392" w:rsidRDefault="00355DA6" w:rsidP="00355D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20" w:type="pct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:rsidR="00355DA6" w:rsidRPr="00496392" w:rsidRDefault="00355DA6" w:rsidP="00355D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355DA6" w:rsidRPr="00496392" w:rsidRDefault="00355DA6" w:rsidP="00355D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246" w:type="pct"/>
            <w:gridSpan w:val="3"/>
            <w:vMerge/>
            <w:shd w:val="clear" w:color="auto" w:fill="FFFFFF" w:themeFill="background1"/>
          </w:tcPr>
          <w:p w:rsidR="00355DA6" w:rsidRPr="00496392" w:rsidRDefault="00355DA6" w:rsidP="00355D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" w:type="pct"/>
            <w:vMerge/>
            <w:shd w:val="clear" w:color="auto" w:fill="FFFFFF" w:themeFill="background1"/>
          </w:tcPr>
          <w:p w:rsidR="00355DA6" w:rsidRPr="00084E29" w:rsidRDefault="00355DA6" w:rsidP="00355DA6">
            <w:pPr>
              <w:spacing w:after="0" w:line="240" w:lineRule="auto"/>
            </w:pPr>
          </w:p>
        </w:tc>
      </w:tr>
      <w:tr w:rsidR="00761954" w:rsidRPr="00084E29" w:rsidTr="00543592">
        <w:trPr>
          <w:trHeight w:val="1012"/>
        </w:trPr>
        <w:tc>
          <w:tcPr>
            <w:tcW w:w="437" w:type="pct"/>
            <w:vMerge/>
            <w:shd w:val="clear" w:color="auto" w:fill="FFFFFF" w:themeFill="background1"/>
          </w:tcPr>
          <w:p w:rsidR="00355DA6" w:rsidRPr="00084E29" w:rsidRDefault="00355DA6" w:rsidP="00355D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3" w:type="pct"/>
            <w:gridSpan w:val="4"/>
            <w:vMerge/>
            <w:shd w:val="clear" w:color="auto" w:fill="FFFFFF" w:themeFill="background1"/>
          </w:tcPr>
          <w:p w:rsidR="00355DA6" w:rsidRPr="00084E29" w:rsidRDefault="00355DA6" w:rsidP="00355D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" w:type="pct"/>
            <w:gridSpan w:val="5"/>
            <w:vMerge/>
            <w:shd w:val="clear" w:color="auto" w:fill="FFFFFF" w:themeFill="background1"/>
          </w:tcPr>
          <w:p w:rsidR="00355DA6" w:rsidRPr="00084E29" w:rsidRDefault="00355DA6" w:rsidP="00355D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2" w:type="pct"/>
            <w:vMerge w:val="restart"/>
            <w:shd w:val="clear" w:color="auto" w:fill="FFFFFF" w:themeFill="background1"/>
          </w:tcPr>
          <w:p w:rsidR="00355DA6" w:rsidRPr="00084E29" w:rsidRDefault="00355DA6" w:rsidP="00355D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ФБ</w:t>
            </w:r>
          </w:p>
        </w:tc>
        <w:tc>
          <w:tcPr>
            <w:tcW w:w="441" w:type="pct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:rsidR="00355DA6" w:rsidRPr="00496392" w:rsidRDefault="00355DA6" w:rsidP="00355DA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499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355DA6" w:rsidRPr="00496392" w:rsidRDefault="00355DA6" w:rsidP="00355D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/>
                <w:sz w:val="22"/>
                <w:szCs w:val="22"/>
              </w:rPr>
              <w:t>46 233,3</w:t>
            </w:r>
          </w:p>
        </w:tc>
        <w:tc>
          <w:tcPr>
            <w:tcW w:w="370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355DA6" w:rsidRPr="00496392" w:rsidRDefault="00355DA6" w:rsidP="00355D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4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355DA6" w:rsidRPr="00496392" w:rsidRDefault="00355DA6" w:rsidP="00355D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355DA6" w:rsidRPr="00496392" w:rsidRDefault="00355DA6" w:rsidP="00355D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/>
                <w:sz w:val="22"/>
                <w:szCs w:val="22"/>
              </w:rPr>
              <w:t>46 233,3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355DA6" w:rsidRPr="00496392" w:rsidRDefault="00355DA6" w:rsidP="00355D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20" w:type="pct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:rsidR="00355DA6" w:rsidRPr="00496392" w:rsidRDefault="00355DA6" w:rsidP="00355D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355DA6" w:rsidRPr="00496392" w:rsidRDefault="00355DA6" w:rsidP="00355D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246" w:type="pct"/>
            <w:gridSpan w:val="3"/>
            <w:vMerge/>
            <w:shd w:val="clear" w:color="auto" w:fill="FFFFFF" w:themeFill="background1"/>
          </w:tcPr>
          <w:p w:rsidR="00355DA6" w:rsidRPr="00496392" w:rsidRDefault="00355DA6" w:rsidP="00355D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" w:type="pct"/>
            <w:vMerge/>
            <w:shd w:val="clear" w:color="auto" w:fill="FFFFFF" w:themeFill="background1"/>
          </w:tcPr>
          <w:p w:rsidR="00355DA6" w:rsidRPr="00084E29" w:rsidRDefault="00355DA6" w:rsidP="00355DA6">
            <w:pPr>
              <w:spacing w:after="0" w:line="240" w:lineRule="auto"/>
            </w:pPr>
          </w:p>
        </w:tc>
      </w:tr>
      <w:tr w:rsidR="00761954" w:rsidRPr="00084E29" w:rsidTr="00543592">
        <w:trPr>
          <w:trHeight w:val="1012"/>
        </w:trPr>
        <w:tc>
          <w:tcPr>
            <w:tcW w:w="437" w:type="pct"/>
            <w:vMerge/>
            <w:shd w:val="clear" w:color="auto" w:fill="FFFFFF" w:themeFill="background1"/>
          </w:tcPr>
          <w:p w:rsidR="00355DA6" w:rsidRPr="00084E29" w:rsidRDefault="00355DA6" w:rsidP="00355D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3" w:type="pct"/>
            <w:gridSpan w:val="4"/>
            <w:vMerge/>
            <w:shd w:val="clear" w:color="auto" w:fill="FFFFFF" w:themeFill="background1"/>
          </w:tcPr>
          <w:p w:rsidR="00355DA6" w:rsidRPr="00084E29" w:rsidRDefault="00355DA6" w:rsidP="00355D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" w:type="pct"/>
            <w:gridSpan w:val="5"/>
            <w:vMerge/>
            <w:shd w:val="clear" w:color="auto" w:fill="FFFFFF" w:themeFill="background1"/>
          </w:tcPr>
          <w:p w:rsidR="00355DA6" w:rsidRPr="00084E29" w:rsidRDefault="00355DA6" w:rsidP="00355D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2" w:type="pct"/>
            <w:vMerge/>
            <w:shd w:val="clear" w:color="auto" w:fill="FFFFFF" w:themeFill="background1"/>
          </w:tcPr>
          <w:p w:rsidR="00355DA6" w:rsidRPr="00084E29" w:rsidRDefault="00355DA6" w:rsidP="00355D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pct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:rsidR="00355DA6" w:rsidRPr="00496392" w:rsidRDefault="00355DA6" w:rsidP="00355D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499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355DA6" w:rsidRPr="00496392" w:rsidRDefault="00355DA6" w:rsidP="00355D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/>
                <w:sz w:val="22"/>
                <w:szCs w:val="22"/>
              </w:rPr>
              <w:t>46 233,3</w:t>
            </w:r>
          </w:p>
        </w:tc>
        <w:tc>
          <w:tcPr>
            <w:tcW w:w="370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355DA6" w:rsidRPr="00496392" w:rsidRDefault="00355DA6" w:rsidP="00355D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4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355DA6" w:rsidRPr="00496392" w:rsidRDefault="00355DA6" w:rsidP="00355D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355DA6" w:rsidRPr="00496392" w:rsidRDefault="00355DA6" w:rsidP="00355D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/>
                <w:sz w:val="22"/>
                <w:szCs w:val="22"/>
              </w:rPr>
              <w:t>46 233,3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355DA6" w:rsidRPr="00496392" w:rsidRDefault="00355DA6" w:rsidP="00355D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20" w:type="pct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:rsidR="00355DA6" w:rsidRPr="00496392" w:rsidRDefault="00355DA6" w:rsidP="00355D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355DA6" w:rsidRPr="00496392" w:rsidRDefault="00355DA6" w:rsidP="00355D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246" w:type="pct"/>
            <w:gridSpan w:val="3"/>
            <w:vMerge/>
            <w:shd w:val="clear" w:color="auto" w:fill="FFFFFF" w:themeFill="background1"/>
          </w:tcPr>
          <w:p w:rsidR="00355DA6" w:rsidRPr="00496392" w:rsidRDefault="00355DA6" w:rsidP="00355D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" w:type="pct"/>
            <w:vMerge/>
            <w:shd w:val="clear" w:color="auto" w:fill="FFFFFF" w:themeFill="background1"/>
          </w:tcPr>
          <w:p w:rsidR="00355DA6" w:rsidRPr="00084E29" w:rsidRDefault="00355DA6" w:rsidP="00355DA6">
            <w:pPr>
              <w:spacing w:after="0" w:line="240" w:lineRule="auto"/>
            </w:pPr>
          </w:p>
        </w:tc>
      </w:tr>
      <w:tr w:rsidR="00761954" w:rsidRPr="00084E29" w:rsidTr="00543592">
        <w:trPr>
          <w:trHeight w:val="1012"/>
        </w:trPr>
        <w:tc>
          <w:tcPr>
            <w:tcW w:w="437" w:type="pct"/>
            <w:vMerge/>
            <w:shd w:val="clear" w:color="auto" w:fill="FFFFFF" w:themeFill="background1"/>
          </w:tcPr>
          <w:p w:rsidR="00355DA6" w:rsidRPr="00084E29" w:rsidRDefault="00355DA6" w:rsidP="00355D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3" w:type="pct"/>
            <w:gridSpan w:val="4"/>
            <w:vMerge/>
            <w:shd w:val="clear" w:color="auto" w:fill="FFFFFF" w:themeFill="background1"/>
          </w:tcPr>
          <w:p w:rsidR="00355DA6" w:rsidRPr="00084E29" w:rsidRDefault="00355DA6" w:rsidP="00355D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" w:type="pct"/>
            <w:gridSpan w:val="5"/>
            <w:vMerge/>
            <w:shd w:val="clear" w:color="auto" w:fill="FFFFFF" w:themeFill="background1"/>
          </w:tcPr>
          <w:p w:rsidR="00355DA6" w:rsidRPr="00084E29" w:rsidRDefault="00355DA6" w:rsidP="00355D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2" w:type="pct"/>
            <w:vMerge w:val="restart"/>
            <w:shd w:val="clear" w:color="auto" w:fill="FFFFFF" w:themeFill="background1"/>
          </w:tcPr>
          <w:p w:rsidR="00355DA6" w:rsidRPr="00084E29" w:rsidRDefault="00355DA6" w:rsidP="00355D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</w:p>
        </w:tc>
        <w:tc>
          <w:tcPr>
            <w:tcW w:w="441" w:type="pct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:rsidR="00355DA6" w:rsidRPr="00496392" w:rsidRDefault="00355DA6" w:rsidP="00355DA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499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355DA6" w:rsidRPr="00496392" w:rsidRDefault="00355DA6" w:rsidP="00355D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/>
                <w:sz w:val="22"/>
                <w:szCs w:val="22"/>
              </w:rPr>
              <w:t>17 100,0</w:t>
            </w:r>
          </w:p>
        </w:tc>
        <w:tc>
          <w:tcPr>
            <w:tcW w:w="370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355DA6" w:rsidRPr="00496392" w:rsidRDefault="00355DA6" w:rsidP="00355D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4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355DA6" w:rsidRPr="00496392" w:rsidRDefault="00355DA6" w:rsidP="00355D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355DA6" w:rsidRPr="00496392" w:rsidRDefault="00355DA6" w:rsidP="00355D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/>
                <w:sz w:val="22"/>
                <w:szCs w:val="22"/>
              </w:rPr>
              <w:t>17 100,0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355DA6" w:rsidRPr="00496392" w:rsidRDefault="00355DA6" w:rsidP="00355D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20" w:type="pct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:rsidR="00355DA6" w:rsidRPr="00496392" w:rsidRDefault="00355DA6" w:rsidP="00355D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355DA6" w:rsidRPr="00496392" w:rsidRDefault="00355DA6" w:rsidP="00355D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246" w:type="pct"/>
            <w:gridSpan w:val="3"/>
            <w:vMerge/>
            <w:shd w:val="clear" w:color="auto" w:fill="FFFFFF" w:themeFill="background1"/>
          </w:tcPr>
          <w:p w:rsidR="00355DA6" w:rsidRPr="00496392" w:rsidRDefault="00355DA6" w:rsidP="00355D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" w:type="pct"/>
            <w:vMerge/>
            <w:shd w:val="clear" w:color="auto" w:fill="FFFFFF" w:themeFill="background1"/>
          </w:tcPr>
          <w:p w:rsidR="00355DA6" w:rsidRPr="00084E29" w:rsidRDefault="00355DA6" w:rsidP="00355DA6">
            <w:pPr>
              <w:spacing w:after="0" w:line="240" w:lineRule="auto"/>
            </w:pPr>
          </w:p>
        </w:tc>
      </w:tr>
      <w:tr w:rsidR="00761954" w:rsidRPr="00084E29" w:rsidTr="00543592">
        <w:trPr>
          <w:trHeight w:val="1012"/>
        </w:trPr>
        <w:tc>
          <w:tcPr>
            <w:tcW w:w="437" w:type="pct"/>
            <w:vMerge/>
            <w:shd w:val="clear" w:color="auto" w:fill="FFFFFF" w:themeFill="background1"/>
          </w:tcPr>
          <w:p w:rsidR="00355DA6" w:rsidRPr="00084E29" w:rsidRDefault="00355DA6" w:rsidP="00355D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3" w:type="pct"/>
            <w:gridSpan w:val="4"/>
            <w:vMerge/>
            <w:shd w:val="clear" w:color="auto" w:fill="FFFFFF" w:themeFill="background1"/>
          </w:tcPr>
          <w:p w:rsidR="00355DA6" w:rsidRPr="00084E29" w:rsidRDefault="00355DA6" w:rsidP="00355D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" w:type="pct"/>
            <w:gridSpan w:val="5"/>
            <w:vMerge/>
            <w:shd w:val="clear" w:color="auto" w:fill="FFFFFF" w:themeFill="background1"/>
          </w:tcPr>
          <w:p w:rsidR="00355DA6" w:rsidRPr="00084E29" w:rsidRDefault="00355DA6" w:rsidP="00355D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2" w:type="pct"/>
            <w:vMerge/>
            <w:shd w:val="clear" w:color="auto" w:fill="FFFFFF" w:themeFill="background1"/>
          </w:tcPr>
          <w:p w:rsidR="00355DA6" w:rsidRPr="00084E29" w:rsidRDefault="00355DA6" w:rsidP="00355D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pct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:rsidR="00355DA6" w:rsidRPr="00496392" w:rsidRDefault="00355DA6" w:rsidP="00355D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499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355DA6" w:rsidRPr="00496392" w:rsidRDefault="00355DA6" w:rsidP="00355D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/>
                <w:sz w:val="22"/>
                <w:szCs w:val="22"/>
              </w:rPr>
              <w:t>17 100,0</w:t>
            </w:r>
          </w:p>
        </w:tc>
        <w:tc>
          <w:tcPr>
            <w:tcW w:w="370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355DA6" w:rsidRPr="00496392" w:rsidRDefault="00355DA6" w:rsidP="00355D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4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355DA6" w:rsidRPr="00496392" w:rsidRDefault="00355DA6" w:rsidP="00355D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355DA6" w:rsidRPr="00496392" w:rsidRDefault="00355DA6" w:rsidP="00355D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/>
                <w:sz w:val="22"/>
                <w:szCs w:val="22"/>
              </w:rPr>
              <w:t>17 100,0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355DA6" w:rsidRPr="00496392" w:rsidRDefault="00355DA6" w:rsidP="00355D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20" w:type="pct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:rsidR="00355DA6" w:rsidRPr="00496392" w:rsidRDefault="00355DA6" w:rsidP="00355D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355DA6" w:rsidRPr="00496392" w:rsidRDefault="00355DA6" w:rsidP="00355D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246" w:type="pct"/>
            <w:gridSpan w:val="3"/>
            <w:vMerge/>
            <w:shd w:val="clear" w:color="auto" w:fill="FFFFFF" w:themeFill="background1"/>
          </w:tcPr>
          <w:p w:rsidR="00355DA6" w:rsidRPr="00496392" w:rsidRDefault="00355DA6" w:rsidP="00355D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" w:type="pct"/>
            <w:vMerge/>
            <w:shd w:val="clear" w:color="auto" w:fill="FFFFFF" w:themeFill="background1"/>
          </w:tcPr>
          <w:p w:rsidR="00355DA6" w:rsidRPr="00084E29" w:rsidRDefault="00355DA6" w:rsidP="00355DA6">
            <w:pPr>
              <w:spacing w:after="0" w:line="240" w:lineRule="auto"/>
            </w:pPr>
          </w:p>
        </w:tc>
      </w:tr>
      <w:tr w:rsidR="00761954" w:rsidRPr="00084E29" w:rsidTr="00543592">
        <w:trPr>
          <w:trHeight w:val="1463"/>
        </w:trPr>
        <w:tc>
          <w:tcPr>
            <w:tcW w:w="437" w:type="pct"/>
            <w:vMerge/>
            <w:shd w:val="clear" w:color="auto" w:fill="FFFFFF" w:themeFill="background1"/>
          </w:tcPr>
          <w:p w:rsidR="00355DA6" w:rsidRPr="00084E29" w:rsidRDefault="00355DA6" w:rsidP="00355D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3" w:type="pct"/>
            <w:gridSpan w:val="4"/>
            <w:vMerge/>
            <w:shd w:val="clear" w:color="auto" w:fill="FFFFFF" w:themeFill="background1"/>
          </w:tcPr>
          <w:p w:rsidR="00355DA6" w:rsidRPr="00084E29" w:rsidRDefault="00355DA6" w:rsidP="00355D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" w:type="pct"/>
            <w:gridSpan w:val="5"/>
            <w:vMerge/>
            <w:shd w:val="clear" w:color="auto" w:fill="FFFFFF" w:themeFill="background1"/>
          </w:tcPr>
          <w:p w:rsidR="00355DA6" w:rsidRPr="00084E29" w:rsidRDefault="00355DA6" w:rsidP="00355D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2" w:type="pct"/>
            <w:shd w:val="clear" w:color="auto" w:fill="FFFFFF" w:themeFill="background1"/>
          </w:tcPr>
          <w:p w:rsidR="00355DA6" w:rsidRPr="00084E29" w:rsidRDefault="00355DA6" w:rsidP="00355D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МБ</w:t>
            </w:r>
          </w:p>
        </w:tc>
        <w:tc>
          <w:tcPr>
            <w:tcW w:w="441" w:type="pct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:rsidR="00355DA6" w:rsidRPr="00496392" w:rsidRDefault="00355DA6" w:rsidP="00355DA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499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355DA6" w:rsidRPr="00496392" w:rsidRDefault="00355DA6" w:rsidP="00355D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70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355DA6" w:rsidRPr="00496392" w:rsidRDefault="00355DA6" w:rsidP="00355D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4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355DA6" w:rsidRPr="00496392" w:rsidRDefault="00355DA6" w:rsidP="00355D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355DA6" w:rsidRPr="00496392" w:rsidRDefault="00355DA6" w:rsidP="00355D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355DA6" w:rsidRPr="00496392" w:rsidRDefault="00355DA6" w:rsidP="00355D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20" w:type="pct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:rsidR="00355DA6" w:rsidRPr="00496392" w:rsidRDefault="00355DA6" w:rsidP="00355D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355DA6" w:rsidRPr="00496392" w:rsidRDefault="00355DA6" w:rsidP="00355D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246" w:type="pct"/>
            <w:gridSpan w:val="3"/>
            <w:vMerge/>
            <w:shd w:val="clear" w:color="auto" w:fill="FFFFFF" w:themeFill="background1"/>
          </w:tcPr>
          <w:p w:rsidR="00355DA6" w:rsidRPr="00496392" w:rsidRDefault="00355DA6" w:rsidP="00355D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" w:type="pct"/>
            <w:vMerge/>
            <w:shd w:val="clear" w:color="auto" w:fill="FFFFFF" w:themeFill="background1"/>
          </w:tcPr>
          <w:p w:rsidR="00355DA6" w:rsidRPr="00084E29" w:rsidRDefault="00355DA6" w:rsidP="00355DA6">
            <w:pPr>
              <w:spacing w:after="0" w:line="240" w:lineRule="auto"/>
            </w:pPr>
          </w:p>
        </w:tc>
      </w:tr>
      <w:tr w:rsidR="00761954" w:rsidRPr="00084E29" w:rsidTr="00543592">
        <w:trPr>
          <w:trHeight w:val="224"/>
        </w:trPr>
        <w:tc>
          <w:tcPr>
            <w:tcW w:w="437" w:type="pct"/>
            <w:shd w:val="clear" w:color="auto" w:fill="FFFFFF" w:themeFill="background1"/>
            <w:vAlign w:val="center"/>
          </w:tcPr>
          <w:p w:rsidR="00CD6409" w:rsidRPr="00084E29" w:rsidRDefault="00CD6409" w:rsidP="00CD64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503" w:type="pct"/>
            <w:gridSpan w:val="4"/>
            <w:shd w:val="clear" w:color="auto" w:fill="FFFFFF" w:themeFill="background1"/>
            <w:vAlign w:val="center"/>
          </w:tcPr>
          <w:p w:rsidR="00CD6409" w:rsidRPr="00084E29" w:rsidRDefault="00CD6409" w:rsidP="00CD64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03" w:type="pct"/>
            <w:gridSpan w:val="5"/>
            <w:shd w:val="clear" w:color="auto" w:fill="FFFFFF" w:themeFill="background1"/>
            <w:vAlign w:val="center"/>
          </w:tcPr>
          <w:p w:rsidR="00CD6409" w:rsidRPr="00084E29" w:rsidRDefault="00CD6409" w:rsidP="00CD64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52" w:type="pct"/>
            <w:shd w:val="clear" w:color="auto" w:fill="FFFFFF" w:themeFill="background1"/>
            <w:vAlign w:val="center"/>
          </w:tcPr>
          <w:p w:rsidR="00CD6409" w:rsidRPr="00084E29" w:rsidRDefault="00CD6409" w:rsidP="00CD64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41" w:type="pct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CD6409" w:rsidRPr="00496392" w:rsidRDefault="00CD6409" w:rsidP="00CD64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99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CD6409" w:rsidRPr="00496392" w:rsidRDefault="00CD6409" w:rsidP="00CD64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70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CD6409" w:rsidRPr="00496392" w:rsidRDefault="00CD6409" w:rsidP="00CD64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384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CD6409" w:rsidRPr="00496392" w:rsidRDefault="00CD6409" w:rsidP="00CD64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CD6409" w:rsidRPr="00496392" w:rsidRDefault="00CD6409" w:rsidP="00CD64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CD6409" w:rsidRPr="00496392" w:rsidRDefault="00CD6409" w:rsidP="00CD64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320" w:type="pct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CD6409" w:rsidRPr="00496392" w:rsidRDefault="00CD6409" w:rsidP="00CD64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CD6409" w:rsidRPr="00496392" w:rsidRDefault="00CD6409" w:rsidP="00CD64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246" w:type="pct"/>
            <w:gridSpan w:val="3"/>
            <w:shd w:val="clear" w:color="auto" w:fill="FFFFFF" w:themeFill="background1"/>
            <w:vAlign w:val="center"/>
          </w:tcPr>
          <w:p w:rsidR="00CD6409" w:rsidRPr="00496392" w:rsidRDefault="00CD6409" w:rsidP="00CD64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33" w:type="pct"/>
            <w:shd w:val="clear" w:color="auto" w:fill="FFFFFF" w:themeFill="background1"/>
            <w:vAlign w:val="center"/>
          </w:tcPr>
          <w:p w:rsidR="00CD6409" w:rsidRPr="00084E29" w:rsidRDefault="00CD6409" w:rsidP="00CD64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</w:tr>
      <w:tr w:rsidR="00761954" w:rsidRPr="00084E29" w:rsidTr="00543592">
        <w:trPr>
          <w:trHeight w:val="8619"/>
        </w:trPr>
        <w:tc>
          <w:tcPr>
            <w:tcW w:w="437" w:type="pct"/>
            <w:shd w:val="clear" w:color="auto" w:fill="FFFFFF" w:themeFill="background1"/>
          </w:tcPr>
          <w:p w:rsidR="00CD6409" w:rsidRPr="00084E29" w:rsidRDefault="00CD6409" w:rsidP="00CD64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3" w:type="pct"/>
            <w:gridSpan w:val="4"/>
            <w:shd w:val="clear" w:color="auto" w:fill="FFFFFF" w:themeFill="background1"/>
          </w:tcPr>
          <w:p w:rsidR="00CD6409" w:rsidRPr="00084E29" w:rsidRDefault="00CD6409" w:rsidP="00CD64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" w:type="pct"/>
            <w:gridSpan w:val="5"/>
            <w:shd w:val="clear" w:color="auto" w:fill="FFFFFF" w:themeFill="background1"/>
          </w:tcPr>
          <w:p w:rsidR="00CD6409" w:rsidRPr="00084E29" w:rsidRDefault="00CD6409" w:rsidP="00CD64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2" w:type="pct"/>
            <w:shd w:val="clear" w:color="auto" w:fill="FFFFFF" w:themeFill="background1"/>
          </w:tcPr>
          <w:p w:rsidR="00CD6409" w:rsidRPr="00084E29" w:rsidRDefault="00CD6409" w:rsidP="00CD64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pct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:rsidR="00CD6409" w:rsidRPr="00496392" w:rsidRDefault="00CD6409" w:rsidP="00CD64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499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CD6409" w:rsidRPr="00496392" w:rsidRDefault="00CD6409" w:rsidP="00CD64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70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CD6409" w:rsidRPr="00496392" w:rsidRDefault="00CD6409" w:rsidP="00CD64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4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CD6409" w:rsidRPr="00496392" w:rsidRDefault="00CD6409" w:rsidP="00CD64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CD6409" w:rsidRPr="00496392" w:rsidRDefault="00CD6409" w:rsidP="00CD64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CD6409" w:rsidRPr="00496392" w:rsidRDefault="00CD6409" w:rsidP="00CD64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20" w:type="pct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:rsidR="00CD6409" w:rsidRPr="00496392" w:rsidRDefault="00CD6409" w:rsidP="00CD64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CD6409" w:rsidRPr="00496392" w:rsidRDefault="00CD6409" w:rsidP="00CD64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246" w:type="pct"/>
            <w:gridSpan w:val="3"/>
            <w:shd w:val="clear" w:color="auto" w:fill="FFFFFF" w:themeFill="background1"/>
          </w:tcPr>
          <w:p w:rsidR="00CD6409" w:rsidRPr="00CD6409" w:rsidRDefault="00CD6409" w:rsidP="00CD64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D6409">
              <w:rPr>
                <w:rFonts w:ascii="Times New Roman" w:hAnsi="Times New Roman" w:cs="Times New Roman"/>
                <w:sz w:val="22"/>
                <w:szCs w:val="22"/>
              </w:rPr>
              <w:t>ых территорий к общей площади общественных территорий, нуждающихся в благоустройстве, в объеме 1,2%;</w:t>
            </w:r>
          </w:p>
          <w:p w:rsidR="00CD6409" w:rsidRPr="00496392" w:rsidRDefault="00CD6409" w:rsidP="00CD64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D6409">
              <w:rPr>
                <w:rFonts w:ascii="Times New Roman" w:hAnsi="Times New Roman" w:cs="Times New Roman"/>
                <w:sz w:val="22"/>
                <w:szCs w:val="22"/>
              </w:rPr>
              <w:t>увеличение площади благоустроенных общественных</w:t>
            </w:r>
          </w:p>
        </w:tc>
        <w:tc>
          <w:tcPr>
            <w:tcW w:w="133" w:type="pct"/>
            <w:shd w:val="clear" w:color="auto" w:fill="FFFFFF" w:themeFill="background1"/>
          </w:tcPr>
          <w:p w:rsidR="00CD6409" w:rsidRPr="00084E29" w:rsidRDefault="00CD6409" w:rsidP="00CD6409">
            <w:pPr>
              <w:spacing w:after="0" w:line="240" w:lineRule="auto"/>
            </w:pPr>
          </w:p>
        </w:tc>
      </w:tr>
      <w:tr w:rsidR="00761954" w:rsidRPr="00084E29" w:rsidTr="00543592">
        <w:trPr>
          <w:trHeight w:val="224"/>
        </w:trPr>
        <w:tc>
          <w:tcPr>
            <w:tcW w:w="437" w:type="pct"/>
            <w:shd w:val="clear" w:color="auto" w:fill="FFFFFF" w:themeFill="background1"/>
            <w:vAlign w:val="center"/>
          </w:tcPr>
          <w:p w:rsidR="00CD6409" w:rsidRPr="00084E29" w:rsidRDefault="00CD6409" w:rsidP="00CD64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503" w:type="pct"/>
            <w:gridSpan w:val="4"/>
            <w:shd w:val="clear" w:color="auto" w:fill="FFFFFF" w:themeFill="background1"/>
            <w:vAlign w:val="center"/>
          </w:tcPr>
          <w:p w:rsidR="00CD6409" w:rsidRPr="00084E29" w:rsidRDefault="00CD6409" w:rsidP="00CD64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03" w:type="pct"/>
            <w:gridSpan w:val="5"/>
            <w:shd w:val="clear" w:color="auto" w:fill="FFFFFF" w:themeFill="background1"/>
            <w:vAlign w:val="center"/>
          </w:tcPr>
          <w:p w:rsidR="00CD6409" w:rsidRPr="00084E29" w:rsidRDefault="00CD6409" w:rsidP="00CD64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52" w:type="pct"/>
            <w:shd w:val="clear" w:color="auto" w:fill="FFFFFF" w:themeFill="background1"/>
            <w:vAlign w:val="center"/>
          </w:tcPr>
          <w:p w:rsidR="00CD6409" w:rsidRPr="00084E29" w:rsidRDefault="00CD6409" w:rsidP="00CD64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41" w:type="pct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CD6409" w:rsidRPr="00496392" w:rsidRDefault="00CD6409" w:rsidP="00CD64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99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CD6409" w:rsidRPr="00496392" w:rsidRDefault="00CD6409" w:rsidP="00CD64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70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CD6409" w:rsidRPr="00496392" w:rsidRDefault="00CD6409" w:rsidP="00CD64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384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CD6409" w:rsidRPr="00496392" w:rsidRDefault="00CD6409" w:rsidP="00CD64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CD6409" w:rsidRPr="00496392" w:rsidRDefault="00CD6409" w:rsidP="00CD64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CD6409" w:rsidRPr="00496392" w:rsidRDefault="00CD6409" w:rsidP="00CD64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320" w:type="pct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CD6409" w:rsidRPr="00496392" w:rsidRDefault="00CD6409" w:rsidP="00CD64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CD6409" w:rsidRPr="00496392" w:rsidRDefault="00CD6409" w:rsidP="00CD64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246" w:type="pct"/>
            <w:gridSpan w:val="3"/>
            <w:shd w:val="clear" w:color="auto" w:fill="FFFFFF" w:themeFill="background1"/>
            <w:vAlign w:val="center"/>
          </w:tcPr>
          <w:p w:rsidR="00CD6409" w:rsidRPr="00496392" w:rsidRDefault="00CD6409" w:rsidP="00CD64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33" w:type="pct"/>
            <w:shd w:val="clear" w:color="auto" w:fill="FFFFFF" w:themeFill="background1"/>
            <w:vAlign w:val="center"/>
          </w:tcPr>
          <w:p w:rsidR="00CD6409" w:rsidRPr="00084E29" w:rsidRDefault="00CD6409" w:rsidP="00CD64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</w:tr>
      <w:tr w:rsidR="00761954" w:rsidRPr="00084E29" w:rsidTr="00543592">
        <w:trPr>
          <w:trHeight w:val="1012"/>
        </w:trPr>
        <w:tc>
          <w:tcPr>
            <w:tcW w:w="437" w:type="pct"/>
            <w:vMerge w:val="restart"/>
            <w:shd w:val="clear" w:color="auto" w:fill="FFFFFF" w:themeFill="background1"/>
          </w:tcPr>
          <w:p w:rsidR="00CD6409" w:rsidRPr="00084E29" w:rsidRDefault="00CD6409" w:rsidP="00CD64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3" w:type="pct"/>
            <w:gridSpan w:val="4"/>
            <w:vMerge w:val="restart"/>
            <w:shd w:val="clear" w:color="auto" w:fill="FFFFFF" w:themeFill="background1"/>
          </w:tcPr>
          <w:p w:rsidR="00CD6409" w:rsidRPr="00084E29" w:rsidRDefault="00CD6409" w:rsidP="00CD64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" w:type="pct"/>
            <w:gridSpan w:val="5"/>
            <w:vMerge w:val="restart"/>
            <w:shd w:val="clear" w:color="auto" w:fill="FFFFFF" w:themeFill="background1"/>
          </w:tcPr>
          <w:p w:rsidR="00CD6409" w:rsidRPr="00084E29" w:rsidRDefault="00CD6409" w:rsidP="00CD64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2" w:type="pct"/>
            <w:vMerge w:val="restart"/>
            <w:shd w:val="clear" w:color="auto" w:fill="FFFFFF" w:themeFill="background1"/>
          </w:tcPr>
          <w:p w:rsidR="00CD6409" w:rsidRPr="00084E29" w:rsidRDefault="00CD6409" w:rsidP="00CD64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ВБ</w:t>
            </w:r>
          </w:p>
        </w:tc>
        <w:tc>
          <w:tcPr>
            <w:tcW w:w="441" w:type="pct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:rsidR="00CD6409" w:rsidRPr="00496392" w:rsidRDefault="00CD6409" w:rsidP="00CD64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499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CD6409" w:rsidRPr="00496392" w:rsidRDefault="00CD6409" w:rsidP="00CD64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24 068,8</w:t>
            </w:r>
          </w:p>
        </w:tc>
        <w:tc>
          <w:tcPr>
            <w:tcW w:w="370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CD6409" w:rsidRPr="00496392" w:rsidRDefault="00CD6409" w:rsidP="00CD64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4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CD6409" w:rsidRPr="00496392" w:rsidRDefault="00CD6409" w:rsidP="00CD64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CD6409" w:rsidRPr="00496392" w:rsidRDefault="00CD6409" w:rsidP="00CD64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24 068,8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CD6409" w:rsidRPr="00496392" w:rsidRDefault="00CD6409" w:rsidP="00CD64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20" w:type="pct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:rsidR="00CD6409" w:rsidRPr="00496392" w:rsidRDefault="00CD6409" w:rsidP="00CD64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CD6409" w:rsidRPr="00496392" w:rsidRDefault="00CD6409" w:rsidP="00CD64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246" w:type="pct"/>
            <w:gridSpan w:val="3"/>
            <w:vMerge w:val="restart"/>
            <w:shd w:val="clear" w:color="auto" w:fill="FFFFFF" w:themeFill="background1"/>
          </w:tcPr>
          <w:p w:rsidR="00CD6409" w:rsidRPr="00496392" w:rsidRDefault="00CD6409" w:rsidP="00CD64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" w:type="pct"/>
            <w:vMerge w:val="restart"/>
            <w:shd w:val="clear" w:color="auto" w:fill="FFFFFF" w:themeFill="background1"/>
          </w:tcPr>
          <w:p w:rsidR="00CD6409" w:rsidRPr="00084E29" w:rsidRDefault="00CD6409" w:rsidP="00CD6409">
            <w:pPr>
              <w:spacing w:after="0" w:line="240" w:lineRule="auto"/>
            </w:pPr>
          </w:p>
        </w:tc>
      </w:tr>
      <w:tr w:rsidR="00761954" w:rsidRPr="00084E29" w:rsidTr="00543592">
        <w:trPr>
          <w:trHeight w:val="511"/>
        </w:trPr>
        <w:tc>
          <w:tcPr>
            <w:tcW w:w="437" w:type="pct"/>
            <w:vMerge/>
            <w:shd w:val="clear" w:color="auto" w:fill="FFFFFF" w:themeFill="background1"/>
          </w:tcPr>
          <w:p w:rsidR="00CD6409" w:rsidRPr="00084E29" w:rsidRDefault="00CD6409" w:rsidP="00CD64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3" w:type="pct"/>
            <w:gridSpan w:val="4"/>
            <w:vMerge/>
            <w:shd w:val="clear" w:color="auto" w:fill="FFFFFF" w:themeFill="background1"/>
          </w:tcPr>
          <w:p w:rsidR="00CD6409" w:rsidRPr="00084E29" w:rsidRDefault="00CD6409" w:rsidP="00CD64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" w:type="pct"/>
            <w:gridSpan w:val="5"/>
            <w:vMerge/>
            <w:shd w:val="clear" w:color="auto" w:fill="FFFFFF" w:themeFill="background1"/>
          </w:tcPr>
          <w:p w:rsidR="00CD6409" w:rsidRPr="00084E29" w:rsidRDefault="00CD6409" w:rsidP="00CD64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2" w:type="pct"/>
            <w:vMerge/>
            <w:shd w:val="clear" w:color="auto" w:fill="FFFFFF" w:themeFill="background1"/>
          </w:tcPr>
          <w:p w:rsidR="00CD6409" w:rsidRPr="00084E29" w:rsidRDefault="00CD6409" w:rsidP="00CD64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pct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:rsidR="00CD6409" w:rsidRPr="00496392" w:rsidRDefault="00CD6409" w:rsidP="00CD64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499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CD6409" w:rsidRPr="00496392" w:rsidRDefault="00CD6409" w:rsidP="00CD64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24 068,8</w:t>
            </w:r>
          </w:p>
        </w:tc>
        <w:tc>
          <w:tcPr>
            <w:tcW w:w="370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CD6409" w:rsidRPr="00496392" w:rsidRDefault="00CD6409" w:rsidP="00CD64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4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CD6409" w:rsidRPr="00496392" w:rsidRDefault="00CD6409" w:rsidP="00CD64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CD6409" w:rsidRPr="00496392" w:rsidRDefault="00CD6409" w:rsidP="00CD64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24 068,8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CD6409" w:rsidRPr="00496392" w:rsidRDefault="00CD6409" w:rsidP="00CD64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20" w:type="pct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:rsidR="00CD6409" w:rsidRPr="00496392" w:rsidRDefault="00CD6409" w:rsidP="00CD64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CD6409" w:rsidRPr="00496392" w:rsidRDefault="00CD6409" w:rsidP="00CD64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246" w:type="pct"/>
            <w:gridSpan w:val="3"/>
            <w:vMerge/>
            <w:shd w:val="clear" w:color="auto" w:fill="FFFFFF" w:themeFill="background1"/>
          </w:tcPr>
          <w:p w:rsidR="00CD6409" w:rsidRPr="00496392" w:rsidRDefault="00CD6409" w:rsidP="00CD64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" w:type="pct"/>
            <w:vMerge/>
            <w:shd w:val="clear" w:color="auto" w:fill="FFFFFF" w:themeFill="background1"/>
          </w:tcPr>
          <w:p w:rsidR="00CD6409" w:rsidRPr="00084E29" w:rsidRDefault="00CD6409" w:rsidP="00CD6409">
            <w:pPr>
              <w:spacing w:after="0" w:line="240" w:lineRule="auto"/>
            </w:pPr>
          </w:p>
        </w:tc>
      </w:tr>
      <w:tr w:rsidR="00526A39" w:rsidRPr="00084E29" w:rsidTr="00543592">
        <w:trPr>
          <w:trHeight w:val="450"/>
        </w:trPr>
        <w:tc>
          <w:tcPr>
            <w:tcW w:w="1495" w:type="pct"/>
            <w:gridSpan w:val="11"/>
            <w:vMerge w:val="restart"/>
            <w:shd w:val="clear" w:color="auto" w:fill="FFFFFF" w:themeFill="background1"/>
          </w:tcPr>
          <w:p w:rsidR="00CD6409" w:rsidRPr="00084E29" w:rsidRDefault="00CD6409" w:rsidP="00CD64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Итого по подпрограмме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2</w:t>
            </w: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441" w:type="pct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:rsidR="00CD6409" w:rsidRPr="00496392" w:rsidRDefault="00CD6409" w:rsidP="00CD64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  <w:p w:rsidR="00CD6409" w:rsidRPr="00496392" w:rsidRDefault="00CD6409" w:rsidP="00CD64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9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CD6409" w:rsidRPr="00496392" w:rsidRDefault="00CD6409" w:rsidP="00CD64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234 176,4</w:t>
            </w:r>
          </w:p>
        </w:tc>
        <w:tc>
          <w:tcPr>
            <w:tcW w:w="370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CD6409" w:rsidRPr="00496392" w:rsidRDefault="00CD6409" w:rsidP="00CD64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4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CD6409" w:rsidRPr="00496392" w:rsidRDefault="00CD6409" w:rsidP="00CD64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CD6409" w:rsidRPr="00496392" w:rsidRDefault="00CD6409" w:rsidP="00CD64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234 176,4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CD6409" w:rsidRPr="00496392" w:rsidRDefault="00CD6409" w:rsidP="00CD64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20" w:type="pct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:rsidR="00CD6409" w:rsidRPr="00496392" w:rsidRDefault="00CD6409" w:rsidP="00CD64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CD6409" w:rsidRPr="00496392" w:rsidRDefault="00CD6409" w:rsidP="00CD64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246" w:type="pct"/>
            <w:gridSpan w:val="3"/>
            <w:shd w:val="clear" w:color="auto" w:fill="FFFFFF" w:themeFill="background1"/>
          </w:tcPr>
          <w:p w:rsidR="00CD6409" w:rsidRPr="00496392" w:rsidRDefault="00CD6409" w:rsidP="00CD64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" w:type="pct"/>
            <w:shd w:val="clear" w:color="auto" w:fill="FFFFFF" w:themeFill="background1"/>
          </w:tcPr>
          <w:p w:rsidR="00CD6409" w:rsidRPr="00084E29" w:rsidRDefault="00CD6409" w:rsidP="00CD6409">
            <w:pPr>
              <w:spacing w:after="0" w:line="240" w:lineRule="auto"/>
            </w:pPr>
          </w:p>
        </w:tc>
      </w:tr>
      <w:tr w:rsidR="00526A39" w:rsidRPr="00084E29" w:rsidTr="00543592">
        <w:trPr>
          <w:trHeight w:val="1012"/>
        </w:trPr>
        <w:tc>
          <w:tcPr>
            <w:tcW w:w="1495" w:type="pct"/>
            <w:gridSpan w:val="11"/>
            <w:vMerge/>
            <w:shd w:val="clear" w:color="auto" w:fill="FFFFFF" w:themeFill="background1"/>
          </w:tcPr>
          <w:p w:rsidR="00CD6409" w:rsidRPr="00084E29" w:rsidRDefault="00CD6409" w:rsidP="00CD64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pct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:rsidR="00CD6409" w:rsidRPr="00496392" w:rsidRDefault="00CD6409" w:rsidP="00CD64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499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CD6409" w:rsidRPr="00496392" w:rsidRDefault="00CD6409" w:rsidP="00CD64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230 934,9</w:t>
            </w:r>
          </w:p>
        </w:tc>
        <w:tc>
          <w:tcPr>
            <w:tcW w:w="370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CD6409" w:rsidRPr="00496392" w:rsidRDefault="00CD6409" w:rsidP="00CD64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4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CD6409" w:rsidRPr="00496392" w:rsidRDefault="00CD6409" w:rsidP="00CD64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CD6409" w:rsidRPr="00496392" w:rsidRDefault="00CD6409" w:rsidP="00CD64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230 934,9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CD6409" w:rsidRPr="00496392" w:rsidRDefault="00CD6409" w:rsidP="00CD64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20" w:type="pct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:rsidR="00CD6409" w:rsidRPr="00496392" w:rsidRDefault="00CD6409" w:rsidP="00CD64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CD6409" w:rsidRPr="00496392" w:rsidRDefault="00CD6409" w:rsidP="00CD64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246" w:type="pct"/>
            <w:gridSpan w:val="3"/>
            <w:shd w:val="clear" w:color="auto" w:fill="FFFFFF" w:themeFill="background1"/>
          </w:tcPr>
          <w:p w:rsidR="00CD6409" w:rsidRPr="00496392" w:rsidRDefault="00CD6409" w:rsidP="00CD64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" w:type="pct"/>
            <w:shd w:val="clear" w:color="auto" w:fill="FFFFFF" w:themeFill="background1"/>
          </w:tcPr>
          <w:p w:rsidR="00CD6409" w:rsidRPr="00084E29" w:rsidRDefault="00CD6409" w:rsidP="00CD6409">
            <w:pPr>
              <w:spacing w:after="0" w:line="240" w:lineRule="auto"/>
            </w:pPr>
          </w:p>
        </w:tc>
      </w:tr>
      <w:tr w:rsidR="00526A39" w:rsidRPr="00084E29" w:rsidTr="00543592">
        <w:trPr>
          <w:trHeight w:val="1012"/>
        </w:trPr>
        <w:tc>
          <w:tcPr>
            <w:tcW w:w="1495" w:type="pct"/>
            <w:gridSpan w:val="11"/>
            <w:vMerge w:val="restart"/>
            <w:shd w:val="clear" w:color="auto" w:fill="FFFFFF" w:themeFill="background1"/>
          </w:tcPr>
          <w:p w:rsidR="00CD6409" w:rsidRPr="00084E29" w:rsidRDefault="00CD6409" w:rsidP="00CD64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Федеральный бюджет (ФБ):</w:t>
            </w:r>
          </w:p>
        </w:tc>
        <w:tc>
          <w:tcPr>
            <w:tcW w:w="441" w:type="pct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:rsidR="00CD6409" w:rsidRPr="00496392" w:rsidRDefault="00CD6409" w:rsidP="00CD64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 xml:space="preserve">План по программе </w:t>
            </w:r>
          </w:p>
        </w:tc>
        <w:tc>
          <w:tcPr>
            <w:tcW w:w="499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CD6409" w:rsidRPr="00496392" w:rsidRDefault="00CD6409" w:rsidP="00CD64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138 700,0</w:t>
            </w:r>
          </w:p>
        </w:tc>
        <w:tc>
          <w:tcPr>
            <w:tcW w:w="370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CD6409" w:rsidRPr="00496392" w:rsidRDefault="00CD6409" w:rsidP="00CD64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4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CD6409" w:rsidRPr="00496392" w:rsidRDefault="00CD6409" w:rsidP="00CD64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CD6409" w:rsidRPr="00496392" w:rsidRDefault="00CD6409" w:rsidP="00CD64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138 700,0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CD6409" w:rsidRPr="00496392" w:rsidRDefault="00CD6409" w:rsidP="00CD64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20" w:type="pct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:rsidR="00CD6409" w:rsidRPr="00496392" w:rsidRDefault="00CD6409" w:rsidP="00CD64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CD6409" w:rsidRPr="00496392" w:rsidRDefault="00CD6409" w:rsidP="00CD64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246" w:type="pct"/>
            <w:gridSpan w:val="3"/>
            <w:shd w:val="clear" w:color="auto" w:fill="FFFFFF" w:themeFill="background1"/>
          </w:tcPr>
          <w:p w:rsidR="00CD6409" w:rsidRPr="00496392" w:rsidRDefault="00CD6409" w:rsidP="00CD64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" w:type="pct"/>
            <w:shd w:val="clear" w:color="auto" w:fill="FFFFFF" w:themeFill="background1"/>
          </w:tcPr>
          <w:p w:rsidR="00CD6409" w:rsidRPr="00084E29" w:rsidRDefault="00CD6409" w:rsidP="00CD6409">
            <w:pPr>
              <w:spacing w:after="0" w:line="240" w:lineRule="auto"/>
            </w:pPr>
          </w:p>
        </w:tc>
      </w:tr>
      <w:tr w:rsidR="00526A39" w:rsidRPr="00084E29" w:rsidTr="00543592">
        <w:trPr>
          <w:trHeight w:val="1012"/>
        </w:trPr>
        <w:tc>
          <w:tcPr>
            <w:tcW w:w="1495" w:type="pct"/>
            <w:gridSpan w:val="11"/>
            <w:vMerge/>
            <w:shd w:val="clear" w:color="auto" w:fill="FFFFFF" w:themeFill="background1"/>
          </w:tcPr>
          <w:p w:rsidR="00CD6409" w:rsidRPr="00084E29" w:rsidRDefault="00CD6409" w:rsidP="00CD64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pct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:rsidR="00CD6409" w:rsidRPr="00496392" w:rsidRDefault="00CD6409" w:rsidP="00CD64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499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CD6409" w:rsidRPr="00496392" w:rsidRDefault="00CD6409" w:rsidP="00CD64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136 333,7</w:t>
            </w:r>
          </w:p>
        </w:tc>
        <w:tc>
          <w:tcPr>
            <w:tcW w:w="370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CD6409" w:rsidRPr="00496392" w:rsidRDefault="00CD6409" w:rsidP="00CD64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4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CD6409" w:rsidRPr="00496392" w:rsidRDefault="00CD6409" w:rsidP="00CD64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CD6409" w:rsidRPr="00496392" w:rsidRDefault="00CD6409" w:rsidP="00CD64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136 333,7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CD6409" w:rsidRPr="00496392" w:rsidRDefault="00CD6409" w:rsidP="00CD64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20" w:type="pct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:rsidR="00CD6409" w:rsidRPr="00496392" w:rsidRDefault="00CD6409" w:rsidP="00CD64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CD6409" w:rsidRPr="00496392" w:rsidRDefault="00CD6409" w:rsidP="00CD64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246" w:type="pct"/>
            <w:gridSpan w:val="3"/>
            <w:shd w:val="clear" w:color="auto" w:fill="FFFFFF" w:themeFill="background1"/>
          </w:tcPr>
          <w:p w:rsidR="00CD6409" w:rsidRPr="00496392" w:rsidRDefault="00CD6409" w:rsidP="00CD64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" w:type="pct"/>
            <w:shd w:val="clear" w:color="auto" w:fill="FFFFFF" w:themeFill="background1"/>
          </w:tcPr>
          <w:p w:rsidR="00CD6409" w:rsidRPr="00084E29" w:rsidRDefault="00CD6409" w:rsidP="00CD6409">
            <w:pPr>
              <w:spacing w:after="0" w:line="240" w:lineRule="auto"/>
            </w:pPr>
          </w:p>
        </w:tc>
      </w:tr>
      <w:tr w:rsidR="00526A39" w:rsidRPr="00084E29" w:rsidTr="00543592">
        <w:trPr>
          <w:trHeight w:val="1012"/>
        </w:trPr>
        <w:tc>
          <w:tcPr>
            <w:tcW w:w="1495" w:type="pct"/>
            <w:gridSpan w:val="11"/>
            <w:vMerge w:val="restart"/>
            <w:shd w:val="clear" w:color="auto" w:fill="FFFFFF" w:themeFill="background1"/>
          </w:tcPr>
          <w:p w:rsidR="00CD6409" w:rsidRPr="00084E29" w:rsidRDefault="00CD6409" w:rsidP="00CD64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Областной бюджет (ОБ):</w:t>
            </w:r>
          </w:p>
        </w:tc>
        <w:tc>
          <w:tcPr>
            <w:tcW w:w="441" w:type="pct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:rsidR="00CD6409" w:rsidRPr="00496392" w:rsidRDefault="00CD6409" w:rsidP="00CD64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 xml:space="preserve">План по программе </w:t>
            </w:r>
          </w:p>
        </w:tc>
        <w:tc>
          <w:tcPr>
            <w:tcW w:w="499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CD6409" w:rsidRPr="00496392" w:rsidRDefault="00CD6409" w:rsidP="00CD64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51 300,0</w:t>
            </w:r>
          </w:p>
        </w:tc>
        <w:tc>
          <w:tcPr>
            <w:tcW w:w="370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CD6409" w:rsidRPr="00496392" w:rsidRDefault="00CD6409" w:rsidP="00CD64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4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CD6409" w:rsidRPr="00496392" w:rsidRDefault="00CD6409" w:rsidP="00CD64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CD6409" w:rsidRPr="00496392" w:rsidRDefault="00CD6409" w:rsidP="00CD64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51 300,0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CD6409" w:rsidRPr="00496392" w:rsidRDefault="00CD6409" w:rsidP="00CD64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20" w:type="pct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:rsidR="00CD6409" w:rsidRPr="00496392" w:rsidRDefault="00CD6409" w:rsidP="00CD64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CD6409" w:rsidRPr="00496392" w:rsidRDefault="00CD6409" w:rsidP="00CD64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246" w:type="pct"/>
            <w:gridSpan w:val="3"/>
            <w:shd w:val="clear" w:color="auto" w:fill="FFFFFF" w:themeFill="background1"/>
          </w:tcPr>
          <w:p w:rsidR="00CD6409" w:rsidRPr="00496392" w:rsidRDefault="00CD6409" w:rsidP="00CD64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" w:type="pct"/>
            <w:shd w:val="clear" w:color="auto" w:fill="FFFFFF" w:themeFill="background1"/>
          </w:tcPr>
          <w:p w:rsidR="00CD6409" w:rsidRPr="00084E29" w:rsidRDefault="00CD6409" w:rsidP="00CD6409">
            <w:pPr>
              <w:spacing w:after="0" w:line="240" w:lineRule="auto"/>
            </w:pPr>
          </w:p>
        </w:tc>
      </w:tr>
      <w:tr w:rsidR="00526A39" w:rsidRPr="00084E29" w:rsidTr="00543592">
        <w:trPr>
          <w:trHeight w:val="791"/>
        </w:trPr>
        <w:tc>
          <w:tcPr>
            <w:tcW w:w="1495" w:type="pct"/>
            <w:gridSpan w:val="11"/>
            <w:vMerge/>
            <w:shd w:val="clear" w:color="auto" w:fill="FFFFFF" w:themeFill="background1"/>
          </w:tcPr>
          <w:p w:rsidR="00CD6409" w:rsidRPr="00084E29" w:rsidRDefault="00CD6409" w:rsidP="00CD64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pct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:rsidR="00CD6409" w:rsidRDefault="00CD6409" w:rsidP="00CD64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  <w:p w:rsidR="00CD6409" w:rsidRDefault="00CD6409" w:rsidP="00CD64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D6409" w:rsidRDefault="00CD6409" w:rsidP="00CD64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D6409" w:rsidRDefault="00CD6409" w:rsidP="00CD64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D6409" w:rsidRDefault="00CD6409" w:rsidP="00CD64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D6409" w:rsidRPr="00496392" w:rsidRDefault="00CD6409" w:rsidP="00CD64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9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CD6409" w:rsidRPr="00496392" w:rsidRDefault="00CD6409" w:rsidP="00CD64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50 424,8</w:t>
            </w:r>
          </w:p>
        </w:tc>
        <w:tc>
          <w:tcPr>
            <w:tcW w:w="370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CD6409" w:rsidRPr="00496392" w:rsidRDefault="00CD6409" w:rsidP="00CD64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4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CD6409" w:rsidRPr="00496392" w:rsidRDefault="00CD6409" w:rsidP="00CD64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CD6409" w:rsidRPr="00496392" w:rsidRDefault="00CD6409" w:rsidP="00CD64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50 424,8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CD6409" w:rsidRPr="00496392" w:rsidRDefault="00CD6409" w:rsidP="00CD64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20" w:type="pct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:rsidR="00CD6409" w:rsidRPr="00496392" w:rsidRDefault="00CD6409" w:rsidP="00CD64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CD6409" w:rsidRPr="00496392" w:rsidRDefault="00CD6409" w:rsidP="00CD64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246" w:type="pct"/>
            <w:gridSpan w:val="3"/>
            <w:shd w:val="clear" w:color="auto" w:fill="FFFFFF" w:themeFill="background1"/>
          </w:tcPr>
          <w:p w:rsidR="00CD6409" w:rsidRPr="00496392" w:rsidRDefault="00CD6409" w:rsidP="00CD64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" w:type="pct"/>
            <w:shd w:val="clear" w:color="auto" w:fill="FFFFFF" w:themeFill="background1"/>
          </w:tcPr>
          <w:p w:rsidR="00CD6409" w:rsidRPr="00084E29" w:rsidRDefault="00CD6409" w:rsidP="00CD6409">
            <w:pPr>
              <w:spacing w:after="0" w:line="240" w:lineRule="auto"/>
            </w:pPr>
          </w:p>
        </w:tc>
      </w:tr>
      <w:tr w:rsidR="00543592" w:rsidRPr="00084E29" w:rsidTr="00543592">
        <w:trPr>
          <w:trHeight w:val="200"/>
        </w:trPr>
        <w:tc>
          <w:tcPr>
            <w:tcW w:w="511" w:type="pct"/>
            <w:gridSpan w:val="3"/>
            <w:shd w:val="clear" w:color="auto" w:fill="FFFFFF" w:themeFill="background1"/>
            <w:vAlign w:val="center"/>
          </w:tcPr>
          <w:p w:rsidR="00CD6409" w:rsidRPr="00084E29" w:rsidRDefault="00CD6409" w:rsidP="00CD64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442" w:type="pct"/>
            <w:gridSpan w:val="4"/>
            <w:shd w:val="clear" w:color="auto" w:fill="FFFFFF" w:themeFill="background1"/>
            <w:vAlign w:val="center"/>
          </w:tcPr>
          <w:p w:rsidR="00CD6409" w:rsidRPr="00084E29" w:rsidRDefault="00CD6409" w:rsidP="00CD64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90" w:type="pct"/>
            <w:gridSpan w:val="3"/>
            <w:shd w:val="clear" w:color="auto" w:fill="FFFFFF" w:themeFill="background1"/>
            <w:vAlign w:val="center"/>
          </w:tcPr>
          <w:p w:rsidR="00CD6409" w:rsidRPr="00084E29" w:rsidRDefault="00CD6409" w:rsidP="00CD64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52" w:type="pct"/>
            <w:shd w:val="clear" w:color="auto" w:fill="FFFFFF" w:themeFill="background1"/>
            <w:vAlign w:val="center"/>
          </w:tcPr>
          <w:p w:rsidR="00CD6409" w:rsidRPr="00084E29" w:rsidRDefault="00CD6409" w:rsidP="00CD64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41" w:type="pct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CD6409" w:rsidRPr="00496392" w:rsidRDefault="00CD6409" w:rsidP="00CD64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99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CD6409" w:rsidRPr="00496392" w:rsidRDefault="00CD6409" w:rsidP="00CD64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70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CD6409" w:rsidRPr="00496392" w:rsidRDefault="00CD6409" w:rsidP="00CD64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384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CD6409" w:rsidRPr="00496392" w:rsidRDefault="00CD6409" w:rsidP="00CD64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CD6409" w:rsidRPr="00496392" w:rsidRDefault="00CD6409" w:rsidP="00CD64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CD6409" w:rsidRPr="00496392" w:rsidRDefault="00CD6409" w:rsidP="00CD64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320" w:type="pct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CD6409" w:rsidRPr="00496392" w:rsidRDefault="00CD6409" w:rsidP="00CD64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CD6409" w:rsidRPr="00496392" w:rsidRDefault="00CD6409" w:rsidP="00CD64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246" w:type="pct"/>
            <w:gridSpan w:val="3"/>
            <w:shd w:val="clear" w:color="auto" w:fill="FFFFFF" w:themeFill="background1"/>
            <w:vAlign w:val="center"/>
          </w:tcPr>
          <w:p w:rsidR="00CD6409" w:rsidRPr="00496392" w:rsidRDefault="00CD6409" w:rsidP="00CD64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33" w:type="pct"/>
            <w:shd w:val="clear" w:color="auto" w:fill="FFFFFF" w:themeFill="background1"/>
            <w:vAlign w:val="center"/>
          </w:tcPr>
          <w:p w:rsidR="00CD6409" w:rsidRPr="00084E29" w:rsidRDefault="00CD6409" w:rsidP="00CD64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</w:tr>
      <w:tr w:rsidR="00526A39" w:rsidRPr="00084E29" w:rsidTr="00543592">
        <w:trPr>
          <w:trHeight w:val="1012"/>
        </w:trPr>
        <w:tc>
          <w:tcPr>
            <w:tcW w:w="1495" w:type="pct"/>
            <w:gridSpan w:val="11"/>
            <w:vMerge w:val="restart"/>
            <w:shd w:val="clear" w:color="auto" w:fill="FFFFFF" w:themeFill="background1"/>
          </w:tcPr>
          <w:p w:rsidR="00CD6409" w:rsidRPr="00084E29" w:rsidRDefault="00CD6409" w:rsidP="00CD64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Местный бюджет (МБ):</w:t>
            </w:r>
          </w:p>
        </w:tc>
        <w:tc>
          <w:tcPr>
            <w:tcW w:w="441" w:type="pct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:rsidR="00CD6409" w:rsidRPr="00496392" w:rsidRDefault="00CD6409" w:rsidP="00CD64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 xml:space="preserve">План по программе </w:t>
            </w:r>
          </w:p>
        </w:tc>
        <w:tc>
          <w:tcPr>
            <w:tcW w:w="499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CD6409" w:rsidRPr="00496392" w:rsidRDefault="00CD6409" w:rsidP="00CD64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20 107,6</w:t>
            </w:r>
          </w:p>
        </w:tc>
        <w:tc>
          <w:tcPr>
            <w:tcW w:w="370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CD6409" w:rsidRPr="00496392" w:rsidRDefault="00CD6409" w:rsidP="00CD64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4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CD6409" w:rsidRPr="00496392" w:rsidRDefault="00CD6409" w:rsidP="00CD64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CD6409" w:rsidRPr="00496392" w:rsidRDefault="00CD6409" w:rsidP="00CD64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20 107,6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CD6409" w:rsidRPr="00496392" w:rsidRDefault="00CD6409" w:rsidP="00CD64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20" w:type="pct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:rsidR="00CD6409" w:rsidRPr="00496392" w:rsidRDefault="00CD6409" w:rsidP="00CD64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CD6409" w:rsidRPr="00496392" w:rsidRDefault="00CD6409" w:rsidP="00CD64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246" w:type="pct"/>
            <w:gridSpan w:val="3"/>
            <w:shd w:val="clear" w:color="auto" w:fill="FFFFFF" w:themeFill="background1"/>
          </w:tcPr>
          <w:p w:rsidR="00CD6409" w:rsidRPr="00496392" w:rsidRDefault="00CD6409" w:rsidP="00CD64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" w:type="pct"/>
            <w:shd w:val="clear" w:color="auto" w:fill="FFFFFF" w:themeFill="background1"/>
          </w:tcPr>
          <w:p w:rsidR="00CD6409" w:rsidRPr="00084E29" w:rsidRDefault="00CD6409" w:rsidP="00CD6409">
            <w:pPr>
              <w:spacing w:after="0" w:line="240" w:lineRule="auto"/>
            </w:pPr>
          </w:p>
        </w:tc>
      </w:tr>
      <w:tr w:rsidR="00526A39" w:rsidRPr="00084E29" w:rsidTr="00543592">
        <w:trPr>
          <w:trHeight w:val="1012"/>
        </w:trPr>
        <w:tc>
          <w:tcPr>
            <w:tcW w:w="1495" w:type="pct"/>
            <w:gridSpan w:val="11"/>
            <w:vMerge/>
            <w:shd w:val="clear" w:color="auto" w:fill="FFFFFF" w:themeFill="background1"/>
          </w:tcPr>
          <w:p w:rsidR="00CD6409" w:rsidRPr="00084E29" w:rsidRDefault="00CD6409" w:rsidP="00CD64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pct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:rsidR="00CD6409" w:rsidRPr="00496392" w:rsidRDefault="00CD6409" w:rsidP="00CD64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499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CD6409" w:rsidRPr="00496392" w:rsidRDefault="00CD6409" w:rsidP="00CD64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20 107,6</w:t>
            </w:r>
          </w:p>
        </w:tc>
        <w:tc>
          <w:tcPr>
            <w:tcW w:w="370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CD6409" w:rsidRPr="00496392" w:rsidRDefault="00CD6409" w:rsidP="00CD64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4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CD6409" w:rsidRPr="00496392" w:rsidRDefault="00CD6409" w:rsidP="00CD64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CD6409" w:rsidRPr="00496392" w:rsidRDefault="00CD6409" w:rsidP="00CD64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20 107,6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CD6409" w:rsidRPr="00496392" w:rsidRDefault="00CD6409" w:rsidP="00CD64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20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CD6409" w:rsidRPr="00496392" w:rsidRDefault="00CD6409" w:rsidP="00CD64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CD6409" w:rsidRPr="00496392" w:rsidRDefault="00CD6409" w:rsidP="00CD64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246" w:type="pct"/>
            <w:gridSpan w:val="3"/>
            <w:shd w:val="clear" w:color="auto" w:fill="FFFFFF" w:themeFill="background1"/>
          </w:tcPr>
          <w:p w:rsidR="00CD6409" w:rsidRPr="00496392" w:rsidRDefault="00CD6409" w:rsidP="00CD64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" w:type="pct"/>
            <w:shd w:val="clear" w:color="auto" w:fill="FFFFFF" w:themeFill="background1"/>
          </w:tcPr>
          <w:p w:rsidR="00CD6409" w:rsidRPr="00084E29" w:rsidRDefault="00CD6409" w:rsidP="00CD6409">
            <w:pPr>
              <w:spacing w:after="0" w:line="240" w:lineRule="auto"/>
            </w:pPr>
          </w:p>
        </w:tc>
      </w:tr>
      <w:tr w:rsidR="00526A39" w:rsidRPr="00084E29" w:rsidTr="00543592">
        <w:trPr>
          <w:trHeight w:val="1012"/>
        </w:trPr>
        <w:tc>
          <w:tcPr>
            <w:tcW w:w="1495" w:type="pct"/>
            <w:gridSpan w:val="11"/>
            <w:vMerge w:val="restart"/>
            <w:shd w:val="clear" w:color="auto" w:fill="FFFFFF" w:themeFill="background1"/>
          </w:tcPr>
          <w:p w:rsidR="00CD6409" w:rsidRPr="00084E29" w:rsidRDefault="00CD6409" w:rsidP="00CD64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Внебюджетные источники (ВБ):</w:t>
            </w:r>
          </w:p>
        </w:tc>
        <w:tc>
          <w:tcPr>
            <w:tcW w:w="441" w:type="pct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:rsidR="00CD6409" w:rsidRPr="00496392" w:rsidRDefault="00CD6409" w:rsidP="00CD64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 xml:space="preserve">План по программе </w:t>
            </w:r>
          </w:p>
        </w:tc>
        <w:tc>
          <w:tcPr>
            <w:tcW w:w="499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CD6409" w:rsidRPr="00496392" w:rsidRDefault="00CD6409" w:rsidP="00CD64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24 068,8</w:t>
            </w:r>
          </w:p>
        </w:tc>
        <w:tc>
          <w:tcPr>
            <w:tcW w:w="370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CD6409" w:rsidRPr="00496392" w:rsidRDefault="00CD6409" w:rsidP="00CD64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4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CD6409" w:rsidRPr="00496392" w:rsidRDefault="00CD6409" w:rsidP="00CD64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CD6409" w:rsidRPr="00496392" w:rsidRDefault="00CD6409" w:rsidP="00CD64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24 068,8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CD6409" w:rsidRPr="00496392" w:rsidRDefault="00CD6409" w:rsidP="00CD64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20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CD6409" w:rsidRPr="00496392" w:rsidRDefault="00CD6409" w:rsidP="00CD64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CD6409" w:rsidRPr="00496392" w:rsidRDefault="00CD6409" w:rsidP="00CD64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246" w:type="pct"/>
            <w:gridSpan w:val="3"/>
            <w:shd w:val="clear" w:color="auto" w:fill="FFFFFF" w:themeFill="background1"/>
          </w:tcPr>
          <w:p w:rsidR="00CD6409" w:rsidRPr="00496392" w:rsidRDefault="00CD6409" w:rsidP="00CD64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" w:type="pct"/>
            <w:shd w:val="clear" w:color="auto" w:fill="FFFFFF" w:themeFill="background1"/>
          </w:tcPr>
          <w:p w:rsidR="00CD6409" w:rsidRPr="00084E29" w:rsidRDefault="00CD6409" w:rsidP="00CD6409">
            <w:pPr>
              <w:spacing w:after="0" w:line="240" w:lineRule="auto"/>
            </w:pPr>
          </w:p>
        </w:tc>
      </w:tr>
      <w:tr w:rsidR="00526A39" w:rsidRPr="00084E29" w:rsidTr="00543592">
        <w:trPr>
          <w:trHeight w:val="1012"/>
        </w:trPr>
        <w:tc>
          <w:tcPr>
            <w:tcW w:w="1495" w:type="pct"/>
            <w:gridSpan w:val="11"/>
            <w:vMerge/>
            <w:shd w:val="clear" w:color="auto" w:fill="FFFFFF" w:themeFill="background1"/>
          </w:tcPr>
          <w:p w:rsidR="00CD6409" w:rsidRPr="00084E29" w:rsidRDefault="00CD6409" w:rsidP="00CD64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pct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:rsidR="00CD6409" w:rsidRPr="00496392" w:rsidRDefault="00CD6409" w:rsidP="00CD64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499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CD6409" w:rsidRPr="00496392" w:rsidRDefault="00CD6409" w:rsidP="00CD64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24 068,8</w:t>
            </w:r>
          </w:p>
        </w:tc>
        <w:tc>
          <w:tcPr>
            <w:tcW w:w="370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CD6409" w:rsidRPr="00496392" w:rsidRDefault="00CD6409" w:rsidP="00CD64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4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CD6409" w:rsidRPr="00496392" w:rsidRDefault="00CD6409" w:rsidP="00CD64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CD6409" w:rsidRPr="00496392" w:rsidRDefault="00CD6409" w:rsidP="00CD64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24 068,8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CD6409" w:rsidRPr="00496392" w:rsidRDefault="00CD6409" w:rsidP="00CD64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20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CD6409" w:rsidRPr="00496392" w:rsidRDefault="00CD6409" w:rsidP="00CD64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CD6409" w:rsidRPr="00496392" w:rsidRDefault="00CD6409" w:rsidP="00CD64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246" w:type="pct"/>
            <w:gridSpan w:val="3"/>
            <w:shd w:val="clear" w:color="auto" w:fill="FFFFFF" w:themeFill="background1"/>
          </w:tcPr>
          <w:p w:rsidR="00CD6409" w:rsidRPr="00496392" w:rsidRDefault="00CD6409" w:rsidP="00CD64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" w:type="pct"/>
            <w:shd w:val="clear" w:color="auto" w:fill="FFFFFF" w:themeFill="background1"/>
          </w:tcPr>
          <w:p w:rsidR="00CD6409" w:rsidRPr="00084E29" w:rsidRDefault="00CD6409" w:rsidP="00CD6409">
            <w:pPr>
              <w:spacing w:after="0" w:line="240" w:lineRule="auto"/>
            </w:pPr>
          </w:p>
        </w:tc>
      </w:tr>
      <w:tr w:rsidR="00543592" w:rsidRPr="00084E29" w:rsidTr="00543592">
        <w:trPr>
          <w:trHeight w:val="1533"/>
        </w:trPr>
        <w:tc>
          <w:tcPr>
            <w:tcW w:w="508" w:type="pct"/>
            <w:gridSpan w:val="2"/>
            <w:vMerge w:val="restart"/>
            <w:shd w:val="clear" w:color="auto" w:fill="FFFFFF" w:themeFill="background1"/>
          </w:tcPr>
          <w:p w:rsidR="00CD6409" w:rsidRPr="00084E29" w:rsidRDefault="00CD6409" w:rsidP="00CD64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4E29">
              <w:rPr>
                <w:rFonts w:ascii="Times New Roman" w:hAnsi="Times New Roman"/>
              </w:rPr>
              <w:t>Отдельное мероприятие 1 «Обращение с отходами производства и потребления»</w:t>
            </w:r>
          </w:p>
        </w:tc>
        <w:tc>
          <w:tcPr>
            <w:tcW w:w="432" w:type="pct"/>
            <w:gridSpan w:val="3"/>
            <w:vMerge w:val="restart"/>
            <w:shd w:val="clear" w:color="auto" w:fill="FFFFFF" w:themeFill="background1"/>
          </w:tcPr>
          <w:p w:rsidR="00CD6409" w:rsidRPr="00084E29" w:rsidRDefault="00CD6409" w:rsidP="00CD64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Управление дорожно-коммунального хозяйства и благоустройства</w:t>
            </w:r>
          </w:p>
        </w:tc>
        <w:tc>
          <w:tcPr>
            <w:tcW w:w="303" w:type="pct"/>
            <w:gridSpan w:val="5"/>
            <w:vMerge w:val="restart"/>
            <w:shd w:val="clear" w:color="auto" w:fill="FFFFFF" w:themeFill="background1"/>
          </w:tcPr>
          <w:p w:rsidR="00CD6409" w:rsidRPr="00084E29" w:rsidRDefault="00CD6409" w:rsidP="00CD64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2015-2020</w:t>
            </w: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 xml:space="preserve"> 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52" w:type="pct"/>
            <w:vMerge w:val="restart"/>
            <w:shd w:val="clear" w:color="auto" w:fill="FFFFFF" w:themeFill="background1"/>
          </w:tcPr>
          <w:p w:rsidR="00CD6409" w:rsidRPr="00084E29" w:rsidRDefault="00CD6409" w:rsidP="00CD64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Всего:</w:t>
            </w:r>
          </w:p>
        </w:tc>
        <w:tc>
          <w:tcPr>
            <w:tcW w:w="441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D6409" w:rsidRPr="00496392" w:rsidRDefault="00CD6409" w:rsidP="00CD64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49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D6409" w:rsidRPr="00496392" w:rsidRDefault="00CD6409" w:rsidP="00CD64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914 062,2</w:t>
            </w:r>
          </w:p>
        </w:tc>
        <w:tc>
          <w:tcPr>
            <w:tcW w:w="37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D6409" w:rsidRPr="00822D49" w:rsidRDefault="00CD6409" w:rsidP="00CD64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D49">
              <w:rPr>
                <w:rFonts w:ascii="Times New Roman" w:hAnsi="Times New Roman" w:cs="Times New Roman"/>
                <w:sz w:val="22"/>
                <w:szCs w:val="22"/>
              </w:rPr>
              <w:t>154 850,0</w:t>
            </w:r>
          </w:p>
        </w:tc>
        <w:tc>
          <w:tcPr>
            <w:tcW w:w="384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D6409" w:rsidRPr="00822D49" w:rsidRDefault="00CD6409" w:rsidP="00CD64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D49">
              <w:rPr>
                <w:rFonts w:ascii="Times New Roman" w:hAnsi="Times New Roman" w:cs="Times New Roman"/>
                <w:sz w:val="22"/>
                <w:szCs w:val="22"/>
              </w:rPr>
              <w:t>154 850,0</w:t>
            </w:r>
          </w:p>
        </w:tc>
        <w:tc>
          <w:tcPr>
            <w:tcW w:w="395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D6409" w:rsidRPr="00496392" w:rsidRDefault="00CD6409" w:rsidP="00CD64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154 850,0</w:t>
            </w:r>
          </w:p>
        </w:tc>
        <w:tc>
          <w:tcPr>
            <w:tcW w:w="35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D6409" w:rsidRPr="00496392" w:rsidRDefault="00CD6409" w:rsidP="00CD64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160 000,0</w:t>
            </w:r>
          </w:p>
        </w:tc>
        <w:tc>
          <w:tcPr>
            <w:tcW w:w="320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D6409" w:rsidRPr="00496392" w:rsidRDefault="00CD6409" w:rsidP="00CD64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96392">
              <w:rPr>
                <w:rFonts w:ascii="Times New Roman" w:hAnsi="Times New Roman" w:cs="Times New Roman"/>
              </w:rPr>
              <w:t>160 000,0</w:t>
            </w:r>
          </w:p>
        </w:tc>
        <w:tc>
          <w:tcPr>
            <w:tcW w:w="358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D6409" w:rsidRPr="00496392" w:rsidRDefault="00CD6409" w:rsidP="00CD64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129 512,2</w:t>
            </w:r>
          </w:p>
        </w:tc>
        <w:tc>
          <w:tcPr>
            <w:tcW w:w="246" w:type="pct"/>
            <w:gridSpan w:val="3"/>
            <w:vMerge w:val="restart"/>
            <w:shd w:val="clear" w:color="auto" w:fill="FFFFFF" w:themeFill="background1"/>
          </w:tcPr>
          <w:p w:rsidR="00CD6409" w:rsidRPr="00496392" w:rsidRDefault="00CD6409" w:rsidP="00CD64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Исполнение процента вывоза ТБО в размере 100%</w:t>
            </w:r>
          </w:p>
        </w:tc>
        <w:tc>
          <w:tcPr>
            <w:tcW w:w="133" w:type="pct"/>
            <w:vMerge w:val="restart"/>
            <w:shd w:val="clear" w:color="auto" w:fill="FFFFFF" w:themeFill="background1"/>
          </w:tcPr>
          <w:p w:rsidR="00CD6409" w:rsidRPr="00084E29" w:rsidRDefault="00CD6409" w:rsidP="00CD6409">
            <w:pPr>
              <w:spacing w:after="0" w:line="240" w:lineRule="auto"/>
            </w:pPr>
            <w:r>
              <w:rPr>
                <w:rFonts w:ascii="Times New Roman" w:hAnsi="Times New Roman"/>
              </w:rPr>
              <w:t>3</w:t>
            </w:r>
            <w:r w:rsidRPr="00084E29">
              <w:rPr>
                <w:rFonts w:ascii="Times New Roman" w:hAnsi="Times New Roman"/>
              </w:rPr>
              <w:t>.1</w:t>
            </w:r>
          </w:p>
        </w:tc>
      </w:tr>
      <w:tr w:rsidR="00543592" w:rsidRPr="00084E29" w:rsidTr="00543592">
        <w:trPr>
          <w:trHeight w:val="1089"/>
        </w:trPr>
        <w:tc>
          <w:tcPr>
            <w:tcW w:w="508" w:type="pct"/>
            <w:gridSpan w:val="2"/>
            <w:vMerge/>
            <w:shd w:val="clear" w:color="auto" w:fill="FFFFFF" w:themeFill="background1"/>
          </w:tcPr>
          <w:p w:rsidR="00CD6409" w:rsidRPr="00084E29" w:rsidRDefault="00CD6409" w:rsidP="00CD64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2" w:type="pct"/>
            <w:gridSpan w:val="3"/>
            <w:vMerge/>
            <w:shd w:val="clear" w:color="auto" w:fill="FFFFFF" w:themeFill="background1"/>
          </w:tcPr>
          <w:p w:rsidR="00CD6409" w:rsidRPr="00084E29" w:rsidRDefault="00CD6409" w:rsidP="00CD64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" w:type="pct"/>
            <w:gridSpan w:val="5"/>
            <w:vMerge/>
            <w:shd w:val="clear" w:color="auto" w:fill="FFFFFF" w:themeFill="background1"/>
          </w:tcPr>
          <w:p w:rsidR="00CD6409" w:rsidRPr="00084E29" w:rsidRDefault="00CD6409" w:rsidP="00CD64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2" w:type="pct"/>
            <w:vMerge/>
            <w:tcBorders>
              <w:bottom w:val="nil"/>
            </w:tcBorders>
            <w:shd w:val="clear" w:color="auto" w:fill="FFFFFF" w:themeFill="background1"/>
          </w:tcPr>
          <w:p w:rsidR="00CD6409" w:rsidRPr="00084E29" w:rsidRDefault="00CD6409" w:rsidP="00CD64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D6409" w:rsidRPr="00496392" w:rsidRDefault="00CD6409" w:rsidP="00CD64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</w:t>
            </w:r>
          </w:p>
          <w:p w:rsidR="00CD6409" w:rsidRPr="00496392" w:rsidRDefault="00CD6409" w:rsidP="00CD64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 xml:space="preserve">бюджете </w:t>
            </w:r>
          </w:p>
        </w:tc>
        <w:tc>
          <w:tcPr>
            <w:tcW w:w="49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D6409" w:rsidRPr="002B53FD" w:rsidRDefault="00CD6409" w:rsidP="00CD64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680 110,3</w:t>
            </w:r>
          </w:p>
        </w:tc>
        <w:tc>
          <w:tcPr>
            <w:tcW w:w="37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D6409" w:rsidRPr="002B53FD" w:rsidRDefault="00CD6409" w:rsidP="00CD64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187 634,00</w:t>
            </w:r>
          </w:p>
        </w:tc>
        <w:tc>
          <w:tcPr>
            <w:tcW w:w="384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D6409" w:rsidRPr="002B53FD" w:rsidRDefault="00CD6409" w:rsidP="00CD64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222 854,8</w:t>
            </w:r>
          </w:p>
        </w:tc>
        <w:tc>
          <w:tcPr>
            <w:tcW w:w="395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D6409" w:rsidRPr="002B53FD" w:rsidRDefault="00CD6409" w:rsidP="00CD64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123 930,2</w:t>
            </w:r>
          </w:p>
        </w:tc>
        <w:tc>
          <w:tcPr>
            <w:tcW w:w="35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D6409" w:rsidRPr="002B53FD" w:rsidRDefault="00CD6409" w:rsidP="00CD64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144 567,5</w:t>
            </w:r>
          </w:p>
        </w:tc>
        <w:tc>
          <w:tcPr>
            <w:tcW w:w="320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D6409" w:rsidRPr="002B53FD" w:rsidRDefault="00CD6409" w:rsidP="00CD64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1 123,8</w:t>
            </w:r>
          </w:p>
        </w:tc>
        <w:tc>
          <w:tcPr>
            <w:tcW w:w="358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D6409" w:rsidRPr="002B53FD" w:rsidRDefault="00CD6409" w:rsidP="00CD64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46" w:type="pct"/>
            <w:gridSpan w:val="3"/>
            <w:vMerge/>
            <w:shd w:val="clear" w:color="auto" w:fill="FFFFFF" w:themeFill="background1"/>
            <w:vAlign w:val="center"/>
          </w:tcPr>
          <w:p w:rsidR="00CD6409" w:rsidRPr="00496392" w:rsidRDefault="00CD6409" w:rsidP="00CD64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" w:type="pct"/>
            <w:vMerge/>
            <w:shd w:val="clear" w:color="auto" w:fill="FFFFFF" w:themeFill="background1"/>
          </w:tcPr>
          <w:p w:rsidR="00CD6409" w:rsidRPr="00084E29" w:rsidRDefault="00CD6409" w:rsidP="00CD6409">
            <w:pPr>
              <w:spacing w:after="0" w:line="240" w:lineRule="auto"/>
            </w:pPr>
          </w:p>
        </w:tc>
      </w:tr>
      <w:tr w:rsidR="00543592" w:rsidRPr="00084E29" w:rsidTr="00543592">
        <w:trPr>
          <w:trHeight w:val="480"/>
        </w:trPr>
        <w:tc>
          <w:tcPr>
            <w:tcW w:w="508" w:type="pct"/>
            <w:gridSpan w:val="2"/>
            <w:vMerge/>
            <w:shd w:val="clear" w:color="auto" w:fill="FFFFFF" w:themeFill="background1"/>
          </w:tcPr>
          <w:p w:rsidR="00CD6409" w:rsidRPr="00084E29" w:rsidRDefault="00CD6409" w:rsidP="00CD64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2" w:type="pct"/>
            <w:gridSpan w:val="3"/>
            <w:vMerge/>
            <w:shd w:val="clear" w:color="auto" w:fill="FFFFFF" w:themeFill="background1"/>
          </w:tcPr>
          <w:p w:rsidR="00CD6409" w:rsidRPr="00084E29" w:rsidRDefault="00CD6409" w:rsidP="00CD640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" w:type="pct"/>
            <w:gridSpan w:val="5"/>
            <w:vMerge/>
            <w:shd w:val="clear" w:color="auto" w:fill="FFFFFF" w:themeFill="background1"/>
          </w:tcPr>
          <w:p w:rsidR="00CD6409" w:rsidRPr="00084E29" w:rsidRDefault="00CD6409" w:rsidP="00CD640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2" w:type="pct"/>
            <w:vMerge w:val="restart"/>
            <w:shd w:val="clear" w:color="auto" w:fill="FFFFFF" w:themeFill="background1"/>
          </w:tcPr>
          <w:p w:rsidR="00CD6409" w:rsidRPr="00084E29" w:rsidRDefault="00CD6409" w:rsidP="00CD640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ФБ</w:t>
            </w:r>
          </w:p>
        </w:tc>
        <w:tc>
          <w:tcPr>
            <w:tcW w:w="441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D6409" w:rsidRPr="00496392" w:rsidRDefault="00CD6409" w:rsidP="00CD64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49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D6409" w:rsidRPr="002B53FD" w:rsidRDefault="00CD6409" w:rsidP="00CD64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7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D6409" w:rsidRPr="002B53FD" w:rsidRDefault="00CD6409" w:rsidP="00CD64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4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D6409" w:rsidRPr="002B53FD" w:rsidRDefault="00CD6409" w:rsidP="00CD64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5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D6409" w:rsidRPr="002B53FD" w:rsidRDefault="00CD6409" w:rsidP="00CD64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D6409" w:rsidRPr="002B53FD" w:rsidRDefault="00CD6409" w:rsidP="00CD64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D6409" w:rsidRPr="002B53FD" w:rsidRDefault="00CD6409" w:rsidP="00CD64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20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6409" w:rsidRPr="002B53FD" w:rsidRDefault="00CD6409" w:rsidP="00CD64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8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6409" w:rsidRPr="002B53FD" w:rsidRDefault="00CD6409" w:rsidP="00CD64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6" w:type="pct"/>
            <w:gridSpan w:val="3"/>
            <w:vMerge/>
            <w:shd w:val="clear" w:color="auto" w:fill="FFFFFF" w:themeFill="background1"/>
            <w:vAlign w:val="center"/>
          </w:tcPr>
          <w:p w:rsidR="00CD6409" w:rsidRPr="00496392" w:rsidRDefault="00CD6409" w:rsidP="00CD64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" w:type="pct"/>
            <w:vMerge/>
            <w:shd w:val="clear" w:color="auto" w:fill="FFFFFF" w:themeFill="background1"/>
          </w:tcPr>
          <w:p w:rsidR="00CD6409" w:rsidRPr="00084E29" w:rsidRDefault="00CD6409" w:rsidP="00CD6409">
            <w:pPr>
              <w:spacing w:after="0" w:line="240" w:lineRule="auto"/>
            </w:pPr>
          </w:p>
        </w:tc>
      </w:tr>
      <w:tr w:rsidR="00543592" w:rsidRPr="00084E29" w:rsidTr="00543592">
        <w:trPr>
          <w:trHeight w:val="1376"/>
        </w:trPr>
        <w:tc>
          <w:tcPr>
            <w:tcW w:w="508" w:type="pct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CD6409" w:rsidRPr="00084E29" w:rsidRDefault="00CD6409" w:rsidP="00CD64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2" w:type="pct"/>
            <w:gridSpan w:val="3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CD6409" w:rsidRPr="00084E29" w:rsidRDefault="00CD6409" w:rsidP="00CD64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" w:type="pct"/>
            <w:gridSpan w:val="5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CD6409" w:rsidRPr="00084E29" w:rsidRDefault="00CD6409" w:rsidP="00CD64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2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CD6409" w:rsidRPr="00084E29" w:rsidRDefault="00CD6409" w:rsidP="00CD64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D6409" w:rsidRPr="00496392" w:rsidRDefault="00CD6409" w:rsidP="00CD64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499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CD6409" w:rsidRPr="002B53FD" w:rsidRDefault="00CD6409" w:rsidP="00CD64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70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CD6409" w:rsidRPr="002B53FD" w:rsidRDefault="00CD6409" w:rsidP="00CD64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4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CD6409" w:rsidRPr="002B53FD" w:rsidRDefault="00CD6409" w:rsidP="00CD64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5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CD6409" w:rsidRPr="002B53FD" w:rsidRDefault="00CD6409" w:rsidP="00CD64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9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CD6409" w:rsidRPr="002B53FD" w:rsidRDefault="00CD6409" w:rsidP="00CD6409">
            <w:pPr>
              <w:pStyle w:val="ConsPlusCel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20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CD6409" w:rsidRPr="002B53FD" w:rsidRDefault="00CD6409" w:rsidP="00CD64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8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CD6409" w:rsidRPr="002B53FD" w:rsidRDefault="00CD6409" w:rsidP="00CD64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6" w:type="pct"/>
            <w:gridSpan w:val="3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D6409" w:rsidRPr="00496392" w:rsidRDefault="00CD6409" w:rsidP="00CD64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CD6409" w:rsidRPr="00084E29" w:rsidRDefault="00CD6409" w:rsidP="00CD6409">
            <w:pPr>
              <w:spacing w:after="0" w:line="240" w:lineRule="auto"/>
            </w:pPr>
          </w:p>
        </w:tc>
      </w:tr>
      <w:tr w:rsidR="00543592" w:rsidRPr="00084E29" w:rsidTr="00543592">
        <w:trPr>
          <w:trHeight w:val="260"/>
        </w:trPr>
        <w:tc>
          <w:tcPr>
            <w:tcW w:w="508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CD6409" w:rsidRPr="00084E29" w:rsidRDefault="00CD6409" w:rsidP="00CD64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432" w:type="pct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CD6409" w:rsidRPr="00084E29" w:rsidRDefault="00CD6409" w:rsidP="00CD64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03" w:type="pct"/>
            <w:gridSpan w:val="5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CD6409" w:rsidRPr="00084E29" w:rsidRDefault="00CD6409" w:rsidP="00CD64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52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CD6409" w:rsidRPr="00084E29" w:rsidRDefault="00CD6409" w:rsidP="00CD64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41" w:type="pct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CD6409" w:rsidRPr="00496392" w:rsidRDefault="00CD6409" w:rsidP="00CD64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99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CD6409" w:rsidRPr="002B53FD" w:rsidRDefault="00CD6409" w:rsidP="00CD64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70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CD6409" w:rsidRPr="002B53FD" w:rsidRDefault="00CD6409" w:rsidP="00CD64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384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CD6409" w:rsidRPr="002B53FD" w:rsidRDefault="00CD6409" w:rsidP="00CD64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CD6409" w:rsidRPr="002B53FD" w:rsidRDefault="00CD6409" w:rsidP="00CD64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CD6409" w:rsidRPr="002B53FD" w:rsidRDefault="00CD6409" w:rsidP="00CD64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320" w:type="pct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CD6409" w:rsidRPr="002B53FD" w:rsidRDefault="00CD6409" w:rsidP="00CD64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CD6409" w:rsidRPr="002B53FD" w:rsidRDefault="00CD6409" w:rsidP="00CD64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246" w:type="pct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CD6409" w:rsidRPr="00496392" w:rsidRDefault="00CD6409" w:rsidP="00CD64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33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CD6409" w:rsidRPr="00084E29" w:rsidRDefault="00CD6409" w:rsidP="00CD64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4E29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4</w:t>
            </w:r>
          </w:p>
        </w:tc>
      </w:tr>
      <w:tr w:rsidR="00543592" w:rsidRPr="00084E29" w:rsidTr="00543592">
        <w:trPr>
          <w:trHeight w:val="240"/>
        </w:trPr>
        <w:tc>
          <w:tcPr>
            <w:tcW w:w="508" w:type="pct"/>
            <w:gridSpan w:val="2"/>
            <w:vMerge w:val="restart"/>
            <w:shd w:val="clear" w:color="auto" w:fill="FFFFFF" w:themeFill="background1"/>
          </w:tcPr>
          <w:p w:rsidR="00CD6409" w:rsidRPr="00084E29" w:rsidRDefault="00CD6409" w:rsidP="00CD640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2" w:type="pct"/>
            <w:gridSpan w:val="3"/>
            <w:vMerge w:val="restart"/>
            <w:shd w:val="clear" w:color="auto" w:fill="FFFFFF" w:themeFill="background1"/>
          </w:tcPr>
          <w:p w:rsidR="00CD6409" w:rsidRPr="00084E29" w:rsidRDefault="00CD6409" w:rsidP="00CD640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" w:type="pct"/>
            <w:gridSpan w:val="5"/>
            <w:vMerge w:val="restart"/>
            <w:shd w:val="clear" w:color="auto" w:fill="FFFFFF" w:themeFill="background1"/>
          </w:tcPr>
          <w:p w:rsidR="00CD6409" w:rsidRPr="00084E29" w:rsidRDefault="00CD6409" w:rsidP="00CD640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2" w:type="pct"/>
            <w:vMerge w:val="restart"/>
            <w:shd w:val="clear" w:color="auto" w:fill="FFFFFF" w:themeFill="background1"/>
          </w:tcPr>
          <w:p w:rsidR="00CD6409" w:rsidRPr="00084E29" w:rsidRDefault="00CD6409" w:rsidP="00CD640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</w:p>
        </w:tc>
        <w:tc>
          <w:tcPr>
            <w:tcW w:w="441" w:type="pct"/>
            <w:gridSpan w:val="3"/>
            <w:shd w:val="clear" w:color="auto" w:fill="FFFFFF" w:themeFill="background1"/>
            <w:vAlign w:val="center"/>
          </w:tcPr>
          <w:p w:rsidR="00CD6409" w:rsidRPr="00496392" w:rsidRDefault="00CD6409" w:rsidP="00CD64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499" w:type="pct"/>
            <w:gridSpan w:val="2"/>
            <w:shd w:val="clear" w:color="auto" w:fill="FFFFFF" w:themeFill="background1"/>
          </w:tcPr>
          <w:p w:rsidR="00CD6409" w:rsidRPr="002B53FD" w:rsidRDefault="00CD6409" w:rsidP="00CD64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70" w:type="pct"/>
            <w:gridSpan w:val="2"/>
            <w:shd w:val="clear" w:color="auto" w:fill="FFFFFF" w:themeFill="background1"/>
          </w:tcPr>
          <w:p w:rsidR="00CD6409" w:rsidRPr="002B53FD" w:rsidRDefault="00CD6409" w:rsidP="00CD64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4" w:type="pct"/>
            <w:gridSpan w:val="2"/>
            <w:shd w:val="clear" w:color="auto" w:fill="FFFFFF" w:themeFill="background1"/>
          </w:tcPr>
          <w:p w:rsidR="00CD6409" w:rsidRPr="002B53FD" w:rsidRDefault="00CD6409" w:rsidP="00CD64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5" w:type="pct"/>
            <w:gridSpan w:val="2"/>
            <w:shd w:val="clear" w:color="auto" w:fill="FFFFFF" w:themeFill="background1"/>
          </w:tcPr>
          <w:p w:rsidR="00CD6409" w:rsidRPr="002B53FD" w:rsidRDefault="00CD6409" w:rsidP="00CD64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9" w:type="pct"/>
            <w:gridSpan w:val="2"/>
            <w:shd w:val="clear" w:color="auto" w:fill="FFFFFF" w:themeFill="background1"/>
          </w:tcPr>
          <w:p w:rsidR="00CD6409" w:rsidRPr="002B53FD" w:rsidRDefault="00CD6409" w:rsidP="00CD64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20" w:type="pct"/>
            <w:gridSpan w:val="3"/>
            <w:shd w:val="clear" w:color="auto" w:fill="FFFFFF" w:themeFill="background1"/>
          </w:tcPr>
          <w:p w:rsidR="00CD6409" w:rsidRPr="002B53FD" w:rsidRDefault="00CD6409" w:rsidP="00CD64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8" w:type="pct"/>
            <w:gridSpan w:val="2"/>
            <w:shd w:val="clear" w:color="auto" w:fill="FFFFFF" w:themeFill="background1"/>
          </w:tcPr>
          <w:p w:rsidR="00CD6409" w:rsidRPr="002B53FD" w:rsidRDefault="00CD6409" w:rsidP="00CD64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6" w:type="pct"/>
            <w:gridSpan w:val="3"/>
            <w:vMerge w:val="restart"/>
            <w:shd w:val="clear" w:color="auto" w:fill="FFFFFF" w:themeFill="background1"/>
          </w:tcPr>
          <w:p w:rsidR="00CD6409" w:rsidRPr="00496392" w:rsidRDefault="00CD6409" w:rsidP="00CD640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" w:type="pct"/>
            <w:vMerge w:val="restart"/>
            <w:shd w:val="clear" w:color="auto" w:fill="FFFFFF" w:themeFill="background1"/>
          </w:tcPr>
          <w:p w:rsidR="00CD6409" w:rsidRPr="00084E29" w:rsidRDefault="00CD6409" w:rsidP="00CD6409">
            <w:pPr>
              <w:spacing w:after="0" w:line="240" w:lineRule="auto"/>
            </w:pPr>
          </w:p>
        </w:tc>
      </w:tr>
      <w:tr w:rsidR="00543592" w:rsidRPr="00084E29" w:rsidTr="00543592">
        <w:trPr>
          <w:trHeight w:val="240"/>
        </w:trPr>
        <w:tc>
          <w:tcPr>
            <w:tcW w:w="508" w:type="pct"/>
            <w:gridSpan w:val="2"/>
            <w:vMerge/>
            <w:shd w:val="clear" w:color="auto" w:fill="FFFFFF" w:themeFill="background1"/>
          </w:tcPr>
          <w:p w:rsidR="00CD6409" w:rsidRPr="00084E29" w:rsidRDefault="00CD6409" w:rsidP="00CD640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2" w:type="pct"/>
            <w:gridSpan w:val="3"/>
            <w:vMerge/>
            <w:shd w:val="clear" w:color="auto" w:fill="FFFFFF" w:themeFill="background1"/>
          </w:tcPr>
          <w:p w:rsidR="00CD6409" w:rsidRPr="00084E29" w:rsidRDefault="00CD6409" w:rsidP="00CD640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" w:type="pct"/>
            <w:gridSpan w:val="5"/>
            <w:vMerge/>
            <w:shd w:val="clear" w:color="auto" w:fill="FFFFFF" w:themeFill="background1"/>
          </w:tcPr>
          <w:p w:rsidR="00CD6409" w:rsidRPr="00084E29" w:rsidRDefault="00CD6409" w:rsidP="00CD640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2" w:type="pct"/>
            <w:vMerge/>
            <w:shd w:val="clear" w:color="auto" w:fill="FFFFFF" w:themeFill="background1"/>
          </w:tcPr>
          <w:p w:rsidR="00CD6409" w:rsidRPr="00084E29" w:rsidRDefault="00CD6409" w:rsidP="00CD640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pct"/>
            <w:gridSpan w:val="3"/>
            <w:shd w:val="clear" w:color="auto" w:fill="FFFFFF" w:themeFill="background1"/>
            <w:vAlign w:val="center"/>
          </w:tcPr>
          <w:p w:rsidR="00CD6409" w:rsidRPr="00496392" w:rsidRDefault="00CD6409" w:rsidP="00CD64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499" w:type="pct"/>
            <w:gridSpan w:val="2"/>
            <w:shd w:val="clear" w:color="auto" w:fill="FFFFFF" w:themeFill="background1"/>
          </w:tcPr>
          <w:p w:rsidR="00CD6409" w:rsidRPr="002B53FD" w:rsidRDefault="00CD6409" w:rsidP="00CD64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70" w:type="pct"/>
            <w:gridSpan w:val="2"/>
            <w:shd w:val="clear" w:color="auto" w:fill="FFFFFF" w:themeFill="background1"/>
          </w:tcPr>
          <w:p w:rsidR="00CD6409" w:rsidRPr="002B53FD" w:rsidRDefault="00CD6409" w:rsidP="00CD64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4" w:type="pct"/>
            <w:gridSpan w:val="2"/>
            <w:shd w:val="clear" w:color="auto" w:fill="FFFFFF" w:themeFill="background1"/>
          </w:tcPr>
          <w:p w:rsidR="00CD6409" w:rsidRPr="002B53FD" w:rsidRDefault="00CD6409" w:rsidP="00CD64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5" w:type="pct"/>
            <w:gridSpan w:val="2"/>
            <w:shd w:val="clear" w:color="auto" w:fill="FFFFFF" w:themeFill="background1"/>
          </w:tcPr>
          <w:p w:rsidR="00CD6409" w:rsidRPr="002B53FD" w:rsidRDefault="00CD6409" w:rsidP="00CD64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9" w:type="pct"/>
            <w:gridSpan w:val="2"/>
            <w:shd w:val="clear" w:color="auto" w:fill="FFFFFF" w:themeFill="background1"/>
          </w:tcPr>
          <w:p w:rsidR="00CD6409" w:rsidRPr="002B53FD" w:rsidRDefault="00CD6409" w:rsidP="00CD64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20" w:type="pct"/>
            <w:gridSpan w:val="3"/>
            <w:shd w:val="clear" w:color="auto" w:fill="FFFFFF" w:themeFill="background1"/>
          </w:tcPr>
          <w:p w:rsidR="00CD6409" w:rsidRPr="002B53FD" w:rsidRDefault="00CD6409" w:rsidP="00CD64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8" w:type="pct"/>
            <w:gridSpan w:val="2"/>
            <w:shd w:val="clear" w:color="auto" w:fill="FFFFFF" w:themeFill="background1"/>
          </w:tcPr>
          <w:p w:rsidR="00CD6409" w:rsidRPr="002B53FD" w:rsidRDefault="00CD6409" w:rsidP="00CD64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6" w:type="pct"/>
            <w:gridSpan w:val="3"/>
            <w:vMerge/>
            <w:shd w:val="clear" w:color="auto" w:fill="FFFFFF" w:themeFill="background1"/>
          </w:tcPr>
          <w:p w:rsidR="00CD6409" w:rsidRPr="00496392" w:rsidRDefault="00CD6409" w:rsidP="00CD640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" w:type="pct"/>
            <w:vMerge/>
            <w:shd w:val="clear" w:color="auto" w:fill="FFFFFF" w:themeFill="background1"/>
          </w:tcPr>
          <w:p w:rsidR="00CD6409" w:rsidRPr="00084E29" w:rsidRDefault="00CD6409" w:rsidP="00CD6409">
            <w:pPr>
              <w:spacing w:after="0" w:line="240" w:lineRule="auto"/>
            </w:pPr>
          </w:p>
        </w:tc>
      </w:tr>
      <w:tr w:rsidR="00543592" w:rsidRPr="00084E29" w:rsidTr="00543592">
        <w:trPr>
          <w:trHeight w:val="240"/>
        </w:trPr>
        <w:tc>
          <w:tcPr>
            <w:tcW w:w="508" w:type="pct"/>
            <w:gridSpan w:val="2"/>
            <w:vMerge/>
            <w:shd w:val="clear" w:color="auto" w:fill="FFFFFF" w:themeFill="background1"/>
          </w:tcPr>
          <w:p w:rsidR="00CD6409" w:rsidRPr="00084E29" w:rsidRDefault="00CD6409" w:rsidP="00CD64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2" w:type="pct"/>
            <w:gridSpan w:val="3"/>
            <w:vMerge/>
            <w:shd w:val="clear" w:color="auto" w:fill="FFFFFF" w:themeFill="background1"/>
          </w:tcPr>
          <w:p w:rsidR="00CD6409" w:rsidRPr="00084E29" w:rsidRDefault="00CD6409" w:rsidP="00CD64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" w:type="pct"/>
            <w:gridSpan w:val="5"/>
            <w:vMerge/>
            <w:shd w:val="clear" w:color="auto" w:fill="FFFFFF" w:themeFill="background1"/>
          </w:tcPr>
          <w:p w:rsidR="00CD6409" w:rsidRPr="00084E29" w:rsidRDefault="00CD6409" w:rsidP="00CD64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2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CD6409" w:rsidRPr="00084E29" w:rsidRDefault="00CD6409" w:rsidP="00CD640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МБ</w:t>
            </w:r>
          </w:p>
        </w:tc>
        <w:tc>
          <w:tcPr>
            <w:tcW w:w="441" w:type="pct"/>
            <w:gridSpan w:val="3"/>
            <w:shd w:val="clear" w:color="auto" w:fill="FFFFFF" w:themeFill="background1"/>
            <w:vAlign w:val="center"/>
          </w:tcPr>
          <w:p w:rsidR="00CD6409" w:rsidRPr="00496392" w:rsidRDefault="00CD6409" w:rsidP="00CD64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499" w:type="pct"/>
            <w:gridSpan w:val="2"/>
            <w:shd w:val="clear" w:color="auto" w:fill="FFFFFF" w:themeFill="background1"/>
          </w:tcPr>
          <w:p w:rsidR="00CD6409" w:rsidRPr="002B53FD" w:rsidRDefault="00CD6409" w:rsidP="00CD64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914 062,2</w:t>
            </w:r>
          </w:p>
        </w:tc>
        <w:tc>
          <w:tcPr>
            <w:tcW w:w="370" w:type="pct"/>
            <w:gridSpan w:val="2"/>
            <w:shd w:val="clear" w:color="auto" w:fill="FFFFFF" w:themeFill="background1"/>
          </w:tcPr>
          <w:p w:rsidR="00CD6409" w:rsidRPr="002B53FD" w:rsidRDefault="00CD6409" w:rsidP="00CD64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154 850,0</w:t>
            </w:r>
          </w:p>
        </w:tc>
        <w:tc>
          <w:tcPr>
            <w:tcW w:w="384" w:type="pct"/>
            <w:gridSpan w:val="2"/>
            <w:shd w:val="clear" w:color="auto" w:fill="FFFFFF" w:themeFill="background1"/>
          </w:tcPr>
          <w:p w:rsidR="00CD6409" w:rsidRPr="002B53FD" w:rsidRDefault="00CD6409" w:rsidP="00CD64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154 850,0</w:t>
            </w:r>
          </w:p>
        </w:tc>
        <w:tc>
          <w:tcPr>
            <w:tcW w:w="395" w:type="pct"/>
            <w:gridSpan w:val="2"/>
            <w:shd w:val="clear" w:color="auto" w:fill="FFFFFF" w:themeFill="background1"/>
          </w:tcPr>
          <w:p w:rsidR="00CD6409" w:rsidRPr="002B53FD" w:rsidRDefault="00CD6409" w:rsidP="00CD64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154 850,0</w:t>
            </w:r>
          </w:p>
        </w:tc>
        <w:tc>
          <w:tcPr>
            <w:tcW w:w="359" w:type="pct"/>
            <w:gridSpan w:val="2"/>
            <w:shd w:val="clear" w:color="auto" w:fill="FFFFFF" w:themeFill="background1"/>
          </w:tcPr>
          <w:p w:rsidR="00CD6409" w:rsidRPr="002B53FD" w:rsidRDefault="00CD6409" w:rsidP="00CD64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160 000,0</w:t>
            </w:r>
          </w:p>
        </w:tc>
        <w:tc>
          <w:tcPr>
            <w:tcW w:w="320" w:type="pct"/>
            <w:gridSpan w:val="3"/>
            <w:shd w:val="clear" w:color="auto" w:fill="FFFFFF" w:themeFill="background1"/>
          </w:tcPr>
          <w:p w:rsidR="00CD6409" w:rsidRPr="002B53FD" w:rsidRDefault="00CD6409" w:rsidP="00CD64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160 000,0</w:t>
            </w:r>
          </w:p>
        </w:tc>
        <w:tc>
          <w:tcPr>
            <w:tcW w:w="358" w:type="pct"/>
            <w:gridSpan w:val="2"/>
            <w:shd w:val="clear" w:color="auto" w:fill="FFFFFF" w:themeFill="background1"/>
          </w:tcPr>
          <w:p w:rsidR="00CD6409" w:rsidRPr="002B53FD" w:rsidRDefault="00CD6409" w:rsidP="00CD64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129 512,2</w:t>
            </w:r>
          </w:p>
        </w:tc>
        <w:tc>
          <w:tcPr>
            <w:tcW w:w="246" w:type="pct"/>
            <w:gridSpan w:val="3"/>
            <w:vMerge/>
            <w:shd w:val="clear" w:color="auto" w:fill="FFFFFF" w:themeFill="background1"/>
          </w:tcPr>
          <w:p w:rsidR="00CD6409" w:rsidRPr="00496392" w:rsidRDefault="00CD6409" w:rsidP="00CD64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" w:type="pct"/>
            <w:vMerge/>
            <w:shd w:val="clear" w:color="auto" w:fill="FFFFFF" w:themeFill="background1"/>
          </w:tcPr>
          <w:p w:rsidR="00CD6409" w:rsidRPr="00084E29" w:rsidRDefault="00CD6409" w:rsidP="00CD6409">
            <w:pPr>
              <w:spacing w:after="0" w:line="240" w:lineRule="auto"/>
            </w:pPr>
          </w:p>
        </w:tc>
      </w:tr>
      <w:tr w:rsidR="00543592" w:rsidRPr="00084E29" w:rsidTr="00543592">
        <w:trPr>
          <w:trHeight w:val="706"/>
        </w:trPr>
        <w:tc>
          <w:tcPr>
            <w:tcW w:w="508" w:type="pct"/>
            <w:gridSpan w:val="2"/>
            <w:vMerge/>
            <w:shd w:val="clear" w:color="auto" w:fill="FFFFFF" w:themeFill="background1"/>
          </w:tcPr>
          <w:p w:rsidR="00CD6409" w:rsidRPr="00084E29" w:rsidRDefault="00CD6409" w:rsidP="00CD64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2" w:type="pct"/>
            <w:gridSpan w:val="3"/>
            <w:vMerge/>
            <w:shd w:val="clear" w:color="auto" w:fill="FFFFFF" w:themeFill="background1"/>
          </w:tcPr>
          <w:p w:rsidR="00CD6409" w:rsidRPr="00084E29" w:rsidRDefault="00CD6409" w:rsidP="00CD64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" w:type="pct"/>
            <w:gridSpan w:val="5"/>
            <w:vMerge/>
            <w:shd w:val="clear" w:color="auto" w:fill="FFFFFF" w:themeFill="background1"/>
          </w:tcPr>
          <w:p w:rsidR="00CD6409" w:rsidRPr="00084E29" w:rsidRDefault="00CD6409" w:rsidP="00CD64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2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CD6409" w:rsidRPr="00084E29" w:rsidRDefault="00CD6409" w:rsidP="00CD64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D6409" w:rsidRPr="00496392" w:rsidRDefault="00CD6409" w:rsidP="00CD64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</w:t>
            </w:r>
          </w:p>
          <w:p w:rsidR="00CD6409" w:rsidRPr="00496392" w:rsidRDefault="00CD6409" w:rsidP="00CD64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 xml:space="preserve"> бюджете </w:t>
            </w:r>
          </w:p>
        </w:tc>
        <w:tc>
          <w:tcPr>
            <w:tcW w:w="49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D6409" w:rsidRPr="002B53FD" w:rsidRDefault="00CD6409" w:rsidP="00CD64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680 110,3</w:t>
            </w:r>
          </w:p>
        </w:tc>
        <w:tc>
          <w:tcPr>
            <w:tcW w:w="37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D6409" w:rsidRPr="002B53FD" w:rsidRDefault="00CD6409" w:rsidP="00CD64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187 634,00</w:t>
            </w:r>
          </w:p>
        </w:tc>
        <w:tc>
          <w:tcPr>
            <w:tcW w:w="384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D6409" w:rsidRPr="002B53FD" w:rsidRDefault="00CD6409" w:rsidP="00CD64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222 854,8</w:t>
            </w:r>
          </w:p>
        </w:tc>
        <w:tc>
          <w:tcPr>
            <w:tcW w:w="395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D6409" w:rsidRPr="002B53FD" w:rsidRDefault="00CD6409" w:rsidP="00CD64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123 930,2</w:t>
            </w:r>
          </w:p>
        </w:tc>
        <w:tc>
          <w:tcPr>
            <w:tcW w:w="35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D6409" w:rsidRPr="002B53FD" w:rsidRDefault="00CD6409" w:rsidP="00CD64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144 567,5</w:t>
            </w:r>
          </w:p>
        </w:tc>
        <w:tc>
          <w:tcPr>
            <w:tcW w:w="320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D6409" w:rsidRPr="002B53FD" w:rsidRDefault="00CD6409" w:rsidP="00CD64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1 123,8</w:t>
            </w:r>
          </w:p>
        </w:tc>
        <w:tc>
          <w:tcPr>
            <w:tcW w:w="358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D6409" w:rsidRPr="002B53FD" w:rsidRDefault="00CD6409" w:rsidP="00CD64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46" w:type="pct"/>
            <w:gridSpan w:val="3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CD6409" w:rsidRPr="00496392" w:rsidRDefault="00CD6409" w:rsidP="00CD64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" w:type="pct"/>
            <w:vMerge/>
            <w:shd w:val="clear" w:color="auto" w:fill="FFFFFF" w:themeFill="background1"/>
          </w:tcPr>
          <w:p w:rsidR="00CD6409" w:rsidRPr="00084E29" w:rsidRDefault="00CD6409" w:rsidP="00CD6409">
            <w:pPr>
              <w:spacing w:after="0" w:line="240" w:lineRule="auto"/>
            </w:pPr>
          </w:p>
        </w:tc>
      </w:tr>
      <w:tr w:rsidR="00543592" w:rsidRPr="00084E29" w:rsidTr="00543592">
        <w:trPr>
          <w:trHeight w:val="240"/>
        </w:trPr>
        <w:tc>
          <w:tcPr>
            <w:tcW w:w="508" w:type="pct"/>
            <w:gridSpan w:val="2"/>
            <w:vMerge/>
            <w:shd w:val="clear" w:color="auto" w:fill="FFFFFF" w:themeFill="background1"/>
          </w:tcPr>
          <w:p w:rsidR="00CD6409" w:rsidRPr="00084E29" w:rsidRDefault="00CD6409" w:rsidP="00CD640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2" w:type="pct"/>
            <w:gridSpan w:val="3"/>
            <w:vMerge/>
            <w:shd w:val="clear" w:color="auto" w:fill="FFFFFF" w:themeFill="background1"/>
          </w:tcPr>
          <w:p w:rsidR="00CD6409" w:rsidRPr="00084E29" w:rsidRDefault="00CD6409" w:rsidP="00CD640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" w:type="pct"/>
            <w:gridSpan w:val="5"/>
            <w:vMerge/>
            <w:shd w:val="clear" w:color="auto" w:fill="FFFFFF" w:themeFill="background1"/>
          </w:tcPr>
          <w:p w:rsidR="00CD6409" w:rsidRPr="00084E29" w:rsidRDefault="00CD6409" w:rsidP="00CD640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2" w:type="pct"/>
            <w:vMerge w:val="restart"/>
            <w:tcBorders>
              <w:top w:val="nil"/>
            </w:tcBorders>
            <w:shd w:val="clear" w:color="auto" w:fill="FFFFFF" w:themeFill="background1"/>
          </w:tcPr>
          <w:p w:rsidR="00CD6409" w:rsidRPr="00084E29" w:rsidRDefault="00CD6409" w:rsidP="00CD640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ВБ</w:t>
            </w:r>
          </w:p>
        </w:tc>
        <w:tc>
          <w:tcPr>
            <w:tcW w:w="441" w:type="pct"/>
            <w:gridSpan w:val="3"/>
            <w:shd w:val="clear" w:color="auto" w:fill="FFFFFF" w:themeFill="background1"/>
            <w:vAlign w:val="center"/>
          </w:tcPr>
          <w:p w:rsidR="00CD6409" w:rsidRPr="00496392" w:rsidRDefault="00CD6409" w:rsidP="00CD64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499" w:type="pct"/>
            <w:gridSpan w:val="2"/>
            <w:shd w:val="clear" w:color="auto" w:fill="auto"/>
          </w:tcPr>
          <w:p w:rsidR="00CD6409" w:rsidRPr="002B53FD" w:rsidRDefault="00CD6409" w:rsidP="00CD64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70" w:type="pct"/>
            <w:gridSpan w:val="2"/>
            <w:shd w:val="clear" w:color="auto" w:fill="auto"/>
          </w:tcPr>
          <w:p w:rsidR="00CD6409" w:rsidRPr="002B53FD" w:rsidRDefault="00CD6409" w:rsidP="00CD64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4" w:type="pct"/>
            <w:gridSpan w:val="2"/>
            <w:shd w:val="clear" w:color="auto" w:fill="auto"/>
          </w:tcPr>
          <w:p w:rsidR="00CD6409" w:rsidRPr="002B53FD" w:rsidRDefault="00CD6409" w:rsidP="00CD64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5" w:type="pct"/>
            <w:gridSpan w:val="2"/>
            <w:shd w:val="clear" w:color="auto" w:fill="auto"/>
          </w:tcPr>
          <w:p w:rsidR="00CD6409" w:rsidRPr="002B53FD" w:rsidRDefault="00CD6409" w:rsidP="00CD64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9" w:type="pct"/>
            <w:gridSpan w:val="2"/>
            <w:shd w:val="clear" w:color="auto" w:fill="auto"/>
          </w:tcPr>
          <w:p w:rsidR="00CD6409" w:rsidRPr="002B53FD" w:rsidRDefault="00CD6409" w:rsidP="00CD64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20" w:type="pct"/>
            <w:gridSpan w:val="3"/>
            <w:shd w:val="clear" w:color="auto" w:fill="auto"/>
          </w:tcPr>
          <w:p w:rsidR="00CD6409" w:rsidRPr="002B53FD" w:rsidRDefault="00CD6409" w:rsidP="00CD64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8" w:type="pct"/>
            <w:gridSpan w:val="2"/>
            <w:shd w:val="clear" w:color="auto" w:fill="auto"/>
          </w:tcPr>
          <w:p w:rsidR="00CD6409" w:rsidRPr="002B53FD" w:rsidRDefault="00CD6409" w:rsidP="00CD64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6" w:type="pct"/>
            <w:gridSpan w:val="3"/>
            <w:vMerge/>
            <w:shd w:val="clear" w:color="auto" w:fill="FFFFFF" w:themeFill="background1"/>
          </w:tcPr>
          <w:p w:rsidR="00CD6409" w:rsidRPr="00496392" w:rsidRDefault="00CD6409" w:rsidP="00CD640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" w:type="pct"/>
            <w:vMerge/>
            <w:shd w:val="clear" w:color="auto" w:fill="FFFFFF" w:themeFill="background1"/>
          </w:tcPr>
          <w:p w:rsidR="00CD6409" w:rsidRPr="00084E29" w:rsidRDefault="00CD6409" w:rsidP="00CD6409">
            <w:pPr>
              <w:spacing w:after="0" w:line="240" w:lineRule="auto"/>
            </w:pPr>
          </w:p>
        </w:tc>
      </w:tr>
      <w:tr w:rsidR="00543592" w:rsidRPr="00084E29" w:rsidTr="00543592">
        <w:trPr>
          <w:trHeight w:val="752"/>
        </w:trPr>
        <w:tc>
          <w:tcPr>
            <w:tcW w:w="508" w:type="pct"/>
            <w:gridSpan w:val="2"/>
            <w:vMerge/>
            <w:shd w:val="clear" w:color="auto" w:fill="FFFFFF" w:themeFill="background1"/>
          </w:tcPr>
          <w:p w:rsidR="00CD6409" w:rsidRPr="00084E29" w:rsidRDefault="00CD6409" w:rsidP="00CD64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2" w:type="pct"/>
            <w:gridSpan w:val="3"/>
            <w:vMerge/>
            <w:shd w:val="clear" w:color="auto" w:fill="FFFFFF" w:themeFill="background1"/>
          </w:tcPr>
          <w:p w:rsidR="00CD6409" w:rsidRPr="00084E29" w:rsidRDefault="00CD6409" w:rsidP="00CD64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" w:type="pct"/>
            <w:gridSpan w:val="5"/>
            <w:vMerge/>
            <w:shd w:val="clear" w:color="auto" w:fill="FFFFFF" w:themeFill="background1"/>
          </w:tcPr>
          <w:p w:rsidR="00CD6409" w:rsidRPr="00084E29" w:rsidRDefault="00CD6409" w:rsidP="00CD64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2" w:type="pct"/>
            <w:vMerge/>
            <w:shd w:val="clear" w:color="auto" w:fill="FFFFFF" w:themeFill="background1"/>
          </w:tcPr>
          <w:p w:rsidR="00CD6409" w:rsidRPr="00084E29" w:rsidRDefault="00CD6409" w:rsidP="00CD64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pct"/>
            <w:gridSpan w:val="3"/>
            <w:shd w:val="clear" w:color="auto" w:fill="FFFFFF" w:themeFill="background1"/>
            <w:vAlign w:val="center"/>
          </w:tcPr>
          <w:p w:rsidR="00CD6409" w:rsidRPr="00496392" w:rsidRDefault="00CD6409" w:rsidP="00CD64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499" w:type="pct"/>
            <w:gridSpan w:val="2"/>
            <w:shd w:val="clear" w:color="auto" w:fill="auto"/>
          </w:tcPr>
          <w:p w:rsidR="00CD6409" w:rsidRPr="002B53FD" w:rsidRDefault="00CD6409" w:rsidP="00CD64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70" w:type="pct"/>
            <w:gridSpan w:val="2"/>
            <w:shd w:val="clear" w:color="auto" w:fill="auto"/>
          </w:tcPr>
          <w:p w:rsidR="00CD6409" w:rsidRPr="002B53FD" w:rsidRDefault="00CD6409" w:rsidP="00CD64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4" w:type="pct"/>
            <w:gridSpan w:val="2"/>
            <w:shd w:val="clear" w:color="auto" w:fill="auto"/>
          </w:tcPr>
          <w:p w:rsidR="00CD6409" w:rsidRPr="002B53FD" w:rsidRDefault="00CD6409" w:rsidP="00CD64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5" w:type="pct"/>
            <w:gridSpan w:val="2"/>
            <w:shd w:val="clear" w:color="auto" w:fill="auto"/>
          </w:tcPr>
          <w:p w:rsidR="00CD6409" w:rsidRPr="002B53FD" w:rsidRDefault="00CD6409" w:rsidP="00CD64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9" w:type="pct"/>
            <w:gridSpan w:val="2"/>
            <w:shd w:val="clear" w:color="auto" w:fill="auto"/>
          </w:tcPr>
          <w:p w:rsidR="00CD6409" w:rsidRPr="002B53FD" w:rsidRDefault="00CD6409" w:rsidP="00CD64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20" w:type="pct"/>
            <w:gridSpan w:val="3"/>
            <w:shd w:val="clear" w:color="auto" w:fill="auto"/>
          </w:tcPr>
          <w:p w:rsidR="00CD6409" w:rsidRPr="002B53FD" w:rsidRDefault="00CD6409" w:rsidP="00CD64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8" w:type="pct"/>
            <w:gridSpan w:val="2"/>
            <w:shd w:val="clear" w:color="auto" w:fill="auto"/>
          </w:tcPr>
          <w:p w:rsidR="00CD6409" w:rsidRPr="002B53FD" w:rsidRDefault="00CD6409" w:rsidP="00CD64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6" w:type="pct"/>
            <w:gridSpan w:val="3"/>
            <w:vMerge/>
            <w:shd w:val="clear" w:color="auto" w:fill="FFFFFF" w:themeFill="background1"/>
          </w:tcPr>
          <w:p w:rsidR="00CD6409" w:rsidRPr="00496392" w:rsidRDefault="00CD6409" w:rsidP="00CD64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" w:type="pct"/>
            <w:vMerge/>
            <w:shd w:val="clear" w:color="auto" w:fill="FFFFFF" w:themeFill="background1"/>
          </w:tcPr>
          <w:p w:rsidR="00CD6409" w:rsidRPr="00084E29" w:rsidRDefault="00CD6409" w:rsidP="00CD6409">
            <w:pPr>
              <w:spacing w:after="0" w:line="240" w:lineRule="auto"/>
            </w:pPr>
          </w:p>
        </w:tc>
      </w:tr>
      <w:tr w:rsidR="00543592" w:rsidRPr="00084E29" w:rsidTr="00392B59">
        <w:trPr>
          <w:trHeight w:val="495"/>
        </w:trPr>
        <w:tc>
          <w:tcPr>
            <w:tcW w:w="508" w:type="pct"/>
            <w:gridSpan w:val="2"/>
            <w:vMerge w:val="restart"/>
            <w:shd w:val="clear" w:color="auto" w:fill="FFFFFF" w:themeFill="background1"/>
          </w:tcPr>
          <w:p w:rsidR="005A5D1D" w:rsidRPr="00A23BB6" w:rsidRDefault="005A5D1D" w:rsidP="00CD64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23BB6">
              <w:rPr>
                <w:rFonts w:ascii="Times New Roman" w:hAnsi="Times New Roman"/>
                <w:sz w:val="21"/>
                <w:szCs w:val="21"/>
              </w:rPr>
              <w:t>Отдельное мероприятие 2 «Обеспечение деятельности по реализации муниципальной программы и осуществлению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A23BB6">
              <w:rPr>
                <w:rFonts w:ascii="Times New Roman" w:hAnsi="Times New Roman"/>
                <w:sz w:val="21"/>
                <w:szCs w:val="21"/>
              </w:rPr>
              <w:t>муниципального</w:t>
            </w:r>
          </w:p>
        </w:tc>
        <w:tc>
          <w:tcPr>
            <w:tcW w:w="432" w:type="pct"/>
            <w:gridSpan w:val="3"/>
            <w:vMerge w:val="restart"/>
            <w:shd w:val="clear" w:color="auto" w:fill="FFFFFF" w:themeFill="background1"/>
          </w:tcPr>
          <w:p w:rsidR="005A5D1D" w:rsidRPr="00A23BB6" w:rsidRDefault="005A5D1D" w:rsidP="00CD640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23BB6">
              <w:rPr>
                <w:rFonts w:ascii="Times New Roman" w:hAnsi="Times New Roman" w:cs="Times New Roman"/>
                <w:sz w:val="21"/>
                <w:szCs w:val="21"/>
              </w:rPr>
              <w:t>Управление дорожно-коммунально</w:t>
            </w:r>
          </w:p>
          <w:p w:rsidR="005A5D1D" w:rsidRPr="00A23BB6" w:rsidRDefault="005A5D1D" w:rsidP="00CD640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23BB6">
              <w:rPr>
                <w:rFonts w:ascii="Times New Roman" w:hAnsi="Times New Roman" w:cs="Times New Roman"/>
                <w:sz w:val="21"/>
                <w:szCs w:val="21"/>
              </w:rPr>
              <w:t>го хозяйства и благоустройства</w:t>
            </w:r>
          </w:p>
        </w:tc>
        <w:tc>
          <w:tcPr>
            <w:tcW w:w="303" w:type="pct"/>
            <w:gridSpan w:val="5"/>
            <w:vMerge w:val="restart"/>
            <w:shd w:val="clear" w:color="auto" w:fill="FFFFFF" w:themeFill="background1"/>
          </w:tcPr>
          <w:p w:rsidR="005A5D1D" w:rsidRPr="00A23BB6" w:rsidRDefault="005A5D1D" w:rsidP="00CD6409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2015-2020</w:t>
            </w:r>
            <w:r w:rsidRPr="00A23BB6">
              <w:rPr>
                <w:rFonts w:ascii="Times New Roman" w:hAnsi="Times New Roman" w:cs="Times New Roman"/>
                <w:sz w:val="21"/>
                <w:szCs w:val="21"/>
              </w:rPr>
              <w:t xml:space="preserve"> г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 w:rsidRPr="00A23BB6">
              <w:rPr>
                <w:rFonts w:ascii="Times New Roman" w:hAnsi="Times New Roman" w:cs="Times New Roman"/>
                <w:sz w:val="21"/>
                <w:szCs w:val="21"/>
              </w:rPr>
              <w:t>г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52" w:type="pct"/>
            <w:vMerge w:val="restart"/>
            <w:shd w:val="clear" w:color="auto" w:fill="FFFFFF" w:themeFill="background1"/>
          </w:tcPr>
          <w:p w:rsidR="005A5D1D" w:rsidRPr="00A23BB6" w:rsidRDefault="005A5D1D" w:rsidP="00CD6409">
            <w:pPr>
              <w:pStyle w:val="ConsPlusCell"/>
              <w:widowControl/>
              <w:rPr>
                <w:rFonts w:ascii="Times New Roman" w:hAnsi="Times New Roman" w:cs="Times New Roman"/>
                <w:sz w:val="21"/>
                <w:szCs w:val="21"/>
              </w:rPr>
            </w:pPr>
            <w:r w:rsidRPr="00A23BB6">
              <w:rPr>
                <w:rFonts w:ascii="Times New Roman" w:hAnsi="Times New Roman" w:cs="Times New Roman"/>
                <w:sz w:val="21"/>
                <w:szCs w:val="21"/>
              </w:rPr>
              <w:t>Всего:</w:t>
            </w:r>
          </w:p>
        </w:tc>
        <w:tc>
          <w:tcPr>
            <w:tcW w:w="441" w:type="pct"/>
            <w:gridSpan w:val="3"/>
            <w:shd w:val="clear" w:color="auto" w:fill="FFFFFF" w:themeFill="background1"/>
            <w:vAlign w:val="center"/>
          </w:tcPr>
          <w:p w:rsidR="005A5D1D" w:rsidRPr="00496392" w:rsidRDefault="005A5D1D" w:rsidP="00CD6409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96392">
              <w:rPr>
                <w:rFonts w:ascii="Times New Roman" w:hAnsi="Times New Roman" w:cs="Times New Roman"/>
                <w:sz w:val="21"/>
                <w:szCs w:val="21"/>
              </w:rPr>
              <w:t>План по программе</w:t>
            </w:r>
          </w:p>
          <w:p w:rsidR="005A5D1D" w:rsidRPr="00496392" w:rsidRDefault="005A5D1D" w:rsidP="00CD6409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99" w:type="pct"/>
            <w:gridSpan w:val="2"/>
            <w:shd w:val="clear" w:color="auto" w:fill="auto"/>
          </w:tcPr>
          <w:p w:rsidR="005A5D1D" w:rsidRPr="002B53FD" w:rsidRDefault="005A5D1D" w:rsidP="00CD64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53FD">
              <w:rPr>
                <w:rFonts w:ascii="Times New Roman" w:hAnsi="Times New Roman" w:cs="Times New Roman"/>
                <w:sz w:val="21"/>
                <w:szCs w:val="21"/>
              </w:rPr>
              <w:t>65 766,2</w:t>
            </w:r>
          </w:p>
        </w:tc>
        <w:tc>
          <w:tcPr>
            <w:tcW w:w="370" w:type="pct"/>
            <w:gridSpan w:val="2"/>
            <w:shd w:val="clear" w:color="auto" w:fill="auto"/>
          </w:tcPr>
          <w:p w:rsidR="005A5D1D" w:rsidRPr="002B53FD" w:rsidRDefault="005A5D1D" w:rsidP="00CD64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53FD">
              <w:rPr>
                <w:rFonts w:ascii="Times New Roman" w:hAnsi="Times New Roman" w:cs="Times New Roman"/>
                <w:sz w:val="21"/>
                <w:szCs w:val="21"/>
              </w:rPr>
              <w:t>10 964,0</w:t>
            </w:r>
          </w:p>
        </w:tc>
        <w:tc>
          <w:tcPr>
            <w:tcW w:w="384" w:type="pct"/>
            <w:gridSpan w:val="2"/>
            <w:shd w:val="clear" w:color="auto" w:fill="auto"/>
          </w:tcPr>
          <w:p w:rsidR="005A5D1D" w:rsidRPr="002B53FD" w:rsidRDefault="005A5D1D" w:rsidP="00CD640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B53FD">
              <w:rPr>
                <w:rFonts w:ascii="Times New Roman" w:hAnsi="Times New Roman"/>
                <w:sz w:val="21"/>
                <w:szCs w:val="21"/>
              </w:rPr>
              <w:t>11 064,0</w:t>
            </w:r>
          </w:p>
        </w:tc>
        <w:tc>
          <w:tcPr>
            <w:tcW w:w="395" w:type="pct"/>
            <w:gridSpan w:val="2"/>
            <w:shd w:val="clear" w:color="auto" w:fill="auto"/>
          </w:tcPr>
          <w:p w:rsidR="005A5D1D" w:rsidRPr="002B53FD" w:rsidRDefault="005A5D1D" w:rsidP="00CD640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B53FD">
              <w:rPr>
                <w:rFonts w:ascii="Times New Roman" w:hAnsi="Times New Roman"/>
                <w:sz w:val="21"/>
                <w:szCs w:val="21"/>
              </w:rPr>
              <w:t>11 161,0</w:t>
            </w:r>
          </w:p>
        </w:tc>
        <w:tc>
          <w:tcPr>
            <w:tcW w:w="359" w:type="pct"/>
            <w:gridSpan w:val="2"/>
            <w:shd w:val="clear" w:color="auto" w:fill="auto"/>
          </w:tcPr>
          <w:p w:rsidR="005A5D1D" w:rsidRPr="002B53FD" w:rsidRDefault="005A5D1D" w:rsidP="00CD640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B53FD">
              <w:rPr>
                <w:rFonts w:ascii="Times New Roman" w:hAnsi="Times New Roman"/>
                <w:sz w:val="21"/>
                <w:szCs w:val="21"/>
              </w:rPr>
              <w:t>11 161,0</w:t>
            </w:r>
          </w:p>
        </w:tc>
        <w:tc>
          <w:tcPr>
            <w:tcW w:w="320" w:type="pct"/>
            <w:gridSpan w:val="3"/>
            <w:shd w:val="clear" w:color="auto" w:fill="auto"/>
          </w:tcPr>
          <w:p w:rsidR="005A5D1D" w:rsidRPr="002B53FD" w:rsidRDefault="005A5D1D" w:rsidP="00CD64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53FD">
              <w:rPr>
                <w:rFonts w:ascii="Times New Roman" w:hAnsi="Times New Roman" w:cs="Times New Roman"/>
                <w:sz w:val="21"/>
                <w:szCs w:val="21"/>
              </w:rPr>
              <w:t>11 161,0</w:t>
            </w:r>
          </w:p>
        </w:tc>
        <w:tc>
          <w:tcPr>
            <w:tcW w:w="358" w:type="pct"/>
            <w:gridSpan w:val="2"/>
            <w:shd w:val="clear" w:color="auto" w:fill="auto"/>
          </w:tcPr>
          <w:p w:rsidR="005A5D1D" w:rsidRPr="002B53FD" w:rsidRDefault="005A5D1D" w:rsidP="00CD64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53FD">
              <w:rPr>
                <w:rFonts w:ascii="Times New Roman" w:hAnsi="Times New Roman" w:cs="Times New Roman"/>
                <w:sz w:val="21"/>
                <w:szCs w:val="21"/>
              </w:rPr>
              <w:t>10 255,2</w:t>
            </w:r>
          </w:p>
        </w:tc>
        <w:tc>
          <w:tcPr>
            <w:tcW w:w="246" w:type="pct"/>
            <w:gridSpan w:val="3"/>
            <w:vMerge w:val="restart"/>
            <w:shd w:val="clear" w:color="auto" w:fill="FFFFFF" w:themeFill="background1"/>
          </w:tcPr>
          <w:p w:rsidR="005A5D1D" w:rsidRPr="00496392" w:rsidRDefault="005A5D1D" w:rsidP="00392B59">
            <w:pPr>
              <w:spacing w:after="0"/>
              <w:jc w:val="both"/>
              <w:rPr>
                <w:rFonts w:ascii="Times New Roman" w:hAnsi="Times New Roman"/>
                <w:i/>
                <w:sz w:val="21"/>
                <w:szCs w:val="21"/>
              </w:rPr>
            </w:pPr>
            <w:r w:rsidRPr="00496392">
              <w:rPr>
                <w:rFonts w:ascii="Times New Roman" w:hAnsi="Times New Roman"/>
                <w:sz w:val="21"/>
                <w:szCs w:val="21"/>
              </w:rPr>
              <w:t>Отсутствие нарушений Управлением  исполнительской и финансовой дисциплины, приведших к наложе</w:t>
            </w:r>
          </w:p>
        </w:tc>
        <w:tc>
          <w:tcPr>
            <w:tcW w:w="133" w:type="pct"/>
            <w:vMerge w:val="restart"/>
            <w:shd w:val="clear" w:color="auto" w:fill="FFFFFF" w:themeFill="background1"/>
          </w:tcPr>
          <w:p w:rsidR="005A5D1D" w:rsidRPr="00A23BB6" w:rsidRDefault="005A5D1D" w:rsidP="00CD640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</w:t>
            </w:r>
            <w:r w:rsidRPr="00A23BB6">
              <w:rPr>
                <w:rFonts w:ascii="Times New Roman" w:hAnsi="Times New Roman"/>
                <w:sz w:val="21"/>
                <w:szCs w:val="21"/>
              </w:rPr>
              <w:t>.1,</w:t>
            </w:r>
          </w:p>
          <w:p w:rsidR="005A5D1D" w:rsidRPr="00A23BB6" w:rsidRDefault="005A5D1D" w:rsidP="00CD6409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</w:t>
            </w:r>
            <w:r w:rsidRPr="00A23BB6">
              <w:rPr>
                <w:rFonts w:ascii="Times New Roman" w:hAnsi="Times New Roman"/>
                <w:sz w:val="21"/>
                <w:szCs w:val="21"/>
              </w:rPr>
              <w:t>.2</w:t>
            </w:r>
          </w:p>
        </w:tc>
      </w:tr>
      <w:tr w:rsidR="00543592" w:rsidRPr="00084E29" w:rsidTr="00543592">
        <w:trPr>
          <w:trHeight w:val="3730"/>
        </w:trPr>
        <w:tc>
          <w:tcPr>
            <w:tcW w:w="508" w:type="pct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5A5D1D" w:rsidRPr="00084E29" w:rsidRDefault="005A5D1D" w:rsidP="00CD64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2" w:type="pct"/>
            <w:gridSpan w:val="3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5A5D1D" w:rsidRPr="00084E29" w:rsidRDefault="005A5D1D" w:rsidP="00CD64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" w:type="pct"/>
            <w:gridSpan w:val="5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5A5D1D" w:rsidRPr="00084E29" w:rsidRDefault="005A5D1D" w:rsidP="00CD64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2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5A5D1D" w:rsidRPr="00084E29" w:rsidRDefault="005A5D1D" w:rsidP="00CD64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5A5D1D" w:rsidRPr="00496392" w:rsidRDefault="005A5D1D" w:rsidP="005A5D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49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A5D1D" w:rsidRPr="002B53FD" w:rsidRDefault="005A5D1D" w:rsidP="00CD64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57 379,3</w:t>
            </w:r>
          </w:p>
        </w:tc>
        <w:tc>
          <w:tcPr>
            <w:tcW w:w="37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A5D1D" w:rsidRPr="002B53FD" w:rsidRDefault="005A5D1D" w:rsidP="00CD64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8 895,9</w:t>
            </w:r>
          </w:p>
        </w:tc>
        <w:tc>
          <w:tcPr>
            <w:tcW w:w="384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A5D1D" w:rsidRPr="002B53FD" w:rsidRDefault="005A5D1D" w:rsidP="00CD64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8 238,5</w:t>
            </w:r>
          </w:p>
        </w:tc>
        <w:tc>
          <w:tcPr>
            <w:tcW w:w="395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A5D1D" w:rsidRPr="002B53FD" w:rsidRDefault="005A5D1D" w:rsidP="00CD64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8 417,4</w:t>
            </w:r>
          </w:p>
        </w:tc>
        <w:tc>
          <w:tcPr>
            <w:tcW w:w="35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A5D1D" w:rsidRPr="002B53FD" w:rsidRDefault="005A5D1D" w:rsidP="00CD64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11 514,3</w:t>
            </w:r>
          </w:p>
        </w:tc>
        <w:tc>
          <w:tcPr>
            <w:tcW w:w="320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A5D1D" w:rsidRPr="002B53FD" w:rsidRDefault="005A5D1D" w:rsidP="00CD64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10 156,6</w:t>
            </w:r>
          </w:p>
        </w:tc>
        <w:tc>
          <w:tcPr>
            <w:tcW w:w="358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A5D1D" w:rsidRPr="002B53FD" w:rsidRDefault="005A5D1D" w:rsidP="00CD64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10 156,6</w:t>
            </w:r>
          </w:p>
        </w:tc>
        <w:tc>
          <w:tcPr>
            <w:tcW w:w="246" w:type="pct"/>
            <w:gridSpan w:val="3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A5D1D" w:rsidRPr="00496392" w:rsidRDefault="005A5D1D" w:rsidP="00CD6409">
            <w:pPr>
              <w:pStyle w:val="ConsPlusCell"/>
              <w:rPr>
                <w:rFonts w:ascii="Times New Roman" w:hAnsi="Times New Roman"/>
              </w:rPr>
            </w:pPr>
          </w:p>
        </w:tc>
        <w:tc>
          <w:tcPr>
            <w:tcW w:w="133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5A5D1D" w:rsidRPr="00084E29" w:rsidRDefault="005A5D1D" w:rsidP="00CD6409">
            <w:pPr>
              <w:spacing w:after="0" w:line="240" w:lineRule="auto"/>
              <w:jc w:val="center"/>
            </w:pPr>
          </w:p>
        </w:tc>
      </w:tr>
      <w:tr w:rsidR="00543592" w:rsidRPr="00084E29" w:rsidTr="00543592">
        <w:trPr>
          <w:trHeight w:val="255"/>
        </w:trPr>
        <w:tc>
          <w:tcPr>
            <w:tcW w:w="508" w:type="pct"/>
            <w:gridSpan w:val="2"/>
            <w:shd w:val="clear" w:color="auto" w:fill="FFFFFF" w:themeFill="background1"/>
            <w:vAlign w:val="center"/>
          </w:tcPr>
          <w:p w:rsidR="005A5D1D" w:rsidRPr="00084E29" w:rsidRDefault="005A5D1D" w:rsidP="005A5D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432" w:type="pct"/>
            <w:gridSpan w:val="3"/>
            <w:shd w:val="clear" w:color="auto" w:fill="FFFFFF" w:themeFill="background1"/>
            <w:vAlign w:val="center"/>
          </w:tcPr>
          <w:p w:rsidR="005A5D1D" w:rsidRPr="00084E29" w:rsidRDefault="005A5D1D" w:rsidP="005A5D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03" w:type="pct"/>
            <w:gridSpan w:val="5"/>
            <w:shd w:val="clear" w:color="auto" w:fill="FFFFFF" w:themeFill="background1"/>
            <w:vAlign w:val="center"/>
          </w:tcPr>
          <w:p w:rsidR="005A5D1D" w:rsidRPr="00084E29" w:rsidRDefault="005A5D1D" w:rsidP="005A5D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52" w:type="pct"/>
            <w:shd w:val="clear" w:color="auto" w:fill="FFFFFF" w:themeFill="background1"/>
            <w:vAlign w:val="center"/>
          </w:tcPr>
          <w:p w:rsidR="005A5D1D" w:rsidRPr="00084E29" w:rsidRDefault="005A5D1D" w:rsidP="005A5D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41" w:type="pct"/>
            <w:gridSpan w:val="3"/>
            <w:shd w:val="clear" w:color="auto" w:fill="FFFFFF" w:themeFill="background1"/>
            <w:vAlign w:val="center"/>
          </w:tcPr>
          <w:p w:rsidR="005A5D1D" w:rsidRPr="00496392" w:rsidRDefault="005A5D1D" w:rsidP="005A5D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99" w:type="pct"/>
            <w:gridSpan w:val="2"/>
            <w:shd w:val="clear" w:color="auto" w:fill="auto"/>
            <w:vAlign w:val="center"/>
          </w:tcPr>
          <w:p w:rsidR="005A5D1D" w:rsidRPr="002B53FD" w:rsidRDefault="005A5D1D" w:rsidP="005A5D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70" w:type="pct"/>
            <w:gridSpan w:val="2"/>
            <w:shd w:val="clear" w:color="auto" w:fill="auto"/>
            <w:vAlign w:val="center"/>
          </w:tcPr>
          <w:p w:rsidR="005A5D1D" w:rsidRPr="002B53FD" w:rsidRDefault="005A5D1D" w:rsidP="005A5D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384" w:type="pct"/>
            <w:gridSpan w:val="2"/>
            <w:shd w:val="clear" w:color="auto" w:fill="auto"/>
            <w:vAlign w:val="center"/>
          </w:tcPr>
          <w:p w:rsidR="005A5D1D" w:rsidRPr="002B53FD" w:rsidRDefault="005A5D1D" w:rsidP="005A5D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395" w:type="pct"/>
            <w:gridSpan w:val="2"/>
            <w:shd w:val="clear" w:color="auto" w:fill="auto"/>
            <w:vAlign w:val="center"/>
          </w:tcPr>
          <w:p w:rsidR="005A5D1D" w:rsidRPr="002B53FD" w:rsidRDefault="005A5D1D" w:rsidP="005A5D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359" w:type="pct"/>
            <w:gridSpan w:val="2"/>
            <w:shd w:val="clear" w:color="auto" w:fill="auto"/>
          </w:tcPr>
          <w:p w:rsidR="005A5D1D" w:rsidRPr="002B53FD" w:rsidRDefault="005A5D1D" w:rsidP="005A5D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320" w:type="pct"/>
            <w:gridSpan w:val="3"/>
            <w:shd w:val="clear" w:color="auto" w:fill="auto"/>
            <w:vAlign w:val="center"/>
          </w:tcPr>
          <w:p w:rsidR="005A5D1D" w:rsidRPr="002B53FD" w:rsidRDefault="005A5D1D" w:rsidP="005A5D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358" w:type="pct"/>
            <w:gridSpan w:val="2"/>
            <w:shd w:val="clear" w:color="auto" w:fill="auto"/>
            <w:vAlign w:val="center"/>
          </w:tcPr>
          <w:p w:rsidR="005A5D1D" w:rsidRPr="002B53FD" w:rsidRDefault="005A5D1D" w:rsidP="005A5D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246" w:type="pct"/>
            <w:gridSpan w:val="3"/>
            <w:shd w:val="clear" w:color="auto" w:fill="FFFFFF" w:themeFill="background1"/>
            <w:vAlign w:val="center"/>
          </w:tcPr>
          <w:p w:rsidR="005A5D1D" w:rsidRPr="00496392" w:rsidRDefault="005A5D1D" w:rsidP="005A5D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33" w:type="pct"/>
            <w:shd w:val="clear" w:color="auto" w:fill="FFFFFF" w:themeFill="background1"/>
            <w:vAlign w:val="center"/>
          </w:tcPr>
          <w:p w:rsidR="005A5D1D" w:rsidRPr="00084E29" w:rsidRDefault="005A5D1D" w:rsidP="005A5D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4E29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4</w:t>
            </w:r>
          </w:p>
        </w:tc>
      </w:tr>
      <w:tr w:rsidR="00543592" w:rsidRPr="00084E29" w:rsidTr="00543592">
        <w:tc>
          <w:tcPr>
            <w:tcW w:w="508" w:type="pct"/>
            <w:gridSpan w:val="2"/>
            <w:vMerge w:val="restart"/>
            <w:shd w:val="clear" w:color="auto" w:fill="FFFFFF" w:themeFill="background1"/>
          </w:tcPr>
          <w:p w:rsidR="001323B3" w:rsidRPr="00084E29" w:rsidRDefault="001323B3" w:rsidP="005A5D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4E29">
              <w:rPr>
                <w:rFonts w:ascii="Times New Roman" w:hAnsi="Times New Roman"/>
              </w:rPr>
              <w:t>контроля в области</w:t>
            </w:r>
          </w:p>
          <w:p w:rsidR="001323B3" w:rsidRPr="00084E29" w:rsidRDefault="001323B3" w:rsidP="005A5D1D">
            <w:pPr>
              <w:jc w:val="center"/>
              <w:rPr>
                <w:rFonts w:ascii="Times New Roman" w:hAnsi="Times New Roman"/>
              </w:rPr>
            </w:pPr>
            <w:r w:rsidRPr="00084E29">
              <w:rPr>
                <w:rFonts w:ascii="Times New Roman" w:hAnsi="Times New Roman"/>
              </w:rPr>
              <w:t>дорожно-коммунального хозяйства»</w:t>
            </w:r>
          </w:p>
        </w:tc>
        <w:tc>
          <w:tcPr>
            <w:tcW w:w="432" w:type="pct"/>
            <w:gridSpan w:val="3"/>
            <w:vMerge w:val="restart"/>
            <w:shd w:val="clear" w:color="auto" w:fill="FFFFFF" w:themeFill="background1"/>
          </w:tcPr>
          <w:p w:rsidR="001323B3" w:rsidRPr="00084E29" w:rsidRDefault="001323B3" w:rsidP="005A5D1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" w:type="pct"/>
            <w:gridSpan w:val="5"/>
            <w:vMerge w:val="restart"/>
            <w:shd w:val="clear" w:color="auto" w:fill="FFFFFF" w:themeFill="background1"/>
          </w:tcPr>
          <w:p w:rsidR="001323B3" w:rsidRPr="00084E29" w:rsidRDefault="001323B3" w:rsidP="005A5D1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52" w:type="pct"/>
            <w:vMerge w:val="restart"/>
            <w:shd w:val="clear" w:color="auto" w:fill="FFFFFF" w:themeFill="background1"/>
          </w:tcPr>
          <w:p w:rsidR="001323B3" w:rsidRPr="00084E29" w:rsidRDefault="001323B3" w:rsidP="005A5D1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pct"/>
            <w:gridSpan w:val="3"/>
            <w:vMerge w:val="restart"/>
            <w:shd w:val="clear" w:color="auto" w:fill="FFFFFF" w:themeFill="background1"/>
          </w:tcPr>
          <w:p w:rsidR="001323B3" w:rsidRPr="00496392" w:rsidRDefault="001323B3" w:rsidP="005A5D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9" w:type="pct"/>
            <w:gridSpan w:val="2"/>
            <w:vMerge w:val="restart"/>
            <w:shd w:val="clear" w:color="auto" w:fill="auto"/>
          </w:tcPr>
          <w:p w:rsidR="001323B3" w:rsidRPr="002B53FD" w:rsidRDefault="001323B3" w:rsidP="005A5D1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0" w:type="pct"/>
            <w:gridSpan w:val="2"/>
            <w:vMerge w:val="restart"/>
            <w:shd w:val="clear" w:color="auto" w:fill="auto"/>
          </w:tcPr>
          <w:p w:rsidR="001323B3" w:rsidRPr="002B53FD" w:rsidRDefault="001323B3" w:rsidP="005A5D1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4" w:type="pct"/>
            <w:gridSpan w:val="2"/>
            <w:vMerge w:val="restart"/>
            <w:shd w:val="clear" w:color="auto" w:fill="auto"/>
          </w:tcPr>
          <w:p w:rsidR="001323B3" w:rsidRPr="002B53FD" w:rsidRDefault="001323B3" w:rsidP="005A5D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5" w:type="pct"/>
            <w:gridSpan w:val="2"/>
            <w:vMerge w:val="restart"/>
            <w:shd w:val="clear" w:color="auto" w:fill="auto"/>
          </w:tcPr>
          <w:p w:rsidR="001323B3" w:rsidRPr="002B53FD" w:rsidRDefault="001323B3" w:rsidP="005A5D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9" w:type="pct"/>
            <w:gridSpan w:val="2"/>
            <w:vMerge w:val="restart"/>
            <w:shd w:val="clear" w:color="auto" w:fill="auto"/>
          </w:tcPr>
          <w:p w:rsidR="001323B3" w:rsidRPr="002B53FD" w:rsidRDefault="001323B3" w:rsidP="005A5D1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0" w:type="pct"/>
            <w:gridSpan w:val="3"/>
            <w:vMerge w:val="restart"/>
            <w:shd w:val="clear" w:color="auto" w:fill="auto"/>
          </w:tcPr>
          <w:p w:rsidR="001323B3" w:rsidRPr="002B53FD" w:rsidRDefault="001323B3" w:rsidP="005A5D1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" w:type="pct"/>
            <w:gridSpan w:val="2"/>
            <w:vMerge w:val="restart"/>
            <w:shd w:val="clear" w:color="auto" w:fill="auto"/>
          </w:tcPr>
          <w:p w:rsidR="001323B3" w:rsidRPr="002B53FD" w:rsidRDefault="001323B3" w:rsidP="005A5D1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6" w:type="pct"/>
            <w:gridSpan w:val="3"/>
            <w:tcBorders>
              <w:bottom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1323B3" w:rsidRPr="00496392" w:rsidRDefault="001323B3" w:rsidP="005A5D1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нию</w:t>
            </w:r>
            <w:r w:rsidRPr="00496392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133" w:type="pct"/>
            <w:tcBorders>
              <w:bottom w:val="single" w:sz="4" w:space="0" w:color="FFFFFF" w:themeColor="background1"/>
            </w:tcBorders>
            <w:shd w:val="clear" w:color="auto" w:fill="FFFFFF" w:themeFill="background1"/>
          </w:tcPr>
          <w:p w:rsidR="001323B3" w:rsidRPr="00084E29" w:rsidRDefault="001323B3" w:rsidP="005A5D1D">
            <w:pPr>
              <w:spacing w:after="0" w:line="240" w:lineRule="auto"/>
              <w:jc w:val="center"/>
            </w:pPr>
          </w:p>
        </w:tc>
      </w:tr>
      <w:tr w:rsidR="00543592" w:rsidRPr="00084E29" w:rsidTr="00543592">
        <w:trPr>
          <w:trHeight w:val="491"/>
        </w:trPr>
        <w:tc>
          <w:tcPr>
            <w:tcW w:w="508" w:type="pct"/>
            <w:gridSpan w:val="2"/>
            <w:vMerge/>
            <w:shd w:val="clear" w:color="auto" w:fill="FFFFFF" w:themeFill="background1"/>
          </w:tcPr>
          <w:p w:rsidR="001323B3" w:rsidRPr="00084E29" w:rsidRDefault="001323B3" w:rsidP="005A5D1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2" w:type="pct"/>
            <w:gridSpan w:val="3"/>
            <w:vMerge/>
            <w:shd w:val="clear" w:color="auto" w:fill="FFFFFF" w:themeFill="background1"/>
          </w:tcPr>
          <w:p w:rsidR="001323B3" w:rsidRPr="00084E29" w:rsidRDefault="001323B3" w:rsidP="005A5D1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" w:type="pct"/>
            <w:gridSpan w:val="5"/>
            <w:vMerge/>
            <w:shd w:val="clear" w:color="auto" w:fill="FFFFFF" w:themeFill="background1"/>
          </w:tcPr>
          <w:p w:rsidR="001323B3" w:rsidRPr="00084E29" w:rsidRDefault="001323B3" w:rsidP="005A5D1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2" w:type="pct"/>
            <w:vMerge/>
            <w:shd w:val="clear" w:color="auto" w:fill="FFFFFF" w:themeFill="background1"/>
          </w:tcPr>
          <w:p w:rsidR="001323B3" w:rsidRPr="00084E29" w:rsidRDefault="001323B3" w:rsidP="005A5D1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pct"/>
            <w:gridSpan w:val="3"/>
            <w:vMerge/>
            <w:shd w:val="clear" w:color="auto" w:fill="FFFFFF" w:themeFill="background1"/>
            <w:vAlign w:val="center"/>
          </w:tcPr>
          <w:p w:rsidR="001323B3" w:rsidRPr="00496392" w:rsidRDefault="001323B3" w:rsidP="005A5D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9" w:type="pct"/>
            <w:gridSpan w:val="2"/>
            <w:vMerge/>
            <w:shd w:val="clear" w:color="auto" w:fill="FFFFFF" w:themeFill="background1"/>
          </w:tcPr>
          <w:p w:rsidR="001323B3" w:rsidRPr="002B53FD" w:rsidRDefault="001323B3" w:rsidP="005A5D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0" w:type="pct"/>
            <w:gridSpan w:val="2"/>
            <w:vMerge/>
            <w:shd w:val="clear" w:color="auto" w:fill="FFFFFF" w:themeFill="background1"/>
          </w:tcPr>
          <w:p w:rsidR="001323B3" w:rsidRPr="002B53FD" w:rsidRDefault="001323B3" w:rsidP="005A5D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4" w:type="pct"/>
            <w:gridSpan w:val="2"/>
            <w:vMerge/>
            <w:shd w:val="clear" w:color="auto" w:fill="FFFFFF" w:themeFill="background1"/>
          </w:tcPr>
          <w:p w:rsidR="001323B3" w:rsidRPr="002B53FD" w:rsidRDefault="001323B3" w:rsidP="005A5D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5" w:type="pct"/>
            <w:gridSpan w:val="2"/>
            <w:vMerge/>
            <w:shd w:val="clear" w:color="auto" w:fill="FFFFFF" w:themeFill="background1"/>
          </w:tcPr>
          <w:p w:rsidR="001323B3" w:rsidRPr="002B53FD" w:rsidRDefault="001323B3" w:rsidP="005A5D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9" w:type="pct"/>
            <w:gridSpan w:val="2"/>
            <w:vMerge/>
            <w:shd w:val="clear" w:color="auto" w:fill="FFFFFF" w:themeFill="background1"/>
          </w:tcPr>
          <w:p w:rsidR="001323B3" w:rsidRPr="002B53FD" w:rsidRDefault="001323B3" w:rsidP="005A5D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0" w:type="pct"/>
            <w:gridSpan w:val="3"/>
            <w:vMerge/>
            <w:shd w:val="clear" w:color="auto" w:fill="FFFFFF" w:themeFill="background1"/>
          </w:tcPr>
          <w:p w:rsidR="001323B3" w:rsidRPr="002B53FD" w:rsidRDefault="001323B3" w:rsidP="005A5D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" w:type="pct"/>
            <w:gridSpan w:val="2"/>
            <w:vMerge/>
            <w:shd w:val="clear" w:color="auto" w:fill="FFFFFF" w:themeFill="background1"/>
          </w:tcPr>
          <w:p w:rsidR="001323B3" w:rsidRPr="002B53FD" w:rsidRDefault="001323B3" w:rsidP="005A5D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6" w:type="pct"/>
            <w:gridSpan w:val="3"/>
            <w:vMerge w:val="restart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1323B3" w:rsidRPr="00496392" w:rsidRDefault="001323B3" w:rsidP="005A5D1D">
            <w:pPr>
              <w:spacing w:after="0" w:line="240" w:lineRule="auto"/>
              <w:rPr>
                <w:rFonts w:ascii="Times New Roman" w:hAnsi="Times New Roman"/>
              </w:rPr>
            </w:pPr>
            <w:r w:rsidRPr="00496392">
              <w:rPr>
                <w:rFonts w:ascii="Times New Roman" w:hAnsi="Times New Roman"/>
              </w:rPr>
              <w:t>штрафных санкций;</w:t>
            </w:r>
            <w:r>
              <w:rPr>
                <w:rFonts w:ascii="Times New Roman" w:hAnsi="Times New Roman"/>
              </w:rPr>
              <w:t xml:space="preserve"> </w:t>
            </w:r>
            <w:r w:rsidRPr="00084E29">
              <w:rPr>
                <w:rFonts w:ascii="Times New Roman" w:hAnsi="Times New Roman"/>
              </w:rPr>
              <w:t>обеспечение 100% выполнения плана плановых проверок</w:t>
            </w:r>
          </w:p>
        </w:tc>
        <w:tc>
          <w:tcPr>
            <w:tcW w:w="133" w:type="pct"/>
            <w:vMerge w:val="restart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1323B3" w:rsidRPr="00084E29" w:rsidRDefault="001323B3" w:rsidP="005A5D1D">
            <w:pPr>
              <w:spacing w:after="0" w:line="240" w:lineRule="auto"/>
              <w:jc w:val="center"/>
            </w:pPr>
          </w:p>
        </w:tc>
      </w:tr>
      <w:tr w:rsidR="00543592" w:rsidRPr="00084E29" w:rsidTr="00543592">
        <w:trPr>
          <w:trHeight w:val="201"/>
        </w:trPr>
        <w:tc>
          <w:tcPr>
            <w:tcW w:w="508" w:type="pct"/>
            <w:gridSpan w:val="2"/>
            <w:vMerge/>
            <w:shd w:val="clear" w:color="auto" w:fill="FFFFFF" w:themeFill="background1"/>
          </w:tcPr>
          <w:p w:rsidR="001323B3" w:rsidRPr="00084E29" w:rsidRDefault="001323B3" w:rsidP="005A5D1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2" w:type="pct"/>
            <w:gridSpan w:val="3"/>
            <w:vMerge/>
            <w:shd w:val="clear" w:color="auto" w:fill="FFFFFF" w:themeFill="background1"/>
          </w:tcPr>
          <w:p w:rsidR="001323B3" w:rsidRPr="00084E29" w:rsidRDefault="001323B3" w:rsidP="005A5D1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" w:type="pct"/>
            <w:gridSpan w:val="5"/>
            <w:vMerge/>
            <w:shd w:val="clear" w:color="auto" w:fill="FFFFFF" w:themeFill="background1"/>
          </w:tcPr>
          <w:p w:rsidR="001323B3" w:rsidRPr="00084E29" w:rsidRDefault="001323B3" w:rsidP="005A5D1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2" w:type="pct"/>
            <w:vMerge w:val="restart"/>
            <w:shd w:val="clear" w:color="auto" w:fill="FFFFFF" w:themeFill="background1"/>
          </w:tcPr>
          <w:p w:rsidR="001323B3" w:rsidRPr="00084E29" w:rsidRDefault="001323B3" w:rsidP="005A5D1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ФБ</w:t>
            </w:r>
          </w:p>
        </w:tc>
        <w:tc>
          <w:tcPr>
            <w:tcW w:w="441" w:type="pct"/>
            <w:gridSpan w:val="3"/>
            <w:shd w:val="clear" w:color="auto" w:fill="FFFFFF" w:themeFill="background1"/>
            <w:vAlign w:val="center"/>
          </w:tcPr>
          <w:p w:rsidR="001323B3" w:rsidRPr="00084E29" w:rsidRDefault="001323B3" w:rsidP="005A5D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499" w:type="pct"/>
            <w:gridSpan w:val="2"/>
            <w:shd w:val="clear" w:color="auto" w:fill="FFFFFF" w:themeFill="background1"/>
          </w:tcPr>
          <w:p w:rsidR="001323B3" w:rsidRPr="002B53FD" w:rsidRDefault="001323B3" w:rsidP="005A5D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70" w:type="pct"/>
            <w:gridSpan w:val="2"/>
            <w:shd w:val="clear" w:color="auto" w:fill="FFFFFF" w:themeFill="background1"/>
          </w:tcPr>
          <w:p w:rsidR="001323B3" w:rsidRPr="002B53FD" w:rsidRDefault="001323B3" w:rsidP="005A5D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4" w:type="pct"/>
            <w:gridSpan w:val="2"/>
            <w:shd w:val="clear" w:color="auto" w:fill="FFFFFF" w:themeFill="background1"/>
          </w:tcPr>
          <w:p w:rsidR="001323B3" w:rsidRPr="002B53FD" w:rsidRDefault="001323B3" w:rsidP="005A5D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5" w:type="pct"/>
            <w:gridSpan w:val="2"/>
            <w:shd w:val="clear" w:color="auto" w:fill="FFFFFF" w:themeFill="background1"/>
          </w:tcPr>
          <w:p w:rsidR="001323B3" w:rsidRPr="002B53FD" w:rsidRDefault="001323B3" w:rsidP="005A5D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9" w:type="pct"/>
            <w:gridSpan w:val="2"/>
            <w:shd w:val="clear" w:color="auto" w:fill="FFFFFF" w:themeFill="background1"/>
          </w:tcPr>
          <w:p w:rsidR="001323B3" w:rsidRPr="002B53FD" w:rsidRDefault="001323B3" w:rsidP="005A5D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20" w:type="pct"/>
            <w:gridSpan w:val="3"/>
            <w:shd w:val="clear" w:color="auto" w:fill="FFFFFF" w:themeFill="background1"/>
          </w:tcPr>
          <w:p w:rsidR="001323B3" w:rsidRPr="002B53FD" w:rsidRDefault="001323B3" w:rsidP="005A5D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8" w:type="pct"/>
            <w:gridSpan w:val="2"/>
            <w:shd w:val="clear" w:color="auto" w:fill="FFFFFF" w:themeFill="background1"/>
          </w:tcPr>
          <w:p w:rsidR="001323B3" w:rsidRPr="002B53FD" w:rsidRDefault="001323B3" w:rsidP="005A5D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6" w:type="pct"/>
            <w:gridSpan w:val="3"/>
            <w:vMerge/>
            <w:shd w:val="clear" w:color="auto" w:fill="FFFFFF" w:themeFill="background1"/>
            <w:vAlign w:val="center"/>
          </w:tcPr>
          <w:p w:rsidR="001323B3" w:rsidRPr="00084E29" w:rsidRDefault="001323B3" w:rsidP="005A5D1D">
            <w:pPr>
              <w:pStyle w:val="ConsPlusCell"/>
              <w:rPr>
                <w:rFonts w:ascii="Times New Roman" w:hAnsi="Times New Roman"/>
              </w:rPr>
            </w:pPr>
          </w:p>
        </w:tc>
        <w:tc>
          <w:tcPr>
            <w:tcW w:w="133" w:type="pct"/>
            <w:vMerge/>
            <w:shd w:val="clear" w:color="auto" w:fill="FFFFFF" w:themeFill="background1"/>
            <w:vAlign w:val="center"/>
          </w:tcPr>
          <w:p w:rsidR="001323B3" w:rsidRPr="00084E29" w:rsidRDefault="001323B3" w:rsidP="005A5D1D">
            <w:pPr>
              <w:pStyle w:val="ConsPlusCell"/>
            </w:pPr>
          </w:p>
        </w:tc>
      </w:tr>
      <w:tr w:rsidR="00543592" w:rsidRPr="00084E29" w:rsidTr="00543592">
        <w:trPr>
          <w:trHeight w:val="911"/>
        </w:trPr>
        <w:tc>
          <w:tcPr>
            <w:tcW w:w="508" w:type="pct"/>
            <w:gridSpan w:val="2"/>
            <w:vMerge/>
            <w:shd w:val="clear" w:color="auto" w:fill="FFFFFF" w:themeFill="background1"/>
          </w:tcPr>
          <w:p w:rsidR="001323B3" w:rsidRPr="00084E29" w:rsidRDefault="001323B3" w:rsidP="005A5D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2" w:type="pct"/>
            <w:gridSpan w:val="3"/>
            <w:vMerge/>
            <w:shd w:val="clear" w:color="auto" w:fill="FFFFFF" w:themeFill="background1"/>
          </w:tcPr>
          <w:p w:rsidR="001323B3" w:rsidRPr="00084E29" w:rsidRDefault="001323B3" w:rsidP="005A5D1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" w:type="pct"/>
            <w:gridSpan w:val="5"/>
            <w:vMerge/>
            <w:shd w:val="clear" w:color="auto" w:fill="FFFFFF" w:themeFill="background1"/>
          </w:tcPr>
          <w:p w:rsidR="001323B3" w:rsidRPr="00084E29" w:rsidRDefault="001323B3" w:rsidP="005A5D1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2" w:type="pct"/>
            <w:vMerge/>
            <w:shd w:val="clear" w:color="auto" w:fill="FFFFFF" w:themeFill="background1"/>
          </w:tcPr>
          <w:p w:rsidR="001323B3" w:rsidRPr="00084E29" w:rsidRDefault="001323B3" w:rsidP="005A5D1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pct"/>
            <w:gridSpan w:val="3"/>
            <w:shd w:val="clear" w:color="auto" w:fill="FFFFFF" w:themeFill="background1"/>
            <w:vAlign w:val="center"/>
          </w:tcPr>
          <w:p w:rsidR="001323B3" w:rsidRPr="00084E29" w:rsidRDefault="001323B3" w:rsidP="005A5D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499" w:type="pct"/>
            <w:gridSpan w:val="2"/>
            <w:tcBorders>
              <w:top w:val="nil"/>
            </w:tcBorders>
            <w:shd w:val="clear" w:color="auto" w:fill="FFFFFF" w:themeFill="background1"/>
          </w:tcPr>
          <w:p w:rsidR="001323B3" w:rsidRPr="002B53FD" w:rsidRDefault="001323B3" w:rsidP="005A5D1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70" w:type="pct"/>
            <w:gridSpan w:val="2"/>
            <w:tcBorders>
              <w:top w:val="nil"/>
            </w:tcBorders>
            <w:shd w:val="clear" w:color="auto" w:fill="FFFFFF" w:themeFill="background1"/>
          </w:tcPr>
          <w:p w:rsidR="001323B3" w:rsidRPr="002B53FD" w:rsidRDefault="001323B3" w:rsidP="005A5D1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4" w:type="pct"/>
            <w:gridSpan w:val="2"/>
            <w:tcBorders>
              <w:top w:val="nil"/>
            </w:tcBorders>
            <w:shd w:val="clear" w:color="auto" w:fill="FFFFFF" w:themeFill="background1"/>
          </w:tcPr>
          <w:p w:rsidR="001323B3" w:rsidRPr="002B53FD" w:rsidRDefault="001323B3" w:rsidP="005A5D1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5" w:type="pct"/>
            <w:gridSpan w:val="2"/>
            <w:shd w:val="clear" w:color="auto" w:fill="FFFFFF" w:themeFill="background1"/>
          </w:tcPr>
          <w:p w:rsidR="001323B3" w:rsidRPr="002B53FD" w:rsidRDefault="001323B3" w:rsidP="005A5D1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9" w:type="pct"/>
            <w:gridSpan w:val="2"/>
            <w:shd w:val="clear" w:color="auto" w:fill="FFFFFF" w:themeFill="background1"/>
          </w:tcPr>
          <w:p w:rsidR="001323B3" w:rsidRPr="002B53FD" w:rsidRDefault="001323B3" w:rsidP="005A5D1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20" w:type="pct"/>
            <w:gridSpan w:val="3"/>
            <w:shd w:val="clear" w:color="auto" w:fill="FFFFFF" w:themeFill="background1"/>
          </w:tcPr>
          <w:p w:rsidR="001323B3" w:rsidRPr="002B53FD" w:rsidRDefault="001323B3" w:rsidP="005A5D1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8" w:type="pct"/>
            <w:gridSpan w:val="2"/>
            <w:shd w:val="clear" w:color="auto" w:fill="FFFFFF" w:themeFill="background1"/>
          </w:tcPr>
          <w:p w:rsidR="001323B3" w:rsidRPr="002B53FD" w:rsidRDefault="001323B3" w:rsidP="005A5D1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6" w:type="pct"/>
            <w:gridSpan w:val="3"/>
            <w:vMerge/>
            <w:shd w:val="clear" w:color="auto" w:fill="FFFFFF" w:themeFill="background1"/>
            <w:vAlign w:val="center"/>
          </w:tcPr>
          <w:p w:rsidR="001323B3" w:rsidRPr="00084E29" w:rsidRDefault="001323B3" w:rsidP="005A5D1D">
            <w:pPr>
              <w:pStyle w:val="ConsPlusCell"/>
              <w:rPr>
                <w:rFonts w:ascii="Times New Roman" w:hAnsi="Times New Roman"/>
              </w:rPr>
            </w:pPr>
          </w:p>
        </w:tc>
        <w:tc>
          <w:tcPr>
            <w:tcW w:w="133" w:type="pct"/>
            <w:vMerge/>
            <w:shd w:val="clear" w:color="auto" w:fill="FFFFFF" w:themeFill="background1"/>
            <w:vAlign w:val="center"/>
          </w:tcPr>
          <w:p w:rsidR="001323B3" w:rsidRPr="00084E29" w:rsidRDefault="001323B3" w:rsidP="005A5D1D">
            <w:pPr>
              <w:spacing w:after="0" w:line="240" w:lineRule="auto"/>
              <w:jc w:val="center"/>
            </w:pPr>
          </w:p>
        </w:tc>
      </w:tr>
      <w:tr w:rsidR="00543592" w:rsidRPr="00084E29" w:rsidTr="00543592">
        <w:trPr>
          <w:trHeight w:val="240"/>
        </w:trPr>
        <w:tc>
          <w:tcPr>
            <w:tcW w:w="508" w:type="pct"/>
            <w:gridSpan w:val="2"/>
            <w:vMerge/>
            <w:shd w:val="clear" w:color="auto" w:fill="FFFFFF" w:themeFill="background1"/>
          </w:tcPr>
          <w:p w:rsidR="001323B3" w:rsidRPr="00084E29" w:rsidRDefault="001323B3" w:rsidP="005A5D1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2" w:type="pct"/>
            <w:gridSpan w:val="3"/>
            <w:vMerge/>
            <w:shd w:val="clear" w:color="auto" w:fill="FFFFFF" w:themeFill="background1"/>
          </w:tcPr>
          <w:p w:rsidR="001323B3" w:rsidRPr="00084E29" w:rsidRDefault="001323B3" w:rsidP="005A5D1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" w:type="pct"/>
            <w:gridSpan w:val="5"/>
            <w:vMerge/>
            <w:shd w:val="clear" w:color="auto" w:fill="FFFFFF" w:themeFill="background1"/>
          </w:tcPr>
          <w:p w:rsidR="001323B3" w:rsidRPr="00084E29" w:rsidRDefault="001323B3" w:rsidP="005A5D1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2" w:type="pct"/>
            <w:vMerge w:val="restart"/>
            <w:shd w:val="clear" w:color="auto" w:fill="FFFFFF" w:themeFill="background1"/>
          </w:tcPr>
          <w:p w:rsidR="001323B3" w:rsidRPr="00084E29" w:rsidRDefault="001323B3" w:rsidP="005A5D1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</w:p>
        </w:tc>
        <w:tc>
          <w:tcPr>
            <w:tcW w:w="441" w:type="pct"/>
            <w:gridSpan w:val="3"/>
            <w:shd w:val="clear" w:color="auto" w:fill="FFFFFF" w:themeFill="background1"/>
            <w:vAlign w:val="center"/>
          </w:tcPr>
          <w:p w:rsidR="001323B3" w:rsidRPr="00084E29" w:rsidRDefault="001323B3" w:rsidP="005A5D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499" w:type="pct"/>
            <w:gridSpan w:val="2"/>
            <w:shd w:val="clear" w:color="auto" w:fill="FFFFFF" w:themeFill="background1"/>
          </w:tcPr>
          <w:p w:rsidR="001323B3" w:rsidRPr="002B53FD" w:rsidRDefault="001323B3" w:rsidP="005A5D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70" w:type="pct"/>
            <w:gridSpan w:val="2"/>
            <w:shd w:val="clear" w:color="auto" w:fill="FFFFFF" w:themeFill="background1"/>
          </w:tcPr>
          <w:p w:rsidR="001323B3" w:rsidRPr="002B53FD" w:rsidRDefault="001323B3" w:rsidP="005A5D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4" w:type="pct"/>
            <w:gridSpan w:val="2"/>
            <w:shd w:val="clear" w:color="auto" w:fill="FFFFFF" w:themeFill="background1"/>
          </w:tcPr>
          <w:p w:rsidR="001323B3" w:rsidRPr="002B53FD" w:rsidRDefault="001323B3" w:rsidP="005A5D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5" w:type="pct"/>
            <w:gridSpan w:val="2"/>
            <w:shd w:val="clear" w:color="auto" w:fill="FFFFFF" w:themeFill="background1"/>
          </w:tcPr>
          <w:p w:rsidR="001323B3" w:rsidRPr="002B53FD" w:rsidRDefault="001323B3" w:rsidP="005A5D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9" w:type="pct"/>
            <w:gridSpan w:val="2"/>
            <w:shd w:val="clear" w:color="auto" w:fill="FFFFFF" w:themeFill="background1"/>
          </w:tcPr>
          <w:p w:rsidR="001323B3" w:rsidRPr="002B53FD" w:rsidRDefault="001323B3" w:rsidP="005A5D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20" w:type="pct"/>
            <w:gridSpan w:val="3"/>
            <w:shd w:val="clear" w:color="auto" w:fill="FFFFFF" w:themeFill="background1"/>
          </w:tcPr>
          <w:p w:rsidR="001323B3" w:rsidRPr="002B53FD" w:rsidRDefault="001323B3" w:rsidP="005A5D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8" w:type="pct"/>
            <w:gridSpan w:val="2"/>
            <w:shd w:val="clear" w:color="auto" w:fill="FFFFFF" w:themeFill="background1"/>
          </w:tcPr>
          <w:p w:rsidR="001323B3" w:rsidRPr="002B53FD" w:rsidRDefault="001323B3" w:rsidP="005A5D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6" w:type="pct"/>
            <w:gridSpan w:val="3"/>
            <w:vMerge/>
            <w:shd w:val="clear" w:color="auto" w:fill="FFFFFF" w:themeFill="background1"/>
          </w:tcPr>
          <w:p w:rsidR="001323B3" w:rsidRPr="00084E29" w:rsidRDefault="001323B3" w:rsidP="005A5D1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" w:type="pct"/>
            <w:vMerge/>
            <w:shd w:val="clear" w:color="auto" w:fill="FFFFFF" w:themeFill="background1"/>
          </w:tcPr>
          <w:p w:rsidR="001323B3" w:rsidRPr="00084E29" w:rsidRDefault="001323B3" w:rsidP="005A5D1D">
            <w:pPr>
              <w:pStyle w:val="ConsPlusCell"/>
            </w:pPr>
          </w:p>
        </w:tc>
      </w:tr>
      <w:tr w:rsidR="00543592" w:rsidRPr="00084E29" w:rsidTr="00543592">
        <w:trPr>
          <w:trHeight w:val="240"/>
        </w:trPr>
        <w:tc>
          <w:tcPr>
            <w:tcW w:w="508" w:type="pct"/>
            <w:gridSpan w:val="2"/>
            <w:vMerge/>
            <w:shd w:val="clear" w:color="auto" w:fill="FFFFFF" w:themeFill="background1"/>
          </w:tcPr>
          <w:p w:rsidR="001323B3" w:rsidRPr="00084E29" w:rsidRDefault="001323B3" w:rsidP="005A5D1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2" w:type="pct"/>
            <w:gridSpan w:val="3"/>
            <w:vMerge/>
            <w:shd w:val="clear" w:color="auto" w:fill="FFFFFF" w:themeFill="background1"/>
          </w:tcPr>
          <w:p w:rsidR="001323B3" w:rsidRPr="00084E29" w:rsidRDefault="001323B3" w:rsidP="005A5D1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" w:type="pct"/>
            <w:gridSpan w:val="5"/>
            <w:vMerge/>
            <w:shd w:val="clear" w:color="auto" w:fill="FFFFFF" w:themeFill="background1"/>
          </w:tcPr>
          <w:p w:rsidR="001323B3" w:rsidRPr="00084E29" w:rsidRDefault="001323B3" w:rsidP="005A5D1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2" w:type="pct"/>
            <w:vMerge/>
            <w:shd w:val="clear" w:color="auto" w:fill="FFFFFF" w:themeFill="background1"/>
          </w:tcPr>
          <w:p w:rsidR="001323B3" w:rsidRPr="00084E29" w:rsidRDefault="001323B3" w:rsidP="005A5D1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pct"/>
            <w:gridSpan w:val="3"/>
            <w:shd w:val="clear" w:color="auto" w:fill="FFFFFF" w:themeFill="background1"/>
            <w:vAlign w:val="center"/>
          </w:tcPr>
          <w:p w:rsidR="001323B3" w:rsidRPr="00084E29" w:rsidRDefault="001323B3" w:rsidP="005A5D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499" w:type="pct"/>
            <w:gridSpan w:val="2"/>
            <w:shd w:val="clear" w:color="auto" w:fill="FFFFFF" w:themeFill="background1"/>
          </w:tcPr>
          <w:p w:rsidR="001323B3" w:rsidRPr="002B53FD" w:rsidRDefault="001323B3" w:rsidP="005A5D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70" w:type="pct"/>
            <w:gridSpan w:val="2"/>
            <w:shd w:val="clear" w:color="auto" w:fill="FFFFFF" w:themeFill="background1"/>
          </w:tcPr>
          <w:p w:rsidR="001323B3" w:rsidRPr="002B53FD" w:rsidRDefault="001323B3" w:rsidP="005A5D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4" w:type="pct"/>
            <w:gridSpan w:val="2"/>
            <w:shd w:val="clear" w:color="auto" w:fill="FFFFFF" w:themeFill="background1"/>
          </w:tcPr>
          <w:p w:rsidR="001323B3" w:rsidRPr="002B53FD" w:rsidRDefault="001323B3" w:rsidP="005A5D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5" w:type="pct"/>
            <w:gridSpan w:val="2"/>
            <w:shd w:val="clear" w:color="auto" w:fill="FFFFFF" w:themeFill="background1"/>
          </w:tcPr>
          <w:p w:rsidR="001323B3" w:rsidRPr="002B53FD" w:rsidRDefault="001323B3" w:rsidP="005A5D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9" w:type="pct"/>
            <w:gridSpan w:val="2"/>
            <w:shd w:val="clear" w:color="auto" w:fill="FFFFFF" w:themeFill="background1"/>
          </w:tcPr>
          <w:p w:rsidR="001323B3" w:rsidRPr="002B53FD" w:rsidRDefault="001323B3" w:rsidP="005A5D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20" w:type="pct"/>
            <w:gridSpan w:val="3"/>
            <w:shd w:val="clear" w:color="auto" w:fill="FFFFFF" w:themeFill="background1"/>
          </w:tcPr>
          <w:p w:rsidR="001323B3" w:rsidRPr="002B53FD" w:rsidRDefault="001323B3" w:rsidP="005A5D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8" w:type="pct"/>
            <w:gridSpan w:val="2"/>
            <w:shd w:val="clear" w:color="auto" w:fill="FFFFFF" w:themeFill="background1"/>
          </w:tcPr>
          <w:p w:rsidR="001323B3" w:rsidRPr="002B53FD" w:rsidRDefault="001323B3" w:rsidP="005A5D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6" w:type="pct"/>
            <w:gridSpan w:val="3"/>
            <w:vMerge/>
            <w:shd w:val="clear" w:color="auto" w:fill="FFFFFF" w:themeFill="background1"/>
          </w:tcPr>
          <w:p w:rsidR="001323B3" w:rsidRPr="00084E29" w:rsidRDefault="001323B3" w:rsidP="005A5D1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" w:type="pct"/>
            <w:vMerge/>
            <w:shd w:val="clear" w:color="auto" w:fill="FFFFFF" w:themeFill="background1"/>
          </w:tcPr>
          <w:p w:rsidR="001323B3" w:rsidRPr="00084E29" w:rsidRDefault="001323B3" w:rsidP="005A5D1D">
            <w:pPr>
              <w:pStyle w:val="ConsPlusCell"/>
            </w:pPr>
          </w:p>
        </w:tc>
      </w:tr>
      <w:tr w:rsidR="00543592" w:rsidRPr="00084E29" w:rsidTr="00543592">
        <w:trPr>
          <w:trHeight w:val="407"/>
        </w:trPr>
        <w:tc>
          <w:tcPr>
            <w:tcW w:w="508" w:type="pct"/>
            <w:gridSpan w:val="2"/>
            <w:vMerge/>
            <w:shd w:val="clear" w:color="auto" w:fill="FFFFFF" w:themeFill="background1"/>
          </w:tcPr>
          <w:p w:rsidR="001323B3" w:rsidRPr="00084E29" w:rsidRDefault="001323B3" w:rsidP="005A5D1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2" w:type="pct"/>
            <w:gridSpan w:val="3"/>
            <w:vMerge/>
            <w:shd w:val="clear" w:color="auto" w:fill="FFFFFF" w:themeFill="background1"/>
          </w:tcPr>
          <w:p w:rsidR="001323B3" w:rsidRPr="00084E29" w:rsidRDefault="001323B3" w:rsidP="005A5D1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" w:type="pct"/>
            <w:gridSpan w:val="5"/>
            <w:vMerge/>
            <w:shd w:val="clear" w:color="auto" w:fill="FFFFFF" w:themeFill="background1"/>
          </w:tcPr>
          <w:p w:rsidR="001323B3" w:rsidRPr="00084E29" w:rsidRDefault="001323B3" w:rsidP="005A5D1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2" w:type="pct"/>
            <w:vMerge w:val="restart"/>
            <w:tcBorders>
              <w:top w:val="nil"/>
            </w:tcBorders>
            <w:shd w:val="clear" w:color="auto" w:fill="FFFFFF" w:themeFill="background1"/>
          </w:tcPr>
          <w:p w:rsidR="001323B3" w:rsidRPr="00084E29" w:rsidRDefault="001323B3" w:rsidP="005A5D1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МБ</w:t>
            </w:r>
          </w:p>
        </w:tc>
        <w:tc>
          <w:tcPr>
            <w:tcW w:w="441" w:type="pct"/>
            <w:gridSpan w:val="3"/>
            <w:shd w:val="clear" w:color="auto" w:fill="FFFFFF" w:themeFill="background1"/>
            <w:vAlign w:val="center"/>
          </w:tcPr>
          <w:p w:rsidR="001323B3" w:rsidRPr="00084E29" w:rsidRDefault="001323B3" w:rsidP="005A5D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  <w:p w:rsidR="001323B3" w:rsidRPr="00084E29" w:rsidRDefault="001323B3" w:rsidP="005A5D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9" w:type="pct"/>
            <w:gridSpan w:val="2"/>
            <w:shd w:val="clear" w:color="auto" w:fill="FFFFFF" w:themeFill="background1"/>
          </w:tcPr>
          <w:p w:rsidR="001323B3" w:rsidRPr="002B53FD" w:rsidRDefault="001323B3" w:rsidP="005A5D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53FD">
              <w:rPr>
                <w:rFonts w:ascii="Times New Roman" w:hAnsi="Times New Roman" w:cs="Times New Roman"/>
                <w:sz w:val="21"/>
                <w:szCs w:val="21"/>
              </w:rPr>
              <w:t>65 766,2</w:t>
            </w:r>
          </w:p>
        </w:tc>
        <w:tc>
          <w:tcPr>
            <w:tcW w:w="370" w:type="pct"/>
            <w:gridSpan w:val="2"/>
            <w:shd w:val="clear" w:color="auto" w:fill="FFFFFF" w:themeFill="background1"/>
          </w:tcPr>
          <w:p w:rsidR="001323B3" w:rsidRPr="002B53FD" w:rsidRDefault="001323B3" w:rsidP="005A5D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53FD">
              <w:rPr>
                <w:rFonts w:ascii="Times New Roman" w:hAnsi="Times New Roman" w:cs="Times New Roman"/>
                <w:sz w:val="21"/>
                <w:szCs w:val="21"/>
              </w:rPr>
              <w:t>10 964,0</w:t>
            </w:r>
          </w:p>
        </w:tc>
        <w:tc>
          <w:tcPr>
            <w:tcW w:w="384" w:type="pct"/>
            <w:gridSpan w:val="2"/>
            <w:shd w:val="clear" w:color="auto" w:fill="FFFFFF" w:themeFill="background1"/>
          </w:tcPr>
          <w:p w:rsidR="001323B3" w:rsidRPr="002B53FD" w:rsidRDefault="001323B3" w:rsidP="005A5D1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B53FD">
              <w:rPr>
                <w:rFonts w:ascii="Times New Roman" w:hAnsi="Times New Roman"/>
                <w:sz w:val="21"/>
                <w:szCs w:val="21"/>
              </w:rPr>
              <w:t>11 064,0</w:t>
            </w:r>
          </w:p>
        </w:tc>
        <w:tc>
          <w:tcPr>
            <w:tcW w:w="395" w:type="pct"/>
            <w:gridSpan w:val="2"/>
            <w:shd w:val="clear" w:color="auto" w:fill="FFFFFF" w:themeFill="background1"/>
          </w:tcPr>
          <w:p w:rsidR="001323B3" w:rsidRPr="002B53FD" w:rsidRDefault="001323B3" w:rsidP="005A5D1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B53FD">
              <w:rPr>
                <w:rFonts w:ascii="Times New Roman" w:hAnsi="Times New Roman"/>
                <w:sz w:val="21"/>
                <w:szCs w:val="21"/>
              </w:rPr>
              <w:t>11 161,0</w:t>
            </w:r>
          </w:p>
        </w:tc>
        <w:tc>
          <w:tcPr>
            <w:tcW w:w="359" w:type="pct"/>
            <w:gridSpan w:val="2"/>
            <w:shd w:val="clear" w:color="auto" w:fill="FFFFFF" w:themeFill="background1"/>
          </w:tcPr>
          <w:p w:rsidR="001323B3" w:rsidRPr="002B53FD" w:rsidRDefault="001323B3" w:rsidP="005A5D1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B53FD">
              <w:rPr>
                <w:rFonts w:ascii="Times New Roman" w:hAnsi="Times New Roman"/>
                <w:sz w:val="21"/>
                <w:szCs w:val="21"/>
              </w:rPr>
              <w:t>11 161,0</w:t>
            </w:r>
          </w:p>
        </w:tc>
        <w:tc>
          <w:tcPr>
            <w:tcW w:w="320" w:type="pct"/>
            <w:gridSpan w:val="3"/>
            <w:shd w:val="clear" w:color="auto" w:fill="FFFFFF" w:themeFill="background1"/>
          </w:tcPr>
          <w:p w:rsidR="001323B3" w:rsidRPr="002B53FD" w:rsidRDefault="001323B3" w:rsidP="005A5D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53FD">
              <w:rPr>
                <w:rFonts w:ascii="Times New Roman" w:hAnsi="Times New Roman" w:cs="Times New Roman"/>
                <w:sz w:val="21"/>
                <w:szCs w:val="21"/>
              </w:rPr>
              <w:t>11 161,0</w:t>
            </w:r>
          </w:p>
        </w:tc>
        <w:tc>
          <w:tcPr>
            <w:tcW w:w="358" w:type="pct"/>
            <w:gridSpan w:val="2"/>
            <w:shd w:val="clear" w:color="auto" w:fill="FFFFFF" w:themeFill="background1"/>
          </w:tcPr>
          <w:p w:rsidR="001323B3" w:rsidRPr="002B53FD" w:rsidRDefault="001323B3" w:rsidP="005A5D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53FD">
              <w:rPr>
                <w:rFonts w:ascii="Times New Roman" w:hAnsi="Times New Roman" w:cs="Times New Roman"/>
                <w:sz w:val="21"/>
                <w:szCs w:val="21"/>
              </w:rPr>
              <w:t>10 255,2</w:t>
            </w:r>
          </w:p>
        </w:tc>
        <w:tc>
          <w:tcPr>
            <w:tcW w:w="246" w:type="pct"/>
            <w:gridSpan w:val="3"/>
            <w:vMerge/>
            <w:shd w:val="clear" w:color="auto" w:fill="FFFFFF" w:themeFill="background1"/>
          </w:tcPr>
          <w:p w:rsidR="001323B3" w:rsidRPr="00496392" w:rsidRDefault="001323B3" w:rsidP="005A5D1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" w:type="pct"/>
            <w:vMerge/>
            <w:shd w:val="clear" w:color="auto" w:fill="FFFFFF" w:themeFill="background1"/>
          </w:tcPr>
          <w:p w:rsidR="001323B3" w:rsidRPr="00084E29" w:rsidRDefault="001323B3" w:rsidP="005A5D1D">
            <w:pPr>
              <w:pStyle w:val="ConsPlusCell"/>
            </w:pPr>
          </w:p>
        </w:tc>
      </w:tr>
      <w:tr w:rsidR="00543592" w:rsidRPr="00084E29" w:rsidTr="00543592">
        <w:trPr>
          <w:trHeight w:val="969"/>
        </w:trPr>
        <w:tc>
          <w:tcPr>
            <w:tcW w:w="508" w:type="pct"/>
            <w:gridSpan w:val="2"/>
            <w:vMerge/>
            <w:shd w:val="clear" w:color="auto" w:fill="FFFFFF" w:themeFill="background1"/>
          </w:tcPr>
          <w:p w:rsidR="001323B3" w:rsidRPr="00084E29" w:rsidRDefault="001323B3" w:rsidP="005A5D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2" w:type="pct"/>
            <w:gridSpan w:val="3"/>
            <w:vMerge/>
            <w:shd w:val="clear" w:color="auto" w:fill="FFFFFF" w:themeFill="background1"/>
          </w:tcPr>
          <w:p w:rsidR="001323B3" w:rsidRPr="00084E29" w:rsidRDefault="001323B3" w:rsidP="005A5D1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" w:type="pct"/>
            <w:gridSpan w:val="5"/>
            <w:vMerge/>
            <w:shd w:val="clear" w:color="auto" w:fill="FFFFFF" w:themeFill="background1"/>
          </w:tcPr>
          <w:p w:rsidR="001323B3" w:rsidRPr="00084E29" w:rsidRDefault="001323B3" w:rsidP="005A5D1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2" w:type="pct"/>
            <w:vMerge/>
            <w:shd w:val="clear" w:color="auto" w:fill="FFFFFF" w:themeFill="background1"/>
          </w:tcPr>
          <w:p w:rsidR="001323B3" w:rsidRPr="00084E29" w:rsidRDefault="001323B3" w:rsidP="005A5D1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pct"/>
            <w:gridSpan w:val="3"/>
            <w:shd w:val="clear" w:color="auto" w:fill="FFFFFF" w:themeFill="background1"/>
            <w:vAlign w:val="center"/>
          </w:tcPr>
          <w:p w:rsidR="001323B3" w:rsidRPr="00084E29" w:rsidRDefault="001323B3" w:rsidP="005A5D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499" w:type="pct"/>
            <w:gridSpan w:val="2"/>
            <w:shd w:val="clear" w:color="auto" w:fill="auto"/>
          </w:tcPr>
          <w:p w:rsidR="001323B3" w:rsidRPr="002B53FD" w:rsidRDefault="001323B3" w:rsidP="005A5D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57 379,3</w:t>
            </w:r>
          </w:p>
        </w:tc>
        <w:tc>
          <w:tcPr>
            <w:tcW w:w="370" w:type="pct"/>
            <w:gridSpan w:val="2"/>
            <w:shd w:val="clear" w:color="auto" w:fill="auto"/>
          </w:tcPr>
          <w:p w:rsidR="001323B3" w:rsidRPr="002B53FD" w:rsidRDefault="001323B3" w:rsidP="005A5D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8 895,9</w:t>
            </w:r>
          </w:p>
        </w:tc>
        <w:tc>
          <w:tcPr>
            <w:tcW w:w="384" w:type="pct"/>
            <w:gridSpan w:val="2"/>
            <w:shd w:val="clear" w:color="auto" w:fill="auto"/>
          </w:tcPr>
          <w:p w:rsidR="001323B3" w:rsidRPr="002B53FD" w:rsidRDefault="001323B3" w:rsidP="005A5D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8 238,5</w:t>
            </w:r>
          </w:p>
        </w:tc>
        <w:tc>
          <w:tcPr>
            <w:tcW w:w="395" w:type="pct"/>
            <w:gridSpan w:val="2"/>
            <w:shd w:val="clear" w:color="auto" w:fill="auto"/>
          </w:tcPr>
          <w:p w:rsidR="001323B3" w:rsidRPr="002B53FD" w:rsidRDefault="001323B3" w:rsidP="005A5D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8 417,4</w:t>
            </w:r>
          </w:p>
        </w:tc>
        <w:tc>
          <w:tcPr>
            <w:tcW w:w="359" w:type="pct"/>
            <w:gridSpan w:val="2"/>
            <w:shd w:val="clear" w:color="auto" w:fill="auto"/>
          </w:tcPr>
          <w:p w:rsidR="001323B3" w:rsidRPr="002B53FD" w:rsidRDefault="001323B3" w:rsidP="005A5D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11 514,3</w:t>
            </w:r>
          </w:p>
        </w:tc>
        <w:tc>
          <w:tcPr>
            <w:tcW w:w="320" w:type="pct"/>
            <w:gridSpan w:val="3"/>
            <w:shd w:val="clear" w:color="auto" w:fill="auto"/>
          </w:tcPr>
          <w:p w:rsidR="001323B3" w:rsidRPr="002B53FD" w:rsidRDefault="001323B3" w:rsidP="005A5D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10 156,6</w:t>
            </w:r>
          </w:p>
        </w:tc>
        <w:tc>
          <w:tcPr>
            <w:tcW w:w="358" w:type="pct"/>
            <w:gridSpan w:val="2"/>
            <w:shd w:val="clear" w:color="auto" w:fill="auto"/>
          </w:tcPr>
          <w:p w:rsidR="001323B3" w:rsidRPr="002B53FD" w:rsidRDefault="001323B3" w:rsidP="005A5D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10 156,6</w:t>
            </w:r>
          </w:p>
        </w:tc>
        <w:tc>
          <w:tcPr>
            <w:tcW w:w="246" w:type="pct"/>
            <w:gridSpan w:val="3"/>
            <w:vMerge/>
            <w:shd w:val="clear" w:color="auto" w:fill="FFFFFF" w:themeFill="background1"/>
          </w:tcPr>
          <w:p w:rsidR="001323B3" w:rsidRPr="00496392" w:rsidRDefault="001323B3" w:rsidP="005A5D1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" w:type="pct"/>
            <w:vMerge/>
            <w:shd w:val="clear" w:color="auto" w:fill="FFFFFF" w:themeFill="background1"/>
          </w:tcPr>
          <w:p w:rsidR="001323B3" w:rsidRPr="00084E29" w:rsidRDefault="001323B3" w:rsidP="005A5D1D">
            <w:pPr>
              <w:pStyle w:val="ConsPlusCell"/>
            </w:pPr>
          </w:p>
        </w:tc>
      </w:tr>
      <w:tr w:rsidR="00543592" w:rsidRPr="00084E29" w:rsidTr="00543592">
        <w:trPr>
          <w:trHeight w:val="497"/>
        </w:trPr>
        <w:tc>
          <w:tcPr>
            <w:tcW w:w="508" w:type="pct"/>
            <w:gridSpan w:val="2"/>
            <w:vMerge/>
            <w:shd w:val="clear" w:color="auto" w:fill="FFFFFF" w:themeFill="background1"/>
          </w:tcPr>
          <w:p w:rsidR="001323B3" w:rsidRPr="00084E29" w:rsidRDefault="001323B3" w:rsidP="005A5D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2" w:type="pct"/>
            <w:gridSpan w:val="3"/>
            <w:vMerge/>
            <w:shd w:val="clear" w:color="auto" w:fill="FFFFFF" w:themeFill="background1"/>
          </w:tcPr>
          <w:p w:rsidR="001323B3" w:rsidRPr="00084E29" w:rsidRDefault="001323B3" w:rsidP="005A5D1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" w:type="pct"/>
            <w:gridSpan w:val="5"/>
            <w:vMerge/>
            <w:shd w:val="clear" w:color="auto" w:fill="FFFFFF" w:themeFill="background1"/>
          </w:tcPr>
          <w:p w:rsidR="001323B3" w:rsidRPr="00084E29" w:rsidRDefault="001323B3" w:rsidP="005A5D1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2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1323B3" w:rsidRPr="00084E29" w:rsidRDefault="001323B3" w:rsidP="005A5D1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ВБ</w:t>
            </w:r>
          </w:p>
        </w:tc>
        <w:tc>
          <w:tcPr>
            <w:tcW w:w="441" w:type="pct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1323B3" w:rsidRPr="00084E29" w:rsidRDefault="001323B3" w:rsidP="005A5D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499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1323B3" w:rsidRPr="002B53FD" w:rsidRDefault="001323B3" w:rsidP="005A5D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70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1323B3" w:rsidRPr="002B53FD" w:rsidRDefault="001323B3" w:rsidP="005A5D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4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1323B3" w:rsidRPr="002B53FD" w:rsidRDefault="001323B3" w:rsidP="005A5D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1323B3" w:rsidRPr="002B53FD" w:rsidRDefault="001323B3" w:rsidP="005A5D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1323B3" w:rsidRPr="002B53FD" w:rsidRDefault="001323B3" w:rsidP="005A5D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20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1323B3" w:rsidRPr="002B53FD" w:rsidRDefault="001323B3" w:rsidP="005A5D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1323B3" w:rsidRPr="002B53FD" w:rsidRDefault="001323B3" w:rsidP="005A5D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6" w:type="pct"/>
            <w:gridSpan w:val="3"/>
            <w:vMerge/>
            <w:shd w:val="clear" w:color="auto" w:fill="FFFFFF" w:themeFill="background1"/>
          </w:tcPr>
          <w:p w:rsidR="001323B3" w:rsidRPr="00496392" w:rsidRDefault="001323B3" w:rsidP="005A5D1D">
            <w:pPr>
              <w:pStyle w:val="ConsPlusCell"/>
              <w:rPr>
                <w:rFonts w:ascii="Times New Roman" w:hAnsi="Times New Roman"/>
              </w:rPr>
            </w:pPr>
          </w:p>
        </w:tc>
        <w:tc>
          <w:tcPr>
            <w:tcW w:w="133" w:type="pct"/>
            <w:vMerge/>
            <w:shd w:val="clear" w:color="auto" w:fill="FFFFFF" w:themeFill="background1"/>
          </w:tcPr>
          <w:p w:rsidR="001323B3" w:rsidRPr="00084E29" w:rsidRDefault="001323B3" w:rsidP="005A5D1D">
            <w:pPr>
              <w:spacing w:after="0" w:line="240" w:lineRule="auto"/>
              <w:jc w:val="center"/>
            </w:pPr>
          </w:p>
        </w:tc>
      </w:tr>
      <w:tr w:rsidR="00543592" w:rsidRPr="00084E29" w:rsidTr="00543592">
        <w:trPr>
          <w:trHeight w:val="980"/>
        </w:trPr>
        <w:tc>
          <w:tcPr>
            <w:tcW w:w="508" w:type="pct"/>
            <w:gridSpan w:val="2"/>
            <w:vMerge/>
            <w:shd w:val="clear" w:color="auto" w:fill="FFFFFF" w:themeFill="background1"/>
          </w:tcPr>
          <w:p w:rsidR="001323B3" w:rsidRPr="00084E29" w:rsidRDefault="001323B3" w:rsidP="005A5D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2" w:type="pct"/>
            <w:gridSpan w:val="3"/>
            <w:vMerge/>
            <w:shd w:val="clear" w:color="auto" w:fill="FFFFFF" w:themeFill="background1"/>
          </w:tcPr>
          <w:p w:rsidR="001323B3" w:rsidRPr="00084E29" w:rsidRDefault="001323B3" w:rsidP="005A5D1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" w:type="pct"/>
            <w:gridSpan w:val="5"/>
            <w:vMerge/>
            <w:shd w:val="clear" w:color="auto" w:fill="FFFFFF" w:themeFill="background1"/>
          </w:tcPr>
          <w:p w:rsidR="001323B3" w:rsidRPr="00084E29" w:rsidRDefault="001323B3" w:rsidP="005A5D1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2" w:type="pct"/>
            <w:vMerge/>
            <w:shd w:val="clear" w:color="auto" w:fill="FFFFFF" w:themeFill="background1"/>
          </w:tcPr>
          <w:p w:rsidR="001323B3" w:rsidRPr="00084E29" w:rsidRDefault="001323B3" w:rsidP="005A5D1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pct"/>
            <w:gridSpan w:val="3"/>
            <w:shd w:val="clear" w:color="auto" w:fill="FFFFFF" w:themeFill="background1"/>
          </w:tcPr>
          <w:p w:rsidR="001323B3" w:rsidRPr="00084E29" w:rsidRDefault="001323B3" w:rsidP="005A5D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жете</w:t>
            </w:r>
          </w:p>
        </w:tc>
        <w:tc>
          <w:tcPr>
            <w:tcW w:w="499" w:type="pct"/>
            <w:gridSpan w:val="2"/>
            <w:shd w:val="clear" w:color="auto" w:fill="auto"/>
          </w:tcPr>
          <w:p w:rsidR="001323B3" w:rsidRPr="002B53FD" w:rsidRDefault="001323B3" w:rsidP="005A5D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70" w:type="pct"/>
            <w:gridSpan w:val="2"/>
            <w:shd w:val="clear" w:color="auto" w:fill="auto"/>
          </w:tcPr>
          <w:p w:rsidR="001323B3" w:rsidRPr="002B53FD" w:rsidRDefault="001323B3" w:rsidP="005A5D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4" w:type="pct"/>
            <w:gridSpan w:val="2"/>
            <w:shd w:val="clear" w:color="auto" w:fill="auto"/>
          </w:tcPr>
          <w:p w:rsidR="001323B3" w:rsidRPr="002B53FD" w:rsidRDefault="001323B3" w:rsidP="005A5D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5" w:type="pct"/>
            <w:gridSpan w:val="2"/>
            <w:shd w:val="clear" w:color="auto" w:fill="auto"/>
          </w:tcPr>
          <w:p w:rsidR="001323B3" w:rsidRPr="002B53FD" w:rsidRDefault="001323B3" w:rsidP="005A5D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9" w:type="pct"/>
            <w:gridSpan w:val="2"/>
            <w:shd w:val="clear" w:color="auto" w:fill="auto"/>
          </w:tcPr>
          <w:p w:rsidR="001323B3" w:rsidRPr="002B53FD" w:rsidRDefault="001323B3" w:rsidP="005A5D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20" w:type="pct"/>
            <w:gridSpan w:val="3"/>
            <w:shd w:val="clear" w:color="auto" w:fill="auto"/>
          </w:tcPr>
          <w:p w:rsidR="001323B3" w:rsidRPr="002B53FD" w:rsidRDefault="001323B3" w:rsidP="005A5D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8" w:type="pct"/>
            <w:gridSpan w:val="2"/>
            <w:shd w:val="clear" w:color="auto" w:fill="auto"/>
          </w:tcPr>
          <w:p w:rsidR="001323B3" w:rsidRPr="002B53FD" w:rsidRDefault="001323B3" w:rsidP="005A5D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6" w:type="pct"/>
            <w:gridSpan w:val="3"/>
            <w:vMerge/>
            <w:shd w:val="clear" w:color="auto" w:fill="FFFFFF" w:themeFill="background1"/>
          </w:tcPr>
          <w:p w:rsidR="001323B3" w:rsidRPr="00496392" w:rsidRDefault="001323B3" w:rsidP="005A5D1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" w:type="pct"/>
            <w:vMerge/>
            <w:shd w:val="clear" w:color="auto" w:fill="FFFFFF" w:themeFill="background1"/>
          </w:tcPr>
          <w:p w:rsidR="001323B3" w:rsidRPr="00084E29" w:rsidRDefault="001323B3" w:rsidP="005A5D1D">
            <w:pPr>
              <w:pStyle w:val="ConsPlusCell"/>
            </w:pPr>
          </w:p>
        </w:tc>
      </w:tr>
      <w:tr w:rsidR="00543592" w:rsidRPr="00084E29" w:rsidTr="00543592">
        <w:trPr>
          <w:trHeight w:val="240"/>
        </w:trPr>
        <w:tc>
          <w:tcPr>
            <w:tcW w:w="508" w:type="pct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5A5D1D" w:rsidRPr="00084E29" w:rsidRDefault="005A5D1D" w:rsidP="005A5D1D">
            <w:pPr>
              <w:jc w:val="center"/>
              <w:rPr>
                <w:rFonts w:ascii="Times New Roman" w:hAnsi="Times New Roman"/>
              </w:rPr>
            </w:pPr>
            <w:r w:rsidRPr="00084E29">
              <w:rPr>
                <w:rFonts w:ascii="Times New Roman" w:hAnsi="Times New Roman"/>
              </w:rPr>
              <w:t xml:space="preserve">Отдельное мероприятие 3 «Финансовое оздоровление сферы </w:t>
            </w:r>
          </w:p>
        </w:tc>
        <w:tc>
          <w:tcPr>
            <w:tcW w:w="432" w:type="pct"/>
            <w:gridSpan w:val="3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5A5D1D" w:rsidRPr="00084E29" w:rsidRDefault="005A5D1D" w:rsidP="005A5D1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Управление дорожно-коммунального хозяйства и благоустройс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тва</w:t>
            </w:r>
          </w:p>
        </w:tc>
        <w:tc>
          <w:tcPr>
            <w:tcW w:w="303" w:type="pct"/>
            <w:gridSpan w:val="5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5A5D1D" w:rsidRPr="00084E29" w:rsidRDefault="005A5D1D" w:rsidP="005A5D1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2015-2020</w:t>
            </w: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 xml:space="preserve"> 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52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5A5D1D" w:rsidRPr="00084E29" w:rsidRDefault="005A5D1D" w:rsidP="005A5D1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Всего:</w:t>
            </w:r>
          </w:p>
        </w:tc>
        <w:tc>
          <w:tcPr>
            <w:tcW w:w="441" w:type="pct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A5D1D" w:rsidRPr="00084E29" w:rsidRDefault="005A5D1D" w:rsidP="005A5D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499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5A5D1D" w:rsidRPr="002B53FD" w:rsidRDefault="005A5D1D" w:rsidP="005A5D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549 038,0</w:t>
            </w:r>
          </w:p>
        </w:tc>
        <w:tc>
          <w:tcPr>
            <w:tcW w:w="370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5A5D1D" w:rsidRPr="002B53FD" w:rsidRDefault="005A5D1D" w:rsidP="005A5D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288 203,0</w:t>
            </w:r>
          </w:p>
        </w:tc>
        <w:tc>
          <w:tcPr>
            <w:tcW w:w="384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5A5D1D" w:rsidRPr="002B53FD" w:rsidRDefault="005A5D1D" w:rsidP="005A5D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155 081,0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5A5D1D" w:rsidRPr="002B53FD" w:rsidRDefault="005A5D1D" w:rsidP="005A5D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105 754,0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5A5D1D" w:rsidRPr="002B53FD" w:rsidRDefault="005A5D1D" w:rsidP="005A5D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20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5A5D1D" w:rsidRPr="002B53FD" w:rsidRDefault="005A5D1D" w:rsidP="005A5D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5A5D1D" w:rsidRPr="002B53FD" w:rsidRDefault="005A5D1D" w:rsidP="005A5D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46" w:type="pct"/>
            <w:gridSpan w:val="3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A5D1D" w:rsidRPr="00496392" w:rsidRDefault="005A5D1D" w:rsidP="007E2A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 xml:space="preserve">Снижение кредиторской задолженности к  </w:t>
            </w:r>
          </w:p>
        </w:tc>
        <w:tc>
          <w:tcPr>
            <w:tcW w:w="133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A5D1D" w:rsidRPr="00084E29" w:rsidRDefault="005A5D1D" w:rsidP="005A5D1D">
            <w:pPr>
              <w:spacing w:after="0" w:line="240" w:lineRule="auto"/>
            </w:pPr>
            <w:r>
              <w:rPr>
                <w:rFonts w:ascii="Times New Roman" w:hAnsi="Times New Roman"/>
              </w:rPr>
              <w:t>5</w:t>
            </w:r>
            <w:r w:rsidRPr="00084E29">
              <w:rPr>
                <w:rFonts w:ascii="Times New Roman" w:hAnsi="Times New Roman"/>
              </w:rPr>
              <w:t>.1</w:t>
            </w:r>
          </w:p>
        </w:tc>
      </w:tr>
      <w:tr w:rsidR="00543592" w:rsidRPr="00084E29" w:rsidTr="00543592">
        <w:trPr>
          <w:trHeight w:val="1080"/>
        </w:trPr>
        <w:tc>
          <w:tcPr>
            <w:tcW w:w="508" w:type="pct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5A5D1D" w:rsidRPr="00084E29" w:rsidRDefault="005A5D1D" w:rsidP="005A5D1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2" w:type="pct"/>
            <w:gridSpan w:val="3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5A5D1D" w:rsidRPr="00084E29" w:rsidRDefault="005A5D1D" w:rsidP="005A5D1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" w:type="pct"/>
            <w:gridSpan w:val="5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5A5D1D" w:rsidRPr="00084E29" w:rsidRDefault="005A5D1D" w:rsidP="005A5D1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2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5A5D1D" w:rsidRPr="00084E29" w:rsidRDefault="005A5D1D" w:rsidP="005A5D1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A5D1D" w:rsidRPr="00084E29" w:rsidRDefault="005A5D1D" w:rsidP="005A5D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49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A5D1D" w:rsidRPr="002B53FD" w:rsidRDefault="005A5D1D" w:rsidP="005A5D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285 667,6</w:t>
            </w:r>
          </w:p>
        </w:tc>
        <w:tc>
          <w:tcPr>
            <w:tcW w:w="37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A5D1D" w:rsidRPr="002B53FD" w:rsidRDefault="005A5D1D" w:rsidP="005A5D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267 746,5</w:t>
            </w:r>
          </w:p>
        </w:tc>
        <w:tc>
          <w:tcPr>
            <w:tcW w:w="384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A5D1D" w:rsidRPr="002B53FD" w:rsidRDefault="005A5D1D" w:rsidP="005A5D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4 681,4</w:t>
            </w:r>
          </w:p>
        </w:tc>
        <w:tc>
          <w:tcPr>
            <w:tcW w:w="395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A5D1D" w:rsidRPr="002B53FD" w:rsidRDefault="005A5D1D" w:rsidP="005A5D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11 536,0</w:t>
            </w:r>
          </w:p>
        </w:tc>
        <w:tc>
          <w:tcPr>
            <w:tcW w:w="35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A5D1D" w:rsidRPr="002B53FD" w:rsidRDefault="005A5D1D" w:rsidP="005A5D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1 703,7</w:t>
            </w:r>
          </w:p>
        </w:tc>
        <w:tc>
          <w:tcPr>
            <w:tcW w:w="320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A5D1D" w:rsidRPr="002B53FD" w:rsidRDefault="005A5D1D" w:rsidP="005A5D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358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A5D1D" w:rsidRPr="002B53FD" w:rsidRDefault="005A5D1D" w:rsidP="005A5D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246" w:type="pct"/>
            <w:gridSpan w:val="3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A5D1D" w:rsidRPr="00496392" w:rsidRDefault="005A5D1D" w:rsidP="005A5D1D">
            <w:pPr>
              <w:rPr>
                <w:rFonts w:ascii="Times New Roman" w:hAnsi="Times New Roman"/>
              </w:rPr>
            </w:pPr>
          </w:p>
        </w:tc>
        <w:tc>
          <w:tcPr>
            <w:tcW w:w="133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5A5D1D" w:rsidRPr="00084E29" w:rsidRDefault="005A5D1D" w:rsidP="005A5D1D">
            <w:pPr>
              <w:spacing w:after="0" w:line="240" w:lineRule="auto"/>
            </w:pPr>
          </w:p>
        </w:tc>
      </w:tr>
      <w:tr w:rsidR="00543592" w:rsidRPr="00084E29" w:rsidTr="00543592">
        <w:trPr>
          <w:trHeight w:val="225"/>
        </w:trPr>
        <w:tc>
          <w:tcPr>
            <w:tcW w:w="508" w:type="pct"/>
            <w:gridSpan w:val="2"/>
            <w:shd w:val="clear" w:color="auto" w:fill="FFFFFF" w:themeFill="background1"/>
            <w:vAlign w:val="center"/>
          </w:tcPr>
          <w:p w:rsidR="005A5D1D" w:rsidRPr="00084E29" w:rsidRDefault="005A5D1D" w:rsidP="005A5D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432" w:type="pct"/>
            <w:gridSpan w:val="3"/>
            <w:shd w:val="clear" w:color="auto" w:fill="FFFFFF" w:themeFill="background1"/>
            <w:vAlign w:val="center"/>
          </w:tcPr>
          <w:p w:rsidR="005A5D1D" w:rsidRPr="00084E29" w:rsidRDefault="005A5D1D" w:rsidP="005A5D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03" w:type="pct"/>
            <w:gridSpan w:val="5"/>
            <w:shd w:val="clear" w:color="auto" w:fill="FFFFFF" w:themeFill="background1"/>
            <w:vAlign w:val="center"/>
          </w:tcPr>
          <w:p w:rsidR="005A5D1D" w:rsidRPr="00084E29" w:rsidRDefault="005A5D1D" w:rsidP="005A5D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52" w:type="pct"/>
            <w:shd w:val="clear" w:color="auto" w:fill="FFFFFF" w:themeFill="background1"/>
            <w:vAlign w:val="center"/>
          </w:tcPr>
          <w:p w:rsidR="005A5D1D" w:rsidRPr="00084E29" w:rsidRDefault="005A5D1D" w:rsidP="005A5D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41" w:type="pct"/>
            <w:gridSpan w:val="3"/>
            <w:shd w:val="clear" w:color="auto" w:fill="FFFFFF" w:themeFill="background1"/>
            <w:vAlign w:val="center"/>
          </w:tcPr>
          <w:p w:rsidR="005A5D1D" w:rsidRPr="00084E29" w:rsidRDefault="005A5D1D" w:rsidP="005A5D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99" w:type="pct"/>
            <w:gridSpan w:val="2"/>
            <w:shd w:val="clear" w:color="auto" w:fill="FFFFFF" w:themeFill="background1"/>
            <w:vAlign w:val="center"/>
          </w:tcPr>
          <w:p w:rsidR="005A5D1D" w:rsidRPr="002B53FD" w:rsidRDefault="005A5D1D" w:rsidP="005A5D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70" w:type="pct"/>
            <w:gridSpan w:val="2"/>
            <w:shd w:val="clear" w:color="auto" w:fill="FFFFFF" w:themeFill="background1"/>
            <w:vAlign w:val="center"/>
          </w:tcPr>
          <w:p w:rsidR="005A5D1D" w:rsidRPr="002B53FD" w:rsidRDefault="005A5D1D" w:rsidP="005A5D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384" w:type="pct"/>
            <w:gridSpan w:val="2"/>
            <w:shd w:val="clear" w:color="auto" w:fill="FFFFFF" w:themeFill="background1"/>
            <w:vAlign w:val="center"/>
          </w:tcPr>
          <w:p w:rsidR="005A5D1D" w:rsidRPr="002B53FD" w:rsidRDefault="005A5D1D" w:rsidP="005A5D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395" w:type="pct"/>
            <w:gridSpan w:val="2"/>
            <w:shd w:val="clear" w:color="auto" w:fill="FFFFFF" w:themeFill="background1"/>
            <w:vAlign w:val="center"/>
          </w:tcPr>
          <w:p w:rsidR="005A5D1D" w:rsidRPr="002B53FD" w:rsidRDefault="005A5D1D" w:rsidP="005A5D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359" w:type="pct"/>
            <w:gridSpan w:val="2"/>
            <w:shd w:val="clear" w:color="auto" w:fill="FFFFFF" w:themeFill="background1"/>
          </w:tcPr>
          <w:p w:rsidR="005A5D1D" w:rsidRPr="002B53FD" w:rsidRDefault="005A5D1D" w:rsidP="005A5D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320" w:type="pct"/>
            <w:gridSpan w:val="3"/>
            <w:shd w:val="clear" w:color="auto" w:fill="FFFFFF" w:themeFill="background1"/>
            <w:vAlign w:val="center"/>
          </w:tcPr>
          <w:p w:rsidR="005A5D1D" w:rsidRPr="002B53FD" w:rsidRDefault="005A5D1D" w:rsidP="005A5D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358" w:type="pct"/>
            <w:gridSpan w:val="2"/>
            <w:shd w:val="clear" w:color="auto" w:fill="FFFFFF" w:themeFill="background1"/>
            <w:vAlign w:val="center"/>
          </w:tcPr>
          <w:p w:rsidR="005A5D1D" w:rsidRPr="002B53FD" w:rsidRDefault="005A5D1D" w:rsidP="005A5D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246" w:type="pct"/>
            <w:gridSpan w:val="3"/>
            <w:shd w:val="clear" w:color="auto" w:fill="FFFFFF" w:themeFill="background1"/>
            <w:vAlign w:val="center"/>
          </w:tcPr>
          <w:p w:rsidR="005A5D1D" w:rsidRPr="00496392" w:rsidRDefault="005A5D1D" w:rsidP="005A5D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3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A5D1D" w:rsidRPr="00084E29" w:rsidRDefault="005A5D1D" w:rsidP="005A5D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4E29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4</w:t>
            </w:r>
          </w:p>
        </w:tc>
      </w:tr>
      <w:tr w:rsidR="00543592" w:rsidRPr="00084E29" w:rsidTr="00543592">
        <w:trPr>
          <w:trHeight w:val="539"/>
        </w:trPr>
        <w:tc>
          <w:tcPr>
            <w:tcW w:w="508" w:type="pct"/>
            <w:gridSpan w:val="2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5A5D1D" w:rsidRPr="00084E29" w:rsidRDefault="005A5D1D" w:rsidP="005A5D1D">
            <w:pPr>
              <w:jc w:val="center"/>
              <w:rPr>
                <w:rFonts w:ascii="Times New Roman" w:hAnsi="Times New Roman"/>
              </w:rPr>
            </w:pPr>
            <w:r w:rsidRPr="00084E29">
              <w:rPr>
                <w:rFonts w:ascii="Times New Roman" w:hAnsi="Times New Roman"/>
              </w:rPr>
              <w:t>управления дорожно-коммунальным хозяйством Новокузнецкого городского округа»</w:t>
            </w:r>
          </w:p>
        </w:tc>
        <w:tc>
          <w:tcPr>
            <w:tcW w:w="432" w:type="pct"/>
            <w:gridSpan w:val="3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5A5D1D" w:rsidRPr="00084E29" w:rsidRDefault="005A5D1D" w:rsidP="005A5D1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" w:type="pct"/>
            <w:gridSpan w:val="5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5A5D1D" w:rsidRPr="00084E29" w:rsidRDefault="005A5D1D" w:rsidP="005A5D1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52" w:type="pct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5A5D1D" w:rsidRPr="00084E29" w:rsidRDefault="005A5D1D" w:rsidP="005A5D1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ФБ</w:t>
            </w:r>
          </w:p>
        </w:tc>
        <w:tc>
          <w:tcPr>
            <w:tcW w:w="441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A5D1D" w:rsidRPr="00084E29" w:rsidRDefault="005A5D1D" w:rsidP="005A5D1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План по</w:t>
            </w:r>
          </w:p>
          <w:p w:rsidR="005A5D1D" w:rsidRPr="00084E29" w:rsidRDefault="005A5D1D" w:rsidP="005A5D1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программе</w:t>
            </w:r>
          </w:p>
        </w:tc>
        <w:tc>
          <w:tcPr>
            <w:tcW w:w="499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5A5D1D" w:rsidRPr="002B53FD" w:rsidRDefault="005A5D1D" w:rsidP="005A5D1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70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5A5D1D" w:rsidRPr="002B53FD" w:rsidRDefault="005A5D1D" w:rsidP="005A5D1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4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5A5D1D" w:rsidRPr="002B53FD" w:rsidRDefault="005A5D1D" w:rsidP="005A5D1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5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5A5D1D" w:rsidRPr="002B53FD" w:rsidRDefault="005A5D1D" w:rsidP="005A5D1D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9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5A5D1D" w:rsidRPr="002B53FD" w:rsidRDefault="005A5D1D" w:rsidP="005A5D1D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20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5A5D1D" w:rsidRPr="002B53FD" w:rsidRDefault="005A5D1D" w:rsidP="005A5D1D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8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5A5D1D" w:rsidRPr="002B53FD" w:rsidRDefault="005A5D1D" w:rsidP="005A5D1D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246" w:type="pct"/>
            <w:gridSpan w:val="3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5A5D1D" w:rsidRPr="00496392" w:rsidRDefault="007E2A2E" w:rsidP="007E2A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концу 2018г. на 100%</w:t>
            </w:r>
          </w:p>
        </w:tc>
        <w:tc>
          <w:tcPr>
            <w:tcW w:w="133" w:type="pct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5A5D1D" w:rsidRPr="00084E29" w:rsidRDefault="005A5D1D" w:rsidP="005A5D1D"/>
        </w:tc>
      </w:tr>
      <w:tr w:rsidR="00543592" w:rsidRPr="00084E29" w:rsidTr="00543592">
        <w:trPr>
          <w:trHeight w:val="1005"/>
        </w:trPr>
        <w:tc>
          <w:tcPr>
            <w:tcW w:w="508" w:type="pct"/>
            <w:gridSpan w:val="2"/>
            <w:vMerge/>
            <w:shd w:val="clear" w:color="auto" w:fill="FFFFFF" w:themeFill="background1"/>
          </w:tcPr>
          <w:p w:rsidR="005A5D1D" w:rsidRPr="00084E29" w:rsidRDefault="005A5D1D" w:rsidP="005A5D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2" w:type="pct"/>
            <w:gridSpan w:val="3"/>
            <w:vMerge/>
            <w:shd w:val="clear" w:color="auto" w:fill="FFFFFF" w:themeFill="background1"/>
          </w:tcPr>
          <w:p w:rsidR="005A5D1D" w:rsidRPr="00084E29" w:rsidRDefault="005A5D1D" w:rsidP="005A5D1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" w:type="pct"/>
            <w:gridSpan w:val="5"/>
            <w:vMerge/>
            <w:shd w:val="clear" w:color="auto" w:fill="FFFFFF" w:themeFill="background1"/>
          </w:tcPr>
          <w:p w:rsidR="005A5D1D" w:rsidRPr="00084E29" w:rsidRDefault="005A5D1D" w:rsidP="005A5D1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2" w:type="pct"/>
            <w:vMerge/>
            <w:shd w:val="clear" w:color="auto" w:fill="FFFFFF" w:themeFill="background1"/>
          </w:tcPr>
          <w:p w:rsidR="005A5D1D" w:rsidRPr="00084E29" w:rsidRDefault="005A5D1D" w:rsidP="005A5D1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pct"/>
            <w:gridSpan w:val="3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5A5D1D" w:rsidRPr="00084E29" w:rsidRDefault="005A5D1D" w:rsidP="005A5D1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Утвержден</w:t>
            </w: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о в решении о бюджете</w:t>
            </w:r>
          </w:p>
        </w:tc>
        <w:tc>
          <w:tcPr>
            <w:tcW w:w="499" w:type="pct"/>
            <w:gridSpan w:val="2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5A5D1D" w:rsidRPr="002B53FD" w:rsidRDefault="005A5D1D" w:rsidP="005A5D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70" w:type="pct"/>
            <w:gridSpan w:val="2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5A5D1D" w:rsidRPr="002B53FD" w:rsidRDefault="005A5D1D" w:rsidP="005A5D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4" w:type="pct"/>
            <w:gridSpan w:val="2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5A5D1D" w:rsidRPr="002B53FD" w:rsidRDefault="005A5D1D" w:rsidP="005A5D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5A5D1D" w:rsidRPr="002B53FD" w:rsidRDefault="005A5D1D" w:rsidP="005A5D1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5" w:type="pct"/>
            <w:gridSpan w:val="2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5A5D1D" w:rsidRPr="002B53FD" w:rsidRDefault="005A5D1D" w:rsidP="005A5D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5A5D1D" w:rsidRPr="002B53FD" w:rsidRDefault="005A5D1D" w:rsidP="005A5D1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9" w:type="pct"/>
            <w:gridSpan w:val="2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5A5D1D" w:rsidRPr="002B53FD" w:rsidRDefault="005A5D1D" w:rsidP="005A5D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5A5D1D" w:rsidRPr="002B53FD" w:rsidRDefault="005A5D1D" w:rsidP="005A5D1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0" w:type="pct"/>
            <w:gridSpan w:val="3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5A5D1D" w:rsidRPr="002B53FD" w:rsidRDefault="005A5D1D" w:rsidP="005A5D1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58" w:type="pct"/>
            <w:gridSpan w:val="2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5A5D1D" w:rsidRPr="002B53FD" w:rsidRDefault="005A5D1D" w:rsidP="005A5D1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46" w:type="pct"/>
            <w:gridSpan w:val="3"/>
            <w:vMerge/>
            <w:shd w:val="clear" w:color="auto" w:fill="FFFFFF" w:themeFill="background1"/>
          </w:tcPr>
          <w:p w:rsidR="005A5D1D" w:rsidRPr="00496392" w:rsidRDefault="005A5D1D" w:rsidP="005A5D1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" w:type="pct"/>
            <w:vMerge/>
            <w:tcBorders>
              <w:bottom w:val="nil"/>
            </w:tcBorders>
            <w:shd w:val="clear" w:color="auto" w:fill="FFFFFF" w:themeFill="background1"/>
          </w:tcPr>
          <w:p w:rsidR="005A5D1D" w:rsidRPr="00084E29" w:rsidRDefault="005A5D1D" w:rsidP="005A5D1D">
            <w:pPr>
              <w:spacing w:after="0" w:line="240" w:lineRule="auto"/>
            </w:pPr>
          </w:p>
        </w:tc>
      </w:tr>
      <w:tr w:rsidR="00543592" w:rsidRPr="00084E29" w:rsidTr="00543592">
        <w:trPr>
          <w:trHeight w:val="253"/>
        </w:trPr>
        <w:tc>
          <w:tcPr>
            <w:tcW w:w="508" w:type="pct"/>
            <w:gridSpan w:val="2"/>
            <w:vMerge/>
            <w:shd w:val="clear" w:color="auto" w:fill="FFFFFF" w:themeFill="background1"/>
          </w:tcPr>
          <w:p w:rsidR="005A5D1D" w:rsidRPr="00084E29" w:rsidRDefault="005A5D1D" w:rsidP="005A5D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2" w:type="pct"/>
            <w:gridSpan w:val="3"/>
            <w:vMerge/>
            <w:shd w:val="clear" w:color="auto" w:fill="FFFFFF" w:themeFill="background1"/>
          </w:tcPr>
          <w:p w:rsidR="005A5D1D" w:rsidRPr="00084E29" w:rsidRDefault="005A5D1D" w:rsidP="005A5D1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" w:type="pct"/>
            <w:gridSpan w:val="5"/>
            <w:vMerge/>
            <w:shd w:val="clear" w:color="auto" w:fill="FFFFFF" w:themeFill="background1"/>
          </w:tcPr>
          <w:p w:rsidR="005A5D1D" w:rsidRPr="00084E29" w:rsidRDefault="005A5D1D" w:rsidP="005A5D1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2" w:type="pct"/>
            <w:vMerge/>
            <w:shd w:val="clear" w:color="auto" w:fill="FFFFFF" w:themeFill="background1"/>
          </w:tcPr>
          <w:p w:rsidR="005A5D1D" w:rsidRPr="00084E29" w:rsidRDefault="005A5D1D" w:rsidP="005A5D1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pct"/>
            <w:gridSpan w:val="3"/>
            <w:vMerge/>
            <w:shd w:val="clear" w:color="auto" w:fill="FFFFFF" w:themeFill="background1"/>
            <w:vAlign w:val="center"/>
          </w:tcPr>
          <w:p w:rsidR="005A5D1D" w:rsidRPr="00084E29" w:rsidRDefault="005A5D1D" w:rsidP="005A5D1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9" w:type="pct"/>
            <w:gridSpan w:val="2"/>
            <w:vMerge/>
            <w:shd w:val="clear" w:color="auto" w:fill="FFFFFF" w:themeFill="background1"/>
          </w:tcPr>
          <w:p w:rsidR="005A5D1D" w:rsidRPr="00496392" w:rsidRDefault="005A5D1D" w:rsidP="005A5D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0" w:type="pct"/>
            <w:gridSpan w:val="2"/>
            <w:vMerge/>
            <w:shd w:val="clear" w:color="auto" w:fill="FFFFFF" w:themeFill="background1"/>
          </w:tcPr>
          <w:p w:rsidR="005A5D1D" w:rsidRPr="00496392" w:rsidRDefault="005A5D1D" w:rsidP="005A5D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4" w:type="pct"/>
            <w:gridSpan w:val="2"/>
            <w:vMerge/>
            <w:shd w:val="clear" w:color="auto" w:fill="FFFFFF" w:themeFill="background1"/>
          </w:tcPr>
          <w:p w:rsidR="005A5D1D" w:rsidRPr="00496392" w:rsidRDefault="005A5D1D" w:rsidP="005A5D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5" w:type="pct"/>
            <w:gridSpan w:val="2"/>
            <w:vMerge/>
            <w:shd w:val="clear" w:color="auto" w:fill="FFFFFF" w:themeFill="background1"/>
          </w:tcPr>
          <w:p w:rsidR="005A5D1D" w:rsidRPr="00496392" w:rsidRDefault="005A5D1D" w:rsidP="005A5D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9" w:type="pct"/>
            <w:gridSpan w:val="2"/>
            <w:vMerge/>
            <w:shd w:val="clear" w:color="auto" w:fill="FFFFFF" w:themeFill="background1"/>
          </w:tcPr>
          <w:p w:rsidR="005A5D1D" w:rsidRPr="00496392" w:rsidRDefault="005A5D1D" w:rsidP="005A5D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0" w:type="pct"/>
            <w:gridSpan w:val="3"/>
            <w:vMerge/>
            <w:shd w:val="clear" w:color="auto" w:fill="FFFFFF" w:themeFill="background1"/>
          </w:tcPr>
          <w:p w:rsidR="005A5D1D" w:rsidRPr="00496392" w:rsidRDefault="005A5D1D" w:rsidP="005A5D1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" w:type="pct"/>
            <w:gridSpan w:val="2"/>
            <w:vMerge/>
            <w:shd w:val="clear" w:color="auto" w:fill="FFFFFF" w:themeFill="background1"/>
          </w:tcPr>
          <w:p w:rsidR="005A5D1D" w:rsidRPr="00496392" w:rsidRDefault="005A5D1D" w:rsidP="005A5D1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6" w:type="pct"/>
            <w:gridSpan w:val="3"/>
            <w:vMerge/>
            <w:shd w:val="clear" w:color="auto" w:fill="FFFFFF" w:themeFill="background1"/>
          </w:tcPr>
          <w:p w:rsidR="005A5D1D" w:rsidRPr="00496392" w:rsidRDefault="005A5D1D" w:rsidP="005A5D1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" w:type="pct"/>
            <w:vMerge w:val="restart"/>
            <w:tcBorders>
              <w:top w:val="nil"/>
            </w:tcBorders>
            <w:shd w:val="clear" w:color="auto" w:fill="FFFFFF" w:themeFill="background1"/>
          </w:tcPr>
          <w:p w:rsidR="005A5D1D" w:rsidRPr="00084E29" w:rsidRDefault="005A5D1D" w:rsidP="005A5D1D">
            <w:pPr>
              <w:spacing w:after="0" w:line="240" w:lineRule="auto"/>
            </w:pPr>
          </w:p>
        </w:tc>
      </w:tr>
      <w:tr w:rsidR="00543592" w:rsidRPr="00084E29" w:rsidTr="00543592">
        <w:trPr>
          <w:trHeight w:val="240"/>
        </w:trPr>
        <w:tc>
          <w:tcPr>
            <w:tcW w:w="508" w:type="pct"/>
            <w:gridSpan w:val="2"/>
            <w:vMerge/>
            <w:shd w:val="clear" w:color="auto" w:fill="FFFFFF" w:themeFill="background1"/>
          </w:tcPr>
          <w:p w:rsidR="005A5D1D" w:rsidRPr="00084E29" w:rsidRDefault="005A5D1D" w:rsidP="005A5D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2" w:type="pct"/>
            <w:gridSpan w:val="3"/>
            <w:vMerge/>
            <w:shd w:val="clear" w:color="auto" w:fill="FFFFFF" w:themeFill="background1"/>
          </w:tcPr>
          <w:p w:rsidR="005A5D1D" w:rsidRPr="00084E29" w:rsidRDefault="005A5D1D" w:rsidP="005A5D1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" w:type="pct"/>
            <w:gridSpan w:val="5"/>
            <w:vMerge/>
            <w:shd w:val="clear" w:color="auto" w:fill="FFFFFF" w:themeFill="background1"/>
          </w:tcPr>
          <w:p w:rsidR="005A5D1D" w:rsidRPr="00084E29" w:rsidRDefault="005A5D1D" w:rsidP="005A5D1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2" w:type="pct"/>
            <w:vMerge w:val="restart"/>
            <w:shd w:val="clear" w:color="auto" w:fill="FFFFFF" w:themeFill="background1"/>
          </w:tcPr>
          <w:p w:rsidR="005A5D1D" w:rsidRPr="00084E29" w:rsidRDefault="005A5D1D" w:rsidP="005A5D1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</w:p>
        </w:tc>
        <w:tc>
          <w:tcPr>
            <w:tcW w:w="441" w:type="pct"/>
            <w:gridSpan w:val="3"/>
            <w:shd w:val="clear" w:color="auto" w:fill="FFFFFF" w:themeFill="background1"/>
            <w:vAlign w:val="center"/>
          </w:tcPr>
          <w:p w:rsidR="005A5D1D" w:rsidRPr="00084E29" w:rsidRDefault="005A5D1D" w:rsidP="005A5D1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499" w:type="pct"/>
            <w:gridSpan w:val="2"/>
            <w:shd w:val="clear" w:color="auto" w:fill="FFFFFF" w:themeFill="background1"/>
          </w:tcPr>
          <w:p w:rsidR="005A5D1D" w:rsidRPr="00496392" w:rsidRDefault="005A5D1D" w:rsidP="005A5D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83 804,0</w:t>
            </w:r>
          </w:p>
        </w:tc>
        <w:tc>
          <w:tcPr>
            <w:tcW w:w="370" w:type="pct"/>
            <w:gridSpan w:val="2"/>
            <w:shd w:val="clear" w:color="auto" w:fill="FFFFFF" w:themeFill="background1"/>
          </w:tcPr>
          <w:p w:rsidR="005A5D1D" w:rsidRPr="00822D49" w:rsidRDefault="005A5D1D" w:rsidP="005A5D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D49">
              <w:rPr>
                <w:rFonts w:ascii="Times New Roman" w:hAnsi="Times New Roman" w:cs="Times New Roman"/>
                <w:sz w:val="22"/>
                <w:szCs w:val="22"/>
              </w:rPr>
              <w:t>42 877,0</w:t>
            </w:r>
          </w:p>
        </w:tc>
        <w:tc>
          <w:tcPr>
            <w:tcW w:w="384" w:type="pct"/>
            <w:gridSpan w:val="2"/>
            <w:shd w:val="clear" w:color="auto" w:fill="FFFFFF" w:themeFill="background1"/>
          </w:tcPr>
          <w:p w:rsidR="005A5D1D" w:rsidRPr="00822D49" w:rsidRDefault="005A5D1D" w:rsidP="005A5D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D49">
              <w:rPr>
                <w:rFonts w:ascii="Times New Roman" w:hAnsi="Times New Roman" w:cs="Times New Roman"/>
                <w:sz w:val="22"/>
                <w:szCs w:val="22"/>
              </w:rPr>
              <w:t>40 927,0</w:t>
            </w:r>
          </w:p>
        </w:tc>
        <w:tc>
          <w:tcPr>
            <w:tcW w:w="395" w:type="pct"/>
            <w:gridSpan w:val="2"/>
            <w:shd w:val="clear" w:color="auto" w:fill="FFFFFF" w:themeFill="background1"/>
          </w:tcPr>
          <w:p w:rsidR="005A5D1D" w:rsidRPr="00496392" w:rsidRDefault="005A5D1D" w:rsidP="005A5D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9" w:type="pct"/>
            <w:gridSpan w:val="2"/>
            <w:shd w:val="clear" w:color="auto" w:fill="FFFFFF" w:themeFill="background1"/>
          </w:tcPr>
          <w:p w:rsidR="005A5D1D" w:rsidRPr="00496392" w:rsidRDefault="005A5D1D" w:rsidP="005A5D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20" w:type="pct"/>
            <w:gridSpan w:val="3"/>
            <w:shd w:val="clear" w:color="auto" w:fill="FFFFFF" w:themeFill="background1"/>
          </w:tcPr>
          <w:p w:rsidR="005A5D1D" w:rsidRPr="00496392" w:rsidRDefault="005A5D1D" w:rsidP="005A5D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8" w:type="pct"/>
            <w:gridSpan w:val="2"/>
            <w:shd w:val="clear" w:color="auto" w:fill="FFFFFF" w:themeFill="background1"/>
          </w:tcPr>
          <w:p w:rsidR="005A5D1D" w:rsidRPr="00496392" w:rsidRDefault="005A5D1D" w:rsidP="005A5D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46" w:type="pct"/>
            <w:gridSpan w:val="3"/>
            <w:vMerge/>
            <w:shd w:val="clear" w:color="auto" w:fill="FFFFFF" w:themeFill="background1"/>
          </w:tcPr>
          <w:p w:rsidR="005A5D1D" w:rsidRPr="00496392" w:rsidRDefault="005A5D1D" w:rsidP="005A5D1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" w:type="pct"/>
            <w:vMerge/>
            <w:shd w:val="clear" w:color="auto" w:fill="FFFFFF" w:themeFill="background1"/>
          </w:tcPr>
          <w:p w:rsidR="005A5D1D" w:rsidRPr="00084E29" w:rsidRDefault="005A5D1D" w:rsidP="005A5D1D">
            <w:pPr>
              <w:spacing w:after="0" w:line="240" w:lineRule="auto"/>
            </w:pPr>
          </w:p>
        </w:tc>
      </w:tr>
      <w:tr w:rsidR="00543592" w:rsidRPr="00084E29" w:rsidTr="00543592">
        <w:trPr>
          <w:trHeight w:val="758"/>
        </w:trPr>
        <w:tc>
          <w:tcPr>
            <w:tcW w:w="508" w:type="pct"/>
            <w:gridSpan w:val="2"/>
            <w:vMerge/>
            <w:shd w:val="clear" w:color="auto" w:fill="FFFFFF" w:themeFill="background1"/>
          </w:tcPr>
          <w:p w:rsidR="005A5D1D" w:rsidRPr="00084E29" w:rsidRDefault="005A5D1D" w:rsidP="005A5D1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2" w:type="pct"/>
            <w:gridSpan w:val="3"/>
            <w:vMerge/>
            <w:shd w:val="clear" w:color="auto" w:fill="FFFFFF" w:themeFill="background1"/>
          </w:tcPr>
          <w:p w:rsidR="005A5D1D" w:rsidRPr="00084E29" w:rsidRDefault="005A5D1D" w:rsidP="005A5D1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" w:type="pct"/>
            <w:gridSpan w:val="5"/>
            <w:vMerge/>
            <w:shd w:val="clear" w:color="auto" w:fill="FFFFFF" w:themeFill="background1"/>
          </w:tcPr>
          <w:p w:rsidR="005A5D1D" w:rsidRPr="00084E29" w:rsidRDefault="005A5D1D" w:rsidP="005A5D1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2" w:type="pct"/>
            <w:vMerge/>
            <w:shd w:val="clear" w:color="auto" w:fill="FFFFFF" w:themeFill="background1"/>
          </w:tcPr>
          <w:p w:rsidR="005A5D1D" w:rsidRPr="00084E29" w:rsidRDefault="005A5D1D" w:rsidP="005A5D1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pct"/>
            <w:gridSpan w:val="3"/>
            <w:shd w:val="clear" w:color="auto" w:fill="FFFFFF" w:themeFill="background1"/>
            <w:vAlign w:val="center"/>
          </w:tcPr>
          <w:p w:rsidR="005A5D1D" w:rsidRPr="00084E29" w:rsidRDefault="005A5D1D" w:rsidP="005A5D1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499" w:type="pct"/>
            <w:gridSpan w:val="2"/>
            <w:shd w:val="clear" w:color="auto" w:fill="FFFFFF" w:themeFill="background1"/>
          </w:tcPr>
          <w:p w:rsidR="005A5D1D" w:rsidRPr="00496392" w:rsidRDefault="005A5D1D" w:rsidP="005A5D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28 709,3</w:t>
            </w:r>
          </w:p>
        </w:tc>
        <w:tc>
          <w:tcPr>
            <w:tcW w:w="370" w:type="pct"/>
            <w:gridSpan w:val="2"/>
            <w:shd w:val="clear" w:color="auto" w:fill="FFFFFF" w:themeFill="background1"/>
          </w:tcPr>
          <w:p w:rsidR="005A5D1D" w:rsidRPr="00822D49" w:rsidRDefault="005A5D1D" w:rsidP="005A5D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D49">
              <w:rPr>
                <w:rFonts w:ascii="Times New Roman" w:hAnsi="Times New Roman" w:cs="Times New Roman"/>
                <w:sz w:val="22"/>
                <w:szCs w:val="22"/>
              </w:rPr>
              <w:t>26 150,0</w:t>
            </w:r>
          </w:p>
        </w:tc>
        <w:tc>
          <w:tcPr>
            <w:tcW w:w="384" w:type="pct"/>
            <w:gridSpan w:val="2"/>
            <w:shd w:val="clear" w:color="auto" w:fill="FFFFFF" w:themeFill="background1"/>
          </w:tcPr>
          <w:p w:rsidR="005A5D1D" w:rsidRPr="00822D49" w:rsidRDefault="005A5D1D" w:rsidP="005A5D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D49">
              <w:rPr>
                <w:rFonts w:ascii="Times New Roman" w:hAnsi="Times New Roman" w:cs="Times New Roman"/>
                <w:sz w:val="22"/>
                <w:szCs w:val="22"/>
              </w:rPr>
              <w:t>2 559,3</w:t>
            </w:r>
          </w:p>
        </w:tc>
        <w:tc>
          <w:tcPr>
            <w:tcW w:w="395" w:type="pct"/>
            <w:gridSpan w:val="2"/>
            <w:shd w:val="clear" w:color="auto" w:fill="FFFFFF" w:themeFill="background1"/>
          </w:tcPr>
          <w:p w:rsidR="005A5D1D" w:rsidRPr="00496392" w:rsidRDefault="005A5D1D" w:rsidP="005A5D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9" w:type="pct"/>
            <w:gridSpan w:val="2"/>
            <w:shd w:val="clear" w:color="auto" w:fill="FFFFFF" w:themeFill="background1"/>
          </w:tcPr>
          <w:p w:rsidR="005A5D1D" w:rsidRPr="00496392" w:rsidRDefault="005A5D1D" w:rsidP="005A5D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20" w:type="pct"/>
            <w:gridSpan w:val="3"/>
            <w:shd w:val="clear" w:color="auto" w:fill="FFFFFF" w:themeFill="background1"/>
          </w:tcPr>
          <w:p w:rsidR="005A5D1D" w:rsidRPr="00496392" w:rsidRDefault="005A5D1D" w:rsidP="005A5D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8" w:type="pct"/>
            <w:gridSpan w:val="2"/>
            <w:shd w:val="clear" w:color="auto" w:fill="FFFFFF" w:themeFill="background1"/>
          </w:tcPr>
          <w:p w:rsidR="005A5D1D" w:rsidRPr="00496392" w:rsidRDefault="005A5D1D" w:rsidP="005A5D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46" w:type="pct"/>
            <w:gridSpan w:val="3"/>
            <w:vMerge/>
            <w:shd w:val="clear" w:color="auto" w:fill="FFFFFF" w:themeFill="background1"/>
          </w:tcPr>
          <w:p w:rsidR="005A5D1D" w:rsidRPr="00496392" w:rsidRDefault="005A5D1D" w:rsidP="005A5D1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" w:type="pct"/>
            <w:vMerge/>
            <w:shd w:val="clear" w:color="auto" w:fill="FFFFFF" w:themeFill="background1"/>
          </w:tcPr>
          <w:p w:rsidR="005A5D1D" w:rsidRPr="00084E29" w:rsidRDefault="005A5D1D" w:rsidP="005A5D1D">
            <w:pPr>
              <w:spacing w:after="0" w:line="240" w:lineRule="auto"/>
            </w:pPr>
          </w:p>
        </w:tc>
      </w:tr>
      <w:tr w:rsidR="00543592" w:rsidRPr="00084E29" w:rsidTr="00543592">
        <w:trPr>
          <w:trHeight w:val="240"/>
        </w:trPr>
        <w:tc>
          <w:tcPr>
            <w:tcW w:w="508" w:type="pct"/>
            <w:gridSpan w:val="2"/>
            <w:vMerge/>
            <w:shd w:val="clear" w:color="auto" w:fill="FFFFFF" w:themeFill="background1"/>
          </w:tcPr>
          <w:p w:rsidR="005A5D1D" w:rsidRPr="00084E29" w:rsidRDefault="005A5D1D" w:rsidP="005A5D1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2" w:type="pct"/>
            <w:gridSpan w:val="3"/>
            <w:vMerge/>
            <w:shd w:val="clear" w:color="auto" w:fill="FFFFFF" w:themeFill="background1"/>
          </w:tcPr>
          <w:p w:rsidR="005A5D1D" w:rsidRPr="00084E29" w:rsidRDefault="005A5D1D" w:rsidP="005A5D1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" w:type="pct"/>
            <w:gridSpan w:val="5"/>
            <w:vMerge/>
            <w:shd w:val="clear" w:color="auto" w:fill="FFFFFF" w:themeFill="background1"/>
          </w:tcPr>
          <w:p w:rsidR="005A5D1D" w:rsidRPr="00084E29" w:rsidRDefault="005A5D1D" w:rsidP="005A5D1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2" w:type="pct"/>
            <w:vMerge w:val="restart"/>
            <w:tcBorders>
              <w:top w:val="nil"/>
            </w:tcBorders>
            <w:shd w:val="clear" w:color="auto" w:fill="FFFFFF" w:themeFill="background1"/>
          </w:tcPr>
          <w:p w:rsidR="005A5D1D" w:rsidRPr="00084E29" w:rsidRDefault="005A5D1D" w:rsidP="005A5D1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МБ</w:t>
            </w:r>
          </w:p>
        </w:tc>
        <w:tc>
          <w:tcPr>
            <w:tcW w:w="441" w:type="pct"/>
            <w:gridSpan w:val="3"/>
            <w:shd w:val="clear" w:color="auto" w:fill="FFFFFF" w:themeFill="background1"/>
            <w:vAlign w:val="center"/>
          </w:tcPr>
          <w:p w:rsidR="005A5D1D" w:rsidRPr="00084E29" w:rsidRDefault="005A5D1D" w:rsidP="005A5D1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499" w:type="pct"/>
            <w:gridSpan w:val="2"/>
            <w:shd w:val="clear" w:color="auto" w:fill="FFFFFF" w:themeFill="background1"/>
          </w:tcPr>
          <w:p w:rsidR="005A5D1D" w:rsidRPr="00496392" w:rsidRDefault="005A5D1D" w:rsidP="005A5D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465 234,0</w:t>
            </w:r>
          </w:p>
        </w:tc>
        <w:tc>
          <w:tcPr>
            <w:tcW w:w="370" w:type="pct"/>
            <w:gridSpan w:val="2"/>
            <w:shd w:val="clear" w:color="auto" w:fill="FFFFFF" w:themeFill="background1"/>
          </w:tcPr>
          <w:p w:rsidR="005A5D1D" w:rsidRPr="00822D49" w:rsidRDefault="005A5D1D" w:rsidP="005A5D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D49">
              <w:rPr>
                <w:rFonts w:ascii="Times New Roman" w:hAnsi="Times New Roman" w:cs="Times New Roman"/>
                <w:sz w:val="22"/>
                <w:szCs w:val="22"/>
              </w:rPr>
              <w:t>245 326,0</w:t>
            </w:r>
          </w:p>
        </w:tc>
        <w:tc>
          <w:tcPr>
            <w:tcW w:w="384" w:type="pct"/>
            <w:gridSpan w:val="2"/>
            <w:shd w:val="clear" w:color="auto" w:fill="FFFFFF" w:themeFill="background1"/>
          </w:tcPr>
          <w:p w:rsidR="005A5D1D" w:rsidRPr="00822D49" w:rsidRDefault="005A5D1D" w:rsidP="005A5D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2D49">
              <w:rPr>
                <w:rFonts w:ascii="Times New Roman" w:hAnsi="Times New Roman"/>
              </w:rPr>
              <w:t>114 154,0</w:t>
            </w:r>
          </w:p>
        </w:tc>
        <w:tc>
          <w:tcPr>
            <w:tcW w:w="395" w:type="pct"/>
            <w:gridSpan w:val="2"/>
            <w:shd w:val="clear" w:color="auto" w:fill="FFFFFF" w:themeFill="background1"/>
          </w:tcPr>
          <w:p w:rsidR="005A5D1D" w:rsidRPr="00496392" w:rsidRDefault="005A5D1D" w:rsidP="005A5D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96392">
              <w:rPr>
                <w:rFonts w:ascii="Times New Roman" w:hAnsi="Times New Roman"/>
              </w:rPr>
              <w:t>105 754,0</w:t>
            </w:r>
          </w:p>
        </w:tc>
        <w:tc>
          <w:tcPr>
            <w:tcW w:w="359" w:type="pct"/>
            <w:gridSpan w:val="2"/>
            <w:shd w:val="clear" w:color="auto" w:fill="FFFFFF" w:themeFill="background1"/>
          </w:tcPr>
          <w:p w:rsidR="005A5D1D" w:rsidRPr="00496392" w:rsidRDefault="005A5D1D" w:rsidP="005A5D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20" w:type="pct"/>
            <w:gridSpan w:val="3"/>
            <w:shd w:val="clear" w:color="auto" w:fill="FFFFFF" w:themeFill="background1"/>
          </w:tcPr>
          <w:p w:rsidR="005A5D1D" w:rsidRPr="00496392" w:rsidRDefault="005A5D1D" w:rsidP="005A5D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8" w:type="pct"/>
            <w:gridSpan w:val="2"/>
            <w:shd w:val="clear" w:color="auto" w:fill="FFFFFF" w:themeFill="background1"/>
          </w:tcPr>
          <w:p w:rsidR="005A5D1D" w:rsidRPr="00496392" w:rsidRDefault="005A5D1D" w:rsidP="005A5D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46" w:type="pct"/>
            <w:gridSpan w:val="3"/>
            <w:vMerge/>
            <w:shd w:val="clear" w:color="auto" w:fill="FFFFFF" w:themeFill="background1"/>
          </w:tcPr>
          <w:p w:rsidR="005A5D1D" w:rsidRPr="00496392" w:rsidRDefault="005A5D1D" w:rsidP="005A5D1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" w:type="pct"/>
            <w:vMerge/>
            <w:shd w:val="clear" w:color="auto" w:fill="FFFFFF" w:themeFill="background1"/>
          </w:tcPr>
          <w:p w:rsidR="005A5D1D" w:rsidRPr="00084E29" w:rsidRDefault="005A5D1D" w:rsidP="005A5D1D">
            <w:pPr>
              <w:spacing w:after="0" w:line="240" w:lineRule="auto"/>
            </w:pPr>
          </w:p>
        </w:tc>
      </w:tr>
      <w:tr w:rsidR="00543592" w:rsidRPr="002B53FD" w:rsidTr="00543592">
        <w:trPr>
          <w:trHeight w:val="240"/>
        </w:trPr>
        <w:tc>
          <w:tcPr>
            <w:tcW w:w="508" w:type="pct"/>
            <w:gridSpan w:val="2"/>
            <w:vMerge/>
            <w:shd w:val="clear" w:color="auto" w:fill="FFFFFF" w:themeFill="background1"/>
          </w:tcPr>
          <w:p w:rsidR="005A5D1D" w:rsidRPr="00084E29" w:rsidRDefault="005A5D1D" w:rsidP="005A5D1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2" w:type="pct"/>
            <w:gridSpan w:val="3"/>
            <w:vMerge/>
            <w:shd w:val="clear" w:color="auto" w:fill="FFFFFF" w:themeFill="background1"/>
          </w:tcPr>
          <w:p w:rsidR="005A5D1D" w:rsidRPr="00084E29" w:rsidRDefault="005A5D1D" w:rsidP="005A5D1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" w:type="pct"/>
            <w:gridSpan w:val="5"/>
            <w:vMerge/>
            <w:shd w:val="clear" w:color="auto" w:fill="FFFFFF" w:themeFill="background1"/>
          </w:tcPr>
          <w:p w:rsidR="005A5D1D" w:rsidRPr="00084E29" w:rsidRDefault="005A5D1D" w:rsidP="005A5D1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2" w:type="pct"/>
            <w:vMerge/>
            <w:shd w:val="clear" w:color="auto" w:fill="FFFFFF" w:themeFill="background1"/>
          </w:tcPr>
          <w:p w:rsidR="005A5D1D" w:rsidRPr="00084E29" w:rsidRDefault="005A5D1D" w:rsidP="005A5D1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pct"/>
            <w:gridSpan w:val="3"/>
            <w:shd w:val="clear" w:color="auto" w:fill="FFFFFF" w:themeFill="background1"/>
            <w:vAlign w:val="center"/>
          </w:tcPr>
          <w:p w:rsidR="005A5D1D" w:rsidRPr="00084E29" w:rsidRDefault="005A5D1D" w:rsidP="005A5D1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499" w:type="pct"/>
            <w:gridSpan w:val="2"/>
            <w:shd w:val="clear" w:color="auto" w:fill="auto"/>
          </w:tcPr>
          <w:p w:rsidR="005A5D1D" w:rsidRPr="002B53FD" w:rsidRDefault="005A5D1D" w:rsidP="005A5D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256 958,3</w:t>
            </w:r>
          </w:p>
        </w:tc>
        <w:tc>
          <w:tcPr>
            <w:tcW w:w="370" w:type="pct"/>
            <w:gridSpan w:val="2"/>
            <w:shd w:val="clear" w:color="auto" w:fill="auto"/>
          </w:tcPr>
          <w:p w:rsidR="005A5D1D" w:rsidRPr="002B53FD" w:rsidRDefault="005A5D1D" w:rsidP="005A5D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241 596,5</w:t>
            </w:r>
          </w:p>
        </w:tc>
        <w:tc>
          <w:tcPr>
            <w:tcW w:w="384" w:type="pct"/>
            <w:gridSpan w:val="2"/>
            <w:shd w:val="clear" w:color="auto" w:fill="auto"/>
          </w:tcPr>
          <w:p w:rsidR="005A5D1D" w:rsidRPr="002B53FD" w:rsidRDefault="005A5D1D" w:rsidP="005A5D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2 122,1</w:t>
            </w:r>
          </w:p>
        </w:tc>
        <w:tc>
          <w:tcPr>
            <w:tcW w:w="395" w:type="pct"/>
            <w:gridSpan w:val="2"/>
            <w:shd w:val="clear" w:color="auto" w:fill="auto"/>
          </w:tcPr>
          <w:p w:rsidR="005A5D1D" w:rsidRPr="002B53FD" w:rsidRDefault="005A5D1D" w:rsidP="005A5D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11 536,0</w:t>
            </w:r>
          </w:p>
        </w:tc>
        <w:tc>
          <w:tcPr>
            <w:tcW w:w="359" w:type="pct"/>
            <w:gridSpan w:val="2"/>
            <w:shd w:val="clear" w:color="auto" w:fill="auto"/>
          </w:tcPr>
          <w:p w:rsidR="005A5D1D" w:rsidRPr="002B53FD" w:rsidRDefault="005A5D1D" w:rsidP="005A5D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1 703,7</w:t>
            </w:r>
          </w:p>
        </w:tc>
        <w:tc>
          <w:tcPr>
            <w:tcW w:w="320" w:type="pct"/>
            <w:gridSpan w:val="3"/>
            <w:shd w:val="clear" w:color="auto" w:fill="auto"/>
          </w:tcPr>
          <w:p w:rsidR="005A5D1D" w:rsidRPr="002B53FD" w:rsidRDefault="005A5D1D" w:rsidP="005A5D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358" w:type="pct"/>
            <w:gridSpan w:val="2"/>
            <w:shd w:val="clear" w:color="auto" w:fill="auto"/>
          </w:tcPr>
          <w:p w:rsidR="005A5D1D" w:rsidRPr="002B53FD" w:rsidRDefault="005A5D1D" w:rsidP="005A5D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6" w:type="pct"/>
            <w:gridSpan w:val="3"/>
            <w:vMerge/>
            <w:shd w:val="clear" w:color="auto" w:fill="FFFFFF" w:themeFill="background1"/>
          </w:tcPr>
          <w:p w:rsidR="005A5D1D" w:rsidRPr="002B53FD" w:rsidRDefault="005A5D1D" w:rsidP="005A5D1D">
            <w:pPr>
              <w:rPr>
                <w:rFonts w:ascii="Times New Roman" w:hAnsi="Times New Roman"/>
              </w:rPr>
            </w:pPr>
          </w:p>
        </w:tc>
        <w:tc>
          <w:tcPr>
            <w:tcW w:w="133" w:type="pct"/>
            <w:vMerge/>
            <w:shd w:val="clear" w:color="auto" w:fill="FFFFFF" w:themeFill="background1"/>
          </w:tcPr>
          <w:p w:rsidR="005A5D1D" w:rsidRPr="002B53FD" w:rsidRDefault="005A5D1D" w:rsidP="005A5D1D">
            <w:pPr>
              <w:spacing w:after="0" w:line="240" w:lineRule="auto"/>
            </w:pPr>
          </w:p>
        </w:tc>
      </w:tr>
      <w:tr w:rsidR="00543592" w:rsidRPr="00084E29" w:rsidTr="00543592">
        <w:trPr>
          <w:trHeight w:val="240"/>
        </w:trPr>
        <w:tc>
          <w:tcPr>
            <w:tcW w:w="508" w:type="pct"/>
            <w:gridSpan w:val="2"/>
            <w:vMerge/>
            <w:shd w:val="clear" w:color="auto" w:fill="FFFFFF" w:themeFill="background1"/>
          </w:tcPr>
          <w:p w:rsidR="005A5D1D" w:rsidRPr="00084E29" w:rsidRDefault="005A5D1D" w:rsidP="005A5D1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2" w:type="pct"/>
            <w:gridSpan w:val="3"/>
            <w:vMerge/>
            <w:shd w:val="clear" w:color="auto" w:fill="FFFFFF" w:themeFill="background1"/>
          </w:tcPr>
          <w:p w:rsidR="005A5D1D" w:rsidRPr="00084E29" w:rsidRDefault="005A5D1D" w:rsidP="005A5D1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" w:type="pct"/>
            <w:gridSpan w:val="5"/>
            <w:vMerge/>
            <w:shd w:val="clear" w:color="auto" w:fill="FFFFFF" w:themeFill="background1"/>
          </w:tcPr>
          <w:p w:rsidR="005A5D1D" w:rsidRPr="00084E29" w:rsidRDefault="005A5D1D" w:rsidP="005A5D1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2" w:type="pct"/>
            <w:vMerge w:val="restart"/>
            <w:tcBorders>
              <w:top w:val="nil"/>
            </w:tcBorders>
            <w:shd w:val="clear" w:color="auto" w:fill="FFFFFF" w:themeFill="background1"/>
          </w:tcPr>
          <w:p w:rsidR="005A5D1D" w:rsidRPr="00084E29" w:rsidRDefault="005A5D1D" w:rsidP="005A5D1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ВБ</w:t>
            </w:r>
          </w:p>
        </w:tc>
        <w:tc>
          <w:tcPr>
            <w:tcW w:w="441" w:type="pct"/>
            <w:gridSpan w:val="3"/>
            <w:shd w:val="clear" w:color="auto" w:fill="FFFFFF" w:themeFill="background1"/>
            <w:vAlign w:val="center"/>
          </w:tcPr>
          <w:p w:rsidR="005A5D1D" w:rsidRPr="00084E29" w:rsidRDefault="005A5D1D" w:rsidP="005A5D1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499" w:type="pct"/>
            <w:gridSpan w:val="2"/>
            <w:shd w:val="clear" w:color="auto" w:fill="auto"/>
          </w:tcPr>
          <w:p w:rsidR="005A5D1D" w:rsidRPr="00496392" w:rsidRDefault="005A5D1D" w:rsidP="005A5D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70" w:type="pct"/>
            <w:gridSpan w:val="2"/>
            <w:shd w:val="clear" w:color="auto" w:fill="auto"/>
          </w:tcPr>
          <w:p w:rsidR="005A5D1D" w:rsidRPr="00822D49" w:rsidRDefault="005A5D1D" w:rsidP="005A5D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D4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4" w:type="pct"/>
            <w:gridSpan w:val="2"/>
            <w:shd w:val="clear" w:color="auto" w:fill="auto"/>
          </w:tcPr>
          <w:p w:rsidR="005A5D1D" w:rsidRPr="00822D49" w:rsidRDefault="005A5D1D" w:rsidP="005A5D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D4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5" w:type="pct"/>
            <w:gridSpan w:val="2"/>
            <w:shd w:val="clear" w:color="auto" w:fill="auto"/>
          </w:tcPr>
          <w:p w:rsidR="005A5D1D" w:rsidRPr="00496392" w:rsidRDefault="005A5D1D" w:rsidP="005A5D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9" w:type="pct"/>
            <w:gridSpan w:val="2"/>
            <w:shd w:val="clear" w:color="auto" w:fill="auto"/>
          </w:tcPr>
          <w:p w:rsidR="005A5D1D" w:rsidRPr="00496392" w:rsidRDefault="005A5D1D" w:rsidP="005A5D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20" w:type="pct"/>
            <w:gridSpan w:val="3"/>
            <w:shd w:val="clear" w:color="auto" w:fill="auto"/>
          </w:tcPr>
          <w:p w:rsidR="005A5D1D" w:rsidRPr="00496392" w:rsidRDefault="005A5D1D" w:rsidP="005A5D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8" w:type="pct"/>
            <w:gridSpan w:val="2"/>
            <w:shd w:val="clear" w:color="auto" w:fill="auto"/>
          </w:tcPr>
          <w:p w:rsidR="005A5D1D" w:rsidRPr="00496392" w:rsidRDefault="005A5D1D" w:rsidP="005A5D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6" w:type="pct"/>
            <w:gridSpan w:val="3"/>
            <w:vMerge/>
            <w:shd w:val="clear" w:color="auto" w:fill="FFFFFF" w:themeFill="background1"/>
          </w:tcPr>
          <w:p w:rsidR="005A5D1D" w:rsidRPr="00496392" w:rsidRDefault="005A5D1D" w:rsidP="005A5D1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" w:type="pct"/>
            <w:vMerge/>
            <w:shd w:val="clear" w:color="auto" w:fill="FFFFFF" w:themeFill="background1"/>
          </w:tcPr>
          <w:p w:rsidR="005A5D1D" w:rsidRPr="00084E29" w:rsidRDefault="005A5D1D" w:rsidP="005A5D1D">
            <w:pPr>
              <w:spacing w:after="0" w:line="240" w:lineRule="auto"/>
            </w:pPr>
          </w:p>
        </w:tc>
      </w:tr>
      <w:tr w:rsidR="00543592" w:rsidRPr="00084E29" w:rsidTr="00543592">
        <w:trPr>
          <w:trHeight w:val="866"/>
        </w:trPr>
        <w:tc>
          <w:tcPr>
            <w:tcW w:w="508" w:type="pct"/>
            <w:gridSpan w:val="2"/>
            <w:vMerge/>
            <w:shd w:val="clear" w:color="auto" w:fill="FFFFFF" w:themeFill="background1"/>
          </w:tcPr>
          <w:p w:rsidR="005A5D1D" w:rsidRPr="00084E29" w:rsidRDefault="005A5D1D" w:rsidP="005A5D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2" w:type="pct"/>
            <w:gridSpan w:val="3"/>
            <w:vMerge/>
            <w:shd w:val="clear" w:color="auto" w:fill="FFFFFF" w:themeFill="background1"/>
          </w:tcPr>
          <w:p w:rsidR="005A5D1D" w:rsidRPr="00084E29" w:rsidRDefault="005A5D1D" w:rsidP="005A5D1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" w:type="pct"/>
            <w:gridSpan w:val="5"/>
            <w:vMerge/>
            <w:shd w:val="clear" w:color="auto" w:fill="FFFFFF" w:themeFill="background1"/>
          </w:tcPr>
          <w:p w:rsidR="005A5D1D" w:rsidRPr="00084E29" w:rsidRDefault="005A5D1D" w:rsidP="005A5D1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2" w:type="pct"/>
            <w:vMerge/>
            <w:shd w:val="clear" w:color="auto" w:fill="FFFFFF" w:themeFill="background1"/>
          </w:tcPr>
          <w:p w:rsidR="005A5D1D" w:rsidRPr="00084E29" w:rsidRDefault="005A5D1D" w:rsidP="005A5D1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pct"/>
            <w:gridSpan w:val="3"/>
            <w:shd w:val="clear" w:color="auto" w:fill="FFFFFF" w:themeFill="background1"/>
            <w:vAlign w:val="center"/>
          </w:tcPr>
          <w:p w:rsidR="005A5D1D" w:rsidRPr="00084E29" w:rsidRDefault="005A5D1D" w:rsidP="005A5D1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499" w:type="pct"/>
            <w:gridSpan w:val="2"/>
            <w:shd w:val="clear" w:color="auto" w:fill="auto"/>
          </w:tcPr>
          <w:p w:rsidR="005A5D1D" w:rsidRPr="00496392" w:rsidRDefault="005A5D1D" w:rsidP="005A5D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70" w:type="pct"/>
            <w:gridSpan w:val="2"/>
            <w:shd w:val="clear" w:color="auto" w:fill="auto"/>
          </w:tcPr>
          <w:p w:rsidR="005A5D1D" w:rsidRPr="00822D49" w:rsidRDefault="005A5D1D" w:rsidP="005A5D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D4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4" w:type="pct"/>
            <w:gridSpan w:val="2"/>
            <w:shd w:val="clear" w:color="auto" w:fill="auto"/>
          </w:tcPr>
          <w:p w:rsidR="005A5D1D" w:rsidRPr="00822D49" w:rsidRDefault="005A5D1D" w:rsidP="005A5D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D4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5" w:type="pct"/>
            <w:gridSpan w:val="2"/>
            <w:shd w:val="clear" w:color="auto" w:fill="auto"/>
          </w:tcPr>
          <w:p w:rsidR="005A5D1D" w:rsidRPr="00496392" w:rsidRDefault="005A5D1D" w:rsidP="005A5D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9" w:type="pct"/>
            <w:gridSpan w:val="2"/>
            <w:shd w:val="clear" w:color="auto" w:fill="auto"/>
          </w:tcPr>
          <w:p w:rsidR="005A5D1D" w:rsidRPr="00496392" w:rsidRDefault="005A5D1D" w:rsidP="005A5D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20" w:type="pct"/>
            <w:gridSpan w:val="3"/>
            <w:shd w:val="clear" w:color="auto" w:fill="auto"/>
          </w:tcPr>
          <w:p w:rsidR="005A5D1D" w:rsidRPr="00496392" w:rsidRDefault="005A5D1D" w:rsidP="005A5D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8" w:type="pct"/>
            <w:gridSpan w:val="2"/>
            <w:shd w:val="clear" w:color="auto" w:fill="auto"/>
          </w:tcPr>
          <w:p w:rsidR="005A5D1D" w:rsidRPr="00496392" w:rsidRDefault="005A5D1D" w:rsidP="005A5D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6" w:type="pct"/>
            <w:gridSpan w:val="3"/>
            <w:vMerge/>
            <w:shd w:val="clear" w:color="auto" w:fill="FFFFFF" w:themeFill="background1"/>
          </w:tcPr>
          <w:p w:rsidR="005A5D1D" w:rsidRPr="00496392" w:rsidRDefault="005A5D1D" w:rsidP="005A5D1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" w:type="pct"/>
            <w:vMerge/>
            <w:shd w:val="clear" w:color="auto" w:fill="FFFFFF" w:themeFill="background1"/>
          </w:tcPr>
          <w:p w:rsidR="005A5D1D" w:rsidRPr="00084E29" w:rsidRDefault="005A5D1D" w:rsidP="005A5D1D">
            <w:pPr>
              <w:spacing w:after="0" w:line="240" w:lineRule="auto"/>
            </w:pPr>
          </w:p>
        </w:tc>
      </w:tr>
      <w:tr w:rsidR="00543592" w:rsidRPr="00084E29" w:rsidTr="00543592">
        <w:trPr>
          <w:trHeight w:val="240"/>
        </w:trPr>
        <w:tc>
          <w:tcPr>
            <w:tcW w:w="508" w:type="pct"/>
            <w:gridSpan w:val="2"/>
            <w:vMerge w:val="restart"/>
            <w:shd w:val="clear" w:color="auto" w:fill="FFFFFF" w:themeFill="background1"/>
          </w:tcPr>
          <w:p w:rsidR="005A5D1D" w:rsidRPr="00084E29" w:rsidRDefault="005A5D1D" w:rsidP="005A5D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4E29">
              <w:rPr>
                <w:rFonts w:ascii="Times New Roman" w:hAnsi="Times New Roman"/>
              </w:rPr>
              <w:t>Отдельное мероприятие 4 «Обеспечение безопасности дорожного движения в городе  Новокузнецке»</w:t>
            </w:r>
          </w:p>
        </w:tc>
        <w:tc>
          <w:tcPr>
            <w:tcW w:w="432" w:type="pct"/>
            <w:gridSpan w:val="3"/>
            <w:vMerge w:val="restart"/>
            <w:shd w:val="clear" w:color="auto" w:fill="FFFFFF" w:themeFill="background1"/>
          </w:tcPr>
          <w:p w:rsidR="005A5D1D" w:rsidRPr="00084E29" w:rsidRDefault="005A5D1D" w:rsidP="005A5D1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Управление дорожно-коммунального хозяйства и благоустройства, УКС, КОиН</w:t>
            </w:r>
          </w:p>
        </w:tc>
        <w:tc>
          <w:tcPr>
            <w:tcW w:w="303" w:type="pct"/>
            <w:gridSpan w:val="5"/>
            <w:vMerge w:val="restart"/>
            <w:shd w:val="clear" w:color="auto" w:fill="FFFFFF" w:themeFill="background1"/>
          </w:tcPr>
          <w:p w:rsidR="005A5D1D" w:rsidRPr="00084E29" w:rsidRDefault="005A5D1D" w:rsidP="005A5D1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2015-2020</w:t>
            </w: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 xml:space="preserve"> 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52" w:type="pct"/>
            <w:vMerge w:val="restart"/>
            <w:shd w:val="clear" w:color="auto" w:fill="FFFFFF" w:themeFill="background1"/>
          </w:tcPr>
          <w:p w:rsidR="005A5D1D" w:rsidRPr="00084E29" w:rsidRDefault="005A5D1D" w:rsidP="005A5D1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Всего:</w:t>
            </w:r>
          </w:p>
        </w:tc>
        <w:tc>
          <w:tcPr>
            <w:tcW w:w="441" w:type="pct"/>
            <w:gridSpan w:val="3"/>
            <w:shd w:val="clear" w:color="auto" w:fill="FFFFFF" w:themeFill="background1"/>
            <w:vAlign w:val="center"/>
          </w:tcPr>
          <w:p w:rsidR="005A5D1D" w:rsidRPr="00084E29" w:rsidRDefault="005A5D1D" w:rsidP="005A5D1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49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A5D1D" w:rsidRPr="00496392" w:rsidRDefault="005A5D1D" w:rsidP="005A5D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1 043 866,10</w:t>
            </w:r>
          </w:p>
        </w:tc>
        <w:tc>
          <w:tcPr>
            <w:tcW w:w="37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A5D1D" w:rsidRPr="00822D49" w:rsidRDefault="005A5D1D" w:rsidP="005A5D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2D49">
              <w:rPr>
                <w:rFonts w:ascii="Times New Roman" w:hAnsi="Times New Roman"/>
              </w:rPr>
              <w:t>209 846,0</w:t>
            </w:r>
          </w:p>
        </w:tc>
        <w:tc>
          <w:tcPr>
            <w:tcW w:w="384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A5D1D" w:rsidRPr="00822D49" w:rsidRDefault="005A5D1D" w:rsidP="005A5D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2D49">
              <w:rPr>
                <w:rFonts w:ascii="Times New Roman" w:hAnsi="Times New Roman"/>
              </w:rPr>
              <w:t>188 846,0</w:t>
            </w:r>
          </w:p>
        </w:tc>
        <w:tc>
          <w:tcPr>
            <w:tcW w:w="395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A5D1D" w:rsidRPr="00496392" w:rsidRDefault="005A5D1D" w:rsidP="005A5D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175 746,3</w:t>
            </w:r>
          </w:p>
        </w:tc>
        <w:tc>
          <w:tcPr>
            <w:tcW w:w="359" w:type="pct"/>
            <w:gridSpan w:val="2"/>
            <w:shd w:val="clear" w:color="auto" w:fill="auto"/>
          </w:tcPr>
          <w:p w:rsidR="005A5D1D" w:rsidRPr="00496392" w:rsidRDefault="005A5D1D" w:rsidP="005A5D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101 758,8</w:t>
            </w:r>
          </w:p>
        </w:tc>
        <w:tc>
          <w:tcPr>
            <w:tcW w:w="320" w:type="pct"/>
            <w:gridSpan w:val="3"/>
            <w:shd w:val="clear" w:color="auto" w:fill="auto"/>
          </w:tcPr>
          <w:p w:rsidR="005A5D1D" w:rsidRPr="00496392" w:rsidRDefault="005A5D1D" w:rsidP="005A5D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150 438,0</w:t>
            </w:r>
          </w:p>
        </w:tc>
        <w:tc>
          <w:tcPr>
            <w:tcW w:w="358" w:type="pct"/>
            <w:gridSpan w:val="2"/>
            <w:shd w:val="clear" w:color="auto" w:fill="auto"/>
          </w:tcPr>
          <w:p w:rsidR="005A5D1D" w:rsidRPr="00496392" w:rsidRDefault="005A5D1D" w:rsidP="005A5D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217 231,0</w:t>
            </w:r>
          </w:p>
        </w:tc>
        <w:tc>
          <w:tcPr>
            <w:tcW w:w="246" w:type="pct"/>
            <w:gridSpan w:val="3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5A5D1D" w:rsidRPr="004930DF" w:rsidRDefault="005A5D1D" w:rsidP="005A5D1D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4930DF">
              <w:rPr>
                <w:rFonts w:ascii="Times New Roman" w:hAnsi="Times New Roman" w:cs="Times New Roman"/>
                <w:sz w:val="22"/>
                <w:szCs w:val="22"/>
              </w:rPr>
              <w:t>Увеличение количества светофорных объектов, устано</w:t>
            </w:r>
          </w:p>
        </w:tc>
        <w:tc>
          <w:tcPr>
            <w:tcW w:w="133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5A5D1D" w:rsidRPr="00084E29" w:rsidRDefault="005A5D1D" w:rsidP="005A5D1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Pr="00084E29">
              <w:rPr>
                <w:rFonts w:ascii="Times New Roman" w:hAnsi="Times New Roman"/>
              </w:rPr>
              <w:t>.1,</w:t>
            </w:r>
          </w:p>
          <w:p w:rsidR="005A5D1D" w:rsidRDefault="005A5D1D" w:rsidP="005A5D1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Pr="00084E29">
              <w:rPr>
                <w:rFonts w:ascii="Times New Roman" w:hAnsi="Times New Roman"/>
              </w:rPr>
              <w:t>.2</w:t>
            </w:r>
            <w:r>
              <w:rPr>
                <w:rFonts w:ascii="Times New Roman" w:hAnsi="Times New Roman"/>
              </w:rPr>
              <w:t>,</w:t>
            </w:r>
          </w:p>
          <w:p w:rsidR="005A5D1D" w:rsidRDefault="005A5D1D" w:rsidP="005A5D1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6.3;</w:t>
            </w:r>
          </w:p>
          <w:p w:rsidR="005A5D1D" w:rsidRDefault="005A5D1D" w:rsidP="005A5D1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6,4;</w:t>
            </w:r>
          </w:p>
          <w:p w:rsidR="005A5D1D" w:rsidRPr="00084E29" w:rsidRDefault="005A5D1D" w:rsidP="005A5D1D">
            <w:pPr>
              <w:spacing w:after="0" w:line="240" w:lineRule="auto"/>
            </w:pPr>
            <w:r>
              <w:rPr>
                <w:rFonts w:ascii="Times New Roman" w:hAnsi="Times New Roman"/>
              </w:rPr>
              <w:t>6.5</w:t>
            </w:r>
          </w:p>
        </w:tc>
      </w:tr>
      <w:tr w:rsidR="00543592" w:rsidRPr="002B53FD" w:rsidTr="00543592">
        <w:trPr>
          <w:trHeight w:val="911"/>
        </w:trPr>
        <w:tc>
          <w:tcPr>
            <w:tcW w:w="508" w:type="pct"/>
            <w:gridSpan w:val="2"/>
            <w:vMerge/>
            <w:shd w:val="clear" w:color="auto" w:fill="FFFFFF" w:themeFill="background1"/>
          </w:tcPr>
          <w:p w:rsidR="005A5D1D" w:rsidRPr="00084E29" w:rsidRDefault="005A5D1D" w:rsidP="005A5D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2" w:type="pct"/>
            <w:gridSpan w:val="3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5A5D1D" w:rsidRPr="00084E29" w:rsidRDefault="005A5D1D" w:rsidP="005A5D1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" w:type="pct"/>
            <w:gridSpan w:val="5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5A5D1D" w:rsidRPr="00084E29" w:rsidRDefault="005A5D1D" w:rsidP="005A5D1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2" w:type="pct"/>
            <w:vMerge/>
            <w:tcBorders>
              <w:bottom w:val="nil"/>
            </w:tcBorders>
            <w:shd w:val="clear" w:color="auto" w:fill="FFFFFF" w:themeFill="background1"/>
          </w:tcPr>
          <w:p w:rsidR="005A5D1D" w:rsidRPr="00084E29" w:rsidRDefault="005A5D1D" w:rsidP="005A5D1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A5D1D" w:rsidRPr="00084E29" w:rsidRDefault="005A5D1D" w:rsidP="005A5D1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49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A5D1D" w:rsidRPr="002B53FD" w:rsidRDefault="005A5D1D" w:rsidP="005A5D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750 877,0</w:t>
            </w:r>
          </w:p>
        </w:tc>
        <w:tc>
          <w:tcPr>
            <w:tcW w:w="37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A5D1D" w:rsidRPr="002B53FD" w:rsidRDefault="005A5D1D" w:rsidP="005A5D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145 651,4</w:t>
            </w:r>
          </w:p>
        </w:tc>
        <w:tc>
          <w:tcPr>
            <w:tcW w:w="384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A5D1D" w:rsidRPr="002B53FD" w:rsidRDefault="005A5D1D" w:rsidP="005A5D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264 912,5</w:t>
            </w:r>
          </w:p>
        </w:tc>
        <w:tc>
          <w:tcPr>
            <w:tcW w:w="395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A5D1D" w:rsidRPr="002B53FD" w:rsidRDefault="005A5D1D" w:rsidP="005A5D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131 717,5</w:t>
            </w:r>
          </w:p>
          <w:p w:rsidR="005A5D1D" w:rsidRPr="002B53FD" w:rsidRDefault="005A5D1D" w:rsidP="005A5D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A5D1D" w:rsidRPr="002B53FD" w:rsidRDefault="005A5D1D" w:rsidP="005A5D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89 235,6</w:t>
            </w:r>
          </w:p>
        </w:tc>
        <w:tc>
          <w:tcPr>
            <w:tcW w:w="320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A5D1D" w:rsidRPr="002B53FD" w:rsidRDefault="005A5D1D" w:rsidP="005A5D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59 680,0</w:t>
            </w:r>
          </w:p>
        </w:tc>
        <w:tc>
          <w:tcPr>
            <w:tcW w:w="358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A5D1D" w:rsidRPr="002B53FD" w:rsidRDefault="005A5D1D" w:rsidP="005A5D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59 680,0</w:t>
            </w:r>
          </w:p>
        </w:tc>
        <w:tc>
          <w:tcPr>
            <w:tcW w:w="246" w:type="pct"/>
            <w:gridSpan w:val="3"/>
            <w:vMerge/>
            <w:shd w:val="clear" w:color="auto" w:fill="FFFFFF" w:themeFill="background1"/>
            <w:vAlign w:val="center"/>
          </w:tcPr>
          <w:p w:rsidR="005A5D1D" w:rsidRPr="002B53FD" w:rsidRDefault="005A5D1D" w:rsidP="005A5D1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" w:type="pct"/>
            <w:vMerge/>
            <w:shd w:val="clear" w:color="auto" w:fill="FFFFFF" w:themeFill="background1"/>
          </w:tcPr>
          <w:p w:rsidR="005A5D1D" w:rsidRPr="002B53FD" w:rsidRDefault="005A5D1D" w:rsidP="005A5D1D">
            <w:pPr>
              <w:spacing w:after="0" w:line="240" w:lineRule="auto"/>
            </w:pPr>
          </w:p>
        </w:tc>
      </w:tr>
      <w:tr w:rsidR="00543592" w:rsidRPr="002B53FD" w:rsidTr="00543592">
        <w:trPr>
          <w:trHeight w:val="1672"/>
        </w:trPr>
        <w:tc>
          <w:tcPr>
            <w:tcW w:w="508" w:type="pct"/>
            <w:gridSpan w:val="2"/>
            <w:vMerge/>
            <w:shd w:val="clear" w:color="auto" w:fill="FFFFFF" w:themeFill="background1"/>
          </w:tcPr>
          <w:p w:rsidR="007C15C5" w:rsidRPr="00084E29" w:rsidRDefault="007C15C5" w:rsidP="005A5D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2" w:type="pct"/>
            <w:gridSpan w:val="3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7C15C5" w:rsidRPr="00084E29" w:rsidRDefault="007C15C5" w:rsidP="005A5D1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" w:type="pct"/>
            <w:gridSpan w:val="5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7C15C5" w:rsidRPr="00084E29" w:rsidRDefault="007C15C5" w:rsidP="005A5D1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2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7C15C5" w:rsidRPr="00084E29" w:rsidRDefault="007C15C5" w:rsidP="005A5D1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C15C5" w:rsidRPr="00084E29" w:rsidRDefault="007C15C5" w:rsidP="005A5D1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C15C5" w:rsidRPr="002B53FD" w:rsidRDefault="007C15C5" w:rsidP="005A5D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C15C5" w:rsidRPr="002B53FD" w:rsidRDefault="007C15C5" w:rsidP="005A5D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4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C15C5" w:rsidRPr="002B53FD" w:rsidRDefault="007C15C5" w:rsidP="005A5D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5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C15C5" w:rsidRPr="002B53FD" w:rsidRDefault="007C15C5" w:rsidP="005A5D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C15C5" w:rsidRPr="002B53FD" w:rsidRDefault="007C15C5" w:rsidP="005A5D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0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C15C5" w:rsidRPr="002B53FD" w:rsidRDefault="007C15C5" w:rsidP="005A5D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C15C5" w:rsidRPr="002B53FD" w:rsidRDefault="007C15C5" w:rsidP="005A5D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6" w:type="pct"/>
            <w:gridSpan w:val="3"/>
            <w:vMerge/>
            <w:shd w:val="clear" w:color="auto" w:fill="FFFFFF" w:themeFill="background1"/>
            <w:vAlign w:val="center"/>
          </w:tcPr>
          <w:p w:rsidR="007C15C5" w:rsidRPr="002B53FD" w:rsidRDefault="007C15C5" w:rsidP="005A5D1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" w:type="pct"/>
            <w:vMerge/>
            <w:shd w:val="clear" w:color="auto" w:fill="FFFFFF" w:themeFill="background1"/>
          </w:tcPr>
          <w:p w:rsidR="007C15C5" w:rsidRPr="002B53FD" w:rsidRDefault="007C15C5" w:rsidP="005A5D1D">
            <w:pPr>
              <w:spacing w:after="0" w:line="240" w:lineRule="auto"/>
            </w:pPr>
          </w:p>
        </w:tc>
      </w:tr>
      <w:tr w:rsidR="00543592" w:rsidRPr="002B53FD" w:rsidTr="00543592">
        <w:trPr>
          <w:trHeight w:val="70"/>
        </w:trPr>
        <w:tc>
          <w:tcPr>
            <w:tcW w:w="508" w:type="pct"/>
            <w:gridSpan w:val="2"/>
            <w:shd w:val="clear" w:color="auto" w:fill="FFFFFF" w:themeFill="background1"/>
            <w:vAlign w:val="center"/>
          </w:tcPr>
          <w:p w:rsidR="007C15C5" w:rsidRPr="00084E29" w:rsidRDefault="007C15C5" w:rsidP="007C15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432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C15C5" w:rsidRPr="00084E29" w:rsidRDefault="007C15C5" w:rsidP="007C15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03" w:type="pct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C15C5" w:rsidRPr="00084E29" w:rsidRDefault="007C15C5" w:rsidP="007C15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5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C15C5" w:rsidRPr="00084E29" w:rsidRDefault="007C15C5" w:rsidP="007C15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41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C15C5" w:rsidRPr="00084E29" w:rsidRDefault="007C15C5" w:rsidP="007C15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99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15C5" w:rsidRPr="002B53FD" w:rsidRDefault="007C15C5" w:rsidP="007C15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70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15C5" w:rsidRPr="002B53FD" w:rsidRDefault="007C15C5" w:rsidP="007C15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38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15C5" w:rsidRPr="002B53FD" w:rsidRDefault="007C15C5" w:rsidP="007C15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39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15C5" w:rsidRPr="002B53FD" w:rsidRDefault="007C15C5" w:rsidP="007C15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35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C15C5" w:rsidRPr="002B53FD" w:rsidRDefault="007C15C5" w:rsidP="007C15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320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15C5" w:rsidRPr="002B53FD" w:rsidRDefault="007C15C5" w:rsidP="007C15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358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15C5" w:rsidRPr="002B53FD" w:rsidRDefault="007C15C5" w:rsidP="007C15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246" w:type="pct"/>
            <w:gridSpan w:val="3"/>
            <w:shd w:val="clear" w:color="auto" w:fill="FFFFFF" w:themeFill="background1"/>
            <w:vAlign w:val="center"/>
          </w:tcPr>
          <w:p w:rsidR="007C15C5" w:rsidRPr="00496392" w:rsidRDefault="007C15C5" w:rsidP="007C15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33" w:type="pct"/>
            <w:shd w:val="clear" w:color="auto" w:fill="FFFFFF" w:themeFill="background1"/>
            <w:vAlign w:val="center"/>
          </w:tcPr>
          <w:p w:rsidR="007C15C5" w:rsidRPr="00084E29" w:rsidRDefault="007C15C5" w:rsidP="007C15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4E29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4</w:t>
            </w:r>
          </w:p>
        </w:tc>
      </w:tr>
      <w:tr w:rsidR="00543592" w:rsidRPr="002B53FD" w:rsidTr="00543592">
        <w:trPr>
          <w:trHeight w:val="398"/>
        </w:trPr>
        <w:tc>
          <w:tcPr>
            <w:tcW w:w="508" w:type="pct"/>
            <w:gridSpan w:val="2"/>
            <w:vMerge w:val="restart"/>
            <w:shd w:val="clear" w:color="auto" w:fill="FFFFFF" w:themeFill="background1"/>
          </w:tcPr>
          <w:p w:rsidR="00E91B9F" w:rsidRPr="00084E29" w:rsidRDefault="00E91B9F" w:rsidP="007C15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2" w:type="pct"/>
            <w:gridSpan w:val="3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E91B9F" w:rsidRPr="00084E29" w:rsidRDefault="00E91B9F" w:rsidP="007C15C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" w:type="pct"/>
            <w:gridSpan w:val="5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E91B9F" w:rsidRPr="00084E29" w:rsidRDefault="00E91B9F" w:rsidP="007C15C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2" w:type="pct"/>
            <w:vMerge w:val="restart"/>
            <w:shd w:val="clear" w:color="auto" w:fill="FFFFFF" w:themeFill="background1"/>
          </w:tcPr>
          <w:p w:rsidR="00E91B9F" w:rsidRPr="00084E29" w:rsidRDefault="00E91B9F" w:rsidP="007C15C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ФБ</w:t>
            </w:r>
          </w:p>
        </w:tc>
        <w:tc>
          <w:tcPr>
            <w:tcW w:w="441" w:type="pct"/>
            <w:gridSpan w:val="3"/>
            <w:shd w:val="clear" w:color="auto" w:fill="FFFFFF" w:themeFill="background1"/>
            <w:vAlign w:val="center"/>
          </w:tcPr>
          <w:p w:rsidR="00E91B9F" w:rsidRPr="00084E29" w:rsidRDefault="00E91B9F" w:rsidP="007C15C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499" w:type="pct"/>
            <w:gridSpan w:val="2"/>
            <w:shd w:val="clear" w:color="auto" w:fill="auto"/>
          </w:tcPr>
          <w:p w:rsidR="00E91B9F" w:rsidRPr="002B53FD" w:rsidRDefault="00E91B9F" w:rsidP="007C15C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70" w:type="pct"/>
            <w:gridSpan w:val="2"/>
            <w:shd w:val="clear" w:color="auto" w:fill="auto"/>
          </w:tcPr>
          <w:p w:rsidR="00E91B9F" w:rsidRPr="002B53FD" w:rsidRDefault="00E91B9F" w:rsidP="007C15C5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4" w:type="pct"/>
            <w:gridSpan w:val="2"/>
            <w:shd w:val="clear" w:color="auto" w:fill="auto"/>
          </w:tcPr>
          <w:p w:rsidR="00E91B9F" w:rsidRPr="002B53FD" w:rsidRDefault="00E91B9F" w:rsidP="007C15C5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5" w:type="pct"/>
            <w:gridSpan w:val="2"/>
            <w:shd w:val="clear" w:color="auto" w:fill="auto"/>
          </w:tcPr>
          <w:p w:rsidR="00E91B9F" w:rsidRPr="002B53FD" w:rsidRDefault="00E91B9F" w:rsidP="007C15C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9" w:type="pct"/>
            <w:gridSpan w:val="2"/>
            <w:shd w:val="clear" w:color="auto" w:fill="auto"/>
          </w:tcPr>
          <w:p w:rsidR="00E91B9F" w:rsidRPr="002B53FD" w:rsidRDefault="00E91B9F" w:rsidP="007C15C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20" w:type="pct"/>
            <w:gridSpan w:val="3"/>
            <w:shd w:val="clear" w:color="auto" w:fill="auto"/>
          </w:tcPr>
          <w:p w:rsidR="00E91B9F" w:rsidRPr="002B53FD" w:rsidRDefault="00E91B9F" w:rsidP="007C15C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8" w:type="pct"/>
            <w:gridSpan w:val="2"/>
            <w:shd w:val="clear" w:color="auto" w:fill="auto"/>
          </w:tcPr>
          <w:p w:rsidR="00E91B9F" w:rsidRPr="002B53FD" w:rsidRDefault="00E91B9F" w:rsidP="007C15C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46" w:type="pct"/>
            <w:gridSpan w:val="3"/>
            <w:vMerge w:val="restart"/>
            <w:shd w:val="clear" w:color="auto" w:fill="FFFFFF" w:themeFill="background1"/>
            <w:vAlign w:val="center"/>
          </w:tcPr>
          <w:p w:rsidR="00E91B9F" w:rsidRPr="004930DF" w:rsidRDefault="00E91B9F" w:rsidP="007C15C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30DF">
              <w:rPr>
                <w:rFonts w:ascii="Times New Roman" w:hAnsi="Times New Roman" w:cs="Times New Roman"/>
                <w:sz w:val="22"/>
                <w:szCs w:val="22"/>
              </w:rPr>
              <w:t xml:space="preserve">вленных на автомобильных дорогах </w:t>
            </w:r>
          </w:p>
          <w:p w:rsidR="00E91B9F" w:rsidRPr="002B53FD" w:rsidRDefault="00E91B9F" w:rsidP="007C15C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30DF">
              <w:rPr>
                <w:rFonts w:ascii="Times New Roman" w:hAnsi="Times New Roman" w:cs="Times New Roman"/>
                <w:sz w:val="22"/>
                <w:szCs w:val="22"/>
              </w:rPr>
              <w:t xml:space="preserve">общего пользования </w:t>
            </w:r>
          </w:p>
          <w:p w:rsidR="00E91B9F" w:rsidRPr="002B53FD" w:rsidRDefault="00E91B9F" w:rsidP="007C15C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 xml:space="preserve">на 60 ед. и установка дополнительных рубежей автоматической фиксации нарушения скоростного режима 65 </w:t>
            </w:r>
          </w:p>
        </w:tc>
        <w:tc>
          <w:tcPr>
            <w:tcW w:w="133" w:type="pct"/>
            <w:vMerge w:val="restart"/>
            <w:shd w:val="clear" w:color="auto" w:fill="FFFFFF" w:themeFill="background1"/>
          </w:tcPr>
          <w:p w:rsidR="00E91B9F" w:rsidRDefault="00E91B9F" w:rsidP="007C15C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</w:t>
            </w:r>
          </w:p>
          <w:p w:rsidR="00E91B9F" w:rsidRDefault="00E91B9F" w:rsidP="007C15C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91B9F" w:rsidRPr="002B53FD" w:rsidRDefault="00E91B9F" w:rsidP="007C15C5">
            <w:pPr>
              <w:spacing w:after="0" w:line="240" w:lineRule="auto"/>
            </w:pPr>
          </w:p>
        </w:tc>
      </w:tr>
      <w:tr w:rsidR="00543592" w:rsidRPr="00084E29" w:rsidTr="00543592">
        <w:trPr>
          <w:trHeight w:val="1000"/>
        </w:trPr>
        <w:tc>
          <w:tcPr>
            <w:tcW w:w="508" w:type="pct"/>
            <w:gridSpan w:val="2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E91B9F" w:rsidRPr="00084E29" w:rsidRDefault="00E91B9F" w:rsidP="007C15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2" w:type="pct"/>
            <w:gridSpan w:val="3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E91B9F" w:rsidRPr="00084E29" w:rsidRDefault="00E91B9F" w:rsidP="007C15C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" w:type="pct"/>
            <w:gridSpan w:val="5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E91B9F" w:rsidRPr="00084E29" w:rsidRDefault="00E91B9F" w:rsidP="007C15C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2" w:type="pct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E91B9F" w:rsidRPr="00084E29" w:rsidRDefault="00E91B9F" w:rsidP="007C15C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pct"/>
            <w:gridSpan w:val="3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E91B9F" w:rsidRPr="00084E29" w:rsidRDefault="00E91B9F" w:rsidP="007C15C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Утверждено в</w:t>
            </w:r>
          </w:p>
          <w:p w:rsidR="00E91B9F" w:rsidRPr="00084E29" w:rsidRDefault="00E91B9F" w:rsidP="007C15C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решении 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бюджете</w:t>
            </w:r>
          </w:p>
        </w:tc>
        <w:tc>
          <w:tcPr>
            <w:tcW w:w="499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E91B9F" w:rsidRPr="00496392" w:rsidRDefault="00E91B9F" w:rsidP="007C15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70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E91B9F" w:rsidRPr="00496392" w:rsidRDefault="00E91B9F" w:rsidP="007C15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4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E91B9F" w:rsidRPr="00496392" w:rsidRDefault="00E91B9F" w:rsidP="007C15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5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E91B9F" w:rsidRPr="00496392" w:rsidRDefault="00E91B9F" w:rsidP="007C15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9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E91B9F" w:rsidRPr="00496392" w:rsidRDefault="00E91B9F" w:rsidP="007C15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20" w:type="pct"/>
            <w:gridSpan w:val="3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E91B9F" w:rsidRPr="00496392" w:rsidRDefault="00E91B9F" w:rsidP="007C15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E91B9F" w:rsidRPr="00496392" w:rsidRDefault="00E91B9F" w:rsidP="007C15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46" w:type="pct"/>
            <w:gridSpan w:val="3"/>
            <w:vMerge/>
            <w:shd w:val="clear" w:color="auto" w:fill="FFFFFF" w:themeFill="background1"/>
          </w:tcPr>
          <w:p w:rsidR="00E91B9F" w:rsidRPr="00496392" w:rsidRDefault="00E91B9F" w:rsidP="007C15C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" w:type="pct"/>
            <w:vMerge/>
            <w:shd w:val="clear" w:color="auto" w:fill="FFFFFF" w:themeFill="background1"/>
          </w:tcPr>
          <w:p w:rsidR="00E91B9F" w:rsidRPr="00084E29" w:rsidRDefault="00E91B9F" w:rsidP="007C15C5">
            <w:pPr>
              <w:spacing w:after="0" w:line="240" w:lineRule="auto"/>
            </w:pPr>
          </w:p>
        </w:tc>
      </w:tr>
      <w:tr w:rsidR="00543592" w:rsidRPr="002B53FD" w:rsidTr="00543592">
        <w:trPr>
          <w:trHeight w:val="240"/>
        </w:trPr>
        <w:tc>
          <w:tcPr>
            <w:tcW w:w="508" w:type="pct"/>
            <w:gridSpan w:val="2"/>
            <w:vMerge w:val="restart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E91B9F" w:rsidRPr="00084E29" w:rsidRDefault="00E91B9F" w:rsidP="007C15C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2" w:type="pct"/>
            <w:gridSpan w:val="3"/>
            <w:vMerge w:val="restart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E91B9F" w:rsidRPr="00084E29" w:rsidRDefault="00E91B9F" w:rsidP="007C15C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" w:type="pct"/>
            <w:gridSpan w:val="5"/>
            <w:vMerge w:val="restart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E91B9F" w:rsidRPr="00084E29" w:rsidRDefault="00E91B9F" w:rsidP="007C15C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2" w:type="pct"/>
            <w:vMerge w:val="restart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E91B9F" w:rsidRPr="00084E29" w:rsidRDefault="00E91B9F" w:rsidP="007C15C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</w:p>
        </w:tc>
        <w:tc>
          <w:tcPr>
            <w:tcW w:w="441" w:type="pct"/>
            <w:gridSpan w:val="3"/>
            <w:tcBorders>
              <w:top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E91B9F" w:rsidRPr="00084E29" w:rsidRDefault="00E91B9F" w:rsidP="007C15C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499" w:type="pct"/>
            <w:gridSpan w:val="2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E91B9F" w:rsidRPr="00496392" w:rsidRDefault="00E91B9F" w:rsidP="007C15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70" w:type="pct"/>
            <w:gridSpan w:val="2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E91B9F" w:rsidRPr="00496392" w:rsidRDefault="00E91B9F" w:rsidP="007C15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4" w:type="pct"/>
            <w:gridSpan w:val="2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E91B9F" w:rsidRPr="00496392" w:rsidRDefault="00E91B9F" w:rsidP="007C15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5" w:type="pct"/>
            <w:gridSpan w:val="2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E91B9F" w:rsidRPr="00496392" w:rsidRDefault="00E91B9F" w:rsidP="007C15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9" w:type="pct"/>
            <w:gridSpan w:val="2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E91B9F" w:rsidRPr="00496392" w:rsidRDefault="00E91B9F" w:rsidP="007C15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20" w:type="pct"/>
            <w:gridSpan w:val="3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E91B9F" w:rsidRPr="00496392" w:rsidRDefault="00E91B9F" w:rsidP="007C15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8" w:type="pct"/>
            <w:gridSpan w:val="2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E91B9F" w:rsidRPr="00496392" w:rsidRDefault="00E91B9F" w:rsidP="007C15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46" w:type="pct"/>
            <w:gridSpan w:val="3"/>
            <w:vMerge/>
            <w:shd w:val="clear" w:color="auto" w:fill="FFFFFF" w:themeFill="background1"/>
          </w:tcPr>
          <w:p w:rsidR="00E91B9F" w:rsidRPr="002B53FD" w:rsidRDefault="00E91B9F" w:rsidP="007C15C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" w:type="pct"/>
            <w:vMerge/>
            <w:shd w:val="clear" w:color="auto" w:fill="FFFFFF" w:themeFill="background1"/>
          </w:tcPr>
          <w:p w:rsidR="00E91B9F" w:rsidRPr="002B53FD" w:rsidRDefault="00E91B9F" w:rsidP="007C15C5">
            <w:pPr>
              <w:spacing w:after="0" w:line="240" w:lineRule="auto"/>
            </w:pPr>
          </w:p>
        </w:tc>
      </w:tr>
      <w:tr w:rsidR="00543592" w:rsidRPr="002B53FD" w:rsidTr="00543592">
        <w:trPr>
          <w:trHeight w:val="240"/>
        </w:trPr>
        <w:tc>
          <w:tcPr>
            <w:tcW w:w="508" w:type="pct"/>
            <w:gridSpan w:val="2"/>
            <w:vMerge/>
            <w:shd w:val="clear" w:color="auto" w:fill="FFFFFF" w:themeFill="background1"/>
          </w:tcPr>
          <w:p w:rsidR="00E91B9F" w:rsidRPr="00084E29" w:rsidRDefault="00E91B9F" w:rsidP="007C15C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2" w:type="pct"/>
            <w:gridSpan w:val="3"/>
            <w:vMerge/>
            <w:shd w:val="clear" w:color="auto" w:fill="FFFFFF" w:themeFill="background1"/>
          </w:tcPr>
          <w:p w:rsidR="00E91B9F" w:rsidRPr="00084E29" w:rsidRDefault="00E91B9F" w:rsidP="007C15C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" w:type="pct"/>
            <w:gridSpan w:val="5"/>
            <w:vMerge/>
            <w:shd w:val="clear" w:color="auto" w:fill="FFFFFF" w:themeFill="background1"/>
          </w:tcPr>
          <w:p w:rsidR="00E91B9F" w:rsidRPr="00084E29" w:rsidRDefault="00E91B9F" w:rsidP="007C15C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2" w:type="pct"/>
            <w:vMerge/>
            <w:shd w:val="clear" w:color="auto" w:fill="FFFFFF" w:themeFill="background1"/>
          </w:tcPr>
          <w:p w:rsidR="00E91B9F" w:rsidRPr="00084E29" w:rsidRDefault="00E91B9F" w:rsidP="007C15C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pct"/>
            <w:gridSpan w:val="3"/>
            <w:shd w:val="clear" w:color="auto" w:fill="FFFFFF" w:themeFill="background1"/>
            <w:vAlign w:val="center"/>
          </w:tcPr>
          <w:p w:rsidR="00E91B9F" w:rsidRPr="00084E29" w:rsidRDefault="00E91B9F" w:rsidP="007C15C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499" w:type="pct"/>
            <w:gridSpan w:val="2"/>
            <w:shd w:val="clear" w:color="auto" w:fill="auto"/>
          </w:tcPr>
          <w:p w:rsidR="00E91B9F" w:rsidRPr="00496392" w:rsidRDefault="00E91B9F" w:rsidP="007C15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189 909,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70" w:type="pct"/>
            <w:gridSpan w:val="2"/>
            <w:shd w:val="clear" w:color="auto" w:fill="auto"/>
          </w:tcPr>
          <w:p w:rsidR="00E91B9F" w:rsidRPr="00822D49" w:rsidRDefault="00E91B9F" w:rsidP="007C15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D49">
              <w:rPr>
                <w:rFonts w:ascii="Times New Roman" w:hAnsi="Times New Roman" w:cs="Times New Roman"/>
                <w:sz w:val="22"/>
                <w:szCs w:val="22"/>
              </w:rPr>
              <w:t>112 375,6</w:t>
            </w:r>
          </w:p>
        </w:tc>
        <w:tc>
          <w:tcPr>
            <w:tcW w:w="384" w:type="pct"/>
            <w:gridSpan w:val="2"/>
            <w:shd w:val="clear" w:color="auto" w:fill="auto"/>
          </w:tcPr>
          <w:p w:rsidR="00E91B9F" w:rsidRPr="00822D49" w:rsidRDefault="00E91B9F" w:rsidP="007C15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D49">
              <w:rPr>
                <w:rFonts w:ascii="Times New Roman" w:hAnsi="Times New Roman" w:cs="Times New Roman"/>
                <w:sz w:val="22"/>
                <w:szCs w:val="22"/>
              </w:rPr>
              <w:t>75 833,7</w:t>
            </w:r>
          </w:p>
        </w:tc>
        <w:tc>
          <w:tcPr>
            <w:tcW w:w="395" w:type="pct"/>
            <w:gridSpan w:val="2"/>
            <w:shd w:val="clear" w:color="auto" w:fill="auto"/>
          </w:tcPr>
          <w:p w:rsidR="00E91B9F" w:rsidRPr="00496392" w:rsidRDefault="00E91B9F" w:rsidP="007C15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1 700,0</w:t>
            </w:r>
          </w:p>
        </w:tc>
        <w:tc>
          <w:tcPr>
            <w:tcW w:w="359" w:type="pct"/>
            <w:gridSpan w:val="2"/>
            <w:shd w:val="clear" w:color="auto" w:fill="auto"/>
          </w:tcPr>
          <w:p w:rsidR="00E91B9F" w:rsidRPr="00496392" w:rsidRDefault="00E91B9F" w:rsidP="007C15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20" w:type="pct"/>
            <w:gridSpan w:val="3"/>
            <w:shd w:val="clear" w:color="auto" w:fill="auto"/>
          </w:tcPr>
          <w:p w:rsidR="00E91B9F" w:rsidRPr="00496392" w:rsidRDefault="00E91B9F" w:rsidP="007C15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8" w:type="pct"/>
            <w:gridSpan w:val="2"/>
            <w:shd w:val="clear" w:color="auto" w:fill="auto"/>
          </w:tcPr>
          <w:p w:rsidR="00E91B9F" w:rsidRPr="00496392" w:rsidRDefault="00E91B9F" w:rsidP="007C15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46" w:type="pct"/>
            <w:gridSpan w:val="3"/>
            <w:vMerge/>
            <w:shd w:val="clear" w:color="auto" w:fill="FFFFFF" w:themeFill="background1"/>
          </w:tcPr>
          <w:p w:rsidR="00E91B9F" w:rsidRPr="002B53FD" w:rsidRDefault="00E91B9F" w:rsidP="007C15C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" w:type="pct"/>
            <w:vMerge/>
            <w:shd w:val="clear" w:color="auto" w:fill="FFFFFF" w:themeFill="background1"/>
          </w:tcPr>
          <w:p w:rsidR="00E91B9F" w:rsidRPr="002B53FD" w:rsidRDefault="00E91B9F" w:rsidP="007C15C5">
            <w:pPr>
              <w:spacing w:after="0" w:line="240" w:lineRule="auto"/>
            </w:pPr>
          </w:p>
        </w:tc>
      </w:tr>
      <w:tr w:rsidR="00543592" w:rsidRPr="002B53FD" w:rsidTr="00543592">
        <w:trPr>
          <w:trHeight w:val="240"/>
        </w:trPr>
        <w:tc>
          <w:tcPr>
            <w:tcW w:w="508" w:type="pct"/>
            <w:gridSpan w:val="2"/>
            <w:vMerge/>
            <w:shd w:val="clear" w:color="auto" w:fill="FFFFFF" w:themeFill="background1"/>
          </w:tcPr>
          <w:p w:rsidR="00E91B9F" w:rsidRPr="00084E29" w:rsidRDefault="00E91B9F" w:rsidP="007C15C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2" w:type="pct"/>
            <w:gridSpan w:val="3"/>
            <w:vMerge/>
            <w:shd w:val="clear" w:color="auto" w:fill="FFFFFF" w:themeFill="background1"/>
          </w:tcPr>
          <w:p w:rsidR="00E91B9F" w:rsidRPr="00084E29" w:rsidRDefault="00E91B9F" w:rsidP="007C15C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" w:type="pct"/>
            <w:gridSpan w:val="5"/>
            <w:vMerge/>
            <w:shd w:val="clear" w:color="auto" w:fill="FFFFFF" w:themeFill="background1"/>
          </w:tcPr>
          <w:p w:rsidR="00E91B9F" w:rsidRPr="00084E29" w:rsidRDefault="00E91B9F" w:rsidP="007C15C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2" w:type="pct"/>
            <w:vMerge w:val="restart"/>
            <w:tcBorders>
              <w:top w:val="nil"/>
            </w:tcBorders>
            <w:shd w:val="clear" w:color="auto" w:fill="FFFFFF" w:themeFill="background1"/>
          </w:tcPr>
          <w:p w:rsidR="00E91B9F" w:rsidRPr="00084E29" w:rsidRDefault="00E91B9F" w:rsidP="007C15C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МБ</w:t>
            </w:r>
          </w:p>
        </w:tc>
        <w:tc>
          <w:tcPr>
            <w:tcW w:w="441" w:type="pct"/>
            <w:gridSpan w:val="3"/>
            <w:shd w:val="clear" w:color="auto" w:fill="FFFFFF" w:themeFill="background1"/>
            <w:vAlign w:val="center"/>
          </w:tcPr>
          <w:p w:rsidR="00E91B9F" w:rsidRPr="00084E29" w:rsidRDefault="00E91B9F" w:rsidP="007C15C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499" w:type="pct"/>
            <w:gridSpan w:val="2"/>
            <w:shd w:val="clear" w:color="auto" w:fill="auto"/>
          </w:tcPr>
          <w:p w:rsidR="00E91B9F" w:rsidRPr="00496392" w:rsidRDefault="00E91B9F" w:rsidP="007C15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1 043 866,1</w:t>
            </w:r>
          </w:p>
        </w:tc>
        <w:tc>
          <w:tcPr>
            <w:tcW w:w="370" w:type="pct"/>
            <w:gridSpan w:val="2"/>
            <w:shd w:val="clear" w:color="auto" w:fill="auto"/>
          </w:tcPr>
          <w:p w:rsidR="00E91B9F" w:rsidRPr="00822D49" w:rsidRDefault="00E91B9F" w:rsidP="007C15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2D49">
              <w:rPr>
                <w:rFonts w:ascii="Times New Roman" w:hAnsi="Times New Roman"/>
              </w:rPr>
              <w:t>209 846,0</w:t>
            </w:r>
          </w:p>
        </w:tc>
        <w:tc>
          <w:tcPr>
            <w:tcW w:w="384" w:type="pct"/>
            <w:gridSpan w:val="2"/>
            <w:shd w:val="clear" w:color="auto" w:fill="auto"/>
          </w:tcPr>
          <w:p w:rsidR="00E91B9F" w:rsidRPr="00822D49" w:rsidRDefault="00E91B9F" w:rsidP="007C15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2D49">
              <w:rPr>
                <w:rFonts w:ascii="Times New Roman" w:hAnsi="Times New Roman"/>
              </w:rPr>
              <w:t>188 846,0</w:t>
            </w:r>
          </w:p>
        </w:tc>
        <w:tc>
          <w:tcPr>
            <w:tcW w:w="395" w:type="pct"/>
            <w:gridSpan w:val="2"/>
            <w:shd w:val="clear" w:color="auto" w:fill="auto"/>
          </w:tcPr>
          <w:p w:rsidR="00E91B9F" w:rsidRPr="00496392" w:rsidRDefault="00E91B9F" w:rsidP="007C15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175 746,3</w:t>
            </w:r>
          </w:p>
        </w:tc>
        <w:tc>
          <w:tcPr>
            <w:tcW w:w="359" w:type="pct"/>
            <w:gridSpan w:val="2"/>
            <w:shd w:val="clear" w:color="auto" w:fill="auto"/>
          </w:tcPr>
          <w:p w:rsidR="00E91B9F" w:rsidRPr="00496392" w:rsidRDefault="00E91B9F" w:rsidP="007C15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101 758,8</w:t>
            </w:r>
          </w:p>
        </w:tc>
        <w:tc>
          <w:tcPr>
            <w:tcW w:w="320" w:type="pct"/>
            <w:gridSpan w:val="3"/>
            <w:shd w:val="clear" w:color="auto" w:fill="auto"/>
          </w:tcPr>
          <w:p w:rsidR="00E91B9F" w:rsidRPr="00496392" w:rsidRDefault="00E91B9F" w:rsidP="007C15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96392">
              <w:rPr>
                <w:rFonts w:ascii="Times New Roman" w:hAnsi="Times New Roman" w:cs="Times New Roman"/>
              </w:rPr>
              <w:t>150 438,0</w:t>
            </w:r>
          </w:p>
        </w:tc>
        <w:tc>
          <w:tcPr>
            <w:tcW w:w="358" w:type="pct"/>
            <w:gridSpan w:val="2"/>
            <w:shd w:val="clear" w:color="auto" w:fill="auto"/>
          </w:tcPr>
          <w:p w:rsidR="00E91B9F" w:rsidRPr="00496392" w:rsidRDefault="00E91B9F" w:rsidP="007C15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217 231,0</w:t>
            </w:r>
          </w:p>
        </w:tc>
        <w:tc>
          <w:tcPr>
            <w:tcW w:w="246" w:type="pct"/>
            <w:gridSpan w:val="3"/>
            <w:vMerge/>
            <w:shd w:val="clear" w:color="auto" w:fill="FFFFFF" w:themeFill="background1"/>
          </w:tcPr>
          <w:p w:rsidR="00E91B9F" w:rsidRPr="002B53FD" w:rsidRDefault="00E91B9F" w:rsidP="007C15C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" w:type="pct"/>
            <w:vMerge/>
            <w:shd w:val="clear" w:color="auto" w:fill="FFFFFF" w:themeFill="background1"/>
          </w:tcPr>
          <w:p w:rsidR="00E91B9F" w:rsidRPr="002B53FD" w:rsidRDefault="00E91B9F" w:rsidP="007C15C5">
            <w:pPr>
              <w:spacing w:after="0" w:line="240" w:lineRule="auto"/>
            </w:pPr>
          </w:p>
        </w:tc>
      </w:tr>
      <w:tr w:rsidR="00543592" w:rsidRPr="002B53FD" w:rsidTr="00543592">
        <w:trPr>
          <w:trHeight w:val="823"/>
        </w:trPr>
        <w:tc>
          <w:tcPr>
            <w:tcW w:w="508" w:type="pct"/>
            <w:gridSpan w:val="2"/>
            <w:vMerge/>
            <w:shd w:val="clear" w:color="auto" w:fill="FFFFFF" w:themeFill="background1"/>
          </w:tcPr>
          <w:p w:rsidR="00E91B9F" w:rsidRPr="00084E29" w:rsidRDefault="00E91B9F" w:rsidP="007C15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2" w:type="pct"/>
            <w:gridSpan w:val="3"/>
            <w:vMerge/>
            <w:shd w:val="clear" w:color="auto" w:fill="FFFFFF" w:themeFill="background1"/>
          </w:tcPr>
          <w:p w:rsidR="00E91B9F" w:rsidRPr="00084E29" w:rsidRDefault="00E91B9F" w:rsidP="007C15C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" w:type="pct"/>
            <w:gridSpan w:val="5"/>
            <w:vMerge/>
            <w:shd w:val="clear" w:color="auto" w:fill="FFFFFF" w:themeFill="background1"/>
          </w:tcPr>
          <w:p w:rsidR="00E91B9F" w:rsidRPr="00084E29" w:rsidRDefault="00E91B9F" w:rsidP="007C15C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2" w:type="pct"/>
            <w:vMerge/>
            <w:shd w:val="clear" w:color="auto" w:fill="FFFFFF" w:themeFill="background1"/>
          </w:tcPr>
          <w:p w:rsidR="00E91B9F" w:rsidRPr="00084E29" w:rsidRDefault="00E91B9F" w:rsidP="007C15C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pct"/>
            <w:gridSpan w:val="3"/>
            <w:shd w:val="clear" w:color="auto" w:fill="FFFFFF" w:themeFill="background1"/>
            <w:vAlign w:val="center"/>
          </w:tcPr>
          <w:p w:rsidR="00E91B9F" w:rsidRPr="00084E29" w:rsidRDefault="00E91B9F" w:rsidP="007C15C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499" w:type="pct"/>
            <w:gridSpan w:val="2"/>
            <w:shd w:val="clear" w:color="auto" w:fill="auto"/>
          </w:tcPr>
          <w:p w:rsidR="00E91B9F" w:rsidRPr="002B53FD" w:rsidRDefault="00E91B9F" w:rsidP="007C15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560 967,7</w:t>
            </w:r>
          </w:p>
        </w:tc>
        <w:tc>
          <w:tcPr>
            <w:tcW w:w="370" w:type="pct"/>
            <w:gridSpan w:val="2"/>
            <w:shd w:val="clear" w:color="auto" w:fill="auto"/>
          </w:tcPr>
          <w:p w:rsidR="00E91B9F" w:rsidRPr="002B53FD" w:rsidRDefault="00E91B9F" w:rsidP="007C15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33 275,8</w:t>
            </w:r>
          </w:p>
        </w:tc>
        <w:tc>
          <w:tcPr>
            <w:tcW w:w="384" w:type="pct"/>
            <w:gridSpan w:val="2"/>
            <w:shd w:val="clear" w:color="auto" w:fill="auto"/>
          </w:tcPr>
          <w:p w:rsidR="00E91B9F" w:rsidRPr="002B53FD" w:rsidRDefault="00E91B9F" w:rsidP="007C15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189 078,8</w:t>
            </w:r>
          </w:p>
        </w:tc>
        <w:tc>
          <w:tcPr>
            <w:tcW w:w="395" w:type="pct"/>
            <w:gridSpan w:val="2"/>
            <w:shd w:val="clear" w:color="auto" w:fill="auto"/>
          </w:tcPr>
          <w:p w:rsidR="00E91B9F" w:rsidRPr="002B53FD" w:rsidRDefault="00E91B9F" w:rsidP="007C15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130 017,5</w:t>
            </w:r>
          </w:p>
          <w:p w:rsidR="00E91B9F" w:rsidRPr="002B53FD" w:rsidRDefault="00E91B9F" w:rsidP="007C15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9" w:type="pct"/>
            <w:gridSpan w:val="2"/>
            <w:shd w:val="clear" w:color="auto" w:fill="auto"/>
          </w:tcPr>
          <w:p w:rsidR="00E91B9F" w:rsidRPr="002B53FD" w:rsidRDefault="00E91B9F" w:rsidP="007C15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89 235,6</w:t>
            </w:r>
          </w:p>
        </w:tc>
        <w:tc>
          <w:tcPr>
            <w:tcW w:w="320" w:type="pct"/>
            <w:gridSpan w:val="3"/>
            <w:shd w:val="clear" w:color="auto" w:fill="auto"/>
          </w:tcPr>
          <w:p w:rsidR="00E91B9F" w:rsidRPr="002B53FD" w:rsidRDefault="00E91B9F" w:rsidP="007C15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59 680,0</w:t>
            </w:r>
          </w:p>
        </w:tc>
        <w:tc>
          <w:tcPr>
            <w:tcW w:w="358" w:type="pct"/>
            <w:gridSpan w:val="2"/>
            <w:shd w:val="clear" w:color="auto" w:fill="auto"/>
          </w:tcPr>
          <w:p w:rsidR="00E91B9F" w:rsidRPr="002B53FD" w:rsidRDefault="00E91B9F" w:rsidP="007C15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59 680,0</w:t>
            </w:r>
          </w:p>
        </w:tc>
        <w:tc>
          <w:tcPr>
            <w:tcW w:w="246" w:type="pct"/>
            <w:gridSpan w:val="3"/>
            <w:vMerge/>
            <w:shd w:val="clear" w:color="auto" w:fill="FFFFFF" w:themeFill="background1"/>
          </w:tcPr>
          <w:p w:rsidR="00E91B9F" w:rsidRPr="002B53FD" w:rsidRDefault="00E91B9F" w:rsidP="007C15C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" w:type="pct"/>
            <w:vMerge/>
            <w:shd w:val="clear" w:color="auto" w:fill="FFFFFF" w:themeFill="background1"/>
          </w:tcPr>
          <w:p w:rsidR="00E91B9F" w:rsidRPr="002B53FD" w:rsidRDefault="00E91B9F" w:rsidP="007C15C5">
            <w:pPr>
              <w:spacing w:after="0" w:line="240" w:lineRule="auto"/>
            </w:pPr>
          </w:p>
        </w:tc>
      </w:tr>
      <w:tr w:rsidR="00543592" w:rsidRPr="002B53FD" w:rsidTr="00543592">
        <w:trPr>
          <w:trHeight w:val="240"/>
        </w:trPr>
        <w:tc>
          <w:tcPr>
            <w:tcW w:w="508" w:type="pct"/>
            <w:gridSpan w:val="2"/>
            <w:vMerge/>
            <w:shd w:val="clear" w:color="auto" w:fill="FFFFFF" w:themeFill="background1"/>
          </w:tcPr>
          <w:p w:rsidR="00E91B9F" w:rsidRPr="00084E29" w:rsidRDefault="00E91B9F" w:rsidP="007C15C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2" w:type="pct"/>
            <w:gridSpan w:val="3"/>
            <w:vMerge/>
            <w:shd w:val="clear" w:color="auto" w:fill="FFFFFF" w:themeFill="background1"/>
          </w:tcPr>
          <w:p w:rsidR="00E91B9F" w:rsidRPr="00084E29" w:rsidRDefault="00E91B9F" w:rsidP="007C15C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" w:type="pct"/>
            <w:gridSpan w:val="5"/>
            <w:vMerge/>
            <w:shd w:val="clear" w:color="auto" w:fill="FFFFFF" w:themeFill="background1"/>
          </w:tcPr>
          <w:p w:rsidR="00E91B9F" w:rsidRPr="00084E29" w:rsidRDefault="00E91B9F" w:rsidP="007C15C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2" w:type="pct"/>
            <w:vMerge w:val="restart"/>
            <w:tcBorders>
              <w:top w:val="nil"/>
            </w:tcBorders>
            <w:shd w:val="clear" w:color="auto" w:fill="FFFFFF" w:themeFill="background1"/>
          </w:tcPr>
          <w:p w:rsidR="00E91B9F" w:rsidRPr="00084E29" w:rsidRDefault="00E91B9F" w:rsidP="007C15C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ВБ</w:t>
            </w:r>
          </w:p>
        </w:tc>
        <w:tc>
          <w:tcPr>
            <w:tcW w:w="441" w:type="pct"/>
            <w:gridSpan w:val="3"/>
            <w:shd w:val="clear" w:color="auto" w:fill="FFFFFF" w:themeFill="background1"/>
            <w:vAlign w:val="center"/>
          </w:tcPr>
          <w:p w:rsidR="00E91B9F" w:rsidRPr="00084E29" w:rsidRDefault="00E91B9F" w:rsidP="007C15C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499" w:type="pct"/>
            <w:gridSpan w:val="2"/>
            <w:shd w:val="clear" w:color="auto" w:fill="auto"/>
          </w:tcPr>
          <w:p w:rsidR="00E91B9F" w:rsidRPr="002B53FD" w:rsidRDefault="00E91B9F" w:rsidP="007C15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70" w:type="pct"/>
            <w:gridSpan w:val="2"/>
            <w:shd w:val="clear" w:color="auto" w:fill="auto"/>
          </w:tcPr>
          <w:p w:rsidR="00E91B9F" w:rsidRPr="002B53FD" w:rsidRDefault="00E91B9F" w:rsidP="007C15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4" w:type="pct"/>
            <w:gridSpan w:val="2"/>
            <w:shd w:val="clear" w:color="auto" w:fill="auto"/>
          </w:tcPr>
          <w:p w:rsidR="00E91B9F" w:rsidRPr="002B53FD" w:rsidRDefault="00E91B9F" w:rsidP="007C15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5" w:type="pct"/>
            <w:gridSpan w:val="2"/>
            <w:shd w:val="clear" w:color="auto" w:fill="auto"/>
          </w:tcPr>
          <w:p w:rsidR="00E91B9F" w:rsidRPr="002B53FD" w:rsidRDefault="00E91B9F" w:rsidP="007C15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9" w:type="pct"/>
            <w:gridSpan w:val="2"/>
            <w:shd w:val="clear" w:color="auto" w:fill="auto"/>
          </w:tcPr>
          <w:p w:rsidR="00E91B9F" w:rsidRPr="002B53FD" w:rsidRDefault="00E91B9F" w:rsidP="007C15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20" w:type="pct"/>
            <w:gridSpan w:val="3"/>
            <w:shd w:val="clear" w:color="auto" w:fill="auto"/>
          </w:tcPr>
          <w:p w:rsidR="00E91B9F" w:rsidRPr="002B53FD" w:rsidRDefault="00E91B9F" w:rsidP="007C15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8" w:type="pct"/>
            <w:gridSpan w:val="2"/>
            <w:shd w:val="clear" w:color="auto" w:fill="auto"/>
          </w:tcPr>
          <w:p w:rsidR="00E91B9F" w:rsidRPr="002B53FD" w:rsidRDefault="00E91B9F" w:rsidP="007C15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6" w:type="pct"/>
            <w:gridSpan w:val="3"/>
            <w:vMerge/>
            <w:shd w:val="clear" w:color="auto" w:fill="FFFFFF" w:themeFill="background1"/>
          </w:tcPr>
          <w:p w:rsidR="00E91B9F" w:rsidRPr="002B53FD" w:rsidRDefault="00E91B9F" w:rsidP="007C15C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" w:type="pct"/>
            <w:vMerge/>
            <w:shd w:val="clear" w:color="auto" w:fill="FFFFFF" w:themeFill="background1"/>
          </w:tcPr>
          <w:p w:rsidR="00E91B9F" w:rsidRPr="002B53FD" w:rsidRDefault="00E91B9F" w:rsidP="007C15C5">
            <w:pPr>
              <w:spacing w:after="0" w:line="240" w:lineRule="auto"/>
            </w:pPr>
          </w:p>
        </w:tc>
      </w:tr>
      <w:tr w:rsidR="00543592" w:rsidRPr="002B53FD" w:rsidTr="00543592">
        <w:trPr>
          <w:trHeight w:val="1007"/>
        </w:trPr>
        <w:tc>
          <w:tcPr>
            <w:tcW w:w="508" w:type="pct"/>
            <w:gridSpan w:val="2"/>
            <w:vMerge/>
            <w:shd w:val="clear" w:color="auto" w:fill="FFFFFF" w:themeFill="background1"/>
          </w:tcPr>
          <w:p w:rsidR="00E91B9F" w:rsidRPr="00084E29" w:rsidRDefault="00E91B9F" w:rsidP="007C15C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2" w:type="pct"/>
            <w:gridSpan w:val="3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E91B9F" w:rsidRPr="00084E29" w:rsidRDefault="00E91B9F" w:rsidP="007C15C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" w:type="pct"/>
            <w:gridSpan w:val="5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E91B9F" w:rsidRPr="00084E29" w:rsidRDefault="00E91B9F" w:rsidP="007C15C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2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E91B9F" w:rsidRPr="00084E29" w:rsidRDefault="00E91B9F" w:rsidP="007C15C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91B9F" w:rsidRPr="00084E29" w:rsidRDefault="00E91B9F" w:rsidP="007C15C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</w:t>
            </w:r>
          </w:p>
          <w:p w:rsidR="00E91B9F" w:rsidRPr="00084E29" w:rsidRDefault="00E91B9F" w:rsidP="007C15C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 xml:space="preserve">решении о бюджете </w:t>
            </w:r>
          </w:p>
        </w:tc>
        <w:tc>
          <w:tcPr>
            <w:tcW w:w="49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91B9F" w:rsidRPr="002B53FD" w:rsidRDefault="00E91B9F" w:rsidP="007C15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7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91B9F" w:rsidRPr="002B53FD" w:rsidRDefault="00E91B9F" w:rsidP="007C15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4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91B9F" w:rsidRPr="002B53FD" w:rsidRDefault="00E91B9F" w:rsidP="007C15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5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91B9F" w:rsidRPr="002B53FD" w:rsidRDefault="00E91B9F" w:rsidP="007C15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91B9F" w:rsidRPr="002B53FD" w:rsidRDefault="00E91B9F" w:rsidP="007C15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20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91B9F" w:rsidRPr="002B53FD" w:rsidRDefault="00E91B9F" w:rsidP="007C15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8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91B9F" w:rsidRPr="002B53FD" w:rsidRDefault="00E91B9F" w:rsidP="007C15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6" w:type="pct"/>
            <w:gridSpan w:val="3"/>
            <w:vMerge/>
            <w:shd w:val="clear" w:color="auto" w:fill="FFFFFF" w:themeFill="background1"/>
          </w:tcPr>
          <w:p w:rsidR="00E91B9F" w:rsidRPr="002B53FD" w:rsidRDefault="00E91B9F" w:rsidP="007C15C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" w:type="pct"/>
            <w:vMerge/>
            <w:shd w:val="clear" w:color="auto" w:fill="FFFFFF" w:themeFill="background1"/>
          </w:tcPr>
          <w:p w:rsidR="00E91B9F" w:rsidRPr="002B53FD" w:rsidRDefault="00E91B9F" w:rsidP="007C15C5">
            <w:pPr>
              <w:spacing w:after="0" w:line="240" w:lineRule="auto"/>
            </w:pPr>
          </w:p>
        </w:tc>
      </w:tr>
      <w:tr w:rsidR="00543592" w:rsidRPr="002B53FD" w:rsidTr="00543592">
        <w:trPr>
          <w:trHeight w:val="2902"/>
        </w:trPr>
        <w:tc>
          <w:tcPr>
            <w:tcW w:w="508" w:type="pct"/>
            <w:gridSpan w:val="2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E91B9F" w:rsidRPr="00084E29" w:rsidRDefault="00E91B9F" w:rsidP="007C15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2" w:type="pct"/>
            <w:gridSpan w:val="3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E91B9F" w:rsidRPr="00084E29" w:rsidRDefault="00E91B9F" w:rsidP="007C15C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Управление дорожно-коммунальн</w:t>
            </w:r>
          </w:p>
        </w:tc>
        <w:tc>
          <w:tcPr>
            <w:tcW w:w="303" w:type="pct"/>
            <w:gridSpan w:val="5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E91B9F" w:rsidRPr="00084E29" w:rsidRDefault="00E91B9F" w:rsidP="007C15C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2015-2020</w:t>
            </w: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 xml:space="preserve"> 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52" w:type="pct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E91B9F" w:rsidRPr="00084E29" w:rsidRDefault="00E91B9F" w:rsidP="007C15C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Всего:</w:t>
            </w:r>
          </w:p>
        </w:tc>
        <w:tc>
          <w:tcPr>
            <w:tcW w:w="441" w:type="pct"/>
            <w:gridSpan w:val="3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E91B9F" w:rsidRPr="00084E29" w:rsidRDefault="00E91B9F" w:rsidP="00E91B9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499" w:type="pct"/>
            <w:gridSpan w:val="2"/>
            <w:tcBorders>
              <w:bottom w:val="single" w:sz="4" w:space="0" w:color="000000" w:themeColor="text1"/>
            </w:tcBorders>
            <w:shd w:val="clear" w:color="auto" w:fill="auto"/>
          </w:tcPr>
          <w:p w:rsidR="00E91B9F" w:rsidRPr="002B53FD" w:rsidRDefault="00E91B9F" w:rsidP="007C15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801 784,0</w:t>
            </w:r>
          </w:p>
        </w:tc>
        <w:tc>
          <w:tcPr>
            <w:tcW w:w="370" w:type="pct"/>
            <w:gridSpan w:val="2"/>
            <w:tcBorders>
              <w:bottom w:val="single" w:sz="4" w:space="0" w:color="000000" w:themeColor="text1"/>
            </w:tcBorders>
            <w:shd w:val="clear" w:color="auto" w:fill="auto"/>
          </w:tcPr>
          <w:p w:rsidR="00E91B9F" w:rsidRPr="002B53FD" w:rsidRDefault="00E91B9F" w:rsidP="007C15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143 846,0</w:t>
            </w:r>
          </w:p>
        </w:tc>
        <w:tc>
          <w:tcPr>
            <w:tcW w:w="384" w:type="pct"/>
            <w:gridSpan w:val="2"/>
            <w:tcBorders>
              <w:bottom w:val="single" w:sz="4" w:space="0" w:color="000000" w:themeColor="text1"/>
            </w:tcBorders>
            <w:shd w:val="clear" w:color="auto" w:fill="auto"/>
          </w:tcPr>
          <w:p w:rsidR="00E91B9F" w:rsidRPr="002B53FD" w:rsidRDefault="00E91B9F" w:rsidP="007C15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143 846,0</w:t>
            </w:r>
          </w:p>
        </w:tc>
        <w:tc>
          <w:tcPr>
            <w:tcW w:w="395" w:type="pct"/>
            <w:gridSpan w:val="2"/>
            <w:tcBorders>
              <w:bottom w:val="single" w:sz="4" w:space="0" w:color="000000" w:themeColor="text1"/>
            </w:tcBorders>
            <w:shd w:val="clear" w:color="auto" w:fill="auto"/>
          </w:tcPr>
          <w:p w:rsidR="00E91B9F" w:rsidRPr="002B53FD" w:rsidRDefault="00E91B9F" w:rsidP="007C15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124 887,0</w:t>
            </w:r>
          </w:p>
        </w:tc>
        <w:tc>
          <w:tcPr>
            <w:tcW w:w="359" w:type="pct"/>
            <w:gridSpan w:val="2"/>
            <w:tcBorders>
              <w:bottom w:val="single" w:sz="4" w:space="0" w:color="000000" w:themeColor="text1"/>
            </w:tcBorders>
            <w:shd w:val="clear" w:color="auto" w:fill="auto"/>
          </w:tcPr>
          <w:p w:rsidR="00E91B9F" w:rsidRPr="002B53FD" w:rsidRDefault="00E91B9F" w:rsidP="007C15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71 536,0</w:t>
            </w:r>
          </w:p>
        </w:tc>
        <w:tc>
          <w:tcPr>
            <w:tcW w:w="320" w:type="pct"/>
            <w:gridSpan w:val="3"/>
            <w:tcBorders>
              <w:bottom w:val="single" w:sz="4" w:space="0" w:color="000000" w:themeColor="text1"/>
            </w:tcBorders>
            <w:shd w:val="clear" w:color="auto" w:fill="auto"/>
          </w:tcPr>
          <w:p w:rsidR="00E91B9F" w:rsidRPr="002B53FD" w:rsidRDefault="00E91B9F" w:rsidP="007C15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B53FD">
              <w:rPr>
                <w:rFonts w:ascii="Times New Roman" w:hAnsi="Times New Roman" w:cs="Times New Roman"/>
              </w:rPr>
              <w:t>150 438,0</w:t>
            </w:r>
          </w:p>
        </w:tc>
        <w:tc>
          <w:tcPr>
            <w:tcW w:w="358" w:type="pct"/>
            <w:gridSpan w:val="2"/>
            <w:tcBorders>
              <w:bottom w:val="single" w:sz="4" w:space="0" w:color="000000" w:themeColor="text1"/>
            </w:tcBorders>
            <w:shd w:val="clear" w:color="auto" w:fill="auto"/>
          </w:tcPr>
          <w:p w:rsidR="00E91B9F" w:rsidRPr="002B53FD" w:rsidRDefault="00E91B9F" w:rsidP="007C15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167 231,0</w:t>
            </w:r>
          </w:p>
        </w:tc>
        <w:tc>
          <w:tcPr>
            <w:tcW w:w="246" w:type="pct"/>
            <w:gridSpan w:val="3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E91B9F" w:rsidRPr="002B53FD" w:rsidRDefault="00E91B9F" w:rsidP="007C15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33" w:type="pct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E91B9F" w:rsidRPr="002B53FD" w:rsidRDefault="00E91B9F" w:rsidP="007C15C5">
            <w:pPr>
              <w:spacing w:after="0" w:line="240" w:lineRule="auto"/>
            </w:pPr>
          </w:p>
        </w:tc>
      </w:tr>
      <w:tr w:rsidR="00543592" w:rsidRPr="002B53FD" w:rsidTr="00543592">
        <w:trPr>
          <w:trHeight w:val="169"/>
        </w:trPr>
        <w:tc>
          <w:tcPr>
            <w:tcW w:w="508" w:type="pct"/>
            <w:gridSpan w:val="2"/>
            <w:tcBorders>
              <w:top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5D6C23" w:rsidRPr="00084E29" w:rsidRDefault="005D6C23" w:rsidP="005D6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432" w:type="pct"/>
            <w:gridSpan w:val="3"/>
            <w:tcBorders>
              <w:top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5D6C23" w:rsidRPr="00084E29" w:rsidRDefault="005D6C23" w:rsidP="005D6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03" w:type="pct"/>
            <w:gridSpan w:val="5"/>
            <w:tcBorders>
              <w:top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5D6C23" w:rsidRPr="00084E29" w:rsidRDefault="005D6C23" w:rsidP="005D6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52" w:type="pct"/>
            <w:tcBorders>
              <w:top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5D6C23" w:rsidRPr="00084E29" w:rsidRDefault="005D6C23" w:rsidP="005D6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41" w:type="pct"/>
            <w:gridSpan w:val="3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D6C23" w:rsidRPr="00084E29" w:rsidRDefault="005D6C23" w:rsidP="00E91B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99" w:type="pct"/>
            <w:gridSpan w:val="2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:rsidR="005D6C23" w:rsidRPr="002B53FD" w:rsidRDefault="005D6C23" w:rsidP="005D6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70" w:type="pct"/>
            <w:gridSpan w:val="2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:rsidR="005D6C23" w:rsidRPr="002B53FD" w:rsidRDefault="005D6C23" w:rsidP="005D6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384" w:type="pct"/>
            <w:gridSpan w:val="2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:rsidR="005D6C23" w:rsidRPr="002B53FD" w:rsidRDefault="005D6C23" w:rsidP="005D6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395" w:type="pct"/>
            <w:gridSpan w:val="2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:rsidR="005D6C23" w:rsidRPr="002B53FD" w:rsidRDefault="005D6C23" w:rsidP="005D6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359" w:type="pct"/>
            <w:gridSpan w:val="2"/>
            <w:tcBorders>
              <w:top w:val="single" w:sz="4" w:space="0" w:color="000000" w:themeColor="text1"/>
            </w:tcBorders>
            <w:shd w:val="clear" w:color="auto" w:fill="auto"/>
          </w:tcPr>
          <w:p w:rsidR="005D6C23" w:rsidRPr="002B53FD" w:rsidRDefault="005D6C23" w:rsidP="005D6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320" w:type="pct"/>
            <w:gridSpan w:val="3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:rsidR="005D6C23" w:rsidRPr="002B53FD" w:rsidRDefault="005D6C23" w:rsidP="005D6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358" w:type="pct"/>
            <w:gridSpan w:val="2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:rsidR="005D6C23" w:rsidRPr="002B53FD" w:rsidRDefault="005D6C23" w:rsidP="005D6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246" w:type="pct"/>
            <w:gridSpan w:val="3"/>
            <w:tcBorders>
              <w:top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5D6C23" w:rsidRPr="00496392" w:rsidRDefault="005D6C23" w:rsidP="005D6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33" w:type="pct"/>
            <w:tcBorders>
              <w:top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5D6C23" w:rsidRPr="00084E29" w:rsidRDefault="005D6C23" w:rsidP="005D6C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4E29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4</w:t>
            </w:r>
          </w:p>
        </w:tc>
      </w:tr>
      <w:tr w:rsidR="00543592" w:rsidRPr="002B53FD" w:rsidTr="00543592">
        <w:trPr>
          <w:trHeight w:val="823"/>
        </w:trPr>
        <w:tc>
          <w:tcPr>
            <w:tcW w:w="508" w:type="pct"/>
            <w:gridSpan w:val="2"/>
            <w:vMerge w:val="restart"/>
            <w:shd w:val="clear" w:color="auto" w:fill="FFFFFF" w:themeFill="background1"/>
          </w:tcPr>
          <w:p w:rsidR="005D6C23" w:rsidRPr="00084E29" w:rsidRDefault="005D6C23" w:rsidP="005D6C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2" w:type="pct"/>
            <w:gridSpan w:val="3"/>
            <w:vMerge w:val="restart"/>
            <w:shd w:val="clear" w:color="auto" w:fill="FFFFFF" w:themeFill="background1"/>
          </w:tcPr>
          <w:p w:rsidR="005D6C23" w:rsidRPr="00084E29" w:rsidRDefault="005D6C23" w:rsidP="005D6C2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ого хозяйства и благо</w:t>
            </w:r>
          </w:p>
          <w:p w:rsidR="005D6C23" w:rsidRPr="00084E29" w:rsidRDefault="005D6C23" w:rsidP="005D6C2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устройства</w:t>
            </w:r>
          </w:p>
        </w:tc>
        <w:tc>
          <w:tcPr>
            <w:tcW w:w="303" w:type="pct"/>
            <w:gridSpan w:val="5"/>
            <w:vMerge w:val="restart"/>
            <w:shd w:val="clear" w:color="auto" w:fill="FFFFFF" w:themeFill="background1"/>
          </w:tcPr>
          <w:p w:rsidR="005D6C23" w:rsidRPr="00084E29" w:rsidRDefault="005D6C23" w:rsidP="005D6C2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2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5D6C23" w:rsidRPr="00084E29" w:rsidRDefault="005D6C23" w:rsidP="005D6C2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5D6C23" w:rsidRPr="00084E29" w:rsidRDefault="005D6C23" w:rsidP="006659E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49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D6C23" w:rsidRPr="002B53FD" w:rsidRDefault="005D6C23" w:rsidP="005D6C2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B53FD">
              <w:rPr>
                <w:rFonts w:ascii="Times New Roman" w:hAnsi="Times New Roman"/>
                <w:lang w:eastAsia="ru-RU"/>
              </w:rPr>
              <w:t>397 656,7</w:t>
            </w:r>
          </w:p>
        </w:tc>
        <w:tc>
          <w:tcPr>
            <w:tcW w:w="37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D6C23" w:rsidRPr="002B53FD" w:rsidRDefault="005D6C23" w:rsidP="005D6C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30 275,8</w:t>
            </w:r>
          </w:p>
        </w:tc>
        <w:tc>
          <w:tcPr>
            <w:tcW w:w="384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D6C23" w:rsidRPr="002B53FD" w:rsidRDefault="005D6C23" w:rsidP="005D6C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116 004,8</w:t>
            </w:r>
          </w:p>
        </w:tc>
        <w:tc>
          <w:tcPr>
            <w:tcW w:w="395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D6C23" w:rsidRPr="002B53FD" w:rsidRDefault="005D6C23" w:rsidP="005D6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72 327,0</w:t>
            </w:r>
          </w:p>
          <w:p w:rsidR="005D6C23" w:rsidRPr="002B53FD" w:rsidRDefault="005D6C23" w:rsidP="005D6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D6C23" w:rsidRPr="002B53FD" w:rsidRDefault="005D6C23" w:rsidP="005D6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59 689,1</w:t>
            </w:r>
          </w:p>
        </w:tc>
        <w:tc>
          <w:tcPr>
            <w:tcW w:w="320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D6C23" w:rsidRPr="002B53FD" w:rsidRDefault="005D6C23" w:rsidP="005D6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59 680,0</w:t>
            </w:r>
          </w:p>
        </w:tc>
        <w:tc>
          <w:tcPr>
            <w:tcW w:w="358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D6C23" w:rsidRPr="002B53FD" w:rsidRDefault="005D6C23" w:rsidP="005D6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59 680,0</w:t>
            </w:r>
          </w:p>
        </w:tc>
        <w:tc>
          <w:tcPr>
            <w:tcW w:w="246" w:type="pct"/>
            <w:gridSpan w:val="3"/>
            <w:vMerge w:val="restart"/>
            <w:shd w:val="clear" w:color="auto" w:fill="FFFFFF" w:themeFill="background1"/>
            <w:vAlign w:val="center"/>
          </w:tcPr>
          <w:p w:rsidR="005D6C23" w:rsidRPr="002B53FD" w:rsidRDefault="005D6C23" w:rsidP="005D6C2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 xml:space="preserve">ед.; </w:t>
            </w:r>
          </w:p>
          <w:p w:rsidR="005D6C23" w:rsidRPr="002B53FD" w:rsidRDefault="005D6C23" w:rsidP="005D6C2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 xml:space="preserve">сохранение доли бесперебойно работающих светофорных объектов  от общего количества, в отношении которых произведено текущее обслуживание на уровне 100%. </w:t>
            </w:r>
          </w:p>
        </w:tc>
        <w:tc>
          <w:tcPr>
            <w:tcW w:w="133" w:type="pct"/>
            <w:vMerge w:val="restart"/>
            <w:shd w:val="clear" w:color="auto" w:fill="FFFFFF" w:themeFill="background1"/>
          </w:tcPr>
          <w:p w:rsidR="005D6C23" w:rsidRPr="002B53FD" w:rsidRDefault="005D6C23" w:rsidP="005D6C23">
            <w:pPr>
              <w:spacing w:after="0" w:line="240" w:lineRule="auto"/>
            </w:pPr>
          </w:p>
        </w:tc>
      </w:tr>
      <w:tr w:rsidR="00543592" w:rsidRPr="002B53FD" w:rsidTr="00543592">
        <w:trPr>
          <w:trHeight w:val="240"/>
        </w:trPr>
        <w:tc>
          <w:tcPr>
            <w:tcW w:w="508" w:type="pct"/>
            <w:gridSpan w:val="2"/>
            <w:vMerge/>
            <w:shd w:val="clear" w:color="auto" w:fill="FFFFFF" w:themeFill="background1"/>
          </w:tcPr>
          <w:p w:rsidR="005D6C23" w:rsidRPr="00084E29" w:rsidRDefault="005D6C23" w:rsidP="005D6C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2" w:type="pct"/>
            <w:gridSpan w:val="3"/>
            <w:vMerge/>
            <w:shd w:val="clear" w:color="auto" w:fill="FFFFFF" w:themeFill="background1"/>
          </w:tcPr>
          <w:p w:rsidR="005D6C23" w:rsidRPr="00084E29" w:rsidRDefault="005D6C23" w:rsidP="005D6C2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" w:type="pct"/>
            <w:gridSpan w:val="5"/>
            <w:vMerge/>
            <w:shd w:val="clear" w:color="auto" w:fill="FFFFFF" w:themeFill="background1"/>
          </w:tcPr>
          <w:p w:rsidR="005D6C23" w:rsidRPr="00084E29" w:rsidRDefault="005D6C23" w:rsidP="005D6C2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2" w:type="pct"/>
            <w:vMerge w:val="restart"/>
            <w:shd w:val="clear" w:color="auto" w:fill="FFFFFF" w:themeFill="background1"/>
          </w:tcPr>
          <w:p w:rsidR="005D6C23" w:rsidRPr="00084E29" w:rsidRDefault="005D6C23" w:rsidP="005D6C2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ФБ</w:t>
            </w:r>
          </w:p>
        </w:tc>
        <w:tc>
          <w:tcPr>
            <w:tcW w:w="441" w:type="pct"/>
            <w:gridSpan w:val="3"/>
            <w:shd w:val="clear" w:color="auto" w:fill="FFFFFF" w:themeFill="background1"/>
            <w:vAlign w:val="center"/>
          </w:tcPr>
          <w:p w:rsidR="005D6C23" w:rsidRPr="00084E29" w:rsidRDefault="005D6C23" w:rsidP="005D6C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499" w:type="pct"/>
            <w:gridSpan w:val="2"/>
            <w:shd w:val="clear" w:color="auto" w:fill="FFFFFF" w:themeFill="background1"/>
          </w:tcPr>
          <w:p w:rsidR="005D6C23" w:rsidRPr="002B53FD" w:rsidRDefault="005D6C23" w:rsidP="005D6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70" w:type="pct"/>
            <w:gridSpan w:val="2"/>
            <w:shd w:val="clear" w:color="auto" w:fill="FFFFFF" w:themeFill="background1"/>
          </w:tcPr>
          <w:p w:rsidR="005D6C23" w:rsidRPr="002B53FD" w:rsidRDefault="005D6C23" w:rsidP="005D6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4" w:type="pct"/>
            <w:gridSpan w:val="2"/>
            <w:shd w:val="clear" w:color="auto" w:fill="FFFFFF" w:themeFill="background1"/>
          </w:tcPr>
          <w:p w:rsidR="005D6C23" w:rsidRPr="002B53FD" w:rsidRDefault="005D6C23" w:rsidP="005D6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5" w:type="pct"/>
            <w:gridSpan w:val="2"/>
            <w:shd w:val="clear" w:color="auto" w:fill="FFFFFF" w:themeFill="background1"/>
          </w:tcPr>
          <w:p w:rsidR="005D6C23" w:rsidRPr="002B53FD" w:rsidRDefault="005D6C23" w:rsidP="005D6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9" w:type="pct"/>
            <w:gridSpan w:val="2"/>
            <w:shd w:val="clear" w:color="auto" w:fill="FFFFFF" w:themeFill="background1"/>
          </w:tcPr>
          <w:p w:rsidR="005D6C23" w:rsidRPr="002B53FD" w:rsidRDefault="005D6C23" w:rsidP="005D6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20" w:type="pct"/>
            <w:gridSpan w:val="3"/>
            <w:shd w:val="clear" w:color="auto" w:fill="FFFFFF" w:themeFill="background1"/>
            <w:vAlign w:val="center"/>
          </w:tcPr>
          <w:p w:rsidR="005D6C23" w:rsidRPr="002B53FD" w:rsidRDefault="005D6C23" w:rsidP="005D6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8" w:type="pct"/>
            <w:gridSpan w:val="2"/>
            <w:shd w:val="clear" w:color="auto" w:fill="FFFFFF" w:themeFill="background1"/>
            <w:vAlign w:val="center"/>
          </w:tcPr>
          <w:p w:rsidR="005D6C23" w:rsidRPr="002B53FD" w:rsidRDefault="005D6C23" w:rsidP="005D6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6" w:type="pct"/>
            <w:gridSpan w:val="3"/>
            <w:vMerge/>
            <w:shd w:val="clear" w:color="auto" w:fill="FFFFFF" w:themeFill="background1"/>
            <w:vAlign w:val="center"/>
          </w:tcPr>
          <w:p w:rsidR="005D6C23" w:rsidRPr="002B53FD" w:rsidRDefault="005D6C23" w:rsidP="005D6C2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" w:type="pct"/>
            <w:vMerge/>
            <w:shd w:val="clear" w:color="auto" w:fill="FFFFFF" w:themeFill="background1"/>
          </w:tcPr>
          <w:p w:rsidR="005D6C23" w:rsidRPr="002B53FD" w:rsidRDefault="005D6C23" w:rsidP="005D6C23">
            <w:pPr>
              <w:spacing w:after="0" w:line="240" w:lineRule="auto"/>
            </w:pPr>
          </w:p>
        </w:tc>
      </w:tr>
      <w:tr w:rsidR="00543592" w:rsidRPr="002B53FD" w:rsidTr="00543592">
        <w:trPr>
          <w:trHeight w:val="7262"/>
        </w:trPr>
        <w:tc>
          <w:tcPr>
            <w:tcW w:w="508" w:type="pct"/>
            <w:gridSpan w:val="2"/>
            <w:vMerge/>
            <w:shd w:val="clear" w:color="auto" w:fill="FFFFFF" w:themeFill="background1"/>
          </w:tcPr>
          <w:p w:rsidR="005D6C23" w:rsidRPr="00084E29" w:rsidRDefault="005D6C23" w:rsidP="005D6C2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2" w:type="pct"/>
            <w:gridSpan w:val="3"/>
            <w:vMerge/>
            <w:shd w:val="clear" w:color="auto" w:fill="FFFFFF" w:themeFill="background1"/>
          </w:tcPr>
          <w:p w:rsidR="005D6C23" w:rsidRPr="00084E29" w:rsidRDefault="005D6C23" w:rsidP="005D6C2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" w:type="pct"/>
            <w:gridSpan w:val="5"/>
            <w:vMerge/>
            <w:shd w:val="clear" w:color="auto" w:fill="FFFFFF" w:themeFill="background1"/>
          </w:tcPr>
          <w:p w:rsidR="005D6C23" w:rsidRPr="00084E29" w:rsidRDefault="005D6C23" w:rsidP="005D6C2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2" w:type="pct"/>
            <w:vMerge/>
            <w:shd w:val="clear" w:color="auto" w:fill="FFFFFF" w:themeFill="background1"/>
          </w:tcPr>
          <w:p w:rsidR="005D6C23" w:rsidRPr="00084E29" w:rsidRDefault="005D6C23" w:rsidP="005D6C2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pct"/>
            <w:gridSpan w:val="3"/>
            <w:shd w:val="clear" w:color="auto" w:fill="FFFFFF" w:themeFill="background1"/>
          </w:tcPr>
          <w:p w:rsidR="005D6C23" w:rsidRPr="00084E29" w:rsidRDefault="005D6C23" w:rsidP="006659E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499" w:type="pct"/>
            <w:gridSpan w:val="2"/>
            <w:shd w:val="clear" w:color="auto" w:fill="FFFFFF" w:themeFill="background1"/>
          </w:tcPr>
          <w:p w:rsidR="005D6C23" w:rsidRPr="002B53FD" w:rsidRDefault="005D6C23" w:rsidP="005D6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70" w:type="pct"/>
            <w:gridSpan w:val="2"/>
            <w:shd w:val="clear" w:color="auto" w:fill="FFFFFF" w:themeFill="background1"/>
          </w:tcPr>
          <w:p w:rsidR="005D6C23" w:rsidRPr="002B53FD" w:rsidRDefault="005D6C23" w:rsidP="005D6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4" w:type="pct"/>
            <w:gridSpan w:val="2"/>
            <w:shd w:val="clear" w:color="auto" w:fill="FFFFFF" w:themeFill="background1"/>
          </w:tcPr>
          <w:p w:rsidR="005D6C23" w:rsidRPr="002B53FD" w:rsidRDefault="005D6C23" w:rsidP="005D6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5D6C23" w:rsidRPr="002B53FD" w:rsidRDefault="005D6C23" w:rsidP="005D6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5" w:type="pct"/>
            <w:gridSpan w:val="2"/>
            <w:shd w:val="clear" w:color="auto" w:fill="FFFFFF" w:themeFill="background1"/>
          </w:tcPr>
          <w:p w:rsidR="005D6C23" w:rsidRPr="002B53FD" w:rsidRDefault="005D6C23" w:rsidP="005D6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9" w:type="pct"/>
            <w:gridSpan w:val="2"/>
            <w:shd w:val="clear" w:color="auto" w:fill="FFFFFF" w:themeFill="background1"/>
          </w:tcPr>
          <w:p w:rsidR="005D6C23" w:rsidRPr="002B53FD" w:rsidRDefault="005D6C23" w:rsidP="005D6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20" w:type="pct"/>
            <w:gridSpan w:val="3"/>
            <w:shd w:val="clear" w:color="auto" w:fill="FFFFFF" w:themeFill="background1"/>
          </w:tcPr>
          <w:p w:rsidR="005D6C23" w:rsidRPr="002B53FD" w:rsidRDefault="005D6C23" w:rsidP="005D6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8" w:type="pct"/>
            <w:gridSpan w:val="2"/>
            <w:shd w:val="clear" w:color="auto" w:fill="FFFFFF" w:themeFill="background1"/>
          </w:tcPr>
          <w:p w:rsidR="005D6C23" w:rsidRPr="002B53FD" w:rsidRDefault="005D6C23" w:rsidP="005D6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6" w:type="pct"/>
            <w:gridSpan w:val="3"/>
            <w:vMerge/>
            <w:shd w:val="clear" w:color="auto" w:fill="FFFFFF" w:themeFill="background1"/>
          </w:tcPr>
          <w:p w:rsidR="005D6C23" w:rsidRPr="002B53FD" w:rsidRDefault="005D6C23" w:rsidP="005D6C2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" w:type="pct"/>
            <w:vMerge/>
            <w:shd w:val="clear" w:color="auto" w:fill="FFFFFF" w:themeFill="background1"/>
          </w:tcPr>
          <w:p w:rsidR="005D6C23" w:rsidRPr="002B53FD" w:rsidRDefault="005D6C23" w:rsidP="005D6C23">
            <w:pPr>
              <w:spacing w:after="0" w:line="240" w:lineRule="auto"/>
            </w:pPr>
          </w:p>
        </w:tc>
      </w:tr>
      <w:tr w:rsidR="00543592" w:rsidRPr="002B53FD" w:rsidTr="00543592">
        <w:trPr>
          <w:trHeight w:val="225"/>
        </w:trPr>
        <w:tc>
          <w:tcPr>
            <w:tcW w:w="508" w:type="pct"/>
            <w:gridSpan w:val="2"/>
            <w:shd w:val="clear" w:color="auto" w:fill="FFFFFF" w:themeFill="background1"/>
            <w:vAlign w:val="center"/>
          </w:tcPr>
          <w:p w:rsidR="005D6C23" w:rsidRPr="00084E29" w:rsidRDefault="005D6C23" w:rsidP="005D6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432" w:type="pct"/>
            <w:gridSpan w:val="3"/>
            <w:shd w:val="clear" w:color="auto" w:fill="FFFFFF" w:themeFill="background1"/>
            <w:vAlign w:val="center"/>
          </w:tcPr>
          <w:p w:rsidR="005D6C23" w:rsidRPr="00084E29" w:rsidRDefault="005D6C23" w:rsidP="005D6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03" w:type="pct"/>
            <w:gridSpan w:val="5"/>
            <w:shd w:val="clear" w:color="auto" w:fill="FFFFFF" w:themeFill="background1"/>
            <w:vAlign w:val="center"/>
          </w:tcPr>
          <w:p w:rsidR="005D6C23" w:rsidRPr="00084E29" w:rsidRDefault="005D6C23" w:rsidP="005D6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52" w:type="pct"/>
            <w:shd w:val="clear" w:color="auto" w:fill="FFFFFF" w:themeFill="background1"/>
            <w:vAlign w:val="center"/>
          </w:tcPr>
          <w:p w:rsidR="005D6C23" w:rsidRPr="00084E29" w:rsidRDefault="005D6C23" w:rsidP="005D6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41" w:type="pct"/>
            <w:gridSpan w:val="3"/>
            <w:shd w:val="clear" w:color="auto" w:fill="FFFFFF" w:themeFill="background1"/>
            <w:vAlign w:val="center"/>
          </w:tcPr>
          <w:p w:rsidR="005D6C23" w:rsidRPr="00084E29" w:rsidRDefault="005D6C23" w:rsidP="005D6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99" w:type="pct"/>
            <w:gridSpan w:val="2"/>
            <w:shd w:val="clear" w:color="auto" w:fill="FFFFFF" w:themeFill="background1"/>
            <w:vAlign w:val="center"/>
          </w:tcPr>
          <w:p w:rsidR="005D6C23" w:rsidRPr="00496392" w:rsidRDefault="005D6C23" w:rsidP="005D6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70" w:type="pct"/>
            <w:gridSpan w:val="2"/>
            <w:shd w:val="clear" w:color="auto" w:fill="FFFFFF" w:themeFill="background1"/>
            <w:vAlign w:val="center"/>
          </w:tcPr>
          <w:p w:rsidR="005D6C23" w:rsidRPr="00822D49" w:rsidRDefault="005D6C23" w:rsidP="005D6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D49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384" w:type="pct"/>
            <w:gridSpan w:val="2"/>
            <w:shd w:val="clear" w:color="auto" w:fill="FFFFFF" w:themeFill="background1"/>
            <w:vAlign w:val="center"/>
          </w:tcPr>
          <w:p w:rsidR="005D6C23" w:rsidRPr="00822D49" w:rsidRDefault="005D6C23" w:rsidP="005D6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D49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395" w:type="pct"/>
            <w:gridSpan w:val="2"/>
            <w:shd w:val="clear" w:color="auto" w:fill="FFFFFF" w:themeFill="background1"/>
            <w:vAlign w:val="center"/>
          </w:tcPr>
          <w:p w:rsidR="005D6C23" w:rsidRPr="00496392" w:rsidRDefault="005D6C23" w:rsidP="005D6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359" w:type="pct"/>
            <w:gridSpan w:val="2"/>
            <w:shd w:val="clear" w:color="auto" w:fill="FFFFFF" w:themeFill="background1"/>
          </w:tcPr>
          <w:p w:rsidR="005D6C23" w:rsidRPr="00496392" w:rsidRDefault="005D6C23" w:rsidP="005D6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320" w:type="pct"/>
            <w:gridSpan w:val="3"/>
            <w:shd w:val="clear" w:color="auto" w:fill="FFFFFF" w:themeFill="background1"/>
            <w:vAlign w:val="center"/>
          </w:tcPr>
          <w:p w:rsidR="005D6C23" w:rsidRPr="00496392" w:rsidRDefault="005D6C23" w:rsidP="005D6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358" w:type="pct"/>
            <w:gridSpan w:val="2"/>
            <w:shd w:val="clear" w:color="auto" w:fill="FFFFFF" w:themeFill="background1"/>
            <w:vAlign w:val="center"/>
          </w:tcPr>
          <w:p w:rsidR="005D6C23" w:rsidRPr="00496392" w:rsidRDefault="005D6C23" w:rsidP="005D6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246" w:type="pct"/>
            <w:gridSpan w:val="3"/>
            <w:shd w:val="clear" w:color="auto" w:fill="FFFFFF" w:themeFill="background1"/>
            <w:vAlign w:val="center"/>
          </w:tcPr>
          <w:p w:rsidR="005D6C23" w:rsidRPr="002B53FD" w:rsidRDefault="005D6C23" w:rsidP="005D6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33" w:type="pct"/>
            <w:shd w:val="clear" w:color="auto" w:fill="FFFFFF" w:themeFill="background1"/>
            <w:vAlign w:val="center"/>
          </w:tcPr>
          <w:p w:rsidR="005D6C23" w:rsidRPr="002B53FD" w:rsidRDefault="005D6C23" w:rsidP="005D6C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14</w:t>
            </w:r>
          </w:p>
        </w:tc>
      </w:tr>
      <w:tr w:rsidR="00543592" w:rsidRPr="002B53FD" w:rsidTr="00543592">
        <w:trPr>
          <w:trHeight w:val="393"/>
        </w:trPr>
        <w:tc>
          <w:tcPr>
            <w:tcW w:w="508" w:type="pct"/>
            <w:gridSpan w:val="2"/>
            <w:vMerge w:val="restart"/>
            <w:shd w:val="clear" w:color="auto" w:fill="FFFFFF" w:themeFill="background1"/>
          </w:tcPr>
          <w:p w:rsidR="005D6C23" w:rsidRPr="00084E29" w:rsidRDefault="005D6C23" w:rsidP="005D6C2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2" w:type="pct"/>
            <w:gridSpan w:val="3"/>
            <w:vMerge w:val="restart"/>
            <w:shd w:val="clear" w:color="auto" w:fill="FFFFFF" w:themeFill="background1"/>
          </w:tcPr>
          <w:p w:rsidR="005D6C23" w:rsidRPr="00084E29" w:rsidRDefault="005D6C23" w:rsidP="005D6C2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" w:type="pct"/>
            <w:gridSpan w:val="5"/>
            <w:vMerge w:val="restart"/>
            <w:shd w:val="clear" w:color="auto" w:fill="FFFFFF" w:themeFill="background1"/>
          </w:tcPr>
          <w:p w:rsidR="005D6C23" w:rsidRPr="00084E29" w:rsidRDefault="005D6C23" w:rsidP="005D6C2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52" w:type="pct"/>
            <w:vMerge w:val="restart"/>
            <w:shd w:val="clear" w:color="auto" w:fill="FFFFFF" w:themeFill="background1"/>
          </w:tcPr>
          <w:p w:rsidR="005D6C23" w:rsidRPr="00084E29" w:rsidRDefault="005D6C23" w:rsidP="005D6C2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</w:p>
        </w:tc>
        <w:tc>
          <w:tcPr>
            <w:tcW w:w="441" w:type="pct"/>
            <w:gridSpan w:val="3"/>
            <w:shd w:val="clear" w:color="auto" w:fill="FFFFFF" w:themeFill="background1"/>
            <w:vAlign w:val="center"/>
          </w:tcPr>
          <w:p w:rsidR="005D6C23" w:rsidRPr="00084E29" w:rsidRDefault="005D6C23" w:rsidP="005D6C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499" w:type="pct"/>
            <w:gridSpan w:val="2"/>
            <w:shd w:val="clear" w:color="auto" w:fill="FFFFFF" w:themeFill="background1"/>
          </w:tcPr>
          <w:p w:rsidR="005D6C23" w:rsidRPr="00496392" w:rsidRDefault="005D6C23" w:rsidP="005D6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70" w:type="pct"/>
            <w:gridSpan w:val="2"/>
            <w:shd w:val="clear" w:color="auto" w:fill="FFFFFF" w:themeFill="background1"/>
          </w:tcPr>
          <w:p w:rsidR="005D6C23" w:rsidRPr="00822D49" w:rsidRDefault="005D6C23" w:rsidP="005D6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D4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4" w:type="pct"/>
            <w:gridSpan w:val="2"/>
            <w:shd w:val="clear" w:color="auto" w:fill="FFFFFF" w:themeFill="background1"/>
          </w:tcPr>
          <w:p w:rsidR="005D6C23" w:rsidRPr="00822D49" w:rsidRDefault="005D6C23" w:rsidP="005D6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D4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5" w:type="pct"/>
            <w:gridSpan w:val="2"/>
            <w:shd w:val="clear" w:color="auto" w:fill="FFFFFF" w:themeFill="background1"/>
          </w:tcPr>
          <w:p w:rsidR="005D6C23" w:rsidRPr="00496392" w:rsidRDefault="005D6C23" w:rsidP="005D6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9" w:type="pct"/>
            <w:gridSpan w:val="2"/>
            <w:shd w:val="clear" w:color="auto" w:fill="FFFFFF" w:themeFill="background1"/>
          </w:tcPr>
          <w:p w:rsidR="005D6C23" w:rsidRPr="00496392" w:rsidRDefault="005D6C23" w:rsidP="005D6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20" w:type="pct"/>
            <w:gridSpan w:val="3"/>
            <w:shd w:val="clear" w:color="auto" w:fill="FFFFFF" w:themeFill="background1"/>
          </w:tcPr>
          <w:p w:rsidR="005D6C23" w:rsidRPr="00496392" w:rsidRDefault="005D6C23" w:rsidP="005D6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8" w:type="pct"/>
            <w:gridSpan w:val="2"/>
            <w:shd w:val="clear" w:color="auto" w:fill="FFFFFF" w:themeFill="background1"/>
          </w:tcPr>
          <w:p w:rsidR="005D6C23" w:rsidRPr="00496392" w:rsidRDefault="005D6C23" w:rsidP="005D6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46" w:type="pct"/>
            <w:gridSpan w:val="3"/>
            <w:vMerge w:val="restart"/>
            <w:shd w:val="clear" w:color="auto" w:fill="FFFFFF" w:themeFill="background1"/>
          </w:tcPr>
          <w:p w:rsidR="005D6C23" w:rsidRPr="002B53FD" w:rsidRDefault="005D6C23" w:rsidP="005D6C2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" w:type="pct"/>
            <w:vMerge w:val="restart"/>
            <w:shd w:val="clear" w:color="auto" w:fill="FFFFFF" w:themeFill="background1"/>
          </w:tcPr>
          <w:p w:rsidR="005D6C23" w:rsidRPr="002B53FD" w:rsidRDefault="005D6C23" w:rsidP="005D6C23">
            <w:pPr>
              <w:spacing w:after="0" w:line="240" w:lineRule="auto"/>
            </w:pPr>
          </w:p>
        </w:tc>
      </w:tr>
      <w:tr w:rsidR="00543592" w:rsidRPr="00084E29" w:rsidTr="00543592">
        <w:trPr>
          <w:trHeight w:val="240"/>
        </w:trPr>
        <w:tc>
          <w:tcPr>
            <w:tcW w:w="508" w:type="pct"/>
            <w:gridSpan w:val="2"/>
            <w:vMerge/>
            <w:shd w:val="clear" w:color="auto" w:fill="FFFFFF" w:themeFill="background1"/>
          </w:tcPr>
          <w:p w:rsidR="005D6C23" w:rsidRPr="00084E29" w:rsidRDefault="005D6C23" w:rsidP="005D6C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2" w:type="pct"/>
            <w:gridSpan w:val="3"/>
            <w:vMerge/>
            <w:shd w:val="clear" w:color="auto" w:fill="FFFFFF" w:themeFill="background1"/>
          </w:tcPr>
          <w:p w:rsidR="005D6C23" w:rsidRPr="00084E29" w:rsidRDefault="005D6C23" w:rsidP="005D6C2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" w:type="pct"/>
            <w:gridSpan w:val="5"/>
            <w:vMerge/>
            <w:shd w:val="clear" w:color="auto" w:fill="FFFFFF" w:themeFill="background1"/>
          </w:tcPr>
          <w:p w:rsidR="005D6C23" w:rsidRPr="00084E29" w:rsidRDefault="005D6C23" w:rsidP="005D6C2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2" w:type="pct"/>
            <w:vMerge/>
            <w:shd w:val="clear" w:color="auto" w:fill="FFFFFF" w:themeFill="background1"/>
          </w:tcPr>
          <w:p w:rsidR="005D6C23" w:rsidRPr="00084E29" w:rsidRDefault="005D6C23" w:rsidP="005D6C2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pct"/>
            <w:gridSpan w:val="3"/>
            <w:shd w:val="clear" w:color="auto" w:fill="FFFFFF" w:themeFill="background1"/>
            <w:vAlign w:val="center"/>
          </w:tcPr>
          <w:p w:rsidR="005D6C23" w:rsidRPr="00084E29" w:rsidRDefault="005D6C23" w:rsidP="005D6C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499" w:type="pct"/>
            <w:gridSpan w:val="2"/>
            <w:shd w:val="clear" w:color="auto" w:fill="auto"/>
          </w:tcPr>
          <w:p w:rsidR="005D6C23" w:rsidRPr="00496392" w:rsidRDefault="005D6C23" w:rsidP="005D6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2 716,7</w:t>
            </w:r>
          </w:p>
        </w:tc>
        <w:tc>
          <w:tcPr>
            <w:tcW w:w="370" w:type="pct"/>
            <w:gridSpan w:val="2"/>
            <w:shd w:val="clear" w:color="auto" w:fill="auto"/>
          </w:tcPr>
          <w:p w:rsidR="005D6C23" w:rsidRPr="00822D49" w:rsidRDefault="005D6C23" w:rsidP="005D6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D4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4" w:type="pct"/>
            <w:gridSpan w:val="2"/>
            <w:shd w:val="clear" w:color="auto" w:fill="auto"/>
          </w:tcPr>
          <w:p w:rsidR="005D6C23" w:rsidRPr="00822D49" w:rsidRDefault="005D6C23" w:rsidP="005D6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D49">
              <w:rPr>
                <w:rFonts w:ascii="Times New Roman" w:hAnsi="Times New Roman" w:cs="Times New Roman"/>
                <w:sz w:val="22"/>
                <w:szCs w:val="22"/>
              </w:rPr>
              <w:t>1 016,7</w:t>
            </w:r>
          </w:p>
        </w:tc>
        <w:tc>
          <w:tcPr>
            <w:tcW w:w="395" w:type="pct"/>
            <w:gridSpan w:val="2"/>
            <w:shd w:val="clear" w:color="auto" w:fill="auto"/>
          </w:tcPr>
          <w:p w:rsidR="005D6C23" w:rsidRPr="00496392" w:rsidRDefault="005D6C23" w:rsidP="005D6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1 700,0</w:t>
            </w:r>
          </w:p>
        </w:tc>
        <w:tc>
          <w:tcPr>
            <w:tcW w:w="359" w:type="pct"/>
            <w:gridSpan w:val="2"/>
            <w:shd w:val="clear" w:color="auto" w:fill="auto"/>
          </w:tcPr>
          <w:p w:rsidR="005D6C23" w:rsidRPr="00496392" w:rsidRDefault="005D6C23" w:rsidP="005D6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20" w:type="pct"/>
            <w:gridSpan w:val="3"/>
            <w:shd w:val="clear" w:color="auto" w:fill="auto"/>
          </w:tcPr>
          <w:p w:rsidR="005D6C23" w:rsidRPr="00496392" w:rsidRDefault="005D6C23" w:rsidP="005D6C2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8" w:type="pct"/>
            <w:gridSpan w:val="2"/>
            <w:shd w:val="clear" w:color="auto" w:fill="auto"/>
          </w:tcPr>
          <w:p w:rsidR="005D6C23" w:rsidRPr="00496392" w:rsidRDefault="005D6C23" w:rsidP="005D6C2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46" w:type="pct"/>
            <w:gridSpan w:val="3"/>
            <w:vMerge/>
            <w:shd w:val="clear" w:color="auto" w:fill="FFFFFF" w:themeFill="background1"/>
          </w:tcPr>
          <w:p w:rsidR="005D6C23" w:rsidRPr="00496392" w:rsidRDefault="005D6C23" w:rsidP="005D6C2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" w:type="pct"/>
            <w:vMerge/>
            <w:shd w:val="clear" w:color="auto" w:fill="FFFFFF" w:themeFill="background1"/>
          </w:tcPr>
          <w:p w:rsidR="005D6C23" w:rsidRPr="00084E29" w:rsidRDefault="005D6C23" w:rsidP="005D6C23">
            <w:pPr>
              <w:spacing w:after="0" w:line="240" w:lineRule="auto"/>
            </w:pPr>
          </w:p>
        </w:tc>
      </w:tr>
      <w:tr w:rsidR="00543592" w:rsidRPr="002B53FD" w:rsidTr="00543592">
        <w:trPr>
          <w:trHeight w:val="240"/>
        </w:trPr>
        <w:tc>
          <w:tcPr>
            <w:tcW w:w="508" w:type="pct"/>
            <w:gridSpan w:val="2"/>
            <w:vMerge/>
            <w:shd w:val="clear" w:color="auto" w:fill="FFFFFF" w:themeFill="background1"/>
          </w:tcPr>
          <w:p w:rsidR="005D6C23" w:rsidRPr="00084E29" w:rsidRDefault="005D6C23" w:rsidP="005D6C2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2" w:type="pct"/>
            <w:gridSpan w:val="3"/>
            <w:vMerge/>
            <w:shd w:val="clear" w:color="auto" w:fill="FFFFFF" w:themeFill="background1"/>
          </w:tcPr>
          <w:p w:rsidR="005D6C23" w:rsidRPr="00084E29" w:rsidRDefault="005D6C23" w:rsidP="005D6C2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" w:type="pct"/>
            <w:gridSpan w:val="5"/>
            <w:vMerge/>
            <w:shd w:val="clear" w:color="auto" w:fill="FFFFFF" w:themeFill="background1"/>
          </w:tcPr>
          <w:p w:rsidR="005D6C23" w:rsidRPr="00084E29" w:rsidRDefault="005D6C23" w:rsidP="005D6C2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2" w:type="pct"/>
            <w:vMerge w:val="restart"/>
            <w:tcBorders>
              <w:top w:val="nil"/>
            </w:tcBorders>
            <w:shd w:val="clear" w:color="auto" w:fill="FFFFFF" w:themeFill="background1"/>
          </w:tcPr>
          <w:p w:rsidR="005D6C23" w:rsidRPr="00084E29" w:rsidRDefault="005D6C23" w:rsidP="005D6C2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МБ</w:t>
            </w:r>
          </w:p>
        </w:tc>
        <w:tc>
          <w:tcPr>
            <w:tcW w:w="441" w:type="pct"/>
            <w:gridSpan w:val="3"/>
            <w:shd w:val="clear" w:color="auto" w:fill="FFFFFF" w:themeFill="background1"/>
            <w:vAlign w:val="center"/>
          </w:tcPr>
          <w:p w:rsidR="005D6C23" w:rsidRPr="00084E29" w:rsidRDefault="005D6C23" w:rsidP="005D6C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499" w:type="pct"/>
            <w:gridSpan w:val="2"/>
            <w:shd w:val="clear" w:color="auto" w:fill="auto"/>
          </w:tcPr>
          <w:p w:rsidR="005D6C23" w:rsidRPr="002B53FD" w:rsidRDefault="005D6C23" w:rsidP="005D6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801 784,0</w:t>
            </w:r>
          </w:p>
        </w:tc>
        <w:tc>
          <w:tcPr>
            <w:tcW w:w="370" w:type="pct"/>
            <w:gridSpan w:val="2"/>
            <w:shd w:val="clear" w:color="auto" w:fill="auto"/>
          </w:tcPr>
          <w:p w:rsidR="005D6C23" w:rsidRPr="002B53FD" w:rsidRDefault="005D6C23" w:rsidP="005D6C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143 846,0</w:t>
            </w:r>
          </w:p>
        </w:tc>
        <w:tc>
          <w:tcPr>
            <w:tcW w:w="384" w:type="pct"/>
            <w:gridSpan w:val="2"/>
            <w:shd w:val="clear" w:color="auto" w:fill="auto"/>
          </w:tcPr>
          <w:p w:rsidR="005D6C23" w:rsidRPr="002B53FD" w:rsidRDefault="005D6C23" w:rsidP="005D6C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143 846,0</w:t>
            </w:r>
          </w:p>
        </w:tc>
        <w:tc>
          <w:tcPr>
            <w:tcW w:w="395" w:type="pct"/>
            <w:gridSpan w:val="2"/>
            <w:shd w:val="clear" w:color="auto" w:fill="auto"/>
          </w:tcPr>
          <w:p w:rsidR="005D6C23" w:rsidRPr="002B53FD" w:rsidRDefault="005D6C23" w:rsidP="005D6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124 887,0</w:t>
            </w:r>
          </w:p>
        </w:tc>
        <w:tc>
          <w:tcPr>
            <w:tcW w:w="359" w:type="pct"/>
            <w:gridSpan w:val="2"/>
            <w:shd w:val="clear" w:color="auto" w:fill="auto"/>
          </w:tcPr>
          <w:p w:rsidR="005D6C23" w:rsidRPr="002B53FD" w:rsidRDefault="005D6C23" w:rsidP="005D6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71 536,0</w:t>
            </w:r>
          </w:p>
        </w:tc>
        <w:tc>
          <w:tcPr>
            <w:tcW w:w="320" w:type="pct"/>
            <w:gridSpan w:val="3"/>
            <w:shd w:val="clear" w:color="auto" w:fill="auto"/>
          </w:tcPr>
          <w:p w:rsidR="005D6C23" w:rsidRPr="002B53FD" w:rsidRDefault="005D6C23" w:rsidP="005D6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150 438,0</w:t>
            </w:r>
          </w:p>
        </w:tc>
        <w:tc>
          <w:tcPr>
            <w:tcW w:w="358" w:type="pct"/>
            <w:gridSpan w:val="2"/>
            <w:shd w:val="clear" w:color="auto" w:fill="auto"/>
          </w:tcPr>
          <w:p w:rsidR="005D6C23" w:rsidRPr="002B53FD" w:rsidRDefault="005D6C23" w:rsidP="005D6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167 231,0</w:t>
            </w:r>
          </w:p>
        </w:tc>
        <w:tc>
          <w:tcPr>
            <w:tcW w:w="246" w:type="pct"/>
            <w:gridSpan w:val="3"/>
            <w:vMerge/>
            <w:shd w:val="clear" w:color="auto" w:fill="FFFFFF" w:themeFill="background1"/>
          </w:tcPr>
          <w:p w:rsidR="005D6C23" w:rsidRPr="002B53FD" w:rsidRDefault="005D6C23" w:rsidP="005D6C2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" w:type="pct"/>
            <w:vMerge/>
            <w:shd w:val="clear" w:color="auto" w:fill="FFFFFF" w:themeFill="background1"/>
          </w:tcPr>
          <w:p w:rsidR="005D6C23" w:rsidRPr="002B53FD" w:rsidRDefault="005D6C23" w:rsidP="005D6C23">
            <w:pPr>
              <w:spacing w:after="0" w:line="240" w:lineRule="auto"/>
            </w:pPr>
          </w:p>
        </w:tc>
      </w:tr>
      <w:tr w:rsidR="00543592" w:rsidRPr="002B53FD" w:rsidTr="00543592">
        <w:trPr>
          <w:trHeight w:val="240"/>
        </w:trPr>
        <w:tc>
          <w:tcPr>
            <w:tcW w:w="508" w:type="pct"/>
            <w:gridSpan w:val="2"/>
            <w:vMerge/>
            <w:shd w:val="clear" w:color="auto" w:fill="FFFFFF" w:themeFill="background1"/>
          </w:tcPr>
          <w:p w:rsidR="005D6C23" w:rsidRPr="00084E29" w:rsidRDefault="005D6C23" w:rsidP="005D6C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2" w:type="pct"/>
            <w:gridSpan w:val="3"/>
            <w:vMerge/>
            <w:shd w:val="clear" w:color="auto" w:fill="FFFFFF" w:themeFill="background1"/>
          </w:tcPr>
          <w:p w:rsidR="005D6C23" w:rsidRPr="00084E29" w:rsidRDefault="005D6C23" w:rsidP="005D6C2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" w:type="pct"/>
            <w:gridSpan w:val="5"/>
            <w:vMerge/>
            <w:shd w:val="clear" w:color="auto" w:fill="FFFFFF" w:themeFill="background1"/>
          </w:tcPr>
          <w:p w:rsidR="005D6C23" w:rsidRPr="00084E29" w:rsidRDefault="005D6C23" w:rsidP="005D6C2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2" w:type="pct"/>
            <w:vMerge/>
            <w:shd w:val="clear" w:color="auto" w:fill="FFFFFF" w:themeFill="background1"/>
          </w:tcPr>
          <w:p w:rsidR="005D6C23" w:rsidRPr="00084E29" w:rsidRDefault="005D6C23" w:rsidP="005D6C2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pct"/>
            <w:gridSpan w:val="3"/>
            <w:shd w:val="clear" w:color="auto" w:fill="FFFFFF" w:themeFill="background1"/>
            <w:vAlign w:val="center"/>
          </w:tcPr>
          <w:p w:rsidR="005D6C23" w:rsidRPr="00084E29" w:rsidRDefault="005D6C23" w:rsidP="005D6C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499" w:type="pct"/>
            <w:gridSpan w:val="2"/>
            <w:shd w:val="clear" w:color="auto" w:fill="auto"/>
          </w:tcPr>
          <w:p w:rsidR="005D6C23" w:rsidRPr="002B53FD" w:rsidRDefault="005D6C23" w:rsidP="005D6C2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B53FD">
              <w:rPr>
                <w:rFonts w:ascii="Times New Roman" w:hAnsi="Times New Roman"/>
                <w:lang w:eastAsia="ru-RU"/>
              </w:rPr>
              <w:t>394 940,0</w:t>
            </w:r>
          </w:p>
          <w:p w:rsidR="005D6C23" w:rsidRPr="002B53FD" w:rsidRDefault="005D6C23" w:rsidP="005D6C2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70" w:type="pct"/>
            <w:gridSpan w:val="2"/>
            <w:shd w:val="clear" w:color="auto" w:fill="auto"/>
          </w:tcPr>
          <w:p w:rsidR="005D6C23" w:rsidRPr="002B53FD" w:rsidRDefault="005D6C23" w:rsidP="005D6C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30 275,8</w:t>
            </w:r>
          </w:p>
        </w:tc>
        <w:tc>
          <w:tcPr>
            <w:tcW w:w="384" w:type="pct"/>
            <w:gridSpan w:val="2"/>
            <w:shd w:val="clear" w:color="auto" w:fill="auto"/>
          </w:tcPr>
          <w:p w:rsidR="005D6C23" w:rsidRPr="002B53FD" w:rsidRDefault="005D6C23" w:rsidP="005D6C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114 988,1</w:t>
            </w:r>
          </w:p>
        </w:tc>
        <w:tc>
          <w:tcPr>
            <w:tcW w:w="395" w:type="pct"/>
            <w:gridSpan w:val="2"/>
            <w:shd w:val="clear" w:color="auto" w:fill="auto"/>
          </w:tcPr>
          <w:p w:rsidR="005D6C23" w:rsidRPr="002B53FD" w:rsidRDefault="005D6C23" w:rsidP="005D6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70 627,0</w:t>
            </w:r>
          </w:p>
          <w:p w:rsidR="005D6C23" w:rsidRPr="002B53FD" w:rsidRDefault="005D6C23" w:rsidP="005D6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9" w:type="pct"/>
            <w:gridSpan w:val="2"/>
            <w:shd w:val="clear" w:color="auto" w:fill="auto"/>
          </w:tcPr>
          <w:p w:rsidR="005D6C23" w:rsidRPr="002B53FD" w:rsidRDefault="005D6C23" w:rsidP="005D6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59 689,1</w:t>
            </w:r>
          </w:p>
        </w:tc>
        <w:tc>
          <w:tcPr>
            <w:tcW w:w="320" w:type="pct"/>
            <w:gridSpan w:val="3"/>
            <w:shd w:val="clear" w:color="auto" w:fill="auto"/>
          </w:tcPr>
          <w:p w:rsidR="005D6C23" w:rsidRPr="002B53FD" w:rsidRDefault="005D6C23" w:rsidP="005D6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59 680,0</w:t>
            </w:r>
          </w:p>
        </w:tc>
        <w:tc>
          <w:tcPr>
            <w:tcW w:w="358" w:type="pct"/>
            <w:gridSpan w:val="2"/>
            <w:shd w:val="clear" w:color="auto" w:fill="auto"/>
          </w:tcPr>
          <w:p w:rsidR="005D6C23" w:rsidRPr="002B53FD" w:rsidRDefault="005D6C23" w:rsidP="005D6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59 680,0</w:t>
            </w:r>
          </w:p>
        </w:tc>
        <w:tc>
          <w:tcPr>
            <w:tcW w:w="246" w:type="pct"/>
            <w:gridSpan w:val="3"/>
            <w:vMerge/>
            <w:shd w:val="clear" w:color="auto" w:fill="FFFFFF" w:themeFill="background1"/>
          </w:tcPr>
          <w:p w:rsidR="005D6C23" w:rsidRPr="002B53FD" w:rsidRDefault="005D6C23" w:rsidP="005D6C2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" w:type="pct"/>
            <w:vMerge/>
            <w:shd w:val="clear" w:color="auto" w:fill="FFFFFF" w:themeFill="background1"/>
          </w:tcPr>
          <w:p w:rsidR="005D6C23" w:rsidRPr="002B53FD" w:rsidRDefault="005D6C23" w:rsidP="005D6C23">
            <w:pPr>
              <w:spacing w:after="0" w:line="240" w:lineRule="auto"/>
            </w:pPr>
          </w:p>
        </w:tc>
      </w:tr>
      <w:tr w:rsidR="00543592" w:rsidRPr="00084E29" w:rsidTr="00543592">
        <w:trPr>
          <w:trHeight w:val="240"/>
        </w:trPr>
        <w:tc>
          <w:tcPr>
            <w:tcW w:w="508" w:type="pct"/>
            <w:gridSpan w:val="2"/>
            <w:vMerge/>
            <w:shd w:val="clear" w:color="auto" w:fill="FFFFFF" w:themeFill="background1"/>
          </w:tcPr>
          <w:p w:rsidR="005D6C23" w:rsidRPr="00084E29" w:rsidRDefault="005D6C23" w:rsidP="005D6C2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2" w:type="pct"/>
            <w:gridSpan w:val="3"/>
            <w:vMerge/>
            <w:shd w:val="clear" w:color="auto" w:fill="FFFFFF" w:themeFill="background1"/>
          </w:tcPr>
          <w:p w:rsidR="005D6C23" w:rsidRPr="00084E29" w:rsidRDefault="005D6C23" w:rsidP="005D6C2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" w:type="pct"/>
            <w:gridSpan w:val="5"/>
            <w:vMerge/>
            <w:shd w:val="clear" w:color="auto" w:fill="FFFFFF" w:themeFill="background1"/>
          </w:tcPr>
          <w:p w:rsidR="005D6C23" w:rsidRPr="00084E29" w:rsidRDefault="005D6C23" w:rsidP="005D6C2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2" w:type="pct"/>
            <w:vMerge w:val="restart"/>
            <w:tcBorders>
              <w:top w:val="nil"/>
            </w:tcBorders>
            <w:shd w:val="clear" w:color="auto" w:fill="FFFFFF" w:themeFill="background1"/>
          </w:tcPr>
          <w:p w:rsidR="005D6C23" w:rsidRPr="00084E29" w:rsidRDefault="005D6C23" w:rsidP="005D6C2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ВБ</w:t>
            </w:r>
          </w:p>
        </w:tc>
        <w:tc>
          <w:tcPr>
            <w:tcW w:w="441" w:type="pct"/>
            <w:gridSpan w:val="3"/>
            <w:shd w:val="clear" w:color="auto" w:fill="FFFFFF" w:themeFill="background1"/>
            <w:vAlign w:val="center"/>
          </w:tcPr>
          <w:p w:rsidR="005D6C23" w:rsidRPr="00084E29" w:rsidRDefault="005D6C23" w:rsidP="005D6C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499" w:type="pct"/>
            <w:gridSpan w:val="2"/>
            <w:shd w:val="clear" w:color="auto" w:fill="auto"/>
          </w:tcPr>
          <w:p w:rsidR="005D6C23" w:rsidRPr="00496392" w:rsidRDefault="005D6C23" w:rsidP="005D6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70" w:type="pct"/>
            <w:gridSpan w:val="2"/>
            <w:shd w:val="clear" w:color="auto" w:fill="auto"/>
          </w:tcPr>
          <w:p w:rsidR="005D6C23" w:rsidRPr="00822D49" w:rsidRDefault="005D6C23" w:rsidP="005D6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D4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4" w:type="pct"/>
            <w:gridSpan w:val="2"/>
            <w:shd w:val="clear" w:color="auto" w:fill="auto"/>
          </w:tcPr>
          <w:p w:rsidR="005D6C23" w:rsidRPr="00822D49" w:rsidRDefault="005D6C23" w:rsidP="005D6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D4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5" w:type="pct"/>
            <w:gridSpan w:val="2"/>
            <w:shd w:val="clear" w:color="auto" w:fill="auto"/>
          </w:tcPr>
          <w:p w:rsidR="005D6C23" w:rsidRPr="00496392" w:rsidRDefault="005D6C23" w:rsidP="005D6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9" w:type="pct"/>
            <w:gridSpan w:val="2"/>
            <w:shd w:val="clear" w:color="auto" w:fill="auto"/>
          </w:tcPr>
          <w:p w:rsidR="005D6C23" w:rsidRPr="00496392" w:rsidRDefault="005D6C23" w:rsidP="005D6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20" w:type="pct"/>
            <w:gridSpan w:val="3"/>
            <w:shd w:val="clear" w:color="auto" w:fill="auto"/>
          </w:tcPr>
          <w:p w:rsidR="005D6C23" w:rsidRPr="00496392" w:rsidRDefault="005D6C23" w:rsidP="005D6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8" w:type="pct"/>
            <w:gridSpan w:val="2"/>
            <w:shd w:val="clear" w:color="auto" w:fill="auto"/>
          </w:tcPr>
          <w:p w:rsidR="005D6C23" w:rsidRPr="00496392" w:rsidRDefault="005D6C23" w:rsidP="005D6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46" w:type="pct"/>
            <w:gridSpan w:val="3"/>
            <w:vMerge/>
            <w:shd w:val="clear" w:color="auto" w:fill="FFFFFF" w:themeFill="background1"/>
          </w:tcPr>
          <w:p w:rsidR="005D6C23" w:rsidRPr="00496392" w:rsidRDefault="005D6C23" w:rsidP="005D6C2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" w:type="pct"/>
            <w:vMerge/>
            <w:shd w:val="clear" w:color="auto" w:fill="FFFFFF" w:themeFill="background1"/>
          </w:tcPr>
          <w:p w:rsidR="005D6C23" w:rsidRPr="00084E29" w:rsidRDefault="005D6C23" w:rsidP="005D6C23">
            <w:pPr>
              <w:spacing w:after="0" w:line="240" w:lineRule="auto"/>
            </w:pPr>
          </w:p>
        </w:tc>
      </w:tr>
      <w:tr w:rsidR="00543592" w:rsidRPr="00084E29" w:rsidTr="00543592">
        <w:trPr>
          <w:trHeight w:val="240"/>
        </w:trPr>
        <w:tc>
          <w:tcPr>
            <w:tcW w:w="508" w:type="pct"/>
            <w:gridSpan w:val="2"/>
            <w:vMerge/>
            <w:shd w:val="clear" w:color="auto" w:fill="FFFFFF" w:themeFill="background1"/>
          </w:tcPr>
          <w:p w:rsidR="005D6C23" w:rsidRPr="00084E29" w:rsidRDefault="005D6C23" w:rsidP="005D6C2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2" w:type="pct"/>
            <w:gridSpan w:val="3"/>
            <w:vMerge/>
            <w:shd w:val="clear" w:color="auto" w:fill="FFFFFF" w:themeFill="background1"/>
          </w:tcPr>
          <w:p w:rsidR="005D6C23" w:rsidRPr="00084E29" w:rsidRDefault="005D6C23" w:rsidP="005D6C2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" w:type="pct"/>
            <w:gridSpan w:val="5"/>
            <w:vMerge/>
            <w:shd w:val="clear" w:color="auto" w:fill="FFFFFF" w:themeFill="background1"/>
          </w:tcPr>
          <w:p w:rsidR="005D6C23" w:rsidRPr="00084E29" w:rsidRDefault="005D6C23" w:rsidP="005D6C2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2" w:type="pct"/>
            <w:vMerge/>
            <w:shd w:val="clear" w:color="auto" w:fill="FFFFFF" w:themeFill="background1"/>
          </w:tcPr>
          <w:p w:rsidR="005D6C23" w:rsidRPr="00084E29" w:rsidRDefault="005D6C23" w:rsidP="005D6C2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pct"/>
            <w:gridSpan w:val="3"/>
            <w:shd w:val="clear" w:color="auto" w:fill="FFFFFF" w:themeFill="background1"/>
            <w:vAlign w:val="center"/>
          </w:tcPr>
          <w:p w:rsidR="005D6C23" w:rsidRPr="00084E29" w:rsidRDefault="005D6C23" w:rsidP="005D6C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499" w:type="pct"/>
            <w:gridSpan w:val="2"/>
            <w:shd w:val="clear" w:color="auto" w:fill="auto"/>
          </w:tcPr>
          <w:p w:rsidR="005D6C23" w:rsidRPr="00496392" w:rsidRDefault="005D6C23" w:rsidP="005D6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70" w:type="pct"/>
            <w:gridSpan w:val="2"/>
            <w:shd w:val="clear" w:color="auto" w:fill="auto"/>
          </w:tcPr>
          <w:p w:rsidR="005D6C23" w:rsidRPr="00822D49" w:rsidRDefault="005D6C23" w:rsidP="005D6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D4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4" w:type="pct"/>
            <w:gridSpan w:val="2"/>
            <w:shd w:val="clear" w:color="auto" w:fill="auto"/>
          </w:tcPr>
          <w:p w:rsidR="005D6C23" w:rsidRPr="00822D49" w:rsidRDefault="005D6C23" w:rsidP="005D6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D4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5" w:type="pct"/>
            <w:gridSpan w:val="2"/>
            <w:shd w:val="clear" w:color="auto" w:fill="auto"/>
          </w:tcPr>
          <w:p w:rsidR="005D6C23" w:rsidRPr="00496392" w:rsidRDefault="005D6C23" w:rsidP="005D6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9" w:type="pct"/>
            <w:gridSpan w:val="2"/>
            <w:shd w:val="clear" w:color="auto" w:fill="auto"/>
          </w:tcPr>
          <w:p w:rsidR="005D6C23" w:rsidRPr="00496392" w:rsidRDefault="005D6C23" w:rsidP="005D6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20" w:type="pct"/>
            <w:gridSpan w:val="3"/>
            <w:shd w:val="clear" w:color="auto" w:fill="auto"/>
          </w:tcPr>
          <w:p w:rsidR="005D6C23" w:rsidRPr="00496392" w:rsidRDefault="005D6C23" w:rsidP="005D6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8" w:type="pct"/>
            <w:gridSpan w:val="2"/>
            <w:shd w:val="clear" w:color="auto" w:fill="auto"/>
          </w:tcPr>
          <w:p w:rsidR="005D6C23" w:rsidRPr="00496392" w:rsidRDefault="005D6C23" w:rsidP="005D6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46" w:type="pct"/>
            <w:gridSpan w:val="3"/>
            <w:vMerge/>
            <w:shd w:val="clear" w:color="auto" w:fill="FFFFFF" w:themeFill="background1"/>
          </w:tcPr>
          <w:p w:rsidR="005D6C23" w:rsidRPr="00496392" w:rsidRDefault="005D6C23" w:rsidP="005D6C2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" w:type="pct"/>
            <w:vMerge/>
            <w:shd w:val="clear" w:color="auto" w:fill="FFFFFF" w:themeFill="background1"/>
          </w:tcPr>
          <w:p w:rsidR="005D6C23" w:rsidRPr="00084E29" w:rsidRDefault="005D6C23" w:rsidP="005D6C23">
            <w:pPr>
              <w:spacing w:after="0" w:line="240" w:lineRule="auto"/>
            </w:pPr>
          </w:p>
        </w:tc>
      </w:tr>
      <w:tr w:rsidR="00543592" w:rsidRPr="002B53FD" w:rsidTr="00543592">
        <w:trPr>
          <w:trHeight w:val="558"/>
        </w:trPr>
        <w:tc>
          <w:tcPr>
            <w:tcW w:w="508" w:type="pct"/>
            <w:gridSpan w:val="2"/>
            <w:vMerge/>
            <w:shd w:val="clear" w:color="auto" w:fill="FFFFFF" w:themeFill="background1"/>
          </w:tcPr>
          <w:p w:rsidR="005D6C23" w:rsidRPr="00084E29" w:rsidRDefault="005D6C23" w:rsidP="005D6C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2" w:type="pct"/>
            <w:gridSpan w:val="3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5D6C23" w:rsidRPr="002B53FD" w:rsidRDefault="005D6C23" w:rsidP="005D6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Администрация города Новокузнецка</w:t>
            </w:r>
          </w:p>
        </w:tc>
        <w:tc>
          <w:tcPr>
            <w:tcW w:w="303" w:type="pct"/>
            <w:gridSpan w:val="5"/>
            <w:tcBorders>
              <w:top w:val="single" w:sz="4" w:space="0" w:color="auto"/>
            </w:tcBorders>
            <w:shd w:val="clear" w:color="auto" w:fill="FFFFFF" w:themeFill="background1"/>
          </w:tcPr>
          <w:p w:rsidR="005D6C23" w:rsidRPr="002B53FD" w:rsidRDefault="005D6C23" w:rsidP="005D6C2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2018-2020 гг.</w:t>
            </w:r>
          </w:p>
        </w:tc>
        <w:tc>
          <w:tcPr>
            <w:tcW w:w="252" w:type="pct"/>
            <w:tcBorders>
              <w:top w:val="single" w:sz="4" w:space="0" w:color="auto"/>
            </w:tcBorders>
            <w:shd w:val="clear" w:color="auto" w:fill="FFFFFF" w:themeFill="background1"/>
          </w:tcPr>
          <w:p w:rsidR="005D6C23" w:rsidRPr="002B53FD" w:rsidRDefault="005D6C23" w:rsidP="005D6C2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Всего:</w:t>
            </w:r>
          </w:p>
        </w:tc>
        <w:tc>
          <w:tcPr>
            <w:tcW w:w="441" w:type="pct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D6C23" w:rsidRPr="002B53FD" w:rsidRDefault="005D6C23" w:rsidP="005D6C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499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5D6C23" w:rsidRPr="002B53FD" w:rsidRDefault="005D6C23" w:rsidP="005D6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70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5D6C23" w:rsidRPr="002B53FD" w:rsidRDefault="005D6C23" w:rsidP="005D6C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384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5D6C23" w:rsidRPr="002B53FD" w:rsidRDefault="005D6C23" w:rsidP="005D6C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5D6C23" w:rsidRPr="002B53FD" w:rsidRDefault="005D6C23" w:rsidP="005D6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5D6C23" w:rsidRPr="002B53FD" w:rsidRDefault="005D6C23" w:rsidP="005D6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20" w:type="pct"/>
            <w:gridSpan w:val="3"/>
            <w:shd w:val="clear" w:color="auto" w:fill="auto"/>
          </w:tcPr>
          <w:p w:rsidR="005D6C23" w:rsidRPr="002B53FD" w:rsidRDefault="005D6C23" w:rsidP="005D6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8" w:type="pct"/>
            <w:gridSpan w:val="2"/>
            <w:shd w:val="clear" w:color="auto" w:fill="auto"/>
          </w:tcPr>
          <w:p w:rsidR="005D6C23" w:rsidRPr="002B53FD" w:rsidRDefault="005D6C23" w:rsidP="005D6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46" w:type="pct"/>
            <w:gridSpan w:val="3"/>
            <w:vMerge/>
            <w:shd w:val="clear" w:color="auto" w:fill="FFFFFF" w:themeFill="background1"/>
          </w:tcPr>
          <w:p w:rsidR="005D6C23" w:rsidRPr="002B53FD" w:rsidRDefault="005D6C23" w:rsidP="005D6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33" w:type="pct"/>
            <w:vMerge/>
            <w:shd w:val="clear" w:color="auto" w:fill="FFFFFF" w:themeFill="background1"/>
          </w:tcPr>
          <w:p w:rsidR="005D6C23" w:rsidRPr="002B53FD" w:rsidRDefault="005D6C23" w:rsidP="005D6C23">
            <w:pPr>
              <w:spacing w:after="0" w:line="240" w:lineRule="auto"/>
            </w:pPr>
          </w:p>
        </w:tc>
      </w:tr>
      <w:tr w:rsidR="00543592" w:rsidRPr="002B53FD" w:rsidTr="00543592">
        <w:trPr>
          <w:trHeight w:val="558"/>
        </w:trPr>
        <w:tc>
          <w:tcPr>
            <w:tcW w:w="508" w:type="pct"/>
            <w:gridSpan w:val="2"/>
            <w:vMerge/>
            <w:shd w:val="clear" w:color="auto" w:fill="FFFFFF" w:themeFill="background1"/>
          </w:tcPr>
          <w:p w:rsidR="005D6C23" w:rsidRPr="002B53FD" w:rsidRDefault="005D6C23" w:rsidP="005D6C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2" w:type="pct"/>
            <w:gridSpan w:val="3"/>
            <w:vMerge/>
            <w:shd w:val="clear" w:color="auto" w:fill="FFFFFF" w:themeFill="background1"/>
          </w:tcPr>
          <w:p w:rsidR="005D6C23" w:rsidRPr="002B53FD" w:rsidRDefault="005D6C23" w:rsidP="005D6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" w:type="pct"/>
            <w:gridSpan w:val="5"/>
            <w:tcBorders>
              <w:top w:val="single" w:sz="4" w:space="0" w:color="auto"/>
            </w:tcBorders>
            <w:shd w:val="clear" w:color="auto" w:fill="FFFFFF" w:themeFill="background1"/>
          </w:tcPr>
          <w:p w:rsidR="005D6C23" w:rsidRPr="002B53FD" w:rsidRDefault="005D6C23" w:rsidP="005D6C2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2" w:type="pct"/>
            <w:tcBorders>
              <w:top w:val="single" w:sz="4" w:space="0" w:color="auto"/>
            </w:tcBorders>
            <w:shd w:val="clear" w:color="auto" w:fill="FFFFFF" w:themeFill="background1"/>
          </w:tcPr>
          <w:p w:rsidR="005D6C23" w:rsidRPr="002B53FD" w:rsidRDefault="005D6C23" w:rsidP="005D6C2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pct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D6C23" w:rsidRPr="002B53FD" w:rsidRDefault="005D6C23" w:rsidP="005D6C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499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5D6C23" w:rsidRPr="002B53FD" w:rsidRDefault="005D6C23" w:rsidP="005D6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6 670,0</w:t>
            </w:r>
          </w:p>
        </w:tc>
        <w:tc>
          <w:tcPr>
            <w:tcW w:w="370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5D6C23" w:rsidRPr="002B53FD" w:rsidRDefault="005D6C23" w:rsidP="005D6C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384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5D6C23" w:rsidRPr="002B53FD" w:rsidRDefault="005D6C23" w:rsidP="005D6C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5D6C23" w:rsidRPr="002B53FD" w:rsidRDefault="005D6C23" w:rsidP="005D6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5D6C23" w:rsidRPr="002B53FD" w:rsidRDefault="005D6C23" w:rsidP="005D6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6 670,0</w:t>
            </w:r>
          </w:p>
        </w:tc>
        <w:tc>
          <w:tcPr>
            <w:tcW w:w="320" w:type="pct"/>
            <w:gridSpan w:val="3"/>
            <w:shd w:val="clear" w:color="auto" w:fill="auto"/>
          </w:tcPr>
          <w:p w:rsidR="005D6C23" w:rsidRPr="002B53FD" w:rsidRDefault="005D6C23" w:rsidP="005D6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8" w:type="pct"/>
            <w:gridSpan w:val="2"/>
            <w:shd w:val="clear" w:color="auto" w:fill="auto"/>
          </w:tcPr>
          <w:p w:rsidR="005D6C23" w:rsidRPr="002B53FD" w:rsidRDefault="005D6C23" w:rsidP="005D6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46" w:type="pct"/>
            <w:gridSpan w:val="3"/>
            <w:vMerge/>
            <w:shd w:val="clear" w:color="auto" w:fill="FFFFFF" w:themeFill="background1"/>
          </w:tcPr>
          <w:p w:rsidR="005D6C23" w:rsidRPr="002B53FD" w:rsidRDefault="005D6C23" w:rsidP="005D6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33" w:type="pct"/>
            <w:vMerge/>
            <w:shd w:val="clear" w:color="auto" w:fill="FFFFFF" w:themeFill="background1"/>
          </w:tcPr>
          <w:p w:rsidR="005D6C23" w:rsidRPr="002B53FD" w:rsidRDefault="005D6C23" w:rsidP="005D6C23">
            <w:pPr>
              <w:spacing w:after="0" w:line="240" w:lineRule="auto"/>
            </w:pPr>
          </w:p>
        </w:tc>
      </w:tr>
      <w:tr w:rsidR="00543592" w:rsidRPr="002B53FD" w:rsidTr="00543592">
        <w:trPr>
          <w:trHeight w:val="558"/>
        </w:trPr>
        <w:tc>
          <w:tcPr>
            <w:tcW w:w="508" w:type="pct"/>
            <w:gridSpan w:val="2"/>
            <w:vMerge/>
            <w:shd w:val="clear" w:color="auto" w:fill="FFFFFF" w:themeFill="background1"/>
          </w:tcPr>
          <w:p w:rsidR="005D6C23" w:rsidRPr="002B53FD" w:rsidRDefault="005D6C23" w:rsidP="005D6C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2" w:type="pct"/>
            <w:gridSpan w:val="3"/>
            <w:vMerge/>
            <w:shd w:val="clear" w:color="auto" w:fill="FFFFFF" w:themeFill="background1"/>
          </w:tcPr>
          <w:p w:rsidR="005D6C23" w:rsidRPr="002B53FD" w:rsidRDefault="005D6C23" w:rsidP="005D6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" w:type="pct"/>
            <w:gridSpan w:val="5"/>
            <w:tcBorders>
              <w:top w:val="single" w:sz="4" w:space="0" w:color="auto"/>
            </w:tcBorders>
            <w:shd w:val="clear" w:color="auto" w:fill="FFFFFF" w:themeFill="background1"/>
          </w:tcPr>
          <w:p w:rsidR="005D6C23" w:rsidRPr="002B53FD" w:rsidRDefault="005D6C23" w:rsidP="005D6C2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2" w:type="pct"/>
            <w:tcBorders>
              <w:top w:val="single" w:sz="4" w:space="0" w:color="auto"/>
            </w:tcBorders>
            <w:shd w:val="clear" w:color="auto" w:fill="FFFFFF" w:themeFill="background1"/>
          </w:tcPr>
          <w:p w:rsidR="005D6C23" w:rsidRPr="002B53FD" w:rsidRDefault="005D6C23" w:rsidP="005D6C2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ФБ</w:t>
            </w:r>
          </w:p>
        </w:tc>
        <w:tc>
          <w:tcPr>
            <w:tcW w:w="441" w:type="pct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D6C23" w:rsidRPr="002B53FD" w:rsidRDefault="005D6C23" w:rsidP="005D6C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 xml:space="preserve">План по </w:t>
            </w:r>
          </w:p>
          <w:p w:rsidR="005D6C23" w:rsidRPr="002B53FD" w:rsidRDefault="005D6C23" w:rsidP="005D6C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программе</w:t>
            </w:r>
          </w:p>
        </w:tc>
        <w:tc>
          <w:tcPr>
            <w:tcW w:w="499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5D6C23" w:rsidRPr="002B53FD" w:rsidRDefault="005D6C23" w:rsidP="005D6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70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5D6C23" w:rsidRPr="002B53FD" w:rsidRDefault="005D6C23" w:rsidP="005D6C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384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5D6C23" w:rsidRPr="002B53FD" w:rsidRDefault="005D6C23" w:rsidP="005D6C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5D6C23" w:rsidRPr="002B53FD" w:rsidRDefault="005D6C23" w:rsidP="005D6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5D6C23" w:rsidRPr="002B53FD" w:rsidRDefault="005D6C23" w:rsidP="005D6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20" w:type="pct"/>
            <w:gridSpan w:val="3"/>
            <w:shd w:val="clear" w:color="auto" w:fill="auto"/>
          </w:tcPr>
          <w:p w:rsidR="005D6C23" w:rsidRPr="002B53FD" w:rsidRDefault="005D6C23" w:rsidP="005D6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8" w:type="pct"/>
            <w:gridSpan w:val="2"/>
            <w:shd w:val="clear" w:color="auto" w:fill="auto"/>
          </w:tcPr>
          <w:p w:rsidR="005D6C23" w:rsidRPr="002B53FD" w:rsidRDefault="005D6C23" w:rsidP="005D6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46" w:type="pct"/>
            <w:gridSpan w:val="3"/>
            <w:vMerge/>
            <w:shd w:val="clear" w:color="auto" w:fill="FFFFFF" w:themeFill="background1"/>
          </w:tcPr>
          <w:p w:rsidR="005D6C23" w:rsidRPr="002B53FD" w:rsidRDefault="005D6C23" w:rsidP="005D6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33" w:type="pct"/>
            <w:vMerge/>
            <w:shd w:val="clear" w:color="auto" w:fill="FFFFFF" w:themeFill="background1"/>
          </w:tcPr>
          <w:p w:rsidR="005D6C23" w:rsidRPr="002B53FD" w:rsidRDefault="005D6C23" w:rsidP="005D6C23">
            <w:pPr>
              <w:spacing w:after="0" w:line="240" w:lineRule="auto"/>
            </w:pPr>
          </w:p>
        </w:tc>
      </w:tr>
      <w:tr w:rsidR="00543592" w:rsidRPr="002B53FD" w:rsidTr="00543592">
        <w:trPr>
          <w:trHeight w:val="558"/>
        </w:trPr>
        <w:tc>
          <w:tcPr>
            <w:tcW w:w="508" w:type="pct"/>
            <w:gridSpan w:val="2"/>
            <w:vMerge/>
            <w:shd w:val="clear" w:color="auto" w:fill="FFFFFF" w:themeFill="background1"/>
          </w:tcPr>
          <w:p w:rsidR="005D6C23" w:rsidRPr="002B53FD" w:rsidRDefault="005D6C23" w:rsidP="005D6C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2" w:type="pct"/>
            <w:gridSpan w:val="3"/>
            <w:vMerge/>
            <w:shd w:val="clear" w:color="auto" w:fill="FFFFFF" w:themeFill="background1"/>
          </w:tcPr>
          <w:p w:rsidR="005D6C23" w:rsidRPr="002B53FD" w:rsidRDefault="005D6C23" w:rsidP="005D6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" w:type="pct"/>
            <w:gridSpan w:val="5"/>
            <w:tcBorders>
              <w:top w:val="single" w:sz="4" w:space="0" w:color="auto"/>
            </w:tcBorders>
            <w:shd w:val="clear" w:color="auto" w:fill="FFFFFF" w:themeFill="background1"/>
          </w:tcPr>
          <w:p w:rsidR="005D6C23" w:rsidRPr="002B53FD" w:rsidRDefault="005D6C23" w:rsidP="005D6C2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2" w:type="pct"/>
            <w:tcBorders>
              <w:top w:val="single" w:sz="4" w:space="0" w:color="auto"/>
            </w:tcBorders>
            <w:shd w:val="clear" w:color="auto" w:fill="FFFFFF" w:themeFill="background1"/>
          </w:tcPr>
          <w:p w:rsidR="005D6C23" w:rsidRPr="002B53FD" w:rsidRDefault="005D6C23" w:rsidP="005D6C2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pct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D6C23" w:rsidRPr="002B53FD" w:rsidRDefault="005D6C23" w:rsidP="005D6C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499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5D6C23" w:rsidRPr="002B53FD" w:rsidRDefault="005D6C23" w:rsidP="005D6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70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5D6C23" w:rsidRPr="002B53FD" w:rsidRDefault="005D6C23" w:rsidP="005D6C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384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5D6C23" w:rsidRPr="002B53FD" w:rsidRDefault="005D6C23" w:rsidP="005D6C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5D6C23" w:rsidRPr="002B53FD" w:rsidRDefault="005D6C23" w:rsidP="005D6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5D6C23" w:rsidRPr="002B53FD" w:rsidRDefault="005D6C23" w:rsidP="005D6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20" w:type="pct"/>
            <w:gridSpan w:val="3"/>
            <w:shd w:val="clear" w:color="auto" w:fill="auto"/>
          </w:tcPr>
          <w:p w:rsidR="005D6C23" w:rsidRPr="002B53FD" w:rsidRDefault="005D6C23" w:rsidP="005D6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8" w:type="pct"/>
            <w:gridSpan w:val="2"/>
            <w:shd w:val="clear" w:color="auto" w:fill="auto"/>
          </w:tcPr>
          <w:p w:rsidR="005D6C23" w:rsidRPr="002B53FD" w:rsidRDefault="005D6C23" w:rsidP="005D6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46" w:type="pct"/>
            <w:gridSpan w:val="3"/>
            <w:vMerge/>
            <w:shd w:val="clear" w:color="auto" w:fill="FFFFFF" w:themeFill="background1"/>
          </w:tcPr>
          <w:p w:rsidR="005D6C23" w:rsidRPr="002B53FD" w:rsidRDefault="005D6C23" w:rsidP="005D6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33" w:type="pct"/>
            <w:vMerge/>
            <w:shd w:val="clear" w:color="auto" w:fill="FFFFFF" w:themeFill="background1"/>
          </w:tcPr>
          <w:p w:rsidR="005D6C23" w:rsidRPr="002B53FD" w:rsidRDefault="005D6C23" w:rsidP="005D6C23">
            <w:pPr>
              <w:spacing w:after="0" w:line="240" w:lineRule="auto"/>
            </w:pPr>
          </w:p>
        </w:tc>
      </w:tr>
      <w:tr w:rsidR="00543592" w:rsidRPr="002B53FD" w:rsidTr="00543592">
        <w:trPr>
          <w:trHeight w:val="558"/>
        </w:trPr>
        <w:tc>
          <w:tcPr>
            <w:tcW w:w="508" w:type="pct"/>
            <w:gridSpan w:val="2"/>
            <w:vMerge/>
            <w:shd w:val="clear" w:color="auto" w:fill="FFFFFF" w:themeFill="background1"/>
          </w:tcPr>
          <w:p w:rsidR="005D6C23" w:rsidRPr="002B53FD" w:rsidRDefault="005D6C23" w:rsidP="005D6C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2" w:type="pct"/>
            <w:gridSpan w:val="3"/>
            <w:vMerge/>
            <w:shd w:val="clear" w:color="auto" w:fill="FFFFFF" w:themeFill="background1"/>
          </w:tcPr>
          <w:p w:rsidR="005D6C23" w:rsidRPr="002B53FD" w:rsidRDefault="005D6C23" w:rsidP="005D6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" w:type="pct"/>
            <w:gridSpan w:val="5"/>
            <w:tcBorders>
              <w:top w:val="single" w:sz="4" w:space="0" w:color="auto"/>
            </w:tcBorders>
            <w:shd w:val="clear" w:color="auto" w:fill="FFFFFF" w:themeFill="background1"/>
          </w:tcPr>
          <w:p w:rsidR="005D6C23" w:rsidRPr="002B53FD" w:rsidRDefault="005D6C23" w:rsidP="005D6C2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2" w:type="pct"/>
            <w:tcBorders>
              <w:top w:val="single" w:sz="4" w:space="0" w:color="auto"/>
            </w:tcBorders>
            <w:shd w:val="clear" w:color="auto" w:fill="FFFFFF" w:themeFill="background1"/>
          </w:tcPr>
          <w:p w:rsidR="005D6C23" w:rsidRPr="002B53FD" w:rsidRDefault="005D6C23" w:rsidP="005D6C2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</w:p>
        </w:tc>
        <w:tc>
          <w:tcPr>
            <w:tcW w:w="441" w:type="pct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D6C23" w:rsidRPr="002B53FD" w:rsidRDefault="005D6C23" w:rsidP="005D6C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499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5D6C23" w:rsidRPr="002B53FD" w:rsidRDefault="005D6C23" w:rsidP="005D6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70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5D6C23" w:rsidRPr="002B53FD" w:rsidRDefault="005D6C23" w:rsidP="005D6C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384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5D6C23" w:rsidRPr="002B53FD" w:rsidRDefault="005D6C23" w:rsidP="005D6C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5D6C23" w:rsidRPr="002B53FD" w:rsidRDefault="005D6C23" w:rsidP="005D6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5D6C23" w:rsidRPr="002B53FD" w:rsidRDefault="005D6C23" w:rsidP="005D6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20" w:type="pct"/>
            <w:gridSpan w:val="3"/>
            <w:shd w:val="clear" w:color="auto" w:fill="auto"/>
          </w:tcPr>
          <w:p w:rsidR="005D6C23" w:rsidRPr="002B53FD" w:rsidRDefault="005D6C23" w:rsidP="005D6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8" w:type="pct"/>
            <w:gridSpan w:val="2"/>
            <w:shd w:val="clear" w:color="auto" w:fill="auto"/>
          </w:tcPr>
          <w:p w:rsidR="005D6C23" w:rsidRPr="002B53FD" w:rsidRDefault="005D6C23" w:rsidP="005D6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46" w:type="pct"/>
            <w:gridSpan w:val="3"/>
            <w:vMerge/>
            <w:shd w:val="clear" w:color="auto" w:fill="FFFFFF" w:themeFill="background1"/>
          </w:tcPr>
          <w:p w:rsidR="005D6C23" w:rsidRPr="002B53FD" w:rsidRDefault="005D6C23" w:rsidP="005D6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33" w:type="pct"/>
            <w:vMerge/>
            <w:shd w:val="clear" w:color="auto" w:fill="FFFFFF" w:themeFill="background1"/>
          </w:tcPr>
          <w:p w:rsidR="005D6C23" w:rsidRPr="002B53FD" w:rsidRDefault="005D6C23" w:rsidP="005D6C23">
            <w:pPr>
              <w:spacing w:after="0" w:line="240" w:lineRule="auto"/>
            </w:pPr>
          </w:p>
        </w:tc>
      </w:tr>
      <w:tr w:rsidR="00543592" w:rsidRPr="002B53FD" w:rsidTr="00543592">
        <w:trPr>
          <w:trHeight w:val="558"/>
        </w:trPr>
        <w:tc>
          <w:tcPr>
            <w:tcW w:w="508" w:type="pct"/>
            <w:gridSpan w:val="2"/>
            <w:vMerge/>
            <w:shd w:val="clear" w:color="auto" w:fill="FFFFFF" w:themeFill="background1"/>
          </w:tcPr>
          <w:p w:rsidR="005D6C23" w:rsidRPr="002B53FD" w:rsidRDefault="005D6C23" w:rsidP="005D6C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2" w:type="pct"/>
            <w:gridSpan w:val="3"/>
            <w:vMerge/>
            <w:shd w:val="clear" w:color="auto" w:fill="FFFFFF" w:themeFill="background1"/>
          </w:tcPr>
          <w:p w:rsidR="005D6C23" w:rsidRPr="002B53FD" w:rsidRDefault="005D6C23" w:rsidP="005D6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" w:type="pct"/>
            <w:gridSpan w:val="5"/>
            <w:tcBorders>
              <w:top w:val="single" w:sz="4" w:space="0" w:color="auto"/>
            </w:tcBorders>
            <w:shd w:val="clear" w:color="auto" w:fill="FFFFFF" w:themeFill="background1"/>
          </w:tcPr>
          <w:p w:rsidR="005D6C23" w:rsidRPr="002B53FD" w:rsidRDefault="005D6C23" w:rsidP="005D6C2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2" w:type="pct"/>
            <w:tcBorders>
              <w:top w:val="single" w:sz="4" w:space="0" w:color="auto"/>
            </w:tcBorders>
            <w:shd w:val="clear" w:color="auto" w:fill="FFFFFF" w:themeFill="background1"/>
          </w:tcPr>
          <w:p w:rsidR="005D6C23" w:rsidRPr="002B53FD" w:rsidRDefault="005D6C23" w:rsidP="005D6C2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МБ</w:t>
            </w:r>
          </w:p>
        </w:tc>
        <w:tc>
          <w:tcPr>
            <w:tcW w:w="441" w:type="pct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D6C23" w:rsidRPr="002B53FD" w:rsidRDefault="005D6C23" w:rsidP="005D6C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499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5D6C23" w:rsidRPr="002B53FD" w:rsidRDefault="005D6C23" w:rsidP="005D6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70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5D6C23" w:rsidRPr="002B53FD" w:rsidRDefault="005D6C23" w:rsidP="005D6C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384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5D6C23" w:rsidRPr="002B53FD" w:rsidRDefault="005D6C23" w:rsidP="005D6C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5D6C23" w:rsidRPr="002B53FD" w:rsidRDefault="005D6C23" w:rsidP="005D6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5D6C23" w:rsidRPr="002B53FD" w:rsidRDefault="005D6C23" w:rsidP="005D6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20" w:type="pct"/>
            <w:gridSpan w:val="3"/>
            <w:shd w:val="clear" w:color="auto" w:fill="auto"/>
          </w:tcPr>
          <w:p w:rsidR="005D6C23" w:rsidRPr="002B53FD" w:rsidRDefault="005D6C23" w:rsidP="005D6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8" w:type="pct"/>
            <w:gridSpan w:val="2"/>
            <w:shd w:val="clear" w:color="auto" w:fill="auto"/>
          </w:tcPr>
          <w:p w:rsidR="005D6C23" w:rsidRPr="002B53FD" w:rsidRDefault="005D6C23" w:rsidP="005D6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46" w:type="pct"/>
            <w:gridSpan w:val="3"/>
            <w:vMerge/>
            <w:shd w:val="clear" w:color="auto" w:fill="FFFFFF" w:themeFill="background1"/>
          </w:tcPr>
          <w:p w:rsidR="005D6C23" w:rsidRPr="002B53FD" w:rsidRDefault="005D6C23" w:rsidP="005D6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33" w:type="pct"/>
            <w:vMerge/>
            <w:shd w:val="clear" w:color="auto" w:fill="FFFFFF" w:themeFill="background1"/>
          </w:tcPr>
          <w:p w:rsidR="005D6C23" w:rsidRPr="002B53FD" w:rsidRDefault="005D6C23" w:rsidP="005D6C23">
            <w:pPr>
              <w:spacing w:after="0" w:line="240" w:lineRule="auto"/>
            </w:pPr>
          </w:p>
        </w:tc>
      </w:tr>
      <w:tr w:rsidR="00543592" w:rsidRPr="002B53FD" w:rsidTr="00543592">
        <w:trPr>
          <w:trHeight w:val="558"/>
        </w:trPr>
        <w:tc>
          <w:tcPr>
            <w:tcW w:w="508" w:type="pct"/>
            <w:gridSpan w:val="2"/>
            <w:vMerge/>
            <w:shd w:val="clear" w:color="auto" w:fill="FFFFFF" w:themeFill="background1"/>
          </w:tcPr>
          <w:p w:rsidR="005D6C23" w:rsidRPr="002B53FD" w:rsidRDefault="005D6C23" w:rsidP="005D6C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2" w:type="pct"/>
            <w:gridSpan w:val="3"/>
            <w:vMerge/>
            <w:shd w:val="clear" w:color="auto" w:fill="FFFFFF" w:themeFill="background1"/>
          </w:tcPr>
          <w:p w:rsidR="005D6C23" w:rsidRPr="002B53FD" w:rsidRDefault="005D6C23" w:rsidP="005D6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" w:type="pct"/>
            <w:gridSpan w:val="5"/>
            <w:tcBorders>
              <w:top w:val="single" w:sz="4" w:space="0" w:color="auto"/>
            </w:tcBorders>
            <w:shd w:val="clear" w:color="auto" w:fill="FFFFFF" w:themeFill="background1"/>
          </w:tcPr>
          <w:p w:rsidR="005D6C23" w:rsidRPr="002B53FD" w:rsidRDefault="005D6C23" w:rsidP="005D6C2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2" w:type="pct"/>
            <w:tcBorders>
              <w:top w:val="single" w:sz="4" w:space="0" w:color="auto"/>
            </w:tcBorders>
            <w:shd w:val="clear" w:color="auto" w:fill="FFFFFF" w:themeFill="background1"/>
          </w:tcPr>
          <w:p w:rsidR="005D6C23" w:rsidRPr="002B53FD" w:rsidRDefault="005D6C23" w:rsidP="005D6C2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pct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D6C23" w:rsidRPr="002B53FD" w:rsidRDefault="005D6C23" w:rsidP="005D6C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  <w:p w:rsidR="005D6C23" w:rsidRPr="002B53FD" w:rsidRDefault="005D6C23" w:rsidP="005D6C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9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5D6C23" w:rsidRPr="002B53FD" w:rsidRDefault="005D6C23" w:rsidP="005D6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6 670,0</w:t>
            </w:r>
          </w:p>
        </w:tc>
        <w:tc>
          <w:tcPr>
            <w:tcW w:w="370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5D6C23" w:rsidRPr="002B53FD" w:rsidRDefault="005D6C23" w:rsidP="005D6C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384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5D6C23" w:rsidRPr="002B53FD" w:rsidRDefault="005D6C23" w:rsidP="005D6C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5D6C23" w:rsidRPr="002B53FD" w:rsidRDefault="005D6C23" w:rsidP="005D6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5D6C23" w:rsidRPr="002B53FD" w:rsidRDefault="005D6C23" w:rsidP="005D6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6 670,0</w:t>
            </w:r>
          </w:p>
        </w:tc>
        <w:tc>
          <w:tcPr>
            <w:tcW w:w="320" w:type="pct"/>
            <w:gridSpan w:val="3"/>
            <w:shd w:val="clear" w:color="auto" w:fill="auto"/>
          </w:tcPr>
          <w:p w:rsidR="005D6C23" w:rsidRPr="002B53FD" w:rsidRDefault="005D6C23" w:rsidP="005D6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8" w:type="pct"/>
            <w:gridSpan w:val="2"/>
            <w:shd w:val="clear" w:color="auto" w:fill="auto"/>
          </w:tcPr>
          <w:p w:rsidR="005D6C23" w:rsidRPr="002B53FD" w:rsidRDefault="005D6C23" w:rsidP="005D6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46" w:type="pct"/>
            <w:gridSpan w:val="3"/>
            <w:vMerge/>
            <w:shd w:val="clear" w:color="auto" w:fill="FFFFFF" w:themeFill="background1"/>
          </w:tcPr>
          <w:p w:rsidR="005D6C23" w:rsidRPr="002B53FD" w:rsidRDefault="005D6C23" w:rsidP="005D6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33" w:type="pct"/>
            <w:vMerge/>
            <w:shd w:val="clear" w:color="auto" w:fill="FFFFFF" w:themeFill="background1"/>
          </w:tcPr>
          <w:p w:rsidR="005D6C23" w:rsidRPr="002B53FD" w:rsidRDefault="005D6C23" w:rsidP="005D6C23">
            <w:pPr>
              <w:spacing w:after="0" w:line="240" w:lineRule="auto"/>
            </w:pPr>
          </w:p>
        </w:tc>
      </w:tr>
      <w:tr w:rsidR="00543592" w:rsidRPr="002B53FD" w:rsidTr="00543592">
        <w:trPr>
          <w:trHeight w:val="540"/>
        </w:trPr>
        <w:tc>
          <w:tcPr>
            <w:tcW w:w="508" w:type="pct"/>
            <w:gridSpan w:val="2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5D6C23" w:rsidRPr="002B53FD" w:rsidRDefault="005D6C23" w:rsidP="005D6C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2" w:type="pct"/>
            <w:gridSpan w:val="3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5D6C23" w:rsidRPr="002B53FD" w:rsidRDefault="005D6C23" w:rsidP="005D6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" w:type="pct"/>
            <w:gridSpan w:val="5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5D6C23" w:rsidRPr="002B53FD" w:rsidRDefault="005D6C23" w:rsidP="005D6C2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2" w:type="pct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5D6C23" w:rsidRPr="002B53FD" w:rsidRDefault="005D6C23" w:rsidP="005D6C2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ВБ</w:t>
            </w:r>
          </w:p>
        </w:tc>
        <w:tc>
          <w:tcPr>
            <w:tcW w:w="441" w:type="pct"/>
            <w:gridSpan w:val="3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5D6C23" w:rsidRPr="002B53FD" w:rsidRDefault="005D6C23" w:rsidP="005D6C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499" w:type="pct"/>
            <w:gridSpan w:val="2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5D6C23" w:rsidRPr="002B53FD" w:rsidRDefault="005D6C23" w:rsidP="005D6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70" w:type="pct"/>
            <w:gridSpan w:val="2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5D6C23" w:rsidRPr="002B53FD" w:rsidRDefault="005D6C23" w:rsidP="005D6C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384" w:type="pct"/>
            <w:gridSpan w:val="2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5D6C23" w:rsidRPr="002B53FD" w:rsidRDefault="005D6C23" w:rsidP="005D6C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5D6C23" w:rsidRPr="002B53FD" w:rsidRDefault="005D6C23" w:rsidP="005D6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5D6C23" w:rsidRPr="002B53FD" w:rsidRDefault="005D6C23" w:rsidP="005D6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20" w:type="pct"/>
            <w:gridSpan w:val="3"/>
            <w:tcBorders>
              <w:bottom w:val="single" w:sz="4" w:space="0" w:color="000000" w:themeColor="text1"/>
            </w:tcBorders>
            <w:shd w:val="clear" w:color="auto" w:fill="auto"/>
          </w:tcPr>
          <w:p w:rsidR="005D6C23" w:rsidRPr="002B53FD" w:rsidRDefault="005D6C23" w:rsidP="005D6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8" w:type="pct"/>
            <w:gridSpan w:val="2"/>
            <w:tcBorders>
              <w:bottom w:val="single" w:sz="4" w:space="0" w:color="000000" w:themeColor="text1"/>
            </w:tcBorders>
            <w:shd w:val="clear" w:color="auto" w:fill="auto"/>
          </w:tcPr>
          <w:p w:rsidR="005D6C23" w:rsidRPr="002B53FD" w:rsidRDefault="005D6C23" w:rsidP="005D6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46" w:type="pct"/>
            <w:gridSpan w:val="3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5D6C23" w:rsidRPr="002B53FD" w:rsidRDefault="005D6C23" w:rsidP="005D6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33" w:type="pct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5D6C23" w:rsidRPr="002B53FD" w:rsidRDefault="005D6C23" w:rsidP="005D6C23">
            <w:pPr>
              <w:spacing w:after="0" w:line="240" w:lineRule="auto"/>
            </w:pPr>
          </w:p>
        </w:tc>
      </w:tr>
      <w:tr w:rsidR="00543592" w:rsidRPr="002B53FD" w:rsidTr="00543592">
        <w:trPr>
          <w:trHeight w:val="204"/>
        </w:trPr>
        <w:tc>
          <w:tcPr>
            <w:tcW w:w="508" w:type="pct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2834E9" w:rsidRPr="00084E29" w:rsidRDefault="002834E9" w:rsidP="002834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432" w:type="pct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2834E9" w:rsidRPr="00084E29" w:rsidRDefault="002834E9" w:rsidP="002834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03" w:type="pct"/>
            <w:gridSpan w:val="5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2834E9" w:rsidRPr="00084E29" w:rsidRDefault="002834E9" w:rsidP="002834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52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2834E9" w:rsidRPr="00084E29" w:rsidRDefault="002834E9" w:rsidP="002834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41" w:type="pct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2834E9" w:rsidRPr="00084E29" w:rsidRDefault="002834E9" w:rsidP="002834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99" w:type="pct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2834E9" w:rsidRPr="00496392" w:rsidRDefault="002834E9" w:rsidP="002834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70" w:type="pct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2834E9" w:rsidRPr="00822D49" w:rsidRDefault="002834E9" w:rsidP="002834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D49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384" w:type="pct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2834E9" w:rsidRPr="00822D49" w:rsidRDefault="002834E9" w:rsidP="002834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D49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395" w:type="pct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2834E9" w:rsidRPr="00496392" w:rsidRDefault="002834E9" w:rsidP="002834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359" w:type="pct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:rsidR="002834E9" w:rsidRPr="00496392" w:rsidRDefault="002834E9" w:rsidP="002834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320" w:type="pct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2834E9" w:rsidRPr="00496392" w:rsidRDefault="002834E9" w:rsidP="002834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358" w:type="pct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2834E9" w:rsidRPr="00496392" w:rsidRDefault="002834E9" w:rsidP="002834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246" w:type="pct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2834E9" w:rsidRPr="002B53FD" w:rsidRDefault="002834E9" w:rsidP="002834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33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2834E9" w:rsidRPr="002B53FD" w:rsidRDefault="002834E9" w:rsidP="002834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14</w:t>
            </w:r>
          </w:p>
        </w:tc>
      </w:tr>
      <w:tr w:rsidR="00543592" w:rsidRPr="002B53FD" w:rsidTr="00543592">
        <w:trPr>
          <w:trHeight w:val="558"/>
        </w:trPr>
        <w:tc>
          <w:tcPr>
            <w:tcW w:w="508" w:type="pct"/>
            <w:gridSpan w:val="2"/>
            <w:vMerge w:val="restart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2834E9" w:rsidRPr="002B53FD" w:rsidRDefault="002834E9" w:rsidP="002834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2" w:type="pct"/>
            <w:gridSpan w:val="3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2834E9" w:rsidRPr="002B53FD" w:rsidRDefault="002834E9" w:rsidP="002834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" w:type="pct"/>
            <w:gridSpan w:val="5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2834E9" w:rsidRPr="002B53FD" w:rsidRDefault="002834E9" w:rsidP="002834E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2" w:type="pct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2834E9" w:rsidRPr="002B53FD" w:rsidRDefault="002834E9" w:rsidP="002834E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pct"/>
            <w:gridSpan w:val="3"/>
            <w:tcBorders>
              <w:top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2834E9" w:rsidRPr="002B53FD" w:rsidRDefault="002834E9" w:rsidP="002834E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499" w:type="pct"/>
            <w:gridSpan w:val="2"/>
            <w:tcBorders>
              <w:top w:val="single" w:sz="4" w:space="0" w:color="000000" w:themeColor="text1"/>
            </w:tcBorders>
            <w:shd w:val="clear" w:color="auto" w:fill="auto"/>
          </w:tcPr>
          <w:p w:rsidR="002834E9" w:rsidRPr="002B53FD" w:rsidRDefault="002834E9" w:rsidP="002834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70" w:type="pct"/>
            <w:gridSpan w:val="2"/>
            <w:tcBorders>
              <w:top w:val="single" w:sz="4" w:space="0" w:color="000000" w:themeColor="text1"/>
            </w:tcBorders>
            <w:shd w:val="clear" w:color="auto" w:fill="auto"/>
          </w:tcPr>
          <w:p w:rsidR="002834E9" w:rsidRPr="002B53FD" w:rsidRDefault="002834E9" w:rsidP="002834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384" w:type="pct"/>
            <w:gridSpan w:val="2"/>
            <w:tcBorders>
              <w:top w:val="single" w:sz="4" w:space="0" w:color="000000" w:themeColor="text1"/>
            </w:tcBorders>
            <w:shd w:val="clear" w:color="auto" w:fill="auto"/>
          </w:tcPr>
          <w:p w:rsidR="002834E9" w:rsidRPr="002B53FD" w:rsidRDefault="002834E9" w:rsidP="002834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395" w:type="pct"/>
            <w:gridSpan w:val="2"/>
            <w:tcBorders>
              <w:top w:val="single" w:sz="4" w:space="0" w:color="000000" w:themeColor="text1"/>
            </w:tcBorders>
            <w:shd w:val="clear" w:color="auto" w:fill="auto"/>
          </w:tcPr>
          <w:p w:rsidR="002834E9" w:rsidRPr="002B53FD" w:rsidRDefault="002834E9" w:rsidP="002834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9" w:type="pct"/>
            <w:gridSpan w:val="2"/>
            <w:tcBorders>
              <w:top w:val="single" w:sz="4" w:space="0" w:color="000000" w:themeColor="text1"/>
            </w:tcBorders>
            <w:shd w:val="clear" w:color="auto" w:fill="auto"/>
          </w:tcPr>
          <w:p w:rsidR="002834E9" w:rsidRPr="002B53FD" w:rsidRDefault="002834E9" w:rsidP="002834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20" w:type="pct"/>
            <w:gridSpan w:val="3"/>
            <w:tcBorders>
              <w:top w:val="single" w:sz="4" w:space="0" w:color="000000" w:themeColor="text1"/>
            </w:tcBorders>
            <w:shd w:val="clear" w:color="auto" w:fill="auto"/>
          </w:tcPr>
          <w:p w:rsidR="002834E9" w:rsidRPr="002B53FD" w:rsidRDefault="002834E9" w:rsidP="002834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8" w:type="pct"/>
            <w:gridSpan w:val="2"/>
            <w:tcBorders>
              <w:top w:val="single" w:sz="4" w:space="0" w:color="000000" w:themeColor="text1"/>
            </w:tcBorders>
            <w:shd w:val="clear" w:color="auto" w:fill="auto"/>
          </w:tcPr>
          <w:p w:rsidR="002834E9" w:rsidRPr="002B53FD" w:rsidRDefault="002834E9" w:rsidP="002834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46" w:type="pct"/>
            <w:gridSpan w:val="3"/>
            <w:vMerge w:val="restart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2834E9" w:rsidRPr="002B53FD" w:rsidRDefault="002834E9" w:rsidP="002834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33" w:type="pct"/>
            <w:vMerge w:val="restart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2834E9" w:rsidRPr="002B53FD" w:rsidRDefault="002834E9" w:rsidP="002834E9">
            <w:pPr>
              <w:spacing w:after="0" w:line="240" w:lineRule="auto"/>
            </w:pPr>
          </w:p>
        </w:tc>
      </w:tr>
      <w:tr w:rsidR="00543592" w:rsidRPr="002B53FD" w:rsidTr="00543592">
        <w:trPr>
          <w:trHeight w:val="558"/>
        </w:trPr>
        <w:tc>
          <w:tcPr>
            <w:tcW w:w="508" w:type="pct"/>
            <w:gridSpan w:val="2"/>
            <w:vMerge/>
            <w:shd w:val="clear" w:color="auto" w:fill="FFFFFF" w:themeFill="background1"/>
          </w:tcPr>
          <w:p w:rsidR="002834E9" w:rsidRPr="002B53FD" w:rsidRDefault="002834E9" w:rsidP="002834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2" w:type="pct"/>
            <w:gridSpan w:val="3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2834E9" w:rsidRPr="002B53FD" w:rsidRDefault="002834E9" w:rsidP="002834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УКС</w:t>
            </w:r>
          </w:p>
        </w:tc>
        <w:tc>
          <w:tcPr>
            <w:tcW w:w="303" w:type="pct"/>
            <w:gridSpan w:val="5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2834E9" w:rsidRPr="002B53FD" w:rsidRDefault="002834E9" w:rsidP="002834E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2015-2020 г.г.</w:t>
            </w:r>
          </w:p>
        </w:tc>
        <w:tc>
          <w:tcPr>
            <w:tcW w:w="252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2834E9" w:rsidRPr="002B53FD" w:rsidRDefault="002834E9" w:rsidP="002834E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Всего:</w:t>
            </w:r>
          </w:p>
        </w:tc>
        <w:tc>
          <w:tcPr>
            <w:tcW w:w="441" w:type="pct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2834E9" w:rsidRPr="002B53FD" w:rsidRDefault="002834E9" w:rsidP="002834E9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499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2834E9" w:rsidRPr="002B53FD" w:rsidRDefault="002834E9" w:rsidP="002834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242 082,1</w:t>
            </w:r>
          </w:p>
        </w:tc>
        <w:tc>
          <w:tcPr>
            <w:tcW w:w="370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2834E9" w:rsidRPr="002B53FD" w:rsidRDefault="002834E9" w:rsidP="002834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66 000,0</w:t>
            </w:r>
          </w:p>
        </w:tc>
        <w:tc>
          <w:tcPr>
            <w:tcW w:w="384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2834E9" w:rsidRPr="002B53FD" w:rsidRDefault="002834E9" w:rsidP="002834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45 000,0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2834E9" w:rsidRPr="002B53FD" w:rsidRDefault="002834E9" w:rsidP="002834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50 859,3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2834E9" w:rsidRPr="002B53FD" w:rsidRDefault="002834E9" w:rsidP="002834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30 222,8</w:t>
            </w:r>
          </w:p>
        </w:tc>
        <w:tc>
          <w:tcPr>
            <w:tcW w:w="320" w:type="pct"/>
            <w:gridSpan w:val="3"/>
            <w:shd w:val="clear" w:color="auto" w:fill="auto"/>
          </w:tcPr>
          <w:p w:rsidR="002834E9" w:rsidRPr="002B53FD" w:rsidRDefault="002834E9" w:rsidP="002834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8" w:type="pct"/>
            <w:gridSpan w:val="2"/>
            <w:shd w:val="clear" w:color="auto" w:fill="auto"/>
          </w:tcPr>
          <w:p w:rsidR="002834E9" w:rsidRPr="002B53FD" w:rsidRDefault="002834E9" w:rsidP="002834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50 000,0</w:t>
            </w:r>
          </w:p>
        </w:tc>
        <w:tc>
          <w:tcPr>
            <w:tcW w:w="246" w:type="pct"/>
            <w:gridSpan w:val="3"/>
            <w:vMerge/>
            <w:shd w:val="clear" w:color="auto" w:fill="FFFFFF" w:themeFill="background1"/>
          </w:tcPr>
          <w:p w:rsidR="002834E9" w:rsidRPr="002B53FD" w:rsidRDefault="002834E9" w:rsidP="002834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33" w:type="pct"/>
            <w:vMerge/>
            <w:shd w:val="clear" w:color="auto" w:fill="FFFFFF" w:themeFill="background1"/>
          </w:tcPr>
          <w:p w:rsidR="002834E9" w:rsidRPr="002B53FD" w:rsidRDefault="002834E9" w:rsidP="002834E9">
            <w:pPr>
              <w:spacing w:after="0" w:line="240" w:lineRule="auto"/>
            </w:pPr>
          </w:p>
        </w:tc>
      </w:tr>
      <w:tr w:rsidR="00543592" w:rsidRPr="002B53FD" w:rsidTr="00543592">
        <w:trPr>
          <w:trHeight w:val="240"/>
        </w:trPr>
        <w:tc>
          <w:tcPr>
            <w:tcW w:w="508" w:type="pct"/>
            <w:gridSpan w:val="2"/>
            <w:vMerge/>
            <w:shd w:val="clear" w:color="auto" w:fill="FFFFFF" w:themeFill="background1"/>
          </w:tcPr>
          <w:p w:rsidR="002834E9" w:rsidRPr="002B53FD" w:rsidRDefault="002834E9" w:rsidP="002834E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2" w:type="pct"/>
            <w:gridSpan w:val="3"/>
            <w:vMerge/>
            <w:shd w:val="clear" w:color="auto" w:fill="FFFFFF" w:themeFill="background1"/>
          </w:tcPr>
          <w:p w:rsidR="002834E9" w:rsidRPr="002B53FD" w:rsidRDefault="002834E9" w:rsidP="002834E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" w:type="pct"/>
            <w:gridSpan w:val="5"/>
            <w:vMerge/>
            <w:shd w:val="clear" w:color="auto" w:fill="FFFFFF" w:themeFill="background1"/>
          </w:tcPr>
          <w:p w:rsidR="002834E9" w:rsidRPr="002B53FD" w:rsidRDefault="002834E9" w:rsidP="002834E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2" w:type="pct"/>
            <w:vMerge/>
            <w:tcBorders>
              <w:bottom w:val="nil"/>
            </w:tcBorders>
            <w:shd w:val="clear" w:color="auto" w:fill="FFFFFF" w:themeFill="background1"/>
          </w:tcPr>
          <w:p w:rsidR="002834E9" w:rsidRPr="002B53FD" w:rsidRDefault="002834E9" w:rsidP="002834E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pct"/>
            <w:gridSpan w:val="3"/>
            <w:shd w:val="clear" w:color="auto" w:fill="FFFFFF" w:themeFill="background1"/>
            <w:vAlign w:val="center"/>
          </w:tcPr>
          <w:p w:rsidR="002834E9" w:rsidRPr="002B53FD" w:rsidRDefault="002834E9" w:rsidP="002834E9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499" w:type="pct"/>
            <w:gridSpan w:val="2"/>
            <w:shd w:val="clear" w:color="auto" w:fill="auto"/>
          </w:tcPr>
          <w:p w:rsidR="002834E9" w:rsidRPr="002B53FD" w:rsidRDefault="002834E9" w:rsidP="002834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346 179,8</w:t>
            </w:r>
          </w:p>
        </w:tc>
        <w:tc>
          <w:tcPr>
            <w:tcW w:w="370" w:type="pct"/>
            <w:gridSpan w:val="2"/>
            <w:shd w:val="clear" w:color="auto" w:fill="auto"/>
          </w:tcPr>
          <w:p w:rsidR="002834E9" w:rsidRPr="002B53FD" w:rsidRDefault="002834E9" w:rsidP="002834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115 375,6</w:t>
            </w:r>
          </w:p>
        </w:tc>
        <w:tc>
          <w:tcPr>
            <w:tcW w:w="384" w:type="pct"/>
            <w:gridSpan w:val="2"/>
            <w:shd w:val="clear" w:color="auto" w:fill="auto"/>
          </w:tcPr>
          <w:p w:rsidR="002834E9" w:rsidRPr="002B53FD" w:rsidRDefault="002834E9" w:rsidP="002834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148 537,2</w:t>
            </w:r>
          </w:p>
        </w:tc>
        <w:tc>
          <w:tcPr>
            <w:tcW w:w="395" w:type="pct"/>
            <w:gridSpan w:val="2"/>
            <w:shd w:val="clear" w:color="auto" w:fill="auto"/>
          </w:tcPr>
          <w:p w:rsidR="002834E9" w:rsidRPr="002B53FD" w:rsidRDefault="002834E9" w:rsidP="002834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59 390,5</w:t>
            </w:r>
          </w:p>
          <w:p w:rsidR="002834E9" w:rsidRPr="002B53FD" w:rsidRDefault="002834E9" w:rsidP="002834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9" w:type="pct"/>
            <w:gridSpan w:val="2"/>
            <w:shd w:val="clear" w:color="auto" w:fill="auto"/>
          </w:tcPr>
          <w:p w:rsidR="002834E9" w:rsidRPr="002B53FD" w:rsidRDefault="002834E9" w:rsidP="002834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22 876,5</w:t>
            </w:r>
          </w:p>
        </w:tc>
        <w:tc>
          <w:tcPr>
            <w:tcW w:w="320" w:type="pct"/>
            <w:gridSpan w:val="3"/>
            <w:shd w:val="clear" w:color="auto" w:fill="auto"/>
          </w:tcPr>
          <w:p w:rsidR="002834E9" w:rsidRPr="002B53FD" w:rsidRDefault="002834E9" w:rsidP="002834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8" w:type="pct"/>
            <w:gridSpan w:val="2"/>
            <w:shd w:val="clear" w:color="auto" w:fill="auto"/>
          </w:tcPr>
          <w:p w:rsidR="002834E9" w:rsidRPr="002B53FD" w:rsidRDefault="002834E9" w:rsidP="002834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46" w:type="pct"/>
            <w:gridSpan w:val="3"/>
            <w:vMerge/>
            <w:shd w:val="clear" w:color="auto" w:fill="FFFFFF" w:themeFill="background1"/>
            <w:vAlign w:val="center"/>
          </w:tcPr>
          <w:p w:rsidR="002834E9" w:rsidRPr="002B53FD" w:rsidRDefault="002834E9" w:rsidP="002834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" w:type="pct"/>
            <w:vMerge/>
            <w:shd w:val="clear" w:color="auto" w:fill="FFFFFF" w:themeFill="background1"/>
          </w:tcPr>
          <w:p w:rsidR="002834E9" w:rsidRPr="002B53FD" w:rsidRDefault="002834E9" w:rsidP="002834E9">
            <w:pPr>
              <w:spacing w:after="0" w:line="240" w:lineRule="auto"/>
            </w:pPr>
          </w:p>
        </w:tc>
      </w:tr>
      <w:tr w:rsidR="00543592" w:rsidRPr="002B53FD" w:rsidTr="00543592">
        <w:trPr>
          <w:trHeight w:val="517"/>
        </w:trPr>
        <w:tc>
          <w:tcPr>
            <w:tcW w:w="508" w:type="pct"/>
            <w:gridSpan w:val="2"/>
            <w:vMerge/>
            <w:shd w:val="clear" w:color="auto" w:fill="FFFFFF" w:themeFill="background1"/>
          </w:tcPr>
          <w:p w:rsidR="002834E9" w:rsidRPr="002B53FD" w:rsidRDefault="002834E9" w:rsidP="002834E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2" w:type="pct"/>
            <w:gridSpan w:val="3"/>
            <w:vMerge/>
            <w:shd w:val="clear" w:color="auto" w:fill="FFFFFF" w:themeFill="background1"/>
          </w:tcPr>
          <w:p w:rsidR="002834E9" w:rsidRPr="002B53FD" w:rsidRDefault="002834E9" w:rsidP="002834E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" w:type="pct"/>
            <w:gridSpan w:val="5"/>
            <w:vMerge/>
            <w:shd w:val="clear" w:color="auto" w:fill="FFFFFF" w:themeFill="background1"/>
          </w:tcPr>
          <w:p w:rsidR="002834E9" w:rsidRPr="002B53FD" w:rsidRDefault="002834E9" w:rsidP="002834E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2" w:type="pct"/>
            <w:vMerge w:val="restart"/>
            <w:shd w:val="clear" w:color="auto" w:fill="FFFFFF" w:themeFill="background1"/>
          </w:tcPr>
          <w:p w:rsidR="002834E9" w:rsidRPr="002B53FD" w:rsidRDefault="002834E9" w:rsidP="002834E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ФБ</w:t>
            </w:r>
          </w:p>
        </w:tc>
        <w:tc>
          <w:tcPr>
            <w:tcW w:w="441" w:type="pct"/>
            <w:gridSpan w:val="3"/>
            <w:shd w:val="clear" w:color="auto" w:fill="FFFFFF" w:themeFill="background1"/>
            <w:vAlign w:val="center"/>
          </w:tcPr>
          <w:p w:rsidR="002834E9" w:rsidRPr="002B53FD" w:rsidRDefault="002834E9" w:rsidP="002834E9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 xml:space="preserve">План по </w:t>
            </w:r>
          </w:p>
          <w:p w:rsidR="002834E9" w:rsidRPr="002B53FD" w:rsidRDefault="002834E9" w:rsidP="002834E9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программе</w:t>
            </w:r>
          </w:p>
        </w:tc>
        <w:tc>
          <w:tcPr>
            <w:tcW w:w="499" w:type="pct"/>
            <w:gridSpan w:val="2"/>
            <w:shd w:val="clear" w:color="auto" w:fill="auto"/>
          </w:tcPr>
          <w:p w:rsidR="002834E9" w:rsidRPr="002B53FD" w:rsidRDefault="002834E9" w:rsidP="002834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70" w:type="pct"/>
            <w:gridSpan w:val="2"/>
            <w:shd w:val="clear" w:color="auto" w:fill="auto"/>
          </w:tcPr>
          <w:p w:rsidR="002834E9" w:rsidRPr="002B53FD" w:rsidRDefault="002834E9" w:rsidP="002834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4" w:type="pct"/>
            <w:gridSpan w:val="2"/>
            <w:shd w:val="clear" w:color="auto" w:fill="auto"/>
          </w:tcPr>
          <w:p w:rsidR="002834E9" w:rsidRPr="002B53FD" w:rsidRDefault="002834E9" w:rsidP="002834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5" w:type="pct"/>
            <w:gridSpan w:val="2"/>
            <w:shd w:val="clear" w:color="auto" w:fill="auto"/>
          </w:tcPr>
          <w:p w:rsidR="002834E9" w:rsidRPr="002B53FD" w:rsidRDefault="002834E9" w:rsidP="002834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9" w:type="pct"/>
            <w:gridSpan w:val="2"/>
            <w:shd w:val="clear" w:color="auto" w:fill="auto"/>
          </w:tcPr>
          <w:p w:rsidR="002834E9" w:rsidRPr="002B53FD" w:rsidRDefault="002834E9" w:rsidP="002834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20" w:type="pct"/>
            <w:gridSpan w:val="3"/>
            <w:shd w:val="clear" w:color="auto" w:fill="auto"/>
            <w:vAlign w:val="center"/>
          </w:tcPr>
          <w:p w:rsidR="002834E9" w:rsidRPr="002B53FD" w:rsidRDefault="002834E9" w:rsidP="002834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8" w:type="pct"/>
            <w:gridSpan w:val="2"/>
            <w:shd w:val="clear" w:color="auto" w:fill="auto"/>
            <w:vAlign w:val="center"/>
          </w:tcPr>
          <w:p w:rsidR="002834E9" w:rsidRPr="002B53FD" w:rsidRDefault="002834E9" w:rsidP="002834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46" w:type="pct"/>
            <w:gridSpan w:val="3"/>
            <w:vMerge/>
            <w:shd w:val="clear" w:color="auto" w:fill="FFFFFF" w:themeFill="background1"/>
            <w:vAlign w:val="center"/>
          </w:tcPr>
          <w:p w:rsidR="002834E9" w:rsidRPr="002B53FD" w:rsidRDefault="002834E9" w:rsidP="002834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" w:type="pct"/>
            <w:vMerge/>
            <w:shd w:val="clear" w:color="auto" w:fill="FFFFFF" w:themeFill="background1"/>
          </w:tcPr>
          <w:p w:rsidR="002834E9" w:rsidRPr="002B53FD" w:rsidRDefault="002834E9" w:rsidP="002834E9">
            <w:pPr>
              <w:spacing w:after="0" w:line="240" w:lineRule="auto"/>
            </w:pPr>
          </w:p>
        </w:tc>
      </w:tr>
      <w:tr w:rsidR="00543592" w:rsidRPr="002B53FD" w:rsidTr="00543592">
        <w:trPr>
          <w:trHeight w:val="240"/>
        </w:trPr>
        <w:tc>
          <w:tcPr>
            <w:tcW w:w="508" w:type="pct"/>
            <w:gridSpan w:val="2"/>
            <w:vMerge/>
            <w:shd w:val="clear" w:color="auto" w:fill="FFFFFF" w:themeFill="background1"/>
          </w:tcPr>
          <w:p w:rsidR="002834E9" w:rsidRPr="002B53FD" w:rsidRDefault="002834E9" w:rsidP="002834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2" w:type="pct"/>
            <w:gridSpan w:val="3"/>
            <w:vMerge/>
            <w:shd w:val="clear" w:color="auto" w:fill="FFFFFF" w:themeFill="background1"/>
          </w:tcPr>
          <w:p w:rsidR="002834E9" w:rsidRPr="002B53FD" w:rsidRDefault="002834E9" w:rsidP="002834E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" w:type="pct"/>
            <w:gridSpan w:val="5"/>
            <w:vMerge/>
            <w:shd w:val="clear" w:color="auto" w:fill="FFFFFF" w:themeFill="background1"/>
          </w:tcPr>
          <w:p w:rsidR="002834E9" w:rsidRPr="002B53FD" w:rsidRDefault="002834E9" w:rsidP="002834E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2" w:type="pct"/>
            <w:vMerge/>
            <w:shd w:val="clear" w:color="auto" w:fill="FFFFFF" w:themeFill="background1"/>
          </w:tcPr>
          <w:p w:rsidR="002834E9" w:rsidRPr="002B53FD" w:rsidRDefault="002834E9" w:rsidP="002834E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pct"/>
            <w:gridSpan w:val="3"/>
            <w:shd w:val="clear" w:color="auto" w:fill="FFFFFF" w:themeFill="background1"/>
            <w:vAlign w:val="center"/>
          </w:tcPr>
          <w:p w:rsidR="002834E9" w:rsidRPr="002B53FD" w:rsidRDefault="002834E9" w:rsidP="002834E9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499" w:type="pct"/>
            <w:gridSpan w:val="2"/>
            <w:shd w:val="clear" w:color="auto" w:fill="auto"/>
          </w:tcPr>
          <w:p w:rsidR="002834E9" w:rsidRPr="002B53FD" w:rsidRDefault="002834E9" w:rsidP="002834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70" w:type="pct"/>
            <w:gridSpan w:val="2"/>
            <w:shd w:val="clear" w:color="auto" w:fill="auto"/>
          </w:tcPr>
          <w:p w:rsidR="002834E9" w:rsidRPr="002B53FD" w:rsidRDefault="002834E9" w:rsidP="002834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4" w:type="pct"/>
            <w:gridSpan w:val="2"/>
            <w:shd w:val="clear" w:color="auto" w:fill="auto"/>
          </w:tcPr>
          <w:p w:rsidR="002834E9" w:rsidRPr="002B53FD" w:rsidRDefault="002834E9" w:rsidP="002834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5" w:type="pct"/>
            <w:gridSpan w:val="2"/>
            <w:shd w:val="clear" w:color="auto" w:fill="auto"/>
          </w:tcPr>
          <w:p w:rsidR="002834E9" w:rsidRPr="002B53FD" w:rsidRDefault="002834E9" w:rsidP="002834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9" w:type="pct"/>
            <w:gridSpan w:val="2"/>
            <w:shd w:val="clear" w:color="auto" w:fill="auto"/>
          </w:tcPr>
          <w:p w:rsidR="002834E9" w:rsidRPr="002B53FD" w:rsidRDefault="002834E9" w:rsidP="002834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20" w:type="pct"/>
            <w:gridSpan w:val="3"/>
            <w:shd w:val="clear" w:color="auto" w:fill="auto"/>
          </w:tcPr>
          <w:p w:rsidR="002834E9" w:rsidRPr="002B53FD" w:rsidRDefault="002834E9" w:rsidP="002834E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8" w:type="pct"/>
            <w:gridSpan w:val="2"/>
            <w:shd w:val="clear" w:color="auto" w:fill="auto"/>
          </w:tcPr>
          <w:p w:rsidR="002834E9" w:rsidRPr="002B53FD" w:rsidRDefault="002834E9" w:rsidP="002834E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46" w:type="pct"/>
            <w:gridSpan w:val="3"/>
            <w:vMerge/>
            <w:shd w:val="clear" w:color="auto" w:fill="FFFFFF" w:themeFill="background1"/>
          </w:tcPr>
          <w:p w:rsidR="002834E9" w:rsidRPr="002B53FD" w:rsidRDefault="002834E9" w:rsidP="002834E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" w:type="pct"/>
            <w:vMerge/>
            <w:shd w:val="clear" w:color="auto" w:fill="FFFFFF" w:themeFill="background1"/>
          </w:tcPr>
          <w:p w:rsidR="002834E9" w:rsidRPr="002B53FD" w:rsidRDefault="002834E9" w:rsidP="002834E9">
            <w:pPr>
              <w:spacing w:after="0" w:line="240" w:lineRule="auto"/>
            </w:pPr>
          </w:p>
        </w:tc>
      </w:tr>
      <w:tr w:rsidR="00543592" w:rsidRPr="002B53FD" w:rsidTr="00543592">
        <w:trPr>
          <w:trHeight w:val="543"/>
        </w:trPr>
        <w:tc>
          <w:tcPr>
            <w:tcW w:w="508" w:type="pct"/>
            <w:gridSpan w:val="2"/>
            <w:vMerge/>
            <w:shd w:val="clear" w:color="auto" w:fill="FFFFFF" w:themeFill="background1"/>
          </w:tcPr>
          <w:p w:rsidR="002834E9" w:rsidRPr="002B53FD" w:rsidRDefault="002834E9" w:rsidP="002834E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2" w:type="pct"/>
            <w:gridSpan w:val="3"/>
            <w:vMerge/>
            <w:shd w:val="clear" w:color="auto" w:fill="FFFFFF" w:themeFill="background1"/>
          </w:tcPr>
          <w:p w:rsidR="002834E9" w:rsidRPr="002B53FD" w:rsidRDefault="002834E9" w:rsidP="002834E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" w:type="pct"/>
            <w:gridSpan w:val="5"/>
            <w:vMerge/>
            <w:shd w:val="clear" w:color="auto" w:fill="FFFFFF" w:themeFill="background1"/>
          </w:tcPr>
          <w:p w:rsidR="002834E9" w:rsidRPr="002B53FD" w:rsidRDefault="002834E9" w:rsidP="002834E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2" w:type="pct"/>
            <w:vMerge w:val="restart"/>
            <w:shd w:val="clear" w:color="auto" w:fill="FFFFFF" w:themeFill="background1"/>
          </w:tcPr>
          <w:p w:rsidR="002834E9" w:rsidRPr="002B53FD" w:rsidRDefault="002834E9" w:rsidP="002834E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</w:p>
        </w:tc>
        <w:tc>
          <w:tcPr>
            <w:tcW w:w="441" w:type="pct"/>
            <w:gridSpan w:val="3"/>
            <w:shd w:val="clear" w:color="auto" w:fill="FFFFFF" w:themeFill="background1"/>
            <w:vAlign w:val="center"/>
          </w:tcPr>
          <w:p w:rsidR="002834E9" w:rsidRPr="002B53FD" w:rsidRDefault="002834E9" w:rsidP="002834E9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499" w:type="pct"/>
            <w:gridSpan w:val="2"/>
            <w:shd w:val="clear" w:color="auto" w:fill="FFFFFF" w:themeFill="background1"/>
          </w:tcPr>
          <w:p w:rsidR="002834E9" w:rsidRPr="002B53FD" w:rsidRDefault="002834E9" w:rsidP="002834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70" w:type="pct"/>
            <w:gridSpan w:val="2"/>
            <w:shd w:val="clear" w:color="auto" w:fill="FFFFFF" w:themeFill="background1"/>
          </w:tcPr>
          <w:p w:rsidR="002834E9" w:rsidRPr="002B53FD" w:rsidRDefault="002834E9" w:rsidP="002834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4" w:type="pct"/>
            <w:gridSpan w:val="2"/>
            <w:shd w:val="clear" w:color="auto" w:fill="FFFFFF" w:themeFill="background1"/>
          </w:tcPr>
          <w:p w:rsidR="002834E9" w:rsidRPr="002B53FD" w:rsidRDefault="002834E9" w:rsidP="002834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5" w:type="pct"/>
            <w:gridSpan w:val="2"/>
            <w:shd w:val="clear" w:color="auto" w:fill="FFFFFF" w:themeFill="background1"/>
          </w:tcPr>
          <w:p w:rsidR="002834E9" w:rsidRPr="002B53FD" w:rsidRDefault="002834E9" w:rsidP="002834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9" w:type="pct"/>
            <w:gridSpan w:val="2"/>
            <w:shd w:val="clear" w:color="auto" w:fill="FFFFFF" w:themeFill="background1"/>
          </w:tcPr>
          <w:p w:rsidR="002834E9" w:rsidRPr="002B53FD" w:rsidRDefault="002834E9" w:rsidP="002834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20" w:type="pct"/>
            <w:gridSpan w:val="3"/>
            <w:shd w:val="clear" w:color="auto" w:fill="FFFFFF" w:themeFill="background1"/>
          </w:tcPr>
          <w:p w:rsidR="002834E9" w:rsidRPr="002B53FD" w:rsidRDefault="002834E9" w:rsidP="002834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8" w:type="pct"/>
            <w:gridSpan w:val="2"/>
            <w:shd w:val="clear" w:color="auto" w:fill="FFFFFF" w:themeFill="background1"/>
          </w:tcPr>
          <w:p w:rsidR="002834E9" w:rsidRPr="002B53FD" w:rsidRDefault="002834E9" w:rsidP="002834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46" w:type="pct"/>
            <w:gridSpan w:val="3"/>
            <w:vMerge/>
            <w:shd w:val="clear" w:color="auto" w:fill="FFFFFF" w:themeFill="background1"/>
          </w:tcPr>
          <w:p w:rsidR="002834E9" w:rsidRPr="002B53FD" w:rsidRDefault="002834E9" w:rsidP="002834E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" w:type="pct"/>
            <w:vMerge/>
            <w:shd w:val="clear" w:color="auto" w:fill="FFFFFF" w:themeFill="background1"/>
          </w:tcPr>
          <w:p w:rsidR="002834E9" w:rsidRPr="002B53FD" w:rsidRDefault="002834E9" w:rsidP="002834E9">
            <w:pPr>
              <w:spacing w:after="0" w:line="240" w:lineRule="auto"/>
            </w:pPr>
          </w:p>
        </w:tc>
      </w:tr>
      <w:tr w:rsidR="00543592" w:rsidRPr="002B53FD" w:rsidTr="00543592">
        <w:trPr>
          <w:trHeight w:val="1074"/>
        </w:trPr>
        <w:tc>
          <w:tcPr>
            <w:tcW w:w="508" w:type="pct"/>
            <w:gridSpan w:val="2"/>
            <w:vMerge/>
            <w:shd w:val="clear" w:color="auto" w:fill="FFFFFF" w:themeFill="background1"/>
          </w:tcPr>
          <w:p w:rsidR="002834E9" w:rsidRPr="002B53FD" w:rsidRDefault="002834E9" w:rsidP="002834E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2" w:type="pct"/>
            <w:gridSpan w:val="3"/>
            <w:vMerge/>
            <w:shd w:val="clear" w:color="auto" w:fill="FFFFFF" w:themeFill="background1"/>
          </w:tcPr>
          <w:p w:rsidR="002834E9" w:rsidRPr="002B53FD" w:rsidRDefault="002834E9" w:rsidP="002834E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" w:type="pct"/>
            <w:gridSpan w:val="5"/>
            <w:vMerge/>
            <w:shd w:val="clear" w:color="auto" w:fill="FFFFFF" w:themeFill="background1"/>
          </w:tcPr>
          <w:p w:rsidR="002834E9" w:rsidRPr="002B53FD" w:rsidRDefault="002834E9" w:rsidP="002834E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2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2834E9" w:rsidRPr="002B53FD" w:rsidRDefault="002834E9" w:rsidP="002834E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834E9" w:rsidRPr="002B53FD" w:rsidRDefault="002834E9" w:rsidP="002834E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</w:t>
            </w:r>
          </w:p>
          <w:p w:rsidR="002834E9" w:rsidRPr="002B53FD" w:rsidRDefault="002834E9" w:rsidP="002834E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 xml:space="preserve">бюджете </w:t>
            </w:r>
          </w:p>
        </w:tc>
        <w:tc>
          <w:tcPr>
            <w:tcW w:w="499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834E9" w:rsidRPr="002B53FD" w:rsidRDefault="002834E9" w:rsidP="002834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186 822,1</w:t>
            </w:r>
          </w:p>
        </w:tc>
        <w:tc>
          <w:tcPr>
            <w:tcW w:w="37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834E9" w:rsidRPr="002B53FD" w:rsidRDefault="002834E9" w:rsidP="002834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112 375,6</w:t>
            </w:r>
          </w:p>
        </w:tc>
        <w:tc>
          <w:tcPr>
            <w:tcW w:w="38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834E9" w:rsidRPr="002B53FD" w:rsidRDefault="002834E9" w:rsidP="002834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74 446,5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834E9" w:rsidRPr="002B53FD" w:rsidRDefault="002834E9" w:rsidP="002834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834E9" w:rsidRPr="002B53FD" w:rsidRDefault="002834E9" w:rsidP="002834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2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834E9" w:rsidRPr="002B53FD" w:rsidRDefault="002834E9" w:rsidP="002834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834E9" w:rsidRPr="002B53FD" w:rsidRDefault="002834E9" w:rsidP="002834E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46" w:type="pct"/>
            <w:gridSpan w:val="3"/>
            <w:vMerge/>
            <w:shd w:val="clear" w:color="auto" w:fill="FFFFFF" w:themeFill="background1"/>
          </w:tcPr>
          <w:p w:rsidR="002834E9" w:rsidRPr="002B53FD" w:rsidRDefault="002834E9" w:rsidP="002834E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" w:type="pct"/>
            <w:vMerge/>
            <w:shd w:val="clear" w:color="auto" w:fill="FFFFFF" w:themeFill="background1"/>
          </w:tcPr>
          <w:p w:rsidR="002834E9" w:rsidRPr="002B53FD" w:rsidRDefault="002834E9" w:rsidP="002834E9">
            <w:pPr>
              <w:jc w:val="center"/>
            </w:pPr>
          </w:p>
        </w:tc>
      </w:tr>
      <w:tr w:rsidR="00543592" w:rsidRPr="002B53FD" w:rsidTr="00543592">
        <w:trPr>
          <w:trHeight w:val="240"/>
        </w:trPr>
        <w:tc>
          <w:tcPr>
            <w:tcW w:w="508" w:type="pct"/>
            <w:gridSpan w:val="2"/>
            <w:vMerge/>
            <w:shd w:val="clear" w:color="auto" w:fill="FFFFFF" w:themeFill="background1"/>
          </w:tcPr>
          <w:p w:rsidR="002834E9" w:rsidRPr="002B53FD" w:rsidRDefault="002834E9" w:rsidP="002834E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2" w:type="pct"/>
            <w:gridSpan w:val="3"/>
            <w:vMerge/>
            <w:shd w:val="clear" w:color="auto" w:fill="FFFFFF" w:themeFill="background1"/>
          </w:tcPr>
          <w:p w:rsidR="002834E9" w:rsidRPr="002B53FD" w:rsidRDefault="002834E9" w:rsidP="002834E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" w:type="pct"/>
            <w:gridSpan w:val="5"/>
            <w:vMerge/>
            <w:shd w:val="clear" w:color="auto" w:fill="FFFFFF" w:themeFill="background1"/>
          </w:tcPr>
          <w:p w:rsidR="002834E9" w:rsidRPr="002B53FD" w:rsidRDefault="002834E9" w:rsidP="002834E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2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2834E9" w:rsidRPr="002B53FD" w:rsidRDefault="002834E9" w:rsidP="002834E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МБ</w:t>
            </w:r>
          </w:p>
        </w:tc>
        <w:tc>
          <w:tcPr>
            <w:tcW w:w="441" w:type="pct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2834E9" w:rsidRPr="002B53FD" w:rsidRDefault="002834E9" w:rsidP="002834E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499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2834E9" w:rsidRPr="002B53FD" w:rsidRDefault="002834E9" w:rsidP="002834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242 082,1</w:t>
            </w:r>
          </w:p>
        </w:tc>
        <w:tc>
          <w:tcPr>
            <w:tcW w:w="370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2834E9" w:rsidRPr="002B53FD" w:rsidRDefault="002834E9" w:rsidP="002834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66 000,0</w:t>
            </w:r>
          </w:p>
        </w:tc>
        <w:tc>
          <w:tcPr>
            <w:tcW w:w="384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2834E9" w:rsidRPr="002B53FD" w:rsidRDefault="002834E9" w:rsidP="002834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45 000,0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2834E9" w:rsidRPr="002B53FD" w:rsidRDefault="002834E9" w:rsidP="002834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50 859,3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2834E9" w:rsidRPr="002B53FD" w:rsidRDefault="002834E9" w:rsidP="002834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30 222,8</w:t>
            </w:r>
          </w:p>
        </w:tc>
        <w:tc>
          <w:tcPr>
            <w:tcW w:w="320" w:type="pct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:rsidR="002834E9" w:rsidRPr="002B53FD" w:rsidRDefault="002834E9" w:rsidP="002834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2834E9" w:rsidRPr="002B53FD" w:rsidRDefault="002834E9" w:rsidP="002834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50 000,0</w:t>
            </w:r>
          </w:p>
        </w:tc>
        <w:tc>
          <w:tcPr>
            <w:tcW w:w="246" w:type="pct"/>
            <w:gridSpan w:val="3"/>
            <w:vMerge/>
            <w:shd w:val="clear" w:color="auto" w:fill="FFFFFF" w:themeFill="background1"/>
          </w:tcPr>
          <w:p w:rsidR="002834E9" w:rsidRPr="002B53FD" w:rsidRDefault="002834E9" w:rsidP="002834E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" w:type="pct"/>
            <w:vMerge/>
            <w:shd w:val="clear" w:color="auto" w:fill="FFFFFF" w:themeFill="background1"/>
          </w:tcPr>
          <w:p w:rsidR="002834E9" w:rsidRPr="002B53FD" w:rsidRDefault="002834E9" w:rsidP="002834E9">
            <w:pPr>
              <w:spacing w:after="0" w:line="240" w:lineRule="auto"/>
            </w:pPr>
          </w:p>
        </w:tc>
      </w:tr>
      <w:tr w:rsidR="00543592" w:rsidRPr="002B53FD" w:rsidTr="00543592">
        <w:trPr>
          <w:trHeight w:val="916"/>
        </w:trPr>
        <w:tc>
          <w:tcPr>
            <w:tcW w:w="508" w:type="pct"/>
            <w:gridSpan w:val="2"/>
            <w:vMerge/>
            <w:shd w:val="clear" w:color="auto" w:fill="FFFFFF" w:themeFill="background1"/>
          </w:tcPr>
          <w:p w:rsidR="002834E9" w:rsidRPr="002B53FD" w:rsidRDefault="002834E9" w:rsidP="002834E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2" w:type="pct"/>
            <w:gridSpan w:val="3"/>
            <w:vMerge/>
            <w:shd w:val="clear" w:color="auto" w:fill="FFFFFF" w:themeFill="background1"/>
          </w:tcPr>
          <w:p w:rsidR="002834E9" w:rsidRPr="002B53FD" w:rsidRDefault="002834E9" w:rsidP="002834E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" w:type="pct"/>
            <w:gridSpan w:val="5"/>
            <w:vMerge/>
            <w:shd w:val="clear" w:color="auto" w:fill="FFFFFF" w:themeFill="background1"/>
          </w:tcPr>
          <w:p w:rsidR="002834E9" w:rsidRPr="002B53FD" w:rsidRDefault="002834E9" w:rsidP="002834E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2" w:type="pct"/>
            <w:vMerge/>
            <w:shd w:val="clear" w:color="auto" w:fill="FFFFFF" w:themeFill="background1"/>
          </w:tcPr>
          <w:p w:rsidR="002834E9" w:rsidRPr="002B53FD" w:rsidRDefault="002834E9" w:rsidP="002834E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pct"/>
            <w:gridSpan w:val="3"/>
            <w:shd w:val="clear" w:color="auto" w:fill="FFFFFF" w:themeFill="background1"/>
            <w:vAlign w:val="center"/>
          </w:tcPr>
          <w:p w:rsidR="002834E9" w:rsidRPr="002B53FD" w:rsidRDefault="002834E9" w:rsidP="002834E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  <w:p w:rsidR="002834E9" w:rsidRPr="002B53FD" w:rsidRDefault="002834E9" w:rsidP="002834E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9" w:type="pct"/>
            <w:gridSpan w:val="2"/>
            <w:shd w:val="clear" w:color="auto" w:fill="auto"/>
          </w:tcPr>
          <w:p w:rsidR="002834E9" w:rsidRPr="002B53FD" w:rsidRDefault="002834E9" w:rsidP="002834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159 357,7</w:t>
            </w:r>
          </w:p>
        </w:tc>
        <w:tc>
          <w:tcPr>
            <w:tcW w:w="370" w:type="pct"/>
            <w:gridSpan w:val="2"/>
            <w:shd w:val="clear" w:color="auto" w:fill="auto"/>
          </w:tcPr>
          <w:p w:rsidR="002834E9" w:rsidRPr="002B53FD" w:rsidRDefault="002834E9" w:rsidP="002834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3 000,0</w:t>
            </w:r>
          </w:p>
        </w:tc>
        <w:tc>
          <w:tcPr>
            <w:tcW w:w="384" w:type="pct"/>
            <w:gridSpan w:val="2"/>
            <w:shd w:val="clear" w:color="auto" w:fill="auto"/>
          </w:tcPr>
          <w:p w:rsidR="002834E9" w:rsidRPr="002B53FD" w:rsidRDefault="002834E9" w:rsidP="002834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74 090,7</w:t>
            </w:r>
          </w:p>
        </w:tc>
        <w:tc>
          <w:tcPr>
            <w:tcW w:w="395" w:type="pct"/>
            <w:gridSpan w:val="2"/>
            <w:shd w:val="clear" w:color="auto" w:fill="auto"/>
          </w:tcPr>
          <w:p w:rsidR="002834E9" w:rsidRPr="002B53FD" w:rsidRDefault="002834E9" w:rsidP="002834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59 390,5</w:t>
            </w:r>
          </w:p>
          <w:p w:rsidR="002834E9" w:rsidRPr="002B53FD" w:rsidRDefault="002834E9" w:rsidP="002834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9" w:type="pct"/>
            <w:gridSpan w:val="2"/>
            <w:shd w:val="clear" w:color="auto" w:fill="auto"/>
          </w:tcPr>
          <w:p w:rsidR="002834E9" w:rsidRPr="002B53FD" w:rsidRDefault="002834E9" w:rsidP="002834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22 876,5</w:t>
            </w:r>
          </w:p>
        </w:tc>
        <w:tc>
          <w:tcPr>
            <w:tcW w:w="320" w:type="pct"/>
            <w:gridSpan w:val="3"/>
            <w:shd w:val="clear" w:color="auto" w:fill="auto"/>
          </w:tcPr>
          <w:p w:rsidR="002834E9" w:rsidRPr="002B53FD" w:rsidRDefault="002834E9" w:rsidP="002834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8" w:type="pct"/>
            <w:gridSpan w:val="2"/>
            <w:shd w:val="clear" w:color="auto" w:fill="auto"/>
          </w:tcPr>
          <w:p w:rsidR="002834E9" w:rsidRPr="002B53FD" w:rsidRDefault="002834E9" w:rsidP="002834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46" w:type="pct"/>
            <w:gridSpan w:val="3"/>
            <w:vMerge/>
            <w:shd w:val="clear" w:color="auto" w:fill="FFFFFF" w:themeFill="background1"/>
          </w:tcPr>
          <w:p w:rsidR="002834E9" w:rsidRPr="002B53FD" w:rsidRDefault="002834E9" w:rsidP="002834E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" w:type="pct"/>
            <w:vMerge/>
            <w:shd w:val="clear" w:color="auto" w:fill="FFFFFF" w:themeFill="background1"/>
          </w:tcPr>
          <w:p w:rsidR="002834E9" w:rsidRPr="002B53FD" w:rsidRDefault="002834E9" w:rsidP="002834E9">
            <w:pPr>
              <w:spacing w:after="0" w:line="240" w:lineRule="auto"/>
            </w:pPr>
          </w:p>
        </w:tc>
      </w:tr>
      <w:tr w:rsidR="00543592" w:rsidRPr="002B53FD" w:rsidTr="00543592">
        <w:trPr>
          <w:trHeight w:val="240"/>
        </w:trPr>
        <w:tc>
          <w:tcPr>
            <w:tcW w:w="508" w:type="pct"/>
            <w:gridSpan w:val="2"/>
            <w:vMerge/>
            <w:shd w:val="clear" w:color="auto" w:fill="FFFFFF" w:themeFill="background1"/>
          </w:tcPr>
          <w:p w:rsidR="002834E9" w:rsidRPr="002B53FD" w:rsidRDefault="002834E9" w:rsidP="002834E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2" w:type="pct"/>
            <w:gridSpan w:val="3"/>
            <w:vMerge/>
            <w:shd w:val="clear" w:color="auto" w:fill="FFFFFF" w:themeFill="background1"/>
          </w:tcPr>
          <w:p w:rsidR="002834E9" w:rsidRPr="002B53FD" w:rsidRDefault="002834E9" w:rsidP="002834E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" w:type="pct"/>
            <w:gridSpan w:val="5"/>
            <w:vMerge/>
            <w:shd w:val="clear" w:color="auto" w:fill="FFFFFF" w:themeFill="background1"/>
          </w:tcPr>
          <w:p w:rsidR="002834E9" w:rsidRPr="002B53FD" w:rsidRDefault="002834E9" w:rsidP="002834E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2" w:type="pct"/>
            <w:vMerge w:val="restart"/>
            <w:tcBorders>
              <w:top w:val="nil"/>
            </w:tcBorders>
            <w:shd w:val="clear" w:color="auto" w:fill="FFFFFF" w:themeFill="background1"/>
          </w:tcPr>
          <w:p w:rsidR="002834E9" w:rsidRPr="002B53FD" w:rsidRDefault="002834E9" w:rsidP="002834E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ВБ</w:t>
            </w:r>
          </w:p>
        </w:tc>
        <w:tc>
          <w:tcPr>
            <w:tcW w:w="441" w:type="pct"/>
            <w:gridSpan w:val="3"/>
            <w:shd w:val="clear" w:color="auto" w:fill="FFFFFF" w:themeFill="background1"/>
            <w:vAlign w:val="center"/>
          </w:tcPr>
          <w:p w:rsidR="002834E9" w:rsidRPr="002B53FD" w:rsidRDefault="002834E9" w:rsidP="002834E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  <w:p w:rsidR="002834E9" w:rsidRPr="002B53FD" w:rsidRDefault="002834E9" w:rsidP="002834E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9" w:type="pct"/>
            <w:gridSpan w:val="2"/>
            <w:shd w:val="clear" w:color="auto" w:fill="FFFFFF" w:themeFill="background1"/>
          </w:tcPr>
          <w:p w:rsidR="002834E9" w:rsidRPr="002B53FD" w:rsidRDefault="002834E9" w:rsidP="002834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70" w:type="pct"/>
            <w:gridSpan w:val="2"/>
            <w:shd w:val="clear" w:color="auto" w:fill="FFFFFF" w:themeFill="background1"/>
          </w:tcPr>
          <w:p w:rsidR="002834E9" w:rsidRPr="002B53FD" w:rsidRDefault="002834E9" w:rsidP="002834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4" w:type="pct"/>
            <w:gridSpan w:val="2"/>
            <w:shd w:val="clear" w:color="auto" w:fill="FFFFFF" w:themeFill="background1"/>
          </w:tcPr>
          <w:p w:rsidR="002834E9" w:rsidRPr="002B53FD" w:rsidRDefault="002834E9" w:rsidP="002834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5" w:type="pct"/>
            <w:gridSpan w:val="2"/>
            <w:shd w:val="clear" w:color="auto" w:fill="FFFFFF" w:themeFill="background1"/>
          </w:tcPr>
          <w:p w:rsidR="002834E9" w:rsidRPr="002B53FD" w:rsidRDefault="002834E9" w:rsidP="002834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9" w:type="pct"/>
            <w:gridSpan w:val="2"/>
            <w:shd w:val="clear" w:color="auto" w:fill="FFFFFF" w:themeFill="background1"/>
          </w:tcPr>
          <w:p w:rsidR="002834E9" w:rsidRPr="002B53FD" w:rsidRDefault="002834E9" w:rsidP="002834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20" w:type="pct"/>
            <w:gridSpan w:val="3"/>
            <w:shd w:val="clear" w:color="auto" w:fill="FFFFFF" w:themeFill="background1"/>
          </w:tcPr>
          <w:p w:rsidR="002834E9" w:rsidRPr="002B53FD" w:rsidRDefault="002834E9" w:rsidP="002834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8" w:type="pct"/>
            <w:gridSpan w:val="2"/>
            <w:shd w:val="clear" w:color="auto" w:fill="FFFFFF" w:themeFill="background1"/>
          </w:tcPr>
          <w:p w:rsidR="002834E9" w:rsidRPr="002B53FD" w:rsidRDefault="002834E9" w:rsidP="002834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46" w:type="pct"/>
            <w:gridSpan w:val="3"/>
            <w:vMerge/>
            <w:shd w:val="clear" w:color="auto" w:fill="FFFFFF" w:themeFill="background1"/>
          </w:tcPr>
          <w:p w:rsidR="002834E9" w:rsidRPr="002B53FD" w:rsidRDefault="002834E9" w:rsidP="002834E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" w:type="pct"/>
            <w:vMerge/>
            <w:shd w:val="clear" w:color="auto" w:fill="FFFFFF" w:themeFill="background1"/>
          </w:tcPr>
          <w:p w:rsidR="002834E9" w:rsidRPr="002B53FD" w:rsidRDefault="002834E9" w:rsidP="002834E9">
            <w:pPr>
              <w:spacing w:after="0" w:line="240" w:lineRule="auto"/>
            </w:pPr>
          </w:p>
        </w:tc>
      </w:tr>
      <w:tr w:rsidR="00543592" w:rsidRPr="002B53FD" w:rsidTr="00543592">
        <w:trPr>
          <w:trHeight w:val="240"/>
        </w:trPr>
        <w:tc>
          <w:tcPr>
            <w:tcW w:w="508" w:type="pct"/>
            <w:gridSpan w:val="2"/>
            <w:vMerge/>
            <w:shd w:val="clear" w:color="auto" w:fill="FFFFFF" w:themeFill="background1"/>
          </w:tcPr>
          <w:p w:rsidR="002834E9" w:rsidRPr="002B53FD" w:rsidRDefault="002834E9" w:rsidP="002834E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2" w:type="pct"/>
            <w:gridSpan w:val="3"/>
            <w:vMerge/>
            <w:shd w:val="clear" w:color="auto" w:fill="FFFFFF" w:themeFill="background1"/>
          </w:tcPr>
          <w:p w:rsidR="002834E9" w:rsidRPr="002B53FD" w:rsidRDefault="002834E9" w:rsidP="002834E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" w:type="pct"/>
            <w:gridSpan w:val="5"/>
            <w:vMerge/>
            <w:shd w:val="clear" w:color="auto" w:fill="FFFFFF" w:themeFill="background1"/>
          </w:tcPr>
          <w:p w:rsidR="002834E9" w:rsidRPr="002B53FD" w:rsidRDefault="002834E9" w:rsidP="002834E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2" w:type="pct"/>
            <w:vMerge/>
            <w:shd w:val="clear" w:color="auto" w:fill="FFFFFF" w:themeFill="background1"/>
          </w:tcPr>
          <w:p w:rsidR="002834E9" w:rsidRPr="002B53FD" w:rsidRDefault="002834E9" w:rsidP="002834E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pct"/>
            <w:gridSpan w:val="3"/>
            <w:shd w:val="clear" w:color="auto" w:fill="FFFFFF" w:themeFill="background1"/>
            <w:vAlign w:val="center"/>
          </w:tcPr>
          <w:p w:rsidR="002834E9" w:rsidRPr="002B53FD" w:rsidRDefault="002834E9" w:rsidP="002834E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499" w:type="pct"/>
            <w:gridSpan w:val="2"/>
            <w:shd w:val="clear" w:color="auto" w:fill="FFFFFF" w:themeFill="background1"/>
          </w:tcPr>
          <w:p w:rsidR="002834E9" w:rsidRPr="002B53FD" w:rsidRDefault="002834E9" w:rsidP="002834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70" w:type="pct"/>
            <w:gridSpan w:val="2"/>
            <w:shd w:val="clear" w:color="auto" w:fill="FFFFFF" w:themeFill="background1"/>
          </w:tcPr>
          <w:p w:rsidR="002834E9" w:rsidRPr="002B53FD" w:rsidRDefault="002834E9" w:rsidP="002834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4" w:type="pct"/>
            <w:gridSpan w:val="2"/>
            <w:shd w:val="clear" w:color="auto" w:fill="FFFFFF" w:themeFill="background1"/>
          </w:tcPr>
          <w:p w:rsidR="002834E9" w:rsidRPr="002B53FD" w:rsidRDefault="002834E9" w:rsidP="002834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5" w:type="pct"/>
            <w:gridSpan w:val="2"/>
            <w:shd w:val="clear" w:color="auto" w:fill="FFFFFF" w:themeFill="background1"/>
          </w:tcPr>
          <w:p w:rsidR="002834E9" w:rsidRPr="002B53FD" w:rsidRDefault="002834E9" w:rsidP="002834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9" w:type="pct"/>
            <w:gridSpan w:val="2"/>
            <w:shd w:val="clear" w:color="auto" w:fill="FFFFFF" w:themeFill="background1"/>
          </w:tcPr>
          <w:p w:rsidR="002834E9" w:rsidRPr="002B53FD" w:rsidRDefault="002834E9" w:rsidP="002834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20" w:type="pct"/>
            <w:gridSpan w:val="3"/>
            <w:shd w:val="clear" w:color="auto" w:fill="FFFFFF" w:themeFill="background1"/>
          </w:tcPr>
          <w:p w:rsidR="002834E9" w:rsidRPr="002B53FD" w:rsidRDefault="002834E9" w:rsidP="002834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8" w:type="pct"/>
            <w:gridSpan w:val="2"/>
            <w:shd w:val="clear" w:color="auto" w:fill="FFFFFF" w:themeFill="background1"/>
          </w:tcPr>
          <w:p w:rsidR="002834E9" w:rsidRPr="002B53FD" w:rsidRDefault="002834E9" w:rsidP="002834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46" w:type="pct"/>
            <w:gridSpan w:val="3"/>
            <w:vMerge/>
            <w:shd w:val="clear" w:color="auto" w:fill="FFFFFF" w:themeFill="background1"/>
          </w:tcPr>
          <w:p w:rsidR="002834E9" w:rsidRPr="002B53FD" w:rsidRDefault="002834E9" w:rsidP="002834E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" w:type="pct"/>
            <w:vMerge/>
            <w:shd w:val="clear" w:color="auto" w:fill="FFFFFF" w:themeFill="background1"/>
          </w:tcPr>
          <w:p w:rsidR="002834E9" w:rsidRPr="002B53FD" w:rsidRDefault="002834E9" w:rsidP="002834E9">
            <w:pPr>
              <w:spacing w:after="0" w:line="240" w:lineRule="auto"/>
            </w:pPr>
          </w:p>
        </w:tc>
      </w:tr>
      <w:tr w:rsidR="00543592" w:rsidRPr="002B53FD" w:rsidTr="00543592">
        <w:trPr>
          <w:trHeight w:val="652"/>
        </w:trPr>
        <w:tc>
          <w:tcPr>
            <w:tcW w:w="508" w:type="pct"/>
            <w:gridSpan w:val="2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2834E9" w:rsidRPr="002B53FD" w:rsidRDefault="002834E9" w:rsidP="002834E9">
            <w:pPr>
              <w:pStyle w:val="ConsPlusCell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2" w:type="pct"/>
            <w:gridSpan w:val="3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2834E9" w:rsidRPr="002B53FD" w:rsidRDefault="002834E9" w:rsidP="002834E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КОиН</w:t>
            </w:r>
          </w:p>
        </w:tc>
        <w:tc>
          <w:tcPr>
            <w:tcW w:w="303" w:type="pct"/>
            <w:gridSpan w:val="5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2834E9" w:rsidRPr="002B53FD" w:rsidRDefault="002834E9" w:rsidP="002834E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2015-2020 г.г.</w:t>
            </w:r>
          </w:p>
        </w:tc>
        <w:tc>
          <w:tcPr>
            <w:tcW w:w="252" w:type="pct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2834E9" w:rsidRPr="002B53FD" w:rsidRDefault="002834E9" w:rsidP="002834E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Всего:</w:t>
            </w:r>
          </w:p>
        </w:tc>
        <w:tc>
          <w:tcPr>
            <w:tcW w:w="441" w:type="pct"/>
            <w:gridSpan w:val="3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2834E9" w:rsidRPr="002B53FD" w:rsidRDefault="002834E9" w:rsidP="002834E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499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2834E9" w:rsidRPr="002B53FD" w:rsidRDefault="002834E9" w:rsidP="002834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70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2834E9" w:rsidRPr="002B53FD" w:rsidRDefault="002834E9" w:rsidP="002834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4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2834E9" w:rsidRPr="002B53FD" w:rsidRDefault="002834E9" w:rsidP="002834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5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2834E9" w:rsidRPr="002B53FD" w:rsidRDefault="002834E9" w:rsidP="002834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9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2834E9" w:rsidRPr="002B53FD" w:rsidRDefault="002834E9" w:rsidP="002834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20" w:type="pct"/>
            <w:gridSpan w:val="3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2834E9" w:rsidRPr="002B53FD" w:rsidRDefault="002834E9" w:rsidP="002834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2834E9" w:rsidRPr="002B53FD" w:rsidRDefault="002834E9" w:rsidP="002834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46" w:type="pct"/>
            <w:gridSpan w:val="3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2834E9" w:rsidRPr="002B53FD" w:rsidRDefault="002834E9" w:rsidP="002834E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" w:type="pct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2834E9" w:rsidRPr="002B53FD" w:rsidRDefault="002834E9" w:rsidP="002834E9">
            <w:pPr>
              <w:spacing w:after="0" w:line="240" w:lineRule="auto"/>
            </w:pPr>
          </w:p>
        </w:tc>
      </w:tr>
      <w:tr w:rsidR="00543592" w:rsidRPr="002B53FD" w:rsidTr="00543592">
        <w:trPr>
          <w:trHeight w:val="225"/>
        </w:trPr>
        <w:tc>
          <w:tcPr>
            <w:tcW w:w="50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460720" w:rsidRPr="00084E29" w:rsidRDefault="00460720" w:rsidP="004607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432" w:type="pct"/>
            <w:gridSpan w:val="3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460720" w:rsidRPr="00084E29" w:rsidRDefault="00460720" w:rsidP="004607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03" w:type="pct"/>
            <w:gridSpan w:val="5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460720" w:rsidRPr="00084E29" w:rsidRDefault="00460720" w:rsidP="004607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52" w:type="pct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460720" w:rsidRPr="00084E29" w:rsidRDefault="00460720" w:rsidP="004607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41" w:type="pct"/>
            <w:gridSpan w:val="3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460720" w:rsidRPr="00084E29" w:rsidRDefault="00460720" w:rsidP="004607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E29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99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460720" w:rsidRPr="00496392" w:rsidRDefault="00460720" w:rsidP="004607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70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460720" w:rsidRPr="00822D49" w:rsidRDefault="00460720" w:rsidP="004607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D49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384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460720" w:rsidRPr="00822D49" w:rsidRDefault="00460720" w:rsidP="004607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D49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395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460720" w:rsidRPr="00496392" w:rsidRDefault="00460720" w:rsidP="004607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359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460720" w:rsidRPr="00496392" w:rsidRDefault="00460720" w:rsidP="004607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320" w:type="pct"/>
            <w:gridSpan w:val="3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460720" w:rsidRPr="00496392" w:rsidRDefault="00460720" w:rsidP="004607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35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460720" w:rsidRPr="00496392" w:rsidRDefault="00460720" w:rsidP="004607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392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246" w:type="pct"/>
            <w:gridSpan w:val="3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460720" w:rsidRPr="002B53FD" w:rsidRDefault="00460720" w:rsidP="004607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33" w:type="pct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460720" w:rsidRPr="002B53FD" w:rsidRDefault="00460720" w:rsidP="004607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14</w:t>
            </w:r>
          </w:p>
        </w:tc>
      </w:tr>
      <w:tr w:rsidR="00543592" w:rsidRPr="002B53FD" w:rsidTr="00543592">
        <w:trPr>
          <w:trHeight w:val="348"/>
        </w:trPr>
        <w:tc>
          <w:tcPr>
            <w:tcW w:w="508" w:type="pct"/>
            <w:gridSpan w:val="2"/>
            <w:vMerge w:val="restart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460720" w:rsidRPr="002B53FD" w:rsidRDefault="00460720" w:rsidP="00460720">
            <w:pPr>
              <w:pStyle w:val="ConsPlusCell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2" w:type="pct"/>
            <w:gridSpan w:val="3"/>
            <w:vMerge w:val="restart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460720" w:rsidRPr="002B53FD" w:rsidRDefault="00460720" w:rsidP="0046072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" w:type="pct"/>
            <w:gridSpan w:val="5"/>
            <w:vMerge w:val="restart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460720" w:rsidRPr="002B53FD" w:rsidRDefault="00460720" w:rsidP="0046072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2" w:type="pct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460720" w:rsidRPr="002B53FD" w:rsidRDefault="00460720" w:rsidP="0046072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pct"/>
            <w:gridSpan w:val="3"/>
            <w:shd w:val="clear" w:color="auto" w:fill="FFFFFF" w:themeFill="background1"/>
            <w:vAlign w:val="center"/>
          </w:tcPr>
          <w:p w:rsidR="00460720" w:rsidRPr="002B53FD" w:rsidRDefault="00460720" w:rsidP="004607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499" w:type="pct"/>
            <w:gridSpan w:val="2"/>
            <w:shd w:val="clear" w:color="auto" w:fill="FFFFFF" w:themeFill="background1"/>
          </w:tcPr>
          <w:p w:rsidR="00460720" w:rsidRPr="002B53FD" w:rsidRDefault="00460720" w:rsidP="004607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370,4</w:t>
            </w:r>
          </w:p>
        </w:tc>
        <w:tc>
          <w:tcPr>
            <w:tcW w:w="370" w:type="pct"/>
            <w:gridSpan w:val="2"/>
            <w:shd w:val="clear" w:color="auto" w:fill="FFFFFF" w:themeFill="background1"/>
          </w:tcPr>
          <w:p w:rsidR="00460720" w:rsidRPr="002B53FD" w:rsidRDefault="00460720" w:rsidP="004607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4" w:type="pct"/>
            <w:gridSpan w:val="2"/>
            <w:shd w:val="clear" w:color="auto" w:fill="FFFFFF" w:themeFill="background1"/>
          </w:tcPr>
          <w:p w:rsidR="00460720" w:rsidRPr="002B53FD" w:rsidRDefault="00460720" w:rsidP="004607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370,4</w:t>
            </w:r>
          </w:p>
        </w:tc>
        <w:tc>
          <w:tcPr>
            <w:tcW w:w="395" w:type="pct"/>
            <w:gridSpan w:val="2"/>
            <w:shd w:val="clear" w:color="auto" w:fill="FFFFFF" w:themeFill="background1"/>
          </w:tcPr>
          <w:p w:rsidR="00460720" w:rsidRPr="002B53FD" w:rsidRDefault="00460720" w:rsidP="004607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9" w:type="pct"/>
            <w:gridSpan w:val="2"/>
            <w:shd w:val="clear" w:color="auto" w:fill="FFFFFF" w:themeFill="background1"/>
          </w:tcPr>
          <w:p w:rsidR="00460720" w:rsidRPr="002B53FD" w:rsidRDefault="00460720" w:rsidP="004607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20" w:type="pct"/>
            <w:gridSpan w:val="3"/>
            <w:shd w:val="clear" w:color="auto" w:fill="FFFFFF" w:themeFill="background1"/>
          </w:tcPr>
          <w:p w:rsidR="00460720" w:rsidRPr="002B53FD" w:rsidRDefault="00460720" w:rsidP="004607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8" w:type="pct"/>
            <w:gridSpan w:val="2"/>
            <w:shd w:val="clear" w:color="auto" w:fill="FFFFFF" w:themeFill="background1"/>
          </w:tcPr>
          <w:p w:rsidR="00460720" w:rsidRPr="002B53FD" w:rsidRDefault="00460720" w:rsidP="004607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46" w:type="pct"/>
            <w:gridSpan w:val="3"/>
            <w:vMerge w:val="restart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460720" w:rsidRPr="002B53FD" w:rsidRDefault="00460720" w:rsidP="0046072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" w:type="pct"/>
            <w:vMerge w:val="restart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460720" w:rsidRPr="002B53FD" w:rsidRDefault="00460720" w:rsidP="00460720">
            <w:pPr>
              <w:spacing w:after="0" w:line="240" w:lineRule="auto"/>
            </w:pPr>
          </w:p>
        </w:tc>
      </w:tr>
      <w:tr w:rsidR="00543592" w:rsidRPr="002B53FD" w:rsidTr="00543592">
        <w:trPr>
          <w:trHeight w:val="348"/>
        </w:trPr>
        <w:tc>
          <w:tcPr>
            <w:tcW w:w="508" w:type="pct"/>
            <w:gridSpan w:val="2"/>
            <w:vMerge/>
            <w:shd w:val="clear" w:color="auto" w:fill="FFFFFF" w:themeFill="background1"/>
          </w:tcPr>
          <w:p w:rsidR="00460720" w:rsidRPr="002B53FD" w:rsidRDefault="00460720" w:rsidP="00460720">
            <w:pPr>
              <w:pStyle w:val="ConsPlusCell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2" w:type="pct"/>
            <w:gridSpan w:val="3"/>
            <w:vMerge/>
            <w:shd w:val="clear" w:color="auto" w:fill="FFFFFF" w:themeFill="background1"/>
          </w:tcPr>
          <w:p w:rsidR="00460720" w:rsidRPr="002B53FD" w:rsidRDefault="00460720" w:rsidP="0046072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" w:type="pct"/>
            <w:gridSpan w:val="5"/>
            <w:vMerge/>
            <w:shd w:val="clear" w:color="auto" w:fill="FFFFFF" w:themeFill="background1"/>
          </w:tcPr>
          <w:p w:rsidR="00460720" w:rsidRPr="002B53FD" w:rsidRDefault="00460720" w:rsidP="0046072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2" w:type="pct"/>
            <w:vMerge w:val="restart"/>
            <w:shd w:val="clear" w:color="auto" w:fill="FFFFFF" w:themeFill="background1"/>
          </w:tcPr>
          <w:p w:rsidR="00460720" w:rsidRPr="002B53FD" w:rsidRDefault="00460720" w:rsidP="0046072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ФБ</w:t>
            </w:r>
          </w:p>
        </w:tc>
        <w:tc>
          <w:tcPr>
            <w:tcW w:w="441" w:type="pct"/>
            <w:gridSpan w:val="3"/>
            <w:shd w:val="clear" w:color="auto" w:fill="FFFFFF" w:themeFill="background1"/>
            <w:vAlign w:val="center"/>
          </w:tcPr>
          <w:p w:rsidR="00460720" w:rsidRPr="002B53FD" w:rsidRDefault="00460720" w:rsidP="004607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499" w:type="pct"/>
            <w:gridSpan w:val="2"/>
            <w:shd w:val="clear" w:color="auto" w:fill="FFFFFF" w:themeFill="background1"/>
          </w:tcPr>
          <w:p w:rsidR="00460720" w:rsidRPr="002B53FD" w:rsidRDefault="00460720" w:rsidP="004607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70" w:type="pct"/>
            <w:gridSpan w:val="2"/>
            <w:shd w:val="clear" w:color="auto" w:fill="FFFFFF" w:themeFill="background1"/>
          </w:tcPr>
          <w:p w:rsidR="00460720" w:rsidRPr="002B53FD" w:rsidRDefault="00460720" w:rsidP="004607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4" w:type="pct"/>
            <w:gridSpan w:val="2"/>
            <w:shd w:val="clear" w:color="auto" w:fill="FFFFFF" w:themeFill="background1"/>
          </w:tcPr>
          <w:p w:rsidR="00460720" w:rsidRPr="002B53FD" w:rsidRDefault="00460720" w:rsidP="004607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5" w:type="pct"/>
            <w:gridSpan w:val="2"/>
            <w:shd w:val="clear" w:color="auto" w:fill="FFFFFF" w:themeFill="background1"/>
          </w:tcPr>
          <w:p w:rsidR="00460720" w:rsidRPr="002B53FD" w:rsidRDefault="00460720" w:rsidP="004607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9" w:type="pct"/>
            <w:gridSpan w:val="2"/>
            <w:shd w:val="clear" w:color="auto" w:fill="FFFFFF" w:themeFill="background1"/>
          </w:tcPr>
          <w:p w:rsidR="00460720" w:rsidRPr="002B53FD" w:rsidRDefault="00460720" w:rsidP="004607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20" w:type="pct"/>
            <w:gridSpan w:val="3"/>
            <w:shd w:val="clear" w:color="auto" w:fill="FFFFFF" w:themeFill="background1"/>
          </w:tcPr>
          <w:p w:rsidR="00460720" w:rsidRPr="002B53FD" w:rsidRDefault="00460720" w:rsidP="004607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8" w:type="pct"/>
            <w:gridSpan w:val="2"/>
            <w:shd w:val="clear" w:color="auto" w:fill="FFFFFF" w:themeFill="background1"/>
          </w:tcPr>
          <w:p w:rsidR="00460720" w:rsidRPr="002B53FD" w:rsidRDefault="00460720" w:rsidP="004607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46" w:type="pct"/>
            <w:gridSpan w:val="3"/>
            <w:vMerge/>
            <w:shd w:val="clear" w:color="auto" w:fill="FFFFFF" w:themeFill="background1"/>
          </w:tcPr>
          <w:p w:rsidR="00460720" w:rsidRPr="002B53FD" w:rsidRDefault="00460720" w:rsidP="0046072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" w:type="pct"/>
            <w:vMerge/>
            <w:shd w:val="clear" w:color="auto" w:fill="FFFFFF" w:themeFill="background1"/>
          </w:tcPr>
          <w:p w:rsidR="00460720" w:rsidRPr="002B53FD" w:rsidRDefault="00460720" w:rsidP="00460720">
            <w:pPr>
              <w:spacing w:after="0" w:line="240" w:lineRule="auto"/>
            </w:pPr>
          </w:p>
        </w:tc>
      </w:tr>
      <w:tr w:rsidR="00543592" w:rsidRPr="002B53FD" w:rsidTr="00543592">
        <w:trPr>
          <w:trHeight w:val="798"/>
        </w:trPr>
        <w:tc>
          <w:tcPr>
            <w:tcW w:w="508" w:type="pct"/>
            <w:gridSpan w:val="2"/>
            <w:vMerge/>
            <w:shd w:val="clear" w:color="auto" w:fill="FFFFFF" w:themeFill="background1"/>
          </w:tcPr>
          <w:p w:rsidR="00460720" w:rsidRPr="002B53FD" w:rsidRDefault="00460720" w:rsidP="00460720">
            <w:pPr>
              <w:pStyle w:val="ConsPlusCell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2" w:type="pct"/>
            <w:gridSpan w:val="3"/>
            <w:vMerge/>
            <w:shd w:val="clear" w:color="auto" w:fill="FFFFFF" w:themeFill="background1"/>
          </w:tcPr>
          <w:p w:rsidR="00460720" w:rsidRPr="002B53FD" w:rsidRDefault="00460720" w:rsidP="0046072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" w:type="pct"/>
            <w:gridSpan w:val="5"/>
            <w:vMerge/>
            <w:shd w:val="clear" w:color="auto" w:fill="FFFFFF" w:themeFill="background1"/>
          </w:tcPr>
          <w:p w:rsidR="00460720" w:rsidRPr="002B53FD" w:rsidRDefault="00460720" w:rsidP="0046072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2" w:type="pct"/>
            <w:vMerge/>
            <w:shd w:val="clear" w:color="auto" w:fill="FFFFFF" w:themeFill="background1"/>
          </w:tcPr>
          <w:p w:rsidR="00460720" w:rsidRPr="002B53FD" w:rsidRDefault="00460720" w:rsidP="0046072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pct"/>
            <w:gridSpan w:val="3"/>
            <w:shd w:val="clear" w:color="auto" w:fill="FFFFFF" w:themeFill="background1"/>
            <w:vAlign w:val="center"/>
          </w:tcPr>
          <w:p w:rsidR="00460720" w:rsidRPr="002B53FD" w:rsidRDefault="00460720" w:rsidP="004607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499" w:type="pct"/>
            <w:gridSpan w:val="2"/>
            <w:shd w:val="clear" w:color="auto" w:fill="FFFFFF" w:themeFill="background1"/>
          </w:tcPr>
          <w:p w:rsidR="00460720" w:rsidRPr="002B53FD" w:rsidRDefault="00460720" w:rsidP="004607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70" w:type="pct"/>
            <w:gridSpan w:val="2"/>
            <w:shd w:val="clear" w:color="auto" w:fill="FFFFFF" w:themeFill="background1"/>
          </w:tcPr>
          <w:p w:rsidR="00460720" w:rsidRPr="002B53FD" w:rsidRDefault="00460720" w:rsidP="004607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4" w:type="pct"/>
            <w:gridSpan w:val="2"/>
            <w:shd w:val="clear" w:color="auto" w:fill="FFFFFF" w:themeFill="background1"/>
          </w:tcPr>
          <w:p w:rsidR="00460720" w:rsidRPr="002B53FD" w:rsidRDefault="00460720" w:rsidP="004607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5" w:type="pct"/>
            <w:gridSpan w:val="2"/>
            <w:shd w:val="clear" w:color="auto" w:fill="FFFFFF" w:themeFill="background1"/>
          </w:tcPr>
          <w:p w:rsidR="00460720" w:rsidRPr="002B53FD" w:rsidRDefault="00460720" w:rsidP="004607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9" w:type="pct"/>
            <w:gridSpan w:val="2"/>
            <w:shd w:val="clear" w:color="auto" w:fill="FFFFFF" w:themeFill="background1"/>
          </w:tcPr>
          <w:p w:rsidR="00460720" w:rsidRPr="002B53FD" w:rsidRDefault="00460720" w:rsidP="004607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20" w:type="pct"/>
            <w:gridSpan w:val="3"/>
            <w:shd w:val="clear" w:color="auto" w:fill="FFFFFF" w:themeFill="background1"/>
          </w:tcPr>
          <w:p w:rsidR="00460720" w:rsidRPr="002B53FD" w:rsidRDefault="00460720" w:rsidP="004607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8" w:type="pct"/>
            <w:gridSpan w:val="2"/>
            <w:shd w:val="clear" w:color="auto" w:fill="FFFFFF" w:themeFill="background1"/>
          </w:tcPr>
          <w:p w:rsidR="00460720" w:rsidRPr="002B53FD" w:rsidRDefault="00460720" w:rsidP="004607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46" w:type="pct"/>
            <w:gridSpan w:val="3"/>
            <w:vMerge/>
            <w:shd w:val="clear" w:color="auto" w:fill="FFFFFF" w:themeFill="background1"/>
          </w:tcPr>
          <w:p w:rsidR="00460720" w:rsidRPr="002B53FD" w:rsidRDefault="00460720" w:rsidP="0046072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" w:type="pct"/>
            <w:vMerge/>
            <w:shd w:val="clear" w:color="auto" w:fill="FFFFFF" w:themeFill="background1"/>
          </w:tcPr>
          <w:p w:rsidR="00460720" w:rsidRPr="002B53FD" w:rsidRDefault="00460720" w:rsidP="00460720">
            <w:pPr>
              <w:spacing w:after="0" w:line="240" w:lineRule="auto"/>
            </w:pPr>
          </w:p>
        </w:tc>
      </w:tr>
      <w:tr w:rsidR="00543592" w:rsidRPr="002B53FD" w:rsidTr="00543592">
        <w:trPr>
          <w:trHeight w:val="413"/>
        </w:trPr>
        <w:tc>
          <w:tcPr>
            <w:tcW w:w="508" w:type="pct"/>
            <w:gridSpan w:val="2"/>
            <w:vMerge/>
            <w:shd w:val="clear" w:color="auto" w:fill="FFFFFF" w:themeFill="background1"/>
          </w:tcPr>
          <w:p w:rsidR="00460720" w:rsidRPr="002B53FD" w:rsidRDefault="00460720" w:rsidP="00460720">
            <w:pPr>
              <w:pStyle w:val="ConsPlusCell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2" w:type="pct"/>
            <w:gridSpan w:val="3"/>
            <w:vMerge/>
            <w:shd w:val="clear" w:color="auto" w:fill="FFFFFF" w:themeFill="background1"/>
          </w:tcPr>
          <w:p w:rsidR="00460720" w:rsidRPr="002B53FD" w:rsidRDefault="00460720" w:rsidP="0046072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" w:type="pct"/>
            <w:gridSpan w:val="5"/>
            <w:vMerge/>
            <w:shd w:val="clear" w:color="auto" w:fill="FFFFFF" w:themeFill="background1"/>
          </w:tcPr>
          <w:p w:rsidR="00460720" w:rsidRPr="002B53FD" w:rsidRDefault="00460720" w:rsidP="0046072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2" w:type="pct"/>
            <w:vMerge w:val="restart"/>
            <w:shd w:val="clear" w:color="auto" w:fill="FFFFFF" w:themeFill="background1"/>
          </w:tcPr>
          <w:p w:rsidR="00460720" w:rsidRPr="002B53FD" w:rsidRDefault="00460720" w:rsidP="0046072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</w:p>
        </w:tc>
        <w:tc>
          <w:tcPr>
            <w:tcW w:w="441" w:type="pct"/>
            <w:gridSpan w:val="3"/>
            <w:shd w:val="clear" w:color="auto" w:fill="FFFFFF" w:themeFill="background1"/>
            <w:vAlign w:val="center"/>
          </w:tcPr>
          <w:p w:rsidR="00460720" w:rsidRPr="002B53FD" w:rsidRDefault="00460720" w:rsidP="00460720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499" w:type="pct"/>
            <w:gridSpan w:val="2"/>
            <w:shd w:val="clear" w:color="auto" w:fill="FFFFFF" w:themeFill="background1"/>
          </w:tcPr>
          <w:p w:rsidR="00460720" w:rsidRPr="002B53FD" w:rsidRDefault="00460720" w:rsidP="004607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70" w:type="pct"/>
            <w:gridSpan w:val="2"/>
            <w:shd w:val="clear" w:color="auto" w:fill="FFFFFF" w:themeFill="background1"/>
          </w:tcPr>
          <w:p w:rsidR="00460720" w:rsidRPr="002B53FD" w:rsidRDefault="00460720" w:rsidP="004607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4" w:type="pct"/>
            <w:gridSpan w:val="2"/>
            <w:shd w:val="clear" w:color="auto" w:fill="FFFFFF" w:themeFill="background1"/>
          </w:tcPr>
          <w:p w:rsidR="00460720" w:rsidRPr="002B53FD" w:rsidRDefault="00460720" w:rsidP="004607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5" w:type="pct"/>
            <w:gridSpan w:val="2"/>
            <w:shd w:val="clear" w:color="auto" w:fill="FFFFFF" w:themeFill="background1"/>
          </w:tcPr>
          <w:p w:rsidR="00460720" w:rsidRPr="002B53FD" w:rsidRDefault="00460720" w:rsidP="004607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9" w:type="pct"/>
            <w:gridSpan w:val="2"/>
            <w:shd w:val="clear" w:color="auto" w:fill="FFFFFF" w:themeFill="background1"/>
          </w:tcPr>
          <w:p w:rsidR="00460720" w:rsidRPr="002B53FD" w:rsidRDefault="00460720" w:rsidP="004607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20" w:type="pct"/>
            <w:gridSpan w:val="3"/>
            <w:shd w:val="clear" w:color="auto" w:fill="FFFFFF" w:themeFill="background1"/>
          </w:tcPr>
          <w:p w:rsidR="00460720" w:rsidRPr="002B53FD" w:rsidRDefault="00460720" w:rsidP="004607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8" w:type="pct"/>
            <w:gridSpan w:val="2"/>
            <w:shd w:val="clear" w:color="auto" w:fill="FFFFFF" w:themeFill="background1"/>
          </w:tcPr>
          <w:p w:rsidR="00460720" w:rsidRPr="002B53FD" w:rsidRDefault="00460720" w:rsidP="004607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46" w:type="pct"/>
            <w:gridSpan w:val="3"/>
            <w:vMerge/>
            <w:shd w:val="clear" w:color="auto" w:fill="FFFFFF" w:themeFill="background1"/>
          </w:tcPr>
          <w:p w:rsidR="00460720" w:rsidRPr="002B53FD" w:rsidRDefault="00460720" w:rsidP="0046072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" w:type="pct"/>
            <w:vMerge/>
            <w:shd w:val="clear" w:color="auto" w:fill="FFFFFF" w:themeFill="background1"/>
          </w:tcPr>
          <w:p w:rsidR="00460720" w:rsidRPr="002B53FD" w:rsidRDefault="00460720" w:rsidP="00460720">
            <w:pPr>
              <w:spacing w:after="0" w:line="240" w:lineRule="auto"/>
            </w:pPr>
          </w:p>
        </w:tc>
      </w:tr>
      <w:tr w:rsidR="00543592" w:rsidRPr="002B53FD" w:rsidTr="00543592">
        <w:trPr>
          <w:trHeight w:val="496"/>
        </w:trPr>
        <w:tc>
          <w:tcPr>
            <w:tcW w:w="508" w:type="pct"/>
            <w:gridSpan w:val="2"/>
            <w:vMerge/>
            <w:shd w:val="clear" w:color="auto" w:fill="FFFFFF" w:themeFill="background1"/>
          </w:tcPr>
          <w:p w:rsidR="00460720" w:rsidRPr="002B53FD" w:rsidRDefault="00460720" w:rsidP="00460720">
            <w:pPr>
              <w:pStyle w:val="ConsPlusCell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2" w:type="pct"/>
            <w:gridSpan w:val="3"/>
            <w:vMerge/>
            <w:shd w:val="clear" w:color="auto" w:fill="FFFFFF" w:themeFill="background1"/>
          </w:tcPr>
          <w:p w:rsidR="00460720" w:rsidRPr="002B53FD" w:rsidRDefault="00460720" w:rsidP="0046072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" w:type="pct"/>
            <w:gridSpan w:val="5"/>
            <w:vMerge/>
            <w:shd w:val="clear" w:color="auto" w:fill="FFFFFF" w:themeFill="background1"/>
          </w:tcPr>
          <w:p w:rsidR="00460720" w:rsidRPr="002B53FD" w:rsidRDefault="00460720" w:rsidP="0046072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2" w:type="pct"/>
            <w:vMerge/>
            <w:shd w:val="clear" w:color="auto" w:fill="FFFFFF" w:themeFill="background1"/>
          </w:tcPr>
          <w:p w:rsidR="00460720" w:rsidRPr="002B53FD" w:rsidRDefault="00460720" w:rsidP="0046072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pct"/>
            <w:gridSpan w:val="3"/>
            <w:shd w:val="clear" w:color="auto" w:fill="FFFFFF" w:themeFill="background1"/>
            <w:vAlign w:val="center"/>
          </w:tcPr>
          <w:p w:rsidR="00460720" w:rsidRPr="002B53FD" w:rsidRDefault="00460720" w:rsidP="00460720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499" w:type="pct"/>
            <w:gridSpan w:val="2"/>
            <w:shd w:val="clear" w:color="auto" w:fill="FFFFFF" w:themeFill="background1"/>
          </w:tcPr>
          <w:p w:rsidR="00460720" w:rsidRPr="002B53FD" w:rsidRDefault="00460720" w:rsidP="0046072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370,4</w:t>
            </w:r>
          </w:p>
        </w:tc>
        <w:tc>
          <w:tcPr>
            <w:tcW w:w="370" w:type="pct"/>
            <w:gridSpan w:val="2"/>
            <w:shd w:val="clear" w:color="auto" w:fill="FFFFFF" w:themeFill="background1"/>
          </w:tcPr>
          <w:p w:rsidR="00460720" w:rsidRPr="002B53FD" w:rsidRDefault="00460720" w:rsidP="0046072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4" w:type="pct"/>
            <w:gridSpan w:val="2"/>
            <w:shd w:val="clear" w:color="auto" w:fill="FFFFFF" w:themeFill="background1"/>
          </w:tcPr>
          <w:p w:rsidR="00460720" w:rsidRPr="002B53FD" w:rsidRDefault="00460720" w:rsidP="0046072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370,4</w:t>
            </w:r>
          </w:p>
        </w:tc>
        <w:tc>
          <w:tcPr>
            <w:tcW w:w="395" w:type="pct"/>
            <w:gridSpan w:val="2"/>
            <w:shd w:val="clear" w:color="auto" w:fill="FFFFFF" w:themeFill="background1"/>
          </w:tcPr>
          <w:p w:rsidR="00460720" w:rsidRPr="002B53FD" w:rsidRDefault="00460720" w:rsidP="0046072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9" w:type="pct"/>
            <w:gridSpan w:val="2"/>
            <w:shd w:val="clear" w:color="auto" w:fill="FFFFFF" w:themeFill="background1"/>
          </w:tcPr>
          <w:p w:rsidR="00460720" w:rsidRPr="002B53FD" w:rsidRDefault="00460720" w:rsidP="0046072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20" w:type="pct"/>
            <w:gridSpan w:val="3"/>
            <w:shd w:val="clear" w:color="auto" w:fill="FFFFFF" w:themeFill="background1"/>
          </w:tcPr>
          <w:p w:rsidR="00460720" w:rsidRPr="002B53FD" w:rsidRDefault="00460720" w:rsidP="0046072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8" w:type="pct"/>
            <w:gridSpan w:val="2"/>
            <w:shd w:val="clear" w:color="auto" w:fill="FFFFFF" w:themeFill="background1"/>
          </w:tcPr>
          <w:p w:rsidR="00460720" w:rsidRPr="002B53FD" w:rsidRDefault="00460720" w:rsidP="0046072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46" w:type="pct"/>
            <w:gridSpan w:val="3"/>
            <w:vMerge/>
            <w:shd w:val="clear" w:color="auto" w:fill="FFFFFF" w:themeFill="background1"/>
          </w:tcPr>
          <w:p w:rsidR="00460720" w:rsidRPr="002B53FD" w:rsidRDefault="00460720" w:rsidP="0046072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" w:type="pct"/>
            <w:vMerge/>
            <w:shd w:val="clear" w:color="auto" w:fill="FFFFFF" w:themeFill="background1"/>
          </w:tcPr>
          <w:p w:rsidR="00460720" w:rsidRPr="002B53FD" w:rsidRDefault="00460720" w:rsidP="00460720">
            <w:pPr>
              <w:spacing w:after="0" w:line="240" w:lineRule="auto"/>
            </w:pPr>
          </w:p>
        </w:tc>
      </w:tr>
      <w:tr w:rsidR="00543592" w:rsidRPr="002B53FD" w:rsidTr="00543592">
        <w:trPr>
          <w:trHeight w:val="401"/>
        </w:trPr>
        <w:tc>
          <w:tcPr>
            <w:tcW w:w="508" w:type="pct"/>
            <w:gridSpan w:val="2"/>
            <w:vMerge/>
            <w:shd w:val="clear" w:color="auto" w:fill="FFFFFF" w:themeFill="background1"/>
          </w:tcPr>
          <w:p w:rsidR="00460720" w:rsidRPr="002B53FD" w:rsidRDefault="00460720" w:rsidP="00460720">
            <w:pPr>
              <w:pStyle w:val="ConsPlusCell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2" w:type="pct"/>
            <w:gridSpan w:val="3"/>
            <w:vMerge/>
            <w:shd w:val="clear" w:color="auto" w:fill="FFFFFF" w:themeFill="background1"/>
          </w:tcPr>
          <w:p w:rsidR="00460720" w:rsidRPr="002B53FD" w:rsidRDefault="00460720" w:rsidP="0046072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" w:type="pct"/>
            <w:gridSpan w:val="5"/>
            <w:vMerge/>
            <w:shd w:val="clear" w:color="auto" w:fill="FFFFFF" w:themeFill="background1"/>
          </w:tcPr>
          <w:p w:rsidR="00460720" w:rsidRPr="002B53FD" w:rsidRDefault="00460720" w:rsidP="0046072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2" w:type="pct"/>
            <w:vMerge w:val="restart"/>
            <w:shd w:val="clear" w:color="auto" w:fill="FFFFFF" w:themeFill="background1"/>
          </w:tcPr>
          <w:p w:rsidR="00460720" w:rsidRPr="002B53FD" w:rsidRDefault="00460720" w:rsidP="0046072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МБ</w:t>
            </w:r>
          </w:p>
        </w:tc>
        <w:tc>
          <w:tcPr>
            <w:tcW w:w="441" w:type="pct"/>
            <w:gridSpan w:val="3"/>
            <w:shd w:val="clear" w:color="auto" w:fill="FFFFFF" w:themeFill="background1"/>
            <w:vAlign w:val="center"/>
          </w:tcPr>
          <w:p w:rsidR="00460720" w:rsidRPr="002B53FD" w:rsidRDefault="00460720" w:rsidP="00460720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499" w:type="pct"/>
            <w:gridSpan w:val="2"/>
            <w:shd w:val="clear" w:color="auto" w:fill="FFFFFF" w:themeFill="background1"/>
          </w:tcPr>
          <w:p w:rsidR="00460720" w:rsidRPr="002B53FD" w:rsidRDefault="00460720" w:rsidP="004607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70" w:type="pct"/>
            <w:gridSpan w:val="2"/>
            <w:shd w:val="clear" w:color="auto" w:fill="FFFFFF" w:themeFill="background1"/>
          </w:tcPr>
          <w:p w:rsidR="00460720" w:rsidRPr="002B53FD" w:rsidRDefault="00460720" w:rsidP="004607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4" w:type="pct"/>
            <w:gridSpan w:val="2"/>
            <w:shd w:val="clear" w:color="auto" w:fill="FFFFFF" w:themeFill="background1"/>
          </w:tcPr>
          <w:p w:rsidR="00460720" w:rsidRPr="002B53FD" w:rsidRDefault="00460720" w:rsidP="004607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5" w:type="pct"/>
            <w:gridSpan w:val="2"/>
            <w:shd w:val="clear" w:color="auto" w:fill="FFFFFF" w:themeFill="background1"/>
          </w:tcPr>
          <w:p w:rsidR="00460720" w:rsidRPr="002B53FD" w:rsidRDefault="00460720" w:rsidP="004607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9" w:type="pct"/>
            <w:gridSpan w:val="2"/>
            <w:shd w:val="clear" w:color="auto" w:fill="FFFFFF" w:themeFill="background1"/>
          </w:tcPr>
          <w:p w:rsidR="00460720" w:rsidRPr="002B53FD" w:rsidRDefault="00460720" w:rsidP="004607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20" w:type="pct"/>
            <w:gridSpan w:val="3"/>
            <w:shd w:val="clear" w:color="auto" w:fill="FFFFFF" w:themeFill="background1"/>
          </w:tcPr>
          <w:p w:rsidR="00460720" w:rsidRPr="002B53FD" w:rsidRDefault="00460720" w:rsidP="004607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8" w:type="pct"/>
            <w:gridSpan w:val="2"/>
            <w:shd w:val="clear" w:color="auto" w:fill="FFFFFF" w:themeFill="background1"/>
          </w:tcPr>
          <w:p w:rsidR="00460720" w:rsidRPr="002B53FD" w:rsidRDefault="00460720" w:rsidP="004607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46" w:type="pct"/>
            <w:gridSpan w:val="3"/>
            <w:vMerge/>
            <w:shd w:val="clear" w:color="auto" w:fill="FFFFFF" w:themeFill="background1"/>
          </w:tcPr>
          <w:p w:rsidR="00460720" w:rsidRPr="002B53FD" w:rsidRDefault="00460720" w:rsidP="0046072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" w:type="pct"/>
            <w:vMerge/>
            <w:shd w:val="clear" w:color="auto" w:fill="FFFFFF" w:themeFill="background1"/>
          </w:tcPr>
          <w:p w:rsidR="00460720" w:rsidRPr="002B53FD" w:rsidRDefault="00460720" w:rsidP="00460720">
            <w:pPr>
              <w:spacing w:after="0" w:line="240" w:lineRule="auto"/>
            </w:pPr>
          </w:p>
        </w:tc>
      </w:tr>
      <w:tr w:rsidR="00543592" w:rsidRPr="002B53FD" w:rsidTr="00543592">
        <w:trPr>
          <w:trHeight w:val="615"/>
        </w:trPr>
        <w:tc>
          <w:tcPr>
            <w:tcW w:w="508" w:type="pct"/>
            <w:gridSpan w:val="2"/>
            <w:vMerge/>
            <w:shd w:val="clear" w:color="auto" w:fill="FFFFFF" w:themeFill="background1"/>
          </w:tcPr>
          <w:p w:rsidR="00460720" w:rsidRPr="002B53FD" w:rsidRDefault="00460720" w:rsidP="00460720">
            <w:pPr>
              <w:pStyle w:val="ConsPlusCell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2" w:type="pct"/>
            <w:gridSpan w:val="3"/>
            <w:vMerge/>
            <w:shd w:val="clear" w:color="auto" w:fill="FFFFFF" w:themeFill="background1"/>
          </w:tcPr>
          <w:p w:rsidR="00460720" w:rsidRPr="002B53FD" w:rsidRDefault="00460720" w:rsidP="0046072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" w:type="pct"/>
            <w:gridSpan w:val="5"/>
            <w:vMerge/>
            <w:shd w:val="clear" w:color="auto" w:fill="FFFFFF" w:themeFill="background1"/>
          </w:tcPr>
          <w:p w:rsidR="00460720" w:rsidRPr="002B53FD" w:rsidRDefault="00460720" w:rsidP="0046072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2" w:type="pct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460720" w:rsidRPr="002B53FD" w:rsidRDefault="00460720" w:rsidP="0046072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pct"/>
            <w:gridSpan w:val="3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460720" w:rsidRPr="002B53FD" w:rsidRDefault="00460720" w:rsidP="00460720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499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460720" w:rsidRPr="002B53FD" w:rsidRDefault="00460720" w:rsidP="004607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70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460720" w:rsidRPr="002B53FD" w:rsidRDefault="00460720" w:rsidP="004607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4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460720" w:rsidRPr="002B53FD" w:rsidRDefault="00460720" w:rsidP="004607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5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460720" w:rsidRPr="002B53FD" w:rsidRDefault="00460720" w:rsidP="004607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9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460720" w:rsidRPr="002B53FD" w:rsidRDefault="00460720" w:rsidP="004607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20" w:type="pct"/>
            <w:gridSpan w:val="3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460720" w:rsidRPr="002B53FD" w:rsidRDefault="00460720" w:rsidP="004607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460720" w:rsidRPr="002B53FD" w:rsidRDefault="00460720" w:rsidP="004607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46" w:type="pct"/>
            <w:gridSpan w:val="3"/>
            <w:vMerge/>
            <w:shd w:val="clear" w:color="auto" w:fill="FFFFFF" w:themeFill="background1"/>
          </w:tcPr>
          <w:p w:rsidR="00460720" w:rsidRPr="002B53FD" w:rsidRDefault="00460720" w:rsidP="0046072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" w:type="pct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460720" w:rsidRPr="002B53FD" w:rsidRDefault="00460720" w:rsidP="00460720">
            <w:pPr>
              <w:spacing w:after="0" w:line="240" w:lineRule="auto"/>
            </w:pPr>
          </w:p>
        </w:tc>
      </w:tr>
      <w:tr w:rsidR="00543592" w:rsidRPr="002B53FD" w:rsidTr="00543592">
        <w:trPr>
          <w:trHeight w:val="375"/>
        </w:trPr>
        <w:tc>
          <w:tcPr>
            <w:tcW w:w="508" w:type="pct"/>
            <w:gridSpan w:val="2"/>
            <w:vMerge/>
            <w:shd w:val="clear" w:color="auto" w:fill="FFFFFF" w:themeFill="background1"/>
          </w:tcPr>
          <w:p w:rsidR="00460720" w:rsidRPr="002B53FD" w:rsidRDefault="00460720" w:rsidP="00460720">
            <w:pPr>
              <w:pStyle w:val="ConsPlusCell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2" w:type="pct"/>
            <w:gridSpan w:val="3"/>
            <w:vMerge/>
            <w:shd w:val="clear" w:color="auto" w:fill="FFFFFF" w:themeFill="background1"/>
          </w:tcPr>
          <w:p w:rsidR="00460720" w:rsidRPr="002B53FD" w:rsidRDefault="00460720" w:rsidP="0046072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" w:type="pct"/>
            <w:gridSpan w:val="5"/>
            <w:vMerge/>
            <w:shd w:val="clear" w:color="auto" w:fill="FFFFFF" w:themeFill="background1"/>
          </w:tcPr>
          <w:p w:rsidR="00460720" w:rsidRPr="002B53FD" w:rsidRDefault="00460720" w:rsidP="0046072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2" w:type="pct"/>
            <w:vMerge w:val="restart"/>
            <w:shd w:val="clear" w:color="auto" w:fill="FFFFFF" w:themeFill="background1"/>
          </w:tcPr>
          <w:p w:rsidR="00460720" w:rsidRPr="002B53FD" w:rsidRDefault="00460720" w:rsidP="0046072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ВБ</w:t>
            </w:r>
          </w:p>
        </w:tc>
        <w:tc>
          <w:tcPr>
            <w:tcW w:w="441" w:type="pct"/>
            <w:gridSpan w:val="3"/>
            <w:shd w:val="clear" w:color="auto" w:fill="FFFFFF" w:themeFill="background1"/>
          </w:tcPr>
          <w:p w:rsidR="00460720" w:rsidRPr="002B53FD" w:rsidRDefault="00460720" w:rsidP="00CE7A0B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  <w:p w:rsidR="00460720" w:rsidRPr="002B53FD" w:rsidRDefault="00460720" w:rsidP="00CE7A0B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9" w:type="pct"/>
            <w:gridSpan w:val="2"/>
            <w:shd w:val="clear" w:color="auto" w:fill="FFFFFF" w:themeFill="background1"/>
          </w:tcPr>
          <w:p w:rsidR="00460720" w:rsidRPr="002B53FD" w:rsidRDefault="00460720" w:rsidP="004607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70" w:type="pct"/>
            <w:gridSpan w:val="2"/>
            <w:shd w:val="clear" w:color="auto" w:fill="FFFFFF" w:themeFill="background1"/>
          </w:tcPr>
          <w:p w:rsidR="00460720" w:rsidRPr="002B53FD" w:rsidRDefault="00460720" w:rsidP="004607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4" w:type="pct"/>
            <w:gridSpan w:val="2"/>
            <w:shd w:val="clear" w:color="auto" w:fill="FFFFFF" w:themeFill="background1"/>
          </w:tcPr>
          <w:p w:rsidR="00460720" w:rsidRPr="002B53FD" w:rsidRDefault="00460720" w:rsidP="004607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5" w:type="pct"/>
            <w:gridSpan w:val="2"/>
            <w:shd w:val="clear" w:color="auto" w:fill="FFFFFF" w:themeFill="background1"/>
          </w:tcPr>
          <w:p w:rsidR="00460720" w:rsidRPr="002B53FD" w:rsidRDefault="00460720" w:rsidP="004607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9" w:type="pct"/>
            <w:gridSpan w:val="2"/>
            <w:shd w:val="clear" w:color="auto" w:fill="FFFFFF" w:themeFill="background1"/>
          </w:tcPr>
          <w:p w:rsidR="00460720" w:rsidRPr="002B53FD" w:rsidRDefault="00460720" w:rsidP="004607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20" w:type="pct"/>
            <w:gridSpan w:val="3"/>
            <w:shd w:val="clear" w:color="auto" w:fill="FFFFFF" w:themeFill="background1"/>
          </w:tcPr>
          <w:p w:rsidR="00460720" w:rsidRPr="002B53FD" w:rsidRDefault="00460720" w:rsidP="004607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8" w:type="pct"/>
            <w:gridSpan w:val="2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460720" w:rsidRPr="002B53FD" w:rsidRDefault="00460720" w:rsidP="004607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46" w:type="pct"/>
            <w:gridSpan w:val="3"/>
            <w:vMerge/>
            <w:shd w:val="clear" w:color="auto" w:fill="FFFFFF" w:themeFill="background1"/>
          </w:tcPr>
          <w:p w:rsidR="00460720" w:rsidRPr="002B53FD" w:rsidRDefault="00460720" w:rsidP="0046072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" w:type="pct"/>
            <w:vMerge/>
            <w:shd w:val="clear" w:color="auto" w:fill="FFFFFF" w:themeFill="background1"/>
          </w:tcPr>
          <w:p w:rsidR="00460720" w:rsidRPr="002B53FD" w:rsidRDefault="00460720" w:rsidP="00460720">
            <w:pPr>
              <w:spacing w:after="0" w:line="240" w:lineRule="auto"/>
            </w:pPr>
          </w:p>
        </w:tc>
      </w:tr>
      <w:tr w:rsidR="00543592" w:rsidRPr="002B53FD" w:rsidTr="00543592">
        <w:trPr>
          <w:trHeight w:val="348"/>
        </w:trPr>
        <w:tc>
          <w:tcPr>
            <w:tcW w:w="508" w:type="pct"/>
            <w:gridSpan w:val="2"/>
            <w:vMerge/>
            <w:shd w:val="clear" w:color="auto" w:fill="FFFFFF" w:themeFill="background1"/>
          </w:tcPr>
          <w:p w:rsidR="00460720" w:rsidRPr="002B53FD" w:rsidRDefault="00460720" w:rsidP="00460720">
            <w:pPr>
              <w:pStyle w:val="ConsPlusCell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2" w:type="pct"/>
            <w:gridSpan w:val="3"/>
            <w:vMerge/>
            <w:shd w:val="clear" w:color="auto" w:fill="FFFFFF" w:themeFill="background1"/>
          </w:tcPr>
          <w:p w:rsidR="00460720" w:rsidRPr="002B53FD" w:rsidRDefault="00460720" w:rsidP="0046072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" w:type="pct"/>
            <w:gridSpan w:val="5"/>
            <w:vMerge/>
            <w:shd w:val="clear" w:color="auto" w:fill="FFFFFF" w:themeFill="background1"/>
          </w:tcPr>
          <w:p w:rsidR="00460720" w:rsidRPr="002B53FD" w:rsidRDefault="00460720" w:rsidP="0046072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2" w:type="pct"/>
            <w:vMerge/>
            <w:shd w:val="clear" w:color="auto" w:fill="FFFFFF" w:themeFill="background1"/>
          </w:tcPr>
          <w:p w:rsidR="00460720" w:rsidRPr="002B53FD" w:rsidRDefault="00460720" w:rsidP="0046072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pct"/>
            <w:gridSpan w:val="3"/>
            <w:shd w:val="clear" w:color="auto" w:fill="FFFFFF" w:themeFill="background1"/>
            <w:vAlign w:val="center"/>
          </w:tcPr>
          <w:p w:rsidR="00460720" w:rsidRPr="002B53FD" w:rsidRDefault="00460720" w:rsidP="00460720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499" w:type="pct"/>
            <w:gridSpan w:val="2"/>
            <w:shd w:val="clear" w:color="auto" w:fill="FFFFFF" w:themeFill="background1"/>
          </w:tcPr>
          <w:p w:rsidR="00460720" w:rsidRPr="002B53FD" w:rsidRDefault="00460720" w:rsidP="004607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70" w:type="pct"/>
            <w:gridSpan w:val="2"/>
            <w:shd w:val="clear" w:color="auto" w:fill="FFFFFF" w:themeFill="background1"/>
          </w:tcPr>
          <w:p w:rsidR="00460720" w:rsidRPr="002B53FD" w:rsidRDefault="00460720" w:rsidP="004607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4" w:type="pct"/>
            <w:gridSpan w:val="2"/>
            <w:shd w:val="clear" w:color="auto" w:fill="FFFFFF" w:themeFill="background1"/>
          </w:tcPr>
          <w:p w:rsidR="00460720" w:rsidRPr="002B53FD" w:rsidRDefault="00460720" w:rsidP="004607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5" w:type="pct"/>
            <w:gridSpan w:val="2"/>
            <w:shd w:val="clear" w:color="auto" w:fill="FFFFFF" w:themeFill="background1"/>
          </w:tcPr>
          <w:p w:rsidR="00460720" w:rsidRPr="002B53FD" w:rsidRDefault="00460720" w:rsidP="004607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9" w:type="pct"/>
            <w:gridSpan w:val="2"/>
            <w:shd w:val="clear" w:color="auto" w:fill="FFFFFF" w:themeFill="background1"/>
          </w:tcPr>
          <w:p w:rsidR="00460720" w:rsidRPr="002B53FD" w:rsidRDefault="00460720" w:rsidP="004607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20" w:type="pct"/>
            <w:gridSpan w:val="3"/>
            <w:shd w:val="clear" w:color="auto" w:fill="FFFFFF" w:themeFill="background1"/>
          </w:tcPr>
          <w:p w:rsidR="00460720" w:rsidRPr="002B53FD" w:rsidRDefault="00460720" w:rsidP="004607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8" w:type="pct"/>
            <w:gridSpan w:val="2"/>
            <w:shd w:val="clear" w:color="auto" w:fill="FFFFFF" w:themeFill="background1"/>
          </w:tcPr>
          <w:p w:rsidR="00460720" w:rsidRPr="002B53FD" w:rsidRDefault="00460720" w:rsidP="004607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46" w:type="pct"/>
            <w:gridSpan w:val="3"/>
            <w:vMerge/>
            <w:shd w:val="clear" w:color="auto" w:fill="FFFFFF" w:themeFill="background1"/>
          </w:tcPr>
          <w:p w:rsidR="00460720" w:rsidRPr="002B53FD" w:rsidRDefault="00460720" w:rsidP="0046072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" w:type="pct"/>
            <w:vMerge/>
            <w:shd w:val="clear" w:color="auto" w:fill="FFFFFF" w:themeFill="background1"/>
          </w:tcPr>
          <w:p w:rsidR="00460720" w:rsidRPr="002B53FD" w:rsidRDefault="00460720" w:rsidP="00460720">
            <w:pPr>
              <w:spacing w:after="0" w:line="240" w:lineRule="auto"/>
            </w:pPr>
          </w:p>
        </w:tc>
      </w:tr>
      <w:tr w:rsidR="00526A39" w:rsidRPr="002B53FD" w:rsidTr="00543592">
        <w:trPr>
          <w:trHeight w:val="361"/>
        </w:trPr>
        <w:tc>
          <w:tcPr>
            <w:tcW w:w="1495" w:type="pct"/>
            <w:gridSpan w:val="11"/>
            <w:vMerge w:val="restart"/>
            <w:shd w:val="clear" w:color="auto" w:fill="FFFFFF" w:themeFill="background1"/>
          </w:tcPr>
          <w:p w:rsidR="00460720" w:rsidRPr="002B53FD" w:rsidRDefault="00460720" w:rsidP="0046072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Итого по программе:</w:t>
            </w:r>
          </w:p>
        </w:tc>
        <w:tc>
          <w:tcPr>
            <w:tcW w:w="441" w:type="pct"/>
            <w:gridSpan w:val="3"/>
            <w:shd w:val="clear" w:color="auto" w:fill="FFFFFF" w:themeFill="background1"/>
            <w:vAlign w:val="center"/>
          </w:tcPr>
          <w:p w:rsidR="00460720" w:rsidRPr="002B53FD" w:rsidRDefault="00460720" w:rsidP="00460720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499" w:type="pct"/>
            <w:gridSpan w:val="2"/>
            <w:shd w:val="clear" w:color="auto" w:fill="FFFFFF" w:themeFill="background1"/>
          </w:tcPr>
          <w:p w:rsidR="00460720" w:rsidRPr="002B53FD" w:rsidRDefault="00460720" w:rsidP="004607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12 074 810,8</w:t>
            </w:r>
          </w:p>
        </w:tc>
        <w:tc>
          <w:tcPr>
            <w:tcW w:w="370" w:type="pct"/>
            <w:gridSpan w:val="2"/>
            <w:shd w:val="clear" w:color="auto" w:fill="FFFFFF" w:themeFill="background1"/>
          </w:tcPr>
          <w:p w:rsidR="00460720" w:rsidRPr="002B53FD" w:rsidRDefault="00460720" w:rsidP="004607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1 833 160,0</w:t>
            </w:r>
          </w:p>
        </w:tc>
        <w:tc>
          <w:tcPr>
            <w:tcW w:w="384" w:type="pct"/>
            <w:gridSpan w:val="2"/>
            <w:shd w:val="clear" w:color="auto" w:fill="FFFFFF" w:themeFill="background1"/>
          </w:tcPr>
          <w:p w:rsidR="00460720" w:rsidRPr="002B53FD" w:rsidRDefault="00460720" w:rsidP="004607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1 608 387,0</w:t>
            </w:r>
          </w:p>
        </w:tc>
        <w:tc>
          <w:tcPr>
            <w:tcW w:w="395" w:type="pct"/>
            <w:gridSpan w:val="2"/>
            <w:shd w:val="clear" w:color="auto" w:fill="FFFFFF" w:themeFill="background1"/>
          </w:tcPr>
          <w:p w:rsidR="00460720" w:rsidRPr="002B53FD" w:rsidRDefault="00460720" w:rsidP="004607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53FD">
              <w:rPr>
                <w:rFonts w:ascii="Times New Roman" w:hAnsi="Times New Roman" w:cs="Times New Roman"/>
                <w:sz w:val="21"/>
                <w:szCs w:val="21"/>
              </w:rPr>
              <w:t>3 030 233,7</w:t>
            </w:r>
          </w:p>
        </w:tc>
        <w:tc>
          <w:tcPr>
            <w:tcW w:w="359" w:type="pct"/>
            <w:gridSpan w:val="2"/>
            <w:shd w:val="clear" w:color="auto" w:fill="FFFFFF" w:themeFill="background1"/>
          </w:tcPr>
          <w:p w:rsidR="00460720" w:rsidRPr="002B53FD" w:rsidRDefault="00460720" w:rsidP="00460720">
            <w:pPr>
              <w:pStyle w:val="ConsPlusCell"/>
              <w:widowControl/>
              <w:rPr>
                <w:rFonts w:ascii="Times New Roman" w:hAnsi="Times New Roman" w:cs="Times New Roman"/>
                <w:sz w:val="21"/>
                <w:szCs w:val="21"/>
              </w:rPr>
            </w:pPr>
            <w:r w:rsidRPr="002B53FD">
              <w:rPr>
                <w:rFonts w:ascii="Times New Roman" w:hAnsi="Times New Roman" w:cs="Times New Roman"/>
                <w:sz w:val="21"/>
                <w:szCs w:val="21"/>
              </w:rPr>
              <w:t>2 499 316,8</w:t>
            </w:r>
          </w:p>
        </w:tc>
        <w:tc>
          <w:tcPr>
            <w:tcW w:w="320" w:type="pct"/>
            <w:gridSpan w:val="3"/>
            <w:shd w:val="clear" w:color="auto" w:fill="FFFFFF" w:themeFill="background1"/>
          </w:tcPr>
          <w:p w:rsidR="00460720" w:rsidRPr="002B53FD" w:rsidRDefault="00460720" w:rsidP="0046072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B53FD">
              <w:rPr>
                <w:rFonts w:ascii="Times New Roman" w:hAnsi="Times New Roman" w:cs="Times New Roman"/>
              </w:rPr>
              <w:t>1491636,7</w:t>
            </w:r>
          </w:p>
        </w:tc>
        <w:tc>
          <w:tcPr>
            <w:tcW w:w="358" w:type="pct"/>
            <w:gridSpan w:val="2"/>
            <w:shd w:val="clear" w:color="auto" w:fill="FFFFFF" w:themeFill="background1"/>
          </w:tcPr>
          <w:p w:rsidR="00460720" w:rsidRPr="002B53FD" w:rsidRDefault="00460720" w:rsidP="004607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B53FD">
              <w:rPr>
                <w:rFonts w:ascii="Times New Roman" w:hAnsi="Times New Roman" w:cs="Times New Roman"/>
              </w:rPr>
              <w:t>1 612076,6</w:t>
            </w:r>
          </w:p>
        </w:tc>
        <w:tc>
          <w:tcPr>
            <w:tcW w:w="246" w:type="pct"/>
            <w:gridSpan w:val="3"/>
            <w:vMerge w:val="restart"/>
            <w:shd w:val="clear" w:color="auto" w:fill="FFFFFF" w:themeFill="background1"/>
          </w:tcPr>
          <w:p w:rsidR="00460720" w:rsidRPr="002B53FD" w:rsidRDefault="00460720" w:rsidP="0046072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" w:type="pct"/>
            <w:vMerge w:val="restart"/>
            <w:shd w:val="clear" w:color="auto" w:fill="FFFFFF" w:themeFill="background1"/>
          </w:tcPr>
          <w:p w:rsidR="00460720" w:rsidRPr="002B53FD" w:rsidRDefault="00460720" w:rsidP="00460720">
            <w:pPr>
              <w:spacing w:after="0" w:line="240" w:lineRule="auto"/>
            </w:pPr>
          </w:p>
        </w:tc>
      </w:tr>
      <w:tr w:rsidR="00526A39" w:rsidRPr="002B53FD" w:rsidTr="00543592">
        <w:trPr>
          <w:trHeight w:val="361"/>
        </w:trPr>
        <w:tc>
          <w:tcPr>
            <w:tcW w:w="1495" w:type="pct"/>
            <w:gridSpan w:val="11"/>
            <w:vMerge/>
            <w:shd w:val="clear" w:color="auto" w:fill="FFFFFF" w:themeFill="background1"/>
          </w:tcPr>
          <w:p w:rsidR="00460720" w:rsidRPr="002B53FD" w:rsidRDefault="00460720" w:rsidP="0046072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pct"/>
            <w:gridSpan w:val="3"/>
            <w:shd w:val="clear" w:color="auto" w:fill="FFFFFF" w:themeFill="background1"/>
            <w:vAlign w:val="center"/>
          </w:tcPr>
          <w:p w:rsidR="00460720" w:rsidRPr="002B53FD" w:rsidRDefault="00460720" w:rsidP="00460720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499" w:type="pct"/>
            <w:gridSpan w:val="2"/>
            <w:shd w:val="clear" w:color="auto" w:fill="auto"/>
          </w:tcPr>
          <w:p w:rsidR="00460720" w:rsidRPr="002B53FD" w:rsidRDefault="00460720" w:rsidP="004607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9 401 678,8</w:t>
            </w:r>
          </w:p>
        </w:tc>
        <w:tc>
          <w:tcPr>
            <w:tcW w:w="370" w:type="pct"/>
            <w:gridSpan w:val="2"/>
            <w:shd w:val="clear" w:color="auto" w:fill="auto"/>
          </w:tcPr>
          <w:p w:rsidR="00460720" w:rsidRPr="002B53FD" w:rsidRDefault="00460720" w:rsidP="004607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1 352 347,5</w:t>
            </w:r>
          </w:p>
        </w:tc>
        <w:tc>
          <w:tcPr>
            <w:tcW w:w="384" w:type="pct"/>
            <w:gridSpan w:val="2"/>
            <w:shd w:val="clear" w:color="auto" w:fill="auto"/>
          </w:tcPr>
          <w:p w:rsidR="00460720" w:rsidRPr="002B53FD" w:rsidRDefault="00460720" w:rsidP="004607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1 763 501,8</w:t>
            </w:r>
          </w:p>
        </w:tc>
        <w:tc>
          <w:tcPr>
            <w:tcW w:w="395" w:type="pct"/>
            <w:gridSpan w:val="2"/>
            <w:shd w:val="clear" w:color="auto" w:fill="auto"/>
          </w:tcPr>
          <w:p w:rsidR="00460720" w:rsidRPr="002B53FD" w:rsidRDefault="00460720" w:rsidP="004607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B53FD">
              <w:rPr>
                <w:rFonts w:ascii="Times New Roman" w:hAnsi="Times New Roman" w:cs="Times New Roman"/>
              </w:rPr>
              <w:t>2 661 557,9</w:t>
            </w:r>
          </w:p>
        </w:tc>
        <w:tc>
          <w:tcPr>
            <w:tcW w:w="359" w:type="pct"/>
            <w:gridSpan w:val="2"/>
            <w:shd w:val="clear" w:color="auto" w:fill="auto"/>
          </w:tcPr>
          <w:p w:rsidR="00460720" w:rsidRPr="002B53FD" w:rsidRDefault="00460720" w:rsidP="004607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B53FD">
              <w:rPr>
                <w:rFonts w:ascii="Times New Roman" w:hAnsi="Times New Roman" w:cs="Times New Roman"/>
              </w:rPr>
              <w:t>2 329 705,3</w:t>
            </w:r>
          </w:p>
        </w:tc>
        <w:tc>
          <w:tcPr>
            <w:tcW w:w="320" w:type="pct"/>
            <w:gridSpan w:val="3"/>
            <w:shd w:val="clear" w:color="auto" w:fill="auto"/>
          </w:tcPr>
          <w:p w:rsidR="00460720" w:rsidRPr="002B53FD" w:rsidRDefault="00460720" w:rsidP="004607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B53FD">
              <w:rPr>
                <w:rFonts w:ascii="Times New Roman" w:hAnsi="Times New Roman" w:cs="Times New Roman"/>
              </w:rPr>
              <w:t>651 057,1</w:t>
            </w:r>
          </w:p>
        </w:tc>
        <w:tc>
          <w:tcPr>
            <w:tcW w:w="358" w:type="pct"/>
            <w:gridSpan w:val="2"/>
            <w:shd w:val="clear" w:color="auto" w:fill="auto"/>
          </w:tcPr>
          <w:p w:rsidR="00460720" w:rsidRPr="002B53FD" w:rsidRDefault="00460720" w:rsidP="004607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643 509,2</w:t>
            </w:r>
          </w:p>
        </w:tc>
        <w:tc>
          <w:tcPr>
            <w:tcW w:w="246" w:type="pct"/>
            <w:gridSpan w:val="3"/>
            <w:vMerge/>
            <w:shd w:val="clear" w:color="auto" w:fill="FFFFFF" w:themeFill="background1"/>
          </w:tcPr>
          <w:p w:rsidR="00460720" w:rsidRPr="002B53FD" w:rsidRDefault="00460720" w:rsidP="0046072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" w:type="pct"/>
            <w:vMerge/>
            <w:shd w:val="clear" w:color="auto" w:fill="FFFFFF" w:themeFill="background1"/>
          </w:tcPr>
          <w:p w:rsidR="00460720" w:rsidRPr="002B53FD" w:rsidRDefault="00460720" w:rsidP="00460720">
            <w:pPr>
              <w:spacing w:after="0" w:line="240" w:lineRule="auto"/>
            </w:pPr>
          </w:p>
        </w:tc>
      </w:tr>
      <w:tr w:rsidR="00526A39" w:rsidRPr="002B53FD" w:rsidTr="00543592">
        <w:trPr>
          <w:trHeight w:val="361"/>
        </w:trPr>
        <w:tc>
          <w:tcPr>
            <w:tcW w:w="1495" w:type="pct"/>
            <w:gridSpan w:val="11"/>
            <w:vMerge w:val="restart"/>
            <w:shd w:val="clear" w:color="auto" w:fill="FFFFFF" w:themeFill="background1"/>
          </w:tcPr>
          <w:p w:rsidR="00460720" w:rsidRPr="002B53FD" w:rsidRDefault="00460720" w:rsidP="0046072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Федеральный бюджет (ФБ):</w:t>
            </w:r>
          </w:p>
        </w:tc>
        <w:tc>
          <w:tcPr>
            <w:tcW w:w="441" w:type="pct"/>
            <w:gridSpan w:val="3"/>
            <w:shd w:val="clear" w:color="auto" w:fill="FFFFFF" w:themeFill="background1"/>
            <w:vAlign w:val="center"/>
          </w:tcPr>
          <w:p w:rsidR="00460720" w:rsidRPr="002B53FD" w:rsidRDefault="00460720" w:rsidP="00460720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499" w:type="pct"/>
            <w:gridSpan w:val="2"/>
            <w:shd w:val="clear" w:color="auto" w:fill="auto"/>
          </w:tcPr>
          <w:p w:rsidR="00460720" w:rsidRPr="002B53FD" w:rsidRDefault="00460720" w:rsidP="004607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1 493 700,0</w:t>
            </w:r>
          </w:p>
        </w:tc>
        <w:tc>
          <w:tcPr>
            <w:tcW w:w="370" w:type="pct"/>
            <w:gridSpan w:val="2"/>
            <w:shd w:val="clear" w:color="auto" w:fill="auto"/>
          </w:tcPr>
          <w:p w:rsidR="00460720" w:rsidRPr="002B53FD" w:rsidRDefault="00460720" w:rsidP="004607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4" w:type="pct"/>
            <w:gridSpan w:val="2"/>
            <w:shd w:val="clear" w:color="auto" w:fill="auto"/>
          </w:tcPr>
          <w:p w:rsidR="00460720" w:rsidRPr="002B53FD" w:rsidRDefault="00460720" w:rsidP="004607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5" w:type="pct"/>
            <w:gridSpan w:val="2"/>
            <w:shd w:val="clear" w:color="auto" w:fill="auto"/>
          </w:tcPr>
          <w:p w:rsidR="00460720" w:rsidRPr="002B53FD" w:rsidRDefault="00460720" w:rsidP="004607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763 700,0</w:t>
            </w:r>
          </w:p>
        </w:tc>
        <w:tc>
          <w:tcPr>
            <w:tcW w:w="359" w:type="pct"/>
            <w:gridSpan w:val="2"/>
            <w:shd w:val="clear" w:color="auto" w:fill="auto"/>
          </w:tcPr>
          <w:p w:rsidR="00460720" w:rsidRPr="002B53FD" w:rsidRDefault="00460720" w:rsidP="004607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730 000,0</w:t>
            </w:r>
          </w:p>
        </w:tc>
        <w:tc>
          <w:tcPr>
            <w:tcW w:w="320" w:type="pct"/>
            <w:gridSpan w:val="3"/>
            <w:shd w:val="clear" w:color="auto" w:fill="auto"/>
          </w:tcPr>
          <w:p w:rsidR="00460720" w:rsidRPr="002B53FD" w:rsidRDefault="00460720" w:rsidP="004607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8" w:type="pct"/>
            <w:gridSpan w:val="2"/>
            <w:shd w:val="clear" w:color="auto" w:fill="auto"/>
          </w:tcPr>
          <w:p w:rsidR="00460720" w:rsidRPr="002B53FD" w:rsidRDefault="00460720" w:rsidP="004607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46" w:type="pct"/>
            <w:gridSpan w:val="3"/>
            <w:vMerge/>
            <w:shd w:val="clear" w:color="auto" w:fill="FFFFFF" w:themeFill="background1"/>
          </w:tcPr>
          <w:p w:rsidR="00460720" w:rsidRPr="002B53FD" w:rsidRDefault="00460720" w:rsidP="0046072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" w:type="pct"/>
            <w:vMerge/>
            <w:shd w:val="clear" w:color="auto" w:fill="FFFFFF" w:themeFill="background1"/>
          </w:tcPr>
          <w:p w:rsidR="00460720" w:rsidRPr="002B53FD" w:rsidRDefault="00460720" w:rsidP="00460720">
            <w:pPr>
              <w:spacing w:after="0" w:line="240" w:lineRule="auto"/>
            </w:pPr>
          </w:p>
        </w:tc>
      </w:tr>
      <w:tr w:rsidR="00526A39" w:rsidRPr="002B53FD" w:rsidTr="00543592">
        <w:trPr>
          <w:trHeight w:val="1095"/>
        </w:trPr>
        <w:tc>
          <w:tcPr>
            <w:tcW w:w="1495" w:type="pct"/>
            <w:gridSpan w:val="11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460720" w:rsidRPr="002B53FD" w:rsidRDefault="00460720" w:rsidP="0046072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pct"/>
            <w:gridSpan w:val="3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460720" w:rsidRDefault="00460720" w:rsidP="00460720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  <w:p w:rsidR="00460720" w:rsidRDefault="00460720" w:rsidP="00460720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0720" w:rsidRPr="002B53FD" w:rsidRDefault="00460720" w:rsidP="00460720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9" w:type="pct"/>
            <w:gridSpan w:val="2"/>
            <w:tcBorders>
              <w:bottom w:val="single" w:sz="4" w:space="0" w:color="000000" w:themeColor="text1"/>
            </w:tcBorders>
            <w:shd w:val="clear" w:color="auto" w:fill="auto"/>
          </w:tcPr>
          <w:p w:rsidR="00460720" w:rsidRPr="002B53FD" w:rsidRDefault="00460720" w:rsidP="004607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1 388 695,0</w:t>
            </w:r>
          </w:p>
        </w:tc>
        <w:tc>
          <w:tcPr>
            <w:tcW w:w="370" w:type="pct"/>
            <w:gridSpan w:val="2"/>
            <w:tcBorders>
              <w:bottom w:val="single" w:sz="4" w:space="0" w:color="000000" w:themeColor="text1"/>
            </w:tcBorders>
            <w:shd w:val="clear" w:color="auto" w:fill="auto"/>
          </w:tcPr>
          <w:p w:rsidR="00460720" w:rsidRPr="002B53FD" w:rsidRDefault="00460720" w:rsidP="004607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4" w:type="pct"/>
            <w:gridSpan w:val="2"/>
            <w:tcBorders>
              <w:bottom w:val="single" w:sz="4" w:space="0" w:color="000000" w:themeColor="text1"/>
            </w:tcBorders>
            <w:shd w:val="clear" w:color="auto" w:fill="auto"/>
          </w:tcPr>
          <w:p w:rsidR="00460720" w:rsidRPr="002B53FD" w:rsidRDefault="00460720" w:rsidP="004607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5" w:type="pct"/>
            <w:gridSpan w:val="2"/>
            <w:tcBorders>
              <w:bottom w:val="single" w:sz="4" w:space="0" w:color="000000" w:themeColor="text1"/>
            </w:tcBorders>
            <w:shd w:val="clear" w:color="auto" w:fill="auto"/>
          </w:tcPr>
          <w:p w:rsidR="00460720" w:rsidRPr="002B53FD" w:rsidRDefault="00460720" w:rsidP="004607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758 695,0</w:t>
            </w:r>
          </w:p>
        </w:tc>
        <w:tc>
          <w:tcPr>
            <w:tcW w:w="359" w:type="pct"/>
            <w:gridSpan w:val="2"/>
            <w:tcBorders>
              <w:bottom w:val="single" w:sz="4" w:space="0" w:color="000000" w:themeColor="text1"/>
            </w:tcBorders>
            <w:shd w:val="clear" w:color="auto" w:fill="auto"/>
          </w:tcPr>
          <w:p w:rsidR="00460720" w:rsidRPr="002B53FD" w:rsidRDefault="00460720" w:rsidP="004607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630 000,0</w:t>
            </w:r>
          </w:p>
        </w:tc>
        <w:tc>
          <w:tcPr>
            <w:tcW w:w="320" w:type="pct"/>
            <w:gridSpan w:val="3"/>
            <w:tcBorders>
              <w:bottom w:val="single" w:sz="4" w:space="0" w:color="000000" w:themeColor="text1"/>
            </w:tcBorders>
            <w:shd w:val="clear" w:color="auto" w:fill="auto"/>
          </w:tcPr>
          <w:p w:rsidR="00460720" w:rsidRPr="002B53FD" w:rsidRDefault="00460720" w:rsidP="004607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8" w:type="pct"/>
            <w:gridSpan w:val="2"/>
            <w:tcBorders>
              <w:bottom w:val="single" w:sz="4" w:space="0" w:color="000000" w:themeColor="text1"/>
            </w:tcBorders>
            <w:shd w:val="clear" w:color="auto" w:fill="auto"/>
          </w:tcPr>
          <w:p w:rsidR="00460720" w:rsidRPr="002B53FD" w:rsidRDefault="00460720" w:rsidP="004607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46" w:type="pct"/>
            <w:gridSpan w:val="3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460720" w:rsidRPr="002B53FD" w:rsidRDefault="00460720" w:rsidP="0046072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" w:type="pct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460720" w:rsidRPr="002B53FD" w:rsidRDefault="00460720" w:rsidP="00460720">
            <w:pPr>
              <w:spacing w:after="0" w:line="240" w:lineRule="auto"/>
            </w:pPr>
          </w:p>
        </w:tc>
      </w:tr>
      <w:tr w:rsidR="00543592" w:rsidRPr="002B53FD" w:rsidTr="00543592">
        <w:trPr>
          <w:trHeight w:val="224"/>
        </w:trPr>
        <w:tc>
          <w:tcPr>
            <w:tcW w:w="511" w:type="pct"/>
            <w:gridSpan w:val="3"/>
            <w:shd w:val="clear" w:color="auto" w:fill="FFFFFF" w:themeFill="background1"/>
            <w:vAlign w:val="center"/>
          </w:tcPr>
          <w:p w:rsidR="00460720" w:rsidRPr="002B53FD" w:rsidRDefault="00460720" w:rsidP="004607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431" w:type="pct"/>
            <w:gridSpan w:val="3"/>
            <w:shd w:val="clear" w:color="auto" w:fill="FFFFFF" w:themeFill="background1"/>
            <w:vAlign w:val="center"/>
          </w:tcPr>
          <w:p w:rsidR="00460720" w:rsidRPr="002B53FD" w:rsidRDefault="00460720" w:rsidP="004607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01" w:type="pct"/>
            <w:gridSpan w:val="4"/>
            <w:shd w:val="clear" w:color="auto" w:fill="FFFFFF" w:themeFill="background1"/>
            <w:vAlign w:val="center"/>
          </w:tcPr>
          <w:p w:rsidR="00460720" w:rsidRPr="002B53FD" w:rsidRDefault="00460720" w:rsidP="004607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52" w:type="pct"/>
            <w:shd w:val="clear" w:color="auto" w:fill="FFFFFF" w:themeFill="background1"/>
            <w:vAlign w:val="center"/>
          </w:tcPr>
          <w:p w:rsidR="00460720" w:rsidRPr="002B53FD" w:rsidRDefault="00460720" w:rsidP="004607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41" w:type="pct"/>
            <w:gridSpan w:val="3"/>
            <w:shd w:val="clear" w:color="auto" w:fill="FFFFFF" w:themeFill="background1"/>
            <w:vAlign w:val="center"/>
          </w:tcPr>
          <w:p w:rsidR="00460720" w:rsidRPr="002B53FD" w:rsidRDefault="00460720" w:rsidP="004607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99" w:type="pct"/>
            <w:gridSpan w:val="2"/>
            <w:shd w:val="clear" w:color="auto" w:fill="FFFFFF" w:themeFill="background1"/>
            <w:vAlign w:val="center"/>
          </w:tcPr>
          <w:p w:rsidR="00460720" w:rsidRPr="002B53FD" w:rsidRDefault="00460720" w:rsidP="004607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70" w:type="pct"/>
            <w:gridSpan w:val="2"/>
            <w:shd w:val="clear" w:color="auto" w:fill="FFFFFF" w:themeFill="background1"/>
            <w:vAlign w:val="center"/>
          </w:tcPr>
          <w:p w:rsidR="00460720" w:rsidRPr="002B53FD" w:rsidRDefault="00460720" w:rsidP="004607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384" w:type="pct"/>
            <w:gridSpan w:val="2"/>
            <w:shd w:val="clear" w:color="auto" w:fill="FFFFFF" w:themeFill="background1"/>
            <w:vAlign w:val="center"/>
          </w:tcPr>
          <w:p w:rsidR="00460720" w:rsidRPr="002B53FD" w:rsidRDefault="00460720" w:rsidP="004607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395" w:type="pct"/>
            <w:gridSpan w:val="2"/>
            <w:shd w:val="clear" w:color="auto" w:fill="FFFFFF" w:themeFill="background1"/>
            <w:vAlign w:val="center"/>
          </w:tcPr>
          <w:p w:rsidR="00460720" w:rsidRPr="002B53FD" w:rsidRDefault="00460720" w:rsidP="004607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359" w:type="pct"/>
            <w:gridSpan w:val="2"/>
            <w:shd w:val="clear" w:color="auto" w:fill="FFFFFF" w:themeFill="background1"/>
          </w:tcPr>
          <w:p w:rsidR="00460720" w:rsidRPr="002B53FD" w:rsidRDefault="00460720" w:rsidP="004607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320" w:type="pct"/>
            <w:gridSpan w:val="3"/>
            <w:shd w:val="clear" w:color="auto" w:fill="FFFFFF" w:themeFill="background1"/>
            <w:vAlign w:val="center"/>
          </w:tcPr>
          <w:p w:rsidR="00460720" w:rsidRPr="002B53FD" w:rsidRDefault="00460720" w:rsidP="004607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358" w:type="pct"/>
            <w:gridSpan w:val="2"/>
            <w:shd w:val="clear" w:color="auto" w:fill="FFFFFF" w:themeFill="background1"/>
            <w:vAlign w:val="center"/>
          </w:tcPr>
          <w:p w:rsidR="00460720" w:rsidRPr="002B53FD" w:rsidRDefault="00460720" w:rsidP="004607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246" w:type="pct"/>
            <w:gridSpan w:val="3"/>
            <w:shd w:val="clear" w:color="auto" w:fill="FFFFFF" w:themeFill="background1"/>
            <w:vAlign w:val="center"/>
          </w:tcPr>
          <w:p w:rsidR="00460720" w:rsidRPr="002B53FD" w:rsidRDefault="00460720" w:rsidP="004607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33" w:type="pct"/>
            <w:shd w:val="clear" w:color="auto" w:fill="FFFFFF" w:themeFill="background1"/>
            <w:vAlign w:val="center"/>
          </w:tcPr>
          <w:p w:rsidR="00460720" w:rsidRPr="002B53FD" w:rsidRDefault="00460720" w:rsidP="004607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14</w:t>
            </w:r>
          </w:p>
        </w:tc>
      </w:tr>
      <w:tr w:rsidR="00526A39" w:rsidRPr="002B53FD" w:rsidTr="00543592">
        <w:trPr>
          <w:trHeight w:val="759"/>
        </w:trPr>
        <w:tc>
          <w:tcPr>
            <w:tcW w:w="1495" w:type="pct"/>
            <w:gridSpan w:val="11"/>
            <w:vMerge w:val="restart"/>
            <w:shd w:val="clear" w:color="auto" w:fill="FFFFFF" w:themeFill="background1"/>
          </w:tcPr>
          <w:p w:rsidR="00460720" w:rsidRPr="002B53FD" w:rsidRDefault="00460720" w:rsidP="0046072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Областной бюджет (ОБ):</w:t>
            </w:r>
          </w:p>
        </w:tc>
        <w:tc>
          <w:tcPr>
            <w:tcW w:w="441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60720" w:rsidRPr="002B53FD" w:rsidRDefault="00460720" w:rsidP="00460720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 xml:space="preserve">План по </w:t>
            </w:r>
          </w:p>
          <w:p w:rsidR="00460720" w:rsidRPr="002B53FD" w:rsidRDefault="00460720" w:rsidP="00460720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программе</w:t>
            </w:r>
          </w:p>
          <w:p w:rsidR="00460720" w:rsidRPr="002B53FD" w:rsidRDefault="00460720" w:rsidP="00460720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9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460720" w:rsidRPr="002B53FD" w:rsidRDefault="00460720" w:rsidP="004607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53FD">
              <w:rPr>
                <w:rFonts w:ascii="Times New Roman" w:hAnsi="Times New Roman" w:cs="Times New Roman"/>
                <w:sz w:val="21"/>
                <w:szCs w:val="21"/>
              </w:rPr>
              <w:t>812 604,0</w:t>
            </w:r>
          </w:p>
        </w:tc>
        <w:tc>
          <w:tcPr>
            <w:tcW w:w="370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460720" w:rsidRPr="002B53FD" w:rsidRDefault="00460720" w:rsidP="004607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53FD">
              <w:rPr>
                <w:rFonts w:ascii="Times New Roman" w:hAnsi="Times New Roman" w:cs="Times New Roman"/>
                <w:sz w:val="21"/>
                <w:szCs w:val="21"/>
              </w:rPr>
              <w:t>42 877,0</w:t>
            </w:r>
          </w:p>
        </w:tc>
        <w:tc>
          <w:tcPr>
            <w:tcW w:w="384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460720" w:rsidRPr="002B53FD" w:rsidRDefault="00460720" w:rsidP="004607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53FD">
              <w:rPr>
                <w:rFonts w:ascii="Times New Roman" w:hAnsi="Times New Roman" w:cs="Times New Roman"/>
                <w:sz w:val="21"/>
                <w:szCs w:val="21"/>
              </w:rPr>
              <w:t>40 927,0</w:t>
            </w:r>
          </w:p>
        </w:tc>
        <w:tc>
          <w:tcPr>
            <w:tcW w:w="395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460720" w:rsidRPr="002B53FD" w:rsidRDefault="00460720" w:rsidP="004607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53FD">
              <w:rPr>
                <w:rFonts w:ascii="Times New Roman" w:hAnsi="Times New Roman" w:cs="Times New Roman"/>
                <w:sz w:val="21"/>
                <w:szCs w:val="21"/>
              </w:rPr>
              <w:t>363 800,0</w:t>
            </w:r>
          </w:p>
        </w:tc>
        <w:tc>
          <w:tcPr>
            <w:tcW w:w="359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460720" w:rsidRPr="002B53FD" w:rsidRDefault="00460720" w:rsidP="004607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53FD">
              <w:rPr>
                <w:rFonts w:ascii="Times New Roman" w:hAnsi="Times New Roman" w:cs="Times New Roman"/>
                <w:sz w:val="21"/>
                <w:szCs w:val="21"/>
              </w:rPr>
              <w:t>365 000,0</w:t>
            </w:r>
          </w:p>
        </w:tc>
        <w:tc>
          <w:tcPr>
            <w:tcW w:w="320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460720" w:rsidRPr="002B53FD" w:rsidRDefault="00460720" w:rsidP="004607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53FD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358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460720" w:rsidRPr="002B53FD" w:rsidRDefault="00460720" w:rsidP="004607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53FD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246" w:type="pct"/>
            <w:gridSpan w:val="3"/>
            <w:vMerge w:val="restart"/>
            <w:shd w:val="clear" w:color="auto" w:fill="FFFFFF" w:themeFill="background1"/>
          </w:tcPr>
          <w:p w:rsidR="00460720" w:rsidRPr="002B53FD" w:rsidRDefault="00460720" w:rsidP="0046072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" w:type="pct"/>
            <w:vMerge w:val="restart"/>
            <w:shd w:val="clear" w:color="auto" w:fill="FFFFFF" w:themeFill="background1"/>
          </w:tcPr>
          <w:p w:rsidR="00460720" w:rsidRPr="002B53FD" w:rsidRDefault="00460720" w:rsidP="00460720">
            <w:pPr>
              <w:spacing w:after="0" w:line="240" w:lineRule="auto"/>
            </w:pPr>
          </w:p>
        </w:tc>
      </w:tr>
      <w:tr w:rsidR="00526A39" w:rsidRPr="002B53FD" w:rsidTr="00543592">
        <w:trPr>
          <w:trHeight w:val="361"/>
        </w:trPr>
        <w:tc>
          <w:tcPr>
            <w:tcW w:w="1495" w:type="pct"/>
            <w:gridSpan w:val="11"/>
            <w:vMerge/>
            <w:shd w:val="clear" w:color="auto" w:fill="FFFFFF" w:themeFill="background1"/>
          </w:tcPr>
          <w:p w:rsidR="00460720" w:rsidRPr="002B53FD" w:rsidRDefault="00460720" w:rsidP="0046072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pct"/>
            <w:gridSpan w:val="3"/>
            <w:shd w:val="clear" w:color="auto" w:fill="FFFFFF" w:themeFill="background1"/>
            <w:vAlign w:val="center"/>
          </w:tcPr>
          <w:p w:rsidR="00460720" w:rsidRPr="002B53FD" w:rsidRDefault="00460720" w:rsidP="00460720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499" w:type="pct"/>
            <w:gridSpan w:val="2"/>
            <w:shd w:val="clear" w:color="auto" w:fill="auto"/>
          </w:tcPr>
          <w:p w:rsidR="00460720" w:rsidRPr="002B53FD" w:rsidRDefault="00460720" w:rsidP="004607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53FD">
              <w:rPr>
                <w:rFonts w:ascii="Times New Roman" w:hAnsi="Times New Roman" w:cs="Times New Roman"/>
                <w:sz w:val="21"/>
                <w:szCs w:val="21"/>
              </w:rPr>
              <w:t>945 936,9</w:t>
            </w:r>
          </w:p>
        </w:tc>
        <w:tc>
          <w:tcPr>
            <w:tcW w:w="370" w:type="pct"/>
            <w:gridSpan w:val="2"/>
            <w:shd w:val="clear" w:color="auto" w:fill="auto"/>
          </w:tcPr>
          <w:p w:rsidR="00460720" w:rsidRPr="002B53FD" w:rsidRDefault="00460720" w:rsidP="004607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53FD">
              <w:rPr>
                <w:rFonts w:ascii="Times New Roman" w:hAnsi="Times New Roman" w:cs="Times New Roman"/>
                <w:sz w:val="21"/>
                <w:szCs w:val="21"/>
              </w:rPr>
              <w:t>138 525,6</w:t>
            </w:r>
          </w:p>
        </w:tc>
        <w:tc>
          <w:tcPr>
            <w:tcW w:w="384" w:type="pct"/>
            <w:gridSpan w:val="2"/>
            <w:shd w:val="clear" w:color="auto" w:fill="auto"/>
          </w:tcPr>
          <w:p w:rsidR="00460720" w:rsidRPr="002B53FD" w:rsidRDefault="00460720" w:rsidP="004607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53FD">
              <w:rPr>
                <w:rFonts w:ascii="Times New Roman" w:hAnsi="Times New Roman" w:cs="Times New Roman"/>
                <w:sz w:val="21"/>
                <w:szCs w:val="21"/>
              </w:rPr>
              <w:t>128 705,8</w:t>
            </w:r>
          </w:p>
        </w:tc>
        <w:tc>
          <w:tcPr>
            <w:tcW w:w="395" w:type="pct"/>
            <w:gridSpan w:val="2"/>
            <w:shd w:val="clear" w:color="auto" w:fill="auto"/>
          </w:tcPr>
          <w:p w:rsidR="00460720" w:rsidRPr="002B53FD" w:rsidRDefault="00460720" w:rsidP="004607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53FD">
              <w:rPr>
                <w:rFonts w:ascii="Times New Roman" w:hAnsi="Times New Roman" w:cs="Times New Roman"/>
                <w:sz w:val="21"/>
                <w:szCs w:val="21"/>
              </w:rPr>
              <w:t>363 705,5</w:t>
            </w:r>
          </w:p>
        </w:tc>
        <w:tc>
          <w:tcPr>
            <w:tcW w:w="359" w:type="pct"/>
            <w:gridSpan w:val="2"/>
            <w:shd w:val="clear" w:color="auto" w:fill="auto"/>
          </w:tcPr>
          <w:p w:rsidR="00460720" w:rsidRPr="002B53FD" w:rsidRDefault="00460720" w:rsidP="004607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53FD">
              <w:rPr>
                <w:rFonts w:ascii="Times New Roman" w:hAnsi="Times New Roman" w:cs="Times New Roman"/>
                <w:sz w:val="21"/>
                <w:szCs w:val="21"/>
              </w:rPr>
              <w:t>315 000,0</w:t>
            </w:r>
          </w:p>
        </w:tc>
        <w:tc>
          <w:tcPr>
            <w:tcW w:w="320" w:type="pct"/>
            <w:gridSpan w:val="3"/>
            <w:shd w:val="clear" w:color="auto" w:fill="auto"/>
          </w:tcPr>
          <w:p w:rsidR="00460720" w:rsidRPr="002B53FD" w:rsidRDefault="00460720" w:rsidP="004607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53FD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358" w:type="pct"/>
            <w:gridSpan w:val="2"/>
            <w:shd w:val="clear" w:color="auto" w:fill="auto"/>
          </w:tcPr>
          <w:p w:rsidR="00460720" w:rsidRPr="002B53FD" w:rsidRDefault="00460720" w:rsidP="004607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53FD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246" w:type="pct"/>
            <w:gridSpan w:val="3"/>
            <w:vMerge/>
            <w:shd w:val="clear" w:color="auto" w:fill="FFFFFF" w:themeFill="background1"/>
          </w:tcPr>
          <w:p w:rsidR="00460720" w:rsidRPr="002B53FD" w:rsidRDefault="00460720" w:rsidP="0046072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" w:type="pct"/>
            <w:vMerge/>
            <w:shd w:val="clear" w:color="auto" w:fill="FFFFFF" w:themeFill="background1"/>
          </w:tcPr>
          <w:p w:rsidR="00460720" w:rsidRPr="002B53FD" w:rsidRDefault="00460720" w:rsidP="00460720">
            <w:pPr>
              <w:spacing w:after="0" w:line="240" w:lineRule="auto"/>
            </w:pPr>
          </w:p>
        </w:tc>
      </w:tr>
      <w:tr w:rsidR="00526A39" w:rsidRPr="002B53FD" w:rsidTr="00543592">
        <w:trPr>
          <w:trHeight w:val="360"/>
        </w:trPr>
        <w:tc>
          <w:tcPr>
            <w:tcW w:w="1495" w:type="pct"/>
            <w:gridSpan w:val="11"/>
            <w:vMerge w:val="restart"/>
            <w:tcBorders>
              <w:top w:val="nil"/>
            </w:tcBorders>
            <w:shd w:val="clear" w:color="auto" w:fill="FFFFFF" w:themeFill="background1"/>
          </w:tcPr>
          <w:p w:rsidR="00460720" w:rsidRPr="002B53FD" w:rsidRDefault="00460720" w:rsidP="0046072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Местный бюджет (МБ):</w:t>
            </w:r>
          </w:p>
        </w:tc>
        <w:tc>
          <w:tcPr>
            <w:tcW w:w="441" w:type="pct"/>
            <w:gridSpan w:val="3"/>
            <w:shd w:val="clear" w:color="auto" w:fill="FFFFFF" w:themeFill="background1"/>
            <w:vAlign w:val="center"/>
          </w:tcPr>
          <w:p w:rsidR="00460720" w:rsidRPr="002B53FD" w:rsidRDefault="00460720" w:rsidP="00460720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499" w:type="pct"/>
            <w:gridSpan w:val="2"/>
            <w:shd w:val="clear" w:color="auto" w:fill="auto"/>
          </w:tcPr>
          <w:p w:rsidR="00460720" w:rsidRPr="002B53FD" w:rsidRDefault="00460720" w:rsidP="004607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53FD">
              <w:rPr>
                <w:rFonts w:ascii="Times New Roman" w:hAnsi="Times New Roman" w:cs="Times New Roman"/>
                <w:sz w:val="21"/>
                <w:szCs w:val="21"/>
              </w:rPr>
              <w:t>9 744 438,0</w:t>
            </w:r>
          </w:p>
        </w:tc>
        <w:tc>
          <w:tcPr>
            <w:tcW w:w="370" w:type="pct"/>
            <w:gridSpan w:val="2"/>
            <w:shd w:val="clear" w:color="auto" w:fill="auto"/>
          </w:tcPr>
          <w:p w:rsidR="00460720" w:rsidRPr="002B53FD" w:rsidRDefault="00460720" w:rsidP="004607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53FD">
              <w:rPr>
                <w:rFonts w:ascii="Times New Roman" w:hAnsi="Times New Roman" w:cs="Times New Roman"/>
                <w:sz w:val="21"/>
                <w:szCs w:val="21"/>
              </w:rPr>
              <w:t>1 790 283,0</w:t>
            </w:r>
          </w:p>
        </w:tc>
        <w:tc>
          <w:tcPr>
            <w:tcW w:w="384" w:type="pct"/>
            <w:gridSpan w:val="2"/>
            <w:shd w:val="clear" w:color="auto" w:fill="auto"/>
          </w:tcPr>
          <w:p w:rsidR="00460720" w:rsidRPr="002B53FD" w:rsidRDefault="00460720" w:rsidP="004607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53FD">
              <w:rPr>
                <w:rFonts w:ascii="Times New Roman" w:hAnsi="Times New Roman" w:cs="Times New Roman"/>
                <w:sz w:val="21"/>
                <w:szCs w:val="21"/>
              </w:rPr>
              <w:t>1 567 460,0</w:t>
            </w:r>
          </w:p>
        </w:tc>
        <w:tc>
          <w:tcPr>
            <w:tcW w:w="395" w:type="pct"/>
            <w:gridSpan w:val="2"/>
            <w:shd w:val="clear" w:color="auto" w:fill="auto"/>
          </w:tcPr>
          <w:p w:rsidR="00460720" w:rsidRPr="002B53FD" w:rsidRDefault="00460720" w:rsidP="004607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53FD">
              <w:rPr>
                <w:rFonts w:ascii="Times New Roman" w:hAnsi="Times New Roman" w:cs="Times New Roman"/>
                <w:sz w:val="21"/>
                <w:szCs w:val="21"/>
              </w:rPr>
              <w:t>1 878 664,9</w:t>
            </w:r>
          </w:p>
        </w:tc>
        <w:tc>
          <w:tcPr>
            <w:tcW w:w="359" w:type="pct"/>
            <w:gridSpan w:val="2"/>
            <w:shd w:val="clear" w:color="auto" w:fill="auto"/>
          </w:tcPr>
          <w:p w:rsidR="00460720" w:rsidRPr="002B53FD" w:rsidRDefault="00460720" w:rsidP="00460720">
            <w:pPr>
              <w:pStyle w:val="ConsPlusCell"/>
              <w:widowControl/>
              <w:rPr>
                <w:rFonts w:ascii="Times New Roman" w:hAnsi="Times New Roman" w:cs="Times New Roman"/>
                <w:sz w:val="21"/>
                <w:szCs w:val="21"/>
              </w:rPr>
            </w:pPr>
            <w:r w:rsidRPr="002B53FD">
              <w:rPr>
                <w:rFonts w:ascii="Times New Roman" w:hAnsi="Times New Roman" w:cs="Times New Roman"/>
                <w:sz w:val="21"/>
                <w:szCs w:val="21"/>
              </w:rPr>
              <w:t>1 404 316,8</w:t>
            </w:r>
          </w:p>
        </w:tc>
        <w:tc>
          <w:tcPr>
            <w:tcW w:w="320" w:type="pct"/>
            <w:gridSpan w:val="3"/>
            <w:shd w:val="clear" w:color="auto" w:fill="auto"/>
          </w:tcPr>
          <w:p w:rsidR="00460720" w:rsidRPr="002B53FD" w:rsidRDefault="00460720" w:rsidP="0046072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B53FD">
              <w:rPr>
                <w:rFonts w:ascii="Times New Roman" w:hAnsi="Times New Roman" w:cs="Times New Roman"/>
              </w:rPr>
              <w:t>1491636,7</w:t>
            </w:r>
          </w:p>
        </w:tc>
        <w:tc>
          <w:tcPr>
            <w:tcW w:w="358" w:type="pct"/>
            <w:gridSpan w:val="2"/>
            <w:shd w:val="clear" w:color="auto" w:fill="auto"/>
          </w:tcPr>
          <w:p w:rsidR="00460720" w:rsidRPr="002B53FD" w:rsidRDefault="00460720" w:rsidP="00460720">
            <w:pPr>
              <w:pStyle w:val="ConsPlusCell"/>
              <w:widowControl/>
              <w:rPr>
                <w:rFonts w:ascii="Times New Roman" w:hAnsi="Times New Roman" w:cs="Times New Roman"/>
                <w:sz w:val="21"/>
                <w:szCs w:val="21"/>
              </w:rPr>
            </w:pPr>
            <w:r w:rsidRPr="002B53FD">
              <w:rPr>
                <w:rFonts w:ascii="Times New Roman" w:hAnsi="Times New Roman" w:cs="Times New Roman"/>
                <w:sz w:val="21"/>
                <w:szCs w:val="21"/>
              </w:rPr>
              <w:t>1 612076,6</w:t>
            </w:r>
          </w:p>
        </w:tc>
        <w:tc>
          <w:tcPr>
            <w:tcW w:w="246" w:type="pct"/>
            <w:gridSpan w:val="3"/>
            <w:vMerge/>
            <w:shd w:val="clear" w:color="auto" w:fill="FFFFFF" w:themeFill="background1"/>
          </w:tcPr>
          <w:p w:rsidR="00460720" w:rsidRPr="002B53FD" w:rsidRDefault="00460720" w:rsidP="0046072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" w:type="pct"/>
            <w:vMerge/>
            <w:shd w:val="clear" w:color="auto" w:fill="FFFFFF" w:themeFill="background1"/>
          </w:tcPr>
          <w:p w:rsidR="00460720" w:rsidRPr="002B53FD" w:rsidRDefault="00460720" w:rsidP="00460720">
            <w:pPr>
              <w:spacing w:after="0" w:line="240" w:lineRule="auto"/>
            </w:pPr>
          </w:p>
        </w:tc>
      </w:tr>
      <w:tr w:rsidR="00526A39" w:rsidRPr="002B53FD" w:rsidTr="00543592">
        <w:trPr>
          <w:trHeight w:val="911"/>
        </w:trPr>
        <w:tc>
          <w:tcPr>
            <w:tcW w:w="1495" w:type="pct"/>
            <w:gridSpan w:val="11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460720" w:rsidRPr="002B53FD" w:rsidRDefault="00460720" w:rsidP="0046072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60720" w:rsidRPr="002B53FD" w:rsidRDefault="00460720" w:rsidP="00460720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</w:t>
            </w:r>
          </w:p>
          <w:p w:rsidR="00460720" w:rsidRPr="002B53FD" w:rsidRDefault="00460720" w:rsidP="00460720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 xml:space="preserve">бюджете </w:t>
            </w:r>
          </w:p>
        </w:tc>
        <w:tc>
          <w:tcPr>
            <w:tcW w:w="49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60720" w:rsidRPr="002B53FD" w:rsidRDefault="00460720" w:rsidP="004607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53FD">
              <w:rPr>
                <w:rFonts w:ascii="Times New Roman" w:hAnsi="Times New Roman" w:cs="Times New Roman"/>
                <w:sz w:val="21"/>
                <w:szCs w:val="21"/>
              </w:rPr>
              <w:t>7 042 978,1</w:t>
            </w:r>
          </w:p>
        </w:tc>
        <w:tc>
          <w:tcPr>
            <w:tcW w:w="37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60720" w:rsidRPr="002B53FD" w:rsidRDefault="00460720" w:rsidP="004607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53FD">
              <w:rPr>
                <w:rFonts w:ascii="Times New Roman" w:hAnsi="Times New Roman" w:cs="Times New Roman"/>
                <w:sz w:val="21"/>
                <w:szCs w:val="21"/>
              </w:rPr>
              <w:t>1 213 821,9</w:t>
            </w:r>
          </w:p>
        </w:tc>
        <w:tc>
          <w:tcPr>
            <w:tcW w:w="384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60720" w:rsidRPr="002B53FD" w:rsidRDefault="00460720" w:rsidP="004607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53FD">
              <w:rPr>
                <w:rFonts w:ascii="Times New Roman" w:hAnsi="Times New Roman" w:cs="Times New Roman"/>
                <w:sz w:val="21"/>
                <w:szCs w:val="21"/>
              </w:rPr>
              <w:t>1 634 796,0</w:t>
            </w:r>
          </w:p>
        </w:tc>
        <w:tc>
          <w:tcPr>
            <w:tcW w:w="395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60720" w:rsidRPr="002B53FD" w:rsidRDefault="00460720" w:rsidP="004607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53FD">
              <w:rPr>
                <w:rFonts w:ascii="Times New Roman" w:hAnsi="Times New Roman" w:cs="Times New Roman"/>
                <w:sz w:val="21"/>
                <w:szCs w:val="21"/>
              </w:rPr>
              <w:t>1 515 088,6</w:t>
            </w:r>
          </w:p>
        </w:tc>
        <w:tc>
          <w:tcPr>
            <w:tcW w:w="35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60720" w:rsidRPr="002B53FD" w:rsidRDefault="00460720" w:rsidP="004607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B53FD">
              <w:rPr>
                <w:rFonts w:ascii="Times New Roman" w:hAnsi="Times New Roman" w:cs="Times New Roman"/>
              </w:rPr>
              <w:t>1 384 705,3</w:t>
            </w:r>
          </w:p>
        </w:tc>
        <w:tc>
          <w:tcPr>
            <w:tcW w:w="320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60720" w:rsidRPr="002B53FD" w:rsidRDefault="00460720" w:rsidP="004607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B53FD">
              <w:rPr>
                <w:rFonts w:ascii="Times New Roman" w:hAnsi="Times New Roman" w:cs="Times New Roman"/>
              </w:rPr>
              <w:t>651 057,1</w:t>
            </w:r>
          </w:p>
        </w:tc>
        <w:tc>
          <w:tcPr>
            <w:tcW w:w="358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60720" w:rsidRPr="002B53FD" w:rsidRDefault="00460720" w:rsidP="004607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643 509,2</w:t>
            </w:r>
          </w:p>
        </w:tc>
        <w:tc>
          <w:tcPr>
            <w:tcW w:w="246" w:type="pct"/>
            <w:gridSpan w:val="3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460720" w:rsidRPr="002B53FD" w:rsidRDefault="00460720" w:rsidP="0046072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460720" w:rsidRPr="002B53FD" w:rsidRDefault="00460720" w:rsidP="00460720">
            <w:pPr>
              <w:spacing w:after="0" w:line="240" w:lineRule="auto"/>
            </w:pPr>
          </w:p>
        </w:tc>
      </w:tr>
      <w:tr w:rsidR="00526A39" w:rsidRPr="002B53FD" w:rsidTr="00543592">
        <w:trPr>
          <w:trHeight w:val="360"/>
        </w:trPr>
        <w:tc>
          <w:tcPr>
            <w:tcW w:w="1495" w:type="pct"/>
            <w:gridSpan w:val="11"/>
            <w:vMerge w:val="restart"/>
            <w:tcBorders>
              <w:top w:val="nil"/>
            </w:tcBorders>
            <w:shd w:val="clear" w:color="auto" w:fill="FFFFFF" w:themeFill="background1"/>
          </w:tcPr>
          <w:p w:rsidR="00460720" w:rsidRPr="002B53FD" w:rsidRDefault="00460720" w:rsidP="0046072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Внебюджетные источники (ВБ):</w:t>
            </w:r>
          </w:p>
        </w:tc>
        <w:tc>
          <w:tcPr>
            <w:tcW w:w="441" w:type="pct"/>
            <w:gridSpan w:val="3"/>
            <w:shd w:val="clear" w:color="auto" w:fill="FFFFFF" w:themeFill="background1"/>
            <w:vAlign w:val="center"/>
          </w:tcPr>
          <w:p w:rsidR="00460720" w:rsidRPr="002B53FD" w:rsidRDefault="00460720" w:rsidP="00460720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499" w:type="pct"/>
            <w:gridSpan w:val="2"/>
            <w:shd w:val="clear" w:color="auto" w:fill="auto"/>
          </w:tcPr>
          <w:p w:rsidR="00460720" w:rsidRPr="002B53FD" w:rsidRDefault="00460720" w:rsidP="004607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24 068,8</w:t>
            </w:r>
          </w:p>
        </w:tc>
        <w:tc>
          <w:tcPr>
            <w:tcW w:w="370" w:type="pct"/>
            <w:gridSpan w:val="2"/>
            <w:shd w:val="clear" w:color="auto" w:fill="auto"/>
          </w:tcPr>
          <w:p w:rsidR="00460720" w:rsidRPr="002B53FD" w:rsidRDefault="00460720" w:rsidP="004607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4" w:type="pct"/>
            <w:gridSpan w:val="2"/>
            <w:shd w:val="clear" w:color="auto" w:fill="auto"/>
          </w:tcPr>
          <w:p w:rsidR="00460720" w:rsidRPr="002B53FD" w:rsidRDefault="00460720" w:rsidP="004607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5" w:type="pct"/>
            <w:gridSpan w:val="2"/>
            <w:shd w:val="clear" w:color="auto" w:fill="auto"/>
          </w:tcPr>
          <w:p w:rsidR="00460720" w:rsidRPr="002B53FD" w:rsidRDefault="00460720" w:rsidP="004607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24 068,8</w:t>
            </w:r>
          </w:p>
        </w:tc>
        <w:tc>
          <w:tcPr>
            <w:tcW w:w="359" w:type="pct"/>
            <w:gridSpan w:val="2"/>
            <w:shd w:val="clear" w:color="auto" w:fill="auto"/>
          </w:tcPr>
          <w:p w:rsidR="00460720" w:rsidRPr="002B53FD" w:rsidRDefault="00460720" w:rsidP="004607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20" w:type="pct"/>
            <w:gridSpan w:val="3"/>
            <w:shd w:val="clear" w:color="auto" w:fill="auto"/>
          </w:tcPr>
          <w:p w:rsidR="00460720" w:rsidRPr="002B53FD" w:rsidRDefault="00460720" w:rsidP="004607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8" w:type="pct"/>
            <w:gridSpan w:val="2"/>
            <w:shd w:val="clear" w:color="auto" w:fill="auto"/>
          </w:tcPr>
          <w:p w:rsidR="00460720" w:rsidRPr="002B53FD" w:rsidRDefault="00460720" w:rsidP="004607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46" w:type="pct"/>
            <w:gridSpan w:val="3"/>
            <w:vMerge/>
            <w:shd w:val="clear" w:color="auto" w:fill="FFFFFF" w:themeFill="background1"/>
          </w:tcPr>
          <w:p w:rsidR="00460720" w:rsidRPr="002B53FD" w:rsidRDefault="00460720" w:rsidP="0046072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" w:type="pct"/>
            <w:vMerge/>
            <w:shd w:val="clear" w:color="auto" w:fill="FFFFFF" w:themeFill="background1"/>
          </w:tcPr>
          <w:p w:rsidR="00460720" w:rsidRPr="002B53FD" w:rsidRDefault="00460720" w:rsidP="00460720">
            <w:pPr>
              <w:spacing w:after="0" w:line="240" w:lineRule="auto"/>
            </w:pPr>
          </w:p>
        </w:tc>
      </w:tr>
      <w:tr w:rsidR="00526A39" w:rsidRPr="00084E29" w:rsidTr="00543592">
        <w:trPr>
          <w:trHeight w:val="360"/>
        </w:trPr>
        <w:tc>
          <w:tcPr>
            <w:tcW w:w="1495" w:type="pct"/>
            <w:gridSpan w:val="11"/>
            <w:vMerge/>
            <w:shd w:val="clear" w:color="auto" w:fill="FFFFFF" w:themeFill="background1"/>
          </w:tcPr>
          <w:p w:rsidR="00460720" w:rsidRPr="002B53FD" w:rsidRDefault="00460720" w:rsidP="0046072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pct"/>
            <w:gridSpan w:val="3"/>
            <w:shd w:val="clear" w:color="auto" w:fill="FFFFFF" w:themeFill="background1"/>
            <w:vAlign w:val="center"/>
          </w:tcPr>
          <w:p w:rsidR="00460720" w:rsidRPr="002B53FD" w:rsidRDefault="00460720" w:rsidP="00460720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499" w:type="pct"/>
            <w:gridSpan w:val="2"/>
            <w:shd w:val="clear" w:color="auto" w:fill="auto"/>
          </w:tcPr>
          <w:p w:rsidR="00460720" w:rsidRPr="002B53FD" w:rsidRDefault="00460720" w:rsidP="004607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24 068,8</w:t>
            </w:r>
          </w:p>
        </w:tc>
        <w:tc>
          <w:tcPr>
            <w:tcW w:w="370" w:type="pct"/>
            <w:gridSpan w:val="2"/>
            <w:shd w:val="clear" w:color="auto" w:fill="auto"/>
          </w:tcPr>
          <w:p w:rsidR="00460720" w:rsidRPr="002B53FD" w:rsidRDefault="00460720" w:rsidP="004607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4" w:type="pct"/>
            <w:gridSpan w:val="2"/>
            <w:shd w:val="clear" w:color="auto" w:fill="auto"/>
          </w:tcPr>
          <w:p w:rsidR="00460720" w:rsidRPr="002B53FD" w:rsidRDefault="00460720" w:rsidP="004607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5" w:type="pct"/>
            <w:gridSpan w:val="2"/>
            <w:shd w:val="clear" w:color="auto" w:fill="auto"/>
          </w:tcPr>
          <w:p w:rsidR="00460720" w:rsidRPr="002B53FD" w:rsidRDefault="00460720" w:rsidP="004607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24 068,8</w:t>
            </w:r>
          </w:p>
        </w:tc>
        <w:tc>
          <w:tcPr>
            <w:tcW w:w="359" w:type="pct"/>
            <w:gridSpan w:val="2"/>
            <w:shd w:val="clear" w:color="auto" w:fill="auto"/>
          </w:tcPr>
          <w:p w:rsidR="00460720" w:rsidRPr="002B53FD" w:rsidRDefault="00460720" w:rsidP="004607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20" w:type="pct"/>
            <w:gridSpan w:val="3"/>
            <w:shd w:val="clear" w:color="auto" w:fill="auto"/>
          </w:tcPr>
          <w:p w:rsidR="00460720" w:rsidRPr="002B53FD" w:rsidRDefault="00460720" w:rsidP="004607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8" w:type="pct"/>
            <w:gridSpan w:val="2"/>
            <w:shd w:val="clear" w:color="auto" w:fill="auto"/>
          </w:tcPr>
          <w:p w:rsidR="00460720" w:rsidRPr="00084E29" w:rsidRDefault="00460720" w:rsidP="004607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46" w:type="pct"/>
            <w:gridSpan w:val="3"/>
            <w:vMerge/>
            <w:shd w:val="clear" w:color="auto" w:fill="FFFFFF" w:themeFill="background1"/>
          </w:tcPr>
          <w:p w:rsidR="00460720" w:rsidRPr="00084E29" w:rsidRDefault="00460720" w:rsidP="0046072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" w:type="pct"/>
            <w:vMerge/>
            <w:shd w:val="clear" w:color="auto" w:fill="FFFFFF" w:themeFill="background1"/>
          </w:tcPr>
          <w:p w:rsidR="00460720" w:rsidRPr="00084E29" w:rsidRDefault="00460720" w:rsidP="00460720">
            <w:pPr>
              <w:spacing w:after="0" w:line="240" w:lineRule="auto"/>
            </w:pPr>
          </w:p>
        </w:tc>
      </w:tr>
    </w:tbl>
    <w:p w:rsidR="007E2A2E" w:rsidRDefault="007E2A2E" w:rsidP="002105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7E2A2E" w:rsidRDefault="007E2A2E" w:rsidP="002105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9F68CA" w:rsidRDefault="009F68CA" w:rsidP="002105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9F68CA" w:rsidRDefault="009F68CA" w:rsidP="002105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5A5D1D" w:rsidRDefault="005A5D1D" w:rsidP="002105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5A5D1D" w:rsidRDefault="005A5D1D" w:rsidP="002105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144CED" w:rsidRDefault="00144CED" w:rsidP="002105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C83069" w:rsidRDefault="00C83069" w:rsidP="002105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3F33FF" w:rsidRDefault="003F33FF" w:rsidP="002105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3F33FF" w:rsidRDefault="003F33FF" w:rsidP="002105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3F33FF" w:rsidRDefault="003F33FF" w:rsidP="002105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BB4AC7" w:rsidRDefault="00BB4AC7" w:rsidP="002105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A25902" w:rsidRDefault="00A25902" w:rsidP="002105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A25902" w:rsidRDefault="00A25902" w:rsidP="002105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A25902" w:rsidRDefault="00A25902" w:rsidP="002105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A25902" w:rsidRDefault="00A25902" w:rsidP="002105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A25902" w:rsidRDefault="00A25902" w:rsidP="002105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A37E15" w:rsidRPr="004C004C" w:rsidRDefault="00A37E15" w:rsidP="002105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4C004C">
        <w:rPr>
          <w:rFonts w:ascii="Times New Roman" w:hAnsi="Times New Roman"/>
          <w:sz w:val="24"/>
          <w:szCs w:val="24"/>
          <w:lang w:eastAsia="ru-RU"/>
        </w:rPr>
        <w:lastRenderedPageBreak/>
        <w:t>Приложение №4</w:t>
      </w:r>
    </w:p>
    <w:p w:rsidR="00A37E15" w:rsidRPr="004C004C" w:rsidRDefault="00A37E15" w:rsidP="0021059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4C004C">
        <w:rPr>
          <w:rFonts w:ascii="Times New Roman" w:hAnsi="Times New Roman"/>
          <w:sz w:val="24"/>
          <w:szCs w:val="24"/>
          <w:lang w:eastAsia="ru-RU"/>
        </w:rPr>
        <w:t xml:space="preserve"> к муниципальной программе</w:t>
      </w:r>
    </w:p>
    <w:p w:rsidR="00A37E15" w:rsidRPr="004C004C" w:rsidRDefault="00A37E15" w:rsidP="0021059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4C004C">
        <w:rPr>
          <w:rFonts w:ascii="Times New Roman" w:hAnsi="Times New Roman"/>
          <w:sz w:val="24"/>
          <w:szCs w:val="24"/>
          <w:lang w:eastAsia="ru-RU"/>
        </w:rPr>
        <w:t xml:space="preserve"> «Комплексное благоустройство</w:t>
      </w:r>
    </w:p>
    <w:p w:rsidR="00A37E15" w:rsidRPr="004C004C" w:rsidRDefault="00A37E15" w:rsidP="0021059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4C004C">
        <w:rPr>
          <w:rFonts w:ascii="Times New Roman" w:hAnsi="Times New Roman"/>
          <w:sz w:val="24"/>
          <w:szCs w:val="24"/>
          <w:lang w:eastAsia="ru-RU"/>
        </w:rPr>
        <w:t xml:space="preserve"> Новокузнецкого городского округа»</w:t>
      </w:r>
    </w:p>
    <w:p w:rsidR="00A37E15" w:rsidRPr="004C004C" w:rsidRDefault="00A37E15" w:rsidP="0021059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  <w:lang w:eastAsia="ru-RU"/>
        </w:rPr>
      </w:pPr>
    </w:p>
    <w:p w:rsidR="00A37E15" w:rsidRPr="004C004C" w:rsidRDefault="00A37E15" w:rsidP="00210593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4C004C">
        <w:rPr>
          <w:rFonts w:ascii="Times New Roman" w:hAnsi="Times New Roman"/>
          <w:sz w:val="24"/>
          <w:szCs w:val="24"/>
          <w:lang w:eastAsia="ru-RU"/>
        </w:rPr>
        <w:t>Форма №4 «Распределение планируемых расходов</w:t>
      </w:r>
      <w:r w:rsidRPr="004C004C">
        <w:rPr>
          <w:rFonts w:ascii="Times New Roman" w:hAnsi="Times New Roman"/>
          <w:sz w:val="24"/>
          <w:szCs w:val="24"/>
        </w:rPr>
        <w:t xml:space="preserve"> </w:t>
      </w:r>
      <w:r w:rsidRPr="004C004C">
        <w:rPr>
          <w:rFonts w:ascii="Times New Roman" w:hAnsi="Times New Roman"/>
          <w:sz w:val="24"/>
          <w:szCs w:val="24"/>
          <w:lang w:eastAsia="ru-RU"/>
        </w:rPr>
        <w:t>по подпрограммам и мероприятиям»</w:t>
      </w:r>
    </w:p>
    <w:p w:rsidR="00A37E15" w:rsidRPr="004C004C" w:rsidRDefault="00A37E15" w:rsidP="00210593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5241" w:type="pct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542"/>
        <w:gridCol w:w="2125"/>
        <w:gridCol w:w="846"/>
        <w:gridCol w:w="849"/>
        <w:gridCol w:w="706"/>
        <w:gridCol w:w="1273"/>
        <w:gridCol w:w="1425"/>
        <w:gridCol w:w="1305"/>
        <w:gridCol w:w="1305"/>
        <w:gridCol w:w="1058"/>
        <w:gridCol w:w="6"/>
        <w:gridCol w:w="1124"/>
        <w:gridCol w:w="1270"/>
      </w:tblGrid>
      <w:tr w:rsidR="004B001C" w:rsidRPr="004C004C" w:rsidTr="00C335FD">
        <w:trPr>
          <w:trHeight w:val="298"/>
          <w:tblCellSpacing w:w="5" w:type="nil"/>
        </w:trPr>
        <w:tc>
          <w:tcPr>
            <w:tcW w:w="8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D99" w:rsidRPr="00CF3C43" w:rsidRDefault="00706D99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3C43">
              <w:rPr>
                <w:rFonts w:ascii="Times New Roman" w:hAnsi="Times New Roman" w:cs="Times New Roman"/>
                <w:sz w:val="21"/>
                <w:szCs w:val="21"/>
              </w:rPr>
              <w:t>Наименование программы, подпрограммы,</w:t>
            </w:r>
          </w:p>
          <w:p w:rsidR="00706D99" w:rsidRPr="00CF3C43" w:rsidRDefault="00706D99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3C43">
              <w:rPr>
                <w:rFonts w:ascii="Times New Roman" w:hAnsi="Times New Roman" w:cs="Times New Roman"/>
                <w:sz w:val="21"/>
                <w:szCs w:val="21"/>
              </w:rPr>
              <w:t>основного мероприятия, отдельного мероприятия (при наличии)</w:t>
            </w:r>
          </w:p>
        </w:tc>
        <w:tc>
          <w:tcPr>
            <w:tcW w:w="6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D99" w:rsidRPr="00CF3C43" w:rsidRDefault="00706D99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3C43">
              <w:rPr>
                <w:rFonts w:ascii="Times New Roman" w:hAnsi="Times New Roman" w:cs="Times New Roman"/>
                <w:sz w:val="21"/>
                <w:szCs w:val="21"/>
              </w:rPr>
              <w:t>Исполнитель (ответственный исполнитель (координатор), соисполнители)</w:t>
            </w:r>
          </w:p>
        </w:tc>
        <w:tc>
          <w:tcPr>
            <w:tcW w:w="7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D99" w:rsidRPr="00CF3C43" w:rsidRDefault="00706D99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CF3C43">
              <w:rPr>
                <w:rFonts w:ascii="Times New Roman" w:hAnsi="Times New Roman" w:cs="Times New Roman"/>
                <w:sz w:val="21"/>
                <w:szCs w:val="21"/>
              </w:rPr>
              <w:t xml:space="preserve">Код бюджетной классификации </w:t>
            </w:r>
          </w:p>
        </w:tc>
        <w:tc>
          <w:tcPr>
            <w:tcW w:w="236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D99" w:rsidRPr="00CF3C43" w:rsidRDefault="00706D99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3C43">
              <w:rPr>
                <w:rFonts w:ascii="Times New Roman" w:hAnsi="Times New Roman" w:cs="Times New Roman"/>
                <w:sz w:val="21"/>
                <w:szCs w:val="21"/>
              </w:rPr>
              <w:t>Расходы (тыс. рублей),  в том числе по годам</w:t>
            </w:r>
          </w:p>
        </w:tc>
        <w:tc>
          <w:tcPr>
            <w:tcW w:w="4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D99" w:rsidRPr="00CF3C43" w:rsidRDefault="00706D99" w:rsidP="00A42362">
            <w:pPr>
              <w:spacing w:after="0" w:line="216" w:lineRule="auto"/>
              <w:rPr>
                <w:sz w:val="21"/>
                <w:szCs w:val="21"/>
              </w:rPr>
            </w:pPr>
          </w:p>
        </w:tc>
      </w:tr>
      <w:tr w:rsidR="004B001C" w:rsidRPr="004C004C" w:rsidTr="00C81C3D">
        <w:trPr>
          <w:trHeight w:val="698"/>
          <w:tblCellSpacing w:w="5" w:type="nil"/>
        </w:trPr>
        <w:tc>
          <w:tcPr>
            <w:tcW w:w="8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108" w:rsidRPr="00CF3C43" w:rsidRDefault="00C32108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108" w:rsidRPr="00CF3C43" w:rsidRDefault="00C32108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108" w:rsidRPr="00CF3C43" w:rsidRDefault="00C32108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3C43">
              <w:rPr>
                <w:rFonts w:ascii="Times New Roman" w:hAnsi="Times New Roman" w:cs="Times New Roman"/>
                <w:sz w:val="21"/>
                <w:szCs w:val="21"/>
              </w:rPr>
              <w:t>ГРБС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108" w:rsidRPr="00CF3C43" w:rsidRDefault="00C32108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3C43">
              <w:rPr>
                <w:rFonts w:ascii="Times New Roman" w:hAnsi="Times New Roman" w:cs="Times New Roman"/>
                <w:sz w:val="21"/>
                <w:szCs w:val="21"/>
              </w:rPr>
              <w:t>Рз Пр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108" w:rsidRPr="00CF3C43" w:rsidRDefault="00C32108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3C43">
              <w:rPr>
                <w:rFonts w:ascii="Times New Roman" w:hAnsi="Times New Roman" w:cs="Times New Roman"/>
                <w:sz w:val="21"/>
                <w:szCs w:val="21"/>
              </w:rPr>
              <w:t>ЦСР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CF3C43" w:rsidRDefault="00C32108" w:rsidP="00A42362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3C43">
              <w:rPr>
                <w:rFonts w:ascii="Times New Roman" w:hAnsi="Times New Roman" w:cs="Times New Roman"/>
                <w:sz w:val="21"/>
                <w:szCs w:val="21"/>
              </w:rPr>
              <w:t>2015г.</w:t>
            </w:r>
          </w:p>
          <w:p w:rsidR="00C32108" w:rsidRPr="00CF3C43" w:rsidRDefault="00C32108" w:rsidP="00A42362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i/>
                <w:sz w:val="21"/>
                <w:szCs w:val="21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CF3C43" w:rsidRDefault="00C32108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3C43">
              <w:rPr>
                <w:rFonts w:ascii="Times New Roman" w:hAnsi="Times New Roman" w:cs="Times New Roman"/>
                <w:sz w:val="21"/>
                <w:szCs w:val="21"/>
              </w:rPr>
              <w:t>2016г.</w:t>
            </w:r>
          </w:p>
          <w:p w:rsidR="00C32108" w:rsidRPr="00CF3C43" w:rsidRDefault="00C32108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i/>
                <w:sz w:val="21"/>
                <w:szCs w:val="21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CF3C43" w:rsidRDefault="00C32108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3C43">
              <w:rPr>
                <w:rFonts w:ascii="Times New Roman" w:hAnsi="Times New Roman" w:cs="Times New Roman"/>
                <w:sz w:val="21"/>
                <w:szCs w:val="21"/>
              </w:rPr>
              <w:t>2017г.</w:t>
            </w:r>
          </w:p>
          <w:p w:rsidR="00C32108" w:rsidRPr="00CF3C43" w:rsidRDefault="00C32108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i/>
                <w:sz w:val="21"/>
                <w:szCs w:val="21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CF3C43" w:rsidRDefault="00C32108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3C43">
              <w:rPr>
                <w:rFonts w:ascii="Times New Roman" w:hAnsi="Times New Roman" w:cs="Times New Roman"/>
                <w:sz w:val="21"/>
                <w:szCs w:val="21"/>
              </w:rPr>
              <w:t>2018г.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CF3C43" w:rsidRDefault="00C32108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3C43">
              <w:rPr>
                <w:rFonts w:ascii="Times New Roman" w:hAnsi="Times New Roman" w:cs="Times New Roman"/>
                <w:sz w:val="21"/>
                <w:szCs w:val="21"/>
              </w:rPr>
              <w:t>2019г.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CF3C43" w:rsidRDefault="004B001C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2020 г.</w:t>
            </w:r>
          </w:p>
        </w:tc>
        <w:tc>
          <w:tcPr>
            <w:tcW w:w="4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CF3C43" w:rsidRDefault="004B001C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Итого на период 2015-2020</w:t>
            </w:r>
            <w:r w:rsidR="00C32108" w:rsidRPr="00CF3C43">
              <w:rPr>
                <w:rFonts w:ascii="Times New Roman" w:hAnsi="Times New Roman" w:cs="Times New Roman"/>
                <w:sz w:val="21"/>
                <w:szCs w:val="21"/>
              </w:rPr>
              <w:t>г.г.</w:t>
            </w:r>
          </w:p>
        </w:tc>
      </w:tr>
      <w:tr w:rsidR="004B001C" w:rsidRPr="004C004C" w:rsidTr="00C81C3D">
        <w:trPr>
          <w:tblCellSpacing w:w="5" w:type="nil"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01C" w:rsidRPr="00CF3C43" w:rsidRDefault="004B001C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3C43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01C" w:rsidRPr="00CF3C43" w:rsidRDefault="004B001C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3C43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01C" w:rsidRPr="00CF3C43" w:rsidRDefault="004B001C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3C43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01C" w:rsidRPr="00CF3C43" w:rsidRDefault="004B001C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3C43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01C" w:rsidRPr="00CF3C43" w:rsidRDefault="004B001C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3C43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01C" w:rsidRPr="00CF3C43" w:rsidRDefault="004B001C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3C43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01C" w:rsidRPr="00CF3C43" w:rsidRDefault="004B001C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3C43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01C" w:rsidRPr="00CF3C43" w:rsidRDefault="004B001C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3C43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01C" w:rsidRPr="00CF3C43" w:rsidRDefault="004B001C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3C43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01C" w:rsidRPr="00CF3C43" w:rsidRDefault="004B001C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3C43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01C" w:rsidRPr="00CF3C43" w:rsidRDefault="004B001C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4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01C" w:rsidRPr="00CF3C43" w:rsidRDefault="004B001C" w:rsidP="004B001C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3C43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</w:tr>
      <w:tr w:rsidR="004B001C" w:rsidRPr="002B53FD" w:rsidTr="00C81C3D">
        <w:trPr>
          <w:tblCellSpacing w:w="5" w:type="nil"/>
        </w:trPr>
        <w:tc>
          <w:tcPr>
            <w:tcW w:w="8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7E15C7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Программа «Комплексное благоустройство Новокузнецкого городского округа»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2B53FD">
              <w:rPr>
                <w:rFonts w:ascii="Times New Roman" w:hAnsi="Times New Roman" w:cs="Times New Roman"/>
                <w:sz w:val="21"/>
                <w:szCs w:val="21"/>
              </w:rPr>
              <w:t>Всего, в том числе:</w:t>
            </w:r>
          </w:p>
          <w:p w:rsidR="00C32108" w:rsidRPr="002B53FD" w:rsidRDefault="00C32108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32108" w:rsidRPr="002B53FD" w:rsidRDefault="00C32108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108" w:rsidRPr="002B53FD" w:rsidRDefault="00C32108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108" w:rsidRPr="002B53FD" w:rsidRDefault="00C32108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108" w:rsidRPr="002B53FD" w:rsidRDefault="00C32108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1428AC" w:rsidP="00A4236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B53FD">
              <w:rPr>
                <w:rFonts w:ascii="Times New Roman" w:hAnsi="Times New Roman"/>
                <w:sz w:val="21"/>
                <w:szCs w:val="21"/>
              </w:rPr>
              <w:t>1 352 347,5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A42362">
            <w:pPr>
              <w:spacing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B53FD">
              <w:rPr>
                <w:rFonts w:ascii="Times New Roman" w:hAnsi="Times New Roman"/>
                <w:sz w:val="21"/>
                <w:szCs w:val="21"/>
              </w:rPr>
              <w:t>1 763 501,8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4B001C" w:rsidP="00A42362">
            <w:pPr>
              <w:spacing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B53FD">
              <w:rPr>
                <w:rFonts w:ascii="Times New Roman" w:hAnsi="Times New Roman"/>
                <w:sz w:val="21"/>
                <w:szCs w:val="21"/>
              </w:rPr>
              <w:t>2 661 557,9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BD25E1" w:rsidP="00C04D8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2 329 705,3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4B001C" w:rsidP="00C04D8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651 057,1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4B001C" w:rsidP="00C04D8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643 509,2</w:t>
            </w:r>
          </w:p>
        </w:tc>
        <w:tc>
          <w:tcPr>
            <w:tcW w:w="4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BD25E1" w:rsidP="00336D56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B53FD">
              <w:rPr>
                <w:rFonts w:ascii="Times New Roman" w:hAnsi="Times New Roman"/>
                <w:sz w:val="21"/>
                <w:szCs w:val="21"/>
              </w:rPr>
              <w:t>9 401 678,8</w:t>
            </w:r>
          </w:p>
        </w:tc>
      </w:tr>
      <w:tr w:rsidR="004B001C" w:rsidRPr="002B53FD" w:rsidTr="00C81C3D">
        <w:trPr>
          <w:trHeight w:val="327"/>
          <w:tblCellSpacing w:w="5" w:type="nil"/>
        </w:trPr>
        <w:tc>
          <w:tcPr>
            <w:tcW w:w="8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A42362">
            <w:pPr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2B53FD">
              <w:rPr>
                <w:rFonts w:ascii="Times New Roman" w:hAnsi="Times New Roman"/>
                <w:sz w:val="21"/>
                <w:szCs w:val="21"/>
              </w:rPr>
              <w:t>Управление дорожно-коммунального хозяйства и благоустройства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108" w:rsidRPr="002B53FD" w:rsidRDefault="00C32108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53FD">
              <w:rPr>
                <w:rFonts w:ascii="Times New Roman" w:hAnsi="Times New Roman" w:cs="Times New Roman"/>
                <w:sz w:val="21"/>
                <w:szCs w:val="21"/>
              </w:rPr>
              <w:t>933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108" w:rsidRPr="002B53FD" w:rsidRDefault="00C32108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108" w:rsidRPr="002B53FD" w:rsidRDefault="00C32108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A42362">
            <w:pPr>
              <w:spacing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B53FD">
              <w:rPr>
                <w:rFonts w:ascii="Times New Roman" w:hAnsi="Times New Roman"/>
                <w:sz w:val="21"/>
                <w:szCs w:val="21"/>
              </w:rPr>
              <w:t>1 236 971,9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583501" w:rsidP="00A42362">
            <w:pPr>
              <w:spacing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B53FD">
              <w:rPr>
                <w:rFonts w:ascii="Times New Roman" w:hAnsi="Times New Roman"/>
                <w:sz w:val="21"/>
                <w:szCs w:val="21"/>
              </w:rPr>
              <w:t>1 613 899,</w:t>
            </w:r>
            <w:r w:rsidR="00484767" w:rsidRPr="002B53FD"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583501" w:rsidP="00A42362">
            <w:pPr>
              <w:spacing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B53FD">
              <w:rPr>
                <w:rFonts w:ascii="Times New Roman" w:hAnsi="Times New Roman"/>
                <w:sz w:val="21"/>
                <w:szCs w:val="21"/>
              </w:rPr>
              <w:t>2 369 610,8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BD25E1" w:rsidP="00C725C9">
            <w:pPr>
              <w:spacing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B53FD">
              <w:rPr>
                <w:rFonts w:ascii="Times New Roman" w:hAnsi="Times New Roman"/>
                <w:sz w:val="21"/>
                <w:szCs w:val="21"/>
              </w:rPr>
              <w:t>2 273 858,8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284B4F" w:rsidP="00A42362">
            <w:pPr>
              <w:spacing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B53FD">
              <w:rPr>
                <w:rFonts w:ascii="Times New Roman" w:hAnsi="Times New Roman"/>
                <w:sz w:val="21"/>
                <w:szCs w:val="21"/>
              </w:rPr>
              <w:t>651 057,1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284B4F" w:rsidP="00A42362">
            <w:pPr>
              <w:spacing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B53FD">
              <w:rPr>
                <w:rFonts w:ascii="Times New Roman" w:hAnsi="Times New Roman"/>
              </w:rPr>
              <w:t>643 509,2</w:t>
            </w:r>
          </w:p>
        </w:tc>
        <w:tc>
          <w:tcPr>
            <w:tcW w:w="4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BD25E1" w:rsidP="00484767">
            <w:pPr>
              <w:spacing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B53FD">
              <w:rPr>
                <w:rFonts w:ascii="Times New Roman" w:hAnsi="Times New Roman"/>
                <w:sz w:val="21"/>
                <w:szCs w:val="21"/>
              </w:rPr>
              <w:t>8 788 907,0</w:t>
            </w:r>
          </w:p>
        </w:tc>
      </w:tr>
      <w:tr w:rsidR="004B001C" w:rsidRPr="002B53FD" w:rsidTr="00C81C3D">
        <w:trPr>
          <w:tblCellSpacing w:w="5" w:type="nil"/>
        </w:trPr>
        <w:tc>
          <w:tcPr>
            <w:tcW w:w="8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A42362">
            <w:pPr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2B53FD">
              <w:rPr>
                <w:rFonts w:ascii="Times New Roman" w:hAnsi="Times New Roman"/>
                <w:sz w:val="21"/>
                <w:szCs w:val="21"/>
              </w:rPr>
              <w:t>УКС</w:t>
            </w:r>
          </w:p>
          <w:p w:rsidR="00C32108" w:rsidRPr="002B53FD" w:rsidRDefault="00C32108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108" w:rsidRPr="002B53FD" w:rsidRDefault="00C32108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53FD">
              <w:rPr>
                <w:rFonts w:ascii="Times New Roman" w:hAnsi="Times New Roman" w:cs="Times New Roman"/>
                <w:sz w:val="21"/>
                <w:szCs w:val="21"/>
              </w:rPr>
              <w:t>920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108" w:rsidRPr="002B53FD" w:rsidRDefault="00C32108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108" w:rsidRPr="002B53FD" w:rsidRDefault="00C32108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A4236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B53FD">
              <w:rPr>
                <w:rFonts w:ascii="Times New Roman" w:hAnsi="Times New Roman"/>
                <w:sz w:val="21"/>
                <w:szCs w:val="21"/>
              </w:rPr>
              <w:t>115 375,6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A4236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B53FD">
              <w:rPr>
                <w:rFonts w:ascii="Times New Roman" w:hAnsi="Times New Roman"/>
                <w:sz w:val="21"/>
                <w:szCs w:val="21"/>
              </w:rPr>
              <w:t>149 232,2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1428AC" w:rsidP="00A4236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B53FD">
              <w:rPr>
                <w:rFonts w:ascii="Times New Roman" w:hAnsi="Times New Roman"/>
                <w:sz w:val="21"/>
                <w:szCs w:val="21"/>
              </w:rPr>
              <w:t>61 012,1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81C3D" w:rsidP="00A4236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B53FD">
              <w:rPr>
                <w:rFonts w:ascii="Times New Roman" w:hAnsi="Times New Roman"/>
                <w:sz w:val="21"/>
                <w:szCs w:val="21"/>
              </w:rPr>
              <w:t>22 876,5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1428AC" w:rsidP="00A4236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B53FD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1428AC" w:rsidP="00A4236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B53FD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4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81C3D" w:rsidP="00A4236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B53FD">
              <w:rPr>
                <w:rFonts w:ascii="Times New Roman" w:hAnsi="Times New Roman"/>
                <w:sz w:val="21"/>
                <w:szCs w:val="21"/>
              </w:rPr>
              <w:t>348 496,4</w:t>
            </w:r>
          </w:p>
        </w:tc>
      </w:tr>
      <w:tr w:rsidR="004B001C" w:rsidRPr="002B53FD" w:rsidTr="00C81C3D">
        <w:trPr>
          <w:tblCellSpacing w:w="5" w:type="nil"/>
        </w:trPr>
        <w:tc>
          <w:tcPr>
            <w:tcW w:w="8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A42362">
            <w:pPr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2B53FD">
              <w:rPr>
                <w:rFonts w:ascii="Times New Roman" w:hAnsi="Times New Roman"/>
                <w:sz w:val="21"/>
                <w:szCs w:val="21"/>
              </w:rPr>
              <w:t>КОиН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108" w:rsidRPr="002B53FD" w:rsidRDefault="00C32108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53FD">
              <w:rPr>
                <w:rFonts w:ascii="Times New Roman" w:hAnsi="Times New Roman" w:cs="Times New Roman"/>
                <w:sz w:val="21"/>
                <w:szCs w:val="21"/>
              </w:rPr>
              <w:t>911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108" w:rsidRPr="002B53FD" w:rsidRDefault="00C32108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108" w:rsidRPr="002B53FD" w:rsidRDefault="00C32108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A4236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A4236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B53FD">
              <w:rPr>
                <w:rFonts w:ascii="Times New Roman" w:hAnsi="Times New Roman"/>
                <w:sz w:val="21"/>
                <w:szCs w:val="21"/>
              </w:rPr>
              <w:t>370,4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A4236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A4236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A4236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A4236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A4236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B53FD">
              <w:rPr>
                <w:rFonts w:ascii="Times New Roman" w:hAnsi="Times New Roman"/>
                <w:sz w:val="21"/>
                <w:szCs w:val="21"/>
              </w:rPr>
              <w:t>370,4</w:t>
            </w:r>
          </w:p>
        </w:tc>
      </w:tr>
      <w:tr w:rsidR="004B001C" w:rsidRPr="002B53FD" w:rsidTr="00C81C3D">
        <w:trPr>
          <w:tblCellSpacing w:w="5" w:type="nil"/>
        </w:trPr>
        <w:tc>
          <w:tcPr>
            <w:tcW w:w="8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A42362">
            <w:pPr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2B53FD">
              <w:rPr>
                <w:rFonts w:ascii="Times New Roman" w:hAnsi="Times New Roman"/>
                <w:sz w:val="21"/>
                <w:szCs w:val="21"/>
              </w:rPr>
              <w:t>Комитет ЖКХ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108" w:rsidRPr="002B53FD" w:rsidRDefault="00C32108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53FD">
              <w:rPr>
                <w:rFonts w:ascii="Times New Roman" w:hAnsi="Times New Roman" w:cs="Times New Roman"/>
                <w:sz w:val="21"/>
                <w:szCs w:val="21"/>
              </w:rPr>
              <w:t>904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108" w:rsidRPr="002B53FD" w:rsidRDefault="00C32108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108" w:rsidRPr="002B53FD" w:rsidRDefault="00C32108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A4236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B53FD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A4236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B53FD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583501" w:rsidP="00A4236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B53FD">
              <w:rPr>
                <w:rFonts w:ascii="Times New Roman" w:hAnsi="Times New Roman"/>
                <w:sz w:val="21"/>
                <w:szCs w:val="21"/>
              </w:rPr>
              <w:t>230 934,9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A4236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B53FD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A4236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B53FD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A4236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583501" w:rsidP="00A4236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B53FD">
              <w:rPr>
                <w:rFonts w:ascii="Times New Roman" w:hAnsi="Times New Roman"/>
                <w:sz w:val="21"/>
                <w:szCs w:val="21"/>
              </w:rPr>
              <w:t>230 934,9</w:t>
            </w:r>
          </w:p>
        </w:tc>
      </w:tr>
      <w:tr w:rsidR="004B001C" w:rsidRPr="002B53FD" w:rsidTr="00C81C3D">
        <w:trPr>
          <w:tblCellSpacing w:w="5" w:type="nil"/>
        </w:trPr>
        <w:tc>
          <w:tcPr>
            <w:tcW w:w="8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A42362">
            <w:pPr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2B53FD">
              <w:rPr>
                <w:rFonts w:ascii="Times New Roman" w:hAnsi="Times New Roman"/>
                <w:sz w:val="21"/>
                <w:szCs w:val="21"/>
              </w:rPr>
              <w:t>УТиС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108" w:rsidRPr="002B53FD" w:rsidRDefault="00C32108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53FD">
              <w:rPr>
                <w:rFonts w:ascii="Times New Roman" w:hAnsi="Times New Roman" w:cs="Times New Roman"/>
                <w:sz w:val="21"/>
                <w:szCs w:val="21"/>
              </w:rPr>
              <w:t>934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108" w:rsidRPr="002B53FD" w:rsidRDefault="00C32108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108" w:rsidRPr="002B53FD" w:rsidRDefault="00C32108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A4236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A4236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A4236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B53FD"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1428AC" w:rsidP="00A4236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B53FD">
              <w:rPr>
                <w:rFonts w:ascii="Times New Roman" w:hAnsi="Times New Roman"/>
                <w:sz w:val="21"/>
                <w:szCs w:val="21"/>
              </w:rPr>
              <w:t>26 300,0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A4236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A4236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1428AC" w:rsidP="00A4236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B53FD">
              <w:rPr>
                <w:rFonts w:ascii="Times New Roman" w:hAnsi="Times New Roman"/>
                <w:sz w:val="21"/>
                <w:szCs w:val="21"/>
              </w:rPr>
              <w:t>26 300,0</w:t>
            </w:r>
          </w:p>
        </w:tc>
      </w:tr>
      <w:tr w:rsidR="005F5731" w:rsidRPr="002B53FD" w:rsidTr="00DB40A7">
        <w:trPr>
          <w:trHeight w:val="427"/>
          <w:tblCellSpacing w:w="5" w:type="nil"/>
        </w:trPr>
        <w:tc>
          <w:tcPr>
            <w:tcW w:w="8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731" w:rsidRPr="002B53FD" w:rsidRDefault="005F5731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731" w:rsidRPr="002B53FD" w:rsidRDefault="005F5731" w:rsidP="00A42362">
            <w:pPr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2B53FD">
              <w:rPr>
                <w:rFonts w:ascii="Times New Roman" w:hAnsi="Times New Roman"/>
                <w:sz w:val="21"/>
                <w:szCs w:val="21"/>
              </w:rPr>
              <w:t>Администрация г. Новокузнецка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731" w:rsidRPr="002B53FD" w:rsidRDefault="005F5731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53FD">
              <w:rPr>
                <w:rFonts w:ascii="Times New Roman" w:hAnsi="Times New Roman" w:cs="Times New Roman"/>
                <w:sz w:val="21"/>
                <w:szCs w:val="21"/>
              </w:rPr>
              <w:t>900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731" w:rsidRPr="002B53FD" w:rsidRDefault="005F5731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731" w:rsidRPr="002B53FD" w:rsidRDefault="005F5731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731" w:rsidRPr="002B53FD" w:rsidRDefault="005F5731" w:rsidP="00A42362">
            <w:pPr>
              <w:spacing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B53FD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731" w:rsidRPr="002B53FD" w:rsidRDefault="005F5731" w:rsidP="00A42362">
            <w:pPr>
              <w:spacing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B53FD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731" w:rsidRPr="002B53FD" w:rsidRDefault="005F5731" w:rsidP="00A42362">
            <w:pPr>
              <w:spacing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B53FD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731" w:rsidRPr="002B53FD" w:rsidRDefault="005F5731" w:rsidP="00A42362">
            <w:pPr>
              <w:spacing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B53FD">
              <w:rPr>
                <w:rFonts w:ascii="Times New Roman" w:hAnsi="Times New Roman"/>
                <w:sz w:val="21"/>
                <w:szCs w:val="21"/>
              </w:rPr>
              <w:t>6 670,0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731" w:rsidRPr="002B53FD" w:rsidRDefault="005F5731" w:rsidP="00A42362">
            <w:pPr>
              <w:spacing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B53FD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731" w:rsidRPr="002B53FD" w:rsidRDefault="005F5731" w:rsidP="00A42362">
            <w:pPr>
              <w:spacing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B53FD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4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731" w:rsidRPr="002B53FD" w:rsidRDefault="005F5731" w:rsidP="00A42362">
            <w:pPr>
              <w:spacing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B53FD">
              <w:rPr>
                <w:rFonts w:ascii="Times New Roman" w:hAnsi="Times New Roman"/>
                <w:sz w:val="21"/>
                <w:szCs w:val="21"/>
              </w:rPr>
              <w:t>6 670,0</w:t>
            </w:r>
          </w:p>
        </w:tc>
      </w:tr>
      <w:tr w:rsidR="004B001C" w:rsidRPr="002B53FD" w:rsidTr="00DB40A7">
        <w:trPr>
          <w:trHeight w:val="551"/>
          <w:tblCellSpacing w:w="5" w:type="nil"/>
        </w:trPr>
        <w:tc>
          <w:tcPr>
            <w:tcW w:w="8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A42362">
            <w:pPr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2B53FD">
              <w:rPr>
                <w:rFonts w:ascii="Times New Roman" w:hAnsi="Times New Roman"/>
                <w:sz w:val="21"/>
                <w:szCs w:val="21"/>
              </w:rPr>
              <w:t>Администрации районов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108" w:rsidRPr="002B53FD" w:rsidRDefault="00C32108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53FD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108" w:rsidRPr="002B53FD" w:rsidRDefault="00C32108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108" w:rsidRPr="002B53FD" w:rsidRDefault="00C32108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A42362">
            <w:pPr>
              <w:spacing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B53FD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A42362">
            <w:pPr>
              <w:spacing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B53FD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A42362">
            <w:pPr>
              <w:spacing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B53FD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A42362">
            <w:pPr>
              <w:spacing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B53FD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A42362">
            <w:pPr>
              <w:spacing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A42362">
            <w:pPr>
              <w:spacing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A42362">
            <w:pPr>
              <w:spacing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B53FD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4B001C" w:rsidRPr="002B53FD" w:rsidTr="00C81C3D">
        <w:trPr>
          <w:trHeight w:val="1500"/>
          <w:tblCellSpacing w:w="5" w:type="nil"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2F0" w:rsidRPr="002B53FD" w:rsidRDefault="00C32108" w:rsidP="00DB40A7">
            <w:pPr>
              <w:pStyle w:val="ConsPlusNormal"/>
              <w:spacing w:line="21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Подпрограмма 1 «Благоустройство городских территорий, организация содержания, ремонта городского хозяйства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2B53FD">
              <w:rPr>
                <w:rFonts w:ascii="Times New Roman" w:hAnsi="Times New Roman" w:cs="Times New Roman"/>
                <w:sz w:val="21"/>
                <w:szCs w:val="21"/>
              </w:rPr>
              <w:t>Всего, в том числе: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108" w:rsidRPr="002B53FD" w:rsidRDefault="00C32108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108" w:rsidRPr="002B53FD" w:rsidRDefault="00C32108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108" w:rsidRPr="002B53FD" w:rsidRDefault="00C32108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53FD">
              <w:rPr>
                <w:rFonts w:ascii="Times New Roman" w:hAnsi="Times New Roman" w:cs="Times New Roman"/>
                <w:sz w:val="21"/>
                <w:szCs w:val="21"/>
              </w:rPr>
              <w:t>742 419,7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583501" w:rsidP="00A42362">
            <w:pPr>
              <w:spacing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B53FD">
              <w:rPr>
                <w:rFonts w:ascii="Times New Roman" w:hAnsi="Times New Roman"/>
                <w:sz w:val="21"/>
                <w:szCs w:val="21"/>
              </w:rPr>
              <w:t>1 262 814,</w:t>
            </w:r>
            <w:r w:rsidR="006404EF" w:rsidRPr="002B53FD">
              <w:rPr>
                <w:rFonts w:ascii="Times New Roman" w:hAnsi="Times New Roman"/>
                <w:sz w:val="21"/>
                <w:szCs w:val="21"/>
              </w:rPr>
              <w:t>6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583501" w:rsidP="00A42362">
            <w:pPr>
              <w:spacing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B53FD">
              <w:rPr>
                <w:rFonts w:ascii="Times New Roman" w:hAnsi="Times New Roman"/>
                <w:sz w:val="21"/>
                <w:szCs w:val="21"/>
              </w:rPr>
              <w:t>2 155 021,</w:t>
            </w:r>
            <w:r w:rsidR="001010AB" w:rsidRPr="002B53FD">
              <w:rPr>
                <w:rFonts w:ascii="Times New Roman" w:hAnsi="Times New Roman"/>
                <w:sz w:val="21"/>
                <w:szCs w:val="21"/>
              </w:rPr>
              <w:t>9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306577" w:rsidP="00A42362">
            <w:pPr>
              <w:spacing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B53FD">
              <w:rPr>
                <w:rFonts w:ascii="Times New Roman" w:hAnsi="Times New Roman"/>
                <w:sz w:val="21"/>
                <w:szCs w:val="21"/>
              </w:rPr>
              <w:t>2 082 684,3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380B76" w:rsidP="001010AB">
            <w:pPr>
              <w:spacing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B53FD">
              <w:rPr>
                <w:rFonts w:ascii="Times New Roman" w:hAnsi="Times New Roman"/>
                <w:sz w:val="21"/>
                <w:szCs w:val="21"/>
              </w:rPr>
              <w:t>580 096,</w:t>
            </w:r>
            <w:r w:rsidR="001010AB" w:rsidRPr="002B53FD">
              <w:rPr>
                <w:rFonts w:ascii="Times New Roman" w:hAnsi="Times New Roman"/>
                <w:sz w:val="21"/>
                <w:szCs w:val="21"/>
              </w:rPr>
              <w:t>8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380B76" w:rsidP="00A42362">
            <w:pPr>
              <w:spacing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B53FD">
              <w:rPr>
                <w:rFonts w:ascii="Times New Roman" w:hAnsi="Times New Roman"/>
                <w:sz w:val="21"/>
                <w:szCs w:val="21"/>
              </w:rPr>
              <w:t>573 672,6</w:t>
            </w:r>
          </w:p>
        </w:tc>
        <w:tc>
          <w:tcPr>
            <w:tcW w:w="4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306577" w:rsidP="000E3436">
            <w:pPr>
              <w:spacing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B53FD">
              <w:rPr>
                <w:rFonts w:ascii="Times New Roman" w:hAnsi="Times New Roman"/>
                <w:sz w:val="21"/>
                <w:szCs w:val="21"/>
              </w:rPr>
              <w:t>7 396 709,9</w:t>
            </w:r>
          </w:p>
        </w:tc>
      </w:tr>
      <w:tr w:rsidR="004B001C" w:rsidRPr="002B53FD" w:rsidTr="00C81C3D">
        <w:trPr>
          <w:trHeight w:val="225"/>
          <w:tblCellSpacing w:w="5" w:type="nil"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108" w:rsidRPr="002B53FD" w:rsidRDefault="00C32108" w:rsidP="00A33000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108" w:rsidRPr="002B53FD" w:rsidRDefault="00C32108" w:rsidP="00A33000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108" w:rsidRPr="002B53FD" w:rsidRDefault="00C32108" w:rsidP="00A33000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108" w:rsidRPr="002B53FD" w:rsidRDefault="00C32108" w:rsidP="00A33000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108" w:rsidRPr="002B53FD" w:rsidRDefault="00C32108" w:rsidP="00A33000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108" w:rsidRPr="002B53FD" w:rsidRDefault="00C32108" w:rsidP="00A33000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108" w:rsidRPr="002B53FD" w:rsidRDefault="00C32108" w:rsidP="00A33000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32108" w:rsidRPr="002B53FD" w:rsidRDefault="00C32108" w:rsidP="00A33000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2108" w:rsidRPr="002B53FD" w:rsidRDefault="00C32108" w:rsidP="00A33000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32108" w:rsidRPr="002B53FD" w:rsidRDefault="00C32108" w:rsidP="00A33000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32108" w:rsidRPr="002B53FD" w:rsidRDefault="00C32108" w:rsidP="00A33000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32108" w:rsidRPr="002B53FD" w:rsidRDefault="00C32108" w:rsidP="00A33000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</w:tr>
      <w:tr w:rsidR="004B001C" w:rsidRPr="002B53FD" w:rsidTr="00C81C3D">
        <w:trPr>
          <w:trHeight w:val="1265"/>
          <w:tblCellSpacing w:w="5" w:type="nil"/>
        </w:trPr>
        <w:tc>
          <w:tcPr>
            <w:tcW w:w="8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A42362">
            <w:pPr>
              <w:pStyle w:val="ConsPlusNormal"/>
              <w:spacing w:line="21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 xml:space="preserve"> Новокузнецкого городского округа»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Управление дорожно-коммунального хозяйства и благоустройства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108" w:rsidRPr="002B53FD" w:rsidRDefault="00C32108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933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108" w:rsidRPr="002B53FD" w:rsidRDefault="00C32108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108" w:rsidRPr="002B53FD" w:rsidRDefault="00C32108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742 419,7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1 262 119,6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A22159" w:rsidP="008C41F8">
            <w:pPr>
              <w:spacing w:line="216" w:lineRule="auto"/>
              <w:jc w:val="center"/>
              <w:rPr>
                <w:rFonts w:ascii="Times New Roman" w:hAnsi="Times New Roman"/>
                <w:color w:val="FF0000"/>
              </w:rPr>
            </w:pPr>
            <w:r w:rsidRPr="002B53FD">
              <w:rPr>
                <w:rFonts w:ascii="Times New Roman" w:hAnsi="Times New Roman"/>
                <w:sz w:val="21"/>
                <w:szCs w:val="21"/>
              </w:rPr>
              <w:t>2 153 400,</w:t>
            </w:r>
            <w:r w:rsidR="001010AB" w:rsidRPr="002B53FD"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306577" w:rsidP="00A42362">
            <w:pPr>
              <w:spacing w:line="216" w:lineRule="auto"/>
              <w:jc w:val="center"/>
              <w:rPr>
                <w:rFonts w:ascii="Times New Roman" w:hAnsi="Times New Roman"/>
                <w:color w:val="FF0000"/>
              </w:rPr>
            </w:pPr>
            <w:r w:rsidRPr="002B53FD">
              <w:rPr>
                <w:rFonts w:ascii="Times New Roman" w:hAnsi="Times New Roman"/>
              </w:rPr>
              <w:t>2 056 384,3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380B76" w:rsidP="00380B76">
            <w:pPr>
              <w:spacing w:line="216" w:lineRule="auto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580 096,8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380B76" w:rsidP="004E585A">
            <w:pPr>
              <w:spacing w:line="216" w:lineRule="auto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573 672,</w:t>
            </w:r>
            <w:r w:rsidR="004E585A" w:rsidRPr="002B53FD">
              <w:rPr>
                <w:rFonts w:ascii="Times New Roman" w:hAnsi="Times New Roman"/>
              </w:rPr>
              <w:t>6</w:t>
            </w:r>
          </w:p>
        </w:tc>
        <w:tc>
          <w:tcPr>
            <w:tcW w:w="401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306577" w:rsidP="005F5731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  <w:sz w:val="21"/>
                <w:szCs w:val="21"/>
              </w:rPr>
              <w:t>7 368 093,</w:t>
            </w:r>
            <w:r w:rsidR="005F5731" w:rsidRPr="002B53FD"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</w:tr>
      <w:tr w:rsidR="004B001C" w:rsidRPr="002B53FD" w:rsidTr="00C81C3D">
        <w:trPr>
          <w:trHeight w:val="559"/>
          <w:tblCellSpacing w:w="5" w:type="nil"/>
        </w:trPr>
        <w:tc>
          <w:tcPr>
            <w:tcW w:w="8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A42362">
            <w:pPr>
              <w:pStyle w:val="ConsPlusNormal"/>
              <w:spacing w:line="21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A42362">
            <w:pPr>
              <w:spacing w:after="0" w:line="216" w:lineRule="auto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УКС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108" w:rsidRPr="002B53FD" w:rsidRDefault="00C32108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920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108" w:rsidRPr="002B53FD" w:rsidRDefault="00C32108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108" w:rsidRPr="002B53FD" w:rsidRDefault="00C32108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695,0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1 621,</w:t>
            </w:r>
            <w:r w:rsidR="00A22159" w:rsidRPr="002B53FD">
              <w:rPr>
                <w:rFonts w:ascii="Times New Roman" w:hAnsi="Times New Roman"/>
              </w:rPr>
              <w:t>6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A22159" w:rsidP="00B2323D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A22159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A22159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4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583501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2 316,6</w:t>
            </w:r>
          </w:p>
        </w:tc>
      </w:tr>
      <w:tr w:rsidR="00A22159" w:rsidRPr="002B53FD" w:rsidTr="00C81C3D">
        <w:trPr>
          <w:trHeight w:val="64"/>
          <w:tblCellSpacing w:w="5" w:type="nil"/>
        </w:trPr>
        <w:tc>
          <w:tcPr>
            <w:tcW w:w="8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159" w:rsidRPr="002B53FD" w:rsidRDefault="00A22159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159" w:rsidRPr="002B53FD" w:rsidRDefault="00A22159" w:rsidP="00A42362">
            <w:pPr>
              <w:spacing w:after="0" w:line="216" w:lineRule="auto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УТИЗ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159" w:rsidRPr="002B53FD" w:rsidRDefault="00A22159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934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159" w:rsidRPr="002B53FD" w:rsidRDefault="00A22159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159" w:rsidRPr="002B53FD" w:rsidRDefault="00A22159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159" w:rsidRPr="002B53FD" w:rsidRDefault="00A22159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159" w:rsidRPr="002B53FD" w:rsidRDefault="00A22159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159" w:rsidRPr="002B53FD" w:rsidRDefault="00A22159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159" w:rsidRPr="002B53FD" w:rsidRDefault="00A22159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26 300,0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159" w:rsidRPr="002B53FD" w:rsidRDefault="00A22159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159" w:rsidRPr="002B53FD" w:rsidRDefault="00A22159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4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159" w:rsidRPr="002B53FD" w:rsidRDefault="00A22159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26 300,0</w:t>
            </w:r>
          </w:p>
        </w:tc>
      </w:tr>
      <w:tr w:rsidR="004B001C" w:rsidRPr="002B53FD" w:rsidTr="00C81C3D">
        <w:trPr>
          <w:trHeight w:val="64"/>
          <w:tblCellSpacing w:w="5" w:type="nil"/>
        </w:trPr>
        <w:tc>
          <w:tcPr>
            <w:tcW w:w="8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A42362">
            <w:pPr>
              <w:spacing w:after="0" w:line="216" w:lineRule="auto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Администрации районов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108" w:rsidRPr="002B53FD" w:rsidRDefault="00C32108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108" w:rsidRPr="002B53FD" w:rsidRDefault="00C32108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108" w:rsidRPr="002B53FD" w:rsidRDefault="00C32108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D54F44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4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</w:tr>
      <w:tr w:rsidR="00672D66" w:rsidRPr="002B53FD" w:rsidTr="00C81C3D">
        <w:trPr>
          <w:tblCellSpacing w:w="5" w:type="nil"/>
        </w:trPr>
        <w:tc>
          <w:tcPr>
            <w:tcW w:w="8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D66" w:rsidRPr="002B53FD" w:rsidRDefault="00672D66" w:rsidP="004B7A65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1.1 «Содержание и ремонт автомобильных дорог общего пользования местного значения»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D66" w:rsidRPr="002B53FD" w:rsidRDefault="00672D66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Всего по мероприятию, в том числе: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D66" w:rsidRPr="002B53FD" w:rsidRDefault="00672D66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D66" w:rsidRPr="002B53FD" w:rsidRDefault="00672D66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D66" w:rsidRPr="002B53FD" w:rsidRDefault="00672D66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D66" w:rsidRPr="002B53FD" w:rsidRDefault="00672D66" w:rsidP="00D43EBC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382 188,3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D66" w:rsidRPr="002B53FD" w:rsidRDefault="00672D66" w:rsidP="00D43EBC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766 282,3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D66" w:rsidRPr="002B53FD" w:rsidRDefault="00672D66" w:rsidP="00D43EBC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477 527,1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D66" w:rsidRPr="002B53FD" w:rsidRDefault="002D0831" w:rsidP="00D43EBC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571 031,1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D66" w:rsidRPr="002B53FD" w:rsidRDefault="00380B76" w:rsidP="00D43EBC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344 395,7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D66" w:rsidRPr="002B53FD" w:rsidRDefault="00380B76" w:rsidP="00D43EBC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344 395,7</w:t>
            </w:r>
          </w:p>
        </w:tc>
        <w:tc>
          <w:tcPr>
            <w:tcW w:w="4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D66" w:rsidRPr="002B53FD" w:rsidRDefault="002D0831" w:rsidP="00D43EBC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2 885 820,2</w:t>
            </w:r>
          </w:p>
        </w:tc>
      </w:tr>
      <w:tr w:rsidR="00380B76" w:rsidRPr="002B53FD" w:rsidTr="00C81C3D">
        <w:trPr>
          <w:trHeight w:val="990"/>
          <w:tblCellSpacing w:w="5" w:type="nil"/>
        </w:trPr>
        <w:tc>
          <w:tcPr>
            <w:tcW w:w="8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B76" w:rsidRPr="002B53FD" w:rsidRDefault="00380B76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B76" w:rsidRPr="002B53FD" w:rsidRDefault="00380B76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Управление дорожно-коммунального хозяйства и благоустройства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B76" w:rsidRPr="002B53FD" w:rsidRDefault="00380B76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933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B76" w:rsidRPr="002B53FD" w:rsidRDefault="00380B76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0409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B76" w:rsidRPr="002B53FD" w:rsidRDefault="00380B76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03101 10300  03101 10340 03101 10230  03101 10320</w:t>
            </w:r>
          </w:p>
          <w:p w:rsidR="00380B76" w:rsidRPr="002B53FD" w:rsidRDefault="00380B76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03101</w:t>
            </w:r>
          </w:p>
          <w:p w:rsidR="00380B76" w:rsidRPr="002B53FD" w:rsidRDefault="00380B76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71420</w:t>
            </w:r>
          </w:p>
          <w:p w:rsidR="00380B76" w:rsidRPr="002B53FD" w:rsidRDefault="00380B76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03101</w:t>
            </w:r>
          </w:p>
          <w:p w:rsidR="00380B76" w:rsidRPr="002B53FD" w:rsidRDefault="00380B76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72700</w:t>
            </w:r>
          </w:p>
          <w:p w:rsidR="00380B76" w:rsidRPr="002B53FD" w:rsidRDefault="00380B76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03101</w:t>
            </w:r>
          </w:p>
          <w:p w:rsidR="00380B76" w:rsidRPr="002B53FD" w:rsidRDefault="00380B76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S1420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B76" w:rsidRPr="002B53FD" w:rsidRDefault="00380B76" w:rsidP="00614124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382 188,3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B76" w:rsidRPr="002B53FD" w:rsidRDefault="00380B76" w:rsidP="00614124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766 282,3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B76" w:rsidRPr="002B53FD" w:rsidRDefault="00380B76" w:rsidP="00614124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477 527,1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B76" w:rsidRPr="002B53FD" w:rsidRDefault="00D2282C" w:rsidP="00614124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571 031,1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B76" w:rsidRPr="002B53FD" w:rsidRDefault="00380B76" w:rsidP="00614124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344 395,7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B76" w:rsidRPr="002B53FD" w:rsidRDefault="00380B76" w:rsidP="00614124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344 395,7</w:t>
            </w:r>
          </w:p>
        </w:tc>
        <w:tc>
          <w:tcPr>
            <w:tcW w:w="4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B76" w:rsidRPr="002B53FD" w:rsidRDefault="00D2282C" w:rsidP="00614124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2 885 820,2</w:t>
            </w:r>
          </w:p>
        </w:tc>
      </w:tr>
      <w:tr w:rsidR="004B001C" w:rsidRPr="002B53FD" w:rsidTr="00C81C3D">
        <w:trPr>
          <w:trHeight w:val="297"/>
          <w:tblCellSpacing w:w="5" w:type="nil"/>
        </w:trPr>
        <w:tc>
          <w:tcPr>
            <w:tcW w:w="8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Администрации районов</w:t>
            </w:r>
          </w:p>
          <w:p w:rsidR="00725A70" w:rsidRPr="002B53FD" w:rsidRDefault="00725A70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25A70" w:rsidRPr="002B53FD" w:rsidRDefault="00725A70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25A70" w:rsidRPr="002B53FD" w:rsidRDefault="00725A70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25A70" w:rsidRPr="002B53FD" w:rsidRDefault="00725A70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25A70" w:rsidRPr="002B53FD" w:rsidRDefault="00725A70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25A70" w:rsidRPr="002B53FD" w:rsidRDefault="00725A70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108" w:rsidRPr="002B53FD" w:rsidRDefault="00C32108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108" w:rsidRPr="002B53FD" w:rsidRDefault="00C32108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108" w:rsidRPr="002B53FD" w:rsidRDefault="00C32108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</w:tr>
      <w:tr w:rsidR="00725A70" w:rsidRPr="002B53FD" w:rsidTr="00C81C3D">
        <w:trPr>
          <w:trHeight w:val="225"/>
          <w:tblCellSpacing w:w="5" w:type="nil"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A70" w:rsidRPr="002B53FD" w:rsidRDefault="00725A70" w:rsidP="00234E4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A70" w:rsidRPr="002B53FD" w:rsidRDefault="00725A70" w:rsidP="00234E4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A70" w:rsidRPr="002B53FD" w:rsidRDefault="00725A70" w:rsidP="00234E4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A70" w:rsidRPr="002B53FD" w:rsidRDefault="00725A70" w:rsidP="00234E4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A70" w:rsidRPr="002B53FD" w:rsidRDefault="00725A70" w:rsidP="00234E4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A70" w:rsidRPr="002B53FD" w:rsidRDefault="00725A70" w:rsidP="00234E4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A70" w:rsidRPr="002B53FD" w:rsidRDefault="00725A70" w:rsidP="00234E4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A70" w:rsidRPr="002B53FD" w:rsidRDefault="00725A70" w:rsidP="00234E4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A70" w:rsidRPr="002B53FD" w:rsidRDefault="00725A70" w:rsidP="00234E4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A70" w:rsidRPr="002B53FD" w:rsidRDefault="00725A70" w:rsidP="00234E4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A70" w:rsidRPr="002B53FD" w:rsidRDefault="00725A70" w:rsidP="00234E4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4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A70" w:rsidRPr="002B53FD" w:rsidRDefault="00725A70" w:rsidP="00234E4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</w:tr>
      <w:tr w:rsidR="004B001C" w:rsidRPr="002B53FD" w:rsidTr="00C81C3D">
        <w:trPr>
          <w:trHeight w:val="1075"/>
          <w:tblCellSpacing w:w="5" w:type="nil"/>
        </w:trPr>
        <w:tc>
          <w:tcPr>
            <w:tcW w:w="8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1.2 «Благоустройство и озеленение территории Новокузнецкого городского округа, содержание городских лесов»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Всего по мероприятию, в том числе: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108" w:rsidRPr="002B53FD" w:rsidRDefault="00C32108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108" w:rsidRPr="002B53FD" w:rsidRDefault="00C32108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108" w:rsidRPr="002B53FD" w:rsidRDefault="00C32108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124 377,3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160 487,7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0443AB" w:rsidP="003C313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164 948,7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FE0056" w:rsidP="003C313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74 501,1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2871F3" w:rsidP="003C313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133 795,8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2871F3" w:rsidP="003C313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133 795,8</w:t>
            </w:r>
          </w:p>
        </w:tc>
        <w:tc>
          <w:tcPr>
            <w:tcW w:w="4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FE0056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791 906,4</w:t>
            </w:r>
          </w:p>
        </w:tc>
      </w:tr>
      <w:tr w:rsidR="002871F3" w:rsidRPr="002B53FD" w:rsidTr="00C81C3D">
        <w:trPr>
          <w:trHeight w:val="1700"/>
          <w:tblCellSpacing w:w="5" w:type="nil"/>
        </w:trPr>
        <w:tc>
          <w:tcPr>
            <w:tcW w:w="8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1F3" w:rsidRPr="002B53FD" w:rsidRDefault="002871F3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1F3" w:rsidRPr="002B53FD" w:rsidRDefault="002871F3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Управление дорожно-коммунального хозяйства и благоустройства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1F3" w:rsidRPr="002B53FD" w:rsidRDefault="002871F3" w:rsidP="006D550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933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1F3" w:rsidRPr="002B53FD" w:rsidRDefault="002871F3" w:rsidP="006D550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0503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1F3" w:rsidRPr="002B53FD" w:rsidRDefault="002871F3" w:rsidP="006D550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03102 10660  03102 10670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1F3" w:rsidRPr="002B53FD" w:rsidRDefault="002871F3" w:rsidP="00614124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124 377,3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1F3" w:rsidRPr="002B53FD" w:rsidRDefault="002871F3" w:rsidP="00614124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160 487,7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1F3" w:rsidRPr="002B53FD" w:rsidRDefault="002871F3" w:rsidP="00614124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164 948,7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1F3" w:rsidRPr="002B53FD" w:rsidRDefault="00FE0056" w:rsidP="00614124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74 501,1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1F3" w:rsidRPr="002B53FD" w:rsidRDefault="002871F3" w:rsidP="00614124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133 795,8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1F3" w:rsidRPr="002B53FD" w:rsidRDefault="002871F3" w:rsidP="00614124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133 795,8</w:t>
            </w:r>
          </w:p>
        </w:tc>
        <w:tc>
          <w:tcPr>
            <w:tcW w:w="4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1F3" w:rsidRPr="002B53FD" w:rsidRDefault="00FE0056" w:rsidP="00614124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791 906,4</w:t>
            </w:r>
          </w:p>
        </w:tc>
      </w:tr>
      <w:tr w:rsidR="004B001C" w:rsidRPr="002B53FD" w:rsidTr="00C335FD">
        <w:trPr>
          <w:trHeight w:val="256"/>
          <w:tblCellSpacing w:w="5" w:type="nil"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507" w:rsidRPr="002B53FD" w:rsidRDefault="006D5507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507" w:rsidRPr="002B53FD" w:rsidRDefault="006D5507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Администрации районов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507" w:rsidRPr="002B53FD" w:rsidRDefault="006D5507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507" w:rsidRPr="002B53FD" w:rsidRDefault="006D5507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507" w:rsidRPr="002B53FD" w:rsidRDefault="006D5507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507" w:rsidRPr="002B53FD" w:rsidRDefault="006D5507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507" w:rsidRPr="002B53FD" w:rsidRDefault="006D5507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507" w:rsidRPr="002B53FD" w:rsidRDefault="006D5507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507" w:rsidRPr="002B53FD" w:rsidRDefault="006D5507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6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507" w:rsidRPr="002B53FD" w:rsidRDefault="006D5507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507" w:rsidRPr="002B53FD" w:rsidRDefault="006D5507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</w:tr>
      <w:tr w:rsidR="002871F3" w:rsidRPr="002B53FD" w:rsidTr="00C81C3D">
        <w:trPr>
          <w:trHeight w:val="728"/>
          <w:tblCellSpacing w:w="5" w:type="nil"/>
        </w:trPr>
        <w:tc>
          <w:tcPr>
            <w:tcW w:w="8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71F3" w:rsidRPr="002B53FD" w:rsidRDefault="002871F3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мероприятие 1.3 «Содержание и </w:t>
            </w:r>
          </w:p>
          <w:p w:rsidR="002871F3" w:rsidRPr="002B53FD" w:rsidRDefault="002871F3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 xml:space="preserve">реконструкция сетей </w:t>
            </w:r>
          </w:p>
          <w:p w:rsidR="002871F3" w:rsidRPr="002B53FD" w:rsidRDefault="002871F3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наружного освещения»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1F3" w:rsidRPr="002B53FD" w:rsidRDefault="002871F3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Всего по мероприятию, в том числе: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1F3" w:rsidRPr="002B53FD" w:rsidRDefault="002871F3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1F3" w:rsidRPr="002B53FD" w:rsidRDefault="002871F3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1F3" w:rsidRPr="002B53FD" w:rsidRDefault="002871F3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1F3" w:rsidRPr="002B53FD" w:rsidRDefault="002871F3" w:rsidP="00614124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136 909,3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1F3" w:rsidRPr="002B53FD" w:rsidRDefault="002871F3" w:rsidP="00614124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228 880,6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1F3" w:rsidRPr="002B53FD" w:rsidRDefault="002871F3" w:rsidP="00614124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176 781,6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1F3" w:rsidRPr="002B53FD" w:rsidRDefault="00D9363D" w:rsidP="00614124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110 624,8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1F3" w:rsidRPr="002B53FD" w:rsidRDefault="002871F3" w:rsidP="00614124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71 917,5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1F3" w:rsidRPr="002B53FD" w:rsidRDefault="002871F3" w:rsidP="00614124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65 493,4</w:t>
            </w:r>
          </w:p>
        </w:tc>
        <w:tc>
          <w:tcPr>
            <w:tcW w:w="4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1F3" w:rsidRPr="002B53FD" w:rsidRDefault="00D9363D" w:rsidP="00614124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790 607,2</w:t>
            </w:r>
          </w:p>
        </w:tc>
      </w:tr>
      <w:tr w:rsidR="00672D66" w:rsidRPr="002B53FD" w:rsidTr="00C81C3D">
        <w:trPr>
          <w:trHeight w:val="1012"/>
          <w:tblCellSpacing w:w="5" w:type="nil"/>
        </w:trPr>
        <w:tc>
          <w:tcPr>
            <w:tcW w:w="8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D66" w:rsidRPr="002B53FD" w:rsidRDefault="00672D66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D66" w:rsidRPr="002B53FD" w:rsidRDefault="00672D66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Управление дорожно-коммунального хозяйства и благоустройства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D66" w:rsidRPr="002B53FD" w:rsidRDefault="00672D66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933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D66" w:rsidRPr="002B53FD" w:rsidRDefault="00672D66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0503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D66" w:rsidRPr="002B53FD" w:rsidRDefault="00672D66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03103 10640  03103</w:t>
            </w:r>
          </w:p>
          <w:p w:rsidR="00672D66" w:rsidRPr="002B53FD" w:rsidRDefault="00672D66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10630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D66" w:rsidRPr="002B53FD" w:rsidRDefault="00672D66" w:rsidP="00D43EBC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136 909,3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D66" w:rsidRPr="002B53FD" w:rsidRDefault="00672D66" w:rsidP="00D43EBC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228 880,6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D66" w:rsidRPr="002B53FD" w:rsidRDefault="00672D66" w:rsidP="00D43EBC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176 781,6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D66" w:rsidRPr="002B53FD" w:rsidRDefault="00D9363D" w:rsidP="00D43EBC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110 624,8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D66" w:rsidRPr="002B53FD" w:rsidRDefault="002871F3" w:rsidP="00D43EBC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71 917,5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D66" w:rsidRPr="002B53FD" w:rsidRDefault="002871F3" w:rsidP="00D43EBC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65 493,4</w:t>
            </w:r>
          </w:p>
        </w:tc>
        <w:tc>
          <w:tcPr>
            <w:tcW w:w="401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72D66" w:rsidRPr="002B53FD" w:rsidRDefault="00D9363D" w:rsidP="00D43EBC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790 607,2</w:t>
            </w:r>
          </w:p>
        </w:tc>
      </w:tr>
      <w:tr w:rsidR="004B001C" w:rsidRPr="002B53FD" w:rsidTr="00C81C3D">
        <w:trPr>
          <w:trHeight w:val="638"/>
          <w:tblCellSpacing w:w="5" w:type="nil"/>
        </w:trPr>
        <w:tc>
          <w:tcPr>
            <w:tcW w:w="8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мероприятие 1.4 «Организация ритуальных </w:t>
            </w:r>
          </w:p>
          <w:p w:rsidR="00C32108" w:rsidRPr="002B53FD" w:rsidRDefault="00C32108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услуг и содержание мест захоронения»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Всего по мероприятию, в том числе: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108" w:rsidRPr="002B53FD" w:rsidRDefault="00C32108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108" w:rsidRPr="002B53FD" w:rsidRDefault="00C32108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108" w:rsidRPr="002B53FD" w:rsidRDefault="00C32108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10 077,3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2 404,5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12 481,8</w:t>
            </w:r>
          </w:p>
        </w:tc>
      </w:tr>
      <w:tr w:rsidR="004B001C" w:rsidRPr="002B53FD" w:rsidTr="00C335FD">
        <w:trPr>
          <w:trHeight w:val="2730"/>
          <w:tblCellSpacing w:w="5" w:type="nil"/>
        </w:trPr>
        <w:tc>
          <w:tcPr>
            <w:tcW w:w="803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Управление дорожно-коммунального хозяйства и благоустройства</w:t>
            </w:r>
          </w:p>
          <w:p w:rsidR="00725A70" w:rsidRPr="002B53FD" w:rsidRDefault="00725A70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25A70" w:rsidRPr="002B53FD" w:rsidRDefault="00725A70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25A70" w:rsidRPr="002B53FD" w:rsidRDefault="00725A70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25A70" w:rsidRPr="002B53FD" w:rsidRDefault="00725A70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25A70" w:rsidRPr="002B53FD" w:rsidRDefault="00725A70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25A70" w:rsidRPr="002B53FD" w:rsidRDefault="00725A70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25A70" w:rsidRPr="002B53FD" w:rsidRDefault="00725A70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C32108" w:rsidRPr="002B53FD" w:rsidRDefault="00C32108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933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C32108" w:rsidRPr="002B53FD" w:rsidRDefault="00C32108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0503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C32108" w:rsidRPr="002B53FD" w:rsidRDefault="00C32108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03104 10680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10 077,3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2 404,5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1" w:type="pct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12 481,8</w:t>
            </w:r>
          </w:p>
        </w:tc>
      </w:tr>
      <w:tr w:rsidR="002A0832" w:rsidRPr="002B53FD" w:rsidTr="00C81C3D">
        <w:trPr>
          <w:trHeight w:val="224"/>
          <w:tblCellSpacing w:w="5" w:type="nil"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832" w:rsidRPr="002B53FD" w:rsidRDefault="002A0832" w:rsidP="002A083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832" w:rsidRPr="002B53FD" w:rsidRDefault="002A0832" w:rsidP="002A083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832" w:rsidRPr="002B53FD" w:rsidRDefault="002A0832" w:rsidP="002A083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832" w:rsidRPr="002B53FD" w:rsidRDefault="002A0832" w:rsidP="002A083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832" w:rsidRPr="002B53FD" w:rsidRDefault="002A0832" w:rsidP="002A083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832" w:rsidRPr="002B53FD" w:rsidRDefault="002A0832" w:rsidP="002A083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832" w:rsidRPr="002B53FD" w:rsidRDefault="002A0832" w:rsidP="002A083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832" w:rsidRPr="002B53FD" w:rsidRDefault="002A0832" w:rsidP="002A083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832" w:rsidRPr="002B53FD" w:rsidRDefault="002A0832" w:rsidP="002A083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832" w:rsidRPr="002B53FD" w:rsidRDefault="002A0832" w:rsidP="002A083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832" w:rsidRPr="002B53FD" w:rsidRDefault="002A0832" w:rsidP="002A083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4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832" w:rsidRPr="002B53FD" w:rsidRDefault="002A0832" w:rsidP="002A083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</w:tr>
      <w:tr w:rsidR="004B001C" w:rsidRPr="002B53FD" w:rsidTr="00C81C3D">
        <w:trPr>
          <w:tblCellSpacing w:w="5" w:type="nil"/>
        </w:trPr>
        <w:tc>
          <w:tcPr>
            <w:tcW w:w="8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мероприятие  1.5 «Организация обслуживания </w:t>
            </w:r>
          </w:p>
          <w:p w:rsidR="00C32108" w:rsidRPr="002B53FD" w:rsidRDefault="00C32108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 xml:space="preserve">населения в муниципальных </w:t>
            </w:r>
          </w:p>
          <w:p w:rsidR="00C32108" w:rsidRPr="002B53FD" w:rsidRDefault="00C32108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банях»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Всего по мероприятию, в том числе: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108" w:rsidRPr="002B53FD" w:rsidRDefault="00C32108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108" w:rsidRPr="002B53FD" w:rsidRDefault="00C32108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108" w:rsidRPr="002B53FD" w:rsidRDefault="00C32108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8 729,1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12 762,7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12 479,</w:t>
            </w:r>
            <w:r w:rsidR="00BF7D87" w:rsidRPr="002B53FD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161FA9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12 480,0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161FA9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12480,0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161FA9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12 480,0</w:t>
            </w:r>
          </w:p>
        </w:tc>
        <w:tc>
          <w:tcPr>
            <w:tcW w:w="4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161FA9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71 411,2</w:t>
            </w:r>
          </w:p>
        </w:tc>
      </w:tr>
      <w:tr w:rsidR="00161FA9" w:rsidRPr="002B53FD" w:rsidTr="00C81C3D">
        <w:trPr>
          <w:trHeight w:val="759"/>
          <w:tblCellSpacing w:w="5" w:type="nil"/>
        </w:trPr>
        <w:tc>
          <w:tcPr>
            <w:tcW w:w="8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1FA9" w:rsidRPr="002B53FD" w:rsidRDefault="00161FA9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1FA9" w:rsidRPr="002B53FD" w:rsidRDefault="00161FA9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Управление дорожно-коммунального хозяйства и благоустройства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FA9" w:rsidRPr="002B53FD" w:rsidRDefault="00161FA9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933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FA9" w:rsidRPr="002B53FD" w:rsidRDefault="00161FA9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0502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FA9" w:rsidRPr="002B53FD" w:rsidRDefault="00161FA9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 xml:space="preserve">03105 </w:t>
            </w:r>
          </w:p>
          <w:p w:rsidR="00161FA9" w:rsidRPr="002B53FD" w:rsidRDefault="00161FA9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10690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1FA9" w:rsidRPr="002B53FD" w:rsidRDefault="00161FA9" w:rsidP="0036671B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8 729,1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1FA9" w:rsidRPr="002B53FD" w:rsidRDefault="00161FA9" w:rsidP="0036671B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12 762,7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1FA9" w:rsidRPr="002B53FD" w:rsidRDefault="00161FA9" w:rsidP="0036671B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12 479,</w:t>
            </w:r>
            <w:r w:rsidR="00BF7D87" w:rsidRPr="002B53FD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1FA9" w:rsidRPr="002B53FD" w:rsidRDefault="00161FA9" w:rsidP="0036671B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12 480,0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1FA9" w:rsidRPr="002B53FD" w:rsidRDefault="00161FA9" w:rsidP="0036671B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12480,0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1FA9" w:rsidRPr="002B53FD" w:rsidRDefault="00161FA9" w:rsidP="0036671B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12 480,0</w:t>
            </w:r>
          </w:p>
        </w:tc>
        <w:tc>
          <w:tcPr>
            <w:tcW w:w="401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61FA9" w:rsidRPr="002B53FD" w:rsidRDefault="00161FA9" w:rsidP="0036671B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71 411,</w:t>
            </w:r>
            <w:r w:rsidR="00BF7D87" w:rsidRPr="002B53FD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4B001C" w:rsidRPr="002B53FD" w:rsidTr="00C81C3D">
        <w:trPr>
          <w:tblCellSpacing w:w="5" w:type="nil"/>
        </w:trPr>
        <w:tc>
          <w:tcPr>
            <w:tcW w:w="8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1.6 «Текущее содержание, ремонт и обеспечение бесперебойного функционирования стратегически и социально значимых объектов инженерной защиты города»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Всего по мероприятию, в том числе: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108" w:rsidRPr="002B53FD" w:rsidRDefault="00C32108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108" w:rsidRPr="002B53FD" w:rsidRDefault="00C32108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108" w:rsidRPr="002B53FD" w:rsidRDefault="00C32108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24 409,6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26 077,6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19 539,5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2E6F08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2E6F08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2E6F08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2E6F08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70 026,7</w:t>
            </w:r>
          </w:p>
        </w:tc>
      </w:tr>
      <w:tr w:rsidR="002E6F08" w:rsidRPr="002B53FD" w:rsidTr="00C81C3D">
        <w:trPr>
          <w:tblCellSpacing w:w="5" w:type="nil"/>
        </w:trPr>
        <w:tc>
          <w:tcPr>
            <w:tcW w:w="8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F08" w:rsidRPr="002B53FD" w:rsidRDefault="002E6F08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F08" w:rsidRPr="002B53FD" w:rsidRDefault="002E6F08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Управление дорожно-коммунального хозяйства и благоустройства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F08" w:rsidRPr="002B53FD" w:rsidRDefault="002E6F08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933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F08" w:rsidRPr="002B53FD" w:rsidRDefault="002E6F08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0503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F08" w:rsidRPr="002B53FD" w:rsidRDefault="002E6F08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03106 11110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F08" w:rsidRPr="002B53FD" w:rsidRDefault="002E6F08" w:rsidP="0036671B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24 409,6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F08" w:rsidRPr="002B53FD" w:rsidRDefault="002E6F08" w:rsidP="0036671B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26 077,6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F08" w:rsidRPr="002B53FD" w:rsidRDefault="002E6F08" w:rsidP="0036671B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19 539,5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F08" w:rsidRPr="002B53FD" w:rsidRDefault="002E6F08" w:rsidP="0036671B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F08" w:rsidRPr="002B53FD" w:rsidRDefault="002E6F08" w:rsidP="0036671B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F08" w:rsidRPr="002B53FD" w:rsidRDefault="002E6F08" w:rsidP="0036671B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F08" w:rsidRPr="002B53FD" w:rsidRDefault="002E6F08" w:rsidP="0036671B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70 026,7</w:t>
            </w:r>
          </w:p>
        </w:tc>
      </w:tr>
      <w:tr w:rsidR="00C335FD" w:rsidRPr="002B53FD" w:rsidTr="008963F7">
        <w:trPr>
          <w:trHeight w:val="1644"/>
          <w:tblCellSpacing w:w="5" w:type="nil"/>
        </w:trPr>
        <w:tc>
          <w:tcPr>
            <w:tcW w:w="8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35FD" w:rsidRPr="002B53FD" w:rsidRDefault="00C335FD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1.7 «Эксплуатация шахтных водоотливных комплексов, находящихся в муниципальной собственности»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5FD" w:rsidRPr="002B53FD" w:rsidRDefault="00C335FD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Всего по мероприятию, в том числе: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5FD" w:rsidRPr="002B53FD" w:rsidRDefault="00C335FD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5FD" w:rsidRPr="002B53FD" w:rsidRDefault="00C335FD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5FD" w:rsidRPr="002B53FD" w:rsidRDefault="00C335FD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5FD" w:rsidRPr="002B53FD" w:rsidRDefault="00C335FD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33 936,0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5FD" w:rsidRPr="002B53FD" w:rsidRDefault="00C335FD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39 574,1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5FD" w:rsidRPr="002B53FD" w:rsidRDefault="00C335FD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24 651,4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5FD" w:rsidRPr="002B53FD" w:rsidRDefault="00C335FD" w:rsidP="00672D66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2 414,8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5FD" w:rsidRPr="002B53FD" w:rsidRDefault="00C335FD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5FD" w:rsidRPr="002B53FD" w:rsidRDefault="00C335FD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5FD" w:rsidRPr="002B53FD" w:rsidRDefault="00C335FD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100 576,3</w:t>
            </w:r>
          </w:p>
        </w:tc>
      </w:tr>
      <w:tr w:rsidR="00C335FD" w:rsidRPr="002B53FD" w:rsidTr="008963F7">
        <w:trPr>
          <w:trHeight w:val="695"/>
          <w:tblCellSpacing w:w="5" w:type="nil"/>
        </w:trPr>
        <w:tc>
          <w:tcPr>
            <w:tcW w:w="8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5FD" w:rsidRPr="002B53FD" w:rsidRDefault="00C335FD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5FD" w:rsidRPr="002B53FD" w:rsidRDefault="00C335FD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 xml:space="preserve">Управление дорожно-коммунального хозяйства </w:t>
            </w:r>
          </w:p>
          <w:p w:rsidR="00C335FD" w:rsidRPr="002B53FD" w:rsidRDefault="00C335FD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и благоустройства</w:t>
            </w:r>
          </w:p>
          <w:p w:rsidR="00C335FD" w:rsidRPr="002B53FD" w:rsidRDefault="00C335FD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35FD" w:rsidRPr="002B53FD" w:rsidRDefault="00C335FD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35FD" w:rsidRPr="002B53FD" w:rsidRDefault="00C335FD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35FD" w:rsidRPr="002B53FD" w:rsidRDefault="00C335FD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35FD" w:rsidRPr="002B53FD" w:rsidRDefault="00C335FD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35FD" w:rsidRPr="002B53FD" w:rsidRDefault="00C335FD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35FD" w:rsidRPr="002B53FD" w:rsidRDefault="00C335FD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35FD" w:rsidRPr="002B53FD" w:rsidRDefault="00C335FD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5FD" w:rsidRPr="002B53FD" w:rsidRDefault="00C335FD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933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5FD" w:rsidRPr="002B53FD" w:rsidRDefault="00C335FD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0503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5FD" w:rsidRPr="002B53FD" w:rsidRDefault="00C335FD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03107 10730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5FD" w:rsidRPr="002B53FD" w:rsidRDefault="00C335FD" w:rsidP="00D43EBC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33 936,0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5FD" w:rsidRPr="002B53FD" w:rsidRDefault="00C335FD" w:rsidP="00D43EBC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39 574,1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5FD" w:rsidRPr="002B53FD" w:rsidRDefault="00C335FD" w:rsidP="00D43EBC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24 651,4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5FD" w:rsidRPr="002B53FD" w:rsidRDefault="00C335FD" w:rsidP="00D43EBC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2 414,8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5FD" w:rsidRPr="002B53FD" w:rsidRDefault="00C335FD" w:rsidP="00D43EBC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5FD" w:rsidRPr="002B53FD" w:rsidRDefault="00C335FD" w:rsidP="00D43EBC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5FD" w:rsidRPr="002B53FD" w:rsidRDefault="00C335FD" w:rsidP="00D43EBC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100 576,3</w:t>
            </w:r>
          </w:p>
        </w:tc>
      </w:tr>
      <w:tr w:rsidR="002A0832" w:rsidRPr="002B53FD" w:rsidTr="00C81C3D">
        <w:trPr>
          <w:trHeight w:val="224"/>
          <w:tblCellSpacing w:w="5" w:type="nil"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832" w:rsidRPr="002B53FD" w:rsidRDefault="002A0832" w:rsidP="002A083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832" w:rsidRPr="002B53FD" w:rsidRDefault="002A0832" w:rsidP="002A083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832" w:rsidRPr="002B53FD" w:rsidRDefault="002A0832" w:rsidP="002A083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832" w:rsidRPr="002B53FD" w:rsidRDefault="002A0832" w:rsidP="002A083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832" w:rsidRPr="002B53FD" w:rsidRDefault="002A0832" w:rsidP="002A083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832" w:rsidRPr="002B53FD" w:rsidRDefault="002A0832" w:rsidP="002A083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832" w:rsidRPr="002B53FD" w:rsidRDefault="002A0832" w:rsidP="002A083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832" w:rsidRPr="002B53FD" w:rsidRDefault="002A0832" w:rsidP="002A083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832" w:rsidRPr="002B53FD" w:rsidRDefault="002A0832" w:rsidP="002A083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832" w:rsidRPr="002B53FD" w:rsidRDefault="002A0832" w:rsidP="002A083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832" w:rsidRPr="002B53FD" w:rsidRDefault="002A0832" w:rsidP="002A083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4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832" w:rsidRPr="002B53FD" w:rsidRDefault="002A0832" w:rsidP="002A083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</w:tr>
      <w:tr w:rsidR="004B001C" w:rsidRPr="002B53FD" w:rsidTr="00C81C3D">
        <w:trPr>
          <w:tblCellSpacing w:w="5" w:type="nil"/>
        </w:trPr>
        <w:tc>
          <w:tcPr>
            <w:tcW w:w="8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1.8 «Прочие мероприятия по благоустройству и организации содержания объектов благоустройства»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Всего по мероприятию, в том числе: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108" w:rsidRPr="002B53FD" w:rsidRDefault="00C32108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108" w:rsidRPr="002B53FD" w:rsidRDefault="00C32108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108" w:rsidRPr="002B53FD" w:rsidRDefault="00C32108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A42362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21 792,8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BF7D87" w:rsidP="00A42362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26 345,1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2E6F08" w:rsidP="00445312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34 371,5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D9363D" w:rsidP="00A42362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25 332,5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2871F3" w:rsidP="00A42362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17 507,8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2E6F08" w:rsidP="00A42362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17 507,8</w:t>
            </w:r>
          </w:p>
        </w:tc>
        <w:tc>
          <w:tcPr>
            <w:tcW w:w="4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D9363D" w:rsidP="00D9363D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142 857,5</w:t>
            </w:r>
          </w:p>
        </w:tc>
      </w:tr>
      <w:tr w:rsidR="00296E5C" w:rsidRPr="002B53FD" w:rsidTr="00C81C3D">
        <w:trPr>
          <w:trHeight w:val="761"/>
          <w:tblCellSpacing w:w="5" w:type="nil"/>
        </w:trPr>
        <w:tc>
          <w:tcPr>
            <w:tcW w:w="8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6E5C" w:rsidRPr="002B53FD" w:rsidRDefault="00296E5C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E5C" w:rsidRPr="002B53FD" w:rsidRDefault="00296E5C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Управление дорожно-коммунального хозяйства и благоустройства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E5C" w:rsidRPr="002B53FD" w:rsidRDefault="00296E5C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933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E5C" w:rsidRPr="002B53FD" w:rsidRDefault="00296E5C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0503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E5C" w:rsidRPr="002B53FD" w:rsidRDefault="00296E5C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03108 10720</w:t>
            </w:r>
          </w:p>
          <w:p w:rsidR="00296E5C" w:rsidRPr="002B53FD" w:rsidRDefault="00296E5C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 xml:space="preserve">03108 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E5C" w:rsidRPr="002B53FD" w:rsidRDefault="00296E5C" w:rsidP="004D470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21 792,8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E5C" w:rsidRPr="002B53FD" w:rsidRDefault="00DA2227" w:rsidP="004D470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25 650,1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E5C" w:rsidRPr="002B53FD" w:rsidRDefault="00DA2227" w:rsidP="004D470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32 749,9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E5C" w:rsidRPr="002B53FD" w:rsidRDefault="00D9363D" w:rsidP="004D470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25 332,5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E5C" w:rsidRPr="002B53FD" w:rsidRDefault="00296E5C" w:rsidP="004D470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17 507,8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E5C" w:rsidRPr="002B53FD" w:rsidRDefault="00296E5C" w:rsidP="004D470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17 507,8</w:t>
            </w:r>
          </w:p>
        </w:tc>
        <w:tc>
          <w:tcPr>
            <w:tcW w:w="4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E5C" w:rsidRPr="002B53FD" w:rsidRDefault="00D9363D" w:rsidP="004D470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140 540,9</w:t>
            </w:r>
          </w:p>
        </w:tc>
      </w:tr>
      <w:tr w:rsidR="004B001C" w:rsidRPr="002B53FD" w:rsidTr="00C81C3D">
        <w:trPr>
          <w:trHeight w:val="625"/>
          <w:tblCellSpacing w:w="5" w:type="nil"/>
        </w:trPr>
        <w:tc>
          <w:tcPr>
            <w:tcW w:w="8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УКС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108" w:rsidRPr="002B53FD" w:rsidRDefault="00C32108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920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108" w:rsidRPr="002B53FD" w:rsidRDefault="00C32108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0503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108" w:rsidRPr="002B53FD" w:rsidRDefault="00C32108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10690</w:t>
            </w:r>
          </w:p>
          <w:p w:rsidR="00C32108" w:rsidRPr="002B53FD" w:rsidRDefault="00C32108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03108 10720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A4236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A4236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695,0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963480" w:rsidP="00A4236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1 621,6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963480" w:rsidP="00A4236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963480" w:rsidP="00A4236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A4236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1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963480" w:rsidP="00A4236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2B53FD">
              <w:rPr>
                <w:rFonts w:ascii="Times New Roman" w:hAnsi="Times New Roman"/>
                <w:sz w:val="22"/>
                <w:szCs w:val="22"/>
              </w:rPr>
              <w:t>2 316,6</w:t>
            </w:r>
          </w:p>
        </w:tc>
      </w:tr>
      <w:tr w:rsidR="004B001C" w:rsidRPr="002B53FD" w:rsidTr="00C81C3D">
        <w:trPr>
          <w:trHeight w:val="480"/>
          <w:tblCellSpacing w:w="5" w:type="nil"/>
        </w:trPr>
        <w:tc>
          <w:tcPr>
            <w:tcW w:w="8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297481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1.9. «Обеспечение дорожной деятельности в рамках приоритетного проекта «Безопасные и качественные дороги»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Всего по мероприятию, в том числе: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108" w:rsidRPr="002B53FD" w:rsidRDefault="00C32108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108" w:rsidRPr="002B53FD" w:rsidRDefault="00C32108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108" w:rsidRPr="002B53FD" w:rsidRDefault="00C32108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A42362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A42362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AC1CCD" w:rsidP="00A42362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1 244 722,</w:t>
            </w:r>
            <w:r w:rsidR="00C1767F" w:rsidRPr="002B53FD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1767F" w:rsidP="00A42362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1 286 300,0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A42362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A42362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1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1767F" w:rsidP="00A4236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2 531 022,7</w:t>
            </w:r>
          </w:p>
        </w:tc>
      </w:tr>
      <w:tr w:rsidR="004B001C" w:rsidRPr="002B53FD" w:rsidTr="00C81C3D">
        <w:trPr>
          <w:trHeight w:val="1421"/>
          <w:tblCellSpacing w:w="5" w:type="nil"/>
        </w:trPr>
        <w:tc>
          <w:tcPr>
            <w:tcW w:w="8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Управление дорожно-коммунального хозяйства и благоустройства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108" w:rsidRPr="002B53FD" w:rsidRDefault="00C32108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933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108" w:rsidRPr="002B53FD" w:rsidRDefault="00C32108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0409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108" w:rsidRPr="002B53FD" w:rsidRDefault="00C32108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03109</w:t>
            </w:r>
          </w:p>
          <w:p w:rsidR="00C32108" w:rsidRPr="002B53FD" w:rsidRDefault="00C32108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53901</w:t>
            </w:r>
          </w:p>
          <w:p w:rsidR="00C32108" w:rsidRPr="002B53FD" w:rsidRDefault="00C32108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03109</w:t>
            </w:r>
          </w:p>
          <w:p w:rsidR="00C32108" w:rsidRPr="002B53FD" w:rsidRDefault="00C32108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72620</w:t>
            </w:r>
          </w:p>
          <w:p w:rsidR="00C32108" w:rsidRPr="002B53FD" w:rsidRDefault="00C32108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03102</w:t>
            </w:r>
          </w:p>
          <w:p w:rsidR="00C32108" w:rsidRPr="002B53FD" w:rsidRDefault="00C32108" w:rsidP="00964FCB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S2620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A4236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A4236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AC1CCD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AC1CCD" w:rsidRPr="002B53FD">
              <w:rPr>
                <w:rFonts w:ascii="Times New Roman" w:hAnsi="Times New Roman" w:cs="Times New Roman"/>
                <w:sz w:val="22"/>
                <w:szCs w:val="22"/>
              </w:rPr>
              <w:t> 244 722,</w:t>
            </w:r>
            <w:r w:rsidR="00C1767F" w:rsidRPr="002B53FD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1767F" w:rsidP="00A42362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1 260 000,0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A42362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A42362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1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1767F" w:rsidP="00C1767F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2 504 722,7</w:t>
            </w:r>
          </w:p>
        </w:tc>
      </w:tr>
      <w:tr w:rsidR="004B001C" w:rsidRPr="002B53FD" w:rsidTr="00C81C3D">
        <w:trPr>
          <w:trHeight w:val="523"/>
          <w:tblCellSpacing w:w="5" w:type="nil"/>
        </w:trPr>
        <w:tc>
          <w:tcPr>
            <w:tcW w:w="8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УТиС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108" w:rsidRPr="002B53FD" w:rsidRDefault="00C32108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934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108" w:rsidRPr="002B53FD" w:rsidRDefault="00C32108" w:rsidP="000E5A5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0411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108" w:rsidRPr="002B53FD" w:rsidRDefault="00C32108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03109</w:t>
            </w:r>
          </w:p>
          <w:p w:rsidR="00C32108" w:rsidRPr="002B53FD" w:rsidRDefault="00C32108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20410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A4236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A4236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A42362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AC1CCD" w:rsidP="00A42362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26 300,0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A42362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A42362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1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AC1CCD" w:rsidP="00A4236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26 300,0</w:t>
            </w:r>
          </w:p>
        </w:tc>
      </w:tr>
      <w:tr w:rsidR="002871F3" w:rsidRPr="002B53FD" w:rsidTr="00C81C3D">
        <w:trPr>
          <w:trHeight w:val="403"/>
          <w:tblCellSpacing w:w="5" w:type="nil"/>
        </w:trPr>
        <w:tc>
          <w:tcPr>
            <w:tcW w:w="8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71F3" w:rsidRPr="002B53FD" w:rsidRDefault="002871F3" w:rsidP="004B6A97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 xml:space="preserve">Подпрограмма 2 «Формирование современной городской среды» 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71F3" w:rsidRPr="002B53FD" w:rsidRDefault="002871F3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Всего, в том числе: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1F3" w:rsidRPr="002B53FD" w:rsidRDefault="002871F3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1F3" w:rsidRPr="002B53FD" w:rsidRDefault="002871F3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1F3" w:rsidRPr="002B53FD" w:rsidRDefault="002871F3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71F3" w:rsidRPr="002B53FD" w:rsidRDefault="002871F3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71F3" w:rsidRPr="002B53FD" w:rsidRDefault="002871F3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71F3" w:rsidRPr="002B53FD" w:rsidRDefault="002871F3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230 934,9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71F3" w:rsidRPr="002B53FD" w:rsidRDefault="002871F3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71F3" w:rsidRPr="002B53FD" w:rsidRDefault="002871F3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71F3" w:rsidRPr="002B53FD" w:rsidRDefault="002871F3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1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871F3" w:rsidRPr="002B53FD" w:rsidRDefault="002871F3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230 934,9</w:t>
            </w:r>
          </w:p>
        </w:tc>
      </w:tr>
      <w:tr w:rsidR="002871F3" w:rsidRPr="002B53FD" w:rsidTr="00C81C3D">
        <w:trPr>
          <w:trHeight w:val="341"/>
          <w:tblCellSpacing w:w="5" w:type="nil"/>
        </w:trPr>
        <w:tc>
          <w:tcPr>
            <w:tcW w:w="8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71F3" w:rsidRPr="002B53FD" w:rsidRDefault="002871F3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71F3" w:rsidRPr="002B53FD" w:rsidRDefault="002871F3" w:rsidP="00A42362">
            <w:pPr>
              <w:spacing w:after="0" w:line="216" w:lineRule="auto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ЖКХ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1F3" w:rsidRPr="002B53FD" w:rsidRDefault="002871F3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1F3" w:rsidRPr="002B53FD" w:rsidRDefault="002871F3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1F3" w:rsidRPr="002B53FD" w:rsidRDefault="002871F3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71F3" w:rsidRPr="002B53FD" w:rsidRDefault="002871F3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71F3" w:rsidRPr="002B53FD" w:rsidRDefault="002871F3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71F3" w:rsidRPr="002B53FD" w:rsidRDefault="002871F3" w:rsidP="002871F3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206 866,1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71F3" w:rsidRPr="002B53FD" w:rsidRDefault="002871F3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71F3" w:rsidRPr="002B53FD" w:rsidRDefault="002871F3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71F3" w:rsidRPr="002B53FD" w:rsidRDefault="002871F3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1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871F3" w:rsidRPr="002B53FD" w:rsidRDefault="002871F3" w:rsidP="002871F3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206 866,1</w:t>
            </w:r>
          </w:p>
        </w:tc>
      </w:tr>
      <w:tr w:rsidR="002871F3" w:rsidRPr="002B53FD" w:rsidTr="002A0832">
        <w:trPr>
          <w:trHeight w:val="341"/>
          <w:tblCellSpacing w:w="5" w:type="nil"/>
        </w:trPr>
        <w:tc>
          <w:tcPr>
            <w:tcW w:w="803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2871F3" w:rsidRPr="002B53FD" w:rsidRDefault="002871F3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2871F3" w:rsidRPr="002B53FD" w:rsidRDefault="002871F3" w:rsidP="00A42362">
            <w:pPr>
              <w:spacing w:after="0" w:line="216" w:lineRule="auto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Фонд</w:t>
            </w:r>
          </w:p>
          <w:p w:rsidR="00057C52" w:rsidRPr="002B53FD" w:rsidRDefault="00057C52" w:rsidP="00A42362">
            <w:pPr>
              <w:spacing w:after="0" w:line="216" w:lineRule="auto"/>
              <w:rPr>
                <w:rFonts w:ascii="Times New Roman" w:hAnsi="Times New Roman"/>
              </w:rPr>
            </w:pPr>
          </w:p>
          <w:p w:rsidR="00057C52" w:rsidRPr="002B53FD" w:rsidRDefault="00057C52" w:rsidP="00A42362">
            <w:pPr>
              <w:spacing w:after="0" w:line="216" w:lineRule="auto"/>
              <w:rPr>
                <w:rFonts w:ascii="Times New Roman" w:hAnsi="Times New Roman"/>
              </w:rPr>
            </w:pPr>
          </w:p>
          <w:p w:rsidR="00057C52" w:rsidRPr="002B53FD" w:rsidRDefault="00057C52" w:rsidP="00A42362">
            <w:pPr>
              <w:spacing w:after="0" w:line="216" w:lineRule="auto"/>
              <w:rPr>
                <w:rFonts w:ascii="Times New Roman" w:hAnsi="Times New Roman"/>
              </w:rPr>
            </w:pPr>
          </w:p>
          <w:p w:rsidR="00057C52" w:rsidRPr="002B53FD" w:rsidRDefault="00057C52" w:rsidP="00A42362">
            <w:pPr>
              <w:spacing w:after="0" w:line="216" w:lineRule="auto"/>
              <w:rPr>
                <w:rFonts w:ascii="Times New Roman" w:hAnsi="Times New Roman"/>
              </w:rPr>
            </w:pPr>
          </w:p>
          <w:p w:rsidR="00057C52" w:rsidRPr="002B53FD" w:rsidRDefault="00057C52" w:rsidP="00A42362">
            <w:pPr>
              <w:spacing w:after="0" w:line="216" w:lineRule="auto"/>
              <w:rPr>
                <w:rFonts w:ascii="Times New Roman" w:hAnsi="Times New Roman"/>
              </w:rPr>
            </w:pPr>
          </w:p>
          <w:p w:rsidR="00057C52" w:rsidRPr="002B53FD" w:rsidRDefault="00057C52" w:rsidP="00A42362">
            <w:pPr>
              <w:spacing w:after="0" w:line="216" w:lineRule="auto"/>
              <w:rPr>
                <w:rFonts w:ascii="Times New Roman" w:hAnsi="Times New Roman"/>
              </w:rPr>
            </w:pPr>
          </w:p>
          <w:p w:rsidR="00057C52" w:rsidRPr="002B53FD" w:rsidRDefault="00057C52" w:rsidP="00A42362">
            <w:pPr>
              <w:spacing w:after="0" w:line="216" w:lineRule="auto"/>
              <w:rPr>
                <w:rFonts w:ascii="Times New Roman" w:hAnsi="Times New Roman"/>
              </w:rPr>
            </w:pPr>
          </w:p>
          <w:p w:rsidR="00057C52" w:rsidRPr="002B53FD" w:rsidRDefault="00057C52" w:rsidP="00A42362">
            <w:pPr>
              <w:spacing w:after="0" w:line="216" w:lineRule="auto"/>
              <w:rPr>
                <w:rFonts w:ascii="Times New Roman" w:hAnsi="Times New Roman"/>
              </w:rPr>
            </w:pPr>
          </w:p>
          <w:p w:rsidR="00057C52" w:rsidRPr="002B53FD" w:rsidRDefault="00057C52" w:rsidP="00A42362">
            <w:pPr>
              <w:spacing w:after="0" w:line="216" w:lineRule="auto"/>
              <w:rPr>
                <w:rFonts w:ascii="Times New Roman" w:hAnsi="Times New Roman"/>
              </w:rPr>
            </w:pPr>
          </w:p>
          <w:p w:rsidR="00057C52" w:rsidRPr="002B53FD" w:rsidRDefault="00057C52" w:rsidP="00A42362">
            <w:pPr>
              <w:spacing w:after="0" w:line="216" w:lineRule="auto"/>
              <w:rPr>
                <w:rFonts w:ascii="Times New Roman" w:hAnsi="Times New Roman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2871F3" w:rsidRPr="002B53FD" w:rsidRDefault="002871F3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2871F3" w:rsidRPr="002B53FD" w:rsidRDefault="002871F3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2871F3" w:rsidRPr="002B53FD" w:rsidRDefault="002871F3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2871F3" w:rsidRPr="002B53FD" w:rsidRDefault="002871F3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2871F3" w:rsidRPr="002B53FD" w:rsidRDefault="002871F3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2871F3" w:rsidRPr="002B53FD" w:rsidRDefault="002871F3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24 068,8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2871F3" w:rsidRPr="002B53FD" w:rsidRDefault="002871F3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2871F3" w:rsidRPr="002B53FD" w:rsidRDefault="002871F3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2871F3" w:rsidRPr="002B53FD" w:rsidRDefault="002871F3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1" w:type="pct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2871F3" w:rsidRPr="002B53FD" w:rsidRDefault="002871F3" w:rsidP="00614124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24 068,8</w:t>
            </w:r>
          </w:p>
        </w:tc>
      </w:tr>
      <w:tr w:rsidR="002A0832" w:rsidRPr="002B53FD" w:rsidTr="00C81C3D">
        <w:trPr>
          <w:trHeight w:val="224"/>
          <w:tblCellSpacing w:w="5" w:type="nil"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832" w:rsidRPr="002B53FD" w:rsidRDefault="002A0832" w:rsidP="002A083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832" w:rsidRPr="002B53FD" w:rsidRDefault="002A0832" w:rsidP="002A083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832" w:rsidRPr="002B53FD" w:rsidRDefault="002A0832" w:rsidP="002A083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832" w:rsidRPr="002B53FD" w:rsidRDefault="002A0832" w:rsidP="002A083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832" w:rsidRPr="002B53FD" w:rsidRDefault="002A0832" w:rsidP="002A083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832" w:rsidRPr="002B53FD" w:rsidRDefault="002A0832" w:rsidP="002A083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832" w:rsidRPr="002B53FD" w:rsidRDefault="002A0832" w:rsidP="002A083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832" w:rsidRPr="002B53FD" w:rsidRDefault="002A0832" w:rsidP="002A083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832" w:rsidRPr="002B53FD" w:rsidRDefault="002A0832" w:rsidP="002A083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832" w:rsidRPr="002B53FD" w:rsidRDefault="002A0832" w:rsidP="002A083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832" w:rsidRPr="002B53FD" w:rsidRDefault="002A0832" w:rsidP="002A083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4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832" w:rsidRPr="002B53FD" w:rsidRDefault="002A0832" w:rsidP="002A083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</w:tr>
      <w:tr w:rsidR="002871F3" w:rsidRPr="002B53FD" w:rsidTr="00C81C3D">
        <w:trPr>
          <w:trHeight w:val="341"/>
          <w:tblCellSpacing w:w="5" w:type="nil"/>
        </w:trPr>
        <w:tc>
          <w:tcPr>
            <w:tcW w:w="8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71F3" w:rsidRPr="002B53FD" w:rsidRDefault="002871F3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2.1 «Благоустройство дворовых территорий многоквартирных домов»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71F3" w:rsidRPr="002B53FD" w:rsidRDefault="002871F3" w:rsidP="00A42362">
            <w:pPr>
              <w:spacing w:after="0" w:line="216" w:lineRule="auto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Всего по мероприятию, в том числе: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1F3" w:rsidRPr="002B53FD" w:rsidRDefault="002871F3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1F3" w:rsidRPr="002B53FD" w:rsidRDefault="002871F3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1F3" w:rsidRPr="002B53FD" w:rsidRDefault="002871F3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71F3" w:rsidRPr="002B53FD" w:rsidRDefault="002871F3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71F3" w:rsidRPr="002B53FD" w:rsidRDefault="002871F3" w:rsidP="00A42362">
            <w:pPr>
              <w:spacing w:line="216" w:lineRule="auto"/>
              <w:jc w:val="center"/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71F3" w:rsidRPr="002B53FD" w:rsidRDefault="002871F3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143 532,8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71F3" w:rsidRPr="002B53FD" w:rsidRDefault="002871F3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71F3" w:rsidRPr="002B53FD" w:rsidRDefault="002871F3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71F3" w:rsidRPr="002B53FD" w:rsidRDefault="002871F3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1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871F3" w:rsidRPr="002B53FD" w:rsidRDefault="002871F3" w:rsidP="00851FAF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143 532,8</w:t>
            </w:r>
          </w:p>
        </w:tc>
      </w:tr>
      <w:tr w:rsidR="002871F3" w:rsidRPr="002B53FD" w:rsidTr="00C81C3D">
        <w:trPr>
          <w:trHeight w:val="730"/>
          <w:tblCellSpacing w:w="5" w:type="nil"/>
        </w:trPr>
        <w:tc>
          <w:tcPr>
            <w:tcW w:w="8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71F3" w:rsidRPr="002B53FD" w:rsidRDefault="002871F3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71F3" w:rsidRPr="002B53FD" w:rsidRDefault="002871F3" w:rsidP="00A42362">
            <w:pPr>
              <w:spacing w:after="0" w:line="216" w:lineRule="auto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Комитет ЖКХ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1F3" w:rsidRPr="002B53FD" w:rsidRDefault="002871F3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904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1F3" w:rsidRPr="002B53FD" w:rsidRDefault="002871F3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0503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1F3" w:rsidRPr="002B53FD" w:rsidRDefault="002871F3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03201L5550</w:t>
            </w:r>
          </w:p>
          <w:p w:rsidR="002871F3" w:rsidRPr="002B53FD" w:rsidRDefault="002871F3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 xml:space="preserve">03201 </w:t>
            </w:r>
            <w:r w:rsidRPr="002B53F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</w:t>
            </w: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 xml:space="preserve">5550    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71F3" w:rsidRPr="002B53FD" w:rsidRDefault="002871F3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71F3" w:rsidRPr="002B53FD" w:rsidRDefault="002871F3" w:rsidP="00A42362">
            <w:pPr>
              <w:spacing w:line="216" w:lineRule="auto"/>
              <w:jc w:val="center"/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71F3" w:rsidRPr="002B53FD" w:rsidRDefault="002871F3" w:rsidP="0036671B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143 532,8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71F3" w:rsidRPr="002B53FD" w:rsidRDefault="002871F3" w:rsidP="0036671B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71F3" w:rsidRPr="002B53FD" w:rsidRDefault="002871F3" w:rsidP="0036671B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71F3" w:rsidRPr="002B53FD" w:rsidRDefault="002871F3" w:rsidP="0036671B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1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871F3" w:rsidRPr="002B53FD" w:rsidRDefault="002871F3" w:rsidP="0036671B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143 532,8</w:t>
            </w:r>
          </w:p>
        </w:tc>
      </w:tr>
      <w:tr w:rsidR="002871F3" w:rsidRPr="002B53FD" w:rsidTr="00C81C3D">
        <w:trPr>
          <w:trHeight w:val="1225"/>
          <w:tblCellSpacing w:w="5" w:type="nil"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1F3" w:rsidRPr="002B53FD" w:rsidRDefault="002871F3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2.2 «Благоустройство общественных территорий»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1F3" w:rsidRPr="002B53FD" w:rsidRDefault="002871F3" w:rsidP="00A42362">
            <w:pPr>
              <w:spacing w:after="0" w:line="216" w:lineRule="auto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Всего по мероприятию, в том числе: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1F3" w:rsidRPr="002B53FD" w:rsidRDefault="002871F3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1F3" w:rsidRPr="002B53FD" w:rsidRDefault="002871F3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1F3" w:rsidRPr="002B53FD" w:rsidRDefault="002871F3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1F3" w:rsidRPr="002B53FD" w:rsidRDefault="002871F3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1F3" w:rsidRPr="002B53FD" w:rsidRDefault="002871F3" w:rsidP="00A42362">
            <w:pPr>
              <w:spacing w:line="216" w:lineRule="auto"/>
              <w:jc w:val="center"/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1F3" w:rsidRPr="002B53FD" w:rsidRDefault="002871F3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87 402,1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1F3" w:rsidRPr="002B53FD" w:rsidRDefault="002871F3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1F3" w:rsidRPr="002B53FD" w:rsidRDefault="002871F3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1F3" w:rsidRPr="002B53FD" w:rsidRDefault="002871F3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1F3" w:rsidRPr="002B53FD" w:rsidRDefault="002871F3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87 402,1</w:t>
            </w:r>
          </w:p>
        </w:tc>
      </w:tr>
      <w:tr w:rsidR="002871F3" w:rsidRPr="002B53FD" w:rsidTr="00C81C3D">
        <w:trPr>
          <w:trHeight w:val="426"/>
          <w:tblCellSpacing w:w="5" w:type="nil"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1F3" w:rsidRPr="002B53FD" w:rsidRDefault="002871F3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1F3" w:rsidRPr="002B53FD" w:rsidRDefault="002871F3" w:rsidP="00A42362">
            <w:pPr>
              <w:spacing w:after="0" w:line="216" w:lineRule="auto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Комитет ЖКХ, Фонд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1F3" w:rsidRPr="002B53FD" w:rsidRDefault="002871F3" w:rsidP="00E04A59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904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1F3" w:rsidRPr="002B53FD" w:rsidRDefault="002871F3" w:rsidP="00E04A59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0503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1F3" w:rsidRPr="002B53FD" w:rsidRDefault="002871F3" w:rsidP="00E04A59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 xml:space="preserve">03202 </w:t>
            </w:r>
            <w:r w:rsidRPr="002B53F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</w:t>
            </w: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5550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1F3" w:rsidRPr="002B53FD" w:rsidRDefault="002871F3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1F3" w:rsidRPr="002B53FD" w:rsidRDefault="002871F3" w:rsidP="00A42362">
            <w:pPr>
              <w:spacing w:line="216" w:lineRule="auto"/>
              <w:jc w:val="center"/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1F3" w:rsidRPr="002B53FD" w:rsidRDefault="002871F3" w:rsidP="00851FAF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87 402,1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1F3" w:rsidRPr="002B53FD" w:rsidRDefault="002871F3" w:rsidP="00851FAF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1F3" w:rsidRPr="002B53FD" w:rsidRDefault="002871F3" w:rsidP="00851FAF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1F3" w:rsidRPr="002B53FD" w:rsidRDefault="002871F3" w:rsidP="00851FAF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4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1F3" w:rsidRPr="002B53FD" w:rsidRDefault="002871F3" w:rsidP="00851FAF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87 402,1</w:t>
            </w:r>
          </w:p>
        </w:tc>
      </w:tr>
      <w:tr w:rsidR="002871F3" w:rsidRPr="002B53FD" w:rsidTr="00C81C3D">
        <w:trPr>
          <w:trHeight w:val="510"/>
          <w:tblCellSpacing w:w="5" w:type="nil"/>
        </w:trPr>
        <w:tc>
          <w:tcPr>
            <w:tcW w:w="8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71F3" w:rsidRPr="002B53FD" w:rsidRDefault="002871F3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Отдельное мероприятие 1 «Обращение с отходами производства и потребления»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1F3" w:rsidRPr="002B53FD" w:rsidRDefault="002871F3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Всего по мероприятию, в том числе: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1F3" w:rsidRPr="002B53FD" w:rsidRDefault="002871F3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1F3" w:rsidRPr="002B53FD" w:rsidRDefault="002871F3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1F3" w:rsidRPr="002B53FD" w:rsidRDefault="002871F3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1F3" w:rsidRPr="002B53FD" w:rsidRDefault="002871F3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187 634,0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1F3" w:rsidRPr="002B53FD" w:rsidRDefault="002871F3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222 854,8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1F3" w:rsidRPr="002B53FD" w:rsidRDefault="002871F3" w:rsidP="00714CAA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123 93</w:t>
            </w:r>
            <w:r w:rsidR="00714CAA" w:rsidRPr="002B53FD">
              <w:rPr>
                <w:rFonts w:ascii="Times New Roman" w:hAnsi="Times New Roman"/>
              </w:rPr>
              <w:t>0</w:t>
            </w:r>
            <w:r w:rsidRPr="002B53FD">
              <w:rPr>
                <w:rFonts w:ascii="Times New Roman" w:hAnsi="Times New Roman"/>
              </w:rPr>
              <w:t>,2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1F3" w:rsidRPr="002B53FD" w:rsidRDefault="00C34C31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144 567,5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1F3" w:rsidRPr="002B53FD" w:rsidRDefault="004314D9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1 123,8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1F3" w:rsidRPr="002B53FD" w:rsidRDefault="004314D9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1F3" w:rsidRPr="002B53FD" w:rsidRDefault="00C34C31" w:rsidP="000D1008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680 110,3</w:t>
            </w:r>
          </w:p>
        </w:tc>
      </w:tr>
      <w:tr w:rsidR="004314D9" w:rsidRPr="002B53FD" w:rsidTr="00C81C3D">
        <w:trPr>
          <w:tblCellSpacing w:w="5" w:type="nil"/>
        </w:trPr>
        <w:tc>
          <w:tcPr>
            <w:tcW w:w="8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4D9" w:rsidRPr="002B53FD" w:rsidRDefault="004314D9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4D9" w:rsidRPr="002B53FD" w:rsidRDefault="004314D9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Управление дорожно-коммунального хозяйства и благоустройства</w:t>
            </w:r>
          </w:p>
          <w:p w:rsidR="00057C52" w:rsidRPr="002B53FD" w:rsidRDefault="00057C52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57C52" w:rsidRPr="002B53FD" w:rsidRDefault="00057C52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57C52" w:rsidRPr="002B53FD" w:rsidRDefault="00057C52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57C52" w:rsidRPr="002B53FD" w:rsidRDefault="00057C52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57C52" w:rsidRPr="002B53FD" w:rsidRDefault="00057C52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57C52" w:rsidRPr="002B53FD" w:rsidRDefault="00057C52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57C52" w:rsidRPr="002B53FD" w:rsidRDefault="00057C52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57C52" w:rsidRPr="002B53FD" w:rsidRDefault="00057C52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57C52" w:rsidRPr="002B53FD" w:rsidRDefault="00057C52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57C52" w:rsidRPr="002B53FD" w:rsidRDefault="00057C52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57C52" w:rsidRPr="002B53FD" w:rsidRDefault="00057C52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57C52" w:rsidRPr="002B53FD" w:rsidRDefault="00057C52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4D9" w:rsidRPr="002B53FD" w:rsidRDefault="004314D9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933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4D9" w:rsidRPr="002B53FD" w:rsidRDefault="004314D9" w:rsidP="00370C2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0502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4D9" w:rsidRPr="002B53FD" w:rsidRDefault="004314D9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03000 10700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4D9" w:rsidRPr="002B53FD" w:rsidRDefault="004314D9" w:rsidP="00614124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187 634,0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4D9" w:rsidRPr="002B53FD" w:rsidRDefault="004314D9" w:rsidP="00614124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222 854,8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4D9" w:rsidRPr="002B53FD" w:rsidRDefault="00714CAA" w:rsidP="00614124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123 930</w:t>
            </w:r>
            <w:r w:rsidR="004314D9" w:rsidRPr="002B53FD">
              <w:rPr>
                <w:rFonts w:ascii="Times New Roman" w:hAnsi="Times New Roman"/>
              </w:rPr>
              <w:t>,2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4D9" w:rsidRPr="002B53FD" w:rsidRDefault="00C34C31" w:rsidP="00614124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144 567,5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4D9" w:rsidRPr="002B53FD" w:rsidRDefault="004314D9" w:rsidP="00614124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1 123,8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4D9" w:rsidRPr="002B53FD" w:rsidRDefault="004314D9" w:rsidP="00614124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4D9" w:rsidRPr="002B53FD" w:rsidRDefault="00C34C31" w:rsidP="00614124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680 110,3</w:t>
            </w:r>
          </w:p>
        </w:tc>
      </w:tr>
      <w:tr w:rsidR="00057C52" w:rsidRPr="002B53FD" w:rsidTr="00C81C3D">
        <w:trPr>
          <w:trHeight w:val="224"/>
          <w:tblCellSpacing w:w="5" w:type="nil"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C52" w:rsidRPr="002B53FD" w:rsidRDefault="00057C52" w:rsidP="00234E4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C52" w:rsidRPr="002B53FD" w:rsidRDefault="00057C52" w:rsidP="00234E4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C52" w:rsidRPr="002B53FD" w:rsidRDefault="00057C52" w:rsidP="00234E4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C52" w:rsidRPr="002B53FD" w:rsidRDefault="00057C52" w:rsidP="00234E4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C52" w:rsidRPr="002B53FD" w:rsidRDefault="00057C52" w:rsidP="00234E4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C52" w:rsidRPr="002B53FD" w:rsidRDefault="00057C52" w:rsidP="00234E4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C52" w:rsidRPr="002B53FD" w:rsidRDefault="00057C52" w:rsidP="00234E4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C52" w:rsidRPr="002B53FD" w:rsidRDefault="00057C52" w:rsidP="00234E4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C52" w:rsidRPr="002B53FD" w:rsidRDefault="00057C52" w:rsidP="00234E4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C52" w:rsidRPr="002B53FD" w:rsidRDefault="00057C52" w:rsidP="00234E4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C52" w:rsidRPr="002B53FD" w:rsidRDefault="00057C52" w:rsidP="00234E4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C52" w:rsidRPr="002B53FD" w:rsidRDefault="00057C52" w:rsidP="00234E4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</w:tr>
      <w:tr w:rsidR="002871F3" w:rsidRPr="002B53FD" w:rsidTr="00C81C3D">
        <w:trPr>
          <w:trHeight w:val="1187"/>
          <w:tblCellSpacing w:w="5" w:type="nil"/>
        </w:trPr>
        <w:tc>
          <w:tcPr>
            <w:tcW w:w="8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71F3" w:rsidRPr="002B53FD" w:rsidRDefault="002871F3" w:rsidP="00A42362">
            <w:pPr>
              <w:spacing w:after="0" w:line="216" w:lineRule="auto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Отдельное мероприятие 2 «Обеспечение функционирования Управления по реализации муниципальной программы и осуществлению муниципального контроля в области дорожно-коммунального хозяйства»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1F3" w:rsidRPr="002B53FD" w:rsidRDefault="002871F3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Всего по мероприятию, в том числе: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1F3" w:rsidRPr="002B53FD" w:rsidRDefault="002871F3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1F3" w:rsidRPr="002B53FD" w:rsidRDefault="002871F3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1F3" w:rsidRPr="002B53FD" w:rsidRDefault="002871F3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1F3" w:rsidRPr="002B53FD" w:rsidRDefault="002871F3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8 895,9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1F3" w:rsidRPr="002B53FD" w:rsidRDefault="002871F3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8 238,5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1F3" w:rsidRPr="002B53FD" w:rsidRDefault="002871F3" w:rsidP="004C38DF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8 417,4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1F3" w:rsidRPr="002B53FD" w:rsidRDefault="00822AC4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11 514,3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1F3" w:rsidRPr="002B53FD" w:rsidRDefault="002871F3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10 156,6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1F3" w:rsidRPr="002B53FD" w:rsidRDefault="002871F3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10</w:t>
            </w:r>
            <w:r w:rsidR="00714CAA" w:rsidRPr="002B53FD">
              <w:rPr>
                <w:rFonts w:ascii="Times New Roman" w:hAnsi="Times New Roman"/>
              </w:rPr>
              <w:t xml:space="preserve"> </w:t>
            </w:r>
            <w:r w:rsidRPr="002B53FD">
              <w:rPr>
                <w:rFonts w:ascii="Times New Roman" w:hAnsi="Times New Roman"/>
              </w:rPr>
              <w:t>156,6</w:t>
            </w:r>
          </w:p>
        </w:tc>
        <w:tc>
          <w:tcPr>
            <w:tcW w:w="4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1F3" w:rsidRPr="002B53FD" w:rsidRDefault="00822AC4" w:rsidP="004314D9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57 379,3</w:t>
            </w:r>
          </w:p>
        </w:tc>
      </w:tr>
      <w:tr w:rsidR="002871F3" w:rsidRPr="002B53FD" w:rsidTr="00C81C3D">
        <w:trPr>
          <w:trHeight w:val="861"/>
          <w:tblCellSpacing w:w="5" w:type="nil"/>
        </w:trPr>
        <w:tc>
          <w:tcPr>
            <w:tcW w:w="8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71F3" w:rsidRPr="002B53FD" w:rsidRDefault="002871F3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1F3" w:rsidRPr="002B53FD" w:rsidRDefault="002871F3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Управление дорожно-коммунального хозяйства и благоустройства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1F3" w:rsidRPr="002B53FD" w:rsidRDefault="002871F3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933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1F3" w:rsidRPr="002B53FD" w:rsidRDefault="002871F3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0505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1F3" w:rsidRPr="002B53FD" w:rsidRDefault="002871F3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03000 10020</w:t>
            </w:r>
          </w:p>
          <w:p w:rsidR="002871F3" w:rsidRPr="002B53FD" w:rsidRDefault="002871F3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03000 10190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1F3" w:rsidRPr="002B53FD" w:rsidRDefault="002871F3" w:rsidP="0036671B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8 895,9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1F3" w:rsidRPr="002B53FD" w:rsidRDefault="002871F3" w:rsidP="0036671B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8 238,5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1F3" w:rsidRPr="002B53FD" w:rsidRDefault="002871F3" w:rsidP="0036671B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8 417,4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1F3" w:rsidRPr="002B53FD" w:rsidRDefault="00822AC4" w:rsidP="0036671B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11 514,3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1F3" w:rsidRPr="002B53FD" w:rsidRDefault="002871F3" w:rsidP="0036671B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10 156,6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1F3" w:rsidRPr="002B53FD" w:rsidRDefault="002871F3" w:rsidP="0036671B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10</w:t>
            </w:r>
            <w:r w:rsidR="00714CAA" w:rsidRPr="002B53FD">
              <w:rPr>
                <w:rFonts w:ascii="Times New Roman" w:hAnsi="Times New Roman"/>
              </w:rPr>
              <w:t xml:space="preserve"> </w:t>
            </w:r>
            <w:r w:rsidRPr="002B53FD">
              <w:rPr>
                <w:rFonts w:ascii="Times New Roman" w:hAnsi="Times New Roman"/>
              </w:rPr>
              <w:t>156,6</w:t>
            </w:r>
          </w:p>
        </w:tc>
        <w:tc>
          <w:tcPr>
            <w:tcW w:w="4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1F3" w:rsidRPr="002B53FD" w:rsidRDefault="00822AC4" w:rsidP="0036671B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57 379,3</w:t>
            </w:r>
          </w:p>
        </w:tc>
      </w:tr>
      <w:tr w:rsidR="002871F3" w:rsidRPr="002B53FD" w:rsidTr="00C81C3D">
        <w:trPr>
          <w:tblCellSpacing w:w="5" w:type="nil"/>
        </w:trPr>
        <w:tc>
          <w:tcPr>
            <w:tcW w:w="8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71F3" w:rsidRPr="002B53FD" w:rsidRDefault="002871F3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 xml:space="preserve">Отдельное мероприятие 3 «Финансовое оздоровление сферы управления дорожно-коммунальным  хозяйством Новокузнецкого городского </w:t>
            </w:r>
          </w:p>
          <w:p w:rsidR="002871F3" w:rsidRPr="002B53FD" w:rsidRDefault="002871F3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округа»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1F3" w:rsidRPr="002B53FD" w:rsidRDefault="002871F3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Всего по мероприятию, в том числе: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1F3" w:rsidRPr="002B53FD" w:rsidRDefault="002871F3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1F3" w:rsidRPr="002B53FD" w:rsidRDefault="002871F3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1F3" w:rsidRPr="002B53FD" w:rsidRDefault="002871F3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1F3" w:rsidRPr="002B53FD" w:rsidRDefault="002871F3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267 746,5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1F3" w:rsidRPr="002B53FD" w:rsidRDefault="002871F3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4 681,4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1F3" w:rsidRPr="002B53FD" w:rsidRDefault="002871F3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11 536,0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1F3" w:rsidRPr="002B53FD" w:rsidRDefault="00332ECC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1 703,7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1F3" w:rsidRPr="002B53FD" w:rsidRDefault="002871F3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1F3" w:rsidRPr="002B53FD" w:rsidRDefault="002871F3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4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1F3" w:rsidRPr="002B53FD" w:rsidRDefault="002871F3" w:rsidP="00332ECC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285</w:t>
            </w:r>
            <w:r w:rsidR="00332ECC" w:rsidRPr="002B53FD">
              <w:rPr>
                <w:rFonts w:ascii="Times New Roman" w:hAnsi="Times New Roman"/>
              </w:rPr>
              <w:t> 667,6</w:t>
            </w:r>
          </w:p>
        </w:tc>
      </w:tr>
      <w:tr w:rsidR="002871F3" w:rsidRPr="002B53FD" w:rsidTr="00C81C3D">
        <w:trPr>
          <w:trHeight w:val="721"/>
          <w:tblCellSpacing w:w="5" w:type="nil"/>
        </w:trPr>
        <w:tc>
          <w:tcPr>
            <w:tcW w:w="8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71F3" w:rsidRPr="002B53FD" w:rsidRDefault="002871F3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71F3" w:rsidRPr="002B53FD" w:rsidRDefault="002871F3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Управление дорожно-коммунального хозяйства и благоустройства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1F3" w:rsidRPr="002B53FD" w:rsidRDefault="002871F3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933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1F3" w:rsidRPr="002B53FD" w:rsidRDefault="002871F3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0409 0502 0503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1F3" w:rsidRPr="002B53FD" w:rsidRDefault="002871F3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03000 11070</w:t>
            </w:r>
          </w:p>
          <w:p w:rsidR="002871F3" w:rsidRPr="002B53FD" w:rsidRDefault="002871F3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1F3" w:rsidRPr="002B53FD" w:rsidRDefault="002871F3" w:rsidP="00D43EBC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267 746,5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1F3" w:rsidRPr="002B53FD" w:rsidRDefault="002871F3" w:rsidP="00D43EBC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4 681,4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1F3" w:rsidRPr="002B53FD" w:rsidRDefault="002871F3" w:rsidP="00D43EBC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11 536,0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1F3" w:rsidRPr="002B53FD" w:rsidRDefault="00332ECC" w:rsidP="00D43EBC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1 703,7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1F3" w:rsidRPr="002B53FD" w:rsidRDefault="002871F3" w:rsidP="00D43EBC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1F3" w:rsidRPr="002B53FD" w:rsidRDefault="002871F3" w:rsidP="00D43EBC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4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1F3" w:rsidRPr="002B53FD" w:rsidRDefault="002871F3" w:rsidP="00332ECC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285</w:t>
            </w:r>
            <w:r w:rsidR="00332ECC" w:rsidRPr="002B53FD">
              <w:rPr>
                <w:rFonts w:ascii="Times New Roman" w:hAnsi="Times New Roman"/>
              </w:rPr>
              <w:t> 667,6</w:t>
            </w:r>
          </w:p>
        </w:tc>
      </w:tr>
      <w:tr w:rsidR="002871F3" w:rsidRPr="002B53FD" w:rsidTr="00C81C3D">
        <w:trPr>
          <w:trHeight w:val="398"/>
          <w:tblCellSpacing w:w="5" w:type="nil"/>
        </w:trPr>
        <w:tc>
          <w:tcPr>
            <w:tcW w:w="8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1F3" w:rsidRPr="002B53FD" w:rsidRDefault="002871F3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1F3" w:rsidRPr="002B53FD" w:rsidRDefault="002871F3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1F3" w:rsidRPr="002B53FD" w:rsidRDefault="002871F3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933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1F3" w:rsidRPr="002B53FD" w:rsidRDefault="002871F3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0409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1F3" w:rsidRPr="002B53FD" w:rsidRDefault="002871F3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03000 79210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1F3" w:rsidRPr="002B53FD" w:rsidRDefault="002871F3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1F3" w:rsidRPr="002B53FD" w:rsidRDefault="002871F3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1F3" w:rsidRPr="002B53FD" w:rsidRDefault="002871F3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1F3" w:rsidRPr="002B53FD" w:rsidRDefault="002871F3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1F3" w:rsidRPr="002B53FD" w:rsidRDefault="002871F3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1F3" w:rsidRPr="002B53FD" w:rsidRDefault="002871F3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1F3" w:rsidRPr="002B53FD" w:rsidRDefault="002871F3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</w:tr>
      <w:tr w:rsidR="002871F3" w:rsidRPr="002B53FD" w:rsidTr="00C81C3D">
        <w:trPr>
          <w:trHeight w:val="773"/>
          <w:tblCellSpacing w:w="5" w:type="nil"/>
        </w:trPr>
        <w:tc>
          <w:tcPr>
            <w:tcW w:w="80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71F3" w:rsidRPr="002B53FD" w:rsidRDefault="002871F3" w:rsidP="00C75C64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 xml:space="preserve">Отдельное мероприятие 4 «Обеспечение безопасности </w:t>
            </w:r>
          </w:p>
          <w:p w:rsidR="002871F3" w:rsidRPr="002B53FD" w:rsidRDefault="002871F3" w:rsidP="00C75C64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дорожного движения в городе Новокузнецке»</w:t>
            </w:r>
          </w:p>
        </w:tc>
        <w:tc>
          <w:tcPr>
            <w:tcW w:w="6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1F3" w:rsidRPr="002B53FD" w:rsidRDefault="002871F3" w:rsidP="00C75C64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Всего по мероприятию, в том числе: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1F3" w:rsidRPr="002B53FD" w:rsidRDefault="002871F3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1F3" w:rsidRPr="002B53FD" w:rsidRDefault="002871F3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1F3" w:rsidRPr="002B53FD" w:rsidRDefault="002871F3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1F3" w:rsidRPr="002B53FD" w:rsidRDefault="002871F3" w:rsidP="00C75C64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145 651,4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1F3" w:rsidRPr="002B53FD" w:rsidRDefault="00E2434F" w:rsidP="00C75C64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264 912,4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1F3" w:rsidRPr="002B53FD" w:rsidRDefault="002871F3" w:rsidP="0094058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131 717,5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1F3" w:rsidRPr="002B53FD" w:rsidRDefault="00472994" w:rsidP="0094058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89 235,6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1F3" w:rsidRPr="002B53FD" w:rsidRDefault="0091706E" w:rsidP="0094058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59 680,0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1F3" w:rsidRPr="002B53FD" w:rsidRDefault="0091706E" w:rsidP="0094058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59 680,0</w:t>
            </w:r>
          </w:p>
        </w:tc>
        <w:tc>
          <w:tcPr>
            <w:tcW w:w="4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1F3" w:rsidRPr="002B53FD" w:rsidRDefault="00472994" w:rsidP="0053641B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750 876,9</w:t>
            </w:r>
          </w:p>
        </w:tc>
      </w:tr>
      <w:tr w:rsidR="002871F3" w:rsidRPr="002B53FD" w:rsidTr="00C81C3D">
        <w:trPr>
          <w:trHeight w:val="2472"/>
          <w:tblCellSpacing w:w="5" w:type="nil"/>
        </w:trPr>
        <w:tc>
          <w:tcPr>
            <w:tcW w:w="8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1F3" w:rsidRPr="002B53FD" w:rsidRDefault="002871F3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1F3" w:rsidRPr="002B53FD" w:rsidRDefault="002871F3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Управление дорожно-коммунального хозяйства и благоустройства</w:t>
            </w:r>
          </w:p>
          <w:p w:rsidR="00057C52" w:rsidRPr="002B53FD" w:rsidRDefault="00057C52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57C52" w:rsidRPr="002B53FD" w:rsidRDefault="00057C52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57C52" w:rsidRPr="002B53FD" w:rsidRDefault="00057C52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57C52" w:rsidRPr="002B53FD" w:rsidRDefault="00057C52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57C52" w:rsidRPr="002B53FD" w:rsidRDefault="00057C52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57C52" w:rsidRPr="002B53FD" w:rsidRDefault="00057C52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57C52" w:rsidRPr="002B53FD" w:rsidRDefault="00057C52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57C52" w:rsidRPr="002B53FD" w:rsidRDefault="00057C52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1F3" w:rsidRPr="002B53FD" w:rsidRDefault="002871F3" w:rsidP="00FB073E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933</w:t>
            </w:r>
          </w:p>
          <w:p w:rsidR="002871F3" w:rsidRPr="002B53FD" w:rsidRDefault="002871F3" w:rsidP="00FB073E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1F3" w:rsidRPr="002B53FD" w:rsidRDefault="002871F3" w:rsidP="00FB073E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0409</w:t>
            </w:r>
          </w:p>
          <w:p w:rsidR="002871F3" w:rsidRPr="002B53FD" w:rsidRDefault="002871F3" w:rsidP="00FB073E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0503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1F3" w:rsidRPr="002B53FD" w:rsidRDefault="002871F3" w:rsidP="00FB073E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03000 10300  03000 10310</w:t>
            </w:r>
          </w:p>
          <w:p w:rsidR="002871F3" w:rsidRPr="002B53FD" w:rsidRDefault="002871F3" w:rsidP="00FB073E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03000 10640</w:t>
            </w:r>
          </w:p>
          <w:p w:rsidR="002871F3" w:rsidRPr="002B53FD" w:rsidRDefault="002871F3" w:rsidP="00FB073E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03000 10330</w:t>
            </w:r>
          </w:p>
          <w:p w:rsidR="002871F3" w:rsidRPr="002B53FD" w:rsidRDefault="002871F3" w:rsidP="00FB073E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03000</w:t>
            </w:r>
          </w:p>
          <w:p w:rsidR="002871F3" w:rsidRPr="002B53FD" w:rsidRDefault="002871F3" w:rsidP="00FB073E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71420</w:t>
            </w:r>
          </w:p>
          <w:p w:rsidR="002871F3" w:rsidRPr="002B53FD" w:rsidRDefault="002871F3" w:rsidP="00FB073E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03000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1F3" w:rsidRPr="002B53FD" w:rsidRDefault="002871F3" w:rsidP="00A4236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30 275,8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1F3" w:rsidRPr="002B53FD" w:rsidRDefault="002871F3" w:rsidP="00A4236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116 004,8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1F3" w:rsidRPr="002B53FD" w:rsidRDefault="002871F3" w:rsidP="002A5D44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72 327,0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1F3" w:rsidRPr="002B53FD" w:rsidRDefault="008D65C8" w:rsidP="00A4236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59 689,1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1F3" w:rsidRPr="002B53FD" w:rsidRDefault="0091706E" w:rsidP="00A4236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59 680,0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1F3" w:rsidRPr="002B53FD" w:rsidRDefault="0091706E" w:rsidP="00A4236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59 680,0</w:t>
            </w:r>
          </w:p>
        </w:tc>
        <w:tc>
          <w:tcPr>
            <w:tcW w:w="4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1F3" w:rsidRPr="002B53FD" w:rsidRDefault="008D65C8" w:rsidP="0091706E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397 656,7</w:t>
            </w:r>
          </w:p>
        </w:tc>
      </w:tr>
      <w:tr w:rsidR="002871F3" w:rsidRPr="002B53FD" w:rsidTr="00C81C3D">
        <w:trPr>
          <w:trHeight w:val="225"/>
          <w:tblCellSpacing w:w="5" w:type="nil"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1F3" w:rsidRPr="002B53FD" w:rsidRDefault="002871F3" w:rsidP="00851FAF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1F3" w:rsidRPr="002B53FD" w:rsidRDefault="002871F3" w:rsidP="00851FAF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1F3" w:rsidRPr="002B53FD" w:rsidRDefault="002871F3" w:rsidP="00851FAF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1F3" w:rsidRPr="002B53FD" w:rsidRDefault="002871F3" w:rsidP="00851FAF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1F3" w:rsidRPr="002B53FD" w:rsidRDefault="002871F3" w:rsidP="00851FAF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1F3" w:rsidRPr="002B53FD" w:rsidRDefault="002871F3" w:rsidP="00851FAF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1F3" w:rsidRPr="002B53FD" w:rsidRDefault="002871F3" w:rsidP="00851FAF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1F3" w:rsidRPr="002B53FD" w:rsidRDefault="002871F3" w:rsidP="00851FAF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1F3" w:rsidRPr="002B53FD" w:rsidRDefault="002871F3" w:rsidP="00851FAF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1F3" w:rsidRPr="002B53FD" w:rsidRDefault="002871F3" w:rsidP="00851FAF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1F3" w:rsidRPr="002B53FD" w:rsidRDefault="002871F3" w:rsidP="00851FAF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4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1F3" w:rsidRPr="002B53FD" w:rsidRDefault="002871F3" w:rsidP="00851FAF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</w:tr>
      <w:tr w:rsidR="002871F3" w:rsidRPr="002B53FD" w:rsidTr="00C335FD">
        <w:trPr>
          <w:trHeight w:val="474"/>
          <w:tblCellSpacing w:w="5" w:type="nil"/>
        </w:trPr>
        <w:tc>
          <w:tcPr>
            <w:tcW w:w="8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71F3" w:rsidRPr="002B53FD" w:rsidRDefault="002871F3" w:rsidP="00C75C64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1F3" w:rsidRPr="002B53FD" w:rsidRDefault="002871F3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1F3" w:rsidRPr="002B53FD" w:rsidRDefault="002871F3" w:rsidP="00FB073E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1F3" w:rsidRPr="002B53FD" w:rsidRDefault="002871F3" w:rsidP="00FB073E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1F3" w:rsidRPr="002B53FD" w:rsidRDefault="002871F3" w:rsidP="00FB073E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03000</w:t>
            </w:r>
          </w:p>
          <w:p w:rsidR="002871F3" w:rsidRPr="002B53FD" w:rsidRDefault="002871F3" w:rsidP="00FB073E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S1420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1F3" w:rsidRPr="002B53FD" w:rsidRDefault="002871F3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1F3" w:rsidRPr="002B53FD" w:rsidRDefault="002871F3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1F3" w:rsidRPr="002B53FD" w:rsidRDefault="002871F3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1F3" w:rsidRPr="002B53FD" w:rsidRDefault="002871F3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1F3" w:rsidRPr="002B53FD" w:rsidRDefault="002871F3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1F3" w:rsidRPr="002B53FD" w:rsidRDefault="002871F3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</w:tr>
      <w:tr w:rsidR="008D65C8" w:rsidRPr="002B53FD" w:rsidTr="00C81C3D">
        <w:trPr>
          <w:trHeight w:val="2419"/>
          <w:tblCellSpacing w:w="5" w:type="nil"/>
        </w:trPr>
        <w:tc>
          <w:tcPr>
            <w:tcW w:w="8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65C8" w:rsidRPr="002B53FD" w:rsidRDefault="008D65C8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65C8" w:rsidRPr="002B53FD" w:rsidRDefault="008D65C8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Администрация г. Новокузнецка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5C8" w:rsidRPr="002B53FD" w:rsidRDefault="004A201A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900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5C8" w:rsidRPr="002B53FD" w:rsidRDefault="00BE2747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0409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5C8" w:rsidRPr="002B53FD" w:rsidRDefault="008D65C8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03000 10330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65C8" w:rsidRPr="002B53FD" w:rsidRDefault="008D65C8" w:rsidP="00A4236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65C8" w:rsidRPr="002B53FD" w:rsidRDefault="008D65C8" w:rsidP="00A4236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65C8" w:rsidRPr="002B53FD" w:rsidRDefault="008D65C8" w:rsidP="00A4236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65C8" w:rsidRPr="002B53FD" w:rsidRDefault="008D65C8" w:rsidP="00A4236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6 670,0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65C8" w:rsidRPr="002B53FD" w:rsidRDefault="008D65C8" w:rsidP="00A4236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65C8" w:rsidRPr="002B53FD" w:rsidRDefault="008D65C8" w:rsidP="00A4236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401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D65C8" w:rsidRPr="002B53FD" w:rsidRDefault="008D65C8" w:rsidP="00A4236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6 670,0</w:t>
            </w:r>
          </w:p>
        </w:tc>
      </w:tr>
      <w:tr w:rsidR="002871F3" w:rsidRPr="002B53FD" w:rsidTr="00C81C3D">
        <w:trPr>
          <w:trHeight w:val="2419"/>
          <w:tblCellSpacing w:w="5" w:type="nil"/>
        </w:trPr>
        <w:tc>
          <w:tcPr>
            <w:tcW w:w="8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71F3" w:rsidRPr="002B53FD" w:rsidRDefault="002871F3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71F3" w:rsidRPr="002B53FD" w:rsidRDefault="002871F3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УКС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1F3" w:rsidRPr="002B53FD" w:rsidRDefault="002871F3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920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1F3" w:rsidRPr="002B53FD" w:rsidRDefault="002871F3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 xml:space="preserve">0409 </w:t>
            </w:r>
          </w:p>
          <w:p w:rsidR="002871F3" w:rsidRPr="002B53FD" w:rsidRDefault="002871F3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0412</w:t>
            </w:r>
          </w:p>
          <w:p w:rsidR="002871F3" w:rsidRPr="002B53FD" w:rsidRDefault="002871F3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0503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1F3" w:rsidRPr="002B53FD" w:rsidRDefault="002871F3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03000 20060 03000 72690 03000 10280 03000</w:t>
            </w:r>
          </w:p>
          <w:p w:rsidR="002871F3" w:rsidRPr="002B53FD" w:rsidRDefault="002871F3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10270</w:t>
            </w:r>
          </w:p>
          <w:p w:rsidR="002871F3" w:rsidRPr="002B53FD" w:rsidRDefault="002871F3" w:rsidP="00ED6E70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 xml:space="preserve">03000 10640 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71F3" w:rsidRPr="002B53FD" w:rsidRDefault="002871F3" w:rsidP="00A4236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115 375,6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71F3" w:rsidRPr="002B53FD" w:rsidRDefault="002871F3" w:rsidP="00A4236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148 537,2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71F3" w:rsidRPr="002B53FD" w:rsidRDefault="002871F3" w:rsidP="00A4236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59 390,5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71F3" w:rsidRPr="002B53FD" w:rsidRDefault="008D65C8" w:rsidP="00A4236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22 876,5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71F3" w:rsidRPr="002B53FD" w:rsidRDefault="002871F3" w:rsidP="00A4236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71F3" w:rsidRPr="002B53FD" w:rsidRDefault="002871F3" w:rsidP="00A4236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401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871F3" w:rsidRPr="002B53FD" w:rsidRDefault="008D65C8" w:rsidP="00A4236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346 179,8</w:t>
            </w:r>
          </w:p>
        </w:tc>
      </w:tr>
      <w:tr w:rsidR="002871F3" w:rsidRPr="002B53FD" w:rsidTr="00C81C3D">
        <w:trPr>
          <w:tblCellSpacing w:w="5" w:type="nil"/>
        </w:trPr>
        <w:tc>
          <w:tcPr>
            <w:tcW w:w="8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1F3" w:rsidRPr="002B53FD" w:rsidRDefault="002871F3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1F3" w:rsidRPr="002B53FD" w:rsidRDefault="002871F3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КОиН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1F3" w:rsidRPr="002B53FD" w:rsidRDefault="002871F3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911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1F3" w:rsidRPr="002B53FD" w:rsidRDefault="002871F3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0702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1F3" w:rsidRPr="002B53FD" w:rsidRDefault="002871F3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03000</w:t>
            </w:r>
          </w:p>
          <w:p w:rsidR="002871F3" w:rsidRPr="002B53FD" w:rsidRDefault="002871F3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71420</w:t>
            </w:r>
          </w:p>
          <w:p w:rsidR="002871F3" w:rsidRPr="002B53FD" w:rsidRDefault="002871F3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16104</w:t>
            </w:r>
          </w:p>
          <w:p w:rsidR="002871F3" w:rsidRPr="002B53FD" w:rsidRDefault="002871F3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10780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1F3" w:rsidRPr="002B53FD" w:rsidRDefault="002871F3" w:rsidP="00A4236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1F3" w:rsidRPr="002B53FD" w:rsidRDefault="002871F3" w:rsidP="00A4236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370,4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71F3" w:rsidRPr="002B53FD" w:rsidRDefault="002871F3" w:rsidP="00A4236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71F3" w:rsidRPr="002B53FD" w:rsidRDefault="002871F3" w:rsidP="00A4236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71F3" w:rsidRPr="002B53FD" w:rsidRDefault="002871F3" w:rsidP="00A4236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71F3" w:rsidRPr="002B53FD" w:rsidRDefault="002871F3" w:rsidP="00A4236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71F3" w:rsidRPr="002B53FD" w:rsidRDefault="002871F3" w:rsidP="00A4236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370,4</w:t>
            </w:r>
          </w:p>
        </w:tc>
      </w:tr>
    </w:tbl>
    <w:p w:rsidR="00A37E15" w:rsidRPr="002B53FD" w:rsidRDefault="00A37E15" w:rsidP="00210593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2B53FD">
        <w:rPr>
          <w:rFonts w:ascii="Times New Roman" w:hAnsi="Times New Roman"/>
          <w:b/>
          <w:sz w:val="24"/>
          <w:szCs w:val="24"/>
        </w:rPr>
        <w:br w:type="page"/>
      </w:r>
      <w:r w:rsidRPr="002B53FD">
        <w:rPr>
          <w:rFonts w:ascii="Times New Roman" w:hAnsi="Times New Roman"/>
          <w:sz w:val="24"/>
          <w:szCs w:val="24"/>
        </w:rPr>
        <w:lastRenderedPageBreak/>
        <w:t>Приложение № 5</w:t>
      </w:r>
    </w:p>
    <w:p w:rsidR="00A37E15" w:rsidRPr="002B53FD" w:rsidRDefault="00A37E15" w:rsidP="0021059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2B53FD">
        <w:rPr>
          <w:rFonts w:ascii="Times New Roman" w:hAnsi="Times New Roman"/>
          <w:sz w:val="24"/>
          <w:szCs w:val="24"/>
          <w:lang w:eastAsia="ru-RU"/>
        </w:rPr>
        <w:t xml:space="preserve"> к муниципальной программе</w:t>
      </w:r>
    </w:p>
    <w:p w:rsidR="00A37E15" w:rsidRPr="002B53FD" w:rsidRDefault="00A37E15" w:rsidP="0021059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2B53FD">
        <w:rPr>
          <w:rFonts w:ascii="Times New Roman" w:hAnsi="Times New Roman"/>
          <w:sz w:val="24"/>
          <w:szCs w:val="24"/>
          <w:lang w:eastAsia="ru-RU"/>
        </w:rPr>
        <w:t xml:space="preserve"> «Комплексное благоустройство</w:t>
      </w:r>
    </w:p>
    <w:p w:rsidR="00A37E15" w:rsidRPr="002B53FD" w:rsidRDefault="00A37E15" w:rsidP="00210593">
      <w:pPr>
        <w:widowControl w:val="0"/>
        <w:autoSpaceDE w:val="0"/>
        <w:autoSpaceDN w:val="0"/>
        <w:adjustRightInd w:val="0"/>
        <w:spacing w:line="240" w:lineRule="auto"/>
        <w:jc w:val="right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2B53FD">
        <w:rPr>
          <w:rFonts w:ascii="Times New Roman" w:hAnsi="Times New Roman"/>
          <w:sz w:val="24"/>
          <w:szCs w:val="24"/>
          <w:lang w:eastAsia="ru-RU"/>
        </w:rPr>
        <w:t xml:space="preserve"> Новокузнецкого городского округа» </w:t>
      </w:r>
    </w:p>
    <w:p w:rsidR="00A37E15" w:rsidRPr="002B53FD" w:rsidRDefault="00A37E15" w:rsidP="00210593">
      <w:pPr>
        <w:widowControl w:val="0"/>
        <w:autoSpaceDE w:val="0"/>
        <w:autoSpaceDN w:val="0"/>
        <w:adjustRightInd w:val="0"/>
        <w:spacing w:after="0" w:line="240" w:lineRule="auto"/>
        <w:ind w:left="567"/>
        <w:jc w:val="center"/>
        <w:outlineLvl w:val="1"/>
        <w:rPr>
          <w:rFonts w:ascii="Times New Roman" w:hAnsi="Times New Roman"/>
          <w:sz w:val="24"/>
          <w:szCs w:val="24"/>
        </w:rPr>
      </w:pPr>
      <w:r w:rsidRPr="002B53FD">
        <w:rPr>
          <w:rFonts w:ascii="Times New Roman" w:hAnsi="Times New Roman"/>
          <w:sz w:val="24"/>
          <w:szCs w:val="24"/>
        </w:rPr>
        <w:t>Форма № 5 «Перечень объектов муниципальной собственности города Новокузнецка, на которые предусмотрены бюджетные инвестиции в форме капитальных вложений»</w:t>
      </w:r>
    </w:p>
    <w:p w:rsidR="00A37E15" w:rsidRPr="002B53FD" w:rsidRDefault="00A37E15" w:rsidP="00210593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6873" w:type="pct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7"/>
        <w:gridCol w:w="1843"/>
        <w:gridCol w:w="1495"/>
        <w:gridCol w:w="1333"/>
        <w:gridCol w:w="1279"/>
        <w:gridCol w:w="993"/>
        <w:gridCol w:w="1416"/>
        <w:gridCol w:w="1134"/>
        <w:gridCol w:w="1134"/>
        <w:gridCol w:w="1134"/>
        <w:gridCol w:w="1134"/>
        <w:gridCol w:w="993"/>
        <w:gridCol w:w="997"/>
        <w:gridCol w:w="710"/>
        <w:gridCol w:w="2018"/>
        <w:gridCol w:w="1188"/>
        <w:gridCol w:w="1188"/>
        <w:gridCol w:w="349"/>
      </w:tblGrid>
      <w:tr w:rsidR="00BD3FFB" w:rsidRPr="002B53FD" w:rsidTr="00BD3FFB">
        <w:trPr>
          <w:gridAfter w:val="4"/>
          <w:wAfter w:w="1143" w:type="pct"/>
          <w:trHeight w:val="612"/>
          <w:tblCellSpacing w:w="5" w:type="nil"/>
        </w:trPr>
        <w:tc>
          <w:tcPr>
            <w:tcW w:w="1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4493" w:rsidRPr="002B53FD" w:rsidRDefault="00214493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:rsidR="00214493" w:rsidRPr="002B53FD" w:rsidRDefault="00214493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4493" w:rsidRPr="002B53FD" w:rsidRDefault="00214493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Форма реализации бюджетных инвестиций, наименование объекта муниципальной собственности /</w:t>
            </w:r>
          </w:p>
          <w:p w:rsidR="00214493" w:rsidRPr="002B53FD" w:rsidRDefault="00214493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Источники расходов</w:t>
            </w:r>
          </w:p>
        </w:tc>
        <w:tc>
          <w:tcPr>
            <w:tcW w:w="68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4493" w:rsidRPr="002B53FD" w:rsidRDefault="00214493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Сметная стоимость объекта, тыс. рублей:</w:t>
            </w:r>
          </w:p>
        </w:tc>
        <w:tc>
          <w:tcPr>
            <w:tcW w:w="54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4493" w:rsidRPr="002B53FD" w:rsidRDefault="00214493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Сроки строительства (проектно-сметных работ, экспертизы проектно-сметной документации)</w:t>
            </w:r>
          </w:p>
        </w:tc>
        <w:tc>
          <w:tcPr>
            <w:tcW w:w="208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493" w:rsidRPr="002B53FD" w:rsidRDefault="00214493" w:rsidP="0047013F">
            <w:pPr>
              <w:spacing w:after="0" w:line="240" w:lineRule="auto"/>
              <w:jc w:val="center"/>
            </w:pPr>
            <w:r w:rsidRPr="002B53FD">
              <w:rPr>
                <w:rFonts w:ascii="Times New Roman" w:hAnsi="Times New Roman"/>
              </w:rPr>
              <w:t>Объемы финансирования, тыс. рублей</w:t>
            </w:r>
          </w:p>
        </w:tc>
      </w:tr>
      <w:tr w:rsidR="00BD3FFB" w:rsidRPr="002B53FD" w:rsidTr="00BD3FFB">
        <w:trPr>
          <w:gridAfter w:val="4"/>
          <w:wAfter w:w="1143" w:type="pct"/>
          <w:trHeight w:val="487"/>
          <w:tblCellSpacing w:w="5" w:type="nil"/>
        </w:trPr>
        <w:tc>
          <w:tcPr>
            <w:tcW w:w="1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в текущих ценах (на момент составления проектно-сметной документации)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в ценах соответствующих лет реализации проекта</w:t>
            </w:r>
          </w:p>
        </w:tc>
        <w:tc>
          <w:tcPr>
            <w:tcW w:w="54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pStyle w:val="ConsPlusNormal"/>
              <w:ind w:left="26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2015г.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2016г.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2017г.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2018г.</w:t>
            </w:r>
          </w:p>
          <w:p w:rsidR="00C32108" w:rsidRPr="002B53FD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2019г.</w:t>
            </w: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BD3FFB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3FFB">
              <w:rPr>
                <w:rFonts w:ascii="Times New Roman" w:hAnsi="Times New Roman"/>
              </w:rPr>
              <w:t>2020г.</w:t>
            </w:r>
          </w:p>
        </w:tc>
      </w:tr>
      <w:tr w:rsidR="00BD3FFB" w:rsidRPr="002B53FD" w:rsidTr="00BD3FFB">
        <w:trPr>
          <w:gridAfter w:val="4"/>
          <w:wAfter w:w="1143" w:type="pct"/>
          <w:trHeight w:val="602"/>
          <w:tblCellSpacing w:w="5" w:type="nil"/>
        </w:trPr>
        <w:tc>
          <w:tcPr>
            <w:tcW w:w="1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начало</w:t>
            </w:r>
          </w:p>
        </w:tc>
        <w:tc>
          <w:tcPr>
            <w:tcW w:w="2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ввод (завершение)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003F86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361 543,1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116 000,0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164 461,0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003F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50</w:t>
            </w:r>
            <w:r w:rsidR="00003F86" w:rsidRPr="002B53FD">
              <w:rPr>
                <w:rFonts w:ascii="Times New Roman" w:hAnsi="Times New Roman"/>
              </w:rPr>
              <w:t> 859,3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003F86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30 222,8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spacing w:after="0" w:line="240" w:lineRule="auto"/>
              <w:jc w:val="center"/>
            </w:pPr>
            <w:r w:rsidRPr="002B53FD">
              <w:t>-</w:t>
            </w: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2271BD" w:rsidP="0047013F">
            <w:pPr>
              <w:spacing w:after="0" w:line="240" w:lineRule="auto"/>
              <w:jc w:val="center"/>
            </w:pPr>
            <w:r w:rsidRPr="002B53FD">
              <w:t>-</w:t>
            </w:r>
          </w:p>
        </w:tc>
      </w:tr>
      <w:tr w:rsidR="00BD3FFB" w:rsidRPr="002B53FD" w:rsidTr="00BD3FFB">
        <w:trPr>
          <w:gridAfter w:val="4"/>
          <w:wAfter w:w="1143" w:type="pct"/>
          <w:trHeight w:val="552"/>
          <w:tblCellSpacing w:w="5" w:type="nil"/>
        </w:trPr>
        <w:tc>
          <w:tcPr>
            <w:tcW w:w="1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26B7C" w:rsidP="002271B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346 179,8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115 375,6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148 537,2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2271BD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59 390,5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26B7C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22 876,5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D149FB" w:rsidP="0047013F">
            <w:pPr>
              <w:spacing w:after="0" w:line="240" w:lineRule="auto"/>
              <w:jc w:val="center"/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D149FB" w:rsidP="0047013F">
            <w:pPr>
              <w:spacing w:after="0" w:line="240" w:lineRule="auto"/>
              <w:jc w:val="center"/>
            </w:pPr>
            <w:r w:rsidRPr="002B53FD">
              <w:t>-</w:t>
            </w:r>
          </w:p>
        </w:tc>
      </w:tr>
      <w:tr w:rsidR="00BD3FFB" w:rsidRPr="002B53FD" w:rsidTr="00BD3FFB">
        <w:trPr>
          <w:gridAfter w:val="4"/>
          <w:wAfter w:w="1143" w:type="pct"/>
          <w:trHeight w:val="145"/>
          <w:tblCellSpacing w:w="5" w:type="nil"/>
        </w:trPr>
        <w:tc>
          <w:tcPr>
            <w:tcW w:w="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13</w:t>
            </w: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592B25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</w:tr>
      <w:tr w:rsidR="00D62D91" w:rsidRPr="002B53FD" w:rsidTr="00BD3FFB">
        <w:trPr>
          <w:gridAfter w:val="4"/>
          <w:wAfter w:w="1143" w:type="pct"/>
          <w:trHeight w:val="145"/>
          <w:tblCellSpacing w:w="5" w:type="nil"/>
        </w:trPr>
        <w:tc>
          <w:tcPr>
            <w:tcW w:w="1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2D91" w:rsidRPr="002B53FD" w:rsidRDefault="00D62D91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754" w:type="pct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2D91" w:rsidRPr="002B53FD" w:rsidRDefault="00D62D91" w:rsidP="0047013F">
            <w:pPr>
              <w:spacing w:after="0" w:line="240" w:lineRule="auto"/>
              <w:jc w:val="center"/>
            </w:pPr>
            <w:r w:rsidRPr="002B53FD">
              <w:rPr>
                <w:rFonts w:ascii="Times New Roman" w:hAnsi="Times New Roman"/>
                <w:bCs/>
              </w:rPr>
              <w:t>Реконструкция проспекта Курако</w:t>
            </w:r>
          </w:p>
        </w:tc>
      </w:tr>
      <w:tr w:rsidR="00BD3FFB" w:rsidRPr="002B53FD" w:rsidTr="00BD3FFB">
        <w:trPr>
          <w:gridAfter w:val="4"/>
          <w:wAfter w:w="1143" w:type="pct"/>
          <w:trHeight w:val="145"/>
          <w:tblCellSpacing w:w="5" w:type="nil"/>
        </w:trPr>
        <w:tc>
          <w:tcPr>
            <w:tcW w:w="1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Всего, в том числе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/>
              </w:rPr>
              <w:t>322 499,2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/>
              </w:rPr>
              <w:t>322 499,2</w:t>
            </w:r>
          </w:p>
        </w:tc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2015г.</w:t>
            </w:r>
          </w:p>
        </w:tc>
        <w:tc>
          <w:tcPr>
            <w:tcW w:w="2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2016г.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2271BD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16</w:t>
            </w:r>
            <w:r w:rsidR="00C32108" w:rsidRPr="002B53FD">
              <w:rPr>
                <w:rFonts w:ascii="Times New Roman" w:hAnsi="Times New Roman"/>
              </w:rPr>
              <w:t>0 000,0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50 000,0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50 000,0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50 000,0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2271BD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10 000,0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spacing w:after="0" w:line="240" w:lineRule="auto"/>
              <w:jc w:val="center"/>
            </w:pPr>
            <w:r w:rsidRPr="002B53FD">
              <w:t>-</w:t>
            </w: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36671B" w:rsidP="0047013F">
            <w:pPr>
              <w:spacing w:after="0" w:line="240" w:lineRule="auto"/>
              <w:jc w:val="center"/>
            </w:pPr>
            <w:r w:rsidRPr="002B53FD">
              <w:t>-</w:t>
            </w:r>
          </w:p>
        </w:tc>
      </w:tr>
      <w:tr w:rsidR="00BD3FFB" w:rsidRPr="002B53FD" w:rsidTr="00BD3FFB">
        <w:trPr>
          <w:gridAfter w:val="4"/>
          <w:wAfter w:w="1143" w:type="pct"/>
          <w:trHeight w:val="145"/>
          <w:tblCellSpacing w:w="5" w:type="nil"/>
        </w:trPr>
        <w:tc>
          <w:tcPr>
            <w:tcW w:w="1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2271BD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330 450,9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115 375,6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148 537,2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2271BD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57 652,3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5659BE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8 885,8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36671B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</w:tr>
      <w:tr w:rsidR="00BD3FFB" w:rsidRPr="004C004C" w:rsidTr="00BD3FFB">
        <w:trPr>
          <w:gridAfter w:val="4"/>
          <w:wAfter w:w="1143" w:type="pct"/>
          <w:trHeight w:val="145"/>
          <w:tblCellSpacing w:w="5" w:type="nil"/>
        </w:trPr>
        <w:tc>
          <w:tcPr>
            <w:tcW w:w="1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spacing w:after="0" w:line="240" w:lineRule="auto"/>
              <w:jc w:val="center"/>
            </w:pPr>
            <w:r w:rsidRPr="002B53FD">
              <w:t>-</w:t>
            </w: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36671B" w:rsidP="0047013F">
            <w:pPr>
              <w:spacing w:after="0" w:line="240" w:lineRule="auto"/>
              <w:jc w:val="center"/>
            </w:pPr>
            <w:r w:rsidRPr="002B53FD">
              <w:t>-</w:t>
            </w:r>
          </w:p>
        </w:tc>
      </w:tr>
      <w:tr w:rsidR="00BD3FFB" w:rsidRPr="004C004C" w:rsidTr="00BD3FFB">
        <w:trPr>
          <w:gridAfter w:val="4"/>
          <w:wAfter w:w="1143" w:type="pct"/>
          <w:trHeight w:val="145"/>
          <w:tblCellSpacing w:w="5" w:type="nil"/>
        </w:trPr>
        <w:tc>
          <w:tcPr>
            <w:tcW w:w="1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822D49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2D49"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822D49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2D49"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822D49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2D49"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004C">
              <w:rPr>
                <w:rFonts w:ascii="Times New Roman" w:hAnsi="Times New Roman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004C">
              <w:rPr>
                <w:rFonts w:ascii="Times New Roman" w:hAnsi="Times New Roman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</w:pPr>
            <w:r w:rsidRPr="004C004C">
              <w:t>-</w:t>
            </w: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36671B" w:rsidP="0047013F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BD3FFB" w:rsidRPr="004C004C" w:rsidTr="00BD3FFB">
        <w:trPr>
          <w:gridAfter w:val="4"/>
          <w:wAfter w:w="1143" w:type="pct"/>
          <w:trHeight w:val="604"/>
          <w:tblCellSpacing w:w="5" w:type="nil"/>
        </w:trPr>
        <w:tc>
          <w:tcPr>
            <w:tcW w:w="1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jc w:val="center"/>
              <w:rPr>
                <w:rFonts w:ascii="Times New Roman" w:hAnsi="Times New Roman"/>
              </w:rPr>
            </w:pPr>
            <w:r w:rsidRPr="004C004C">
              <w:rPr>
                <w:rFonts w:ascii="Times New Roman" w:hAnsi="Times New Roman"/>
              </w:rPr>
              <w:t>186 822,1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jc w:val="center"/>
              <w:rPr>
                <w:rFonts w:ascii="Times New Roman" w:hAnsi="Times New Roman"/>
              </w:rPr>
            </w:pPr>
            <w:r w:rsidRPr="004C004C">
              <w:rPr>
                <w:rFonts w:ascii="Times New Roman" w:hAnsi="Times New Roman"/>
              </w:rPr>
              <w:t>186 822,1</w:t>
            </w:r>
          </w:p>
        </w:tc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jc w:val="center"/>
              <w:rPr>
                <w:rFonts w:ascii="Times New Roman" w:hAnsi="Times New Roman"/>
              </w:rPr>
            </w:pPr>
            <w:r w:rsidRPr="004C004C">
              <w:rPr>
                <w:rFonts w:ascii="Times New Roman" w:hAnsi="Times New Roman"/>
              </w:rPr>
              <w:t>2015г.</w:t>
            </w:r>
          </w:p>
        </w:tc>
        <w:tc>
          <w:tcPr>
            <w:tcW w:w="2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jc w:val="center"/>
              <w:rPr>
                <w:rFonts w:ascii="Times New Roman" w:hAnsi="Times New Roman"/>
              </w:rPr>
            </w:pPr>
            <w:r w:rsidRPr="004C004C">
              <w:rPr>
                <w:rFonts w:ascii="Times New Roman" w:hAnsi="Times New Roman"/>
              </w:rPr>
              <w:t>2016г.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822D49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2D49"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822D49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2D49"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822D49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2D49"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004C">
              <w:rPr>
                <w:rFonts w:ascii="Times New Roman" w:hAnsi="Times New Roman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004C">
              <w:rPr>
                <w:rFonts w:ascii="Times New Roman" w:hAnsi="Times New Roman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</w:pPr>
            <w:r w:rsidRPr="004C004C">
              <w:t>-</w:t>
            </w: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36671B" w:rsidP="0047013F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BD3FFB" w:rsidRPr="004C004C" w:rsidTr="00BD3FFB">
        <w:trPr>
          <w:gridAfter w:val="4"/>
          <w:wAfter w:w="1143" w:type="pct"/>
          <w:trHeight w:val="516"/>
          <w:tblCellSpacing w:w="5" w:type="nil"/>
        </w:trPr>
        <w:tc>
          <w:tcPr>
            <w:tcW w:w="1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jc w:val="center"/>
            </w:pPr>
          </w:p>
        </w:tc>
        <w:tc>
          <w:tcPr>
            <w:tcW w:w="3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jc w:val="center"/>
            </w:pPr>
          </w:p>
        </w:tc>
        <w:tc>
          <w:tcPr>
            <w:tcW w:w="3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822D49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2D49">
              <w:rPr>
                <w:rFonts w:ascii="Times New Roman" w:hAnsi="Times New Roman"/>
              </w:rPr>
              <w:t>186 822,1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822D49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2D49">
              <w:rPr>
                <w:rFonts w:ascii="Times New Roman" w:hAnsi="Times New Roman"/>
              </w:rPr>
              <w:t>112 375,6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822D49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2D49">
              <w:rPr>
                <w:rFonts w:ascii="Times New Roman" w:hAnsi="Times New Roman"/>
              </w:rPr>
              <w:t>74 446,5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5659BE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004C">
              <w:rPr>
                <w:rFonts w:ascii="Times New Roman" w:hAnsi="Times New Roman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</w:pPr>
            <w:r w:rsidRPr="004C004C">
              <w:t>-</w:t>
            </w: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36671B" w:rsidP="0047013F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BD3FFB" w:rsidRPr="004C004C" w:rsidTr="00BD3FFB">
        <w:trPr>
          <w:gridAfter w:val="4"/>
          <w:wAfter w:w="1143" w:type="pct"/>
          <w:trHeight w:val="239"/>
          <w:tblCellSpacing w:w="5" w:type="nil"/>
        </w:trPr>
        <w:tc>
          <w:tcPr>
            <w:tcW w:w="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13</w:t>
            </w: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</w:tr>
      <w:tr w:rsidR="00BD3FFB" w:rsidRPr="004C004C" w:rsidTr="00BD3FFB">
        <w:trPr>
          <w:gridAfter w:val="4"/>
          <w:wAfter w:w="1143" w:type="pct"/>
          <w:trHeight w:val="145"/>
          <w:tblCellSpacing w:w="5" w:type="nil"/>
        </w:trPr>
        <w:tc>
          <w:tcPr>
            <w:tcW w:w="1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9A6FC7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="00C32108" w:rsidRPr="004C004C">
              <w:rPr>
                <w:rFonts w:ascii="Times New Roman" w:hAnsi="Times New Roman" w:cs="Times New Roman"/>
                <w:sz w:val="22"/>
                <w:szCs w:val="22"/>
              </w:rPr>
              <w:t>юджете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</w:pP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</w:pPr>
          </w:p>
        </w:tc>
      </w:tr>
      <w:tr w:rsidR="00BD3FFB" w:rsidRPr="004C004C" w:rsidTr="00BD3FFB">
        <w:trPr>
          <w:gridAfter w:val="4"/>
          <w:wAfter w:w="1143" w:type="pct"/>
          <w:trHeight w:val="145"/>
          <w:tblCellSpacing w:w="5" w:type="nil"/>
        </w:trPr>
        <w:tc>
          <w:tcPr>
            <w:tcW w:w="1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135 677,1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135 677,1</w:t>
            </w:r>
          </w:p>
        </w:tc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984843">
            <w:pPr>
              <w:jc w:val="center"/>
              <w:rPr>
                <w:rFonts w:ascii="Times New Roman" w:hAnsi="Times New Roman"/>
              </w:rPr>
            </w:pPr>
            <w:r w:rsidRPr="004C004C">
              <w:rPr>
                <w:rFonts w:ascii="Times New Roman" w:hAnsi="Times New Roman"/>
              </w:rPr>
              <w:t>2015г.</w:t>
            </w:r>
          </w:p>
        </w:tc>
        <w:tc>
          <w:tcPr>
            <w:tcW w:w="2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984843">
            <w:pPr>
              <w:jc w:val="center"/>
              <w:rPr>
                <w:rFonts w:ascii="Times New Roman" w:hAnsi="Times New Roman"/>
              </w:rPr>
            </w:pPr>
            <w:r w:rsidRPr="004C004C">
              <w:rPr>
                <w:rFonts w:ascii="Times New Roman" w:hAnsi="Times New Roman"/>
              </w:rPr>
              <w:t>2016г.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1B1425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  <w:r w:rsidR="00C32108" w:rsidRPr="004C004C">
              <w:rPr>
                <w:rFonts w:ascii="Times New Roman" w:hAnsi="Times New Roman"/>
              </w:rPr>
              <w:t>0 000,0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822D49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2D49">
              <w:rPr>
                <w:rFonts w:ascii="Times New Roman" w:hAnsi="Times New Roman"/>
              </w:rPr>
              <w:t>50 000,0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822D49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2D49">
              <w:rPr>
                <w:rFonts w:ascii="Times New Roman" w:hAnsi="Times New Roman"/>
              </w:rPr>
              <w:t>50 000,0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004C">
              <w:rPr>
                <w:rFonts w:ascii="Times New Roman" w:hAnsi="Times New Roman"/>
              </w:rPr>
              <w:t>50 000,0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1B1425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10 000,0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</w:pPr>
            <w:r w:rsidRPr="004C004C">
              <w:t>-</w:t>
            </w: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D149FB" w:rsidP="0047013F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BD3FFB" w:rsidRPr="004C004C" w:rsidTr="00BD3FFB">
        <w:trPr>
          <w:gridAfter w:val="4"/>
          <w:wAfter w:w="1143" w:type="pct"/>
          <w:trHeight w:val="287"/>
          <w:tblCellSpacing w:w="5" w:type="nil"/>
        </w:trPr>
        <w:tc>
          <w:tcPr>
            <w:tcW w:w="1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9848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9848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1B1425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143 628,8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822D49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2D49">
              <w:rPr>
                <w:rFonts w:ascii="Times New Roman" w:hAnsi="Times New Roman"/>
              </w:rPr>
              <w:t>3 000,0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822D49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2D49">
              <w:rPr>
                <w:rFonts w:ascii="Times New Roman" w:hAnsi="Times New Roman"/>
              </w:rPr>
              <w:t>74 090,7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1B1425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57 652,3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5659BE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8 885,8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</w:pPr>
            <w:r w:rsidRPr="004C004C">
              <w:t>-</w:t>
            </w: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D149FB" w:rsidP="0047013F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BD3FFB" w:rsidRPr="004C004C" w:rsidTr="00BD3FFB">
        <w:trPr>
          <w:gridAfter w:val="4"/>
          <w:wAfter w:w="1143" w:type="pct"/>
          <w:trHeight w:val="358"/>
          <w:tblCellSpacing w:w="5" w:type="nil"/>
        </w:trPr>
        <w:tc>
          <w:tcPr>
            <w:tcW w:w="1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Внебюджетные</w:t>
            </w:r>
          </w:p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источники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004C"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822D49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2D49"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822D49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2D49"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004C">
              <w:rPr>
                <w:rFonts w:ascii="Times New Roman" w:hAnsi="Times New Roman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004C">
              <w:rPr>
                <w:rFonts w:ascii="Times New Roman" w:hAnsi="Times New Roman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</w:pPr>
            <w:r w:rsidRPr="004C004C">
              <w:t>-</w:t>
            </w:r>
          </w:p>
        </w:tc>
        <w:tc>
          <w:tcPr>
            <w:tcW w:w="170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D149FB" w:rsidP="0047013F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BD3FFB" w:rsidRPr="004C004C" w:rsidTr="00BD3FFB">
        <w:trPr>
          <w:gridAfter w:val="4"/>
          <w:wAfter w:w="1143" w:type="pct"/>
          <w:trHeight w:val="562"/>
          <w:tblCellSpacing w:w="5" w:type="nil"/>
        </w:trPr>
        <w:tc>
          <w:tcPr>
            <w:tcW w:w="1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004C"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822D49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2D49"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822D49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2D49"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004C">
              <w:rPr>
                <w:rFonts w:ascii="Times New Roman" w:hAnsi="Times New Roman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004C">
              <w:rPr>
                <w:rFonts w:ascii="Times New Roman" w:hAnsi="Times New Roman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</w:pPr>
            <w:r w:rsidRPr="004C004C">
              <w:t>-</w:t>
            </w: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D149FB" w:rsidP="0047013F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BD3FFB" w:rsidRPr="004C004C" w:rsidTr="00BD3FFB">
        <w:trPr>
          <w:gridAfter w:val="4"/>
          <w:wAfter w:w="1143" w:type="pct"/>
          <w:trHeight w:val="359"/>
          <w:tblCellSpacing w:w="5" w:type="nil"/>
        </w:trPr>
        <w:tc>
          <w:tcPr>
            <w:tcW w:w="1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В т.ч. расходы на ПСД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DB47A8" w:rsidP="004701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822D49" w:rsidRDefault="00DB47A8" w:rsidP="0047013F">
            <w:pPr>
              <w:jc w:val="center"/>
              <w:rPr>
                <w:rFonts w:ascii="Times New Roman" w:hAnsi="Times New Roman"/>
              </w:rPr>
            </w:pPr>
            <w:r w:rsidRPr="00822D49"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822D49" w:rsidRDefault="00DB47A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2D49"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DB47A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004C">
              <w:rPr>
                <w:rFonts w:ascii="Times New Roman" w:hAnsi="Times New Roman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</w:pPr>
            <w:r w:rsidRPr="004C004C">
              <w:t>-</w:t>
            </w: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D149FB" w:rsidP="0047013F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BD3FFB" w:rsidRPr="004C004C" w:rsidTr="00BD3FFB">
        <w:trPr>
          <w:gridAfter w:val="4"/>
          <w:wAfter w:w="1143" w:type="pct"/>
          <w:trHeight w:val="409"/>
          <w:tblCellSpacing w:w="5" w:type="nil"/>
        </w:trPr>
        <w:tc>
          <w:tcPr>
            <w:tcW w:w="1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DB47A8" w:rsidP="004701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822D49" w:rsidRDefault="00DB47A8" w:rsidP="0047013F">
            <w:pPr>
              <w:jc w:val="center"/>
              <w:rPr>
                <w:rFonts w:ascii="Times New Roman" w:hAnsi="Times New Roman"/>
              </w:rPr>
            </w:pPr>
            <w:r w:rsidRPr="00822D49"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822D49" w:rsidRDefault="00DB47A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2D49"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DB47A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DB47A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</w:pPr>
            <w:r w:rsidRPr="004C004C">
              <w:t>-</w:t>
            </w: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D149FB" w:rsidP="0047013F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D62D91" w:rsidRPr="004C004C" w:rsidTr="00BD3FFB">
        <w:trPr>
          <w:gridAfter w:val="4"/>
          <w:wAfter w:w="1143" w:type="pct"/>
          <w:trHeight w:val="145"/>
          <w:tblCellSpacing w:w="5" w:type="nil"/>
        </w:trPr>
        <w:tc>
          <w:tcPr>
            <w:tcW w:w="10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2D91" w:rsidRPr="004C004C" w:rsidRDefault="00D62D91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754" w:type="pct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2D91" w:rsidRPr="00822D49" w:rsidRDefault="00D62D91" w:rsidP="0047013F">
            <w:pPr>
              <w:spacing w:after="0" w:line="240" w:lineRule="auto"/>
              <w:jc w:val="center"/>
            </w:pPr>
            <w:r w:rsidRPr="00822D49">
              <w:rPr>
                <w:rFonts w:ascii="Times New Roman" w:hAnsi="Times New Roman"/>
              </w:rPr>
              <w:t>Строительство южной автомагистрали в Куйбышевском районе  (3 очередь)</w:t>
            </w:r>
          </w:p>
        </w:tc>
      </w:tr>
      <w:tr w:rsidR="00BD3FFB" w:rsidRPr="004C004C" w:rsidTr="00BD3FFB">
        <w:trPr>
          <w:gridAfter w:val="4"/>
          <w:wAfter w:w="1143" w:type="pct"/>
          <w:trHeight w:val="145"/>
          <w:tblCellSpacing w:w="5" w:type="nil"/>
        </w:trPr>
        <w:tc>
          <w:tcPr>
            <w:tcW w:w="1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Всего, в том числе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jc w:val="center"/>
              <w:rPr>
                <w:rFonts w:ascii="Times New Roman" w:hAnsi="Times New Roman"/>
              </w:rPr>
            </w:pPr>
            <w:r w:rsidRPr="004C004C">
              <w:rPr>
                <w:rFonts w:ascii="Times New Roman" w:hAnsi="Times New Roman"/>
              </w:rPr>
              <w:t>53 000,0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jc w:val="center"/>
              <w:rPr>
                <w:rFonts w:ascii="Times New Roman" w:hAnsi="Times New Roman"/>
              </w:rPr>
            </w:pPr>
            <w:r w:rsidRPr="004C004C">
              <w:rPr>
                <w:rFonts w:ascii="Times New Roman" w:hAnsi="Times New Roman"/>
              </w:rPr>
              <w:t>53 000,0</w:t>
            </w:r>
          </w:p>
        </w:tc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2017г.</w:t>
            </w:r>
          </w:p>
        </w:tc>
        <w:tc>
          <w:tcPr>
            <w:tcW w:w="2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2018г.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jc w:val="center"/>
              <w:rPr>
                <w:rFonts w:ascii="Times New Roman" w:hAnsi="Times New Roman"/>
              </w:rPr>
            </w:pPr>
            <w:r w:rsidRPr="004C004C">
              <w:rPr>
                <w:rFonts w:ascii="Times New Roman" w:hAnsi="Times New Roman"/>
              </w:rPr>
              <w:t>53 000,0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822D49" w:rsidRDefault="00C32108" w:rsidP="0047013F">
            <w:pPr>
              <w:jc w:val="center"/>
              <w:rPr>
                <w:rFonts w:ascii="Times New Roman" w:hAnsi="Times New Roman"/>
              </w:rPr>
            </w:pPr>
            <w:r w:rsidRPr="00822D49">
              <w:rPr>
                <w:rFonts w:ascii="Times New Roman" w:hAnsi="Times New Roman"/>
              </w:rPr>
              <w:t>53 000,0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822D49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D4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</w:pPr>
            <w:r w:rsidRPr="004C004C">
              <w:t>-</w:t>
            </w: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D149FB" w:rsidP="0047013F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BD3FFB" w:rsidRPr="004C004C" w:rsidTr="00BD3FFB">
        <w:trPr>
          <w:gridAfter w:val="4"/>
          <w:wAfter w:w="1143" w:type="pct"/>
          <w:trHeight w:val="145"/>
          <w:tblCellSpacing w:w="5" w:type="nil"/>
        </w:trPr>
        <w:tc>
          <w:tcPr>
            <w:tcW w:w="1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jc w:val="center"/>
            </w:pPr>
          </w:p>
        </w:tc>
        <w:tc>
          <w:tcPr>
            <w:tcW w:w="3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jc w:val="center"/>
            </w:pPr>
          </w:p>
        </w:tc>
        <w:tc>
          <w:tcPr>
            <w:tcW w:w="3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D149FB" w:rsidP="004701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jc w:val="center"/>
              <w:rPr>
                <w:rFonts w:ascii="Times New Roman" w:hAnsi="Times New Roman"/>
              </w:rPr>
            </w:pPr>
            <w:r w:rsidRPr="004C004C"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D149FB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D149FB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BD3FFB" w:rsidRPr="004C004C" w:rsidTr="00BD3FFB">
        <w:trPr>
          <w:gridAfter w:val="4"/>
          <w:wAfter w:w="1143" w:type="pct"/>
          <w:trHeight w:val="145"/>
          <w:tblCellSpacing w:w="5" w:type="nil"/>
        </w:trPr>
        <w:tc>
          <w:tcPr>
            <w:tcW w:w="1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jc w:val="center"/>
              <w:rPr>
                <w:rFonts w:ascii="Times New Roman" w:hAnsi="Times New Roman"/>
              </w:rPr>
            </w:pPr>
            <w:r w:rsidRPr="004C004C">
              <w:rPr>
                <w:rFonts w:ascii="Times New Roman" w:hAnsi="Times New Roman"/>
              </w:rPr>
              <w:t>-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jc w:val="center"/>
              <w:rPr>
                <w:rFonts w:ascii="Times New Roman" w:hAnsi="Times New Roman"/>
              </w:rPr>
            </w:pPr>
            <w:r w:rsidRPr="004C004C">
              <w:rPr>
                <w:rFonts w:ascii="Times New Roman" w:hAnsi="Times New Roman"/>
              </w:rPr>
              <w:t>-</w:t>
            </w:r>
          </w:p>
        </w:tc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jc w:val="center"/>
              <w:rPr>
                <w:rFonts w:ascii="Times New Roman" w:hAnsi="Times New Roman"/>
              </w:rPr>
            </w:pPr>
            <w:r w:rsidRPr="004C004C">
              <w:rPr>
                <w:rFonts w:ascii="Times New Roman" w:hAnsi="Times New Roman"/>
              </w:rPr>
              <w:t>-</w:t>
            </w:r>
          </w:p>
        </w:tc>
        <w:tc>
          <w:tcPr>
            <w:tcW w:w="2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jc w:val="center"/>
              <w:rPr>
                <w:rFonts w:ascii="Times New Roman" w:hAnsi="Times New Roman"/>
              </w:rPr>
            </w:pPr>
            <w:r w:rsidRPr="004C004C">
              <w:rPr>
                <w:rFonts w:ascii="Times New Roman" w:hAnsi="Times New Roman"/>
              </w:rPr>
              <w:t>-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004C"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004C"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004C"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004C">
              <w:rPr>
                <w:rFonts w:ascii="Times New Roman" w:hAnsi="Times New Roman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004C">
              <w:rPr>
                <w:rFonts w:ascii="Times New Roman" w:hAnsi="Times New Roman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</w:pPr>
            <w:r w:rsidRPr="004C004C">
              <w:t>-</w:t>
            </w: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D149FB" w:rsidP="0047013F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BD3FFB" w:rsidRPr="004C004C" w:rsidTr="00BD3FFB">
        <w:trPr>
          <w:gridAfter w:val="4"/>
          <w:wAfter w:w="1143" w:type="pct"/>
          <w:trHeight w:val="145"/>
          <w:tblCellSpacing w:w="5" w:type="nil"/>
        </w:trPr>
        <w:tc>
          <w:tcPr>
            <w:tcW w:w="1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004C"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004C"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004C"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004C">
              <w:rPr>
                <w:rFonts w:ascii="Times New Roman" w:hAnsi="Times New Roman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004C">
              <w:rPr>
                <w:rFonts w:ascii="Times New Roman" w:hAnsi="Times New Roman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</w:pPr>
            <w:r w:rsidRPr="004C004C">
              <w:t>-</w:t>
            </w: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D149FB" w:rsidP="0047013F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BD3FFB" w:rsidRPr="004C004C" w:rsidTr="00BD3FFB">
        <w:trPr>
          <w:gridAfter w:val="4"/>
          <w:wAfter w:w="1143" w:type="pct"/>
          <w:trHeight w:val="145"/>
          <w:tblCellSpacing w:w="5" w:type="nil"/>
        </w:trPr>
        <w:tc>
          <w:tcPr>
            <w:tcW w:w="1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jc w:val="center"/>
              <w:rPr>
                <w:rFonts w:ascii="Times New Roman" w:hAnsi="Times New Roman"/>
              </w:rPr>
            </w:pPr>
            <w:r w:rsidRPr="004C004C">
              <w:rPr>
                <w:rFonts w:ascii="Times New Roman" w:hAnsi="Times New Roman"/>
              </w:rPr>
              <w:t>-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jc w:val="center"/>
              <w:rPr>
                <w:rFonts w:ascii="Times New Roman" w:hAnsi="Times New Roman"/>
              </w:rPr>
            </w:pPr>
            <w:r w:rsidRPr="004C004C">
              <w:rPr>
                <w:rFonts w:ascii="Times New Roman" w:hAnsi="Times New Roman"/>
              </w:rPr>
              <w:t>-</w:t>
            </w:r>
          </w:p>
        </w:tc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jc w:val="center"/>
              <w:rPr>
                <w:rFonts w:ascii="Times New Roman" w:hAnsi="Times New Roman"/>
              </w:rPr>
            </w:pPr>
            <w:r w:rsidRPr="004C004C">
              <w:rPr>
                <w:rFonts w:ascii="Times New Roman" w:hAnsi="Times New Roman"/>
              </w:rPr>
              <w:t>-</w:t>
            </w:r>
          </w:p>
        </w:tc>
        <w:tc>
          <w:tcPr>
            <w:tcW w:w="2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jc w:val="center"/>
              <w:rPr>
                <w:rFonts w:ascii="Times New Roman" w:hAnsi="Times New Roman"/>
              </w:rPr>
            </w:pPr>
            <w:r w:rsidRPr="004C004C">
              <w:rPr>
                <w:rFonts w:ascii="Times New Roman" w:hAnsi="Times New Roman"/>
              </w:rPr>
              <w:t>-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004C"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004C"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004C"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004C">
              <w:rPr>
                <w:rFonts w:ascii="Times New Roman" w:hAnsi="Times New Roman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004C">
              <w:rPr>
                <w:rFonts w:ascii="Times New Roman" w:hAnsi="Times New Roman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</w:pPr>
            <w:r w:rsidRPr="004C004C">
              <w:t>-</w:t>
            </w: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D149FB" w:rsidP="0047013F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BD3FFB" w:rsidRPr="004C004C" w:rsidTr="00BD3FFB">
        <w:trPr>
          <w:gridAfter w:val="4"/>
          <w:wAfter w:w="1143" w:type="pct"/>
          <w:trHeight w:val="145"/>
          <w:tblCellSpacing w:w="5" w:type="nil"/>
        </w:trPr>
        <w:tc>
          <w:tcPr>
            <w:tcW w:w="1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004C"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004C"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004C"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004C">
              <w:rPr>
                <w:rFonts w:ascii="Times New Roman" w:hAnsi="Times New Roman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004C">
              <w:rPr>
                <w:rFonts w:ascii="Times New Roman" w:hAnsi="Times New Roman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</w:pPr>
            <w:r w:rsidRPr="004C004C">
              <w:t>-</w:t>
            </w: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D149FB" w:rsidP="0047013F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BD3FFB" w:rsidRPr="004C004C" w:rsidTr="00BD3FFB">
        <w:trPr>
          <w:gridAfter w:val="4"/>
          <w:wAfter w:w="1143" w:type="pct"/>
          <w:trHeight w:val="145"/>
          <w:tblCellSpacing w:w="5" w:type="nil"/>
        </w:trPr>
        <w:tc>
          <w:tcPr>
            <w:tcW w:w="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004C">
              <w:rPr>
                <w:rFonts w:ascii="Times New Roman" w:hAnsi="Times New Roman"/>
              </w:rPr>
              <w:t>13</w:t>
            </w: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D149FB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</w:tr>
      <w:tr w:rsidR="00BD3FFB" w:rsidRPr="004C004C" w:rsidTr="00BD3FFB">
        <w:trPr>
          <w:gridAfter w:val="4"/>
          <w:wAfter w:w="1143" w:type="pct"/>
          <w:trHeight w:val="450"/>
          <w:tblCellSpacing w:w="5" w:type="nil"/>
        </w:trPr>
        <w:tc>
          <w:tcPr>
            <w:tcW w:w="1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53 000,0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53 000,0</w:t>
            </w:r>
          </w:p>
        </w:tc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2017г.</w:t>
            </w:r>
          </w:p>
        </w:tc>
        <w:tc>
          <w:tcPr>
            <w:tcW w:w="2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2018г.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jc w:val="center"/>
              <w:rPr>
                <w:rFonts w:ascii="Times New Roman" w:hAnsi="Times New Roman"/>
              </w:rPr>
            </w:pPr>
            <w:r w:rsidRPr="004C004C">
              <w:rPr>
                <w:rFonts w:ascii="Times New Roman" w:hAnsi="Times New Roman"/>
              </w:rPr>
              <w:t>53 000,0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822D49" w:rsidRDefault="00C32108" w:rsidP="0047013F">
            <w:pPr>
              <w:jc w:val="center"/>
              <w:rPr>
                <w:rFonts w:ascii="Times New Roman" w:hAnsi="Times New Roman"/>
              </w:rPr>
            </w:pPr>
            <w:r w:rsidRPr="00822D49">
              <w:rPr>
                <w:rFonts w:ascii="Times New Roman" w:hAnsi="Times New Roman"/>
              </w:rPr>
              <w:t>53 000,0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822D49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D4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</w:pPr>
            <w:r w:rsidRPr="004C004C">
              <w:t>-</w:t>
            </w: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</w:pPr>
          </w:p>
        </w:tc>
      </w:tr>
      <w:tr w:rsidR="00BD3FFB" w:rsidRPr="004C004C" w:rsidTr="00BD3FFB">
        <w:trPr>
          <w:gridAfter w:val="4"/>
          <w:wAfter w:w="1143" w:type="pct"/>
          <w:trHeight w:val="643"/>
          <w:tblCellSpacing w:w="5" w:type="nil"/>
        </w:trPr>
        <w:tc>
          <w:tcPr>
            <w:tcW w:w="1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DF3DCB" w:rsidP="009405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822D49" w:rsidRDefault="00C32108" w:rsidP="00940582">
            <w:pPr>
              <w:jc w:val="center"/>
              <w:rPr>
                <w:rFonts w:ascii="Times New Roman" w:hAnsi="Times New Roman"/>
              </w:rPr>
            </w:pPr>
            <w:r w:rsidRPr="00822D49"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822D49" w:rsidRDefault="00C32108" w:rsidP="009405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D4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9405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9405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DF3DCB" w:rsidP="00C04D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C04D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D3FFB" w:rsidRPr="004C004C" w:rsidTr="00BD3FFB">
        <w:trPr>
          <w:gridAfter w:val="4"/>
          <w:wAfter w:w="1143" w:type="pct"/>
          <w:trHeight w:val="145"/>
          <w:tblCellSpacing w:w="5" w:type="nil"/>
        </w:trPr>
        <w:tc>
          <w:tcPr>
            <w:tcW w:w="1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jc w:val="center"/>
              <w:rPr>
                <w:rFonts w:ascii="Times New Roman" w:hAnsi="Times New Roman"/>
              </w:rPr>
            </w:pPr>
            <w:r w:rsidRPr="004C004C">
              <w:rPr>
                <w:rFonts w:ascii="Times New Roman" w:hAnsi="Times New Roman"/>
              </w:rPr>
              <w:t>-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jc w:val="center"/>
              <w:rPr>
                <w:rFonts w:ascii="Times New Roman" w:hAnsi="Times New Roman"/>
              </w:rPr>
            </w:pPr>
            <w:r w:rsidRPr="004C004C">
              <w:rPr>
                <w:rFonts w:ascii="Times New Roman" w:hAnsi="Times New Roman"/>
              </w:rPr>
              <w:t>-</w:t>
            </w:r>
          </w:p>
        </w:tc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jc w:val="center"/>
              <w:rPr>
                <w:rFonts w:ascii="Times New Roman" w:hAnsi="Times New Roman"/>
              </w:rPr>
            </w:pPr>
            <w:r w:rsidRPr="004C004C">
              <w:rPr>
                <w:rFonts w:ascii="Times New Roman" w:hAnsi="Times New Roman"/>
              </w:rPr>
              <w:t>-</w:t>
            </w:r>
          </w:p>
        </w:tc>
        <w:tc>
          <w:tcPr>
            <w:tcW w:w="2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jc w:val="center"/>
              <w:rPr>
                <w:rFonts w:ascii="Times New Roman" w:hAnsi="Times New Roman"/>
              </w:rPr>
            </w:pPr>
            <w:r w:rsidRPr="004C004C">
              <w:rPr>
                <w:rFonts w:ascii="Times New Roman" w:hAnsi="Times New Roman"/>
              </w:rPr>
              <w:t>-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004C"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822D49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2D49"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822D49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2D49"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004C">
              <w:rPr>
                <w:rFonts w:ascii="Times New Roman" w:hAnsi="Times New Roman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004C">
              <w:rPr>
                <w:rFonts w:ascii="Times New Roman" w:hAnsi="Times New Roman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C04D83">
            <w:pPr>
              <w:spacing w:after="0" w:line="240" w:lineRule="auto"/>
              <w:jc w:val="center"/>
            </w:pPr>
            <w:r w:rsidRPr="004C004C">
              <w:t>-</w:t>
            </w: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C04D83">
            <w:pPr>
              <w:spacing w:after="0" w:line="240" w:lineRule="auto"/>
              <w:jc w:val="center"/>
            </w:pPr>
          </w:p>
        </w:tc>
      </w:tr>
      <w:tr w:rsidR="00BD3FFB" w:rsidRPr="004C004C" w:rsidTr="00BD3FFB">
        <w:trPr>
          <w:gridAfter w:val="4"/>
          <w:wAfter w:w="1143" w:type="pct"/>
          <w:trHeight w:val="483"/>
          <w:tblCellSpacing w:w="5" w:type="nil"/>
        </w:trPr>
        <w:tc>
          <w:tcPr>
            <w:tcW w:w="1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004C"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822D49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2D49"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822D49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2D49"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004C">
              <w:rPr>
                <w:rFonts w:ascii="Times New Roman" w:hAnsi="Times New Roman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004C">
              <w:rPr>
                <w:rFonts w:ascii="Times New Roman" w:hAnsi="Times New Roman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</w:pPr>
            <w:r w:rsidRPr="004C004C">
              <w:t>-</w:t>
            </w: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</w:pPr>
          </w:p>
        </w:tc>
      </w:tr>
      <w:tr w:rsidR="00BD3FFB" w:rsidRPr="004C004C" w:rsidTr="00BD3FFB">
        <w:trPr>
          <w:gridAfter w:val="4"/>
          <w:wAfter w:w="1143" w:type="pct"/>
          <w:trHeight w:val="647"/>
          <w:tblCellSpacing w:w="5" w:type="nil"/>
        </w:trPr>
        <w:tc>
          <w:tcPr>
            <w:tcW w:w="1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В т.ч. расходы на ПСД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3 000,0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3 000,0</w:t>
            </w:r>
          </w:p>
        </w:tc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2015г.</w:t>
            </w:r>
          </w:p>
        </w:tc>
        <w:tc>
          <w:tcPr>
            <w:tcW w:w="2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2015г.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jc w:val="center"/>
            </w:pPr>
            <w:r w:rsidRPr="004C004C">
              <w:rPr>
                <w:rFonts w:ascii="Times New Roman" w:hAnsi="Times New Roman"/>
              </w:rPr>
              <w:t>3 000,0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822D49" w:rsidRDefault="00C32108" w:rsidP="0047013F">
            <w:pPr>
              <w:jc w:val="center"/>
            </w:pPr>
            <w:r w:rsidRPr="00822D49">
              <w:rPr>
                <w:rFonts w:ascii="Times New Roman" w:hAnsi="Times New Roman"/>
              </w:rPr>
              <w:t>3 000,0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822D49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D4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</w:pPr>
            <w:r w:rsidRPr="004C004C">
              <w:t>-</w:t>
            </w: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</w:pPr>
          </w:p>
        </w:tc>
      </w:tr>
      <w:tr w:rsidR="00BD3FFB" w:rsidRPr="004C004C" w:rsidTr="00BD3FFB">
        <w:trPr>
          <w:gridAfter w:val="4"/>
          <w:wAfter w:w="1143" w:type="pct"/>
          <w:trHeight w:val="145"/>
          <w:tblCellSpacing w:w="5" w:type="nil"/>
        </w:trPr>
        <w:tc>
          <w:tcPr>
            <w:tcW w:w="1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AF15E2" w:rsidP="004701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822D49" w:rsidRDefault="00AF15E2" w:rsidP="0047013F">
            <w:pPr>
              <w:jc w:val="center"/>
              <w:rPr>
                <w:rFonts w:ascii="Times New Roman" w:hAnsi="Times New Roman"/>
              </w:rPr>
            </w:pPr>
            <w:r w:rsidRPr="00822D49"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822D49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D4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</w:pPr>
            <w:r w:rsidRPr="004C004C">
              <w:t>-</w:t>
            </w: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</w:pPr>
          </w:p>
        </w:tc>
      </w:tr>
      <w:tr w:rsidR="007B6A5F" w:rsidRPr="004C004C" w:rsidTr="00BD3FFB">
        <w:trPr>
          <w:gridAfter w:val="4"/>
          <w:wAfter w:w="1143" w:type="pct"/>
          <w:trHeight w:val="516"/>
          <w:tblCellSpacing w:w="5" w:type="nil"/>
        </w:trPr>
        <w:tc>
          <w:tcPr>
            <w:tcW w:w="1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6A5F" w:rsidRPr="004C004C" w:rsidRDefault="007B6A5F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754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A5F" w:rsidRPr="00822D49" w:rsidRDefault="007B6A5F" w:rsidP="0047013F">
            <w:pPr>
              <w:spacing w:after="0" w:line="240" w:lineRule="auto"/>
              <w:jc w:val="center"/>
            </w:pPr>
            <w:r w:rsidRPr="00822D49">
              <w:rPr>
                <w:rFonts w:ascii="Times New Roman" w:hAnsi="Times New Roman"/>
              </w:rPr>
              <w:t>Строительство подпорной стенки в кв.20 Кузнецкого района</w:t>
            </w:r>
          </w:p>
        </w:tc>
      </w:tr>
      <w:tr w:rsidR="00BD3FFB" w:rsidRPr="004C004C" w:rsidTr="00BD3FFB">
        <w:trPr>
          <w:gridAfter w:val="4"/>
          <w:wAfter w:w="1143" w:type="pct"/>
          <w:trHeight w:val="145"/>
          <w:tblCellSpacing w:w="5" w:type="nil"/>
        </w:trPr>
        <w:tc>
          <w:tcPr>
            <w:tcW w:w="1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Всего, в том числе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jc w:val="center"/>
              <w:rPr>
                <w:rFonts w:ascii="Times New Roman" w:hAnsi="Times New Roman"/>
              </w:rPr>
            </w:pPr>
            <w:r w:rsidRPr="004C004C">
              <w:rPr>
                <w:rFonts w:ascii="Times New Roman" w:hAnsi="Times New Roman"/>
              </w:rPr>
              <w:t>48 000,0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jc w:val="center"/>
              <w:rPr>
                <w:rFonts w:ascii="Times New Roman" w:hAnsi="Times New Roman"/>
              </w:rPr>
            </w:pPr>
            <w:r w:rsidRPr="004C004C">
              <w:rPr>
                <w:rFonts w:ascii="Times New Roman" w:hAnsi="Times New Roman"/>
              </w:rPr>
              <w:t>48 000,0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1B1425" w:rsidP="0047013F">
            <w:pPr>
              <w:jc w:val="center"/>
            </w:pPr>
            <w:r>
              <w:rPr>
                <w:rFonts w:ascii="Times New Roman" w:hAnsi="Times New Roman"/>
              </w:rPr>
              <w:t>48 000,0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822D49" w:rsidRDefault="001B1425" w:rsidP="001B14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2D49">
              <w:rPr>
                <w:rFonts w:ascii="Times New Roman" w:hAnsi="Times New Roman"/>
              </w:rPr>
              <w:t>3 000,0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822D49" w:rsidRDefault="001B1425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D49">
              <w:rPr>
                <w:rFonts w:ascii="Times New Roman" w:hAnsi="Times New Roman" w:cs="Times New Roman"/>
                <w:sz w:val="22"/>
                <w:szCs w:val="22"/>
              </w:rPr>
              <w:t>45 000,0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1B1425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</w:pPr>
            <w:r w:rsidRPr="004C004C">
              <w:t>-</w:t>
            </w: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</w:pPr>
          </w:p>
        </w:tc>
      </w:tr>
      <w:tr w:rsidR="00BD3FFB" w:rsidRPr="004C004C" w:rsidTr="00BD3FFB">
        <w:trPr>
          <w:gridAfter w:val="4"/>
          <w:wAfter w:w="1143" w:type="pct"/>
          <w:trHeight w:val="145"/>
          <w:tblCellSpacing w:w="5" w:type="nil"/>
        </w:trPr>
        <w:tc>
          <w:tcPr>
            <w:tcW w:w="1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2015г.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2016г.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jc w:val="center"/>
            </w:pPr>
            <w:r>
              <w:rPr>
                <w:rFonts w:ascii="Times New Roman" w:hAnsi="Times New Roman"/>
              </w:rPr>
              <w:t>454,1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jc w:val="center"/>
            </w:pPr>
            <w:r w:rsidRPr="004C004C"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454,1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jc w:val="center"/>
            </w:pPr>
          </w:p>
        </w:tc>
      </w:tr>
      <w:tr w:rsidR="00BD3FFB" w:rsidRPr="004C004C" w:rsidTr="00BD3FFB">
        <w:trPr>
          <w:gridAfter w:val="4"/>
          <w:wAfter w:w="1143" w:type="pct"/>
          <w:trHeight w:val="145"/>
          <w:tblCellSpacing w:w="5" w:type="nil"/>
        </w:trPr>
        <w:tc>
          <w:tcPr>
            <w:tcW w:w="1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004C">
              <w:rPr>
                <w:rFonts w:ascii="Times New Roman" w:hAnsi="Times New Roman"/>
              </w:rPr>
              <w:t>-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004C">
              <w:rPr>
                <w:rFonts w:ascii="Times New Roman" w:hAnsi="Times New Roman"/>
              </w:rPr>
              <w:t>-</w:t>
            </w:r>
          </w:p>
        </w:tc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004C">
              <w:rPr>
                <w:rFonts w:ascii="Times New Roman" w:hAnsi="Times New Roman"/>
              </w:rPr>
              <w:t>-</w:t>
            </w:r>
          </w:p>
        </w:tc>
        <w:tc>
          <w:tcPr>
            <w:tcW w:w="2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004C">
              <w:rPr>
                <w:rFonts w:ascii="Times New Roman" w:hAnsi="Times New Roman"/>
              </w:rPr>
              <w:t>-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004C"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004C"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004C"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004C">
              <w:rPr>
                <w:rFonts w:ascii="Times New Roman" w:hAnsi="Times New Roman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004C">
              <w:rPr>
                <w:rFonts w:ascii="Times New Roman" w:hAnsi="Times New Roman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</w:pPr>
            <w:r w:rsidRPr="004C004C">
              <w:t>-</w:t>
            </w: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</w:pPr>
          </w:p>
        </w:tc>
      </w:tr>
      <w:tr w:rsidR="00BD3FFB" w:rsidRPr="004C004C" w:rsidTr="00BD3FFB">
        <w:trPr>
          <w:gridAfter w:val="4"/>
          <w:wAfter w:w="1143" w:type="pct"/>
          <w:trHeight w:val="498"/>
          <w:tblCellSpacing w:w="5" w:type="nil"/>
        </w:trPr>
        <w:tc>
          <w:tcPr>
            <w:tcW w:w="1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004C"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004C"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004C"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004C">
              <w:rPr>
                <w:rFonts w:ascii="Times New Roman" w:hAnsi="Times New Roman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004C">
              <w:rPr>
                <w:rFonts w:ascii="Times New Roman" w:hAnsi="Times New Roman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</w:pPr>
            <w:r w:rsidRPr="004C004C">
              <w:t>-</w:t>
            </w: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</w:pPr>
          </w:p>
        </w:tc>
      </w:tr>
      <w:tr w:rsidR="00BD3FFB" w:rsidRPr="004C004C" w:rsidTr="00BD3FFB">
        <w:trPr>
          <w:gridAfter w:val="4"/>
          <w:wAfter w:w="1143" w:type="pct"/>
          <w:trHeight w:val="287"/>
          <w:tblCellSpacing w:w="5" w:type="nil"/>
        </w:trPr>
        <w:tc>
          <w:tcPr>
            <w:tcW w:w="1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004C">
              <w:rPr>
                <w:rFonts w:ascii="Times New Roman" w:hAnsi="Times New Roman"/>
              </w:rPr>
              <w:t>-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004C">
              <w:rPr>
                <w:rFonts w:ascii="Times New Roman" w:hAnsi="Times New Roman"/>
              </w:rPr>
              <w:t>-</w:t>
            </w:r>
          </w:p>
        </w:tc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004C">
              <w:rPr>
                <w:rFonts w:ascii="Times New Roman" w:hAnsi="Times New Roman"/>
              </w:rPr>
              <w:t>-</w:t>
            </w:r>
          </w:p>
        </w:tc>
        <w:tc>
          <w:tcPr>
            <w:tcW w:w="2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004C">
              <w:rPr>
                <w:rFonts w:ascii="Times New Roman" w:hAnsi="Times New Roman"/>
              </w:rPr>
              <w:t>-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004C"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004C"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004C"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004C">
              <w:rPr>
                <w:rFonts w:ascii="Times New Roman" w:hAnsi="Times New Roman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004C">
              <w:rPr>
                <w:rFonts w:ascii="Times New Roman" w:hAnsi="Times New Roman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</w:pPr>
            <w:r w:rsidRPr="004C004C">
              <w:t>-</w:t>
            </w: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</w:pPr>
          </w:p>
        </w:tc>
      </w:tr>
      <w:tr w:rsidR="00BD3FFB" w:rsidRPr="004C004C" w:rsidTr="00BD3FFB">
        <w:trPr>
          <w:gridAfter w:val="4"/>
          <w:wAfter w:w="1143" w:type="pct"/>
          <w:trHeight w:val="508"/>
          <w:tblCellSpacing w:w="5" w:type="nil"/>
        </w:trPr>
        <w:tc>
          <w:tcPr>
            <w:tcW w:w="1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004C"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004C"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004C"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004C">
              <w:rPr>
                <w:rFonts w:ascii="Times New Roman" w:hAnsi="Times New Roman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004C">
              <w:rPr>
                <w:rFonts w:ascii="Times New Roman" w:hAnsi="Times New Roman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</w:pPr>
            <w:r w:rsidRPr="004C004C">
              <w:t>-</w:t>
            </w: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</w:pPr>
          </w:p>
        </w:tc>
      </w:tr>
      <w:tr w:rsidR="00BD3FFB" w:rsidRPr="004C004C" w:rsidTr="00BD3FFB">
        <w:trPr>
          <w:gridAfter w:val="4"/>
          <w:wAfter w:w="1143" w:type="pct"/>
          <w:trHeight w:val="239"/>
          <w:tblCellSpacing w:w="5" w:type="nil"/>
        </w:trPr>
        <w:tc>
          <w:tcPr>
            <w:tcW w:w="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13</w:t>
            </w: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</w:tr>
      <w:tr w:rsidR="00BD3FFB" w:rsidRPr="004C004C" w:rsidTr="00BD3FFB">
        <w:trPr>
          <w:gridAfter w:val="4"/>
          <w:wAfter w:w="1143" w:type="pct"/>
          <w:trHeight w:val="145"/>
          <w:tblCellSpacing w:w="5" w:type="nil"/>
        </w:trPr>
        <w:tc>
          <w:tcPr>
            <w:tcW w:w="1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45 000,0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45 000,0</w:t>
            </w:r>
          </w:p>
        </w:tc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2015г.</w:t>
            </w:r>
          </w:p>
        </w:tc>
        <w:tc>
          <w:tcPr>
            <w:tcW w:w="2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2016г.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jc w:val="center"/>
            </w:pPr>
            <w:r w:rsidRPr="004C004C">
              <w:rPr>
                <w:rFonts w:ascii="Times New Roman" w:hAnsi="Times New Roman"/>
              </w:rPr>
              <w:t>48 000,0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822D49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D49">
              <w:rPr>
                <w:rFonts w:ascii="Times New Roman" w:hAnsi="Times New Roman"/>
                <w:sz w:val="22"/>
                <w:szCs w:val="22"/>
              </w:rPr>
              <w:t>3 000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822D49" w:rsidRDefault="00C32108" w:rsidP="0047013F">
            <w:pPr>
              <w:jc w:val="center"/>
            </w:pPr>
            <w:r w:rsidRPr="00822D49">
              <w:rPr>
                <w:rFonts w:ascii="Times New Roman" w:hAnsi="Times New Roman"/>
              </w:rPr>
              <w:t>45 000,0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004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</w:pPr>
            <w:r w:rsidRPr="004C004C">
              <w:t>-</w:t>
            </w: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</w:pPr>
          </w:p>
        </w:tc>
      </w:tr>
      <w:tr w:rsidR="00BD3FFB" w:rsidRPr="004C004C" w:rsidTr="00BD3FFB">
        <w:trPr>
          <w:gridAfter w:val="4"/>
          <w:wAfter w:w="1143" w:type="pct"/>
          <w:trHeight w:val="145"/>
          <w:tblCellSpacing w:w="5" w:type="nil"/>
        </w:trPr>
        <w:tc>
          <w:tcPr>
            <w:tcW w:w="1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C5C85" w:rsidP="00FB6B67">
            <w:pPr>
              <w:jc w:val="center"/>
            </w:pPr>
            <w:r>
              <w:rPr>
                <w:rFonts w:ascii="Times New Roman" w:hAnsi="Times New Roman"/>
              </w:rPr>
              <w:t>454,1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822D49" w:rsidRDefault="00C32108" w:rsidP="004402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D4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822D49" w:rsidRDefault="00C32108" w:rsidP="00440210">
            <w:pPr>
              <w:jc w:val="center"/>
            </w:pPr>
            <w:r w:rsidRPr="00822D49"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C5C85" w:rsidP="00CC5C8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454,1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40210">
            <w:pPr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jc w:val="center"/>
            </w:pPr>
          </w:p>
        </w:tc>
      </w:tr>
      <w:tr w:rsidR="00BD3FFB" w:rsidRPr="004C004C" w:rsidTr="00BD3FFB">
        <w:trPr>
          <w:gridAfter w:val="4"/>
          <w:wAfter w:w="1143" w:type="pct"/>
          <w:trHeight w:val="145"/>
          <w:tblCellSpacing w:w="5" w:type="nil"/>
        </w:trPr>
        <w:tc>
          <w:tcPr>
            <w:tcW w:w="1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004C">
              <w:rPr>
                <w:rFonts w:ascii="Times New Roman" w:hAnsi="Times New Roman"/>
              </w:rPr>
              <w:t>-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004C">
              <w:rPr>
                <w:rFonts w:ascii="Times New Roman" w:hAnsi="Times New Roman"/>
              </w:rPr>
              <w:t>-</w:t>
            </w:r>
          </w:p>
        </w:tc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004C">
              <w:rPr>
                <w:rFonts w:ascii="Times New Roman" w:hAnsi="Times New Roman"/>
              </w:rPr>
              <w:t>-</w:t>
            </w:r>
          </w:p>
        </w:tc>
        <w:tc>
          <w:tcPr>
            <w:tcW w:w="2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004C">
              <w:rPr>
                <w:rFonts w:ascii="Times New Roman" w:hAnsi="Times New Roman"/>
              </w:rPr>
              <w:t>-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004C"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822D49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2D49"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822D49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2D49"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004C">
              <w:rPr>
                <w:rFonts w:ascii="Times New Roman" w:hAnsi="Times New Roman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004C">
              <w:rPr>
                <w:rFonts w:ascii="Times New Roman" w:hAnsi="Times New Roman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</w:pPr>
            <w:r w:rsidRPr="004C004C">
              <w:t>-</w:t>
            </w: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</w:pPr>
          </w:p>
        </w:tc>
      </w:tr>
      <w:tr w:rsidR="00BD3FFB" w:rsidRPr="004C004C" w:rsidTr="00BD3FFB">
        <w:trPr>
          <w:gridAfter w:val="4"/>
          <w:wAfter w:w="1143" w:type="pct"/>
          <w:trHeight w:val="145"/>
          <w:tblCellSpacing w:w="5" w:type="nil"/>
        </w:trPr>
        <w:tc>
          <w:tcPr>
            <w:tcW w:w="1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004C"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822D49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2D49"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822D49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2D49"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004C">
              <w:rPr>
                <w:rFonts w:ascii="Times New Roman" w:hAnsi="Times New Roman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004C">
              <w:rPr>
                <w:rFonts w:ascii="Times New Roman" w:hAnsi="Times New Roman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</w:pPr>
            <w:r w:rsidRPr="004C004C">
              <w:t>-</w:t>
            </w: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</w:pPr>
          </w:p>
        </w:tc>
      </w:tr>
      <w:tr w:rsidR="00BD3FFB" w:rsidRPr="004C004C" w:rsidTr="00BD3FFB">
        <w:trPr>
          <w:gridAfter w:val="4"/>
          <w:wAfter w:w="1143" w:type="pct"/>
          <w:trHeight w:val="404"/>
          <w:tblCellSpacing w:w="5" w:type="nil"/>
        </w:trPr>
        <w:tc>
          <w:tcPr>
            <w:tcW w:w="1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В т.ч. расходы на ПСД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3 000,0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3 000,0</w:t>
            </w:r>
          </w:p>
        </w:tc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2015г.</w:t>
            </w:r>
          </w:p>
        </w:tc>
        <w:tc>
          <w:tcPr>
            <w:tcW w:w="2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2015г.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3 000,0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822D49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D49">
              <w:rPr>
                <w:rFonts w:ascii="Times New Roman" w:hAnsi="Times New Roman" w:cs="Times New Roman"/>
                <w:sz w:val="22"/>
                <w:szCs w:val="22"/>
              </w:rPr>
              <w:t>3 000,0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822D49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2D49"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004C">
              <w:rPr>
                <w:rFonts w:ascii="Times New Roman" w:hAnsi="Times New Roman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004C">
              <w:rPr>
                <w:rFonts w:ascii="Times New Roman" w:hAnsi="Times New Roman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</w:pPr>
            <w:r w:rsidRPr="004C004C">
              <w:t>-</w:t>
            </w: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</w:pPr>
          </w:p>
        </w:tc>
      </w:tr>
      <w:tr w:rsidR="00BD3FFB" w:rsidRPr="004C004C" w:rsidTr="00BD3FFB">
        <w:trPr>
          <w:gridAfter w:val="4"/>
          <w:wAfter w:w="1143" w:type="pct"/>
          <w:trHeight w:val="425"/>
          <w:tblCellSpacing w:w="5" w:type="nil"/>
        </w:trPr>
        <w:tc>
          <w:tcPr>
            <w:tcW w:w="1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E3781B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781B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</w:t>
            </w:r>
          </w:p>
          <w:p w:rsidR="00C32108" w:rsidRPr="00E3781B" w:rsidRDefault="009A6FC7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781B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="00C32108" w:rsidRPr="00E3781B">
              <w:rPr>
                <w:rFonts w:ascii="Times New Roman" w:hAnsi="Times New Roman" w:cs="Times New Roman"/>
                <w:sz w:val="22"/>
                <w:szCs w:val="22"/>
              </w:rPr>
              <w:t>юджете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E3781B" w:rsidRDefault="00CC5C85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822D49" w:rsidRDefault="00E31020" w:rsidP="0047013F">
            <w:pPr>
              <w:jc w:val="center"/>
              <w:rPr>
                <w:rFonts w:ascii="Times New Roman" w:hAnsi="Times New Roman"/>
              </w:rPr>
            </w:pPr>
            <w:r w:rsidRPr="00822D49"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822D49" w:rsidRDefault="00C32108" w:rsidP="0047013F">
            <w:pPr>
              <w:jc w:val="center"/>
              <w:rPr>
                <w:rFonts w:ascii="Times New Roman" w:hAnsi="Times New Roman"/>
              </w:rPr>
            </w:pPr>
            <w:r w:rsidRPr="00822D49"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E3781B" w:rsidRDefault="00CC5C85" w:rsidP="004701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E3781B" w:rsidRDefault="00C32108" w:rsidP="0047013F">
            <w:pPr>
              <w:jc w:val="center"/>
              <w:rPr>
                <w:rFonts w:ascii="Times New Roman" w:hAnsi="Times New Roman"/>
              </w:rPr>
            </w:pPr>
            <w:r w:rsidRPr="00E3781B">
              <w:rPr>
                <w:rFonts w:ascii="Times New Roman" w:hAnsi="Times New Roman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</w:pPr>
            <w:r w:rsidRPr="004C004C">
              <w:t>-</w:t>
            </w: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</w:pPr>
          </w:p>
        </w:tc>
      </w:tr>
      <w:tr w:rsidR="007B6A5F" w:rsidRPr="004C004C" w:rsidTr="00BD3FFB">
        <w:trPr>
          <w:trHeight w:val="145"/>
          <w:tblCellSpacing w:w="5" w:type="nil"/>
        </w:trPr>
        <w:tc>
          <w:tcPr>
            <w:tcW w:w="1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6A5F" w:rsidRPr="004C004C" w:rsidRDefault="007B6A5F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754" w:type="pct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6A5F" w:rsidRPr="00822D49" w:rsidRDefault="007B6A5F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2D49">
              <w:rPr>
                <w:rFonts w:ascii="Times New Roman" w:hAnsi="Times New Roman"/>
              </w:rPr>
              <w:t>Строительство магистральных автодорог микрорайона № 24 в Новоильинском районе г. Новокузнецка</w:t>
            </w:r>
          </w:p>
        </w:tc>
        <w:tc>
          <w:tcPr>
            <w:tcW w:w="486" w:type="pct"/>
            <w:tcBorders>
              <w:left w:val="single" w:sz="4" w:space="0" w:color="auto"/>
            </w:tcBorders>
            <w:shd w:val="clear" w:color="auto" w:fill="auto"/>
          </w:tcPr>
          <w:p w:rsidR="007B6A5F" w:rsidRPr="004C004C" w:rsidRDefault="007B6A5F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6" w:type="pct"/>
            <w:shd w:val="clear" w:color="auto" w:fill="auto"/>
          </w:tcPr>
          <w:p w:rsidR="007B6A5F" w:rsidRPr="004C004C" w:rsidRDefault="007B6A5F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6" w:type="pct"/>
            <w:shd w:val="clear" w:color="auto" w:fill="auto"/>
          </w:tcPr>
          <w:p w:rsidR="007B6A5F" w:rsidRPr="004C004C" w:rsidRDefault="007B6A5F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" w:type="pct"/>
            <w:shd w:val="clear" w:color="auto" w:fill="auto"/>
          </w:tcPr>
          <w:p w:rsidR="007B6A5F" w:rsidRPr="004C004C" w:rsidRDefault="007B6A5F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D3FFB" w:rsidRPr="004C004C" w:rsidTr="00BD3FFB">
        <w:trPr>
          <w:gridAfter w:val="4"/>
          <w:wAfter w:w="1143" w:type="pct"/>
          <w:trHeight w:val="145"/>
          <w:tblCellSpacing w:w="5" w:type="nil"/>
        </w:trPr>
        <w:tc>
          <w:tcPr>
            <w:tcW w:w="1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Всего, в том числе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jc w:val="center"/>
              <w:rPr>
                <w:rFonts w:ascii="Times New Roman" w:hAnsi="Times New Roman"/>
              </w:rPr>
            </w:pPr>
            <w:r w:rsidRPr="004C004C">
              <w:rPr>
                <w:rFonts w:ascii="Times New Roman" w:hAnsi="Times New Roman"/>
              </w:rPr>
              <w:t>10 000,0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jc w:val="center"/>
            </w:pPr>
            <w:r w:rsidRPr="004C004C">
              <w:rPr>
                <w:rFonts w:ascii="Times New Roman" w:hAnsi="Times New Roman"/>
              </w:rPr>
              <w:t>10 000,0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2016г.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2018г.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6F02F0" w:rsidRDefault="001B1425" w:rsidP="00DF3DCB">
            <w:pPr>
              <w:jc w:val="center"/>
              <w:rPr>
                <w:rFonts w:ascii="Times New Roman" w:hAnsi="Times New Roman"/>
              </w:rPr>
            </w:pPr>
            <w:r w:rsidRPr="006F02F0">
              <w:rPr>
                <w:rFonts w:ascii="Times New Roman" w:hAnsi="Times New Roman"/>
              </w:rPr>
              <w:t>10 000,0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822D49" w:rsidRDefault="00C32108" w:rsidP="0047013F">
            <w:pPr>
              <w:jc w:val="center"/>
            </w:pPr>
            <w:r w:rsidRPr="00822D49">
              <w:rPr>
                <w:rFonts w:ascii="Times New Roman" w:hAnsi="Times New Roman"/>
              </w:rPr>
              <w:t>10 000,0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822D49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2D49"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6F02F0" w:rsidRDefault="001B1425" w:rsidP="001B14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02F0">
              <w:rPr>
                <w:rFonts w:ascii="Times New Roman" w:hAnsi="Times New Roman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004C">
              <w:rPr>
                <w:rFonts w:ascii="Times New Roman" w:hAnsi="Times New Roman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</w:pPr>
            <w:r w:rsidRPr="004C004C">
              <w:t>-</w:t>
            </w: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</w:pPr>
          </w:p>
        </w:tc>
      </w:tr>
      <w:tr w:rsidR="00BD3FFB" w:rsidRPr="004C004C" w:rsidTr="00BD3FFB">
        <w:trPr>
          <w:gridAfter w:val="4"/>
          <w:wAfter w:w="1143" w:type="pct"/>
          <w:trHeight w:val="145"/>
          <w:tblCellSpacing w:w="5" w:type="nil"/>
        </w:trPr>
        <w:tc>
          <w:tcPr>
            <w:tcW w:w="1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6F02F0" w:rsidRDefault="00DF3DCB" w:rsidP="00E34297">
            <w:pPr>
              <w:jc w:val="center"/>
            </w:pPr>
            <w:r w:rsidRPr="006F02F0">
              <w:rPr>
                <w:rFonts w:ascii="Times New Roman" w:hAnsi="Times New Roman"/>
              </w:rPr>
              <w:t>424,9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822D49" w:rsidRDefault="00C32108" w:rsidP="00E34297">
            <w:pPr>
              <w:jc w:val="center"/>
            </w:pPr>
            <w:r w:rsidRPr="00822D49"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822D49" w:rsidRDefault="00C32108" w:rsidP="00E342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2D49"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6F02F0" w:rsidRDefault="00DF3DCB" w:rsidP="00E342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02F0">
              <w:rPr>
                <w:rFonts w:ascii="Times New Roman" w:hAnsi="Times New Roman"/>
              </w:rPr>
              <w:t>424,9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DF3DCB" w:rsidP="00E342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</w:pPr>
            <w:r w:rsidRPr="004C004C">
              <w:t>-</w:t>
            </w: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</w:pPr>
          </w:p>
        </w:tc>
      </w:tr>
      <w:tr w:rsidR="00BD3FFB" w:rsidRPr="004C004C" w:rsidTr="00BD3FFB">
        <w:trPr>
          <w:gridAfter w:val="4"/>
          <w:wAfter w:w="1143" w:type="pct"/>
          <w:trHeight w:val="145"/>
          <w:tblCellSpacing w:w="5" w:type="nil"/>
        </w:trPr>
        <w:tc>
          <w:tcPr>
            <w:tcW w:w="1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004C">
              <w:rPr>
                <w:rFonts w:ascii="Times New Roman" w:hAnsi="Times New Roman"/>
              </w:rPr>
              <w:t>-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004C">
              <w:rPr>
                <w:rFonts w:ascii="Times New Roman" w:hAnsi="Times New Roman"/>
              </w:rPr>
              <w:t>-</w:t>
            </w:r>
          </w:p>
        </w:tc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004C">
              <w:rPr>
                <w:rFonts w:ascii="Times New Roman" w:hAnsi="Times New Roman"/>
              </w:rPr>
              <w:t>-</w:t>
            </w:r>
          </w:p>
        </w:tc>
        <w:tc>
          <w:tcPr>
            <w:tcW w:w="2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004C">
              <w:rPr>
                <w:rFonts w:ascii="Times New Roman" w:hAnsi="Times New Roman"/>
              </w:rPr>
              <w:t>-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004C"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822D49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2D49"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822D49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2D49"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004C">
              <w:rPr>
                <w:rFonts w:ascii="Times New Roman" w:hAnsi="Times New Roman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004C">
              <w:rPr>
                <w:rFonts w:ascii="Times New Roman" w:hAnsi="Times New Roman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</w:pPr>
            <w:r w:rsidRPr="004C004C">
              <w:t>-</w:t>
            </w: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</w:pPr>
          </w:p>
        </w:tc>
      </w:tr>
      <w:tr w:rsidR="00BD3FFB" w:rsidRPr="004C004C" w:rsidTr="00BD3FFB">
        <w:trPr>
          <w:gridAfter w:val="4"/>
          <w:wAfter w:w="1143" w:type="pct"/>
          <w:trHeight w:val="145"/>
          <w:tblCellSpacing w:w="5" w:type="nil"/>
        </w:trPr>
        <w:tc>
          <w:tcPr>
            <w:tcW w:w="1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004C"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822D49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2D49"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822D49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2D49"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004C">
              <w:rPr>
                <w:rFonts w:ascii="Times New Roman" w:hAnsi="Times New Roman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004C">
              <w:rPr>
                <w:rFonts w:ascii="Times New Roman" w:hAnsi="Times New Roman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</w:pPr>
            <w:r w:rsidRPr="004C004C">
              <w:t>-</w:t>
            </w: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</w:pPr>
          </w:p>
        </w:tc>
      </w:tr>
      <w:tr w:rsidR="00BD3FFB" w:rsidRPr="004C004C" w:rsidTr="00BD3FFB">
        <w:trPr>
          <w:gridAfter w:val="4"/>
          <w:wAfter w:w="1143" w:type="pct"/>
          <w:trHeight w:val="670"/>
          <w:tblCellSpacing w:w="5" w:type="nil"/>
        </w:trPr>
        <w:tc>
          <w:tcPr>
            <w:tcW w:w="1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004C">
              <w:rPr>
                <w:rFonts w:ascii="Times New Roman" w:hAnsi="Times New Roman"/>
              </w:rPr>
              <w:t>-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004C">
              <w:rPr>
                <w:rFonts w:ascii="Times New Roman" w:hAnsi="Times New Roman"/>
              </w:rPr>
              <w:t>-</w:t>
            </w:r>
          </w:p>
        </w:tc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004C">
              <w:rPr>
                <w:rFonts w:ascii="Times New Roman" w:hAnsi="Times New Roman"/>
              </w:rPr>
              <w:t>-</w:t>
            </w:r>
          </w:p>
        </w:tc>
        <w:tc>
          <w:tcPr>
            <w:tcW w:w="2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004C">
              <w:rPr>
                <w:rFonts w:ascii="Times New Roman" w:hAnsi="Times New Roman"/>
              </w:rPr>
              <w:t>-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004C"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822D49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2D49"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822D49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2D49"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004C">
              <w:rPr>
                <w:rFonts w:ascii="Times New Roman" w:hAnsi="Times New Roman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004C">
              <w:rPr>
                <w:rFonts w:ascii="Times New Roman" w:hAnsi="Times New Roman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</w:pPr>
            <w:r w:rsidRPr="004C004C">
              <w:t>-</w:t>
            </w: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</w:pPr>
          </w:p>
        </w:tc>
      </w:tr>
      <w:tr w:rsidR="00BD3FFB" w:rsidRPr="004C004C" w:rsidTr="00BD3FFB">
        <w:trPr>
          <w:gridAfter w:val="4"/>
          <w:wAfter w:w="1143" w:type="pct"/>
          <w:trHeight w:val="145"/>
          <w:tblCellSpacing w:w="5" w:type="nil"/>
        </w:trPr>
        <w:tc>
          <w:tcPr>
            <w:tcW w:w="1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004C"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822D49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2D49"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822D49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2D49"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004C">
              <w:rPr>
                <w:rFonts w:ascii="Times New Roman" w:hAnsi="Times New Roman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004C">
              <w:rPr>
                <w:rFonts w:ascii="Times New Roman" w:hAnsi="Times New Roman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</w:pPr>
            <w:r w:rsidRPr="004C004C">
              <w:t>-</w:t>
            </w: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</w:pPr>
          </w:p>
        </w:tc>
      </w:tr>
      <w:tr w:rsidR="00BD3FFB" w:rsidRPr="004C004C" w:rsidTr="00BD3FFB">
        <w:trPr>
          <w:gridAfter w:val="4"/>
          <w:wAfter w:w="1143" w:type="pct"/>
          <w:trHeight w:val="516"/>
          <w:tblCellSpacing w:w="5" w:type="nil"/>
        </w:trPr>
        <w:tc>
          <w:tcPr>
            <w:tcW w:w="1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jc w:val="center"/>
              <w:rPr>
                <w:rFonts w:ascii="Times New Roman" w:hAnsi="Times New Roman"/>
              </w:rPr>
            </w:pPr>
            <w:r w:rsidRPr="004C004C">
              <w:rPr>
                <w:rFonts w:ascii="Times New Roman" w:hAnsi="Times New Roman"/>
              </w:rPr>
              <w:t>10 000,0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jc w:val="center"/>
            </w:pPr>
            <w:r w:rsidRPr="004C004C">
              <w:rPr>
                <w:rFonts w:ascii="Times New Roman" w:hAnsi="Times New Roman"/>
              </w:rPr>
              <w:t>10 000,0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2016г.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2018г.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jc w:val="center"/>
            </w:pPr>
            <w:r w:rsidRPr="004C004C">
              <w:rPr>
                <w:rFonts w:ascii="Times New Roman" w:hAnsi="Times New Roman"/>
              </w:rPr>
              <w:t>10 000,0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822D49" w:rsidRDefault="00C32108" w:rsidP="0047013F">
            <w:pPr>
              <w:jc w:val="center"/>
            </w:pPr>
            <w:r w:rsidRPr="00822D49">
              <w:rPr>
                <w:rFonts w:ascii="Times New Roman" w:hAnsi="Times New Roman"/>
              </w:rPr>
              <w:t>10 000,0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822D49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2D49"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004C">
              <w:rPr>
                <w:rFonts w:ascii="Times New Roman" w:hAnsi="Times New Roman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004C">
              <w:rPr>
                <w:rFonts w:ascii="Times New Roman" w:hAnsi="Times New Roman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</w:pPr>
            <w:r w:rsidRPr="004C004C">
              <w:t>-</w:t>
            </w: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</w:pPr>
          </w:p>
        </w:tc>
      </w:tr>
      <w:tr w:rsidR="00BD3FFB" w:rsidRPr="004C004C" w:rsidTr="00BD3FFB">
        <w:trPr>
          <w:gridAfter w:val="4"/>
          <w:wAfter w:w="1143" w:type="pct"/>
          <w:trHeight w:val="145"/>
          <w:tblCellSpacing w:w="5" w:type="nil"/>
        </w:trPr>
        <w:tc>
          <w:tcPr>
            <w:tcW w:w="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13</w:t>
            </w: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</w:tr>
      <w:tr w:rsidR="00BD3FFB" w:rsidRPr="004C004C" w:rsidTr="00BD3FFB">
        <w:trPr>
          <w:gridAfter w:val="4"/>
          <w:wAfter w:w="1143" w:type="pct"/>
          <w:trHeight w:val="145"/>
          <w:tblCellSpacing w:w="5" w:type="nil"/>
        </w:trPr>
        <w:tc>
          <w:tcPr>
            <w:tcW w:w="1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FB6B67" w:rsidP="00DF3DCB">
            <w:pPr>
              <w:jc w:val="center"/>
            </w:pPr>
            <w:r>
              <w:rPr>
                <w:rFonts w:ascii="Times New Roman" w:hAnsi="Times New Roman"/>
              </w:rPr>
              <w:t>424,9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C04D83">
            <w:pPr>
              <w:jc w:val="center"/>
            </w:pPr>
            <w:r w:rsidRPr="004C004C"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C04D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004C"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FB6B67" w:rsidP="00C04D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424,9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DF3DCB" w:rsidP="00C04D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</w:pPr>
            <w:r w:rsidRPr="004C004C">
              <w:t>-</w:t>
            </w: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</w:pPr>
          </w:p>
        </w:tc>
      </w:tr>
      <w:tr w:rsidR="00BD3FFB" w:rsidRPr="004C004C" w:rsidTr="00BD3FFB">
        <w:trPr>
          <w:gridAfter w:val="4"/>
          <w:wAfter w:w="1143" w:type="pct"/>
          <w:trHeight w:val="145"/>
          <w:tblCellSpacing w:w="5" w:type="nil"/>
        </w:trPr>
        <w:tc>
          <w:tcPr>
            <w:tcW w:w="1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004C">
              <w:rPr>
                <w:rFonts w:ascii="Times New Roman" w:hAnsi="Times New Roman"/>
              </w:rPr>
              <w:t>-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004C">
              <w:rPr>
                <w:rFonts w:ascii="Times New Roman" w:hAnsi="Times New Roman"/>
              </w:rPr>
              <w:t>-</w:t>
            </w:r>
          </w:p>
        </w:tc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004C">
              <w:rPr>
                <w:rFonts w:ascii="Times New Roman" w:hAnsi="Times New Roman"/>
              </w:rPr>
              <w:t>-</w:t>
            </w:r>
          </w:p>
        </w:tc>
        <w:tc>
          <w:tcPr>
            <w:tcW w:w="2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004C">
              <w:rPr>
                <w:rFonts w:ascii="Times New Roman" w:hAnsi="Times New Roman"/>
              </w:rPr>
              <w:t>-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004C"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004C"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004C"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004C">
              <w:rPr>
                <w:rFonts w:ascii="Times New Roman" w:hAnsi="Times New Roman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004C">
              <w:rPr>
                <w:rFonts w:ascii="Times New Roman" w:hAnsi="Times New Roman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</w:pPr>
            <w:r w:rsidRPr="004C004C">
              <w:t>-</w:t>
            </w: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</w:pPr>
          </w:p>
        </w:tc>
      </w:tr>
      <w:tr w:rsidR="00BD3FFB" w:rsidRPr="004C004C" w:rsidTr="00BD3FFB">
        <w:trPr>
          <w:gridAfter w:val="4"/>
          <w:wAfter w:w="1143" w:type="pct"/>
          <w:trHeight w:val="1026"/>
          <w:tblCellSpacing w:w="5" w:type="nil"/>
        </w:trPr>
        <w:tc>
          <w:tcPr>
            <w:tcW w:w="1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004C"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004C"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004C"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004C">
              <w:rPr>
                <w:rFonts w:ascii="Times New Roman" w:hAnsi="Times New Roman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004C">
              <w:rPr>
                <w:rFonts w:ascii="Times New Roman" w:hAnsi="Times New Roman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</w:pPr>
            <w:r w:rsidRPr="004C004C">
              <w:t>-</w:t>
            </w: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</w:pPr>
          </w:p>
        </w:tc>
      </w:tr>
      <w:tr w:rsidR="00BD3FFB" w:rsidRPr="004C004C" w:rsidTr="00BD3FFB">
        <w:trPr>
          <w:gridAfter w:val="4"/>
          <w:wAfter w:w="1143" w:type="pct"/>
          <w:trHeight w:val="145"/>
          <w:tblCellSpacing w:w="5" w:type="nil"/>
        </w:trPr>
        <w:tc>
          <w:tcPr>
            <w:tcW w:w="1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В т.ч. расходы на ПСД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jc w:val="center"/>
              <w:rPr>
                <w:rFonts w:ascii="Times New Roman" w:hAnsi="Times New Roman"/>
              </w:rPr>
            </w:pPr>
            <w:r w:rsidRPr="004C004C">
              <w:rPr>
                <w:rFonts w:ascii="Times New Roman" w:hAnsi="Times New Roman"/>
              </w:rPr>
              <w:t>10 000,0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jc w:val="center"/>
            </w:pPr>
            <w:r w:rsidRPr="004C004C">
              <w:rPr>
                <w:rFonts w:ascii="Times New Roman" w:hAnsi="Times New Roman"/>
              </w:rPr>
              <w:t>10 000,0</w:t>
            </w:r>
          </w:p>
        </w:tc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2015г.</w:t>
            </w:r>
          </w:p>
        </w:tc>
        <w:tc>
          <w:tcPr>
            <w:tcW w:w="2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2015г.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10 000,0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822D49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D49">
              <w:rPr>
                <w:rFonts w:ascii="Times New Roman" w:hAnsi="Times New Roman" w:cs="Times New Roman"/>
                <w:sz w:val="22"/>
                <w:szCs w:val="22"/>
              </w:rPr>
              <w:t>10 000,0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822D49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2D49"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004C">
              <w:rPr>
                <w:rFonts w:ascii="Times New Roman" w:hAnsi="Times New Roman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004C">
              <w:rPr>
                <w:rFonts w:ascii="Times New Roman" w:hAnsi="Times New Roman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</w:pPr>
            <w:r w:rsidRPr="004C004C">
              <w:t>-</w:t>
            </w: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</w:pPr>
          </w:p>
        </w:tc>
      </w:tr>
      <w:tr w:rsidR="00BD3FFB" w:rsidRPr="004C004C" w:rsidTr="00BD3FFB">
        <w:trPr>
          <w:gridAfter w:val="4"/>
          <w:wAfter w:w="1143" w:type="pct"/>
          <w:trHeight w:val="145"/>
          <w:tblCellSpacing w:w="5" w:type="nil"/>
        </w:trPr>
        <w:tc>
          <w:tcPr>
            <w:tcW w:w="1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FB6B67" w:rsidP="0047013F">
            <w:pPr>
              <w:jc w:val="center"/>
            </w:pPr>
            <w: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822D49" w:rsidRDefault="00C32108" w:rsidP="0047013F">
            <w:pPr>
              <w:jc w:val="center"/>
            </w:pPr>
            <w:r w:rsidRPr="00822D49"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822D49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2D49"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9405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8A6705" w:rsidP="009405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</w:pPr>
            <w:r w:rsidRPr="004C004C">
              <w:t>-</w:t>
            </w: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</w:pPr>
          </w:p>
        </w:tc>
      </w:tr>
      <w:tr w:rsidR="007B6A5F" w:rsidRPr="004C004C" w:rsidTr="00BD3FFB">
        <w:trPr>
          <w:gridAfter w:val="4"/>
          <w:wAfter w:w="1143" w:type="pct"/>
          <w:trHeight w:val="145"/>
          <w:tblCellSpacing w:w="5" w:type="nil"/>
        </w:trPr>
        <w:tc>
          <w:tcPr>
            <w:tcW w:w="1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6A5F" w:rsidRPr="004C004C" w:rsidRDefault="007B6A5F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754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A5F" w:rsidRPr="00822D49" w:rsidRDefault="007B6A5F" w:rsidP="0047013F">
            <w:pPr>
              <w:spacing w:after="0" w:line="240" w:lineRule="auto"/>
              <w:jc w:val="center"/>
            </w:pPr>
            <w:r w:rsidRPr="00822D49">
              <w:rPr>
                <w:rFonts w:ascii="Times New Roman" w:hAnsi="Times New Roman"/>
              </w:rPr>
              <w:t>Реконструкция Бызовского и Листвянского шоссе и автодорог г. Новокузнецка</w:t>
            </w:r>
          </w:p>
        </w:tc>
      </w:tr>
      <w:tr w:rsidR="00BD3FFB" w:rsidRPr="004C004C" w:rsidTr="00BD3FFB">
        <w:trPr>
          <w:gridAfter w:val="4"/>
          <w:wAfter w:w="1143" w:type="pct"/>
          <w:trHeight w:val="847"/>
          <w:tblCellSpacing w:w="5" w:type="nil"/>
        </w:trPr>
        <w:tc>
          <w:tcPr>
            <w:tcW w:w="1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Всего, в том числе</w:t>
            </w:r>
          </w:p>
        </w:tc>
        <w:tc>
          <w:tcPr>
            <w:tcW w:w="36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69 461,0</w:t>
            </w:r>
          </w:p>
        </w:tc>
        <w:tc>
          <w:tcPr>
            <w:tcW w:w="32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69 461,0</w:t>
            </w:r>
          </w:p>
        </w:tc>
        <w:tc>
          <w:tcPr>
            <w:tcW w:w="30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2015г.</w:t>
            </w:r>
          </w:p>
        </w:tc>
        <w:tc>
          <w:tcPr>
            <w:tcW w:w="23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2015г.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План по</w:t>
            </w:r>
          </w:p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программе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69 461,0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822D49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D4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822D49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2D49">
              <w:rPr>
                <w:rFonts w:ascii="Times New Roman" w:hAnsi="Times New Roman"/>
              </w:rPr>
              <w:t>69 461,0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E3781B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781B">
              <w:rPr>
                <w:rFonts w:ascii="Times New Roman" w:hAnsi="Times New Roman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004C">
              <w:rPr>
                <w:rFonts w:ascii="Times New Roman" w:hAnsi="Times New Roman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</w:pPr>
            <w:r w:rsidRPr="004C004C">
              <w:t>-</w:t>
            </w: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jc w:val="center"/>
            </w:pPr>
          </w:p>
        </w:tc>
      </w:tr>
      <w:tr w:rsidR="00BD3FFB" w:rsidRPr="004C004C" w:rsidTr="00BD3FFB">
        <w:trPr>
          <w:gridAfter w:val="4"/>
          <w:wAfter w:w="1143" w:type="pct"/>
          <w:trHeight w:val="145"/>
          <w:tblCellSpacing w:w="5" w:type="nil"/>
        </w:trPr>
        <w:tc>
          <w:tcPr>
            <w:tcW w:w="1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564E6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11 890,7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8A6705" w:rsidP="00E342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564E68" w:rsidP="00E342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11 890,7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E342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E342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D3FFB" w:rsidRPr="004C004C" w:rsidTr="00BD3FFB">
        <w:trPr>
          <w:gridAfter w:val="4"/>
          <w:wAfter w:w="1143" w:type="pct"/>
          <w:trHeight w:val="145"/>
          <w:tblCellSpacing w:w="5" w:type="nil"/>
        </w:trPr>
        <w:tc>
          <w:tcPr>
            <w:tcW w:w="1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36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004C">
              <w:rPr>
                <w:rFonts w:ascii="Times New Roman" w:hAnsi="Times New Roman"/>
              </w:rPr>
              <w:t>-</w:t>
            </w:r>
          </w:p>
        </w:tc>
        <w:tc>
          <w:tcPr>
            <w:tcW w:w="32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004C">
              <w:rPr>
                <w:rFonts w:ascii="Times New Roman" w:hAnsi="Times New Roman"/>
              </w:rPr>
              <w:t>-</w:t>
            </w:r>
          </w:p>
        </w:tc>
        <w:tc>
          <w:tcPr>
            <w:tcW w:w="30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004C">
              <w:rPr>
                <w:rFonts w:ascii="Times New Roman" w:hAnsi="Times New Roman"/>
              </w:rPr>
              <w:t>-</w:t>
            </w:r>
          </w:p>
        </w:tc>
        <w:tc>
          <w:tcPr>
            <w:tcW w:w="23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004C">
              <w:rPr>
                <w:rFonts w:ascii="Times New Roman" w:hAnsi="Times New Roman"/>
              </w:rPr>
              <w:t>-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</w:pPr>
            <w:r w:rsidRPr="004C004C">
              <w:t>-</w:t>
            </w: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</w:pPr>
          </w:p>
        </w:tc>
      </w:tr>
      <w:tr w:rsidR="00BD3FFB" w:rsidRPr="004C004C" w:rsidTr="00BD3FFB">
        <w:trPr>
          <w:gridAfter w:val="4"/>
          <w:wAfter w:w="1143" w:type="pct"/>
          <w:trHeight w:val="145"/>
          <w:tblCellSpacing w:w="5" w:type="nil"/>
        </w:trPr>
        <w:tc>
          <w:tcPr>
            <w:tcW w:w="1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004C"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822D49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2D49"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822D49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2D49"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004C">
              <w:rPr>
                <w:rFonts w:ascii="Times New Roman" w:hAnsi="Times New Roman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004C">
              <w:rPr>
                <w:rFonts w:ascii="Times New Roman" w:hAnsi="Times New Roman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</w:pPr>
            <w:r w:rsidRPr="004C004C">
              <w:t>-</w:t>
            </w: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</w:pPr>
          </w:p>
        </w:tc>
      </w:tr>
      <w:tr w:rsidR="00BD3FFB" w:rsidRPr="004C004C" w:rsidTr="00BD3FFB">
        <w:trPr>
          <w:gridAfter w:val="4"/>
          <w:wAfter w:w="1143" w:type="pct"/>
          <w:trHeight w:val="145"/>
          <w:tblCellSpacing w:w="5" w:type="nil"/>
        </w:trPr>
        <w:tc>
          <w:tcPr>
            <w:tcW w:w="1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36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004C">
              <w:rPr>
                <w:rFonts w:ascii="Times New Roman" w:hAnsi="Times New Roman"/>
              </w:rPr>
              <w:t>-</w:t>
            </w:r>
          </w:p>
        </w:tc>
        <w:tc>
          <w:tcPr>
            <w:tcW w:w="32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004C">
              <w:rPr>
                <w:rFonts w:ascii="Times New Roman" w:hAnsi="Times New Roman"/>
              </w:rPr>
              <w:t>-</w:t>
            </w:r>
          </w:p>
        </w:tc>
        <w:tc>
          <w:tcPr>
            <w:tcW w:w="30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004C">
              <w:rPr>
                <w:rFonts w:ascii="Times New Roman" w:hAnsi="Times New Roman"/>
              </w:rPr>
              <w:t>-</w:t>
            </w:r>
          </w:p>
        </w:tc>
        <w:tc>
          <w:tcPr>
            <w:tcW w:w="23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004C">
              <w:rPr>
                <w:rFonts w:ascii="Times New Roman" w:hAnsi="Times New Roman"/>
              </w:rPr>
              <w:t>-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004C"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822D49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2D49"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822D49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2D49"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004C">
              <w:rPr>
                <w:rFonts w:ascii="Times New Roman" w:hAnsi="Times New Roman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004C">
              <w:rPr>
                <w:rFonts w:ascii="Times New Roman" w:hAnsi="Times New Roman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</w:pPr>
            <w:r w:rsidRPr="004C004C">
              <w:t>-</w:t>
            </w: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</w:pPr>
          </w:p>
        </w:tc>
      </w:tr>
      <w:tr w:rsidR="00BD3FFB" w:rsidRPr="004C004C" w:rsidTr="00BD3FFB">
        <w:trPr>
          <w:gridAfter w:val="4"/>
          <w:wAfter w:w="1143" w:type="pct"/>
          <w:trHeight w:val="145"/>
          <w:tblCellSpacing w:w="5" w:type="nil"/>
        </w:trPr>
        <w:tc>
          <w:tcPr>
            <w:tcW w:w="1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004C"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822D49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2D49"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822D49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2D49"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004C">
              <w:rPr>
                <w:rFonts w:ascii="Times New Roman" w:hAnsi="Times New Roman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004C">
              <w:rPr>
                <w:rFonts w:ascii="Times New Roman" w:hAnsi="Times New Roman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</w:pPr>
            <w:r w:rsidRPr="004C004C">
              <w:t>-</w:t>
            </w: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</w:pPr>
          </w:p>
        </w:tc>
      </w:tr>
      <w:tr w:rsidR="00BD3FFB" w:rsidRPr="004C004C" w:rsidTr="00BD3FFB">
        <w:trPr>
          <w:gridAfter w:val="4"/>
          <w:wAfter w:w="1143" w:type="pct"/>
          <w:trHeight w:val="145"/>
          <w:tblCellSpacing w:w="5" w:type="nil"/>
        </w:trPr>
        <w:tc>
          <w:tcPr>
            <w:tcW w:w="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13</w:t>
            </w: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</w:tr>
      <w:tr w:rsidR="00BD3FFB" w:rsidRPr="004C004C" w:rsidTr="00BD3FFB">
        <w:trPr>
          <w:gridAfter w:val="4"/>
          <w:wAfter w:w="1143" w:type="pct"/>
          <w:trHeight w:val="145"/>
          <w:tblCellSpacing w:w="5" w:type="nil"/>
        </w:trPr>
        <w:tc>
          <w:tcPr>
            <w:tcW w:w="1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36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69 461,0</w:t>
            </w:r>
          </w:p>
        </w:tc>
        <w:tc>
          <w:tcPr>
            <w:tcW w:w="32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69 461,0</w:t>
            </w:r>
          </w:p>
        </w:tc>
        <w:tc>
          <w:tcPr>
            <w:tcW w:w="30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2015г.</w:t>
            </w:r>
          </w:p>
        </w:tc>
        <w:tc>
          <w:tcPr>
            <w:tcW w:w="23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2015г.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69 461,0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822D49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D4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822D49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2D49">
              <w:rPr>
                <w:rFonts w:ascii="Times New Roman" w:hAnsi="Times New Roman"/>
              </w:rPr>
              <w:t>69 461,0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004C">
              <w:rPr>
                <w:rFonts w:ascii="Times New Roman" w:hAnsi="Times New Roman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004C">
              <w:rPr>
                <w:rFonts w:ascii="Times New Roman" w:hAnsi="Times New Roman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</w:pPr>
            <w:r w:rsidRPr="004C004C">
              <w:t>-</w:t>
            </w: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</w:pPr>
          </w:p>
        </w:tc>
      </w:tr>
      <w:tr w:rsidR="00BD3FFB" w:rsidRPr="004C004C" w:rsidTr="00BD3FFB">
        <w:trPr>
          <w:gridAfter w:val="4"/>
          <w:wAfter w:w="1143" w:type="pct"/>
          <w:trHeight w:val="145"/>
          <w:tblCellSpacing w:w="5" w:type="nil"/>
        </w:trPr>
        <w:tc>
          <w:tcPr>
            <w:tcW w:w="1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9405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822D49" w:rsidRDefault="00C32108" w:rsidP="009405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822D49" w:rsidRDefault="00C32108" w:rsidP="009405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9405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C04D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C04D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C04D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D3FFB" w:rsidRPr="004C004C" w:rsidTr="00BD3FFB">
        <w:trPr>
          <w:gridAfter w:val="4"/>
          <w:wAfter w:w="1143" w:type="pct"/>
          <w:trHeight w:val="514"/>
          <w:tblCellSpacing w:w="5" w:type="nil"/>
        </w:trPr>
        <w:tc>
          <w:tcPr>
            <w:tcW w:w="1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004C">
              <w:rPr>
                <w:rFonts w:ascii="Times New Roman" w:hAnsi="Times New Roman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004C">
              <w:rPr>
                <w:rFonts w:ascii="Times New Roman" w:hAnsi="Times New Roman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004C">
              <w:rPr>
                <w:rFonts w:ascii="Times New Roman" w:hAnsi="Times New Roman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004C">
              <w:rPr>
                <w:rFonts w:ascii="Times New Roman" w:hAnsi="Times New Roman"/>
              </w:rPr>
              <w:t>-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004C"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004C"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004C"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004C">
              <w:rPr>
                <w:rFonts w:ascii="Times New Roman" w:hAnsi="Times New Roman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004C">
              <w:rPr>
                <w:rFonts w:ascii="Times New Roman" w:hAnsi="Times New Roman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</w:pPr>
            <w:r w:rsidRPr="004C004C">
              <w:t>-</w:t>
            </w: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</w:pPr>
          </w:p>
        </w:tc>
      </w:tr>
      <w:tr w:rsidR="00BD3FFB" w:rsidRPr="004C004C" w:rsidTr="00BD3FFB">
        <w:trPr>
          <w:gridAfter w:val="4"/>
          <w:wAfter w:w="1143" w:type="pct"/>
          <w:trHeight w:val="763"/>
          <w:tblCellSpacing w:w="5" w:type="nil"/>
        </w:trPr>
        <w:tc>
          <w:tcPr>
            <w:tcW w:w="1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В т.ч. расходы на ПСД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jc w:val="center"/>
              <w:rPr>
                <w:rFonts w:ascii="Times New Roman" w:hAnsi="Times New Roman"/>
              </w:rPr>
            </w:pPr>
            <w:r w:rsidRPr="004C004C">
              <w:rPr>
                <w:rFonts w:ascii="Times New Roman" w:hAnsi="Times New Roman"/>
              </w:rPr>
              <w:t>-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jc w:val="center"/>
              <w:rPr>
                <w:rFonts w:ascii="Times New Roman" w:hAnsi="Times New Roman"/>
              </w:rPr>
            </w:pPr>
            <w:r w:rsidRPr="004C004C">
              <w:rPr>
                <w:rFonts w:ascii="Times New Roman" w:hAnsi="Times New Roman"/>
              </w:rPr>
              <w:t>-</w:t>
            </w:r>
          </w:p>
        </w:tc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jc w:val="center"/>
              <w:rPr>
                <w:rFonts w:ascii="Times New Roman" w:hAnsi="Times New Roman"/>
              </w:rPr>
            </w:pPr>
            <w:r w:rsidRPr="004C004C">
              <w:rPr>
                <w:rFonts w:ascii="Times New Roman" w:hAnsi="Times New Roman"/>
              </w:rPr>
              <w:t>-</w:t>
            </w:r>
          </w:p>
        </w:tc>
        <w:tc>
          <w:tcPr>
            <w:tcW w:w="2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jc w:val="center"/>
              <w:rPr>
                <w:rFonts w:ascii="Times New Roman" w:hAnsi="Times New Roman"/>
              </w:rPr>
            </w:pPr>
            <w:r w:rsidRPr="004C004C">
              <w:rPr>
                <w:rFonts w:ascii="Times New Roman" w:hAnsi="Times New Roman"/>
              </w:rPr>
              <w:t>-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004C"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004C"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004C"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004C">
              <w:rPr>
                <w:rFonts w:ascii="Times New Roman" w:hAnsi="Times New Roman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004C">
              <w:rPr>
                <w:rFonts w:ascii="Times New Roman" w:hAnsi="Times New Roman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</w:pPr>
            <w:r w:rsidRPr="004C004C">
              <w:t>-</w:t>
            </w:r>
          </w:p>
        </w:tc>
        <w:tc>
          <w:tcPr>
            <w:tcW w:w="170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</w:pPr>
          </w:p>
        </w:tc>
      </w:tr>
      <w:tr w:rsidR="00BD3FFB" w:rsidRPr="002B53FD" w:rsidTr="00BD3FFB">
        <w:trPr>
          <w:gridAfter w:val="4"/>
          <w:wAfter w:w="1143" w:type="pct"/>
          <w:trHeight w:val="145"/>
          <w:tblCellSpacing w:w="5" w:type="nil"/>
        </w:trPr>
        <w:tc>
          <w:tcPr>
            <w:tcW w:w="1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4C004C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spacing w:after="0" w:line="240" w:lineRule="auto"/>
              <w:jc w:val="center"/>
            </w:pPr>
            <w:r w:rsidRPr="002B53FD">
              <w:t>-</w:t>
            </w: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spacing w:after="0" w:line="240" w:lineRule="auto"/>
              <w:jc w:val="center"/>
            </w:pPr>
          </w:p>
        </w:tc>
      </w:tr>
      <w:tr w:rsidR="00BD3FFB" w:rsidRPr="002B53FD" w:rsidTr="00BD3FFB">
        <w:trPr>
          <w:gridAfter w:val="4"/>
          <w:wAfter w:w="1143" w:type="pct"/>
          <w:trHeight w:val="145"/>
          <w:tblCellSpacing w:w="5" w:type="nil"/>
        </w:trPr>
        <w:tc>
          <w:tcPr>
            <w:tcW w:w="1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564E6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11 890,7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564E6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 xml:space="preserve"> 11 890,7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spacing w:after="0" w:line="240" w:lineRule="auto"/>
              <w:jc w:val="center"/>
            </w:pPr>
            <w:r w:rsidRPr="002B53FD">
              <w:t>-</w:t>
            </w: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spacing w:after="0" w:line="240" w:lineRule="auto"/>
              <w:jc w:val="center"/>
            </w:pPr>
          </w:p>
        </w:tc>
      </w:tr>
      <w:tr w:rsidR="007B6A5F" w:rsidRPr="002B53FD" w:rsidTr="00BD3FFB">
        <w:trPr>
          <w:gridAfter w:val="4"/>
          <w:wAfter w:w="1143" w:type="pct"/>
          <w:trHeight w:val="116"/>
          <w:tblCellSpacing w:w="5" w:type="nil"/>
        </w:trPr>
        <w:tc>
          <w:tcPr>
            <w:tcW w:w="1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6A5F" w:rsidRPr="002B53FD" w:rsidRDefault="007B6A5F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754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A5F" w:rsidRPr="002B53FD" w:rsidRDefault="007B6A5F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Выполнение работ по обустройству пешеходного перехода стационарным наружным освещением на ул. Автотранспортной в Заводском районе</w:t>
            </w:r>
          </w:p>
        </w:tc>
      </w:tr>
      <w:tr w:rsidR="00BD3FFB" w:rsidRPr="002B53FD" w:rsidTr="00BD3FFB">
        <w:trPr>
          <w:gridAfter w:val="4"/>
          <w:wAfter w:w="1143" w:type="pct"/>
          <w:trHeight w:val="383"/>
          <w:tblCellSpacing w:w="5" w:type="nil"/>
        </w:trPr>
        <w:tc>
          <w:tcPr>
            <w:tcW w:w="1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Всего, в том числе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0D51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/>
              </w:rPr>
              <w:t>503,5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0D51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/>
              </w:rPr>
              <w:t>503,5</w:t>
            </w:r>
          </w:p>
        </w:tc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2017г.</w:t>
            </w:r>
          </w:p>
          <w:p w:rsidR="00C32108" w:rsidRPr="002B53FD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2017г.</w:t>
            </w:r>
          </w:p>
          <w:p w:rsidR="00C32108" w:rsidRPr="002B53FD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FB6B67" w:rsidP="00FB6B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503,5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FB6B67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503,5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spacing w:after="0" w:line="240" w:lineRule="auto"/>
              <w:jc w:val="center"/>
            </w:pPr>
            <w:r w:rsidRPr="002B53FD">
              <w:t>-</w:t>
            </w: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spacing w:after="0" w:line="240" w:lineRule="auto"/>
              <w:jc w:val="center"/>
            </w:pPr>
          </w:p>
        </w:tc>
      </w:tr>
      <w:tr w:rsidR="00BD3FFB" w:rsidRPr="002B53FD" w:rsidTr="00BD3FFB">
        <w:trPr>
          <w:gridAfter w:val="4"/>
          <w:wAfter w:w="1143" w:type="pct"/>
          <w:trHeight w:val="249"/>
          <w:tblCellSpacing w:w="5" w:type="nil"/>
        </w:trPr>
        <w:tc>
          <w:tcPr>
            <w:tcW w:w="1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0D51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503,</w:t>
            </w:r>
            <w:r w:rsidR="008A6705" w:rsidRPr="002B53FD">
              <w:rPr>
                <w:rFonts w:ascii="Times New Roman" w:hAnsi="Times New Roman"/>
              </w:rPr>
              <w:t>4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503,</w:t>
            </w:r>
            <w:r w:rsidR="008A6705" w:rsidRPr="002B53FD">
              <w:rPr>
                <w:rFonts w:ascii="Times New Roman" w:hAnsi="Times New Roman"/>
              </w:rPr>
              <w:t>4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spacing w:after="0" w:line="240" w:lineRule="auto"/>
              <w:jc w:val="center"/>
            </w:pP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spacing w:after="0" w:line="240" w:lineRule="auto"/>
              <w:jc w:val="center"/>
            </w:pPr>
          </w:p>
        </w:tc>
      </w:tr>
      <w:tr w:rsidR="00BD3FFB" w:rsidRPr="002B53FD" w:rsidTr="00BD3FFB">
        <w:trPr>
          <w:gridAfter w:val="4"/>
          <w:wAfter w:w="1143" w:type="pct"/>
          <w:trHeight w:val="267"/>
          <w:tblCellSpacing w:w="5" w:type="nil"/>
        </w:trPr>
        <w:tc>
          <w:tcPr>
            <w:tcW w:w="1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2017г.</w:t>
            </w:r>
          </w:p>
        </w:tc>
        <w:tc>
          <w:tcPr>
            <w:tcW w:w="2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2017г.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spacing w:after="0" w:line="240" w:lineRule="auto"/>
              <w:jc w:val="center"/>
            </w:pPr>
            <w:r w:rsidRPr="002B53FD">
              <w:t>-</w:t>
            </w: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spacing w:after="0" w:line="240" w:lineRule="auto"/>
              <w:jc w:val="center"/>
            </w:pPr>
          </w:p>
        </w:tc>
      </w:tr>
      <w:tr w:rsidR="00BD3FFB" w:rsidRPr="002B53FD" w:rsidTr="00BD3FFB">
        <w:trPr>
          <w:gridAfter w:val="4"/>
          <w:wAfter w:w="1143" w:type="pct"/>
          <w:trHeight w:val="233"/>
          <w:tblCellSpacing w:w="5" w:type="nil"/>
        </w:trPr>
        <w:tc>
          <w:tcPr>
            <w:tcW w:w="1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spacing w:after="0" w:line="240" w:lineRule="auto"/>
              <w:jc w:val="center"/>
            </w:pPr>
            <w:r w:rsidRPr="002B53FD">
              <w:t>-</w:t>
            </w: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spacing w:after="0" w:line="240" w:lineRule="auto"/>
              <w:jc w:val="center"/>
            </w:pPr>
          </w:p>
        </w:tc>
      </w:tr>
      <w:tr w:rsidR="00BD3FFB" w:rsidRPr="002B53FD" w:rsidTr="00BD3FFB">
        <w:trPr>
          <w:gridAfter w:val="4"/>
          <w:wAfter w:w="1143" w:type="pct"/>
          <w:trHeight w:val="284"/>
          <w:tblCellSpacing w:w="5" w:type="nil"/>
        </w:trPr>
        <w:tc>
          <w:tcPr>
            <w:tcW w:w="1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2017г.</w:t>
            </w:r>
          </w:p>
        </w:tc>
        <w:tc>
          <w:tcPr>
            <w:tcW w:w="2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2017г.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spacing w:after="0" w:line="240" w:lineRule="auto"/>
              <w:jc w:val="center"/>
            </w:pPr>
            <w:r w:rsidRPr="002B53FD">
              <w:t>-</w:t>
            </w: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spacing w:after="0" w:line="240" w:lineRule="auto"/>
              <w:jc w:val="center"/>
            </w:pPr>
          </w:p>
        </w:tc>
      </w:tr>
      <w:tr w:rsidR="00BD3FFB" w:rsidRPr="002B53FD" w:rsidTr="00BD3FFB">
        <w:trPr>
          <w:gridAfter w:val="4"/>
          <w:wAfter w:w="1143" w:type="pct"/>
          <w:trHeight w:val="216"/>
          <w:tblCellSpacing w:w="5" w:type="nil"/>
        </w:trPr>
        <w:tc>
          <w:tcPr>
            <w:tcW w:w="1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spacing w:after="0" w:line="240" w:lineRule="auto"/>
              <w:jc w:val="center"/>
            </w:pPr>
            <w:r w:rsidRPr="002B53FD">
              <w:t>-</w:t>
            </w: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spacing w:after="0" w:line="240" w:lineRule="auto"/>
              <w:jc w:val="center"/>
            </w:pPr>
          </w:p>
        </w:tc>
      </w:tr>
      <w:tr w:rsidR="00BD3FFB" w:rsidRPr="002B53FD" w:rsidTr="00BD3FFB">
        <w:trPr>
          <w:gridAfter w:val="4"/>
          <w:wAfter w:w="1143" w:type="pct"/>
          <w:trHeight w:val="238"/>
          <w:tblCellSpacing w:w="5" w:type="nil"/>
        </w:trPr>
        <w:tc>
          <w:tcPr>
            <w:tcW w:w="1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0D51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/>
              </w:rPr>
              <w:t>503,5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0D51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/>
              </w:rPr>
              <w:t>503,5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2017г.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2017г.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FB6B67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503,5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FB6B67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503,5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spacing w:after="0" w:line="240" w:lineRule="auto"/>
              <w:jc w:val="center"/>
            </w:pPr>
            <w:r w:rsidRPr="002B53FD">
              <w:t>-</w:t>
            </w: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spacing w:after="0" w:line="240" w:lineRule="auto"/>
              <w:jc w:val="center"/>
            </w:pPr>
          </w:p>
        </w:tc>
      </w:tr>
      <w:tr w:rsidR="00BD3FFB" w:rsidRPr="002B53FD" w:rsidTr="00BD3FFB">
        <w:trPr>
          <w:gridAfter w:val="4"/>
          <w:wAfter w:w="1143" w:type="pct"/>
          <w:tblCellSpacing w:w="5" w:type="nil"/>
        </w:trPr>
        <w:tc>
          <w:tcPr>
            <w:tcW w:w="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13</w:t>
            </w: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8A6705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14</w:t>
            </w:r>
          </w:p>
        </w:tc>
      </w:tr>
      <w:tr w:rsidR="00BD3FFB" w:rsidRPr="002B53FD" w:rsidTr="00BD3FFB">
        <w:trPr>
          <w:gridAfter w:val="4"/>
          <w:wAfter w:w="1143" w:type="pct"/>
          <w:trHeight w:val="117"/>
          <w:tblCellSpacing w:w="5" w:type="nil"/>
        </w:trPr>
        <w:tc>
          <w:tcPr>
            <w:tcW w:w="1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503,</w:t>
            </w:r>
            <w:r w:rsidR="008A6705" w:rsidRPr="002B53FD">
              <w:rPr>
                <w:rFonts w:ascii="Times New Roman" w:hAnsi="Times New Roman"/>
              </w:rPr>
              <w:t>4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503,</w:t>
            </w:r>
            <w:r w:rsidR="008A6705" w:rsidRPr="002B53FD">
              <w:rPr>
                <w:rFonts w:ascii="Times New Roman" w:hAnsi="Times New Roman"/>
              </w:rPr>
              <w:t>4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spacing w:after="0" w:line="240" w:lineRule="auto"/>
              <w:jc w:val="center"/>
            </w:pP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8A6705" w:rsidP="0047013F">
            <w:pPr>
              <w:spacing w:after="0" w:line="240" w:lineRule="auto"/>
              <w:jc w:val="center"/>
            </w:pPr>
            <w:r w:rsidRPr="002B53FD">
              <w:t>-</w:t>
            </w:r>
          </w:p>
        </w:tc>
      </w:tr>
      <w:tr w:rsidR="00BD3FFB" w:rsidRPr="002B53FD" w:rsidTr="00BD3FFB">
        <w:trPr>
          <w:gridAfter w:val="4"/>
          <w:wAfter w:w="1143" w:type="pct"/>
          <w:trHeight w:val="200"/>
          <w:tblCellSpacing w:w="5" w:type="nil"/>
        </w:trPr>
        <w:tc>
          <w:tcPr>
            <w:tcW w:w="1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2017г.</w:t>
            </w:r>
          </w:p>
        </w:tc>
        <w:tc>
          <w:tcPr>
            <w:tcW w:w="2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2017г.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spacing w:after="0" w:line="240" w:lineRule="auto"/>
              <w:jc w:val="center"/>
            </w:pPr>
            <w:r w:rsidRPr="002B53FD">
              <w:t>-</w:t>
            </w: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8A6705" w:rsidP="0047013F">
            <w:pPr>
              <w:spacing w:after="0" w:line="240" w:lineRule="auto"/>
              <w:jc w:val="center"/>
            </w:pPr>
            <w:r w:rsidRPr="002B53FD">
              <w:t>-</w:t>
            </w:r>
          </w:p>
        </w:tc>
      </w:tr>
      <w:tr w:rsidR="00BD3FFB" w:rsidRPr="002B53FD" w:rsidTr="00BD3FFB">
        <w:trPr>
          <w:gridAfter w:val="4"/>
          <w:wAfter w:w="1143" w:type="pct"/>
          <w:trHeight w:val="300"/>
          <w:tblCellSpacing w:w="5" w:type="nil"/>
        </w:trPr>
        <w:tc>
          <w:tcPr>
            <w:tcW w:w="1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spacing w:after="0" w:line="240" w:lineRule="auto"/>
              <w:jc w:val="center"/>
            </w:pPr>
            <w:r w:rsidRPr="002B53FD">
              <w:t>-</w:t>
            </w: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8A6705" w:rsidP="0047013F">
            <w:pPr>
              <w:spacing w:after="0" w:line="240" w:lineRule="auto"/>
              <w:jc w:val="center"/>
            </w:pPr>
            <w:r w:rsidRPr="002B53FD">
              <w:t>-</w:t>
            </w:r>
          </w:p>
        </w:tc>
      </w:tr>
      <w:tr w:rsidR="00BD3FFB" w:rsidRPr="002B53FD" w:rsidTr="00BD3FFB">
        <w:trPr>
          <w:gridAfter w:val="4"/>
          <w:wAfter w:w="1143" w:type="pct"/>
          <w:trHeight w:val="283"/>
          <w:tblCellSpacing w:w="5" w:type="nil"/>
        </w:trPr>
        <w:tc>
          <w:tcPr>
            <w:tcW w:w="1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В т.ч. расходы на ПСД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2017г.</w:t>
            </w:r>
          </w:p>
        </w:tc>
        <w:tc>
          <w:tcPr>
            <w:tcW w:w="2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2017г.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spacing w:after="0" w:line="240" w:lineRule="auto"/>
              <w:jc w:val="center"/>
            </w:pPr>
            <w:r w:rsidRPr="002B53FD">
              <w:t>-</w:t>
            </w: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8A6705" w:rsidP="0047013F">
            <w:pPr>
              <w:spacing w:after="0" w:line="240" w:lineRule="auto"/>
              <w:jc w:val="center"/>
            </w:pPr>
            <w:r w:rsidRPr="002B53FD">
              <w:t>-</w:t>
            </w:r>
          </w:p>
        </w:tc>
      </w:tr>
      <w:tr w:rsidR="00BD3FFB" w:rsidRPr="002B53FD" w:rsidTr="00BD3FFB">
        <w:trPr>
          <w:gridAfter w:val="4"/>
          <w:wAfter w:w="1143" w:type="pct"/>
          <w:trHeight w:val="930"/>
          <w:tblCellSpacing w:w="5" w:type="nil"/>
        </w:trPr>
        <w:tc>
          <w:tcPr>
            <w:tcW w:w="1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  <w:p w:rsidR="00C32108" w:rsidRPr="002B53FD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spacing w:after="0" w:line="240" w:lineRule="auto"/>
              <w:jc w:val="center"/>
            </w:pPr>
            <w:r w:rsidRPr="002B53FD">
              <w:t>-</w:t>
            </w: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8A6705" w:rsidP="0047013F">
            <w:pPr>
              <w:spacing w:after="0" w:line="240" w:lineRule="auto"/>
              <w:jc w:val="center"/>
            </w:pPr>
            <w:r w:rsidRPr="002B53FD">
              <w:t>-</w:t>
            </w:r>
          </w:p>
        </w:tc>
      </w:tr>
      <w:tr w:rsidR="007B6A5F" w:rsidRPr="002B53FD" w:rsidTr="00BD3FFB">
        <w:trPr>
          <w:gridAfter w:val="4"/>
          <w:wAfter w:w="1143" w:type="pct"/>
          <w:trHeight w:val="145"/>
          <w:tblCellSpacing w:w="5" w:type="nil"/>
        </w:trPr>
        <w:tc>
          <w:tcPr>
            <w:tcW w:w="1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6A5F" w:rsidRPr="002B53FD" w:rsidRDefault="007B6A5F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3754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A5F" w:rsidRPr="002B53FD" w:rsidRDefault="007B6A5F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Реконструкция пр. Металлургов</w:t>
            </w:r>
          </w:p>
        </w:tc>
      </w:tr>
      <w:tr w:rsidR="00BD3FFB" w:rsidRPr="002B53FD" w:rsidTr="00BD3FFB">
        <w:trPr>
          <w:gridAfter w:val="4"/>
          <w:wAfter w:w="1143" w:type="pct"/>
          <w:trHeight w:val="145"/>
          <w:tblCellSpacing w:w="5" w:type="nil"/>
        </w:trPr>
        <w:tc>
          <w:tcPr>
            <w:tcW w:w="1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Всего, в том числе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15 841,0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15 841,0</w:t>
            </w:r>
          </w:p>
        </w:tc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2017г.</w:t>
            </w:r>
          </w:p>
        </w:tc>
        <w:tc>
          <w:tcPr>
            <w:tcW w:w="2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2018г.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FB6B67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15 841,0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C5C85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160,6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004233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15680,4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004233" w:rsidP="0047013F">
            <w:pPr>
              <w:spacing w:after="0" w:line="240" w:lineRule="auto"/>
              <w:jc w:val="center"/>
            </w:pPr>
            <w:r w:rsidRPr="002B53FD">
              <w:t>-</w:t>
            </w: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8A6705" w:rsidP="0047013F">
            <w:pPr>
              <w:spacing w:after="0" w:line="240" w:lineRule="auto"/>
              <w:jc w:val="center"/>
            </w:pPr>
            <w:r w:rsidRPr="002B53FD">
              <w:t>-</w:t>
            </w:r>
          </w:p>
        </w:tc>
      </w:tr>
      <w:tr w:rsidR="00BD3FFB" w:rsidRPr="002B53FD" w:rsidTr="00BD3FFB">
        <w:trPr>
          <w:gridAfter w:val="4"/>
          <w:wAfter w:w="1143" w:type="pct"/>
          <w:trHeight w:val="145"/>
          <w:tblCellSpacing w:w="5" w:type="nil"/>
        </w:trPr>
        <w:tc>
          <w:tcPr>
            <w:tcW w:w="1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564E68" w:rsidP="00564E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2 2</w:t>
            </w:r>
            <w:r w:rsidR="008A6705" w:rsidRPr="002B53FD">
              <w:rPr>
                <w:rFonts w:ascii="Times New Roman" w:hAnsi="Times New Roman"/>
              </w:rPr>
              <w:t>60,6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9405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9405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9405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160,6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564E68" w:rsidP="009405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2 100,0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spacing w:after="0" w:line="240" w:lineRule="auto"/>
              <w:jc w:val="center"/>
            </w:pPr>
            <w:r w:rsidRPr="002B53FD">
              <w:t>-</w:t>
            </w: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8A6705" w:rsidP="0047013F">
            <w:pPr>
              <w:spacing w:after="0" w:line="240" w:lineRule="auto"/>
              <w:jc w:val="center"/>
            </w:pPr>
            <w:r w:rsidRPr="002B53FD">
              <w:t>-</w:t>
            </w:r>
          </w:p>
        </w:tc>
      </w:tr>
      <w:tr w:rsidR="00BD3FFB" w:rsidRPr="002B53FD" w:rsidTr="00BD3FFB">
        <w:trPr>
          <w:gridAfter w:val="4"/>
          <w:wAfter w:w="1143" w:type="pct"/>
          <w:trHeight w:val="145"/>
          <w:tblCellSpacing w:w="5" w:type="nil"/>
        </w:trPr>
        <w:tc>
          <w:tcPr>
            <w:tcW w:w="1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2017г.</w:t>
            </w:r>
          </w:p>
        </w:tc>
        <w:tc>
          <w:tcPr>
            <w:tcW w:w="2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2018г.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spacing w:after="0" w:line="240" w:lineRule="auto"/>
              <w:jc w:val="center"/>
            </w:pPr>
            <w:r w:rsidRPr="002B53FD">
              <w:t>-</w:t>
            </w: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8A6705" w:rsidP="0047013F">
            <w:pPr>
              <w:spacing w:after="0" w:line="240" w:lineRule="auto"/>
              <w:jc w:val="center"/>
            </w:pPr>
            <w:r w:rsidRPr="002B53FD">
              <w:t>-</w:t>
            </w:r>
          </w:p>
        </w:tc>
      </w:tr>
      <w:tr w:rsidR="00BD3FFB" w:rsidRPr="002B53FD" w:rsidTr="00BD3FFB">
        <w:trPr>
          <w:gridAfter w:val="4"/>
          <w:wAfter w:w="1143" w:type="pct"/>
          <w:trHeight w:val="145"/>
          <w:tblCellSpacing w:w="5" w:type="nil"/>
        </w:trPr>
        <w:tc>
          <w:tcPr>
            <w:tcW w:w="1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spacing w:after="0" w:line="240" w:lineRule="auto"/>
              <w:jc w:val="center"/>
            </w:pPr>
            <w:r w:rsidRPr="002B53FD">
              <w:t>-</w:t>
            </w: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8A6705" w:rsidP="0047013F">
            <w:pPr>
              <w:spacing w:after="0" w:line="240" w:lineRule="auto"/>
              <w:jc w:val="center"/>
            </w:pPr>
            <w:r w:rsidRPr="002B53FD">
              <w:t>-</w:t>
            </w:r>
          </w:p>
        </w:tc>
      </w:tr>
      <w:tr w:rsidR="00BD3FFB" w:rsidRPr="002B53FD" w:rsidTr="00BD3FFB">
        <w:trPr>
          <w:gridAfter w:val="4"/>
          <w:wAfter w:w="1143" w:type="pct"/>
          <w:trHeight w:val="145"/>
          <w:tblCellSpacing w:w="5" w:type="nil"/>
        </w:trPr>
        <w:tc>
          <w:tcPr>
            <w:tcW w:w="1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2017г.</w:t>
            </w:r>
          </w:p>
        </w:tc>
        <w:tc>
          <w:tcPr>
            <w:tcW w:w="2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2018г.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spacing w:after="0" w:line="240" w:lineRule="auto"/>
              <w:jc w:val="center"/>
            </w:pPr>
            <w:r w:rsidRPr="002B53FD">
              <w:t>-</w:t>
            </w: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8A6705" w:rsidP="0047013F">
            <w:pPr>
              <w:spacing w:after="0" w:line="240" w:lineRule="auto"/>
              <w:jc w:val="center"/>
            </w:pPr>
            <w:r w:rsidRPr="002B53FD">
              <w:t>-</w:t>
            </w:r>
          </w:p>
        </w:tc>
      </w:tr>
      <w:tr w:rsidR="00BD3FFB" w:rsidRPr="002B53FD" w:rsidTr="00BD3FFB">
        <w:trPr>
          <w:gridAfter w:val="4"/>
          <w:wAfter w:w="1143" w:type="pct"/>
          <w:trHeight w:val="145"/>
          <w:tblCellSpacing w:w="5" w:type="nil"/>
        </w:trPr>
        <w:tc>
          <w:tcPr>
            <w:tcW w:w="1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spacing w:after="0" w:line="240" w:lineRule="auto"/>
              <w:jc w:val="center"/>
            </w:pPr>
            <w:r w:rsidRPr="002B53FD">
              <w:t>-</w:t>
            </w: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8" w:rsidRPr="002B53FD" w:rsidRDefault="008A6705" w:rsidP="0047013F">
            <w:pPr>
              <w:spacing w:after="0" w:line="240" w:lineRule="auto"/>
              <w:jc w:val="center"/>
            </w:pPr>
            <w:r w:rsidRPr="002B53FD">
              <w:t>-</w:t>
            </w:r>
          </w:p>
        </w:tc>
      </w:tr>
      <w:tr w:rsidR="00BD3FFB" w:rsidRPr="002B53FD" w:rsidTr="00BD3FFB">
        <w:trPr>
          <w:gridAfter w:val="4"/>
          <w:wAfter w:w="1143" w:type="pct"/>
          <w:trHeight w:val="974"/>
          <w:tblCellSpacing w:w="5" w:type="nil"/>
        </w:trPr>
        <w:tc>
          <w:tcPr>
            <w:tcW w:w="103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15 841,0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15 841,0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2017г.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2018г.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C32108" w:rsidRPr="002B53FD" w:rsidRDefault="00980DFA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15 841,0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C32108" w:rsidRPr="002B53FD" w:rsidRDefault="00C32108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C32108" w:rsidRPr="002B53FD" w:rsidRDefault="00980DFA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160,6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C32108" w:rsidRPr="002B53FD" w:rsidRDefault="00004233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15 680,4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C32108" w:rsidRPr="002B53FD" w:rsidRDefault="00004233" w:rsidP="0047013F">
            <w:pPr>
              <w:spacing w:after="0" w:line="240" w:lineRule="auto"/>
              <w:jc w:val="center"/>
            </w:pPr>
            <w:r w:rsidRPr="002B53FD">
              <w:t>-</w:t>
            </w: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C32108" w:rsidRPr="002B53FD" w:rsidRDefault="008A6705" w:rsidP="0047013F">
            <w:pPr>
              <w:spacing w:after="0" w:line="240" w:lineRule="auto"/>
              <w:jc w:val="center"/>
            </w:pPr>
            <w:r w:rsidRPr="002B53FD">
              <w:t>-</w:t>
            </w:r>
          </w:p>
        </w:tc>
      </w:tr>
      <w:tr w:rsidR="00BD3FFB" w:rsidRPr="002B53FD" w:rsidTr="00BD3FFB">
        <w:trPr>
          <w:gridAfter w:val="4"/>
          <w:wAfter w:w="1143" w:type="pct"/>
          <w:trHeight w:val="145"/>
          <w:tblCellSpacing w:w="5" w:type="nil"/>
        </w:trPr>
        <w:tc>
          <w:tcPr>
            <w:tcW w:w="103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444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13</w:t>
            </w: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</w:tr>
      <w:tr w:rsidR="00BD3FFB" w:rsidRPr="002B53FD" w:rsidTr="00BD3FFB">
        <w:trPr>
          <w:gridAfter w:val="4"/>
          <w:wAfter w:w="1143" w:type="pct"/>
          <w:trHeight w:val="744"/>
          <w:tblCellSpacing w:w="5" w:type="nil"/>
        </w:trPr>
        <w:tc>
          <w:tcPr>
            <w:tcW w:w="103" w:type="pct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4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1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8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2 260,6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160,6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2 100,0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</w:tr>
      <w:tr w:rsidR="00BD3FFB" w:rsidRPr="002B53FD" w:rsidTr="00BD3FFB">
        <w:trPr>
          <w:gridAfter w:val="4"/>
          <w:wAfter w:w="1143" w:type="pct"/>
          <w:tblCellSpacing w:w="5" w:type="nil"/>
        </w:trPr>
        <w:tc>
          <w:tcPr>
            <w:tcW w:w="1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2017г.</w:t>
            </w:r>
          </w:p>
        </w:tc>
        <w:tc>
          <w:tcPr>
            <w:tcW w:w="2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2018г.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40" w:lineRule="auto"/>
              <w:jc w:val="center"/>
            </w:pPr>
            <w:r w:rsidRPr="002B53FD">
              <w:t>-</w:t>
            </w: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40" w:lineRule="auto"/>
              <w:jc w:val="center"/>
            </w:pPr>
            <w:r w:rsidRPr="002B53FD">
              <w:t>-</w:t>
            </w:r>
          </w:p>
        </w:tc>
      </w:tr>
      <w:tr w:rsidR="00BD3FFB" w:rsidRPr="002B53FD" w:rsidTr="00BD3FFB">
        <w:trPr>
          <w:gridAfter w:val="4"/>
          <w:wAfter w:w="1143" w:type="pct"/>
          <w:trHeight w:val="145"/>
          <w:tblCellSpacing w:w="5" w:type="nil"/>
        </w:trPr>
        <w:tc>
          <w:tcPr>
            <w:tcW w:w="1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40" w:lineRule="auto"/>
              <w:jc w:val="center"/>
            </w:pPr>
            <w:r w:rsidRPr="002B53FD">
              <w:t>-</w:t>
            </w: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40" w:lineRule="auto"/>
              <w:jc w:val="center"/>
            </w:pPr>
            <w:r w:rsidRPr="002B53FD">
              <w:t>-</w:t>
            </w:r>
          </w:p>
        </w:tc>
      </w:tr>
      <w:tr w:rsidR="00BD3FFB" w:rsidRPr="002B53FD" w:rsidTr="00BD3FFB">
        <w:trPr>
          <w:gridAfter w:val="4"/>
          <w:wAfter w:w="1143" w:type="pct"/>
          <w:trHeight w:val="145"/>
          <w:tblCellSpacing w:w="5" w:type="nil"/>
        </w:trPr>
        <w:tc>
          <w:tcPr>
            <w:tcW w:w="1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В т.ч. расходы на ПСД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2017г.</w:t>
            </w:r>
          </w:p>
        </w:tc>
        <w:tc>
          <w:tcPr>
            <w:tcW w:w="2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2018г.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40" w:lineRule="auto"/>
              <w:jc w:val="center"/>
            </w:pPr>
            <w:r w:rsidRPr="002B53FD">
              <w:t>-</w:t>
            </w: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40" w:lineRule="auto"/>
              <w:jc w:val="center"/>
            </w:pPr>
            <w:r w:rsidRPr="002B53FD">
              <w:t>-</w:t>
            </w:r>
          </w:p>
        </w:tc>
      </w:tr>
      <w:tr w:rsidR="00BD3FFB" w:rsidRPr="002B53FD" w:rsidTr="00BD3FFB">
        <w:trPr>
          <w:gridAfter w:val="4"/>
          <w:wAfter w:w="1143" w:type="pct"/>
          <w:trHeight w:val="145"/>
          <w:tblCellSpacing w:w="5" w:type="nil"/>
        </w:trPr>
        <w:tc>
          <w:tcPr>
            <w:tcW w:w="1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2 100,0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2 100,0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40" w:lineRule="auto"/>
              <w:jc w:val="center"/>
            </w:pPr>
            <w:r w:rsidRPr="002B53FD">
              <w:t>-</w:t>
            </w: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40" w:lineRule="auto"/>
              <w:jc w:val="center"/>
            </w:pPr>
            <w:r w:rsidRPr="002B53FD">
              <w:t>-</w:t>
            </w:r>
          </w:p>
        </w:tc>
      </w:tr>
      <w:tr w:rsidR="00592B25" w:rsidRPr="002B53FD" w:rsidTr="00BD3FFB">
        <w:trPr>
          <w:gridAfter w:val="4"/>
          <w:wAfter w:w="1143" w:type="pct"/>
          <w:trHeight w:val="145"/>
          <w:tblCellSpacing w:w="5" w:type="nil"/>
        </w:trPr>
        <w:tc>
          <w:tcPr>
            <w:tcW w:w="1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3754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Выполнение работ по организации движения местного проезда по пр. Ермакова</w:t>
            </w:r>
          </w:p>
        </w:tc>
      </w:tr>
      <w:tr w:rsidR="00BD3FFB" w:rsidRPr="002B53FD" w:rsidTr="00BD3FFB">
        <w:trPr>
          <w:gridAfter w:val="4"/>
          <w:wAfter w:w="1143" w:type="pct"/>
          <w:trHeight w:val="145"/>
          <w:tblCellSpacing w:w="5" w:type="nil"/>
        </w:trPr>
        <w:tc>
          <w:tcPr>
            <w:tcW w:w="1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Всего, в том числе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/>
              </w:rPr>
              <w:t>4 442,3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/>
              </w:rPr>
              <w:t>4 442,3</w:t>
            </w:r>
          </w:p>
        </w:tc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2017г.</w:t>
            </w:r>
          </w:p>
        </w:tc>
        <w:tc>
          <w:tcPr>
            <w:tcW w:w="2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2018г.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4 442,3</w:t>
            </w:r>
          </w:p>
        </w:tc>
        <w:tc>
          <w:tcPr>
            <w:tcW w:w="2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99,9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4 342,4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40" w:lineRule="auto"/>
            </w:pP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40" w:lineRule="auto"/>
              <w:jc w:val="center"/>
            </w:pPr>
          </w:p>
        </w:tc>
      </w:tr>
      <w:tr w:rsidR="00BD3FFB" w:rsidRPr="002B53FD" w:rsidTr="00BD3FFB">
        <w:trPr>
          <w:gridAfter w:val="4"/>
          <w:wAfter w:w="1143" w:type="pct"/>
          <w:trHeight w:val="145"/>
          <w:tblCellSpacing w:w="5" w:type="nil"/>
        </w:trPr>
        <w:tc>
          <w:tcPr>
            <w:tcW w:w="1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99,9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99,9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40" w:lineRule="auto"/>
              <w:jc w:val="center"/>
            </w:pPr>
            <w:r w:rsidRPr="002B53FD">
              <w:t>-</w:t>
            </w: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jc w:val="center"/>
            </w:pPr>
            <w:r w:rsidRPr="002B53FD">
              <w:t>-</w:t>
            </w:r>
          </w:p>
        </w:tc>
      </w:tr>
      <w:tr w:rsidR="00BD3FFB" w:rsidRPr="002B53FD" w:rsidTr="00BD3FFB">
        <w:trPr>
          <w:gridAfter w:val="4"/>
          <w:wAfter w:w="1143" w:type="pct"/>
          <w:trHeight w:val="145"/>
          <w:tblCellSpacing w:w="5" w:type="nil"/>
        </w:trPr>
        <w:tc>
          <w:tcPr>
            <w:tcW w:w="1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2017г.</w:t>
            </w:r>
          </w:p>
        </w:tc>
        <w:tc>
          <w:tcPr>
            <w:tcW w:w="2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2018г.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40" w:lineRule="auto"/>
              <w:jc w:val="center"/>
            </w:pPr>
            <w:r w:rsidRPr="002B53FD">
              <w:t>-</w:t>
            </w: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40" w:lineRule="auto"/>
              <w:jc w:val="center"/>
            </w:pPr>
          </w:p>
        </w:tc>
      </w:tr>
      <w:tr w:rsidR="00BD3FFB" w:rsidRPr="002B53FD" w:rsidTr="00BD3FFB">
        <w:trPr>
          <w:gridAfter w:val="4"/>
          <w:wAfter w:w="1143" w:type="pct"/>
          <w:trHeight w:val="145"/>
          <w:tblCellSpacing w:w="5" w:type="nil"/>
        </w:trPr>
        <w:tc>
          <w:tcPr>
            <w:tcW w:w="1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40" w:lineRule="auto"/>
              <w:jc w:val="center"/>
            </w:pPr>
            <w:r w:rsidRPr="002B53FD">
              <w:t>-</w:t>
            </w: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40" w:lineRule="auto"/>
              <w:jc w:val="center"/>
            </w:pPr>
          </w:p>
        </w:tc>
      </w:tr>
      <w:tr w:rsidR="00BD3FFB" w:rsidRPr="002B53FD" w:rsidTr="00BD3FFB">
        <w:trPr>
          <w:gridAfter w:val="4"/>
          <w:wAfter w:w="1143" w:type="pct"/>
          <w:trHeight w:val="145"/>
          <w:tblCellSpacing w:w="5" w:type="nil"/>
        </w:trPr>
        <w:tc>
          <w:tcPr>
            <w:tcW w:w="1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2017г.</w:t>
            </w:r>
          </w:p>
        </w:tc>
        <w:tc>
          <w:tcPr>
            <w:tcW w:w="2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2018г.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40" w:lineRule="auto"/>
              <w:jc w:val="center"/>
            </w:pPr>
            <w:r w:rsidRPr="002B53FD">
              <w:t>-</w:t>
            </w: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40" w:lineRule="auto"/>
              <w:jc w:val="center"/>
            </w:pPr>
          </w:p>
        </w:tc>
      </w:tr>
      <w:tr w:rsidR="00BD3FFB" w:rsidRPr="002B53FD" w:rsidTr="00BD3FFB">
        <w:trPr>
          <w:gridAfter w:val="4"/>
          <w:wAfter w:w="1143" w:type="pct"/>
          <w:trHeight w:val="145"/>
          <w:tblCellSpacing w:w="5" w:type="nil"/>
        </w:trPr>
        <w:tc>
          <w:tcPr>
            <w:tcW w:w="1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40" w:lineRule="auto"/>
              <w:jc w:val="center"/>
            </w:pPr>
            <w:r w:rsidRPr="002B53FD">
              <w:t>-</w:t>
            </w: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40" w:lineRule="auto"/>
              <w:jc w:val="center"/>
            </w:pPr>
          </w:p>
        </w:tc>
      </w:tr>
      <w:tr w:rsidR="00BD3FFB" w:rsidRPr="002B53FD" w:rsidTr="00BD3FFB">
        <w:trPr>
          <w:gridAfter w:val="4"/>
          <w:wAfter w:w="1143" w:type="pct"/>
          <w:trHeight w:val="145"/>
          <w:tblCellSpacing w:w="5" w:type="nil"/>
        </w:trPr>
        <w:tc>
          <w:tcPr>
            <w:tcW w:w="1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/>
              </w:rPr>
              <w:t>4 442,3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/>
              </w:rPr>
              <w:t>4 442,3</w:t>
            </w:r>
          </w:p>
        </w:tc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2017г.</w:t>
            </w:r>
          </w:p>
        </w:tc>
        <w:tc>
          <w:tcPr>
            <w:tcW w:w="2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2018г.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4 442,3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99,9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4 342,4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40" w:lineRule="auto"/>
              <w:jc w:val="center"/>
            </w:pPr>
            <w:r w:rsidRPr="002B53FD">
              <w:t>-</w:t>
            </w: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40" w:lineRule="auto"/>
              <w:jc w:val="center"/>
            </w:pPr>
          </w:p>
        </w:tc>
      </w:tr>
      <w:tr w:rsidR="00BD3FFB" w:rsidRPr="002B53FD" w:rsidTr="00BD3FFB">
        <w:trPr>
          <w:gridAfter w:val="4"/>
          <w:wAfter w:w="1143" w:type="pct"/>
          <w:trHeight w:val="145"/>
          <w:tblCellSpacing w:w="5" w:type="nil"/>
        </w:trPr>
        <w:tc>
          <w:tcPr>
            <w:tcW w:w="103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4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99,9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99,9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40" w:lineRule="auto"/>
              <w:jc w:val="center"/>
            </w:pPr>
            <w:r w:rsidRPr="002B53FD">
              <w:t>-</w:t>
            </w: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jc w:val="center"/>
            </w:pPr>
            <w:r w:rsidRPr="002B53FD">
              <w:t>-</w:t>
            </w:r>
          </w:p>
        </w:tc>
      </w:tr>
      <w:tr w:rsidR="00BD3FFB" w:rsidRPr="002B53FD" w:rsidTr="00BD3FFB">
        <w:trPr>
          <w:gridAfter w:val="4"/>
          <w:wAfter w:w="1143" w:type="pct"/>
          <w:trHeight w:val="145"/>
          <w:tblCellSpacing w:w="5" w:type="nil"/>
        </w:trPr>
        <w:tc>
          <w:tcPr>
            <w:tcW w:w="103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444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60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21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08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39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41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273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13</w:t>
            </w: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</w:tr>
      <w:tr w:rsidR="00BD3FFB" w:rsidRPr="002B53FD" w:rsidTr="00BD3FFB">
        <w:trPr>
          <w:gridAfter w:val="4"/>
          <w:wAfter w:w="1143" w:type="pct"/>
          <w:trHeight w:val="145"/>
          <w:tblCellSpacing w:w="5" w:type="nil"/>
        </w:trPr>
        <w:tc>
          <w:tcPr>
            <w:tcW w:w="103" w:type="pct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2017г.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2018г.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40" w:lineRule="auto"/>
              <w:jc w:val="center"/>
            </w:pPr>
            <w:r w:rsidRPr="002B53FD">
              <w:t>-</w:t>
            </w: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40" w:lineRule="auto"/>
              <w:jc w:val="center"/>
            </w:pPr>
          </w:p>
        </w:tc>
      </w:tr>
      <w:tr w:rsidR="00BD3FFB" w:rsidRPr="002B53FD" w:rsidTr="00BD3FFB">
        <w:trPr>
          <w:gridAfter w:val="4"/>
          <w:wAfter w:w="1143" w:type="pct"/>
          <w:trHeight w:val="145"/>
          <w:tblCellSpacing w:w="5" w:type="nil"/>
        </w:trPr>
        <w:tc>
          <w:tcPr>
            <w:tcW w:w="1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40" w:lineRule="auto"/>
              <w:jc w:val="center"/>
            </w:pPr>
            <w:r w:rsidRPr="002B53FD">
              <w:t>-</w:t>
            </w: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40" w:lineRule="auto"/>
              <w:jc w:val="center"/>
            </w:pPr>
            <w:r w:rsidRPr="002B53FD">
              <w:t>-</w:t>
            </w:r>
          </w:p>
        </w:tc>
      </w:tr>
      <w:tr w:rsidR="00BD3FFB" w:rsidRPr="002B53FD" w:rsidTr="00BD3FFB">
        <w:trPr>
          <w:gridAfter w:val="4"/>
          <w:wAfter w:w="1143" w:type="pct"/>
          <w:trHeight w:val="145"/>
          <w:tblCellSpacing w:w="5" w:type="nil"/>
        </w:trPr>
        <w:tc>
          <w:tcPr>
            <w:tcW w:w="1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В т.ч. расходы на ПСД</w:t>
            </w:r>
          </w:p>
          <w:p w:rsidR="00592B25" w:rsidRPr="002B53FD" w:rsidRDefault="00592B25" w:rsidP="00592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2017г.</w:t>
            </w:r>
          </w:p>
        </w:tc>
        <w:tc>
          <w:tcPr>
            <w:tcW w:w="2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2018г.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40" w:lineRule="auto"/>
              <w:jc w:val="center"/>
            </w:pPr>
            <w:r w:rsidRPr="002B53FD">
              <w:t>-</w:t>
            </w: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40" w:lineRule="auto"/>
              <w:jc w:val="center"/>
            </w:pPr>
            <w:r w:rsidRPr="002B53FD">
              <w:t>-</w:t>
            </w:r>
          </w:p>
        </w:tc>
      </w:tr>
      <w:tr w:rsidR="00BD3FFB" w:rsidRPr="002B53FD" w:rsidTr="00BD3FFB">
        <w:trPr>
          <w:gridAfter w:val="4"/>
          <w:wAfter w:w="1143" w:type="pct"/>
          <w:trHeight w:val="145"/>
          <w:tblCellSpacing w:w="5" w:type="nil"/>
        </w:trPr>
        <w:tc>
          <w:tcPr>
            <w:tcW w:w="1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40" w:lineRule="auto"/>
              <w:jc w:val="center"/>
            </w:pPr>
            <w:r w:rsidRPr="002B53FD">
              <w:t>-</w:t>
            </w: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40" w:lineRule="auto"/>
              <w:jc w:val="center"/>
            </w:pPr>
            <w:r w:rsidRPr="002B53FD">
              <w:t>-</w:t>
            </w:r>
          </w:p>
        </w:tc>
      </w:tr>
      <w:tr w:rsidR="00592B25" w:rsidRPr="002B53FD" w:rsidTr="00BD3FFB">
        <w:trPr>
          <w:gridAfter w:val="4"/>
          <w:wAfter w:w="1143" w:type="pct"/>
          <w:trHeight w:val="145"/>
          <w:tblCellSpacing w:w="5" w:type="nil"/>
        </w:trPr>
        <w:tc>
          <w:tcPr>
            <w:tcW w:w="1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3754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Выполнение работ по строительству кольцевой развязки на Советской площади</w:t>
            </w:r>
          </w:p>
        </w:tc>
      </w:tr>
      <w:tr w:rsidR="00BD3FFB" w:rsidRPr="002B53FD" w:rsidTr="00BD3FFB">
        <w:trPr>
          <w:gridAfter w:val="4"/>
          <w:wAfter w:w="1143" w:type="pct"/>
          <w:trHeight w:val="145"/>
          <w:tblCellSpacing w:w="5" w:type="nil"/>
        </w:trPr>
        <w:tc>
          <w:tcPr>
            <w:tcW w:w="1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Всего, в том числе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/>
              </w:rPr>
              <w:t>95,3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/>
              </w:rPr>
              <w:t>95,3</w:t>
            </w:r>
          </w:p>
        </w:tc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2017г.</w:t>
            </w:r>
          </w:p>
        </w:tc>
        <w:tc>
          <w:tcPr>
            <w:tcW w:w="2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2017г.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95,3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95,3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40" w:lineRule="auto"/>
              <w:jc w:val="center"/>
            </w:pPr>
            <w:r w:rsidRPr="002B53FD">
              <w:t>-</w:t>
            </w: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40" w:lineRule="auto"/>
              <w:jc w:val="center"/>
            </w:pPr>
            <w:r w:rsidRPr="002B53FD">
              <w:t>-</w:t>
            </w:r>
          </w:p>
        </w:tc>
      </w:tr>
      <w:tr w:rsidR="00BD3FFB" w:rsidRPr="002B53FD" w:rsidTr="00BD3FFB">
        <w:trPr>
          <w:gridAfter w:val="4"/>
          <w:wAfter w:w="1143" w:type="pct"/>
          <w:trHeight w:val="145"/>
          <w:tblCellSpacing w:w="5" w:type="nil"/>
        </w:trPr>
        <w:tc>
          <w:tcPr>
            <w:tcW w:w="1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95,3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95,3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</w:tr>
      <w:tr w:rsidR="00BD3FFB" w:rsidRPr="002B53FD" w:rsidTr="00BD3FFB">
        <w:trPr>
          <w:gridAfter w:val="4"/>
          <w:wAfter w:w="1143" w:type="pct"/>
          <w:trHeight w:val="145"/>
          <w:tblCellSpacing w:w="5" w:type="nil"/>
        </w:trPr>
        <w:tc>
          <w:tcPr>
            <w:tcW w:w="1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2017г.</w:t>
            </w:r>
          </w:p>
        </w:tc>
        <w:tc>
          <w:tcPr>
            <w:tcW w:w="2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2017г.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40" w:lineRule="auto"/>
              <w:jc w:val="center"/>
            </w:pPr>
            <w:r w:rsidRPr="002B53FD">
              <w:t>-</w:t>
            </w: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40" w:lineRule="auto"/>
              <w:jc w:val="center"/>
            </w:pPr>
            <w:r w:rsidRPr="002B53FD">
              <w:t>-</w:t>
            </w:r>
          </w:p>
        </w:tc>
      </w:tr>
      <w:tr w:rsidR="00BD3FFB" w:rsidRPr="002B53FD" w:rsidTr="00BD3FFB">
        <w:trPr>
          <w:gridAfter w:val="4"/>
          <w:wAfter w:w="1143" w:type="pct"/>
          <w:trHeight w:val="145"/>
          <w:tblCellSpacing w:w="5" w:type="nil"/>
        </w:trPr>
        <w:tc>
          <w:tcPr>
            <w:tcW w:w="1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40" w:lineRule="auto"/>
              <w:jc w:val="center"/>
            </w:pPr>
            <w:r w:rsidRPr="002B53FD">
              <w:t>-</w:t>
            </w: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40" w:lineRule="auto"/>
              <w:jc w:val="center"/>
            </w:pPr>
            <w:r w:rsidRPr="002B53FD">
              <w:t>-</w:t>
            </w:r>
          </w:p>
        </w:tc>
      </w:tr>
      <w:tr w:rsidR="00BD3FFB" w:rsidRPr="002B53FD" w:rsidTr="00BD3FFB">
        <w:trPr>
          <w:gridAfter w:val="4"/>
          <w:wAfter w:w="1143" w:type="pct"/>
          <w:trHeight w:val="145"/>
          <w:tblCellSpacing w:w="5" w:type="nil"/>
        </w:trPr>
        <w:tc>
          <w:tcPr>
            <w:tcW w:w="1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2017г.</w:t>
            </w:r>
          </w:p>
        </w:tc>
        <w:tc>
          <w:tcPr>
            <w:tcW w:w="2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2017г.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40" w:lineRule="auto"/>
              <w:jc w:val="center"/>
            </w:pPr>
            <w:r w:rsidRPr="002B53FD">
              <w:t>-</w:t>
            </w: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40" w:lineRule="auto"/>
              <w:jc w:val="center"/>
            </w:pPr>
            <w:r w:rsidRPr="002B53FD">
              <w:t>-</w:t>
            </w:r>
          </w:p>
        </w:tc>
      </w:tr>
      <w:tr w:rsidR="00BD3FFB" w:rsidRPr="002B53FD" w:rsidTr="00BD3FFB">
        <w:trPr>
          <w:gridAfter w:val="4"/>
          <w:wAfter w:w="1143" w:type="pct"/>
          <w:trHeight w:val="145"/>
          <w:tblCellSpacing w:w="5" w:type="nil"/>
        </w:trPr>
        <w:tc>
          <w:tcPr>
            <w:tcW w:w="1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40" w:lineRule="auto"/>
              <w:jc w:val="center"/>
            </w:pPr>
            <w:r w:rsidRPr="002B53FD">
              <w:t>-</w:t>
            </w: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40" w:lineRule="auto"/>
              <w:jc w:val="center"/>
            </w:pPr>
            <w:r w:rsidRPr="002B53FD">
              <w:t>-</w:t>
            </w:r>
          </w:p>
        </w:tc>
      </w:tr>
      <w:tr w:rsidR="00BD3FFB" w:rsidRPr="002B53FD" w:rsidTr="00BD3FFB">
        <w:trPr>
          <w:gridAfter w:val="4"/>
          <w:wAfter w:w="1143" w:type="pct"/>
          <w:trHeight w:val="145"/>
          <w:tblCellSpacing w:w="5" w:type="nil"/>
        </w:trPr>
        <w:tc>
          <w:tcPr>
            <w:tcW w:w="1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/>
              </w:rPr>
              <w:t>95,3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/>
              </w:rPr>
              <w:t>95,3</w:t>
            </w:r>
          </w:p>
        </w:tc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2017г.</w:t>
            </w:r>
          </w:p>
        </w:tc>
        <w:tc>
          <w:tcPr>
            <w:tcW w:w="2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2017г.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95,3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95,3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40" w:lineRule="auto"/>
              <w:jc w:val="center"/>
            </w:pPr>
            <w:r w:rsidRPr="002B53FD">
              <w:t>-</w:t>
            </w: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40" w:lineRule="auto"/>
              <w:jc w:val="center"/>
            </w:pPr>
            <w:r w:rsidRPr="002B53FD">
              <w:t>-</w:t>
            </w:r>
          </w:p>
        </w:tc>
      </w:tr>
      <w:tr w:rsidR="00BD3FFB" w:rsidRPr="002B53FD" w:rsidTr="00BD3FFB">
        <w:trPr>
          <w:gridAfter w:val="4"/>
          <w:wAfter w:w="1143" w:type="pct"/>
          <w:trHeight w:val="145"/>
          <w:tblCellSpacing w:w="5" w:type="nil"/>
        </w:trPr>
        <w:tc>
          <w:tcPr>
            <w:tcW w:w="1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95,3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95,3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</w:tr>
      <w:tr w:rsidR="00BD3FFB" w:rsidRPr="002B53FD" w:rsidTr="00BD3FFB">
        <w:trPr>
          <w:gridAfter w:val="4"/>
          <w:wAfter w:w="1143" w:type="pct"/>
          <w:trHeight w:val="145"/>
          <w:tblCellSpacing w:w="5" w:type="nil"/>
        </w:trPr>
        <w:tc>
          <w:tcPr>
            <w:tcW w:w="1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2017г.</w:t>
            </w:r>
          </w:p>
        </w:tc>
        <w:tc>
          <w:tcPr>
            <w:tcW w:w="2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2017г.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40" w:lineRule="auto"/>
              <w:jc w:val="center"/>
            </w:pPr>
            <w:r w:rsidRPr="002B53FD">
              <w:t>-</w:t>
            </w: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40" w:lineRule="auto"/>
              <w:jc w:val="center"/>
            </w:pPr>
            <w:r w:rsidRPr="002B53FD">
              <w:t>-</w:t>
            </w:r>
          </w:p>
        </w:tc>
      </w:tr>
      <w:tr w:rsidR="00BD3FFB" w:rsidRPr="002B53FD" w:rsidTr="00BD3FFB">
        <w:trPr>
          <w:gridAfter w:val="4"/>
          <w:wAfter w:w="1143" w:type="pct"/>
          <w:trHeight w:val="145"/>
          <w:tblCellSpacing w:w="5" w:type="nil"/>
        </w:trPr>
        <w:tc>
          <w:tcPr>
            <w:tcW w:w="103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4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40" w:lineRule="auto"/>
              <w:jc w:val="center"/>
            </w:pPr>
            <w:r w:rsidRPr="002B53FD">
              <w:t>-</w:t>
            </w: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40" w:lineRule="auto"/>
              <w:jc w:val="center"/>
            </w:pPr>
            <w:r w:rsidRPr="002B53FD">
              <w:t>-</w:t>
            </w:r>
          </w:p>
        </w:tc>
      </w:tr>
      <w:tr w:rsidR="00BD3FFB" w:rsidRPr="002B53FD" w:rsidTr="00BD3FFB">
        <w:trPr>
          <w:gridAfter w:val="4"/>
          <w:wAfter w:w="1143" w:type="pct"/>
          <w:trHeight w:val="145"/>
          <w:tblCellSpacing w:w="5" w:type="nil"/>
        </w:trPr>
        <w:tc>
          <w:tcPr>
            <w:tcW w:w="103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444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60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21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08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39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41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273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273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273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273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239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240" w:type="pct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13</w:t>
            </w:r>
          </w:p>
        </w:tc>
        <w:tc>
          <w:tcPr>
            <w:tcW w:w="170" w:type="pct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</w:tr>
      <w:tr w:rsidR="00BD3FFB" w:rsidRPr="002B53FD" w:rsidTr="00BD3FFB">
        <w:trPr>
          <w:gridAfter w:val="4"/>
          <w:wAfter w:w="1143" w:type="pct"/>
          <w:trHeight w:val="420"/>
          <w:tblCellSpacing w:w="5" w:type="nil"/>
        </w:trPr>
        <w:tc>
          <w:tcPr>
            <w:tcW w:w="103" w:type="pct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В т.ч. расходы на ПСД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40" w:lineRule="auto"/>
              <w:jc w:val="center"/>
            </w:pPr>
            <w:r w:rsidRPr="002B53FD">
              <w:t>-</w:t>
            </w: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40" w:lineRule="auto"/>
              <w:jc w:val="center"/>
            </w:pPr>
            <w:r w:rsidRPr="002B53FD">
              <w:t>-</w:t>
            </w:r>
          </w:p>
        </w:tc>
      </w:tr>
      <w:tr w:rsidR="00BD3FFB" w:rsidRPr="002B53FD" w:rsidTr="00BD3FFB">
        <w:trPr>
          <w:gridAfter w:val="4"/>
          <w:wAfter w:w="1143" w:type="pct"/>
          <w:trHeight w:val="145"/>
          <w:tblCellSpacing w:w="5" w:type="nil"/>
        </w:trPr>
        <w:tc>
          <w:tcPr>
            <w:tcW w:w="1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95,3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95,3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</w:tr>
      <w:tr w:rsidR="00592B25" w:rsidRPr="002B53FD" w:rsidTr="00BD3FFB">
        <w:trPr>
          <w:gridAfter w:val="4"/>
          <w:wAfter w:w="1143" w:type="pct"/>
          <w:trHeight w:val="145"/>
          <w:tblCellSpacing w:w="5" w:type="nil"/>
        </w:trPr>
        <w:tc>
          <w:tcPr>
            <w:tcW w:w="1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3754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Выполнение технической документации по определению пропускной способности автодороги «Аэропорт - Ильинка»</w:t>
            </w:r>
          </w:p>
        </w:tc>
      </w:tr>
      <w:tr w:rsidR="00BD3FFB" w:rsidRPr="002B53FD" w:rsidTr="00BD3FFB">
        <w:trPr>
          <w:gridAfter w:val="4"/>
          <w:wAfter w:w="1143" w:type="pct"/>
          <w:trHeight w:val="516"/>
          <w:tblCellSpacing w:w="5" w:type="nil"/>
        </w:trPr>
        <w:tc>
          <w:tcPr>
            <w:tcW w:w="1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Всего, в том числе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/>
              </w:rPr>
              <w:t>200,0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/>
              </w:rPr>
              <w:t>200,0</w:t>
            </w:r>
          </w:p>
        </w:tc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2017г.</w:t>
            </w:r>
          </w:p>
        </w:tc>
        <w:tc>
          <w:tcPr>
            <w:tcW w:w="2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2017г.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200,0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200,0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170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</w:tr>
      <w:tr w:rsidR="00BD3FFB" w:rsidRPr="002B53FD" w:rsidTr="00BD3FFB">
        <w:trPr>
          <w:gridAfter w:val="4"/>
          <w:wAfter w:w="1143" w:type="pct"/>
          <w:trHeight w:val="145"/>
          <w:tblCellSpacing w:w="5" w:type="nil"/>
        </w:trPr>
        <w:tc>
          <w:tcPr>
            <w:tcW w:w="1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</w:tr>
      <w:tr w:rsidR="00BD3FFB" w:rsidRPr="002B53FD" w:rsidTr="00BD3FFB">
        <w:trPr>
          <w:gridAfter w:val="4"/>
          <w:wAfter w:w="1143" w:type="pct"/>
          <w:trHeight w:val="145"/>
          <w:tblCellSpacing w:w="5" w:type="nil"/>
        </w:trPr>
        <w:tc>
          <w:tcPr>
            <w:tcW w:w="1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2017г.</w:t>
            </w:r>
          </w:p>
        </w:tc>
        <w:tc>
          <w:tcPr>
            <w:tcW w:w="2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2017г.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</w:tr>
      <w:tr w:rsidR="00BD3FFB" w:rsidRPr="002B53FD" w:rsidTr="00BD3FFB">
        <w:trPr>
          <w:gridAfter w:val="4"/>
          <w:wAfter w:w="1143" w:type="pct"/>
          <w:trHeight w:val="145"/>
          <w:tblCellSpacing w:w="5" w:type="nil"/>
        </w:trPr>
        <w:tc>
          <w:tcPr>
            <w:tcW w:w="1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</w:tc>
      </w:tr>
      <w:tr w:rsidR="00BD3FFB" w:rsidRPr="002B53FD" w:rsidTr="00BD3FFB">
        <w:trPr>
          <w:gridAfter w:val="4"/>
          <w:wAfter w:w="1143" w:type="pct"/>
          <w:trHeight w:val="145"/>
          <w:tblCellSpacing w:w="5" w:type="nil"/>
        </w:trPr>
        <w:tc>
          <w:tcPr>
            <w:tcW w:w="1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2017г.</w:t>
            </w:r>
          </w:p>
        </w:tc>
        <w:tc>
          <w:tcPr>
            <w:tcW w:w="2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2017г.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</w:tc>
      </w:tr>
      <w:tr w:rsidR="00BD3FFB" w:rsidRPr="002B53FD" w:rsidTr="00BD3FFB">
        <w:trPr>
          <w:gridAfter w:val="4"/>
          <w:wAfter w:w="1143" w:type="pct"/>
          <w:trHeight w:val="145"/>
          <w:tblCellSpacing w:w="5" w:type="nil"/>
        </w:trPr>
        <w:tc>
          <w:tcPr>
            <w:tcW w:w="1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</w:tc>
      </w:tr>
      <w:tr w:rsidR="00BD3FFB" w:rsidRPr="002B53FD" w:rsidTr="00BD3FFB">
        <w:trPr>
          <w:gridAfter w:val="4"/>
          <w:wAfter w:w="1143" w:type="pct"/>
          <w:trHeight w:val="145"/>
          <w:tblCellSpacing w:w="5" w:type="nil"/>
        </w:trPr>
        <w:tc>
          <w:tcPr>
            <w:tcW w:w="1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/>
              </w:rPr>
              <w:t>200,0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/>
              </w:rPr>
              <w:t>200,0</w:t>
            </w:r>
          </w:p>
        </w:tc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2017г.</w:t>
            </w:r>
          </w:p>
        </w:tc>
        <w:tc>
          <w:tcPr>
            <w:tcW w:w="2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2017г.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200,0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200,0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</w:tc>
      </w:tr>
      <w:tr w:rsidR="00BD3FFB" w:rsidRPr="002B53FD" w:rsidTr="00BD3FFB">
        <w:trPr>
          <w:gridAfter w:val="4"/>
          <w:wAfter w:w="1143" w:type="pct"/>
          <w:trHeight w:val="145"/>
          <w:tblCellSpacing w:w="5" w:type="nil"/>
        </w:trPr>
        <w:tc>
          <w:tcPr>
            <w:tcW w:w="1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</w:tc>
      </w:tr>
      <w:tr w:rsidR="00BD3FFB" w:rsidRPr="002B53FD" w:rsidTr="00BD3FFB">
        <w:trPr>
          <w:gridAfter w:val="4"/>
          <w:wAfter w:w="1143" w:type="pct"/>
          <w:trHeight w:val="145"/>
          <w:tblCellSpacing w:w="5" w:type="nil"/>
        </w:trPr>
        <w:tc>
          <w:tcPr>
            <w:tcW w:w="1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2017г.</w:t>
            </w:r>
          </w:p>
        </w:tc>
        <w:tc>
          <w:tcPr>
            <w:tcW w:w="2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2017г.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</w:tc>
      </w:tr>
      <w:tr w:rsidR="00BD3FFB" w:rsidRPr="002B53FD" w:rsidTr="00BD3FFB">
        <w:trPr>
          <w:gridAfter w:val="4"/>
          <w:wAfter w:w="1143" w:type="pct"/>
          <w:trHeight w:val="145"/>
          <w:tblCellSpacing w:w="5" w:type="nil"/>
        </w:trPr>
        <w:tc>
          <w:tcPr>
            <w:tcW w:w="1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</w:tc>
      </w:tr>
      <w:tr w:rsidR="00BD3FFB" w:rsidRPr="002B53FD" w:rsidTr="00BD3FFB">
        <w:trPr>
          <w:gridAfter w:val="4"/>
          <w:wAfter w:w="1143" w:type="pct"/>
          <w:trHeight w:val="145"/>
          <w:tblCellSpacing w:w="5" w:type="nil"/>
        </w:trPr>
        <w:tc>
          <w:tcPr>
            <w:tcW w:w="10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В т.ч. расходы на ПСД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/>
              </w:rPr>
              <w:t>200,0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/>
              </w:rPr>
              <w:t>200,0</w:t>
            </w:r>
          </w:p>
        </w:tc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2017г.</w:t>
            </w:r>
          </w:p>
        </w:tc>
        <w:tc>
          <w:tcPr>
            <w:tcW w:w="2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2017г.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200,0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200,0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</w:tc>
      </w:tr>
      <w:tr w:rsidR="00BD3FFB" w:rsidRPr="004E65C3" w:rsidTr="00BD3FFB">
        <w:trPr>
          <w:gridAfter w:val="4"/>
          <w:wAfter w:w="1143" w:type="pct"/>
          <w:trHeight w:val="145"/>
          <w:tblCellSpacing w:w="5" w:type="nil"/>
        </w:trPr>
        <w:tc>
          <w:tcPr>
            <w:tcW w:w="1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3FD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2B53FD" w:rsidRDefault="00592B25" w:rsidP="00592B25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1B1425" w:rsidRDefault="00592B25" w:rsidP="00592B25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2B53FD">
              <w:rPr>
                <w:rFonts w:ascii="Times New Roman" w:hAnsi="Times New Roman"/>
              </w:rPr>
              <w:t>-</w:t>
            </w: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25" w:rsidRPr="001B1425" w:rsidRDefault="00592B25" w:rsidP="00592B25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F4139F" w:rsidRPr="00A36C57" w:rsidRDefault="00F4139F" w:rsidP="00210593">
      <w:pPr>
        <w:spacing w:after="0" w:line="240" w:lineRule="auto"/>
        <w:rPr>
          <w:rFonts w:ascii="Times New Roman" w:hAnsi="Times New Roman"/>
          <w:b/>
        </w:rPr>
      </w:pPr>
    </w:p>
    <w:p w:rsidR="00A37E15" w:rsidRPr="004C004C" w:rsidRDefault="00A37E15" w:rsidP="0021059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4C004C">
        <w:rPr>
          <w:rFonts w:ascii="Times New Roman" w:hAnsi="Times New Roman"/>
          <w:sz w:val="24"/>
          <w:szCs w:val="24"/>
          <w:lang w:eastAsia="ru-RU"/>
        </w:rPr>
        <w:lastRenderedPageBreak/>
        <w:t xml:space="preserve">Приложение № 6 </w:t>
      </w:r>
    </w:p>
    <w:p w:rsidR="00A37E15" w:rsidRPr="004C004C" w:rsidRDefault="00A37E15" w:rsidP="0021059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4C004C">
        <w:rPr>
          <w:rFonts w:ascii="Times New Roman" w:hAnsi="Times New Roman"/>
          <w:sz w:val="24"/>
          <w:szCs w:val="24"/>
          <w:lang w:eastAsia="ru-RU"/>
        </w:rPr>
        <w:t>к муниципальной программе</w:t>
      </w:r>
    </w:p>
    <w:p w:rsidR="00A37E15" w:rsidRPr="004C004C" w:rsidRDefault="00A37E15" w:rsidP="0021059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4C004C">
        <w:rPr>
          <w:rFonts w:ascii="Times New Roman" w:hAnsi="Times New Roman"/>
          <w:sz w:val="24"/>
          <w:szCs w:val="24"/>
          <w:lang w:eastAsia="ru-RU"/>
        </w:rPr>
        <w:t xml:space="preserve"> «Комплексное благоустройство</w:t>
      </w:r>
    </w:p>
    <w:p w:rsidR="00A37E15" w:rsidRPr="004C004C" w:rsidRDefault="00A37E15" w:rsidP="00210593">
      <w:pPr>
        <w:pStyle w:val="ConsPlusNormal"/>
        <w:spacing w:after="240"/>
        <w:jc w:val="right"/>
        <w:rPr>
          <w:rFonts w:ascii="Times New Roman" w:hAnsi="Times New Roman" w:cs="Times New Roman"/>
          <w:sz w:val="24"/>
          <w:szCs w:val="24"/>
        </w:rPr>
      </w:pPr>
      <w:r w:rsidRPr="004C004C">
        <w:rPr>
          <w:rFonts w:ascii="Times New Roman" w:hAnsi="Times New Roman"/>
          <w:sz w:val="24"/>
          <w:szCs w:val="24"/>
        </w:rPr>
        <w:t xml:space="preserve"> Новокузнецкого городского округа»</w:t>
      </w:r>
    </w:p>
    <w:p w:rsidR="00A37E15" w:rsidRPr="004C004C" w:rsidRDefault="00A37E15" w:rsidP="00210593">
      <w:pPr>
        <w:pStyle w:val="ConsPlusNormal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4C004C">
        <w:rPr>
          <w:rFonts w:ascii="Times New Roman" w:hAnsi="Times New Roman" w:cs="Times New Roman"/>
          <w:sz w:val="24"/>
          <w:szCs w:val="24"/>
        </w:rPr>
        <w:t>Форма № 6 «Прогноз сводных показателей муниципальных заданий на оказание муниципальных услуг (выполнение работ) муниципальными учреждениями по программе»</w:t>
      </w:r>
    </w:p>
    <w:p w:rsidR="00A37E15" w:rsidRPr="004C004C" w:rsidRDefault="00A37E15" w:rsidP="00210593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3879"/>
        <w:gridCol w:w="861"/>
        <w:gridCol w:w="991"/>
        <w:gridCol w:w="849"/>
        <w:gridCol w:w="846"/>
        <w:gridCol w:w="1021"/>
        <w:gridCol w:w="1021"/>
        <w:gridCol w:w="1076"/>
        <w:gridCol w:w="991"/>
        <w:gridCol w:w="846"/>
        <w:gridCol w:w="1133"/>
        <w:gridCol w:w="846"/>
        <w:gridCol w:w="746"/>
      </w:tblGrid>
      <w:tr w:rsidR="00BD55C8" w:rsidRPr="004C004C" w:rsidTr="00A50C69">
        <w:trPr>
          <w:tblCellSpacing w:w="5" w:type="nil"/>
        </w:trPr>
        <w:tc>
          <w:tcPr>
            <w:tcW w:w="12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55C8" w:rsidRPr="004C004C" w:rsidRDefault="00BD55C8" w:rsidP="002105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услуги (работы), показателя объема муниципальной услуги (работы), мероприятий</w:t>
            </w:r>
          </w:p>
        </w:tc>
        <w:tc>
          <w:tcPr>
            <w:tcW w:w="185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5C8" w:rsidRPr="004C004C" w:rsidRDefault="00BD55C8" w:rsidP="002105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объема муниципальной услуги (работы)</w:t>
            </w:r>
          </w:p>
        </w:tc>
        <w:tc>
          <w:tcPr>
            <w:tcW w:w="186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5C8" w:rsidRPr="004C004C" w:rsidRDefault="00BD55C8" w:rsidP="002105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Расходы бюджета на оказание муниципальной услуги (работы), тыс. рублей</w:t>
            </w:r>
          </w:p>
        </w:tc>
      </w:tr>
      <w:tr w:rsidR="00A50C69" w:rsidRPr="004C004C" w:rsidTr="00A50C69">
        <w:trPr>
          <w:trHeight w:val="467"/>
          <w:tblCellSpacing w:w="5" w:type="nil"/>
        </w:trPr>
        <w:tc>
          <w:tcPr>
            <w:tcW w:w="12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0C69" w:rsidRPr="004C004C" w:rsidRDefault="00A50C69" w:rsidP="002105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C69" w:rsidRPr="004C004C" w:rsidRDefault="00A50C69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2015г.</w:t>
            </w:r>
          </w:p>
          <w:p w:rsidR="00A50C69" w:rsidRPr="004C004C" w:rsidRDefault="00A50C69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C69" w:rsidRPr="004C004C" w:rsidRDefault="00A50C69" w:rsidP="002105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2016г.</w:t>
            </w:r>
          </w:p>
          <w:p w:rsidR="00A50C69" w:rsidRPr="004C004C" w:rsidRDefault="00A50C69" w:rsidP="00210593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C69" w:rsidRPr="004C004C" w:rsidRDefault="00A50C69" w:rsidP="002105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2017г.</w:t>
            </w:r>
          </w:p>
          <w:p w:rsidR="00A50C69" w:rsidRPr="004C004C" w:rsidRDefault="00A50C69" w:rsidP="00210593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C69" w:rsidRPr="004C004C" w:rsidRDefault="00A50C69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2018г.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C69" w:rsidRPr="004C004C" w:rsidRDefault="00A50C69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0C69">
              <w:rPr>
                <w:rFonts w:ascii="Times New Roman" w:hAnsi="Times New Roman" w:cs="Times New Roman"/>
                <w:sz w:val="22"/>
                <w:szCs w:val="22"/>
              </w:rPr>
              <w:t>2019г.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C69" w:rsidRPr="004C004C" w:rsidRDefault="00A50C69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2020 г.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C69" w:rsidRPr="004C004C" w:rsidRDefault="00A50C69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2015г.</w:t>
            </w:r>
          </w:p>
          <w:p w:rsidR="00A50C69" w:rsidRPr="004C004C" w:rsidRDefault="00A50C69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C69" w:rsidRPr="004C004C" w:rsidRDefault="00A50C69" w:rsidP="002105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2016г.</w:t>
            </w:r>
          </w:p>
          <w:p w:rsidR="00A50C69" w:rsidRPr="004C004C" w:rsidRDefault="00A50C69" w:rsidP="00210593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C69" w:rsidRPr="004C004C" w:rsidRDefault="00A50C69" w:rsidP="002105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2017г.</w:t>
            </w:r>
          </w:p>
          <w:p w:rsidR="00A50C69" w:rsidRPr="004C004C" w:rsidRDefault="00A50C69" w:rsidP="00210593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C69" w:rsidRPr="004C004C" w:rsidRDefault="00A50C69" w:rsidP="002105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2018г.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C69" w:rsidRPr="004C004C" w:rsidRDefault="00A50C69" w:rsidP="002105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04C">
              <w:rPr>
                <w:rFonts w:ascii="Times New Roman" w:hAnsi="Times New Roman" w:cs="Times New Roman"/>
                <w:sz w:val="22"/>
                <w:szCs w:val="22"/>
              </w:rPr>
              <w:t>2019г.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C69" w:rsidRPr="004C004C" w:rsidRDefault="00A50C69" w:rsidP="002105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2020 г.</w:t>
            </w:r>
          </w:p>
        </w:tc>
      </w:tr>
      <w:tr w:rsidR="00A50C69" w:rsidRPr="004C004C" w:rsidTr="00A50C69">
        <w:trPr>
          <w:tblCellSpacing w:w="5" w:type="nil"/>
        </w:trPr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C69" w:rsidRPr="004C004C" w:rsidRDefault="00A50C69" w:rsidP="002105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C69" w:rsidRPr="004C004C" w:rsidRDefault="00A50C69" w:rsidP="002105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C69" w:rsidRPr="004C004C" w:rsidRDefault="00A50C69" w:rsidP="002105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C69" w:rsidRPr="004C004C" w:rsidRDefault="00A50C69" w:rsidP="002105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C69" w:rsidRPr="004C004C" w:rsidRDefault="00A50C69" w:rsidP="002105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C69" w:rsidRPr="004C004C" w:rsidRDefault="00A50C69" w:rsidP="002105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C69" w:rsidRPr="004C004C" w:rsidRDefault="00614D22" w:rsidP="002105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C69" w:rsidRPr="004C004C" w:rsidRDefault="00614D22" w:rsidP="00614D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C69" w:rsidRPr="004C004C" w:rsidRDefault="00614D22" w:rsidP="00614D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C69" w:rsidRPr="004C004C" w:rsidRDefault="00614D22" w:rsidP="00614D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C69" w:rsidRPr="004C004C" w:rsidRDefault="00A50C69" w:rsidP="00614D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14D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C69" w:rsidRPr="004C004C" w:rsidRDefault="00A50C69" w:rsidP="00614D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14D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C69" w:rsidRPr="004C004C" w:rsidRDefault="00614D22" w:rsidP="002105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AD37EB" w:rsidRPr="004C004C" w:rsidTr="00C30B36">
        <w:trPr>
          <w:tblCellSpacing w:w="5" w:type="nil"/>
        </w:trPr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7EB" w:rsidRPr="004C004C" w:rsidRDefault="00AD37EB" w:rsidP="002105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услуги (работы) и ее содержание:</w:t>
            </w:r>
          </w:p>
        </w:tc>
        <w:tc>
          <w:tcPr>
            <w:tcW w:w="3716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7EB" w:rsidRPr="004C004C" w:rsidRDefault="00B2271F" w:rsidP="00035EC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035ECD">
              <w:rPr>
                <w:rFonts w:ascii="Times New Roman" w:hAnsi="Times New Roman"/>
                <w:sz w:val="24"/>
                <w:szCs w:val="24"/>
              </w:rPr>
              <w:t xml:space="preserve">рганизация </w:t>
            </w:r>
            <w:r w:rsidR="00900A99" w:rsidRPr="004C00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D37EB" w:rsidRPr="004C004C">
              <w:rPr>
                <w:rFonts w:ascii="Times New Roman" w:hAnsi="Times New Roman"/>
                <w:sz w:val="24"/>
                <w:szCs w:val="24"/>
              </w:rPr>
              <w:t>и содержание мест захоронения</w:t>
            </w:r>
            <w:r w:rsidR="00035ECD">
              <w:rPr>
                <w:rFonts w:ascii="Times New Roman" w:hAnsi="Times New Roman"/>
                <w:sz w:val="24"/>
                <w:szCs w:val="24"/>
              </w:rPr>
              <w:t>, кремация</w:t>
            </w:r>
          </w:p>
        </w:tc>
      </w:tr>
      <w:tr w:rsidR="00AD37EB" w:rsidRPr="004C004C" w:rsidTr="00C30B36">
        <w:trPr>
          <w:tblCellSpacing w:w="5" w:type="nil"/>
        </w:trPr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7EB" w:rsidRPr="004C004C" w:rsidRDefault="00AD37EB" w:rsidP="002105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 w:cs="Times New Roman"/>
                <w:sz w:val="24"/>
                <w:szCs w:val="24"/>
              </w:rPr>
              <w:t>Показатель объема муниципальной услуги (работы):</w:t>
            </w:r>
          </w:p>
        </w:tc>
        <w:tc>
          <w:tcPr>
            <w:tcW w:w="3716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7EB" w:rsidRPr="004C004C" w:rsidRDefault="00AD37EB" w:rsidP="0021059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04C">
              <w:rPr>
                <w:rFonts w:ascii="Times New Roman" w:hAnsi="Times New Roman"/>
                <w:sz w:val="24"/>
                <w:szCs w:val="24"/>
              </w:rPr>
              <w:t>Количество мест захоронения (кладбищ), на которых выполняются работы по содержанию территории</w:t>
            </w:r>
          </w:p>
        </w:tc>
      </w:tr>
      <w:tr w:rsidR="00A50C69" w:rsidRPr="004C004C" w:rsidTr="00A50C69">
        <w:trPr>
          <w:tblCellSpacing w:w="5" w:type="nil"/>
        </w:trPr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C69" w:rsidRPr="004C004C" w:rsidRDefault="00A50C69" w:rsidP="002105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/>
                <w:sz w:val="24"/>
                <w:szCs w:val="24"/>
              </w:rPr>
              <w:t>Подпрограмма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</w:t>
            </w:r>
            <w:r w:rsidRPr="004C004C">
              <w:rPr>
                <w:rFonts w:ascii="Times New Roman" w:hAnsi="Times New Roman"/>
                <w:sz w:val="24"/>
                <w:szCs w:val="24"/>
              </w:rPr>
              <w:t xml:space="preserve"> «Благоустройство городских территорий, организация содержания и ремонта  объектов благоустройства, дорог и других элементов улично-дорожной сети Новокузнецкого городского округа»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C69" w:rsidRPr="004C004C" w:rsidRDefault="001C1CA1" w:rsidP="0021059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C69" w:rsidRPr="004C004C" w:rsidRDefault="00A50C69" w:rsidP="0021059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C69" w:rsidRPr="004C004C" w:rsidRDefault="00A50C69" w:rsidP="0021059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C69" w:rsidRPr="004C004C" w:rsidRDefault="00A50C69" w:rsidP="0021059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C69" w:rsidRPr="004C004C" w:rsidRDefault="00A50C69" w:rsidP="0021059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C69" w:rsidRPr="004C004C" w:rsidRDefault="00A50C69" w:rsidP="0021059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C69" w:rsidRPr="004C004C" w:rsidRDefault="00A50C69" w:rsidP="0021059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C69" w:rsidRPr="004C004C" w:rsidRDefault="00A50C69" w:rsidP="0021059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C69" w:rsidRPr="004C004C" w:rsidRDefault="00A50C69" w:rsidP="0021059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C69" w:rsidRPr="004C004C" w:rsidRDefault="00A50C69" w:rsidP="0021059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C69" w:rsidRPr="004C004C" w:rsidRDefault="00A50C69" w:rsidP="0021059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C69" w:rsidRPr="004C004C" w:rsidRDefault="00A50C69" w:rsidP="0021059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C69" w:rsidRPr="002807C4" w:rsidTr="00A50C69">
        <w:trPr>
          <w:tblCellSpacing w:w="5" w:type="nil"/>
        </w:trPr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C69" w:rsidRPr="004C004C" w:rsidRDefault="00A50C69" w:rsidP="002105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004C">
              <w:rPr>
                <w:rFonts w:ascii="Times New Roman" w:hAnsi="Times New Roman"/>
                <w:sz w:val="24"/>
                <w:szCs w:val="24"/>
              </w:rPr>
              <w:t>Основное мероприятие 1.4 «Организация ритуальных услуг и содержание мест захоронения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C69" w:rsidRPr="004C004C" w:rsidRDefault="00A50C69" w:rsidP="002105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04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C69" w:rsidRPr="004C004C" w:rsidRDefault="00A50C69" w:rsidP="002105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04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C69" w:rsidRPr="004C004C" w:rsidRDefault="00A50C69" w:rsidP="002105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04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C69" w:rsidRPr="004C004C" w:rsidRDefault="00A50C69" w:rsidP="002105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04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C69" w:rsidRPr="004C004C" w:rsidRDefault="00A50C69" w:rsidP="002105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04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C69" w:rsidRPr="004C004C" w:rsidRDefault="00A50C69" w:rsidP="002105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C69" w:rsidRDefault="00A50C69" w:rsidP="003957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0C69" w:rsidRDefault="00A50C69" w:rsidP="003957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10 077,3</w:t>
            </w:r>
          </w:p>
          <w:p w:rsidR="00A50C69" w:rsidRPr="004C004C" w:rsidRDefault="00A50C69" w:rsidP="002105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C69" w:rsidRPr="004C004C" w:rsidRDefault="00A50C69" w:rsidP="002105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04C">
              <w:rPr>
                <w:rFonts w:ascii="Times New Roman" w:hAnsi="Times New Roman"/>
                <w:sz w:val="24"/>
                <w:szCs w:val="24"/>
              </w:rPr>
              <w:t>2 404,5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C69" w:rsidRPr="004C004C" w:rsidRDefault="00A50C69" w:rsidP="002105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C69" w:rsidRPr="004C004C" w:rsidRDefault="00A50C69" w:rsidP="002105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04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C69" w:rsidRDefault="00A50C69" w:rsidP="002105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04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C69" w:rsidRDefault="00A50C69" w:rsidP="002105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B9756C" w:rsidRDefault="00B9756C" w:rsidP="00210593">
      <w:pPr>
        <w:tabs>
          <w:tab w:val="left" w:pos="5954"/>
        </w:tabs>
        <w:contextualSpacing/>
        <w:rPr>
          <w:rFonts w:ascii="Times New Roman" w:hAnsi="Times New Roman"/>
          <w:i/>
          <w:sz w:val="16"/>
          <w:szCs w:val="16"/>
        </w:rPr>
      </w:pPr>
    </w:p>
    <w:p w:rsidR="00B9756C" w:rsidRDefault="00B9756C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br w:type="page"/>
      </w:r>
    </w:p>
    <w:p w:rsidR="00B9756C" w:rsidRDefault="00B9756C" w:rsidP="00B9756C">
      <w:pPr>
        <w:tabs>
          <w:tab w:val="left" w:pos="5954"/>
        </w:tabs>
        <w:ind w:left="426"/>
        <w:contextualSpacing/>
        <w:rPr>
          <w:rFonts w:ascii="Times New Roman" w:hAnsi="Times New Roman"/>
          <w:sz w:val="28"/>
          <w:szCs w:val="28"/>
        </w:rPr>
        <w:sectPr w:rsidR="00B9756C" w:rsidSect="00D41225">
          <w:pgSz w:w="16838" w:h="11905" w:orient="landscape" w:code="9"/>
          <w:pgMar w:top="851" w:right="748" w:bottom="1701" w:left="1134" w:header="720" w:footer="720" w:gutter="0"/>
          <w:cols w:space="720"/>
          <w:docGrid w:linePitch="299"/>
        </w:sectPr>
      </w:pPr>
    </w:p>
    <w:p w:rsidR="00B9756C" w:rsidRPr="004C004C" w:rsidRDefault="00B9756C" w:rsidP="00B9756C">
      <w:pPr>
        <w:tabs>
          <w:tab w:val="left" w:pos="5954"/>
        </w:tabs>
        <w:ind w:left="426"/>
        <w:contextualSpacing/>
        <w:rPr>
          <w:rFonts w:ascii="Times New Roman" w:hAnsi="Times New Roman"/>
          <w:sz w:val="28"/>
          <w:szCs w:val="28"/>
        </w:rPr>
      </w:pPr>
      <w:r w:rsidRPr="004C004C">
        <w:rPr>
          <w:rFonts w:ascii="Times New Roman" w:hAnsi="Times New Roman"/>
          <w:sz w:val="28"/>
          <w:szCs w:val="28"/>
        </w:rPr>
        <w:lastRenderedPageBreak/>
        <w:t xml:space="preserve">Внесено:                                                                     </w:t>
      </w:r>
      <w:r w:rsidRPr="004C004C">
        <w:rPr>
          <w:rFonts w:ascii="Times New Roman" w:hAnsi="Times New Roman"/>
          <w:sz w:val="28"/>
          <w:szCs w:val="28"/>
        </w:rPr>
        <w:tab/>
        <w:t xml:space="preserve">     </w:t>
      </w:r>
      <w:r w:rsidR="006110DD">
        <w:rPr>
          <w:rFonts w:ascii="Times New Roman" w:hAnsi="Times New Roman"/>
          <w:sz w:val="28"/>
          <w:szCs w:val="28"/>
        </w:rPr>
        <w:t>А.В. Горшенин</w:t>
      </w:r>
    </w:p>
    <w:p w:rsidR="00B9756C" w:rsidRPr="004C004C" w:rsidRDefault="00B9756C" w:rsidP="00B9756C">
      <w:pPr>
        <w:ind w:left="426"/>
        <w:contextualSpacing/>
        <w:rPr>
          <w:rFonts w:ascii="Times New Roman" w:hAnsi="Times New Roman"/>
          <w:szCs w:val="24"/>
        </w:rPr>
      </w:pPr>
    </w:p>
    <w:p w:rsidR="00B9756C" w:rsidRPr="004C004C" w:rsidRDefault="00B9756C" w:rsidP="00B9756C">
      <w:pPr>
        <w:ind w:left="426"/>
        <w:contextualSpacing/>
        <w:rPr>
          <w:rFonts w:ascii="Times New Roman" w:hAnsi="Times New Roman"/>
          <w:sz w:val="28"/>
          <w:szCs w:val="28"/>
        </w:rPr>
      </w:pPr>
      <w:r w:rsidRPr="004C004C">
        <w:rPr>
          <w:rFonts w:ascii="Times New Roman" w:hAnsi="Times New Roman"/>
          <w:sz w:val="28"/>
          <w:szCs w:val="28"/>
        </w:rPr>
        <w:t>Согласовано:</w:t>
      </w:r>
    </w:p>
    <w:p w:rsidR="00B9756C" w:rsidRPr="004C004C" w:rsidRDefault="00B9756C" w:rsidP="00B9756C">
      <w:pPr>
        <w:contextualSpacing/>
        <w:rPr>
          <w:rFonts w:ascii="Times New Roman" w:hAnsi="Times New Roman"/>
        </w:rPr>
      </w:pPr>
    </w:p>
    <w:tbl>
      <w:tblPr>
        <w:tblW w:w="0" w:type="auto"/>
        <w:tblInd w:w="392" w:type="dxa"/>
        <w:tblLook w:val="04A0"/>
      </w:tblPr>
      <w:tblGrid>
        <w:gridCol w:w="5920"/>
        <w:gridCol w:w="3119"/>
      </w:tblGrid>
      <w:tr w:rsidR="00B9756C" w:rsidRPr="004C004C" w:rsidTr="00F8085F">
        <w:trPr>
          <w:trHeight w:val="760"/>
        </w:trPr>
        <w:tc>
          <w:tcPr>
            <w:tcW w:w="5920" w:type="dxa"/>
          </w:tcPr>
          <w:p w:rsidR="00B9756C" w:rsidRPr="004C004C" w:rsidRDefault="00B9756C" w:rsidP="00F8085F">
            <w:pPr>
              <w:spacing w:after="0"/>
              <w:contextualSpacing/>
              <w:rPr>
                <w:rFonts w:ascii="Times New Roman" w:hAnsi="Times New Roman"/>
              </w:rPr>
            </w:pPr>
            <w:r w:rsidRPr="004C004C">
              <w:rPr>
                <w:rFonts w:ascii="Times New Roman" w:hAnsi="Times New Roman"/>
              </w:rPr>
              <w:t>_________________         __________    ___________</w:t>
            </w:r>
          </w:p>
          <w:p w:rsidR="00B9756C" w:rsidRPr="004C004C" w:rsidRDefault="00B9756C" w:rsidP="00F8085F">
            <w:pPr>
              <w:tabs>
                <w:tab w:val="left" w:pos="0"/>
              </w:tabs>
              <w:spacing w:after="0"/>
              <w:ind w:left="-142" w:firstLine="142"/>
              <w:contextualSpacing/>
              <w:rPr>
                <w:rFonts w:ascii="Times New Roman" w:hAnsi="Times New Roman"/>
                <w:i/>
                <w:sz w:val="16"/>
                <w:szCs w:val="16"/>
              </w:rPr>
            </w:pPr>
            <w:r w:rsidRPr="004C004C">
              <w:rPr>
                <w:rFonts w:ascii="Times New Roman" w:hAnsi="Times New Roman"/>
                <w:i/>
                <w:sz w:val="16"/>
                <w:szCs w:val="16"/>
              </w:rPr>
              <w:t>(дата получения документа,       дата подписания               подпись</w:t>
            </w:r>
          </w:p>
          <w:p w:rsidR="00B9756C" w:rsidRPr="004C004C" w:rsidRDefault="00B9756C" w:rsidP="00F8085F">
            <w:pPr>
              <w:tabs>
                <w:tab w:val="left" w:pos="0"/>
              </w:tabs>
              <w:spacing w:after="0"/>
              <w:ind w:left="-142" w:firstLine="142"/>
              <w:contextualSpacing/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:rsidR="00B9756C" w:rsidRPr="004C004C" w:rsidRDefault="00B9756C" w:rsidP="00E2434F">
            <w:pPr>
              <w:spacing w:after="0"/>
              <w:ind w:right="425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C004C"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="00E2434F">
              <w:rPr>
                <w:rFonts w:ascii="Times New Roman" w:hAnsi="Times New Roman"/>
                <w:sz w:val="28"/>
                <w:szCs w:val="28"/>
              </w:rPr>
              <w:t>Е.А. Бедарев</w:t>
            </w:r>
          </w:p>
        </w:tc>
      </w:tr>
      <w:tr w:rsidR="00B9756C" w:rsidRPr="004C004C" w:rsidTr="00F8085F">
        <w:tc>
          <w:tcPr>
            <w:tcW w:w="5920" w:type="dxa"/>
          </w:tcPr>
          <w:p w:rsidR="00B9756C" w:rsidRPr="004C004C" w:rsidRDefault="00B9756C" w:rsidP="00F8085F">
            <w:pPr>
              <w:spacing w:after="0"/>
              <w:contextualSpacing/>
              <w:rPr>
                <w:rFonts w:ascii="Times New Roman" w:hAnsi="Times New Roman"/>
              </w:rPr>
            </w:pPr>
            <w:r w:rsidRPr="004C004C">
              <w:rPr>
                <w:rFonts w:ascii="Times New Roman" w:hAnsi="Times New Roman"/>
              </w:rPr>
              <w:t>_________________         __________    ___________</w:t>
            </w:r>
          </w:p>
          <w:p w:rsidR="00B9756C" w:rsidRPr="004C004C" w:rsidRDefault="00B9756C" w:rsidP="00F8085F">
            <w:pPr>
              <w:tabs>
                <w:tab w:val="left" w:pos="0"/>
              </w:tabs>
              <w:spacing w:after="0"/>
              <w:ind w:left="-142" w:firstLine="142"/>
              <w:contextualSpacing/>
              <w:rPr>
                <w:rFonts w:ascii="Times New Roman" w:hAnsi="Times New Roman"/>
                <w:i/>
                <w:sz w:val="16"/>
                <w:szCs w:val="16"/>
              </w:rPr>
            </w:pPr>
            <w:r w:rsidRPr="004C004C">
              <w:rPr>
                <w:rFonts w:ascii="Times New Roman" w:hAnsi="Times New Roman"/>
                <w:i/>
                <w:sz w:val="16"/>
                <w:szCs w:val="16"/>
              </w:rPr>
              <w:t xml:space="preserve">(дата получения документа,       дата 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>подписания               подпись</w:t>
            </w:r>
          </w:p>
          <w:p w:rsidR="00B9756C" w:rsidRPr="004C004C" w:rsidRDefault="00B9756C" w:rsidP="00F8085F">
            <w:pPr>
              <w:tabs>
                <w:tab w:val="left" w:pos="0"/>
              </w:tabs>
              <w:spacing w:after="0"/>
              <w:ind w:left="-142" w:firstLine="142"/>
              <w:contextualSpacing/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:rsidR="00B9756C" w:rsidRPr="004C004C" w:rsidRDefault="00B9756C" w:rsidP="00F8085F">
            <w:pPr>
              <w:spacing w:after="0"/>
              <w:ind w:right="425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C004C">
              <w:rPr>
                <w:rFonts w:ascii="Times New Roman" w:hAnsi="Times New Roman"/>
                <w:sz w:val="28"/>
                <w:szCs w:val="28"/>
              </w:rPr>
              <w:t xml:space="preserve">      Г.А. Вержицкий</w:t>
            </w:r>
          </w:p>
        </w:tc>
      </w:tr>
      <w:tr w:rsidR="00B9756C" w:rsidRPr="004C004C" w:rsidTr="00F8085F">
        <w:tc>
          <w:tcPr>
            <w:tcW w:w="5920" w:type="dxa"/>
          </w:tcPr>
          <w:p w:rsidR="00B9756C" w:rsidRPr="004C004C" w:rsidRDefault="00B9756C" w:rsidP="00F8085F">
            <w:pPr>
              <w:spacing w:after="0"/>
              <w:contextualSpacing/>
              <w:rPr>
                <w:rFonts w:ascii="Times New Roman" w:hAnsi="Times New Roman"/>
              </w:rPr>
            </w:pPr>
            <w:r w:rsidRPr="004C004C">
              <w:rPr>
                <w:rFonts w:ascii="Times New Roman" w:hAnsi="Times New Roman"/>
              </w:rPr>
              <w:t>_________________         __________    ___________</w:t>
            </w:r>
          </w:p>
          <w:p w:rsidR="00B9756C" w:rsidRPr="004C004C" w:rsidRDefault="00B9756C" w:rsidP="00F8085F">
            <w:pPr>
              <w:tabs>
                <w:tab w:val="left" w:pos="0"/>
              </w:tabs>
              <w:spacing w:after="0"/>
              <w:ind w:left="-142" w:firstLine="142"/>
              <w:contextualSpacing/>
              <w:rPr>
                <w:rFonts w:ascii="Times New Roman" w:hAnsi="Times New Roman"/>
                <w:i/>
                <w:sz w:val="16"/>
                <w:szCs w:val="16"/>
              </w:rPr>
            </w:pPr>
            <w:r w:rsidRPr="004C004C">
              <w:rPr>
                <w:rFonts w:ascii="Times New Roman" w:hAnsi="Times New Roman"/>
                <w:i/>
                <w:sz w:val="16"/>
                <w:szCs w:val="16"/>
              </w:rPr>
              <w:t>(дата получения документа,       дата подписания               подпись</w:t>
            </w:r>
          </w:p>
          <w:p w:rsidR="00B9756C" w:rsidRPr="004C004C" w:rsidRDefault="00B9756C" w:rsidP="00F8085F">
            <w:pPr>
              <w:spacing w:after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:rsidR="00B9756C" w:rsidRPr="004C004C" w:rsidRDefault="00B9756C" w:rsidP="00F8085F">
            <w:pPr>
              <w:spacing w:after="0"/>
              <w:ind w:left="34" w:right="42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И.С. Прошунина</w:t>
            </w:r>
          </w:p>
        </w:tc>
      </w:tr>
      <w:tr w:rsidR="00B9756C" w:rsidRPr="004C004C" w:rsidTr="00F8085F">
        <w:tc>
          <w:tcPr>
            <w:tcW w:w="5920" w:type="dxa"/>
          </w:tcPr>
          <w:p w:rsidR="00B9756C" w:rsidRPr="004C004C" w:rsidRDefault="00B9756C" w:rsidP="00F8085F">
            <w:pPr>
              <w:spacing w:after="0"/>
              <w:contextualSpacing/>
              <w:rPr>
                <w:rFonts w:ascii="Times New Roman" w:hAnsi="Times New Roman"/>
              </w:rPr>
            </w:pPr>
            <w:r w:rsidRPr="004C004C">
              <w:rPr>
                <w:rFonts w:ascii="Times New Roman" w:hAnsi="Times New Roman"/>
              </w:rPr>
              <w:t>_________________         __________    ___________</w:t>
            </w:r>
          </w:p>
          <w:p w:rsidR="00B9756C" w:rsidRPr="004C004C" w:rsidRDefault="00B9756C" w:rsidP="00F8085F">
            <w:pPr>
              <w:tabs>
                <w:tab w:val="left" w:pos="0"/>
              </w:tabs>
              <w:spacing w:after="0"/>
              <w:ind w:left="-142" w:firstLine="142"/>
              <w:contextualSpacing/>
              <w:rPr>
                <w:rFonts w:ascii="Times New Roman" w:hAnsi="Times New Roman"/>
                <w:i/>
                <w:sz w:val="16"/>
                <w:szCs w:val="16"/>
              </w:rPr>
            </w:pPr>
            <w:r w:rsidRPr="004C004C">
              <w:rPr>
                <w:rFonts w:ascii="Times New Roman" w:hAnsi="Times New Roman"/>
                <w:i/>
                <w:sz w:val="16"/>
                <w:szCs w:val="16"/>
              </w:rPr>
              <w:t>(дата получения документа,       дата подписания               подпись</w:t>
            </w:r>
          </w:p>
          <w:p w:rsidR="00B9756C" w:rsidRPr="004C004C" w:rsidRDefault="00B9756C" w:rsidP="00F8085F">
            <w:pPr>
              <w:spacing w:after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:rsidR="00B9756C" w:rsidRPr="004C004C" w:rsidRDefault="00B9756C" w:rsidP="00F8085F">
            <w:pPr>
              <w:spacing w:after="0"/>
              <w:ind w:left="34" w:right="425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Pr="00C83311">
              <w:rPr>
                <w:rFonts w:ascii="Times New Roman" w:hAnsi="Times New Roman"/>
                <w:sz w:val="28"/>
                <w:szCs w:val="28"/>
              </w:rPr>
              <w:t>В.С. Ступин</w:t>
            </w:r>
          </w:p>
        </w:tc>
      </w:tr>
      <w:tr w:rsidR="00B9756C" w:rsidRPr="004C004C" w:rsidTr="00F8085F">
        <w:tc>
          <w:tcPr>
            <w:tcW w:w="5920" w:type="dxa"/>
          </w:tcPr>
          <w:p w:rsidR="00B9756C" w:rsidRPr="004C004C" w:rsidRDefault="00B9756C" w:rsidP="00F8085F">
            <w:pPr>
              <w:spacing w:after="0"/>
              <w:contextualSpacing/>
              <w:rPr>
                <w:rFonts w:ascii="Times New Roman" w:hAnsi="Times New Roman"/>
              </w:rPr>
            </w:pPr>
            <w:r w:rsidRPr="004C004C">
              <w:rPr>
                <w:rFonts w:ascii="Times New Roman" w:hAnsi="Times New Roman"/>
              </w:rPr>
              <w:t>_________________         __________    ___________</w:t>
            </w:r>
          </w:p>
          <w:p w:rsidR="00B9756C" w:rsidRPr="004C004C" w:rsidRDefault="00B9756C" w:rsidP="00F8085F">
            <w:pPr>
              <w:tabs>
                <w:tab w:val="left" w:pos="0"/>
              </w:tabs>
              <w:spacing w:after="0"/>
              <w:ind w:left="-142" w:firstLine="142"/>
              <w:contextualSpacing/>
              <w:rPr>
                <w:rFonts w:ascii="Times New Roman" w:hAnsi="Times New Roman"/>
                <w:i/>
                <w:sz w:val="16"/>
                <w:szCs w:val="16"/>
              </w:rPr>
            </w:pPr>
            <w:r w:rsidRPr="004C004C">
              <w:rPr>
                <w:rFonts w:ascii="Times New Roman" w:hAnsi="Times New Roman"/>
                <w:i/>
                <w:sz w:val="16"/>
                <w:szCs w:val="16"/>
              </w:rPr>
              <w:t>(дата получения документа,       дата подписания               подпись</w:t>
            </w:r>
          </w:p>
          <w:p w:rsidR="00B9756C" w:rsidRPr="004C004C" w:rsidRDefault="00B9756C" w:rsidP="00F8085F">
            <w:pPr>
              <w:tabs>
                <w:tab w:val="left" w:pos="0"/>
              </w:tabs>
              <w:spacing w:after="0"/>
              <w:ind w:left="-142" w:firstLine="142"/>
              <w:contextualSpacing/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:rsidR="00B9756C" w:rsidRDefault="00B9756C" w:rsidP="00F8085F">
            <w:pPr>
              <w:spacing w:after="0"/>
              <w:ind w:right="425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C004C">
              <w:rPr>
                <w:rFonts w:ascii="Times New Roman" w:hAnsi="Times New Roman"/>
                <w:sz w:val="28"/>
                <w:szCs w:val="28"/>
              </w:rPr>
              <w:t xml:space="preserve">     В. Д. Моренец</w:t>
            </w:r>
          </w:p>
          <w:p w:rsidR="00B9756C" w:rsidRPr="004C004C" w:rsidRDefault="00B9756C" w:rsidP="00F8085F">
            <w:pPr>
              <w:spacing w:after="0"/>
              <w:ind w:right="425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756C" w:rsidRPr="004C004C" w:rsidTr="00F8085F">
        <w:tc>
          <w:tcPr>
            <w:tcW w:w="5920" w:type="dxa"/>
          </w:tcPr>
          <w:p w:rsidR="00B9756C" w:rsidRPr="004C004C" w:rsidRDefault="00B9756C" w:rsidP="00F8085F">
            <w:pPr>
              <w:spacing w:after="0"/>
              <w:contextualSpacing/>
              <w:rPr>
                <w:rFonts w:ascii="Times New Roman" w:hAnsi="Times New Roman"/>
              </w:rPr>
            </w:pPr>
            <w:r w:rsidRPr="004C004C">
              <w:rPr>
                <w:rFonts w:ascii="Times New Roman" w:hAnsi="Times New Roman"/>
              </w:rPr>
              <w:t>_________________         __________    ___________</w:t>
            </w:r>
          </w:p>
          <w:p w:rsidR="00B9756C" w:rsidRPr="004C004C" w:rsidRDefault="00B9756C" w:rsidP="00F8085F">
            <w:pPr>
              <w:tabs>
                <w:tab w:val="left" w:pos="0"/>
              </w:tabs>
              <w:spacing w:after="0"/>
              <w:ind w:left="-142" w:firstLine="142"/>
              <w:contextualSpacing/>
              <w:rPr>
                <w:rFonts w:ascii="Times New Roman" w:hAnsi="Times New Roman"/>
                <w:i/>
                <w:sz w:val="16"/>
                <w:szCs w:val="16"/>
              </w:rPr>
            </w:pPr>
            <w:r w:rsidRPr="004C004C">
              <w:rPr>
                <w:rFonts w:ascii="Times New Roman" w:hAnsi="Times New Roman"/>
                <w:i/>
                <w:sz w:val="16"/>
                <w:szCs w:val="16"/>
              </w:rPr>
              <w:t>(дата получения документа,       дата подписания               подпись</w:t>
            </w:r>
          </w:p>
          <w:p w:rsidR="00B9756C" w:rsidRPr="004C004C" w:rsidRDefault="00B9756C" w:rsidP="00F8085F">
            <w:pPr>
              <w:spacing w:after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:rsidR="00B9756C" w:rsidRPr="004C004C" w:rsidRDefault="00B9756C" w:rsidP="005E317A">
            <w:pPr>
              <w:spacing w:after="0"/>
              <w:ind w:right="425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="005E317A">
              <w:rPr>
                <w:rFonts w:ascii="Times New Roman" w:hAnsi="Times New Roman"/>
                <w:sz w:val="28"/>
                <w:szCs w:val="28"/>
              </w:rPr>
              <w:t xml:space="preserve">Н.В. Гаврилов </w:t>
            </w:r>
          </w:p>
        </w:tc>
      </w:tr>
      <w:tr w:rsidR="00B9756C" w:rsidRPr="004C004C" w:rsidTr="00F8085F">
        <w:tc>
          <w:tcPr>
            <w:tcW w:w="5920" w:type="dxa"/>
          </w:tcPr>
          <w:p w:rsidR="00B9756C" w:rsidRPr="004C004C" w:rsidRDefault="00B9756C" w:rsidP="00F8085F">
            <w:pPr>
              <w:spacing w:after="0"/>
              <w:contextualSpacing/>
              <w:rPr>
                <w:rFonts w:ascii="Times New Roman" w:hAnsi="Times New Roman"/>
              </w:rPr>
            </w:pPr>
            <w:r w:rsidRPr="004C004C">
              <w:rPr>
                <w:rFonts w:ascii="Times New Roman" w:hAnsi="Times New Roman"/>
              </w:rPr>
              <w:t>_________________         __________    ___________</w:t>
            </w:r>
          </w:p>
          <w:p w:rsidR="00B9756C" w:rsidRPr="004C004C" w:rsidRDefault="00B9756C" w:rsidP="00F8085F">
            <w:pPr>
              <w:tabs>
                <w:tab w:val="left" w:pos="0"/>
              </w:tabs>
              <w:spacing w:after="0"/>
              <w:ind w:left="-142" w:firstLine="142"/>
              <w:contextualSpacing/>
              <w:rPr>
                <w:rFonts w:ascii="Times New Roman" w:hAnsi="Times New Roman"/>
                <w:i/>
                <w:sz w:val="16"/>
                <w:szCs w:val="16"/>
              </w:rPr>
            </w:pPr>
            <w:r w:rsidRPr="004C004C">
              <w:rPr>
                <w:rFonts w:ascii="Times New Roman" w:hAnsi="Times New Roman"/>
                <w:i/>
                <w:sz w:val="16"/>
                <w:szCs w:val="16"/>
              </w:rPr>
              <w:t>(дата получения документа,       дата подписания               подпись</w:t>
            </w:r>
          </w:p>
          <w:p w:rsidR="00B9756C" w:rsidRPr="004C004C" w:rsidRDefault="00B9756C" w:rsidP="00F8085F">
            <w:pPr>
              <w:tabs>
                <w:tab w:val="left" w:pos="0"/>
              </w:tabs>
              <w:spacing w:after="0"/>
              <w:ind w:left="-142" w:firstLine="142"/>
              <w:contextualSpacing/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:rsidR="00B9756C" w:rsidRPr="004C004C" w:rsidRDefault="00B9756C" w:rsidP="00F8085F">
            <w:pPr>
              <w:spacing w:after="0"/>
              <w:ind w:right="425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="001132C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004C">
              <w:rPr>
                <w:rFonts w:ascii="Times New Roman" w:hAnsi="Times New Roman"/>
                <w:sz w:val="28"/>
                <w:szCs w:val="28"/>
              </w:rPr>
              <w:t>Е. В. Шебалина</w:t>
            </w:r>
          </w:p>
        </w:tc>
      </w:tr>
      <w:tr w:rsidR="00B9756C" w:rsidRPr="004C004C" w:rsidTr="00F8085F">
        <w:tc>
          <w:tcPr>
            <w:tcW w:w="5920" w:type="dxa"/>
          </w:tcPr>
          <w:p w:rsidR="00B9756C" w:rsidRPr="004C004C" w:rsidRDefault="00B9756C" w:rsidP="00F8085F">
            <w:pPr>
              <w:spacing w:after="0"/>
              <w:contextualSpacing/>
              <w:rPr>
                <w:rFonts w:ascii="Times New Roman" w:hAnsi="Times New Roman"/>
              </w:rPr>
            </w:pPr>
            <w:r w:rsidRPr="004C004C">
              <w:rPr>
                <w:rFonts w:ascii="Times New Roman" w:hAnsi="Times New Roman"/>
              </w:rPr>
              <w:t>_________________         __________    ___________</w:t>
            </w:r>
          </w:p>
          <w:p w:rsidR="00B9756C" w:rsidRPr="004C004C" w:rsidRDefault="00B9756C" w:rsidP="00F8085F">
            <w:pPr>
              <w:tabs>
                <w:tab w:val="left" w:pos="0"/>
              </w:tabs>
              <w:spacing w:after="0"/>
              <w:ind w:left="-142" w:firstLine="142"/>
              <w:contextualSpacing/>
              <w:rPr>
                <w:rFonts w:ascii="Times New Roman" w:hAnsi="Times New Roman"/>
                <w:i/>
                <w:sz w:val="16"/>
                <w:szCs w:val="16"/>
              </w:rPr>
            </w:pPr>
            <w:r w:rsidRPr="004C004C">
              <w:rPr>
                <w:rFonts w:ascii="Times New Roman" w:hAnsi="Times New Roman"/>
                <w:i/>
                <w:sz w:val="16"/>
                <w:szCs w:val="16"/>
              </w:rPr>
              <w:t>(дата получения документа,       дата подписания               подпись</w:t>
            </w:r>
          </w:p>
          <w:p w:rsidR="00B9756C" w:rsidRPr="004C004C" w:rsidRDefault="00B9756C" w:rsidP="00F8085F">
            <w:pPr>
              <w:tabs>
                <w:tab w:val="left" w:pos="0"/>
              </w:tabs>
              <w:spacing w:after="0"/>
              <w:ind w:left="-142" w:firstLine="142"/>
              <w:contextualSpacing/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:rsidR="00B9756C" w:rsidRPr="004C004C" w:rsidRDefault="00B9756C" w:rsidP="00F8085F">
            <w:pPr>
              <w:spacing w:after="0"/>
              <w:ind w:right="425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="001132C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Е.И. Бажина</w:t>
            </w:r>
          </w:p>
        </w:tc>
      </w:tr>
      <w:tr w:rsidR="00B9756C" w:rsidRPr="004C004C" w:rsidTr="00F8085F">
        <w:tc>
          <w:tcPr>
            <w:tcW w:w="5920" w:type="dxa"/>
          </w:tcPr>
          <w:p w:rsidR="00B9756C" w:rsidRPr="004C004C" w:rsidRDefault="00B9756C" w:rsidP="00F8085F">
            <w:pPr>
              <w:spacing w:after="0"/>
              <w:contextualSpacing/>
              <w:rPr>
                <w:rFonts w:ascii="Times New Roman" w:hAnsi="Times New Roman"/>
              </w:rPr>
            </w:pPr>
            <w:r w:rsidRPr="004C004C">
              <w:rPr>
                <w:rFonts w:ascii="Times New Roman" w:hAnsi="Times New Roman"/>
              </w:rPr>
              <w:t>_________________         __________    ___________</w:t>
            </w:r>
          </w:p>
          <w:p w:rsidR="00B9756C" w:rsidRPr="004C004C" w:rsidRDefault="00B9756C" w:rsidP="00F8085F">
            <w:pPr>
              <w:tabs>
                <w:tab w:val="left" w:pos="0"/>
              </w:tabs>
              <w:spacing w:after="0"/>
              <w:ind w:left="-142" w:firstLine="142"/>
              <w:contextualSpacing/>
              <w:rPr>
                <w:rFonts w:ascii="Times New Roman" w:hAnsi="Times New Roman"/>
                <w:i/>
                <w:sz w:val="16"/>
                <w:szCs w:val="16"/>
              </w:rPr>
            </w:pPr>
            <w:r w:rsidRPr="004C004C">
              <w:rPr>
                <w:rFonts w:ascii="Times New Roman" w:hAnsi="Times New Roman"/>
                <w:i/>
                <w:sz w:val="16"/>
                <w:szCs w:val="16"/>
              </w:rPr>
              <w:t>(дата получения документа,       дата подписания               подпись</w:t>
            </w:r>
          </w:p>
          <w:p w:rsidR="00B9756C" w:rsidRPr="004C004C" w:rsidRDefault="00B9756C" w:rsidP="00F8085F">
            <w:pPr>
              <w:tabs>
                <w:tab w:val="left" w:pos="0"/>
              </w:tabs>
              <w:spacing w:after="0"/>
              <w:ind w:left="-142" w:firstLine="142"/>
              <w:contextualSpacing/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:rsidR="00B9756C" w:rsidRPr="004C004C" w:rsidRDefault="00B9756C" w:rsidP="00F8085F">
            <w:pPr>
              <w:spacing w:after="0"/>
              <w:ind w:right="425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C004C">
              <w:rPr>
                <w:rFonts w:ascii="Times New Roman" w:hAnsi="Times New Roman"/>
                <w:sz w:val="28"/>
                <w:szCs w:val="28"/>
              </w:rPr>
              <w:t xml:space="preserve">     Е.Г. Гузеева</w:t>
            </w:r>
          </w:p>
        </w:tc>
      </w:tr>
      <w:tr w:rsidR="00B9756C" w:rsidRPr="004C004C" w:rsidTr="00F8085F">
        <w:tc>
          <w:tcPr>
            <w:tcW w:w="5920" w:type="dxa"/>
          </w:tcPr>
          <w:p w:rsidR="00B9756C" w:rsidRPr="004C004C" w:rsidRDefault="00B9756C" w:rsidP="00F8085F">
            <w:pPr>
              <w:spacing w:after="0"/>
              <w:contextualSpacing/>
              <w:rPr>
                <w:rFonts w:ascii="Times New Roman" w:hAnsi="Times New Roman"/>
              </w:rPr>
            </w:pPr>
            <w:r w:rsidRPr="004C004C">
              <w:rPr>
                <w:rFonts w:ascii="Times New Roman" w:hAnsi="Times New Roman"/>
              </w:rPr>
              <w:t>_________________         __________    ___________</w:t>
            </w:r>
          </w:p>
          <w:p w:rsidR="00B9756C" w:rsidRPr="004C004C" w:rsidRDefault="00B9756C" w:rsidP="00F8085F">
            <w:pPr>
              <w:spacing w:after="0"/>
              <w:contextualSpacing/>
              <w:rPr>
                <w:rFonts w:ascii="Times New Roman" w:hAnsi="Times New Roman"/>
              </w:rPr>
            </w:pPr>
            <w:r w:rsidRPr="004C004C">
              <w:rPr>
                <w:rFonts w:ascii="Times New Roman" w:hAnsi="Times New Roman"/>
                <w:i/>
                <w:sz w:val="16"/>
                <w:szCs w:val="16"/>
              </w:rPr>
              <w:t>(дата получения документа,       дата подписания               подпись</w:t>
            </w:r>
          </w:p>
        </w:tc>
        <w:tc>
          <w:tcPr>
            <w:tcW w:w="3119" w:type="dxa"/>
          </w:tcPr>
          <w:p w:rsidR="00B9756C" w:rsidRPr="004C004C" w:rsidRDefault="00B9756C" w:rsidP="006110DD">
            <w:pPr>
              <w:spacing w:after="0"/>
              <w:ind w:right="425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C004C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="006110DD">
              <w:rPr>
                <w:rFonts w:ascii="Times New Roman" w:hAnsi="Times New Roman"/>
                <w:sz w:val="28"/>
                <w:szCs w:val="28"/>
              </w:rPr>
              <w:t>П.И. Камбалин</w:t>
            </w:r>
          </w:p>
        </w:tc>
      </w:tr>
    </w:tbl>
    <w:p w:rsidR="00B9756C" w:rsidRPr="004C004C" w:rsidRDefault="00B9756C" w:rsidP="00B9756C">
      <w:pPr>
        <w:tabs>
          <w:tab w:val="left" w:pos="5954"/>
        </w:tabs>
        <w:spacing w:after="0"/>
        <w:contextualSpacing/>
        <w:rPr>
          <w:rFonts w:ascii="Times New Roman" w:hAnsi="Times New Roman"/>
          <w:i/>
          <w:sz w:val="16"/>
          <w:szCs w:val="16"/>
        </w:rPr>
      </w:pPr>
    </w:p>
    <w:p w:rsidR="00B9756C" w:rsidRPr="004C004C" w:rsidRDefault="00B9756C" w:rsidP="00B9756C">
      <w:pPr>
        <w:tabs>
          <w:tab w:val="left" w:pos="5954"/>
        </w:tabs>
        <w:contextualSpacing/>
        <w:rPr>
          <w:rFonts w:ascii="Times New Roman" w:hAnsi="Times New Roman"/>
          <w:i/>
          <w:sz w:val="16"/>
          <w:szCs w:val="16"/>
        </w:rPr>
      </w:pPr>
    </w:p>
    <w:tbl>
      <w:tblPr>
        <w:tblpPr w:leftFromText="180" w:rightFromText="180" w:vertAnchor="text" w:horzAnchor="margin" w:tblpX="-176" w:tblpY="80"/>
        <w:tblW w:w="9606" w:type="dxa"/>
        <w:tblLayout w:type="fixed"/>
        <w:tblLook w:val="01E0"/>
      </w:tblPr>
      <w:tblGrid>
        <w:gridCol w:w="1526"/>
        <w:gridCol w:w="8080"/>
      </w:tblGrid>
      <w:tr w:rsidR="00B9756C" w:rsidRPr="004C004C" w:rsidTr="00F8085F">
        <w:tc>
          <w:tcPr>
            <w:tcW w:w="1526" w:type="dxa"/>
          </w:tcPr>
          <w:p w:rsidR="00B9756C" w:rsidRPr="004C004C" w:rsidRDefault="00B9756C" w:rsidP="00F8085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004C">
              <w:rPr>
                <w:rFonts w:ascii="Times New Roman" w:hAnsi="Times New Roman"/>
                <w:sz w:val="28"/>
                <w:szCs w:val="28"/>
              </w:rPr>
              <w:t>Разослано</w:t>
            </w:r>
          </w:p>
        </w:tc>
        <w:tc>
          <w:tcPr>
            <w:tcW w:w="8080" w:type="dxa"/>
          </w:tcPr>
          <w:p w:rsidR="00B9756C" w:rsidRPr="004C004C" w:rsidRDefault="00B9756C" w:rsidP="00F8085F">
            <w:pPr>
              <w:spacing w:after="0" w:line="216" w:lineRule="auto"/>
              <w:jc w:val="both"/>
              <w:rPr>
                <w:sz w:val="28"/>
                <w:szCs w:val="28"/>
              </w:rPr>
            </w:pPr>
            <w:r w:rsidRPr="004C004C">
              <w:rPr>
                <w:rFonts w:ascii="Times New Roman" w:hAnsi="Times New Roman"/>
                <w:sz w:val="28"/>
                <w:szCs w:val="28"/>
              </w:rPr>
              <w:t xml:space="preserve">в дело, Е.А. Бедареву, И.С. Прошуниной, УДКХ и Б,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Комитет ЖКХ, </w:t>
            </w:r>
            <w:r w:rsidRPr="004C004C">
              <w:rPr>
                <w:rFonts w:ascii="Times New Roman" w:hAnsi="Times New Roman"/>
                <w:sz w:val="28"/>
                <w:szCs w:val="28"/>
              </w:rPr>
              <w:t>районные администрации, УКС</w:t>
            </w:r>
            <w:r>
              <w:rPr>
                <w:rFonts w:ascii="Times New Roman" w:hAnsi="Times New Roman"/>
                <w:sz w:val="28"/>
                <w:szCs w:val="28"/>
              </w:rPr>
              <w:t>, УТиС</w:t>
            </w:r>
            <w:r w:rsidRPr="004C004C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КОиН,</w:t>
            </w:r>
            <w:r w:rsidRPr="004C004C">
              <w:rPr>
                <w:rFonts w:ascii="Times New Roman" w:hAnsi="Times New Roman"/>
                <w:sz w:val="28"/>
                <w:szCs w:val="28"/>
              </w:rPr>
              <w:t xml:space="preserve"> Финансовое управление, правовое управление,</w:t>
            </w:r>
            <w: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82431F">
              <w:rPr>
                <w:rFonts w:ascii="Times New Roman" w:hAnsi="Times New Roman"/>
                <w:sz w:val="28"/>
                <w:szCs w:val="28"/>
              </w:rPr>
              <w:t>правлени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82431F">
              <w:rPr>
                <w:rFonts w:ascii="Times New Roman" w:hAnsi="Times New Roman"/>
                <w:sz w:val="28"/>
                <w:szCs w:val="28"/>
              </w:rPr>
              <w:t xml:space="preserve"> информационной политики</w:t>
            </w:r>
            <w:r w:rsidRPr="004C004C">
              <w:rPr>
                <w:rFonts w:ascii="Times New Roman" w:hAnsi="Times New Roman"/>
                <w:sz w:val="28"/>
                <w:szCs w:val="28"/>
              </w:rPr>
              <w:t>, отдел экономики</w:t>
            </w:r>
          </w:p>
        </w:tc>
      </w:tr>
    </w:tbl>
    <w:p w:rsidR="00A37E15" w:rsidRDefault="00A37E15" w:rsidP="00210593">
      <w:pPr>
        <w:tabs>
          <w:tab w:val="left" w:pos="5954"/>
        </w:tabs>
        <w:contextualSpacing/>
        <w:rPr>
          <w:rFonts w:ascii="Times New Roman" w:hAnsi="Times New Roman"/>
          <w:i/>
          <w:sz w:val="16"/>
          <w:szCs w:val="16"/>
        </w:rPr>
      </w:pPr>
    </w:p>
    <w:sectPr w:rsidR="00A37E15" w:rsidSect="00B9756C">
      <w:pgSz w:w="11905" w:h="16838" w:code="9"/>
      <w:pgMar w:top="1134" w:right="851" w:bottom="709" w:left="1701" w:header="720" w:footer="720" w:gutter="0"/>
      <w:cols w:space="720"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5775649" w16cid:durableId="1E77C4B0"/>
  <w16cid:commentId w16cid:paraId="5E36110C" w16cid:durableId="1E77C4B1"/>
  <w16cid:commentId w16cid:paraId="5B38F417" w16cid:durableId="1E77C4B2"/>
  <w16cid:commentId w16cid:paraId="32F9046D" w16cid:durableId="1E77C4B3"/>
  <w16cid:commentId w16cid:paraId="162B9CEC" w16cid:durableId="1E77C4B4"/>
  <w16cid:commentId w16cid:paraId="222FBC9D" w16cid:durableId="1E77C4B5"/>
  <w16cid:commentId w16cid:paraId="1C639353" w16cid:durableId="1E77C4B6"/>
  <w16cid:commentId w16cid:paraId="3317AB26" w16cid:durableId="1E77C4B7"/>
  <w16cid:commentId w16cid:paraId="2E0D9C09" w16cid:durableId="1E77C4B8"/>
  <w16cid:commentId w16cid:paraId="5B27C6D5" w16cid:durableId="1E77C4B9"/>
  <w16cid:commentId w16cid:paraId="2003B0BF" w16cid:durableId="1E77C4BA"/>
  <w16cid:commentId w16cid:paraId="48A06148" w16cid:durableId="1E77C4BB"/>
  <w16cid:commentId w16cid:paraId="4BC0F573" w16cid:durableId="1E77C4BC"/>
  <w16cid:commentId w16cid:paraId="44952501" w16cid:durableId="1E77C4BD"/>
  <w16cid:commentId w16cid:paraId="28B9643E" w16cid:durableId="1E77C4BE"/>
  <w16cid:commentId w16cid:paraId="6B475FEF" w16cid:durableId="1E77C4BF"/>
  <w16cid:commentId w16cid:paraId="2C38439E" w16cid:durableId="1E77C4C0"/>
  <w16cid:commentId w16cid:paraId="0586DE8B" w16cid:durableId="1E77C4C1"/>
  <w16cid:commentId w16cid:paraId="22141B51" w16cid:durableId="1E77C4C2"/>
  <w16cid:commentId w16cid:paraId="7868BB54" w16cid:durableId="1E77C4C3"/>
  <w16cid:commentId w16cid:paraId="64E77B9A" w16cid:durableId="1E77C4C4"/>
  <w16cid:commentId w16cid:paraId="1F7DA6FA" w16cid:durableId="1E77C4C5"/>
  <w16cid:commentId w16cid:paraId="327B8B1B" w16cid:durableId="1E77C4C6"/>
  <w16cid:commentId w16cid:paraId="48944CD2" w16cid:durableId="1E77C4C7"/>
  <w16cid:commentId w16cid:paraId="7C53EF19" w16cid:durableId="1E77C4C8"/>
  <w16cid:commentId w16cid:paraId="3B0897FB" w16cid:durableId="1E77C4C9"/>
  <w16cid:commentId w16cid:paraId="51F09CC0" w16cid:durableId="1E77C4CA"/>
  <w16cid:commentId w16cid:paraId="16BA5854" w16cid:durableId="1E77C4CB"/>
  <w16cid:commentId w16cid:paraId="05DB5B8C" w16cid:durableId="1E77C4CC"/>
  <w16cid:commentId w16cid:paraId="6500F005" w16cid:durableId="1E77C4CD"/>
  <w16cid:commentId w16cid:paraId="02E141E6" w16cid:durableId="1E77C4CE"/>
  <w16cid:commentId w16cid:paraId="16A9B441" w16cid:durableId="1E77C4CF"/>
  <w16cid:commentId w16cid:paraId="0774CEBA" w16cid:durableId="1E77C4D0"/>
  <w16cid:commentId w16cid:paraId="272B6706" w16cid:durableId="1E77C4D1"/>
  <w16cid:commentId w16cid:paraId="471C2686" w16cid:durableId="1E77C4D2"/>
  <w16cid:commentId w16cid:paraId="1DFEB840" w16cid:durableId="1E77C4D3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633D" w:rsidRDefault="00AE633D" w:rsidP="00E37BBE">
      <w:pPr>
        <w:spacing w:after="0" w:line="240" w:lineRule="auto"/>
      </w:pPr>
      <w:r>
        <w:separator/>
      </w:r>
    </w:p>
  </w:endnote>
  <w:endnote w:type="continuationSeparator" w:id="0">
    <w:p w:rsidR="00AE633D" w:rsidRDefault="00AE633D" w:rsidP="00E37B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633D" w:rsidRDefault="00AE633D" w:rsidP="00E37BBE">
      <w:pPr>
        <w:spacing w:after="0" w:line="240" w:lineRule="auto"/>
      </w:pPr>
      <w:r>
        <w:separator/>
      </w:r>
    </w:p>
  </w:footnote>
  <w:footnote w:type="continuationSeparator" w:id="0">
    <w:p w:rsidR="00AE633D" w:rsidRDefault="00AE633D" w:rsidP="00E37B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3FFB" w:rsidRDefault="002535FE" w:rsidP="00973BA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BD3FFB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D3FFB" w:rsidRDefault="00BD3FFB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24767"/>
      <w:docPartObj>
        <w:docPartGallery w:val="Page Numbers (Top of Page)"/>
        <w:docPartUnique/>
      </w:docPartObj>
    </w:sdtPr>
    <w:sdtContent>
      <w:p w:rsidR="00BD3FFB" w:rsidRPr="00A92B45" w:rsidRDefault="002535FE">
        <w:pPr>
          <w:pStyle w:val="a4"/>
          <w:jc w:val="center"/>
        </w:pPr>
        <w:r>
          <w:fldChar w:fldCharType="begin"/>
        </w:r>
        <w:r w:rsidR="00BD3FFB">
          <w:instrText xml:space="preserve"> PAGE   \* MERGEFORMAT </w:instrText>
        </w:r>
        <w:r>
          <w:fldChar w:fldCharType="separate"/>
        </w:r>
        <w:r w:rsidR="00614D22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BD3FFB" w:rsidRPr="00ED72E0" w:rsidRDefault="00BD3FFB" w:rsidP="00427968">
    <w:pPr>
      <w:pStyle w:val="a4"/>
      <w:jc w:val="center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3FFB" w:rsidRDefault="00BD3FFB">
    <w:pPr>
      <w:pStyle w:val="a4"/>
      <w:jc w:val="center"/>
    </w:pPr>
  </w:p>
  <w:p w:rsidR="00BD3FFB" w:rsidRDefault="00BD3FFB">
    <w:pPr>
      <w:pStyle w:val="a4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3FFB" w:rsidRDefault="002535FE" w:rsidP="009E395F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BD3FFB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D3FFB">
      <w:rPr>
        <w:rStyle w:val="a6"/>
        <w:noProof/>
      </w:rPr>
      <w:t>11</w:t>
    </w:r>
    <w:r>
      <w:rPr>
        <w:rStyle w:val="a6"/>
      </w:rPr>
      <w:fldChar w:fldCharType="end"/>
    </w:r>
  </w:p>
  <w:p w:rsidR="00BD3FFB" w:rsidRDefault="00BD3FFB">
    <w:pPr>
      <w:pStyle w:val="a4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3FFB" w:rsidRPr="0019356F" w:rsidRDefault="002535FE">
    <w:pPr>
      <w:pStyle w:val="a4"/>
      <w:jc w:val="center"/>
    </w:pPr>
    <w:r>
      <w:fldChar w:fldCharType="begin"/>
    </w:r>
    <w:r w:rsidR="00BD3FFB">
      <w:instrText xml:space="preserve"> PAGE   \* MERGEFORMAT </w:instrText>
    </w:r>
    <w:r>
      <w:fldChar w:fldCharType="separate"/>
    </w:r>
    <w:r w:rsidR="00614D22">
      <w:rPr>
        <w:noProof/>
      </w:rPr>
      <w:t>163</w:t>
    </w:r>
    <w:r>
      <w:rPr>
        <w:noProof/>
      </w:rPr>
      <w:fldChar w:fldCharType="end"/>
    </w:r>
  </w:p>
  <w:p w:rsidR="00BD3FFB" w:rsidRPr="00ED72E0" w:rsidRDefault="00BD3FFB" w:rsidP="009E395F">
    <w:pPr>
      <w:pStyle w:val="a4"/>
      <w:jc w:val="center"/>
      <w:rPr>
        <w:b/>
      </w:rPr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3FFB" w:rsidRDefault="002535FE">
    <w:pPr>
      <w:pStyle w:val="a4"/>
      <w:jc w:val="center"/>
    </w:pPr>
    <w:r>
      <w:fldChar w:fldCharType="begin"/>
    </w:r>
    <w:r w:rsidR="00BD3FFB">
      <w:instrText xml:space="preserve"> PAGE   \* MERGEFORMAT </w:instrText>
    </w:r>
    <w:r>
      <w:fldChar w:fldCharType="separate"/>
    </w:r>
    <w:r w:rsidR="00614D22">
      <w:rPr>
        <w:noProof/>
      </w:rPr>
      <w:t>81</w:t>
    </w:r>
    <w:r>
      <w:rPr>
        <w:noProof/>
      </w:rPr>
      <w:fldChar w:fldCharType="end"/>
    </w:r>
  </w:p>
  <w:p w:rsidR="00BD3FFB" w:rsidRDefault="00BD3FFB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in;height:3in;visibility:visible" o:bullet="t">
        <v:imagedata r:id="rId1" o:title=""/>
      </v:shape>
    </w:pict>
  </w:numPicBullet>
  <w:abstractNum w:abstractNumId="0">
    <w:nsid w:val="000147B9"/>
    <w:multiLevelType w:val="hybridMultilevel"/>
    <w:tmpl w:val="1E8EA978"/>
    <w:lvl w:ilvl="0" w:tplc="0C7683F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1122C41"/>
    <w:multiLevelType w:val="hybridMultilevel"/>
    <w:tmpl w:val="FF26DA2A"/>
    <w:lvl w:ilvl="0" w:tplc="EFDA1E2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F74B8B"/>
    <w:multiLevelType w:val="hybridMultilevel"/>
    <w:tmpl w:val="8DE4C98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05B35AEC"/>
    <w:multiLevelType w:val="hybridMultilevel"/>
    <w:tmpl w:val="9176FB22"/>
    <w:lvl w:ilvl="0" w:tplc="EFDA1E2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11D95AFE"/>
    <w:multiLevelType w:val="hybridMultilevel"/>
    <w:tmpl w:val="0DCA5948"/>
    <w:lvl w:ilvl="0" w:tplc="8C02BD8A">
      <w:start w:val="5"/>
      <w:numFmt w:val="bullet"/>
      <w:lvlText w:val=""/>
      <w:lvlJc w:val="left"/>
      <w:pPr>
        <w:ind w:left="126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17A95382"/>
    <w:multiLevelType w:val="hybridMultilevel"/>
    <w:tmpl w:val="4F7CC430"/>
    <w:lvl w:ilvl="0" w:tplc="758E503A">
      <w:start w:val="5"/>
      <w:numFmt w:val="bullet"/>
      <w:lvlText w:val=""/>
      <w:lvlJc w:val="left"/>
      <w:pPr>
        <w:ind w:left="90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>
    <w:nsid w:val="1FA6592E"/>
    <w:multiLevelType w:val="hybridMultilevel"/>
    <w:tmpl w:val="8A80B9FE"/>
    <w:lvl w:ilvl="0" w:tplc="EEC824D6">
      <w:start w:val="1"/>
      <w:numFmt w:val="decimal"/>
      <w:lvlText w:val="%1."/>
      <w:lvlJc w:val="left"/>
      <w:pPr>
        <w:ind w:left="126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23F101DB"/>
    <w:multiLevelType w:val="hybridMultilevel"/>
    <w:tmpl w:val="B5AAC810"/>
    <w:lvl w:ilvl="0" w:tplc="88E6626C">
      <w:start w:val="1"/>
      <w:numFmt w:val="decimal"/>
      <w:lvlText w:val="2.4.%1"/>
      <w:lvlJc w:val="left"/>
      <w:pPr>
        <w:ind w:left="14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BAA426E"/>
    <w:multiLevelType w:val="hybridMultilevel"/>
    <w:tmpl w:val="B580A894"/>
    <w:lvl w:ilvl="0" w:tplc="C92C50F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4F19A5"/>
    <w:multiLevelType w:val="hybridMultilevel"/>
    <w:tmpl w:val="8A80B9FE"/>
    <w:lvl w:ilvl="0" w:tplc="EEC824D6">
      <w:start w:val="1"/>
      <w:numFmt w:val="decimal"/>
      <w:lvlText w:val="%1."/>
      <w:lvlJc w:val="left"/>
      <w:pPr>
        <w:ind w:left="126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3C302BAA"/>
    <w:multiLevelType w:val="multilevel"/>
    <w:tmpl w:val="CCEC23E4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1">
    <w:nsid w:val="3D4F31E1"/>
    <w:multiLevelType w:val="hybridMultilevel"/>
    <w:tmpl w:val="7B945FE0"/>
    <w:lvl w:ilvl="0" w:tplc="84B487D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49517927"/>
    <w:multiLevelType w:val="hybridMultilevel"/>
    <w:tmpl w:val="ED2EC76E"/>
    <w:lvl w:ilvl="0" w:tplc="2774D6AA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DD07557"/>
    <w:multiLevelType w:val="hybridMultilevel"/>
    <w:tmpl w:val="968CF8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561C0E"/>
    <w:multiLevelType w:val="hybridMultilevel"/>
    <w:tmpl w:val="27B8116C"/>
    <w:lvl w:ilvl="0" w:tplc="D69CACA8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49C1396"/>
    <w:multiLevelType w:val="multilevel"/>
    <w:tmpl w:val="0E4CF636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41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87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2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3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7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79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200" w:hanging="1800"/>
      </w:pPr>
      <w:rPr>
        <w:rFonts w:cs="Times New Roman" w:hint="default"/>
      </w:rPr>
    </w:lvl>
  </w:abstractNum>
  <w:abstractNum w:abstractNumId="16">
    <w:nsid w:val="691642EB"/>
    <w:multiLevelType w:val="hybridMultilevel"/>
    <w:tmpl w:val="8244147A"/>
    <w:lvl w:ilvl="0" w:tplc="5D1450F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74376A"/>
    <w:multiLevelType w:val="hybridMultilevel"/>
    <w:tmpl w:val="D51ACE4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12F732B"/>
    <w:multiLevelType w:val="hybridMultilevel"/>
    <w:tmpl w:val="8A80B9FE"/>
    <w:lvl w:ilvl="0" w:tplc="EEC824D6">
      <w:start w:val="1"/>
      <w:numFmt w:val="decimal"/>
      <w:lvlText w:val="%1."/>
      <w:lvlJc w:val="left"/>
      <w:pPr>
        <w:ind w:left="126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>
    <w:nsid w:val="7A781DF4"/>
    <w:multiLevelType w:val="hybridMultilevel"/>
    <w:tmpl w:val="2104E0B0"/>
    <w:lvl w:ilvl="0" w:tplc="3A507244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5"/>
  </w:num>
  <w:num w:numId="4">
    <w:abstractNumId w:val="1"/>
  </w:num>
  <w:num w:numId="5">
    <w:abstractNumId w:val="2"/>
  </w:num>
  <w:num w:numId="6">
    <w:abstractNumId w:val="18"/>
  </w:num>
  <w:num w:numId="7">
    <w:abstractNumId w:val="3"/>
  </w:num>
  <w:num w:numId="8">
    <w:abstractNumId w:val="17"/>
  </w:num>
  <w:num w:numId="9">
    <w:abstractNumId w:val="5"/>
  </w:num>
  <w:num w:numId="10">
    <w:abstractNumId w:val="4"/>
  </w:num>
  <w:num w:numId="11">
    <w:abstractNumId w:val="13"/>
  </w:num>
  <w:num w:numId="12">
    <w:abstractNumId w:val="11"/>
  </w:num>
  <w:num w:numId="13">
    <w:abstractNumId w:val="9"/>
  </w:num>
  <w:num w:numId="14">
    <w:abstractNumId w:val="6"/>
  </w:num>
  <w:num w:numId="15">
    <w:abstractNumId w:val="16"/>
  </w:num>
  <w:num w:numId="16">
    <w:abstractNumId w:val="19"/>
  </w:num>
  <w:num w:numId="17">
    <w:abstractNumId w:val="8"/>
  </w:num>
  <w:num w:numId="18">
    <w:abstractNumId w:val="12"/>
  </w:num>
  <w:num w:numId="19">
    <w:abstractNumId w:val="14"/>
  </w:num>
  <w:num w:numId="2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isplayBackgroundShape/>
  <w:defaultTabStop w:val="709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406868"/>
    <w:rsid w:val="0000002D"/>
    <w:rsid w:val="000002FC"/>
    <w:rsid w:val="000009CB"/>
    <w:rsid w:val="0000149B"/>
    <w:rsid w:val="00001E9C"/>
    <w:rsid w:val="00002184"/>
    <w:rsid w:val="0000226F"/>
    <w:rsid w:val="0000230F"/>
    <w:rsid w:val="000023C2"/>
    <w:rsid w:val="00002D10"/>
    <w:rsid w:val="00002D12"/>
    <w:rsid w:val="00002DCF"/>
    <w:rsid w:val="00003499"/>
    <w:rsid w:val="00003624"/>
    <w:rsid w:val="00003D2E"/>
    <w:rsid w:val="00003DB1"/>
    <w:rsid w:val="00003F86"/>
    <w:rsid w:val="00004233"/>
    <w:rsid w:val="00004281"/>
    <w:rsid w:val="0000476D"/>
    <w:rsid w:val="00004E69"/>
    <w:rsid w:val="000056A7"/>
    <w:rsid w:val="00005896"/>
    <w:rsid w:val="00005A7F"/>
    <w:rsid w:val="00006642"/>
    <w:rsid w:val="0000679B"/>
    <w:rsid w:val="00006D23"/>
    <w:rsid w:val="00006D92"/>
    <w:rsid w:val="00007367"/>
    <w:rsid w:val="0000744C"/>
    <w:rsid w:val="00007733"/>
    <w:rsid w:val="00007893"/>
    <w:rsid w:val="00007A28"/>
    <w:rsid w:val="00007A46"/>
    <w:rsid w:val="00007AED"/>
    <w:rsid w:val="000101ED"/>
    <w:rsid w:val="0001022C"/>
    <w:rsid w:val="000102D2"/>
    <w:rsid w:val="0001048D"/>
    <w:rsid w:val="00010683"/>
    <w:rsid w:val="000109EC"/>
    <w:rsid w:val="00010BE5"/>
    <w:rsid w:val="0001141F"/>
    <w:rsid w:val="00011C63"/>
    <w:rsid w:val="00011D3D"/>
    <w:rsid w:val="00012068"/>
    <w:rsid w:val="0001231E"/>
    <w:rsid w:val="000123F9"/>
    <w:rsid w:val="00012463"/>
    <w:rsid w:val="000125EC"/>
    <w:rsid w:val="000128CB"/>
    <w:rsid w:val="00012DBA"/>
    <w:rsid w:val="00012F27"/>
    <w:rsid w:val="000133C1"/>
    <w:rsid w:val="00013483"/>
    <w:rsid w:val="00013678"/>
    <w:rsid w:val="000138BD"/>
    <w:rsid w:val="00013911"/>
    <w:rsid w:val="00013BA6"/>
    <w:rsid w:val="0001401D"/>
    <w:rsid w:val="00014682"/>
    <w:rsid w:val="00014AD0"/>
    <w:rsid w:val="00014BF6"/>
    <w:rsid w:val="000150AE"/>
    <w:rsid w:val="000152B2"/>
    <w:rsid w:val="0001547F"/>
    <w:rsid w:val="0001561F"/>
    <w:rsid w:val="00015C12"/>
    <w:rsid w:val="00016033"/>
    <w:rsid w:val="00016159"/>
    <w:rsid w:val="00016644"/>
    <w:rsid w:val="0001675B"/>
    <w:rsid w:val="0001697A"/>
    <w:rsid w:val="00016B60"/>
    <w:rsid w:val="00016C27"/>
    <w:rsid w:val="0001701E"/>
    <w:rsid w:val="00017466"/>
    <w:rsid w:val="00017536"/>
    <w:rsid w:val="00017AFC"/>
    <w:rsid w:val="00017D00"/>
    <w:rsid w:val="00017D80"/>
    <w:rsid w:val="00017EB8"/>
    <w:rsid w:val="000202A1"/>
    <w:rsid w:val="0002048B"/>
    <w:rsid w:val="000204E5"/>
    <w:rsid w:val="00020566"/>
    <w:rsid w:val="0002058B"/>
    <w:rsid w:val="0002073B"/>
    <w:rsid w:val="00020799"/>
    <w:rsid w:val="0002094B"/>
    <w:rsid w:val="00020E0E"/>
    <w:rsid w:val="00021404"/>
    <w:rsid w:val="00021618"/>
    <w:rsid w:val="00021A4A"/>
    <w:rsid w:val="00021CA8"/>
    <w:rsid w:val="00021D1A"/>
    <w:rsid w:val="00021DFB"/>
    <w:rsid w:val="00021E08"/>
    <w:rsid w:val="00022552"/>
    <w:rsid w:val="000227DF"/>
    <w:rsid w:val="00022992"/>
    <w:rsid w:val="000229F6"/>
    <w:rsid w:val="00022AFA"/>
    <w:rsid w:val="000233B3"/>
    <w:rsid w:val="00023A66"/>
    <w:rsid w:val="00023BB2"/>
    <w:rsid w:val="00023CBE"/>
    <w:rsid w:val="00023DB5"/>
    <w:rsid w:val="00023E00"/>
    <w:rsid w:val="00023ED4"/>
    <w:rsid w:val="000242BC"/>
    <w:rsid w:val="000243B8"/>
    <w:rsid w:val="00024EE6"/>
    <w:rsid w:val="0002510C"/>
    <w:rsid w:val="00025499"/>
    <w:rsid w:val="00025696"/>
    <w:rsid w:val="00025787"/>
    <w:rsid w:val="000258A7"/>
    <w:rsid w:val="00025C1C"/>
    <w:rsid w:val="00025CDA"/>
    <w:rsid w:val="00025EA2"/>
    <w:rsid w:val="000262F4"/>
    <w:rsid w:val="000265F2"/>
    <w:rsid w:val="00026751"/>
    <w:rsid w:val="000268EA"/>
    <w:rsid w:val="00026BCF"/>
    <w:rsid w:val="00026E7B"/>
    <w:rsid w:val="00026EFA"/>
    <w:rsid w:val="0002759D"/>
    <w:rsid w:val="00027848"/>
    <w:rsid w:val="00027A3A"/>
    <w:rsid w:val="00027BCB"/>
    <w:rsid w:val="00027ED1"/>
    <w:rsid w:val="00027EF7"/>
    <w:rsid w:val="00027F22"/>
    <w:rsid w:val="000300CA"/>
    <w:rsid w:val="00030489"/>
    <w:rsid w:val="0003051D"/>
    <w:rsid w:val="0003052B"/>
    <w:rsid w:val="00030621"/>
    <w:rsid w:val="00030AD0"/>
    <w:rsid w:val="00030E58"/>
    <w:rsid w:val="00031501"/>
    <w:rsid w:val="000315D7"/>
    <w:rsid w:val="00031A42"/>
    <w:rsid w:val="00031DC6"/>
    <w:rsid w:val="000320BD"/>
    <w:rsid w:val="00032192"/>
    <w:rsid w:val="00032305"/>
    <w:rsid w:val="0003294E"/>
    <w:rsid w:val="00032A86"/>
    <w:rsid w:val="00032AAC"/>
    <w:rsid w:val="00032E0B"/>
    <w:rsid w:val="000334BA"/>
    <w:rsid w:val="000334D9"/>
    <w:rsid w:val="0003353B"/>
    <w:rsid w:val="00033E92"/>
    <w:rsid w:val="00034902"/>
    <w:rsid w:val="00034ACE"/>
    <w:rsid w:val="00034CB5"/>
    <w:rsid w:val="00034DE8"/>
    <w:rsid w:val="0003556C"/>
    <w:rsid w:val="0003556F"/>
    <w:rsid w:val="0003566A"/>
    <w:rsid w:val="00035688"/>
    <w:rsid w:val="00035971"/>
    <w:rsid w:val="00035ECB"/>
    <w:rsid w:val="00035ECD"/>
    <w:rsid w:val="00036238"/>
    <w:rsid w:val="00036933"/>
    <w:rsid w:val="0003697F"/>
    <w:rsid w:val="000369FA"/>
    <w:rsid w:val="00036B4B"/>
    <w:rsid w:val="00036D30"/>
    <w:rsid w:val="00036D67"/>
    <w:rsid w:val="00037200"/>
    <w:rsid w:val="000373A7"/>
    <w:rsid w:val="00037613"/>
    <w:rsid w:val="0003785F"/>
    <w:rsid w:val="00037CB1"/>
    <w:rsid w:val="000403CE"/>
    <w:rsid w:val="000403F2"/>
    <w:rsid w:val="00040566"/>
    <w:rsid w:val="000405EF"/>
    <w:rsid w:val="00040B19"/>
    <w:rsid w:val="00040B27"/>
    <w:rsid w:val="00040B70"/>
    <w:rsid w:val="0004112D"/>
    <w:rsid w:val="000412D0"/>
    <w:rsid w:val="0004130A"/>
    <w:rsid w:val="0004197A"/>
    <w:rsid w:val="00041D3C"/>
    <w:rsid w:val="00041E38"/>
    <w:rsid w:val="00041E5F"/>
    <w:rsid w:val="00042196"/>
    <w:rsid w:val="00042584"/>
    <w:rsid w:val="00042A60"/>
    <w:rsid w:val="00042CA1"/>
    <w:rsid w:val="00042F97"/>
    <w:rsid w:val="00042FBE"/>
    <w:rsid w:val="00043235"/>
    <w:rsid w:val="0004335C"/>
    <w:rsid w:val="000434E7"/>
    <w:rsid w:val="0004378D"/>
    <w:rsid w:val="0004393D"/>
    <w:rsid w:val="00043AD5"/>
    <w:rsid w:val="00043D8C"/>
    <w:rsid w:val="00043EE3"/>
    <w:rsid w:val="00044041"/>
    <w:rsid w:val="00044368"/>
    <w:rsid w:val="000443AB"/>
    <w:rsid w:val="0004440F"/>
    <w:rsid w:val="00044527"/>
    <w:rsid w:val="0004454A"/>
    <w:rsid w:val="00044822"/>
    <w:rsid w:val="00044887"/>
    <w:rsid w:val="0004521B"/>
    <w:rsid w:val="000454BA"/>
    <w:rsid w:val="00045921"/>
    <w:rsid w:val="00045A2A"/>
    <w:rsid w:val="000460F0"/>
    <w:rsid w:val="000462D0"/>
    <w:rsid w:val="0004632D"/>
    <w:rsid w:val="000468D7"/>
    <w:rsid w:val="00046937"/>
    <w:rsid w:val="00046949"/>
    <w:rsid w:val="00047310"/>
    <w:rsid w:val="00047373"/>
    <w:rsid w:val="000500F0"/>
    <w:rsid w:val="00050520"/>
    <w:rsid w:val="00050656"/>
    <w:rsid w:val="00050941"/>
    <w:rsid w:val="000509CE"/>
    <w:rsid w:val="00050EAC"/>
    <w:rsid w:val="000510E4"/>
    <w:rsid w:val="000510EB"/>
    <w:rsid w:val="000512AA"/>
    <w:rsid w:val="0005179C"/>
    <w:rsid w:val="00051A66"/>
    <w:rsid w:val="00051A7B"/>
    <w:rsid w:val="00051A89"/>
    <w:rsid w:val="00051E24"/>
    <w:rsid w:val="00052111"/>
    <w:rsid w:val="000526E0"/>
    <w:rsid w:val="00052768"/>
    <w:rsid w:val="00052776"/>
    <w:rsid w:val="000528DE"/>
    <w:rsid w:val="000529EA"/>
    <w:rsid w:val="00052A9F"/>
    <w:rsid w:val="00052DB2"/>
    <w:rsid w:val="00053099"/>
    <w:rsid w:val="0005349C"/>
    <w:rsid w:val="00053573"/>
    <w:rsid w:val="000538BE"/>
    <w:rsid w:val="00053A43"/>
    <w:rsid w:val="00054482"/>
    <w:rsid w:val="0005450A"/>
    <w:rsid w:val="0005459B"/>
    <w:rsid w:val="00054A20"/>
    <w:rsid w:val="00054B81"/>
    <w:rsid w:val="0005520B"/>
    <w:rsid w:val="000558FF"/>
    <w:rsid w:val="00055B6F"/>
    <w:rsid w:val="00055C22"/>
    <w:rsid w:val="0005604C"/>
    <w:rsid w:val="0005683F"/>
    <w:rsid w:val="00056AF6"/>
    <w:rsid w:val="00056B25"/>
    <w:rsid w:val="00056B46"/>
    <w:rsid w:val="00056B77"/>
    <w:rsid w:val="00056CCF"/>
    <w:rsid w:val="00056D63"/>
    <w:rsid w:val="00057262"/>
    <w:rsid w:val="00057404"/>
    <w:rsid w:val="0005750A"/>
    <w:rsid w:val="00057BAE"/>
    <w:rsid w:val="00057C08"/>
    <w:rsid w:val="00057C52"/>
    <w:rsid w:val="00057FDF"/>
    <w:rsid w:val="00060547"/>
    <w:rsid w:val="00060651"/>
    <w:rsid w:val="000606A6"/>
    <w:rsid w:val="0006084A"/>
    <w:rsid w:val="000608EC"/>
    <w:rsid w:val="00060CB6"/>
    <w:rsid w:val="0006107F"/>
    <w:rsid w:val="00061104"/>
    <w:rsid w:val="00061676"/>
    <w:rsid w:val="00061970"/>
    <w:rsid w:val="00061C27"/>
    <w:rsid w:val="00061D08"/>
    <w:rsid w:val="00061D24"/>
    <w:rsid w:val="00061D3E"/>
    <w:rsid w:val="0006204F"/>
    <w:rsid w:val="000629F5"/>
    <w:rsid w:val="00062B70"/>
    <w:rsid w:val="00062C24"/>
    <w:rsid w:val="00062D4F"/>
    <w:rsid w:val="00063064"/>
    <w:rsid w:val="00063130"/>
    <w:rsid w:val="000633E4"/>
    <w:rsid w:val="00063525"/>
    <w:rsid w:val="0006359E"/>
    <w:rsid w:val="00063A0A"/>
    <w:rsid w:val="00064049"/>
    <w:rsid w:val="000641BD"/>
    <w:rsid w:val="00064259"/>
    <w:rsid w:val="0006492F"/>
    <w:rsid w:val="00064A69"/>
    <w:rsid w:val="00064B4A"/>
    <w:rsid w:val="00064CA0"/>
    <w:rsid w:val="00065201"/>
    <w:rsid w:val="000652F3"/>
    <w:rsid w:val="00065992"/>
    <w:rsid w:val="00065B35"/>
    <w:rsid w:val="00065CDE"/>
    <w:rsid w:val="00066492"/>
    <w:rsid w:val="0006652C"/>
    <w:rsid w:val="00066925"/>
    <w:rsid w:val="00066CD3"/>
    <w:rsid w:val="000678A9"/>
    <w:rsid w:val="000678E6"/>
    <w:rsid w:val="000679EE"/>
    <w:rsid w:val="00067E39"/>
    <w:rsid w:val="0007024E"/>
    <w:rsid w:val="000702B7"/>
    <w:rsid w:val="0007076A"/>
    <w:rsid w:val="0007079D"/>
    <w:rsid w:val="000708AD"/>
    <w:rsid w:val="00070965"/>
    <w:rsid w:val="00070BA9"/>
    <w:rsid w:val="00070D8B"/>
    <w:rsid w:val="00070EB0"/>
    <w:rsid w:val="00070EE9"/>
    <w:rsid w:val="00070F7C"/>
    <w:rsid w:val="00071438"/>
    <w:rsid w:val="00071546"/>
    <w:rsid w:val="00071603"/>
    <w:rsid w:val="00071841"/>
    <w:rsid w:val="00071B34"/>
    <w:rsid w:val="00071B51"/>
    <w:rsid w:val="00071B69"/>
    <w:rsid w:val="00071D66"/>
    <w:rsid w:val="00071E78"/>
    <w:rsid w:val="000720D2"/>
    <w:rsid w:val="0007215C"/>
    <w:rsid w:val="0007228E"/>
    <w:rsid w:val="000722C3"/>
    <w:rsid w:val="0007232C"/>
    <w:rsid w:val="0007248A"/>
    <w:rsid w:val="0007266C"/>
    <w:rsid w:val="0007298F"/>
    <w:rsid w:val="00072B33"/>
    <w:rsid w:val="00072C2A"/>
    <w:rsid w:val="0007312C"/>
    <w:rsid w:val="00073137"/>
    <w:rsid w:val="000736F9"/>
    <w:rsid w:val="00073D61"/>
    <w:rsid w:val="0007458B"/>
    <w:rsid w:val="00074B37"/>
    <w:rsid w:val="00074D05"/>
    <w:rsid w:val="00075300"/>
    <w:rsid w:val="000754C5"/>
    <w:rsid w:val="0007591E"/>
    <w:rsid w:val="00075D78"/>
    <w:rsid w:val="00075E0A"/>
    <w:rsid w:val="00076103"/>
    <w:rsid w:val="000769D2"/>
    <w:rsid w:val="00076A19"/>
    <w:rsid w:val="00076A32"/>
    <w:rsid w:val="00076BF1"/>
    <w:rsid w:val="00076CA1"/>
    <w:rsid w:val="00077057"/>
    <w:rsid w:val="000770E7"/>
    <w:rsid w:val="00077628"/>
    <w:rsid w:val="00077720"/>
    <w:rsid w:val="00077820"/>
    <w:rsid w:val="000778E7"/>
    <w:rsid w:val="00077C21"/>
    <w:rsid w:val="00077C97"/>
    <w:rsid w:val="00077CEF"/>
    <w:rsid w:val="00077F6D"/>
    <w:rsid w:val="00077F75"/>
    <w:rsid w:val="00080092"/>
    <w:rsid w:val="0008092E"/>
    <w:rsid w:val="00080AB5"/>
    <w:rsid w:val="00080FF9"/>
    <w:rsid w:val="0008100F"/>
    <w:rsid w:val="0008118F"/>
    <w:rsid w:val="000813B3"/>
    <w:rsid w:val="000814FF"/>
    <w:rsid w:val="000819B0"/>
    <w:rsid w:val="000819D8"/>
    <w:rsid w:val="00081AD3"/>
    <w:rsid w:val="00081B95"/>
    <w:rsid w:val="0008203C"/>
    <w:rsid w:val="000822E6"/>
    <w:rsid w:val="000822E9"/>
    <w:rsid w:val="00082416"/>
    <w:rsid w:val="00082936"/>
    <w:rsid w:val="00082CE4"/>
    <w:rsid w:val="0008306A"/>
    <w:rsid w:val="00083AD5"/>
    <w:rsid w:val="00083D2D"/>
    <w:rsid w:val="000842FC"/>
    <w:rsid w:val="00084438"/>
    <w:rsid w:val="00084820"/>
    <w:rsid w:val="00084CCC"/>
    <w:rsid w:val="00084D64"/>
    <w:rsid w:val="00084E29"/>
    <w:rsid w:val="00085199"/>
    <w:rsid w:val="0008521B"/>
    <w:rsid w:val="00085378"/>
    <w:rsid w:val="0008559D"/>
    <w:rsid w:val="00085818"/>
    <w:rsid w:val="00085871"/>
    <w:rsid w:val="00085A75"/>
    <w:rsid w:val="00085C73"/>
    <w:rsid w:val="000862FA"/>
    <w:rsid w:val="0008637D"/>
    <w:rsid w:val="000868A0"/>
    <w:rsid w:val="00086933"/>
    <w:rsid w:val="00086E77"/>
    <w:rsid w:val="000870A1"/>
    <w:rsid w:val="00087252"/>
    <w:rsid w:val="0008758B"/>
    <w:rsid w:val="00090078"/>
    <w:rsid w:val="0009016B"/>
    <w:rsid w:val="000901C6"/>
    <w:rsid w:val="00090277"/>
    <w:rsid w:val="0009031F"/>
    <w:rsid w:val="00090729"/>
    <w:rsid w:val="0009085D"/>
    <w:rsid w:val="00090CD3"/>
    <w:rsid w:val="00090EF1"/>
    <w:rsid w:val="00091043"/>
    <w:rsid w:val="000916A5"/>
    <w:rsid w:val="0009172F"/>
    <w:rsid w:val="00091AEA"/>
    <w:rsid w:val="000923BB"/>
    <w:rsid w:val="000924AA"/>
    <w:rsid w:val="00092886"/>
    <w:rsid w:val="00092AB5"/>
    <w:rsid w:val="00092EDE"/>
    <w:rsid w:val="00092FE8"/>
    <w:rsid w:val="000931C8"/>
    <w:rsid w:val="000932A2"/>
    <w:rsid w:val="00093477"/>
    <w:rsid w:val="000934AA"/>
    <w:rsid w:val="00093A92"/>
    <w:rsid w:val="00093D10"/>
    <w:rsid w:val="00093E9B"/>
    <w:rsid w:val="00094134"/>
    <w:rsid w:val="00094268"/>
    <w:rsid w:val="00094772"/>
    <w:rsid w:val="0009477C"/>
    <w:rsid w:val="00094A5F"/>
    <w:rsid w:val="00094ED3"/>
    <w:rsid w:val="00094F35"/>
    <w:rsid w:val="000950B9"/>
    <w:rsid w:val="00095447"/>
    <w:rsid w:val="000957EB"/>
    <w:rsid w:val="00095A5D"/>
    <w:rsid w:val="00095B40"/>
    <w:rsid w:val="0009604D"/>
    <w:rsid w:val="00096079"/>
    <w:rsid w:val="00096161"/>
    <w:rsid w:val="000961BC"/>
    <w:rsid w:val="00096743"/>
    <w:rsid w:val="00096884"/>
    <w:rsid w:val="00097099"/>
    <w:rsid w:val="0009726E"/>
    <w:rsid w:val="000976EC"/>
    <w:rsid w:val="00097748"/>
    <w:rsid w:val="000978F6"/>
    <w:rsid w:val="00097A01"/>
    <w:rsid w:val="00097C1C"/>
    <w:rsid w:val="000A000C"/>
    <w:rsid w:val="000A0014"/>
    <w:rsid w:val="000A0077"/>
    <w:rsid w:val="000A02AE"/>
    <w:rsid w:val="000A0407"/>
    <w:rsid w:val="000A063A"/>
    <w:rsid w:val="000A092E"/>
    <w:rsid w:val="000A09EC"/>
    <w:rsid w:val="000A09FF"/>
    <w:rsid w:val="000A0A8E"/>
    <w:rsid w:val="000A0BA3"/>
    <w:rsid w:val="000A0BC4"/>
    <w:rsid w:val="000A0DBD"/>
    <w:rsid w:val="000A0F31"/>
    <w:rsid w:val="000A16BE"/>
    <w:rsid w:val="000A170B"/>
    <w:rsid w:val="000A18BB"/>
    <w:rsid w:val="000A1C58"/>
    <w:rsid w:val="000A1DD4"/>
    <w:rsid w:val="000A2090"/>
    <w:rsid w:val="000A211B"/>
    <w:rsid w:val="000A22E2"/>
    <w:rsid w:val="000A241E"/>
    <w:rsid w:val="000A25C3"/>
    <w:rsid w:val="000A27B9"/>
    <w:rsid w:val="000A295C"/>
    <w:rsid w:val="000A29BE"/>
    <w:rsid w:val="000A2DF5"/>
    <w:rsid w:val="000A2EE9"/>
    <w:rsid w:val="000A3059"/>
    <w:rsid w:val="000A3699"/>
    <w:rsid w:val="000A37FA"/>
    <w:rsid w:val="000A39D6"/>
    <w:rsid w:val="000A3A9C"/>
    <w:rsid w:val="000A3C35"/>
    <w:rsid w:val="000A3CFF"/>
    <w:rsid w:val="000A3E18"/>
    <w:rsid w:val="000A43AA"/>
    <w:rsid w:val="000A47BF"/>
    <w:rsid w:val="000A4989"/>
    <w:rsid w:val="000A4BB5"/>
    <w:rsid w:val="000A4E02"/>
    <w:rsid w:val="000A5231"/>
    <w:rsid w:val="000A52D8"/>
    <w:rsid w:val="000A5372"/>
    <w:rsid w:val="000A5811"/>
    <w:rsid w:val="000A5939"/>
    <w:rsid w:val="000A59B3"/>
    <w:rsid w:val="000A5B69"/>
    <w:rsid w:val="000A5BD2"/>
    <w:rsid w:val="000A5C85"/>
    <w:rsid w:val="000A5CA8"/>
    <w:rsid w:val="000A5CE9"/>
    <w:rsid w:val="000A5DA8"/>
    <w:rsid w:val="000A61DE"/>
    <w:rsid w:val="000A6381"/>
    <w:rsid w:val="000A66C6"/>
    <w:rsid w:val="000A685C"/>
    <w:rsid w:val="000A6AB9"/>
    <w:rsid w:val="000A7198"/>
    <w:rsid w:val="000A74A6"/>
    <w:rsid w:val="000A775A"/>
    <w:rsid w:val="000B031B"/>
    <w:rsid w:val="000B0328"/>
    <w:rsid w:val="000B063F"/>
    <w:rsid w:val="000B0656"/>
    <w:rsid w:val="000B0A42"/>
    <w:rsid w:val="000B0C59"/>
    <w:rsid w:val="000B0CB2"/>
    <w:rsid w:val="000B0E2E"/>
    <w:rsid w:val="000B1005"/>
    <w:rsid w:val="000B103D"/>
    <w:rsid w:val="000B11F1"/>
    <w:rsid w:val="000B15B6"/>
    <w:rsid w:val="000B18D0"/>
    <w:rsid w:val="000B1B46"/>
    <w:rsid w:val="000B1D3A"/>
    <w:rsid w:val="000B2241"/>
    <w:rsid w:val="000B2566"/>
    <w:rsid w:val="000B276C"/>
    <w:rsid w:val="000B28D2"/>
    <w:rsid w:val="000B2F78"/>
    <w:rsid w:val="000B32DA"/>
    <w:rsid w:val="000B342F"/>
    <w:rsid w:val="000B392C"/>
    <w:rsid w:val="000B3A0D"/>
    <w:rsid w:val="000B40B3"/>
    <w:rsid w:val="000B4142"/>
    <w:rsid w:val="000B41A1"/>
    <w:rsid w:val="000B4A55"/>
    <w:rsid w:val="000B4A9C"/>
    <w:rsid w:val="000B4DC8"/>
    <w:rsid w:val="000B510E"/>
    <w:rsid w:val="000B5960"/>
    <w:rsid w:val="000B5A6C"/>
    <w:rsid w:val="000B5B58"/>
    <w:rsid w:val="000B5D92"/>
    <w:rsid w:val="000B5E1C"/>
    <w:rsid w:val="000B5F21"/>
    <w:rsid w:val="000B630B"/>
    <w:rsid w:val="000B64E4"/>
    <w:rsid w:val="000B6935"/>
    <w:rsid w:val="000B6A90"/>
    <w:rsid w:val="000B6BFA"/>
    <w:rsid w:val="000B6CF4"/>
    <w:rsid w:val="000B6E44"/>
    <w:rsid w:val="000B6ED9"/>
    <w:rsid w:val="000B6FF4"/>
    <w:rsid w:val="000B747C"/>
    <w:rsid w:val="000B759E"/>
    <w:rsid w:val="000B775B"/>
    <w:rsid w:val="000B7778"/>
    <w:rsid w:val="000B7C06"/>
    <w:rsid w:val="000B7D94"/>
    <w:rsid w:val="000C03FE"/>
    <w:rsid w:val="000C07FB"/>
    <w:rsid w:val="000C0A9E"/>
    <w:rsid w:val="000C0C08"/>
    <w:rsid w:val="000C0DFE"/>
    <w:rsid w:val="000C10B5"/>
    <w:rsid w:val="000C10C6"/>
    <w:rsid w:val="000C1473"/>
    <w:rsid w:val="000C15D0"/>
    <w:rsid w:val="000C160D"/>
    <w:rsid w:val="000C1618"/>
    <w:rsid w:val="000C1752"/>
    <w:rsid w:val="000C197E"/>
    <w:rsid w:val="000C1CF5"/>
    <w:rsid w:val="000C1EE2"/>
    <w:rsid w:val="000C1FD0"/>
    <w:rsid w:val="000C2561"/>
    <w:rsid w:val="000C2F85"/>
    <w:rsid w:val="000C324C"/>
    <w:rsid w:val="000C34F9"/>
    <w:rsid w:val="000C35B3"/>
    <w:rsid w:val="000C36A3"/>
    <w:rsid w:val="000C3B69"/>
    <w:rsid w:val="000C3E1F"/>
    <w:rsid w:val="000C48BC"/>
    <w:rsid w:val="000C4B58"/>
    <w:rsid w:val="000C4D77"/>
    <w:rsid w:val="000C5272"/>
    <w:rsid w:val="000C549B"/>
    <w:rsid w:val="000C56C5"/>
    <w:rsid w:val="000C5809"/>
    <w:rsid w:val="000C590B"/>
    <w:rsid w:val="000C5983"/>
    <w:rsid w:val="000C59C4"/>
    <w:rsid w:val="000C5A75"/>
    <w:rsid w:val="000C5BC5"/>
    <w:rsid w:val="000C5C4F"/>
    <w:rsid w:val="000C5DFA"/>
    <w:rsid w:val="000C611C"/>
    <w:rsid w:val="000C67DF"/>
    <w:rsid w:val="000C680C"/>
    <w:rsid w:val="000C6B03"/>
    <w:rsid w:val="000C726E"/>
    <w:rsid w:val="000C7395"/>
    <w:rsid w:val="000C7553"/>
    <w:rsid w:val="000C7DF4"/>
    <w:rsid w:val="000D08C0"/>
    <w:rsid w:val="000D09A4"/>
    <w:rsid w:val="000D09DA"/>
    <w:rsid w:val="000D0ED1"/>
    <w:rsid w:val="000D0F0B"/>
    <w:rsid w:val="000D1008"/>
    <w:rsid w:val="000D105F"/>
    <w:rsid w:val="000D106A"/>
    <w:rsid w:val="000D1278"/>
    <w:rsid w:val="000D130C"/>
    <w:rsid w:val="000D164C"/>
    <w:rsid w:val="000D1998"/>
    <w:rsid w:val="000D19A2"/>
    <w:rsid w:val="000D1C6C"/>
    <w:rsid w:val="000D1DFA"/>
    <w:rsid w:val="000D29FE"/>
    <w:rsid w:val="000D2EA2"/>
    <w:rsid w:val="000D30E6"/>
    <w:rsid w:val="000D33A5"/>
    <w:rsid w:val="000D39B1"/>
    <w:rsid w:val="000D39D5"/>
    <w:rsid w:val="000D3C02"/>
    <w:rsid w:val="000D40D4"/>
    <w:rsid w:val="000D4153"/>
    <w:rsid w:val="000D41E1"/>
    <w:rsid w:val="000D449E"/>
    <w:rsid w:val="000D4882"/>
    <w:rsid w:val="000D4898"/>
    <w:rsid w:val="000D48D5"/>
    <w:rsid w:val="000D4A5B"/>
    <w:rsid w:val="000D4C48"/>
    <w:rsid w:val="000D4CEB"/>
    <w:rsid w:val="000D4E47"/>
    <w:rsid w:val="000D4FD1"/>
    <w:rsid w:val="000D50DE"/>
    <w:rsid w:val="000D5149"/>
    <w:rsid w:val="000D51CE"/>
    <w:rsid w:val="000D5B20"/>
    <w:rsid w:val="000D5E24"/>
    <w:rsid w:val="000D5F35"/>
    <w:rsid w:val="000D61A4"/>
    <w:rsid w:val="000D654D"/>
    <w:rsid w:val="000D68F0"/>
    <w:rsid w:val="000D69E6"/>
    <w:rsid w:val="000D736D"/>
    <w:rsid w:val="000D7526"/>
    <w:rsid w:val="000D7841"/>
    <w:rsid w:val="000D7D25"/>
    <w:rsid w:val="000E02A0"/>
    <w:rsid w:val="000E0CFD"/>
    <w:rsid w:val="000E105A"/>
    <w:rsid w:val="000E10A6"/>
    <w:rsid w:val="000E119D"/>
    <w:rsid w:val="000E14AC"/>
    <w:rsid w:val="000E15DE"/>
    <w:rsid w:val="000E18A1"/>
    <w:rsid w:val="000E1B18"/>
    <w:rsid w:val="000E1BED"/>
    <w:rsid w:val="000E1C57"/>
    <w:rsid w:val="000E1E4E"/>
    <w:rsid w:val="000E212D"/>
    <w:rsid w:val="000E2155"/>
    <w:rsid w:val="000E2246"/>
    <w:rsid w:val="000E277D"/>
    <w:rsid w:val="000E2B5F"/>
    <w:rsid w:val="000E2B61"/>
    <w:rsid w:val="000E2CEC"/>
    <w:rsid w:val="000E3203"/>
    <w:rsid w:val="000E33B9"/>
    <w:rsid w:val="000E3436"/>
    <w:rsid w:val="000E3945"/>
    <w:rsid w:val="000E3D25"/>
    <w:rsid w:val="000E41B9"/>
    <w:rsid w:val="000E4688"/>
    <w:rsid w:val="000E4836"/>
    <w:rsid w:val="000E48BC"/>
    <w:rsid w:val="000E4AF4"/>
    <w:rsid w:val="000E4D4F"/>
    <w:rsid w:val="000E53F3"/>
    <w:rsid w:val="000E5649"/>
    <w:rsid w:val="000E569B"/>
    <w:rsid w:val="000E59BD"/>
    <w:rsid w:val="000E5A4B"/>
    <w:rsid w:val="000E5A57"/>
    <w:rsid w:val="000E5D01"/>
    <w:rsid w:val="000E6353"/>
    <w:rsid w:val="000E6901"/>
    <w:rsid w:val="000E6DC7"/>
    <w:rsid w:val="000E6FE5"/>
    <w:rsid w:val="000E706E"/>
    <w:rsid w:val="000E7253"/>
    <w:rsid w:val="000E7514"/>
    <w:rsid w:val="000E787E"/>
    <w:rsid w:val="000E79D4"/>
    <w:rsid w:val="000E7C2A"/>
    <w:rsid w:val="000E7CB6"/>
    <w:rsid w:val="000E7F50"/>
    <w:rsid w:val="000F0001"/>
    <w:rsid w:val="000F04DC"/>
    <w:rsid w:val="000F0591"/>
    <w:rsid w:val="000F071F"/>
    <w:rsid w:val="000F085E"/>
    <w:rsid w:val="000F0C82"/>
    <w:rsid w:val="000F0D37"/>
    <w:rsid w:val="000F0EA3"/>
    <w:rsid w:val="000F12D9"/>
    <w:rsid w:val="000F15FF"/>
    <w:rsid w:val="000F1FA4"/>
    <w:rsid w:val="000F22A9"/>
    <w:rsid w:val="000F274C"/>
    <w:rsid w:val="000F276C"/>
    <w:rsid w:val="000F28A1"/>
    <w:rsid w:val="000F2A26"/>
    <w:rsid w:val="000F2AC3"/>
    <w:rsid w:val="000F2AD7"/>
    <w:rsid w:val="000F2B12"/>
    <w:rsid w:val="000F2BEA"/>
    <w:rsid w:val="000F32A2"/>
    <w:rsid w:val="000F331D"/>
    <w:rsid w:val="000F369A"/>
    <w:rsid w:val="000F3AB6"/>
    <w:rsid w:val="000F3B0F"/>
    <w:rsid w:val="000F3B85"/>
    <w:rsid w:val="000F3E79"/>
    <w:rsid w:val="000F3FCE"/>
    <w:rsid w:val="000F48B3"/>
    <w:rsid w:val="000F4DFA"/>
    <w:rsid w:val="000F5182"/>
    <w:rsid w:val="000F51C2"/>
    <w:rsid w:val="000F522A"/>
    <w:rsid w:val="000F5235"/>
    <w:rsid w:val="000F52F8"/>
    <w:rsid w:val="000F5395"/>
    <w:rsid w:val="000F5484"/>
    <w:rsid w:val="000F54CE"/>
    <w:rsid w:val="000F552C"/>
    <w:rsid w:val="000F5536"/>
    <w:rsid w:val="000F5574"/>
    <w:rsid w:val="000F5879"/>
    <w:rsid w:val="000F5B6C"/>
    <w:rsid w:val="000F5E28"/>
    <w:rsid w:val="000F5E57"/>
    <w:rsid w:val="000F60D9"/>
    <w:rsid w:val="000F6AE2"/>
    <w:rsid w:val="000F6D54"/>
    <w:rsid w:val="000F6E6E"/>
    <w:rsid w:val="000F72B2"/>
    <w:rsid w:val="000F75CC"/>
    <w:rsid w:val="000F76CA"/>
    <w:rsid w:val="000F7B1B"/>
    <w:rsid w:val="000F7D50"/>
    <w:rsid w:val="00100636"/>
    <w:rsid w:val="0010074F"/>
    <w:rsid w:val="001008A1"/>
    <w:rsid w:val="00100AFE"/>
    <w:rsid w:val="001010AB"/>
    <w:rsid w:val="001011B8"/>
    <w:rsid w:val="001016FB"/>
    <w:rsid w:val="00101A02"/>
    <w:rsid w:val="00102311"/>
    <w:rsid w:val="001028F5"/>
    <w:rsid w:val="001029BA"/>
    <w:rsid w:val="00102B42"/>
    <w:rsid w:val="0010309D"/>
    <w:rsid w:val="001030D0"/>
    <w:rsid w:val="00103352"/>
    <w:rsid w:val="0010356B"/>
    <w:rsid w:val="001036CE"/>
    <w:rsid w:val="00103921"/>
    <w:rsid w:val="00103AD6"/>
    <w:rsid w:val="00103B3D"/>
    <w:rsid w:val="00103C79"/>
    <w:rsid w:val="00103E9D"/>
    <w:rsid w:val="00104341"/>
    <w:rsid w:val="00104634"/>
    <w:rsid w:val="001049A8"/>
    <w:rsid w:val="001053AD"/>
    <w:rsid w:val="00105779"/>
    <w:rsid w:val="001058CD"/>
    <w:rsid w:val="00105B15"/>
    <w:rsid w:val="00105B7E"/>
    <w:rsid w:val="00105F81"/>
    <w:rsid w:val="001061E8"/>
    <w:rsid w:val="0010629D"/>
    <w:rsid w:val="00106321"/>
    <w:rsid w:val="001063BC"/>
    <w:rsid w:val="001063DD"/>
    <w:rsid w:val="00106480"/>
    <w:rsid w:val="0010695B"/>
    <w:rsid w:val="00106A0B"/>
    <w:rsid w:val="00106B0C"/>
    <w:rsid w:val="0010715A"/>
    <w:rsid w:val="0010790F"/>
    <w:rsid w:val="00107A55"/>
    <w:rsid w:val="00110145"/>
    <w:rsid w:val="0011038D"/>
    <w:rsid w:val="001106D9"/>
    <w:rsid w:val="0011089B"/>
    <w:rsid w:val="00110C05"/>
    <w:rsid w:val="00110E88"/>
    <w:rsid w:val="00110EF1"/>
    <w:rsid w:val="00111140"/>
    <w:rsid w:val="0011130F"/>
    <w:rsid w:val="0011154C"/>
    <w:rsid w:val="001116A5"/>
    <w:rsid w:val="00111967"/>
    <w:rsid w:val="00111D0C"/>
    <w:rsid w:val="00111F2E"/>
    <w:rsid w:val="00111F45"/>
    <w:rsid w:val="0011235F"/>
    <w:rsid w:val="001123C1"/>
    <w:rsid w:val="00112455"/>
    <w:rsid w:val="00112AA4"/>
    <w:rsid w:val="00113258"/>
    <w:rsid w:val="00113282"/>
    <w:rsid w:val="0011328D"/>
    <w:rsid w:val="001132C1"/>
    <w:rsid w:val="0011355A"/>
    <w:rsid w:val="00113BB6"/>
    <w:rsid w:val="00114004"/>
    <w:rsid w:val="0011441E"/>
    <w:rsid w:val="00114804"/>
    <w:rsid w:val="00114C40"/>
    <w:rsid w:val="00114F57"/>
    <w:rsid w:val="001156CE"/>
    <w:rsid w:val="00115763"/>
    <w:rsid w:val="00115ADB"/>
    <w:rsid w:val="00115B3F"/>
    <w:rsid w:val="001164CA"/>
    <w:rsid w:val="001170BA"/>
    <w:rsid w:val="00117B33"/>
    <w:rsid w:val="00117C1F"/>
    <w:rsid w:val="00117C42"/>
    <w:rsid w:val="00117C55"/>
    <w:rsid w:val="00117D06"/>
    <w:rsid w:val="00117FEA"/>
    <w:rsid w:val="001200C4"/>
    <w:rsid w:val="001200C9"/>
    <w:rsid w:val="00120102"/>
    <w:rsid w:val="00120502"/>
    <w:rsid w:val="001205CD"/>
    <w:rsid w:val="00120740"/>
    <w:rsid w:val="001209B4"/>
    <w:rsid w:val="00120ADF"/>
    <w:rsid w:val="001215C9"/>
    <w:rsid w:val="00121640"/>
    <w:rsid w:val="00121757"/>
    <w:rsid w:val="00121798"/>
    <w:rsid w:val="0012179D"/>
    <w:rsid w:val="00121A8C"/>
    <w:rsid w:val="00121BB1"/>
    <w:rsid w:val="001224B6"/>
    <w:rsid w:val="001228E1"/>
    <w:rsid w:val="00122FAE"/>
    <w:rsid w:val="00122FD1"/>
    <w:rsid w:val="001230D5"/>
    <w:rsid w:val="0012320B"/>
    <w:rsid w:val="00123341"/>
    <w:rsid w:val="0012359C"/>
    <w:rsid w:val="0012369D"/>
    <w:rsid w:val="00123776"/>
    <w:rsid w:val="001237EC"/>
    <w:rsid w:val="00123A0C"/>
    <w:rsid w:val="00123A92"/>
    <w:rsid w:val="00123D6F"/>
    <w:rsid w:val="00123E15"/>
    <w:rsid w:val="00123EB2"/>
    <w:rsid w:val="001248C5"/>
    <w:rsid w:val="001249F1"/>
    <w:rsid w:val="00124A52"/>
    <w:rsid w:val="00124DED"/>
    <w:rsid w:val="001252B6"/>
    <w:rsid w:val="001253DE"/>
    <w:rsid w:val="001254A4"/>
    <w:rsid w:val="00125B64"/>
    <w:rsid w:val="00125C6B"/>
    <w:rsid w:val="00125C88"/>
    <w:rsid w:val="00125FA1"/>
    <w:rsid w:val="001260B6"/>
    <w:rsid w:val="00126385"/>
    <w:rsid w:val="001265F0"/>
    <w:rsid w:val="0012682F"/>
    <w:rsid w:val="00126A1B"/>
    <w:rsid w:val="00126C93"/>
    <w:rsid w:val="00126F68"/>
    <w:rsid w:val="00127729"/>
    <w:rsid w:val="001277A6"/>
    <w:rsid w:val="00127A32"/>
    <w:rsid w:val="00127B07"/>
    <w:rsid w:val="00127C00"/>
    <w:rsid w:val="00127E4A"/>
    <w:rsid w:val="00130060"/>
    <w:rsid w:val="001301A1"/>
    <w:rsid w:val="0013023F"/>
    <w:rsid w:val="00130294"/>
    <w:rsid w:val="0013043C"/>
    <w:rsid w:val="00130462"/>
    <w:rsid w:val="00130AD6"/>
    <w:rsid w:val="00130CE8"/>
    <w:rsid w:val="0013110C"/>
    <w:rsid w:val="00131339"/>
    <w:rsid w:val="00131907"/>
    <w:rsid w:val="00131BE0"/>
    <w:rsid w:val="00131CDE"/>
    <w:rsid w:val="00131E68"/>
    <w:rsid w:val="00131EC9"/>
    <w:rsid w:val="001320DA"/>
    <w:rsid w:val="001323B3"/>
    <w:rsid w:val="001324A5"/>
    <w:rsid w:val="00132596"/>
    <w:rsid w:val="0013262F"/>
    <w:rsid w:val="00132839"/>
    <w:rsid w:val="00132845"/>
    <w:rsid w:val="001328A1"/>
    <w:rsid w:val="00132B50"/>
    <w:rsid w:val="00132CA8"/>
    <w:rsid w:val="00133095"/>
    <w:rsid w:val="00133100"/>
    <w:rsid w:val="00133127"/>
    <w:rsid w:val="001333CD"/>
    <w:rsid w:val="00133814"/>
    <w:rsid w:val="00133C70"/>
    <w:rsid w:val="0013402D"/>
    <w:rsid w:val="001344EC"/>
    <w:rsid w:val="0013454F"/>
    <w:rsid w:val="00134EF6"/>
    <w:rsid w:val="001350FB"/>
    <w:rsid w:val="00135144"/>
    <w:rsid w:val="00135228"/>
    <w:rsid w:val="00135524"/>
    <w:rsid w:val="001356C8"/>
    <w:rsid w:val="001356EA"/>
    <w:rsid w:val="00135ACB"/>
    <w:rsid w:val="00135B72"/>
    <w:rsid w:val="00135B91"/>
    <w:rsid w:val="00135C91"/>
    <w:rsid w:val="00135D6F"/>
    <w:rsid w:val="001361B8"/>
    <w:rsid w:val="0013629B"/>
    <w:rsid w:val="00136487"/>
    <w:rsid w:val="0013684A"/>
    <w:rsid w:val="0013696D"/>
    <w:rsid w:val="00136C92"/>
    <w:rsid w:val="00136EC1"/>
    <w:rsid w:val="00136FD2"/>
    <w:rsid w:val="00137235"/>
    <w:rsid w:val="0013756C"/>
    <w:rsid w:val="00137975"/>
    <w:rsid w:val="00137EE3"/>
    <w:rsid w:val="001405C8"/>
    <w:rsid w:val="0014093A"/>
    <w:rsid w:val="00140B66"/>
    <w:rsid w:val="00140E74"/>
    <w:rsid w:val="00141001"/>
    <w:rsid w:val="0014107C"/>
    <w:rsid w:val="001410F6"/>
    <w:rsid w:val="0014145C"/>
    <w:rsid w:val="001416CF"/>
    <w:rsid w:val="00141953"/>
    <w:rsid w:val="00141C19"/>
    <w:rsid w:val="00141CFB"/>
    <w:rsid w:val="00141EE8"/>
    <w:rsid w:val="00141F4C"/>
    <w:rsid w:val="00142059"/>
    <w:rsid w:val="001420EB"/>
    <w:rsid w:val="001420F5"/>
    <w:rsid w:val="001421EE"/>
    <w:rsid w:val="0014255E"/>
    <w:rsid w:val="001428AC"/>
    <w:rsid w:val="001434DA"/>
    <w:rsid w:val="001437B2"/>
    <w:rsid w:val="00143BE4"/>
    <w:rsid w:val="00143C9E"/>
    <w:rsid w:val="00143CF3"/>
    <w:rsid w:val="0014401C"/>
    <w:rsid w:val="001448B2"/>
    <w:rsid w:val="00144A15"/>
    <w:rsid w:val="00144BC7"/>
    <w:rsid w:val="00144CED"/>
    <w:rsid w:val="0014500F"/>
    <w:rsid w:val="00145062"/>
    <w:rsid w:val="001453F9"/>
    <w:rsid w:val="001455F4"/>
    <w:rsid w:val="0014574E"/>
    <w:rsid w:val="00145877"/>
    <w:rsid w:val="001458AB"/>
    <w:rsid w:val="001458B5"/>
    <w:rsid w:val="00145EC7"/>
    <w:rsid w:val="001468EC"/>
    <w:rsid w:val="00146985"/>
    <w:rsid w:val="00146F49"/>
    <w:rsid w:val="0014711B"/>
    <w:rsid w:val="001475DF"/>
    <w:rsid w:val="001476D1"/>
    <w:rsid w:val="00147864"/>
    <w:rsid w:val="001478B1"/>
    <w:rsid w:val="001479EA"/>
    <w:rsid w:val="00147A64"/>
    <w:rsid w:val="00147D4A"/>
    <w:rsid w:val="00150514"/>
    <w:rsid w:val="0015057A"/>
    <w:rsid w:val="00150861"/>
    <w:rsid w:val="00150963"/>
    <w:rsid w:val="00150974"/>
    <w:rsid w:val="00150BA7"/>
    <w:rsid w:val="00150DD9"/>
    <w:rsid w:val="00150EB0"/>
    <w:rsid w:val="00151054"/>
    <w:rsid w:val="0015111B"/>
    <w:rsid w:val="00151508"/>
    <w:rsid w:val="001515BE"/>
    <w:rsid w:val="001517DC"/>
    <w:rsid w:val="00151AC9"/>
    <w:rsid w:val="00151B77"/>
    <w:rsid w:val="0015237C"/>
    <w:rsid w:val="00152629"/>
    <w:rsid w:val="00152BFF"/>
    <w:rsid w:val="00153059"/>
    <w:rsid w:val="0015318B"/>
    <w:rsid w:val="001534E6"/>
    <w:rsid w:val="001534E7"/>
    <w:rsid w:val="00153A19"/>
    <w:rsid w:val="00154440"/>
    <w:rsid w:val="00154654"/>
    <w:rsid w:val="001546CA"/>
    <w:rsid w:val="0015482E"/>
    <w:rsid w:val="00154BE7"/>
    <w:rsid w:val="00154D27"/>
    <w:rsid w:val="001551B1"/>
    <w:rsid w:val="00155839"/>
    <w:rsid w:val="0015586C"/>
    <w:rsid w:val="001558CB"/>
    <w:rsid w:val="00155A67"/>
    <w:rsid w:val="00155B7D"/>
    <w:rsid w:val="0015655B"/>
    <w:rsid w:val="00156AAD"/>
    <w:rsid w:val="00156ACB"/>
    <w:rsid w:val="00157021"/>
    <w:rsid w:val="00157593"/>
    <w:rsid w:val="00157735"/>
    <w:rsid w:val="00157AFC"/>
    <w:rsid w:val="00157B69"/>
    <w:rsid w:val="00157B78"/>
    <w:rsid w:val="00157FED"/>
    <w:rsid w:val="001602BB"/>
    <w:rsid w:val="001604BE"/>
    <w:rsid w:val="001605F5"/>
    <w:rsid w:val="0016087D"/>
    <w:rsid w:val="00160B66"/>
    <w:rsid w:val="00160EC8"/>
    <w:rsid w:val="001611A1"/>
    <w:rsid w:val="00161471"/>
    <w:rsid w:val="001616E3"/>
    <w:rsid w:val="001617CC"/>
    <w:rsid w:val="00161C33"/>
    <w:rsid w:val="00161FA9"/>
    <w:rsid w:val="001620AE"/>
    <w:rsid w:val="00162296"/>
    <w:rsid w:val="00162622"/>
    <w:rsid w:val="00162856"/>
    <w:rsid w:val="00162994"/>
    <w:rsid w:val="00162C18"/>
    <w:rsid w:val="00162D18"/>
    <w:rsid w:val="00162EBF"/>
    <w:rsid w:val="0016304B"/>
    <w:rsid w:val="001630DE"/>
    <w:rsid w:val="001633B7"/>
    <w:rsid w:val="00163539"/>
    <w:rsid w:val="001636CD"/>
    <w:rsid w:val="001636F4"/>
    <w:rsid w:val="0016397F"/>
    <w:rsid w:val="00163A68"/>
    <w:rsid w:val="00163AA2"/>
    <w:rsid w:val="00163BEC"/>
    <w:rsid w:val="00163D8D"/>
    <w:rsid w:val="001644FA"/>
    <w:rsid w:val="001645DD"/>
    <w:rsid w:val="00164783"/>
    <w:rsid w:val="00164B07"/>
    <w:rsid w:val="00164DE9"/>
    <w:rsid w:val="00165050"/>
    <w:rsid w:val="001652CC"/>
    <w:rsid w:val="00165471"/>
    <w:rsid w:val="00165671"/>
    <w:rsid w:val="00165940"/>
    <w:rsid w:val="00165AEF"/>
    <w:rsid w:val="00165BD2"/>
    <w:rsid w:val="00165D78"/>
    <w:rsid w:val="00165EBF"/>
    <w:rsid w:val="00166146"/>
    <w:rsid w:val="001661E1"/>
    <w:rsid w:val="001662C1"/>
    <w:rsid w:val="001664CE"/>
    <w:rsid w:val="00166AAE"/>
    <w:rsid w:val="00166F82"/>
    <w:rsid w:val="0016700E"/>
    <w:rsid w:val="00167178"/>
    <w:rsid w:val="001672D2"/>
    <w:rsid w:val="00167FB4"/>
    <w:rsid w:val="001703B8"/>
    <w:rsid w:val="00170402"/>
    <w:rsid w:val="00170477"/>
    <w:rsid w:val="0017059D"/>
    <w:rsid w:val="0017076E"/>
    <w:rsid w:val="001708D0"/>
    <w:rsid w:val="00170AAC"/>
    <w:rsid w:val="001714C8"/>
    <w:rsid w:val="0017151A"/>
    <w:rsid w:val="001715DA"/>
    <w:rsid w:val="001716A6"/>
    <w:rsid w:val="001718EF"/>
    <w:rsid w:val="00171BA1"/>
    <w:rsid w:val="00171BFB"/>
    <w:rsid w:val="00171D4B"/>
    <w:rsid w:val="00171F0A"/>
    <w:rsid w:val="00171FD5"/>
    <w:rsid w:val="0017210C"/>
    <w:rsid w:val="001721AE"/>
    <w:rsid w:val="00172290"/>
    <w:rsid w:val="0017272D"/>
    <w:rsid w:val="0017297F"/>
    <w:rsid w:val="00172DE2"/>
    <w:rsid w:val="00172E71"/>
    <w:rsid w:val="00173146"/>
    <w:rsid w:val="00173198"/>
    <w:rsid w:val="001731FD"/>
    <w:rsid w:val="001733AE"/>
    <w:rsid w:val="0017346C"/>
    <w:rsid w:val="0017375C"/>
    <w:rsid w:val="001738D6"/>
    <w:rsid w:val="0017404A"/>
    <w:rsid w:val="001742E6"/>
    <w:rsid w:val="00174D76"/>
    <w:rsid w:val="00175495"/>
    <w:rsid w:val="0017553C"/>
    <w:rsid w:val="00176833"/>
    <w:rsid w:val="001768CB"/>
    <w:rsid w:val="00176CC4"/>
    <w:rsid w:val="00176FD9"/>
    <w:rsid w:val="00177235"/>
    <w:rsid w:val="001772B9"/>
    <w:rsid w:val="001772C1"/>
    <w:rsid w:val="00177437"/>
    <w:rsid w:val="00177595"/>
    <w:rsid w:val="001776E1"/>
    <w:rsid w:val="001777A5"/>
    <w:rsid w:val="001778A3"/>
    <w:rsid w:val="00177988"/>
    <w:rsid w:val="00177EEC"/>
    <w:rsid w:val="00180050"/>
    <w:rsid w:val="001801E4"/>
    <w:rsid w:val="0018054D"/>
    <w:rsid w:val="00180708"/>
    <w:rsid w:val="001809CA"/>
    <w:rsid w:val="00180B29"/>
    <w:rsid w:val="00180CD4"/>
    <w:rsid w:val="00180E70"/>
    <w:rsid w:val="0018132E"/>
    <w:rsid w:val="001813DE"/>
    <w:rsid w:val="001815B1"/>
    <w:rsid w:val="001816AC"/>
    <w:rsid w:val="001817DA"/>
    <w:rsid w:val="001817FE"/>
    <w:rsid w:val="001820F4"/>
    <w:rsid w:val="001820F7"/>
    <w:rsid w:val="00182132"/>
    <w:rsid w:val="00182325"/>
    <w:rsid w:val="00182375"/>
    <w:rsid w:val="001824E1"/>
    <w:rsid w:val="0018256E"/>
    <w:rsid w:val="00182BAC"/>
    <w:rsid w:val="001831BB"/>
    <w:rsid w:val="00183466"/>
    <w:rsid w:val="001834B5"/>
    <w:rsid w:val="00183CCA"/>
    <w:rsid w:val="00183E50"/>
    <w:rsid w:val="00183EB7"/>
    <w:rsid w:val="00183F70"/>
    <w:rsid w:val="001843E3"/>
    <w:rsid w:val="001848D4"/>
    <w:rsid w:val="00184D74"/>
    <w:rsid w:val="00184F3E"/>
    <w:rsid w:val="00185003"/>
    <w:rsid w:val="00185174"/>
    <w:rsid w:val="001851D7"/>
    <w:rsid w:val="00185257"/>
    <w:rsid w:val="001854C6"/>
    <w:rsid w:val="00185803"/>
    <w:rsid w:val="00185886"/>
    <w:rsid w:val="001858E4"/>
    <w:rsid w:val="00185AF3"/>
    <w:rsid w:val="00185AF9"/>
    <w:rsid w:val="00185E32"/>
    <w:rsid w:val="001861CE"/>
    <w:rsid w:val="00186500"/>
    <w:rsid w:val="00186579"/>
    <w:rsid w:val="001866DB"/>
    <w:rsid w:val="00186880"/>
    <w:rsid w:val="00186EA0"/>
    <w:rsid w:val="00186EB9"/>
    <w:rsid w:val="0018749C"/>
    <w:rsid w:val="001878EB"/>
    <w:rsid w:val="00187E08"/>
    <w:rsid w:val="00187E2C"/>
    <w:rsid w:val="00190253"/>
    <w:rsid w:val="001904FB"/>
    <w:rsid w:val="00190515"/>
    <w:rsid w:val="00190866"/>
    <w:rsid w:val="001908DC"/>
    <w:rsid w:val="00190A5D"/>
    <w:rsid w:val="00190F8C"/>
    <w:rsid w:val="00191054"/>
    <w:rsid w:val="001913A8"/>
    <w:rsid w:val="0019169D"/>
    <w:rsid w:val="001916CE"/>
    <w:rsid w:val="00191C46"/>
    <w:rsid w:val="00191E59"/>
    <w:rsid w:val="00192256"/>
    <w:rsid w:val="001924A1"/>
    <w:rsid w:val="001927B5"/>
    <w:rsid w:val="001934E0"/>
    <w:rsid w:val="0019356F"/>
    <w:rsid w:val="00193645"/>
    <w:rsid w:val="00193A7F"/>
    <w:rsid w:val="00193E02"/>
    <w:rsid w:val="001940EA"/>
    <w:rsid w:val="0019445F"/>
    <w:rsid w:val="0019484A"/>
    <w:rsid w:val="001949D6"/>
    <w:rsid w:val="00194E21"/>
    <w:rsid w:val="00194FB3"/>
    <w:rsid w:val="0019507C"/>
    <w:rsid w:val="001952A1"/>
    <w:rsid w:val="0019535C"/>
    <w:rsid w:val="001956ED"/>
    <w:rsid w:val="00195ED5"/>
    <w:rsid w:val="00195F19"/>
    <w:rsid w:val="00196622"/>
    <w:rsid w:val="00196BF0"/>
    <w:rsid w:val="00196C38"/>
    <w:rsid w:val="00196CBC"/>
    <w:rsid w:val="001970CB"/>
    <w:rsid w:val="0019791C"/>
    <w:rsid w:val="00197E8F"/>
    <w:rsid w:val="001A0091"/>
    <w:rsid w:val="001A00F1"/>
    <w:rsid w:val="001A0A2D"/>
    <w:rsid w:val="001A0F92"/>
    <w:rsid w:val="001A1263"/>
    <w:rsid w:val="001A13C6"/>
    <w:rsid w:val="001A15AC"/>
    <w:rsid w:val="001A19E2"/>
    <w:rsid w:val="001A19FE"/>
    <w:rsid w:val="001A1D46"/>
    <w:rsid w:val="001A1DA5"/>
    <w:rsid w:val="001A202C"/>
    <w:rsid w:val="001A222F"/>
    <w:rsid w:val="001A2248"/>
    <w:rsid w:val="001A240D"/>
    <w:rsid w:val="001A24C8"/>
    <w:rsid w:val="001A28E0"/>
    <w:rsid w:val="001A2C18"/>
    <w:rsid w:val="001A2C88"/>
    <w:rsid w:val="001A2E8C"/>
    <w:rsid w:val="001A3075"/>
    <w:rsid w:val="001A33E4"/>
    <w:rsid w:val="001A3541"/>
    <w:rsid w:val="001A35DD"/>
    <w:rsid w:val="001A3EEC"/>
    <w:rsid w:val="001A3F05"/>
    <w:rsid w:val="001A54D9"/>
    <w:rsid w:val="001A5D50"/>
    <w:rsid w:val="001A6157"/>
    <w:rsid w:val="001A625D"/>
    <w:rsid w:val="001A64D7"/>
    <w:rsid w:val="001A6811"/>
    <w:rsid w:val="001A70C0"/>
    <w:rsid w:val="001A721F"/>
    <w:rsid w:val="001A727D"/>
    <w:rsid w:val="001A733F"/>
    <w:rsid w:val="001A735B"/>
    <w:rsid w:val="001A7527"/>
    <w:rsid w:val="001A7A13"/>
    <w:rsid w:val="001A7A32"/>
    <w:rsid w:val="001A7CCB"/>
    <w:rsid w:val="001B0321"/>
    <w:rsid w:val="001B03A6"/>
    <w:rsid w:val="001B069E"/>
    <w:rsid w:val="001B08CC"/>
    <w:rsid w:val="001B09CB"/>
    <w:rsid w:val="001B0A15"/>
    <w:rsid w:val="001B0C4A"/>
    <w:rsid w:val="001B0DB4"/>
    <w:rsid w:val="001B0EC0"/>
    <w:rsid w:val="001B123D"/>
    <w:rsid w:val="001B1425"/>
    <w:rsid w:val="001B167C"/>
    <w:rsid w:val="001B1739"/>
    <w:rsid w:val="001B17CD"/>
    <w:rsid w:val="001B1EB4"/>
    <w:rsid w:val="001B20F3"/>
    <w:rsid w:val="001B213B"/>
    <w:rsid w:val="001B21F4"/>
    <w:rsid w:val="001B2250"/>
    <w:rsid w:val="001B22DB"/>
    <w:rsid w:val="001B25CA"/>
    <w:rsid w:val="001B2961"/>
    <w:rsid w:val="001B2B0D"/>
    <w:rsid w:val="001B3024"/>
    <w:rsid w:val="001B3171"/>
    <w:rsid w:val="001B347E"/>
    <w:rsid w:val="001B3761"/>
    <w:rsid w:val="001B37FC"/>
    <w:rsid w:val="001B4159"/>
    <w:rsid w:val="001B4313"/>
    <w:rsid w:val="001B476B"/>
    <w:rsid w:val="001B4883"/>
    <w:rsid w:val="001B4994"/>
    <w:rsid w:val="001B4E8B"/>
    <w:rsid w:val="001B4FE0"/>
    <w:rsid w:val="001B52E2"/>
    <w:rsid w:val="001B530C"/>
    <w:rsid w:val="001B53C8"/>
    <w:rsid w:val="001B56C4"/>
    <w:rsid w:val="001B5D20"/>
    <w:rsid w:val="001B6037"/>
    <w:rsid w:val="001B6133"/>
    <w:rsid w:val="001B66F3"/>
    <w:rsid w:val="001B6887"/>
    <w:rsid w:val="001B6917"/>
    <w:rsid w:val="001B6B55"/>
    <w:rsid w:val="001B6E91"/>
    <w:rsid w:val="001B6EFE"/>
    <w:rsid w:val="001B6F5D"/>
    <w:rsid w:val="001B6FC4"/>
    <w:rsid w:val="001B7473"/>
    <w:rsid w:val="001B75DC"/>
    <w:rsid w:val="001B7AAF"/>
    <w:rsid w:val="001B7AE6"/>
    <w:rsid w:val="001B7E69"/>
    <w:rsid w:val="001B7F4E"/>
    <w:rsid w:val="001C0172"/>
    <w:rsid w:val="001C0916"/>
    <w:rsid w:val="001C09D5"/>
    <w:rsid w:val="001C0ECB"/>
    <w:rsid w:val="001C119F"/>
    <w:rsid w:val="001C121A"/>
    <w:rsid w:val="001C1876"/>
    <w:rsid w:val="001C1CA1"/>
    <w:rsid w:val="001C1D3F"/>
    <w:rsid w:val="001C2032"/>
    <w:rsid w:val="001C234D"/>
    <w:rsid w:val="001C254A"/>
    <w:rsid w:val="001C2F20"/>
    <w:rsid w:val="001C2F7C"/>
    <w:rsid w:val="001C3011"/>
    <w:rsid w:val="001C31F7"/>
    <w:rsid w:val="001C36C3"/>
    <w:rsid w:val="001C37F4"/>
    <w:rsid w:val="001C3B61"/>
    <w:rsid w:val="001C3CA3"/>
    <w:rsid w:val="001C47CF"/>
    <w:rsid w:val="001C4A34"/>
    <w:rsid w:val="001C4ADB"/>
    <w:rsid w:val="001C4C28"/>
    <w:rsid w:val="001C4CB2"/>
    <w:rsid w:val="001C4F05"/>
    <w:rsid w:val="001C4FD0"/>
    <w:rsid w:val="001C52B4"/>
    <w:rsid w:val="001C5460"/>
    <w:rsid w:val="001C5495"/>
    <w:rsid w:val="001C54FB"/>
    <w:rsid w:val="001C57C6"/>
    <w:rsid w:val="001C5AD3"/>
    <w:rsid w:val="001C5BE5"/>
    <w:rsid w:val="001C63B5"/>
    <w:rsid w:val="001C66DD"/>
    <w:rsid w:val="001C6B63"/>
    <w:rsid w:val="001C7591"/>
    <w:rsid w:val="001C7BBA"/>
    <w:rsid w:val="001C7D41"/>
    <w:rsid w:val="001C7D70"/>
    <w:rsid w:val="001C7E0D"/>
    <w:rsid w:val="001C7F46"/>
    <w:rsid w:val="001C7FA0"/>
    <w:rsid w:val="001D0782"/>
    <w:rsid w:val="001D08C0"/>
    <w:rsid w:val="001D0A1C"/>
    <w:rsid w:val="001D0D41"/>
    <w:rsid w:val="001D0F45"/>
    <w:rsid w:val="001D108E"/>
    <w:rsid w:val="001D10DA"/>
    <w:rsid w:val="001D1192"/>
    <w:rsid w:val="001D11F2"/>
    <w:rsid w:val="001D158A"/>
    <w:rsid w:val="001D1AEA"/>
    <w:rsid w:val="001D1BD1"/>
    <w:rsid w:val="001D1F59"/>
    <w:rsid w:val="001D23E9"/>
    <w:rsid w:val="001D2407"/>
    <w:rsid w:val="001D2768"/>
    <w:rsid w:val="001D2977"/>
    <w:rsid w:val="001D2A56"/>
    <w:rsid w:val="001D2E9E"/>
    <w:rsid w:val="001D300D"/>
    <w:rsid w:val="001D34B7"/>
    <w:rsid w:val="001D3939"/>
    <w:rsid w:val="001D3D5E"/>
    <w:rsid w:val="001D3F60"/>
    <w:rsid w:val="001D41FF"/>
    <w:rsid w:val="001D422C"/>
    <w:rsid w:val="001D4756"/>
    <w:rsid w:val="001D4A9D"/>
    <w:rsid w:val="001D4DFF"/>
    <w:rsid w:val="001D4E94"/>
    <w:rsid w:val="001D53AD"/>
    <w:rsid w:val="001D59B9"/>
    <w:rsid w:val="001D5AD5"/>
    <w:rsid w:val="001D5EDE"/>
    <w:rsid w:val="001D6363"/>
    <w:rsid w:val="001D63D3"/>
    <w:rsid w:val="001D641B"/>
    <w:rsid w:val="001D6678"/>
    <w:rsid w:val="001D66BA"/>
    <w:rsid w:val="001D66C1"/>
    <w:rsid w:val="001D693A"/>
    <w:rsid w:val="001D6A5D"/>
    <w:rsid w:val="001D70BB"/>
    <w:rsid w:val="001D7308"/>
    <w:rsid w:val="001D744E"/>
    <w:rsid w:val="001D7838"/>
    <w:rsid w:val="001D7A42"/>
    <w:rsid w:val="001D7B35"/>
    <w:rsid w:val="001D7BF8"/>
    <w:rsid w:val="001E012E"/>
    <w:rsid w:val="001E0269"/>
    <w:rsid w:val="001E0482"/>
    <w:rsid w:val="001E0643"/>
    <w:rsid w:val="001E07DA"/>
    <w:rsid w:val="001E08F8"/>
    <w:rsid w:val="001E0C85"/>
    <w:rsid w:val="001E108B"/>
    <w:rsid w:val="001E1165"/>
    <w:rsid w:val="001E14B1"/>
    <w:rsid w:val="001E1CA0"/>
    <w:rsid w:val="001E1CB4"/>
    <w:rsid w:val="001E1E66"/>
    <w:rsid w:val="001E232C"/>
    <w:rsid w:val="001E28EE"/>
    <w:rsid w:val="001E2F7C"/>
    <w:rsid w:val="001E30DE"/>
    <w:rsid w:val="001E3379"/>
    <w:rsid w:val="001E3476"/>
    <w:rsid w:val="001E38DC"/>
    <w:rsid w:val="001E3996"/>
    <w:rsid w:val="001E3AF5"/>
    <w:rsid w:val="001E3F39"/>
    <w:rsid w:val="001E4948"/>
    <w:rsid w:val="001E4AE3"/>
    <w:rsid w:val="001E4E13"/>
    <w:rsid w:val="001E5CCA"/>
    <w:rsid w:val="001E5CCB"/>
    <w:rsid w:val="001E6251"/>
    <w:rsid w:val="001E644D"/>
    <w:rsid w:val="001E6686"/>
    <w:rsid w:val="001E674B"/>
    <w:rsid w:val="001E6832"/>
    <w:rsid w:val="001E6A4A"/>
    <w:rsid w:val="001E6DE7"/>
    <w:rsid w:val="001E6DF2"/>
    <w:rsid w:val="001E7C8B"/>
    <w:rsid w:val="001E7F8C"/>
    <w:rsid w:val="001E7FB8"/>
    <w:rsid w:val="001F02C3"/>
    <w:rsid w:val="001F033D"/>
    <w:rsid w:val="001F07DA"/>
    <w:rsid w:val="001F0A3A"/>
    <w:rsid w:val="001F0C09"/>
    <w:rsid w:val="001F0EBA"/>
    <w:rsid w:val="001F100A"/>
    <w:rsid w:val="001F1052"/>
    <w:rsid w:val="001F10F4"/>
    <w:rsid w:val="001F127D"/>
    <w:rsid w:val="001F1356"/>
    <w:rsid w:val="001F13F6"/>
    <w:rsid w:val="001F1A86"/>
    <w:rsid w:val="001F1C9C"/>
    <w:rsid w:val="001F21BE"/>
    <w:rsid w:val="001F2490"/>
    <w:rsid w:val="001F2636"/>
    <w:rsid w:val="001F2C0E"/>
    <w:rsid w:val="001F2D72"/>
    <w:rsid w:val="001F330C"/>
    <w:rsid w:val="001F3423"/>
    <w:rsid w:val="001F38BB"/>
    <w:rsid w:val="001F3D54"/>
    <w:rsid w:val="001F3F27"/>
    <w:rsid w:val="001F3F55"/>
    <w:rsid w:val="001F4269"/>
    <w:rsid w:val="001F448D"/>
    <w:rsid w:val="001F4722"/>
    <w:rsid w:val="001F4988"/>
    <w:rsid w:val="001F4C8B"/>
    <w:rsid w:val="001F4E08"/>
    <w:rsid w:val="001F4E3D"/>
    <w:rsid w:val="001F4E58"/>
    <w:rsid w:val="001F4F5F"/>
    <w:rsid w:val="001F51F1"/>
    <w:rsid w:val="001F539D"/>
    <w:rsid w:val="001F53BE"/>
    <w:rsid w:val="001F5637"/>
    <w:rsid w:val="001F5A8C"/>
    <w:rsid w:val="001F5D62"/>
    <w:rsid w:val="001F5FF7"/>
    <w:rsid w:val="001F6040"/>
    <w:rsid w:val="001F6075"/>
    <w:rsid w:val="001F6485"/>
    <w:rsid w:val="001F6727"/>
    <w:rsid w:val="001F71CF"/>
    <w:rsid w:val="001F73E0"/>
    <w:rsid w:val="001F7665"/>
    <w:rsid w:val="001F7B05"/>
    <w:rsid w:val="002003A6"/>
    <w:rsid w:val="0020098D"/>
    <w:rsid w:val="00200A12"/>
    <w:rsid w:val="00200D77"/>
    <w:rsid w:val="00200DCD"/>
    <w:rsid w:val="00200FFC"/>
    <w:rsid w:val="00201018"/>
    <w:rsid w:val="0020129D"/>
    <w:rsid w:val="002013DD"/>
    <w:rsid w:val="00201465"/>
    <w:rsid w:val="00201752"/>
    <w:rsid w:val="00201E72"/>
    <w:rsid w:val="0020231F"/>
    <w:rsid w:val="0020267D"/>
    <w:rsid w:val="00202929"/>
    <w:rsid w:val="002029D8"/>
    <w:rsid w:val="00203031"/>
    <w:rsid w:val="0020327A"/>
    <w:rsid w:val="00203366"/>
    <w:rsid w:val="0020369B"/>
    <w:rsid w:val="002039C6"/>
    <w:rsid w:val="00203A8E"/>
    <w:rsid w:val="00203CFF"/>
    <w:rsid w:val="00203FBD"/>
    <w:rsid w:val="00204098"/>
    <w:rsid w:val="002041F6"/>
    <w:rsid w:val="002044DC"/>
    <w:rsid w:val="00204A59"/>
    <w:rsid w:val="00204BF1"/>
    <w:rsid w:val="00204E92"/>
    <w:rsid w:val="00205421"/>
    <w:rsid w:val="0020583C"/>
    <w:rsid w:val="00205991"/>
    <w:rsid w:val="002059AA"/>
    <w:rsid w:val="002060B6"/>
    <w:rsid w:val="002061DE"/>
    <w:rsid w:val="00206296"/>
    <w:rsid w:val="002062B9"/>
    <w:rsid w:val="0020641D"/>
    <w:rsid w:val="00206B0C"/>
    <w:rsid w:val="00206FB0"/>
    <w:rsid w:val="00207C92"/>
    <w:rsid w:val="00207E47"/>
    <w:rsid w:val="00207EBF"/>
    <w:rsid w:val="00207F30"/>
    <w:rsid w:val="00210491"/>
    <w:rsid w:val="002104EC"/>
    <w:rsid w:val="002104ED"/>
    <w:rsid w:val="00210503"/>
    <w:rsid w:val="00210593"/>
    <w:rsid w:val="0021075B"/>
    <w:rsid w:val="0021085A"/>
    <w:rsid w:val="00210929"/>
    <w:rsid w:val="00210A1D"/>
    <w:rsid w:val="00210A26"/>
    <w:rsid w:val="00210AA4"/>
    <w:rsid w:val="00210E30"/>
    <w:rsid w:val="0021151E"/>
    <w:rsid w:val="00211BDE"/>
    <w:rsid w:val="00211DF6"/>
    <w:rsid w:val="0021203D"/>
    <w:rsid w:val="00212477"/>
    <w:rsid w:val="002125FF"/>
    <w:rsid w:val="00212636"/>
    <w:rsid w:val="0021271A"/>
    <w:rsid w:val="002127B2"/>
    <w:rsid w:val="00212D78"/>
    <w:rsid w:val="0021345A"/>
    <w:rsid w:val="00213692"/>
    <w:rsid w:val="00213790"/>
    <w:rsid w:val="002138FA"/>
    <w:rsid w:val="00213914"/>
    <w:rsid w:val="00213C2D"/>
    <w:rsid w:val="00214493"/>
    <w:rsid w:val="0021498E"/>
    <w:rsid w:val="00214990"/>
    <w:rsid w:val="00214A77"/>
    <w:rsid w:val="00214F0F"/>
    <w:rsid w:val="00215CC5"/>
    <w:rsid w:val="00215F6D"/>
    <w:rsid w:val="00216944"/>
    <w:rsid w:val="0021696A"/>
    <w:rsid w:val="00216F24"/>
    <w:rsid w:val="00216F91"/>
    <w:rsid w:val="00217642"/>
    <w:rsid w:val="00217BE7"/>
    <w:rsid w:val="00220407"/>
    <w:rsid w:val="002204A3"/>
    <w:rsid w:val="002207DD"/>
    <w:rsid w:val="00221066"/>
    <w:rsid w:val="002213D4"/>
    <w:rsid w:val="002215D4"/>
    <w:rsid w:val="00221829"/>
    <w:rsid w:val="00221CE2"/>
    <w:rsid w:val="00222464"/>
    <w:rsid w:val="002224BE"/>
    <w:rsid w:val="002226B0"/>
    <w:rsid w:val="002229A8"/>
    <w:rsid w:val="00222A79"/>
    <w:rsid w:val="00222AE8"/>
    <w:rsid w:val="00222C54"/>
    <w:rsid w:val="002231A3"/>
    <w:rsid w:val="002235FA"/>
    <w:rsid w:val="0022371C"/>
    <w:rsid w:val="002237EF"/>
    <w:rsid w:val="00223856"/>
    <w:rsid w:val="00223C67"/>
    <w:rsid w:val="00223CF4"/>
    <w:rsid w:val="002240A7"/>
    <w:rsid w:val="002242B9"/>
    <w:rsid w:val="00224388"/>
    <w:rsid w:val="00224A4E"/>
    <w:rsid w:val="00224A7A"/>
    <w:rsid w:val="00224CF8"/>
    <w:rsid w:val="00224E04"/>
    <w:rsid w:val="00224E37"/>
    <w:rsid w:val="00224FA1"/>
    <w:rsid w:val="0022505C"/>
    <w:rsid w:val="002252B3"/>
    <w:rsid w:val="0022535A"/>
    <w:rsid w:val="00225757"/>
    <w:rsid w:val="002257CC"/>
    <w:rsid w:val="00225DE3"/>
    <w:rsid w:val="00225F13"/>
    <w:rsid w:val="002262C5"/>
    <w:rsid w:val="002267C3"/>
    <w:rsid w:val="00226804"/>
    <w:rsid w:val="0022686D"/>
    <w:rsid w:val="00226E07"/>
    <w:rsid w:val="002271BD"/>
    <w:rsid w:val="002272BA"/>
    <w:rsid w:val="00227517"/>
    <w:rsid w:val="002276B8"/>
    <w:rsid w:val="00227704"/>
    <w:rsid w:val="00227A30"/>
    <w:rsid w:val="002300B0"/>
    <w:rsid w:val="002303C1"/>
    <w:rsid w:val="00230BCA"/>
    <w:rsid w:val="00230D85"/>
    <w:rsid w:val="00230E7E"/>
    <w:rsid w:val="0023162D"/>
    <w:rsid w:val="0023175B"/>
    <w:rsid w:val="00231A88"/>
    <w:rsid w:val="00231C5B"/>
    <w:rsid w:val="00231EC4"/>
    <w:rsid w:val="00232176"/>
    <w:rsid w:val="0023231A"/>
    <w:rsid w:val="00232545"/>
    <w:rsid w:val="002325A3"/>
    <w:rsid w:val="00232B02"/>
    <w:rsid w:val="00232BAB"/>
    <w:rsid w:val="00232BB6"/>
    <w:rsid w:val="00233798"/>
    <w:rsid w:val="00233D33"/>
    <w:rsid w:val="00233E68"/>
    <w:rsid w:val="0023409A"/>
    <w:rsid w:val="0023452A"/>
    <w:rsid w:val="00234572"/>
    <w:rsid w:val="0023460D"/>
    <w:rsid w:val="00234A98"/>
    <w:rsid w:val="00234E47"/>
    <w:rsid w:val="00234F43"/>
    <w:rsid w:val="00235015"/>
    <w:rsid w:val="002351A4"/>
    <w:rsid w:val="00235946"/>
    <w:rsid w:val="002359CE"/>
    <w:rsid w:val="00236185"/>
    <w:rsid w:val="002364DD"/>
    <w:rsid w:val="002366D6"/>
    <w:rsid w:val="0023688B"/>
    <w:rsid w:val="00236899"/>
    <w:rsid w:val="00236B96"/>
    <w:rsid w:val="002375B3"/>
    <w:rsid w:val="002378F3"/>
    <w:rsid w:val="0023793B"/>
    <w:rsid w:val="00237C58"/>
    <w:rsid w:val="00237C68"/>
    <w:rsid w:val="0024038D"/>
    <w:rsid w:val="0024098D"/>
    <w:rsid w:val="00240C95"/>
    <w:rsid w:val="00240EFE"/>
    <w:rsid w:val="002410D2"/>
    <w:rsid w:val="00241431"/>
    <w:rsid w:val="002419B9"/>
    <w:rsid w:val="00241B12"/>
    <w:rsid w:val="00241B61"/>
    <w:rsid w:val="00241BD0"/>
    <w:rsid w:val="00241C14"/>
    <w:rsid w:val="00241C3A"/>
    <w:rsid w:val="00241CD7"/>
    <w:rsid w:val="00242304"/>
    <w:rsid w:val="00242452"/>
    <w:rsid w:val="00242468"/>
    <w:rsid w:val="00242587"/>
    <w:rsid w:val="00242FC1"/>
    <w:rsid w:val="0024312C"/>
    <w:rsid w:val="002434B3"/>
    <w:rsid w:val="0024360D"/>
    <w:rsid w:val="00243659"/>
    <w:rsid w:val="0024375B"/>
    <w:rsid w:val="00243A2A"/>
    <w:rsid w:val="00243B3C"/>
    <w:rsid w:val="00244431"/>
    <w:rsid w:val="002453F5"/>
    <w:rsid w:val="00245414"/>
    <w:rsid w:val="0024554A"/>
    <w:rsid w:val="00245DF0"/>
    <w:rsid w:val="00245FB3"/>
    <w:rsid w:val="002469AA"/>
    <w:rsid w:val="002469DD"/>
    <w:rsid w:val="00246C4B"/>
    <w:rsid w:val="00247177"/>
    <w:rsid w:val="0024734B"/>
    <w:rsid w:val="00247717"/>
    <w:rsid w:val="00247B32"/>
    <w:rsid w:val="00247B3D"/>
    <w:rsid w:val="00247E4B"/>
    <w:rsid w:val="00247EFC"/>
    <w:rsid w:val="002500DA"/>
    <w:rsid w:val="00250D61"/>
    <w:rsid w:val="00250D86"/>
    <w:rsid w:val="00250E4C"/>
    <w:rsid w:val="0025149A"/>
    <w:rsid w:val="002517DC"/>
    <w:rsid w:val="0025184B"/>
    <w:rsid w:val="00251BE7"/>
    <w:rsid w:val="002520BE"/>
    <w:rsid w:val="002524FF"/>
    <w:rsid w:val="00252B57"/>
    <w:rsid w:val="00252C69"/>
    <w:rsid w:val="00252E03"/>
    <w:rsid w:val="002535A4"/>
    <w:rsid w:val="002535E5"/>
    <w:rsid w:val="002535FE"/>
    <w:rsid w:val="0025374D"/>
    <w:rsid w:val="002537DA"/>
    <w:rsid w:val="00253B88"/>
    <w:rsid w:val="00253F24"/>
    <w:rsid w:val="002541AC"/>
    <w:rsid w:val="002548A4"/>
    <w:rsid w:val="002554C1"/>
    <w:rsid w:val="002557C5"/>
    <w:rsid w:val="002559C4"/>
    <w:rsid w:val="00255B88"/>
    <w:rsid w:val="00255C01"/>
    <w:rsid w:val="00256277"/>
    <w:rsid w:val="0025627F"/>
    <w:rsid w:val="002569F8"/>
    <w:rsid w:val="00256B1C"/>
    <w:rsid w:val="00256B68"/>
    <w:rsid w:val="00256DB9"/>
    <w:rsid w:val="00256F47"/>
    <w:rsid w:val="00257086"/>
    <w:rsid w:val="0025735D"/>
    <w:rsid w:val="00257524"/>
    <w:rsid w:val="0025763E"/>
    <w:rsid w:val="002576EB"/>
    <w:rsid w:val="002577C3"/>
    <w:rsid w:val="0025780B"/>
    <w:rsid w:val="00257C21"/>
    <w:rsid w:val="00260319"/>
    <w:rsid w:val="002606B1"/>
    <w:rsid w:val="002607DC"/>
    <w:rsid w:val="002608E8"/>
    <w:rsid w:val="00261097"/>
    <w:rsid w:val="0026132D"/>
    <w:rsid w:val="00261357"/>
    <w:rsid w:val="00261952"/>
    <w:rsid w:val="00261F8C"/>
    <w:rsid w:val="002621C5"/>
    <w:rsid w:val="0026249F"/>
    <w:rsid w:val="002625A6"/>
    <w:rsid w:val="0026277F"/>
    <w:rsid w:val="00262DF2"/>
    <w:rsid w:val="00263349"/>
    <w:rsid w:val="002639BF"/>
    <w:rsid w:val="00263A63"/>
    <w:rsid w:val="00263A8A"/>
    <w:rsid w:val="00263C1A"/>
    <w:rsid w:val="00263D7C"/>
    <w:rsid w:val="00263E18"/>
    <w:rsid w:val="002645B1"/>
    <w:rsid w:val="002647E5"/>
    <w:rsid w:val="00264850"/>
    <w:rsid w:val="00264AAE"/>
    <w:rsid w:val="00264DB5"/>
    <w:rsid w:val="00264F02"/>
    <w:rsid w:val="002652F6"/>
    <w:rsid w:val="0026539E"/>
    <w:rsid w:val="00265B91"/>
    <w:rsid w:val="00265BFA"/>
    <w:rsid w:val="00265D1E"/>
    <w:rsid w:val="00265EC0"/>
    <w:rsid w:val="002662CD"/>
    <w:rsid w:val="00266371"/>
    <w:rsid w:val="00266490"/>
    <w:rsid w:val="002667E3"/>
    <w:rsid w:val="00266EE0"/>
    <w:rsid w:val="002671AA"/>
    <w:rsid w:val="002672FA"/>
    <w:rsid w:val="0026735D"/>
    <w:rsid w:val="0026750C"/>
    <w:rsid w:val="00267571"/>
    <w:rsid w:val="00267DF9"/>
    <w:rsid w:val="00267E70"/>
    <w:rsid w:val="00267F99"/>
    <w:rsid w:val="00270621"/>
    <w:rsid w:val="00270995"/>
    <w:rsid w:val="00270AC3"/>
    <w:rsid w:val="00270E17"/>
    <w:rsid w:val="00270F5D"/>
    <w:rsid w:val="00271316"/>
    <w:rsid w:val="00271624"/>
    <w:rsid w:val="00271632"/>
    <w:rsid w:val="00271658"/>
    <w:rsid w:val="002716FA"/>
    <w:rsid w:val="00271A29"/>
    <w:rsid w:val="00271B72"/>
    <w:rsid w:val="002722C9"/>
    <w:rsid w:val="002727C1"/>
    <w:rsid w:val="002729EB"/>
    <w:rsid w:val="00272A38"/>
    <w:rsid w:val="00272C03"/>
    <w:rsid w:val="00272FCA"/>
    <w:rsid w:val="0027313E"/>
    <w:rsid w:val="00273152"/>
    <w:rsid w:val="00273228"/>
    <w:rsid w:val="002733E7"/>
    <w:rsid w:val="002735A3"/>
    <w:rsid w:val="002737A9"/>
    <w:rsid w:val="00274215"/>
    <w:rsid w:val="002745B7"/>
    <w:rsid w:val="00274966"/>
    <w:rsid w:val="00274C59"/>
    <w:rsid w:val="00274C5C"/>
    <w:rsid w:val="00274CDA"/>
    <w:rsid w:val="00274D28"/>
    <w:rsid w:val="00274E7E"/>
    <w:rsid w:val="002755A4"/>
    <w:rsid w:val="002757DD"/>
    <w:rsid w:val="00275B4A"/>
    <w:rsid w:val="00275D94"/>
    <w:rsid w:val="00275F02"/>
    <w:rsid w:val="00276519"/>
    <w:rsid w:val="00276754"/>
    <w:rsid w:val="002768AD"/>
    <w:rsid w:val="00276B44"/>
    <w:rsid w:val="00276C32"/>
    <w:rsid w:val="00276CE3"/>
    <w:rsid w:val="00276DE8"/>
    <w:rsid w:val="00276E16"/>
    <w:rsid w:val="00276FC9"/>
    <w:rsid w:val="002771A5"/>
    <w:rsid w:val="00277233"/>
    <w:rsid w:val="0027728B"/>
    <w:rsid w:val="002772FC"/>
    <w:rsid w:val="00277336"/>
    <w:rsid w:val="0027764E"/>
    <w:rsid w:val="0027769B"/>
    <w:rsid w:val="002777BB"/>
    <w:rsid w:val="00277831"/>
    <w:rsid w:val="002778B1"/>
    <w:rsid w:val="00277912"/>
    <w:rsid w:val="00277F91"/>
    <w:rsid w:val="0028037A"/>
    <w:rsid w:val="002803F7"/>
    <w:rsid w:val="002807C4"/>
    <w:rsid w:val="00280935"/>
    <w:rsid w:val="00280B4F"/>
    <w:rsid w:val="00280E37"/>
    <w:rsid w:val="00281065"/>
    <w:rsid w:val="002811FD"/>
    <w:rsid w:val="002813DC"/>
    <w:rsid w:val="00281583"/>
    <w:rsid w:val="0028182D"/>
    <w:rsid w:val="0028193C"/>
    <w:rsid w:val="00281A8F"/>
    <w:rsid w:val="00281CC3"/>
    <w:rsid w:val="00281F1B"/>
    <w:rsid w:val="00282077"/>
    <w:rsid w:val="002822D6"/>
    <w:rsid w:val="0028265A"/>
    <w:rsid w:val="00282A8A"/>
    <w:rsid w:val="00282F51"/>
    <w:rsid w:val="002834E9"/>
    <w:rsid w:val="00283D8D"/>
    <w:rsid w:val="00284077"/>
    <w:rsid w:val="0028416A"/>
    <w:rsid w:val="00284330"/>
    <w:rsid w:val="002843D0"/>
    <w:rsid w:val="002844F6"/>
    <w:rsid w:val="00284543"/>
    <w:rsid w:val="00284B4F"/>
    <w:rsid w:val="00284C82"/>
    <w:rsid w:val="00284D6F"/>
    <w:rsid w:val="00284E3B"/>
    <w:rsid w:val="002850C6"/>
    <w:rsid w:val="0028530E"/>
    <w:rsid w:val="002855ED"/>
    <w:rsid w:val="00285945"/>
    <w:rsid w:val="00285BEF"/>
    <w:rsid w:val="00285CB9"/>
    <w:rsid w:val="00285CBC"/>
    <w:rsid w:val="00285F49"/>
    <w:rsid w:val="002860F2"/>
    <w:rsid w:val="0028622E"/>
    <w:rsid w:val="00286358"/>
    <w:rsid w:val="00286480"/>
    <w:rsid w:val="00286671"/>
    <w:rsid w:val="00286707"/>
    <w:rsid w:val="002871F3"/>
    <w:rsid w:val="002875E5"/>
    <w:rsid w:val="0028767A"/>
    <w:rsid w:val="002877A3"/>
    <w:rsid w:val="00287896"/>
    <w:rsid w:val="00287A69"/>
    <w:rsid w:val="00287A7B"/>
    <w:rsid w:val="00287B64"/>
    <w:rsid w:val="00287CAF"/>
    <w:rsid w:val="00287CD5"/>
    <w:rsid w:val="00287DE0"/>
    <w:rsid w:val="00287E35"/>
    <w:rsid w:val="00287E39"/>
    <w:rsid w:val="00290197"/>
    <w:rsid w:val="00290414"/>
    <w:rsid w:val="00290742"/>
    <w:rsid w:val="00290FA9"/>
    <w:rsid w:val="00291475"/>
    <w:rsid w:val="0029168F"/>
    <w:rsid w:val="0029188D"/>
    <w:rsid w:val="002918FD"/>
    <w:rsid w:val="00291AA6"/>
    <w:rsid w:val="00291C4C"/>
    <w:rsid w:val="00291CCC"/>
    <w:rsid w:val="002921EC"/>
    <w:rsid w:val="00292472"/>
    <w:rsid w:val="002929BD"/>
    <w:rsid w:val="0029349F"/>
    <w:rsid w:val="002938C0"/>
    <w:rsid w:val="002939DA"/>
    <w:rsid w:val="00293A89"/>
    <w:rsid w:val="00293BED"/>
    <w:rsid w:val="00293C3E"/>
    <w:rsid w:val="00293E35"/>
    <w:rsid w:val="00293FF0"/>
    <w:rsid w:val="0029438A"/>
    <w:rsid w:val="002944ED"/>
    <w:rsid w:val="0029484F"/>
    <w:rsid w:val="00294AB9"/>
    <w:rsid w:val="00295104"/>
    <w:rsid w:val="0029510F"/>
    <w:rsid w:val="00295312"/>
    <w:rsid w:val="002954AF"/>
    <w:rsid w:val="002955E8"/>
    <w:rsid w:val="00295D51"/>
    <w:rsid w:val="002964BB"/>
    <w:rsid w:val="0029650A"/>
    <w:rsid w:val="00296E5C"/>
    <w:rsid w:val="00296EBF"/>
    <w:rsid w:val="002970BD"/>
    <w:rsid w:val="00297230"/>
    <w:rsid w:val="00297481"/>
    <w:rsid w:val="002977B2"/>
    <w:rsid w:val="00297A5A"/>
    <w:rsid w:val="00297B76"/>
    <w:rsid w:val="00297D37"/>
    <w:rsid w:val="00297ED3"/>
    <w:rsid w:val="00297F76"/>
    <w:rsid w:val="002A0265"/>
    <w:rsid w:val="002A0405"/>
    <w:rsid w:val="002A0506"/>
    <w:rsid w:val="002A071E"/>
    <w:rsid w:val="002A076E"/>
    <w:rsid w:val="002A0832"/>
    <w:rsid w:val="002A09B8"/>
    <w:rsid w:val="002A0D93"/>
    <w:rsid w:val="002A0EAD"/>
    <w:rsid w:val="002A1180"/>
    <w:rsid w:val="002A12FB"/>
    <w:rsid w:val="002A1694"/>
    <w:rsid w:val="002A1897"/>
    <w:rsid w:val="002A1BF9"/>
    <w:rsid w:val="002A1D8C"/>
    <w:rsid w:val="002A1E03"/>
    <w:rsid w:val="002A1F0F"/>
    <w:rsid w:val="002A1FCF"/>
    <w:rsid w:val="002A200A"/>
    <w:rsid w:val="002A225E"/>
    <w:rsid w:val="002A2294"/>
    <w:rsid w:val="002A24D2"/>
    <w:rsid w:val="002A263A"/>
    <w:rsid w:val="002A2782"/>
    <w:rsid w:val="002A2D05"/>
    <w:rsid w:val="002A2F74"/>
    <w:rsid w:val="002A322C"/>
    <w:rsid w:val="002A324D"/>
    <w:rsid w:val="002A3264"/>
    <w:rsid w:val="002A345B"/>
    <w:rsid w:val="002A3603"/>
    <w:rsid w:val="002A3749"/>
    <w:rsid w:val="002A3EAE"/>
    <w:rsid w:val="002A417C"/>
    <w:rsid w:val="002A433F"/>
    <w:rsid w:val="002A4845"/>
    <w:rsid w:val="002A48FE"/>
    <w:rsid w:val="002A4A80"/>
    <w:rsid w:val="002A4BA1"/>
    <w:rsid w:val="002A4ED3"/>
    <w:rsid w:val="002A4F6C"/>
    <w:rsid w:val="002A5280"/>
    <w:rsid w:val="002A5992"/>
    <w:rsid w:val="002A59E9"/>
    <w:rsid w:val="002A5CDC"/>
    <w:rsid w:val="002A5D44"/>
    <w:rsid w:val="002A617E"/>
    <w:rsid w:val="002A6306"/>
    <w:rsid w:val="002A64B8"/>
    <w:rsid w:val="002A6A0B"/>
    <w:rsid w:val="002A6E73"/>
    <w:rsid w:val="002A7002"/>
    <w:rsid w:val="002A719E"/>
    <w:rsid w:val="002A757F"/>
    <w:rsid w:val="002A75BA"/>
    <w:rsid w:val="002A761F"/>
    <w:rsid w:val="002A7AA0"/>
    <w:rsid w:val="002B03BB"/>
    <w:rsid w:val="002B03F3"/>
    <w:rsid w:val="002B0F36"/>
    <w:rsid w:val="002B120F"/>
    <w:rsid w:val="002B155B"/>
    <w:rsid w:val="002B15FC"/>
    <w:rsid w:val="002B1D90"/>
    <w:rsid w:val="002B1ECA"/>
    <w:rsid w:val="002B20B4"/>
    <w:rsid w:val="002B20D3"/>
    <w:rsid w:val="002B2635"/>
    <w:rsid w:val="002B28CB"/>
    <w:rsid w:val="002B2A05"/>
    <w:rsid w:val="002B2C4F"/>
    <w:rsid w:val="002B3206"/>
    <w:rsid w:val="002B3627"/>
    <w:rsid w:val="002B39BA"/>
    <w:rsid w:val="002B3A22"/>
    <w:rsid w:val="002B3A3C"/>
    <w:rsid w:val="002B3E5F"/>
    <w:rsid w:val="002B45D4"/>
    <w:rsid w:val="002B45F8"/>
    <w:rsid w:val="002B49A9"/>
    <w:rsid w:val="002B4A21"/>
    <w:rsid w:val="002B4AF9"/>
    <w:rsid w:val="002B4C1C"/>
    <w:rsid w:val="002B4C9F"/>
    <w:rsid w:val="002B4CE7"/>
    <w:rsid w:val="002B5139"/>
    <w:rsid w:val="002B53FD"/>
    <w:rsid w:val="002B5402"/>
    <w:rsid w:val="002B5460"/>
    <w:rsid w:val="002B54F9"/>
    <w:rsid w:val="002B576E"/>
    <w:rsid w:val="002B5A19"/>
    <w:rsid w:val="002B5E74"/>
    <w:rsid w:val="002B60D2"/>
    <w:rsid w:val="002B6227"/>
    <w:rsid w:val="002B6569"/>
    <w:rsid w:val="002B68B1"/>
    <w:rsid w:val="002B68C6"/>
    <w:rsid w:val="002B69E7"/>
    <w:rsid w:val="002B6C35"/>
    <w:rsid w:val="002B70C4"/>
    <w:rsid w:val="002B70D5"/>
    <w:rsid w:val="002B7298"/>
    <w:rsid w:val="002B753A"/>
    <w:rsid w:val="002B7825"/>
    <w:rsid w:val="002B7877"/>
    <w:rsid w:val="002B7A6C"/>
    <w:rsid w:val="002B7E41"/>
    <w:rsid w:val="002C0116"/>
    <w:rsid w:val="002C0195"/>
    <w:rsid w:val="002C0265"/>
    <w:rsid w:val="002C04A7"/>
    <w:rsid w:val="002C0601"/>
    <w:rsid w:val="002C0AF0"/>
    <w:rsid w:val="002C0ED7"/>
    <w:rsid w:val="002C1460"/>
    <w:rsid w:val="002C1528"/>
    <w:rsid w:val="002C17E6"/>
    <w:rsid w:val="002C18BC"/>
    <w:rsid w:val="002C18C3"/>
    <w:rsid w:val="002C1A47"/>
    <w:rsid w:val="002C1A58"/>
    <w:rsid w:val="002C1C6F"/>
    <w:rsid w:val="002C1CAE"/>
    <w:rsid w:val="002C1CFB"/>
    <w:rsid w:val="002C1E0D"/>
    <w:rsid w:val="002C2185"/>
    <w:rsid w:val="002C21C9"/>
    <w:rsid w:val="002C2624"/>
    <w:rsid w:val="002C26CC"/>
    <w:rsid w:val="002C2C0F"/>
    <w:rsid w:val="002C2CD9"/>
    <w:rsid w:val="002C2E78"/>
    <w:rsid w:val="002C33F2"/>
    <w:rsid w:val="002C3867"/>
    <w:rsid w:val="002C3C10"/>
    <w:rsid w:val="002C3C22"/>
    <w:rsid w:val="002C3C2F"/>
    <w:rsid w:val="002C3C61"/>
    <w:rsid w:val="002C4200"/>
    <w:rsid w:val="002C449C"/>
    <w:rsid w:val="002C4BDE"/>
    <w:rsid w:val="002C4D23"/>
    <w:rsid w:val="002C4FF3"/>
    <w:rsid w:val="002C55FF"/>
    <w:rsid w:val="002C5965"/>
    <w:rsid w:val="002C5B8A"/>
    <w:rsid w:val="002C5EFC"/>
    <w:rsid w:val="002C602D"/>
    <w:rsid w:val="002C61B3"/>
    <w:rsid w:val="002C627F"/>
    <w:rsid w:val="002C63B4"/>
    <w:rsid w:val="002C63FB"/>
    <w:rsid w:val="002C665C"/>
    <w:rsid w:val="002C6F83"/>
    <w:rsid w:val="002C7AED"/>
    <w:rsid w:val="002C7D01"/>
    <w:rsid w:val="002D0051"/>
    <w:rsid w:val="002D0095"/>
    <w:rsid w:val="002D0510"/>
    <w:rsid w:val="002D05A9"/>
    <w:rsid w:val="002D0831"/>
    <w:rsid w:val="002D09E3"/>
    <w:rsid w:val="002D0A10"/>
    <w:rsid w:val="002D0CCD"/>
    <w:rsid w:val="002D0D5D"/>
    <w:rsid w:val="002D0F3B"/>
    <w:rsid w:val="002D11E3"/>
    <w:rsid w:val="002D1416"/>
    <w:rsid w:val="002D207D"/>
    <w:rsid w:val="002D27AE"/>
    <w:rsid w:val="002D2956"/>
    <w:rsid w:val="002D2DAB"/>
    <w:rsid w:val="002D31B7"/>
    <w:rsid w:val="002D3910"/>
    <w:rsid w:val="002D3980"/>
    <w:rsid w:val="002D3C11"/>
    <w:rsid w:val="002D3D16"/>
    <w:rsid w:val="002D3DFD"/>
    <w:rsid w:val="002D42FE"/>
    <w:rsid w:val="002D4542"/>
    <w:rsid w:val="002D487A"/>
    <w:rsid w:val="002D4CB2"/>
    <w:rsid w:val="002D4D56"/>
    <w:rsid w:val="002D5381"/>
    <w:rsid w:val="002D58BC"/>
    <w:rsid w:val="002D5911"/>
    <w:rsid w:val="002D5BFE"/>
    <w:rsid w:val="002D6141"/>
    <w:rsid w:val="002D693D"/>
    <w:rsid w:val="002D7586"/>
    <w:rsid w:val="002D75DC"/>
    <w:rsid w:val="002D7827"/>
    <w:rsid w:val="002D788E"/>
    <w:rsid w:val="002D78D1"/>
    <w:rsid w:val="002D7940"/>
    <w:rsid w:val="002D7D43"/>
    <w:rsid w:val="002D7E37"/>
    <w:rsid w:val="002E02DA"/>
    <w:rsid w:val="002E031D"/>
    <w:rsid w:val="002E03CA"/>
    <w:rsid w:val="002E04E1"/>
    <w:rsid w:val="002E0535"/>
    <w:rsid w:val="002E059A"/>
    <w:rsid w:val="002E063C"/>
    <w:rsid w:val="002E0778"/>
    <w:rsid w:val="002E0EE9"/>
    <w:rsid w:val="002E0FD9"/>
    <w:rsid w:val="002E1140"/>
    <w:rsid w:val="002E16CB"/>
    <w:rsid w:val="002E1A76"/>
    <w:rsid w:val="002E1FE3"/>
    <w:rsid w:val="002E244A"/>
    <w:rsid w:val="002E2663"/>
    <w:rsid w:val="002E2A59"/>
    <w:rsid w:val="002E2B58"/>
    <w:rsid w:val="002E2B91"/>
    <w:rsid w:val="002E2C10"/>
    <w:rsid w:val="002E2DD6"/>
    <w:rsid w:val="002E38FF"/>
    <w:rsid w:val="002E3AC8"/>
    <w:rsid w:val="002E3D21"/>
    <w:rsid w:val="002E3E98"/>
    <w:rsid w:val="002E3FD9"/>
    <w:rsid w:val="002E40F3"/>
    <w:rsid w:val="002E48BA"/>
    <w:rsid w:val="002E4EDF"/>
    <w:rsid w:val="002E5317"/>
    <w:rsid w:val="002E5948"/>
    <w:rsid w:val="002E5FD6"/>
    <w:rsid w:val="002E60D1"/>
    <w:rsid w:val="002E62A4"/>
    <w:rsid w:val="002E62A5"/>
    <w:rsid w:val="002E640F"/>
    <w:rsid w:val="002E644A"/>
    <w:rsid w:val="002E6AA2"/>
    <w:rsid w:val="002E6C53"/>
    <w:rsid w:val="002E6F08"/>
    <w:rsid w:val="002E70D9"/>
    <w:rsid w:val="002E7228"/>
    <w:rsid w:val="002E73EB"/>
    <w:rsid w:val="002E74B6"/>
    <w:rsid w:val="002E76F4"/>
    <w:rsid w:val="002E7A32"/>
    <w:rsid w:val="002F014D"/>
    <w:rsid w:val="002F01D7"/>
    <w:rsid w:val="002F028C"/>
    <w:rsid w:val="002F03A2"/>
    <w:rsid w:val="002F0ED8"/>
    <w:rsid w:val="002F0FBE"/>
    <w:rsid w:val="002F1073"/>
    <w:rsid w:val="002F1137"/>
    <w:rsid w:val="002F12F8"/>
    <w:rsid w:val="002F1386"/>
    <w:rsid w:val="002F15D2"/>
    <w:rsid w:val="002F1610"/>
    <w:rsid w:val="002F1757"/>
    <w:rsid w:val="002F1E8E"/>
    <w:rsid w:val="002F2002"/>
    <w:rsid w:val="002F236B"/>
    <w:rsid w:val="002F24A7"/>
    <w:rsid w:val="002F25C9"/>
    <w:rsid w:val="002F287B"/>
    <w:rsid w:val="002F28E7"/>
    <w:rsid w:val="002F29E5"/>
    <w:rsid w:val="002F2BC2"/>
    <w:rsid w:val="002F2C52"/>
    <w:rsid w:val="002F2D19"/>
    <w:rsid w:val="002F2E4F"/>
    <w:rsid w:val="002F2F66"/>
    <w:rsid w:val="002F31A6"/>
    <w:rsid w:val="002F3C9E"/>
    <w:rsid w:val="002F3D62"/>
    <w:rsid w:val="002F3D71"/>
    <w:rsid w:val="002F3D92"/>
    <w:rsid w:val="002F43C5"/>
    <w:rsid w:val="002F443B"/>
    <w:rsid w:val="002F4743"/>
    <w:rsid w:val="002F47B4"/>
    <w:rsid w:val="002F49DD"/>
    <w:rsid w:val="002F4A8E"/>
    <w:rsid w:val="002F4E44"/>
    <w:rsid w:val="002F4E66"/>
    <w:rsid w:val="002F4E81"/>
    <w:rsid w:val="002F50A3"/>
    <w:rsid w:val="002F5300"/>
    <w:rsid w:val="002F55AF"/>
    <w:rsid w:val="002F5602"/>
    <w:rsid w:val="002F56E8"/>
    <w:rsid w:val="002F5914"/>
    <w:rsid w:val="002F5A27"/>
    <w:rsid w:val="002F5BF5"/>
    <w:rsid w:val="002F5D7F"/>
    <w:rsid w:val="002F5E43"/>
    <w:rsid w:val="002F627E"/>
    <w:rsid w:val="002F631F"/>
    <w:rsid w:val="002F63B3"/>
    <w:rsid w:val="002F6705"/>
    <w:rsid w:val="002F67EE"/>
    <w:rsid w:val="002F6A3F"/>
    <w:rsid w:val="002F6ADC"/>
    <w:rsid w:val="002F6AFE"/>
    <w:rsid w:val="002F6BED"/>
    <w:rsid w:val="002F6C6C"/>
    <w:rsid w:val="002F7137"/>
    <w:rsid w:val="002F726C"/>
    <w:rsid w:val="002F72B5"/>
    <w:rsid w:val="002F7DFF"/>
    <w:rsid w:val="0030022E"/>
    <w:rsid w:val="0030043D"/>
    <w:rsid w:val="00300629"/>
    <w:rsid w:val="00300753"/>
    <w:rsid w:val="003009F3"/>
    <w:rsid w:val="00301279"/>
    <w:rsid w:val="003015DA"/>
    <w:rsid w:val="0030167D"/>
    <w:rsid w:val="00301785"/>
    <w:rsid w:val="00301906"/>
    <w:rsid w:val="00301C06"/>
    <w:rsid w:val="00301E27"/>
    <w:rsid w:val="00301F8D"/>
    <w:rsid w:val="00301FB1"/>
    <w:rsid w:val="003020D2"/>
    <w:rsid w:val="003021AC"/>
    <w:rsid w:val="003021DB"/>
    <w:rsid w:val="0030228B"/>
    <w:rsid w:val="00302330"/>
    <w:rsid w:val="0030261E"/>
    <w:rsid w:val="00302A46"/>
    <w:rsid w:val="00303060"/>
    <w:rsid w:val="00303268"/>
    <w:rsid w:val="003039DE"/>
    <w:rsid w:val="00303E86"/>
    <w:rsid w:val="003042B0"/>
    <w:rsid w:val="00304339"/>
    <w:rsid w:val="00304B1A"/>
    <w:rsid w:val="00305049"/>
    <w:rsid w:val="003054B4"/>
    <w:rsid w:val="00305594"/>
    <w:rsid w:val="003055BE"/>
    <w:rsid w:val="00305616"/>
    <w:rsid w:val="003056D2"/>
    <w:rsid w:val="00305C2D"/>
    <w:rsid w:val="00305E52"/>
    <w:rsid w:val="00305F06"/>
    <w:rsid w:val="003063E2"/>
    <w:rsid w:val="0030649E"/>
    <w:rsid w:val="00306577"/>
    <w:rsid w:val="003065FC"/>
    <w:rsid w:val="003068CB"/>
    <w:rsid w:val="0030695F"/>
    <w:rsid w:val="00306A6A"/>
    <w:rsid w:val="003074C1"/>
    <w:rsid w:val="003078DE"/>
    <w:rsid w:val="00307ABF"/>
    <w:rsid w:val="003100C5"/>
    <w:rsid w:val="003103C0"/>
    <w:rsid w:val="00310611"/>
    <w:rsid w:val="00310E7F"/>
    <w:rsid w:val="00310F26"/>
    <w:rsid w:val="00311353"/>
    <w:rsid w:val="0031153C"/>
    <w:rsid w:val="003117E5"/>
    <w:rsid w:val="003122A9"/>
    <w:rsid w:val="003125D0"/>
    <w:rsid w:val="003126A0"/>
    <w:rsid w:val="00313271"/>
    <w:rsid w:val="003132BF"/>
    <w:rsid w:val="0031365D"/>
    <w:rsid w:val="00314022"/>
    <w:rsid w:val="0031405A"/>
    <w:rsid w:val="003141C9"/>
    <w:rsid w:val="00314265"/>
    <w:rsid w:val="0031468A"/>
    <w:rsid w:val="003146A2"/>
    <w:rsid w:val="00314A5A"/>
    <w:rsid w:val="00314B64"/>
    <w:rsid w:val="00314BAE"/>
    <w:rsid w:val="00314CD4"/>
    <w:rsid w:val="00314F22"/>
    <w:rsid w:val="00314F2E"/>
    <w:rsid w:val="00315042"/>
    <w:rsid w:val="0031506A"/>
    <w:rsid w:val="003150A2"/>
    <w:rsid w:val="00315256"/>
    <w:rsid w:val="00315CAA"/>
    <w:rsid w:val="00315E1B"/>
    <w:rsid w:val="00315E8C"/>
    <w:rsid w:val="00316268"/>
    <w:rsid w:val="003162B5"/>
    <w:rsid w:val="00316375"/>
    <w:rsid w:val="003164F4"/>
    <w:rsid w:val="00316559"/>
    <w:rsid w:val="003165FD"/>
    <w:rsid w:val="003169E8"/>
    <w:rsid w:val="00316BBF"/>
    <w:rsid w:val="00316EBD"/>
    <w:rsid w:val="00316EDA"/>
    <w:rsid w:val="00316FFC"/>
    <w:rsid w:val="003171DA"/>
    <w:rsid w:val="00317544"/>
    <w:rsid w:val="003175FF"/>
    <w:rsid w:val="00317622"/>
    <w:rsid w:val="00317632"/>
    <w:rsid w:val="00317C07"/>
    <w:rsid w:val="00317E29"/>
    <w:rsid w:val="00317EC8"/>
    <w:rsid w:val="0032004F"/>
    <w:rsid w:val="00320361"/>
    <w:rsid w:val="00320374"/>
    <w:rsid w:val="0032050A"/>
    <w:rsid w:val="0032120E"/>
    <w:rsid w:val="00321358"/>
    <w:rsid w:val="00321C31"/>
    <w:rsid w:val="00321EEA"/>
    <w:rsid w:val="00322EA0"/>
    <w:rsid w:val="00323096"/>
    <w:rsid w:val="0032357B"/>
    <w:rsid w:val="0032377F"/>
    <w:rsid w:val="003239E6"/>
    <w:rsid w:val="00323B01"/>
    <w:rsid w:val="00323B22"/>
    <w:rsid w:val="00323C8D"/>
    <w:rsid w:val="00324521"/>
    <w:rsid w:val="00324B9F"/>
    <w:rsid w:val="00324C39"/>
    <w:rsid w:val="00324E48"/>
    <w:rsid w:val="00325041"/>
    <w:rsid w:val="0032514C"/>
    <w:rsid w:val="00325846"/>
    <w:rsid w:val="00325889"/>
    <w:rsid w:val="00325BC4"/>
    <w:rsid w:val="00325FA3"/>
    <w:rsid w:val="00326124"/>
    <w:rsid w:val="00326277"/>
    <w:rsid w:val="003264E4"/>
    <w:rsid w:val="0032698B"/>
    <w:rsid w:val="00326CA6"/>
    <w:rsid w:val="00326D70"/>
    <w:rsid w:val="0032736F"/>
    <w:rsid w:val="00327768"/>
    <w:rsid w:val="003278DA"/>
    <w:rsid w:val="00327CD9"/>
    <w:rsid w:val="00327D19"/>
    <w:rsid w:val="00327E03"/>
    <w:rsid w:val="00327EE9"/>
    <w:rsid w:val="00327F60"/>
    <w:rsid w:val="00330359"/>
    <w:rsid w:val="0033051D"/>
    <w:rsid w:val="003306D8"/>
    <w:rsid w:val="00330A1C"/>
    <w:rsid w:val="00330AF8"/>
    <w:rsid w:val="00330E94"/>
    <w:rsid w:val="003310CF"/>
    <w:rsid w:val="0033126D"/>
    <w:rsid w:val="003314E9"/>
    <w:rsid w:val="00331672"/>
    <w:rsid w:val="003319D3"/>
    <w:rsid w:val="00331DF0"/>
    <w:rsid w:val="00331E4B"/>
    <w:rsid w:val="00332065"/>
    <w:rsid w:val="00332335"/>
    <w:rsid w:val="00332367"/>
    <w:rsid w:val="003323DC"/>
    <w:rsid w:val="0033260D"/>
    <w:rsid w:val="003326F1"/>
    <w:rsid w:val="00332A02"/>
    <w:rsid w:val="00332CF4"/>
    <w:rsid w:val="00332E14"/>
    <w:rsid w:val="00332ECC"/>
    <w:rsid w:val="00333029"/>
    <w:rsid w:val="0033338F"/>
    <w:rsid w:val="003336FE"/>
    <w:rsid w:val="0033373D"/>
    <w:rsid w:val="003338FF"/>
    <w:rsid w:val="003339A8"/>
    <w:rsid w:val="003339B4"/>
    <w:rsid w:val="003339FC"/>
    <w:rsid w:val="00333A44"/>
    <w:rsid w:val="00333B53"/>
    <w:rsid w:val="00333C7F"/>
    <w:rsid w:val="003340ED"/>
    <w:rsid w:val="003343EF"/>
    <w:rsid w:val="0033458F"/>
    <w:rsid w:val="003346AA"/>
    <w:rsid w:val="00334A58"/>
    <w:rsid w:val="00334B6A"/>
    <w:rsid w:val="00334CAF"/>
    <w:rsid w:val="00334DAC"/>
    <w:rsid w:val="00334FE6"/>
    <w:rsid w:val="00335127"/>
    <w:rsid w:val="00335344"/>
    <w:rsid w:val="003353CD"/>
    <w:rsid w:val="003358FF"/>
    <w:rsid w:val="00335D75"/>
    <w:rsid w:val="00335D97"/>
    <w:rsid w:val="00336014"/>
    <w:rsid w:val="0033647D"/>
    <w:rsid w:val="0033680E"/>
    <w:rsid w:val="00336A41"/>
    <w:rsid w:val="00336BB1"/>
    <w:rsid w:val="00336D56"/>
    <w:rsid w:val="00336DF2"/>
    <w:rsid w:val="00337290"/>
    <w:rsid w:val="0033737E"/>
    <w:rsid w:val="003377A8"/>
    <w:rsid w:val="00337DD3"/>
    <w:rsid w:val="00337F17"/>
    <w:rsid w:val="00337F9F"/>
    <w:rsid w:val="00340508"/>
    <w:rsid w:val="00340739"/>
    <w:rsid w:val="00340910"/>
    <w:rsid w:val="0034099C"/>
    <w:rsid w:val="00340CA3"/>
    <w:rsid w:val="00340D79"/>
    <w:rsid w:val="00340E8F"/>
    <w:rsid w:val="003412B7"/>
    <w:rsid w:val="003413C7"/>
    <w:rsid w:val="00341623"/>
    <w:rsid w:val="003419B2"/>
    <w:rsid w:val="00341DC2"/>
    <w:rsid w:val="00341E11"/>
    <w:rsid w:val="0034216B"/>
    <w:rsid w:val="003421E5"/>
    <w:rsid w:val="00342483"/>
    <w:rsid w:val="003427F6"/>
    <w:rsid w:val="00342902"/>
    <w:rsid w:val="00342E85"/>
    <w:rsid w:val="00342FB0"/>
    <w:rsid w:val="00343332"/>
    <w:rsid w:val="003437C6"/>
    <w:rsid w:val="00343E27"/>
    <w:rsid w:val="003446AF"/>
    <w:rsid w:val="00344896"/>
    <w:rsid w:val="003449AF"/>
    <w:rsid w:val="00344C94"/>
    <w:rsid w:val="00345150"/>
    <w:rsid w:val="00345264"/>
    <w:rsid w:val="0034536F"/>
    <w:rsid w:val="003453CC"/>
    <w:rsid w:val="0034548F"/>
    <w:rsid w:val="003454A9"/>
    <w:rsid w:val="003459B0"/>
    <w:rsid w:val="00345A57"/>
    <w:rsid w:val="00345D2A"/>
    <w:rsid w:val="003460A6"/>
    <w:rsid w:val="00346264"/>
    <w:rsid w:val="00346336"/>
    <w:rsid w:val="0034634A"/>
    <w:rsid w:val="003464D0"/>
    <w:rsid w:val="003466B1"/>
    <w:rsid w:val="00346967"/>
    <w:rsid w:val="00346DBF"/>
    <w:rsid w:val="0034701A"/>
    <w:rsid w:val="003472BC"/>
    <w:rsid w:val="00347967"/>
    <w:rsid w:val="00347D0F"/>
    <w:rsid w:val="00350213"/>
    <w:rsid w:val="00350243"/>
    <w:rsid w:val="003504FF"/>
    <w:rsid w:val="003505F7"/>
    <w:rsid w:val="003506AB"/>
    <w:rsid w:val="00350C8A"/>
    <w:rsid w:val="00350E97"/>
    <w:rsid w:val="00350EC9"/>
    <w:rsid w:val="0035140C"/>
    <w:rsid w:val="003514CD"/>
    <w:rsid w:val="00351F0B"/>
    <w:rsid w:val="0035244A"/>
    <w:rsid w:val="0035260B"/>
    <w:rsid w:val="00353051"/>
    <w:rsid w:val="00353157"/>
    <w:rsid w:val="00353435"/>
    <w:rsid w:val="003535F6"/>
    <w:rsid w:val="00353754"/>
    <w:rsid w:val="00353844"/>
    <w:rsid w:val="00353B29"/>
    <w:rsid w:val="00353C73"/>
    <w:rsid w:val="003540DF"/>
    <w:rsid w:val="00354201"/>
    <w:rsid w:val="00354292"/>
    <w:rsid w:val="003543D9"/>
    <w:rsid w:val="003544D1"/>
    <w:rsid w:val="003546B5"/>
    <w:rsid w:val="0035478F"/>
    <w:rsid w:val="00354FA8"/>
    <w:rsid w:val="0035533F"/>
    <w:rsid w:val="0035558A"/>
    <w:rsid w:val="003555F3"/>
    <w:rsid w:val="00355A8C"/>
    <w:rsid w:val="00355DA6"/>
    <w:rsid w:val="00355E2B"/>
    <w:rsid w:val="00355EA6"/>
    <w:rsid w:val="00356045"/>
    <w:rsid w:val="0035687B"/>
    <w:rsid w:val="003568E3"/>
    <w:rsid w:val="00356C4C"/>
    <w:rsid w:val="00356F96"/>
    <w:rsid w:val="0035779E"/>
    <w:rsid w:val="00357CF7"/>
    <w:rsid w:val="00357D8E"/>
    <w:rsid w:val="00357FD2"/>
    <w:rsid w:val="0036011B"/>
    <w:rsid w:val="00360188"/>
    <w:rsid w:val="0036039B"/>
    <w:rsid w:val="00360591"/>
    <w:rsid w:val="003607F2"/>
    <w:rsid w:val="00361279"/>
    <w:rsid w:val="00361370"/>
    <w:rsid w:val="003613B8"/>
    <w:rsid w:val="003618D2"/>
    <w:rsid w:val="00361BB1"/>
    <w:rsid w:val="00361DF3"/>
    <w:rsid w:val="00362310"/>
    <w:rsid w:val="0036233A"/>
    <w:rsid w:val="00362F03"/>
    <w:rsid w:val="00362F32"/>
    <w:rsid w:val="00362FC6"/>
    <w:rsid w:val="00363040"/>
    <w:rsid w:val="00363078"/>
    <w:rsid w:val="0036318F"/>
    <w:rsid w:val="003632AC"/>
    <w:rsid w:val="00363595"/>
    <w:rsid w:val="003635FE"/>
    <w:rsid w:val="00363679"/>
    <w:rsid w:val="00363786"/>
    <w:rsid w:val="003638D5"/>
    <w:rsid w:val="0036415A"/>
    <w:rsid w:val="003641E9"/>
    <w:rsid w:val="00364509"/>
    <w:rsid w:val="00364F31"/>
    <w:rsid w:val="00364FF1"/>
    <w:rsid w:val="00364FF2"/>
    <w:rsid w:val="00365282"/>
    <w:rsid w:val="003652B7"/>
    <w:rsid w:val="00365567"/>
    <w:rsid w:val="003658A3"/>
    <w:rsid w:val="00365A68"/>
    <w:rsid w:val="00365D8A"/>
    <w:rsid w:val="00366129"/>
    <w:rsid w:val="00366534"/>
    <w:rsid w:val="0036671B"/>
    <w:rsid w:val="003667D3"/>
    <w:rsid w:val="00366AF9"/>
    <w:rsid w:val="00366B46"/>
    <w:rsid w:val="00366B6A"/>
    <w:rsid w:val="00366DCD"/>
    <w:rsid w:val="00366F91"/>
    <w:rsid w:val="00366FAF"/>
    <w:rsid w:val="003675F1"/>
    <w:rsid w:val="003701C4"/>
    <w:rsid w:val="003707B7"/>
    <w:rsid w:val="00370883"/>
    <w:rsid w:val="00370C2D"/>
    <w:rsid w:val="00370DAB"/>
    <w:rsid w:val="003713B9"/>
    <w:rsid w:val="00371611"/>
    <w:rsid w:val="0037171E"/>
    <w:rsid w:val="003719D5"/>
    <w:rsid w:val="00371BD7"/>
    <w:rsid w:val="00371C24"/>
    <w:rsid w:val="00371D05"/>
    <w:rsid w:val="003723A3"/>
    <w:rsid w:val="0037244A"/>
    <w:rsid w:val="0037264C"/>
    <w:rsid w:val="00372739"/>
    <w:rsid w:val="00372807"/>
    <w:rsid w:val="00372819"/>
    <w:rsid w:val="00372F51"/>
    <w:rsid w:val="00373589"/>
    <w:rsid w:val="0037377F"/>
    <w:rsid w:val="00373914"/>
    <w:rsid w:val="00373A94"/>
    <w:rsid w:val="00373AA5"/>
    <w:rsid w:val="00373ED6"/>
    <w:rsid w:val="0037407F"/>
    <w:rsid w:val="00374373"/>
    <w:rsid w:val="0037438E"/>
    <w:rsid w:val="00374421"/>
    <w:rsid w:val="0037463E"/>
    <w:rsid w:val="00374AFB"/>
    <w:rsid w:val="00374B73"/>
    <w:rsid w:val="00375257"/>
    <w:rsid w:val="00375428"/>
    <w:rsid w:val="003755F8"/>
    <w:rsid w:val="003757CE"/>
    <w:rsid w:val="00375872"/>
    <w:rsid w:val="00375889"/>
    <w:rsid w:val="00375F72"/>
    <w:rsid w:val="00376177"/>
    <w:rsid w:val="0037633C"/>
    <w:rsid w:val="00376919"/>
    <w:rsid w:val="00376D8C"/>
    <w:rsid w:val="00376DD5"/>
    <w:rsid w:val="00376E66"/>
    <w:rsid w:val="0037703E"/>
    <w:rsid w:val="003771AB"/>
    <w:rsid w:val="003777F8"/>
    <w:rsid w:val="00377820"/>
    <w:rsid w:val="003778EC"/>
    <w:rsid w:val="00377EB9"/>
    <w:rsid w:val="003801FB"/>
    <w:rsid w:val="0038048C"/>
    <w:rsid w:val="003804A5"/>
    <w:rsid w:val="003804F1"/>
    <w:rsid w:val="0038074D"/>
    <w:rsid w:val="00380784"/>
    <w:rsid w:val="00380904"/>
    <w:rsid w:val="00380B76"/>
    <w:rsid w:val="00380EA0"/>
    <w:rsid w:val="00381339"/>
    <w:rsid w:val="0038150E"/>
    <w:rsid w:val="0038162C"/>
    <w:rsid w:val="00381632"/>
    <w:rsid w:val="003816DF"/>
    <w:rsid w:val="00381963"/>
    <w:rsid w:val="00381CB3"/>
    <w:rsid w:val="00381CBD"/>
    <w:rsid w:val="00381D2A"/>
    <w:rsid w:val="00381D75"/>
    <w:rsid w:val="003822B7"/>
    <w:rsid w:val="00382377"/>
    <w:rsid w:val="003823A0"/>
    <w:rsid w:val="00382494"/>
    <w:rsid w:val="00382520"/>
    <w:rsid w:val="00382661"/>
    <w:rsid w:val="003829F1"/>
    <w:rsid w:val="00382A44"/>
    <w:rsid w:val="00382ACB"/>
    <w:rsid w:val="00383254"/>
    <w:rsid w:val="003834AF"/>
    <w:rsid w:val="00384099"/>
    <w:rsid w:val="00384B59"/>
    <w:rsid w:val="00384D7C"/>
    <w:rsid w:val="0038523E"/>
    <w:rsid w:val="0038543E"/>
    <w:rsid w:val="003855B4"/>
    <w:rsid w:val="003857FA"/>
    <w:rsid w:val="00385A27"/>
    <w:rsid w:val="00385ED7"/>
    <w:rsid w:val="00385F37"/>
    <w:rsid w:val="00385F7E"/>
    <w:rsid w:val="0038605C"/>
    <w:rsid w:val="0038613A"/>
    <w:rsid w:val="00386412"/>
    <w:rsid w:val="003866D6"/>
    <w:rsid w:val="003869FE"/>
    <w:rsid w:val="00386C4D"/>
    <w:rsid w:val="00386ECA"/>
    <w:rsid w:val="00387121"/>
    <w:rsid w:val="003872C2"/>
    <w:rsid w:val="00387399"/>
    <w:rsid w:val="003873CD"/>
    <w:rsid w:val="00387573"/>
    <w:rsid w:val="003878D2"/>
    <w:rsid w:val="003878E1"/>
    <w:rsid w:val="00387FF3"/>
    <w:rsid w:val="00390075"/>
    <w:rsid w:val="003901F8"/>
    <w:rsid w:val="0039035C"/>
    <w:rsid w:val="003903A7"/>
    <w:rsid w:val="003905F0"/>
    <w:rsid w:val="0039066B"/>
    <w:rsid w:val="00390B0D"/>
    <w:rsid w:val="00390D07"/>
    <w:rsid w:val="00390E0F"/>
    <w:rsid w:val="00391021"/>
    <w:rsid w:val="00391174"/>
    <w:rsid w:val="00391658"/>
    <w:rsid w:val="00391F90"/>
    <w:rsid w:val="00392042"/>
    <w:rsid w:val="00392305"/>
    <w:rsid w:val="003923F5"/>
    <w:rsid w:val="00392771"/>
    <w:rsid w:val="00392834"/>
    <w:rsid w:val="00392B59"/>
    <w:rsid w:val="003931FB"/>
    <w:rsid w:val="00393361"/>
    <w:rsid w:val="00393953"/>
    <w:rsid w:val="00393DA4"/>
    <w:rsid w:val="00393E29"/>
    <w:rsid w:val="00393F4D"/>
    <w:rsid w:val="003940BA"/>
    <w:rsid w:val="003943AF"/>
    <w:rsid w:val="003948FF"/>
    <w:rsid w:val="00394AA4"/>
    <w:rsid w:val="00394AD5"/>
    <w:rsid w:val="0039539A"/>
    <w:rsid w:val="003957F1"/>
    <w:rsid w:val="00395C39"/>
    <w:rsid w:val="00395E7B"/>
    <w:rsid w:val="00395FD3"/>
    <w:rsid w:val="00396209"/>
    <w:rsid w:val="003963FF"/>
    <w:rsid w:val="00396ADD"/>
    <w:rsid w:val="00396D9C"/>
    <w:rsid w:val="00396E76"/>
    <w:rsid w:val="00396FE4"/>
    <w:rsid w:val="003974D3"/>
    <w:rsid w:val="003976A0"/>
    <w:rsid w:val="00397916"/>
    <w:rsid w:val="00397C0C"/>
    <w:rsid w:val="00397C32"/>
    <w:rsid w:val="00397F53"/>
    <w:rsid w:val="003A037A"/>
    <w:rsid w:val="003A0463"/>
    <w:rsid w:val="003A064B"/>
    <w:rsid w:val="003A066A"/>
    <w:rsid w:val="003A06DF"/>
    <w:rsid w:val="003A08F2"/>
    <w:rsid w:val="003A0BEA"/>
    <w:rsid w:val="003A0E8D"/>
    <w:rsid w:val="003A10FE"/>
    <w:rsid w:val="003A1715"/>
    <w:rsid w:val="003A18D1"/>
    <w:rsid w:val="003A1BE4"/>
    <w:rsid w:val="003A1CE0"/>
    <w:rsid w:val="003A1EB5"/>
    <w:rsid w:val="003A2507"/>
    <w:rsid w:val="003A26CA"/>
    <w:rsid w:val="003A29B8"/>
    <w:rsid w:val="003A2E11"/>
    <w:rsid w:val="003A3429"/>
    <w:rsid w:val="003A35D1"/>
    <w:rsid w:val="003A36D7"/>
    <w:rsid w:val="003A37B2"/>
    <w:rsid w:val="003A3A9D"/>
    <w:rsid w:val="003A3AEB"/>
    <w:rsid w:val="003A3D51"/>
    <w:rsid w:val="003A413E"/>
    <w:rsid w:val="003A4A28"/>
    <w:rsid w:val="003A4CD2"/>
    <w:rsid w:val="003A4D2D"/>
    <w:rsid w:val="003A4FBD"/>
    <w:rsid w:val="003A5624"/>
    <w:rsid w:val="003A5D58"/>
    <w:rsid w:val="003A60D0"/>
    <w:rsid w:val="003A6129"/>
    <w:rsid w:val="003A632E"/>
    <w:rsid w:val="003A63EB"/>
    <w:rsid w:val="003A6711"/>
    <w:rsid w:val="003A671D"/>
    <w:rsid w:val="003A672F"/>
    <w:rsid w:val="003A6B60"/>
    <w:rsid w:val="003A6E1D"/>
    <w:rsid w:val="003A71B0"/>
    <w:rsid w:val="003A7B0F"/>
    <w:rsid w:val="003A7B83"/>
    <w:rsid w:val="003A7D15"/>
    <w:rsid w:val="003B0269"/>
    <w:rsid w:val="003B02A9"/>
    <w:rsid w:val="003B03CE"/>
    <w:rsid w:val="003B0723"/>
    <w:rsid w:val="003B0DAC"/>
    <w:rsid w:val="003B1244"/>
    <w:rsid w:val="003B1312"/>
    <w:rsid w:val="003B16AB"/>
    <w:rsid w:val="003B17BA"/>
    <w:rsid w:val="003B17CF"/>
    <w:rsid w:val="003B1856"/>
    <w:rsid w:val="003B1941"/>
    <w:rsid w:val="003B1B3D"/>
    <w:rsid w:val="003B1C99"/>
    <w:rsid w:val="003B1D71"/>
    <w:rsid w:val="003B203F"/>
    <w:rsid w:val="003B2276"/>
    <w:rsid w:val="003B22C2"/>
    <w:rsid w:val="003B22D0"/>
    <w:rsid w:val="003B2428"/>
    <w:rsid w:val="003B2846"/>
    <w:rsid w:val="003B2B45"/>
    <w:rsid w:val="003B2BEA"/>
    <w:rsid w:val="003B2D5A"/>
    <w:rsid w:val="003B2EBD"/>
    <w:rsid w:val="003B304E"/>
    <w:rsid w:val="003B398B"/>
    <w:rsid w:val="003B40DB"/>
    <w:rsid w:val="003B4268"/>
    <w:rsid w:val="003B4428"/>
    <w:rsid w:val="003B44F7"/>
    <w:rsid w:val="003B4520"/>
    <w:rsid w:val="003B45B2"/>
    <w:rsid w:val="003B470E"/>
    <w:rsid w:val="003B472C"/>
    <w:rsid w:val="003B473B"/>
    <w:rsid w:val="003B48B9"/>
    <w:rsid w:val="003B4CD6"/>
    <w:rsid w:val="003B4D36"/>
    <w:rsid w:val="003B4EEF"/>
    <w:rsid w:val="003B4F04"/>
    <w:rsid w:val="003B514A"/>
    <w:rsid w:val="003B52DD"/>
    <w:rsid w:val="003B5442"/>
    <w:rsid w:val="003B55F8"/>
    <w:rsid w:val="003B5B29"/>
    <w:rsid w:val="003B5C07"/>
    <w:rsid w:val="003B5E94"/>
    <w:rsid w:val="003B67D9"/>
    <w:rsid w:val="003B6B37"/>
    <w:rsid w:val="003B6BBE"/>
    <w:rsid w:val="003B6EAE"/>
    <w:rsid w:val="003B7392"/>
    <w:rsid w:val="003B75E5"/>
    <w:rsid w:val="003B76C4"/>
    <w:rsid w:val="003B78A2"/>
    <w:rsid w:val="003B7B9A"/>
    <w:rsid w:val="003B7F7B"/>
    <w:rsid w:val="003C0865"/>
    <w:rsid w:val="003C096F"/>
    <w:rsid w:val="003C0997"/>
    <w:rsid w:val="003C0CE6"/>
    <w:rsid w:val="003C0F75"/>
    <w:rsid w:val="003C1048"/>
    <w:rsid w:val="003C14F5"/>
    <w:rsid w:val="003C1933"/>
    <w:rsid w:val="003C1CDA"/>
    <w:rsid w:val="003C2219"/>
    <w:rsid w:val="003C255F"/>
    <w:rsid w:val="003C2568"/>
    <w:rsid w:val="003C2608"/>
    <w:rsid w:val="003C2FB0"/>
    <w:rsid w:val="003C3137"/>
    <w:rsid w:val="003C3305"/>
    <w:rsid w:val="003C3377"/>
    <w:rsid w:val="003C3420"/>
    <w:rsid w:val="003C346B"/>
    <w:rsid w:val="003C3A46"/>
    <w:rsid w:val="003C3E9E"/>
    <w:rsid w:val="003C3ED6"/>
    <w:rsid w:val="003C3F23"/>
    <w:rsid w:val="003C4238"/>
    <w:rsid w:val="003C426D"/>
    <w:rsid w:val="003C42DD"/>
    <w:rsid w:val="003C4649"/>
    <w:rsid w:val="003C471D"/>
    <w:rsid w:val="003C486E"/>
    <w:rsid w:val="003C4A86"/>
    <w:rsid w:val="003C533B"/>
    <w:rsid w:val="003C5764"/>
    <w:rsid w:val="003C594B"/>
    <w:rsid w:val="003C5AD5"/>
    <w:rsid w:val="003C5E84"/>
    <w:rsid w:val="003C5EE3"/>
    <w:rsid w:val="003C60B5"/>
    <w:rsid w:val="003C63D1"/>
    <w:rsid w:val="003C64CB"/>
    <w:rsid w:val="003C66DF"/>
    <w:rsid w:val="003C6A58"/>
    <w:rsid w:val="003C6CC3"/>
    <w:rsid w:val="003C70F2"/>
    <w:rsid w:val="003C7A92"/>
    <w:rsid w:val="003C7D31"/>
    <w:rsid w:val="003C7EAF"/>
    <w:rsid w:val="003D030D"/>
    <w:rsid w:val="003D066E"/>
    <w:rsid w:val="003D06C9"/>
    <w:rsid w:val="003D07D3"/>
    <w:rsid w:val="003D0A88"/>
    <w:rsid w:val="003D1177"/>
    <w:rsid w:val="003D161D"/>
    <w:rsid w:val="003D1708"/>
    <w:rsid w:val="003D19BA"/>
    <w:rsid w:val="003D1B04"/>
    <w:rsid w:val="003D2648"/>
    <w:rsid w:val="003D26A8"/>
    <w:rsid w:val="003D26BC"/>
    <w:rsid w:val="003D273A"/>
    <w:rsid w:val="003D286C"/>
    <w:rsid w:val="003D2F20"/>
    <w:rsid w:val="003D30E0"/>
    <w:rsid w:val="003D315D"/>
    <w:rsid w:val="003D32E8"/>
    <w:rsid w:val="003D3865"/>
    <w:rsid w:val="003D3B92"/>
    <w:rsid w:val="003D3C2A"/>
    <w:rsid w:val="003D3E08"/>
    <w:rsid w:val="003D3EDC"/>
    <w:rsid w:val="003D3F75"/>
    <w:rsid w:val="003D4271"/>
    <w:rsid w:val="003D451C"/>
    <w:rsid w:val="003D4588"/>
    <w:rsid w:val="003D462C"/>
    <w:rsid w:val="003D47FF"/>
    <w:rsid w:val="003D4880"/>
    <w:rsid w:val="003D4E6D"/>
    <w:rsid w:val="003D51FF"/>
    <w:rsid w:val="003D553B"/>
    <w:rsid w:val="003D55AF"/>
    <w:rsid w:val="003D5907"/>
    <w:rsid w:val="003D5E40"/>
    <w:rsid w:val="003D6075"/>
    <w:rsid w:val="003D612C"/>
    <w:rsid w:val="003D6389"/>
    <w:rsid w:val="003D67CB"/>
    <w:rsid w:val="003D6818"/>
    <w:rsid w:val="003D693C"/>
    <w:rsid w:val="003D6A9D"/>
    <w:rsid w:val="003D6B61"/>
    <w:rsid w:val="003D72D2"/>
    <w:rsid w:val="003D730A"/>
    <w:rsid w:val="003D7333"/>
    <w:rsid w:val="003D7685"/>
    <w:rsid w:val="003D7732"/>
    <w:rsid w:val="003D7765"/>
    <w:rsid w:val="003D7804"/>
    <w:rsid w:val="003D7AD8"/>
    <w:rsid w:val="003D7BA6"/>
    <w:rsid w:val="003D7BEE"/>
    <w:rsid w:val="003D7CA4"/>
    <w:rsid w:val="003D7CD8"/>
    <w:rsid w:val="003E06CA"/>
    <w:rsid w:val="003E0C5A"/>
    <w:rsid w:val="003E1066"/>
    <w:rsid w:val="003E12E4"/>
    <w:rsid w:val="003E1472"/>
    <w:rsid w:val="003E15CF"/>
    <w:rsid w:val="003E15D3"/>
    <w:rsid w:val="003E1646"/>
    <w:rsid w:val="003E165C"/>
    <w:rsid w:val="003E1858"/>
    <w:rsid w:val="003E1CCE"/>
    <w:rsid w:val="003E1DFD"/>
    <w:rsid w:val="003E2056"/>
    <w:rsid w:val="003E2497"/>
    <w:rsid w:val="003E2786"/>
    <w:rsid w:val="003E27E3"/>
    <w:rsid w:val="003E299A"/>
    <w:rsid w:val="003E2A0C"/>
    <w:rsid w:val="003E2A58"/>
    <w:rsid w:val="003E2B9E"/>
    <w:rsid w:val="003E2C31"/>
    <w:rsid w:val="003E2E77"/>
    <w:rsid w:val="003E2F82"/>
    <w:rsid w:val="003E3021"/>
    <w:rsid w:val="003E326C"/>
    <w:rsid w:val="003E34F8"/>
    <w:rsid w:val="003E391E"/>
    <w:rsid w:val="003E39F2"/>
    <w:rsid w:val="003E46D6"/>
    <w:rsid w:val="003E4774"/>
    <w:rsid w:val="003E47F9"/>
    <w:rsid w:val="003E4D06"/>
    <w:rsid w:val="003E4F75"/>
    <w:rsid w:val="003E502F"/>
    <w:rsid w:val="003E56B2"/>
    <w:rsid w:val="003E5884"/>
    <w:rsid w:val="003E6139"/>
    <w:rsid w:val="003E63C1"/>
    <w:rsid w:val="003E65B9"/>
    <w:rsid w:val="003E65BD"/>
    <w:rsid w:val="003E65CD"/>
    <w:rsid w:val="003E6657"/>
    <w:rsid w:val="003E6670"/>
    <w:rsid w:val="003E6736"/>
    <w:rsid w:val="003E6AC0"/>
    <w:rsid w:val="003E6B86"/>
    <w:rsid w:val="003E6BFC"/>
    <w:rsid w:val="003E7054"/>
    <w:rsid w:val="003E7421"/>
    <w:rsid w:val="003E759B"/>
    <w:rsid w:val="003E7664"/>
    <w:rsid w:val="003E7715"/>
    <w:rsid w:val="003E7788"/>
    <w:rsid w:val="003E7854"/>
    <w:rsid w:val="003E7B8C"/>
    <w:rsid w:val="003E7E5D"/>
    <w:rsid w:val="003F00FB"/>
    <w:rsid w:val="003F0188"/>
    <w:rsid w:val="003F05A5"/>
    <w:rsid w:val="003F06C3"/>
    <w:rsid w:val="003F08AB"/>
    <w:rsid w:val="003F0B36"/>
    <w:rsid w:val="003F0C08"/>
    <w:rsid w:val="003F0F19"/>
    <w:rsid w:val="003F114C"/>
    <w:rsid w:val="003F1263"/>
    <w:rsid w:val="003F15CC"/>
    <w:rsid w:val="003F1908"/>
    <w:rsid w:val="003F196C"/>
    <w:rsid w:val="003F1B33"/>
    <w:rsid w:val="003F1B91"/>
    <w:rsid w:val="003F1BE0"/>
    <w:rsid w:val="003F1CE1"/>
    <w:rsid w:val="003F1D1C"/>
    <w:rsid w:val="003F1D25"/>
    <w:rsid w:val="003F1DC8"/>
    <w:rsid w:val="003F1E72"/>
    <w:rsid w:val="003F1F74"/>
    <w:rsid w:val="003F1FD5"/>
    <w:rsid w:val="003F1FFE"/>
    <w:rsid w:val="003F2223"/>
    <w:rsid w:val="003F2248"/>
    <w:rsid w:val="003F2715"/>
    <w:rsid w:val="003F27CA"/>
    <w:rsid w:val="003F2DB2"/>
    <w:rsid w:val="003F2DED"/>
    <w:rsid w:val="003F2E50"/>
    <w:rsid w:val="003F317D"/>
    <w:rsid w:val="003F33FF"/>
    <w:rsid w:val="003F350D"/>
    <w:rsid w:val="003F353C"/>
    <w:rsid w:val="003F35E6"/>
    <w:rsid w:val="003F3693"/>
    <w:rsid w:val="003F37FF"/>
    <w:rsid w:val="003F3801"/>
    <w:rsid w:val="003F3824"/>
    <w:rsid w:val="003F387C"/>
    <w:rsid w:val="003F38E4"/>
    <w:rsid w:val="003F3FD3"/>
    <w:rsid w:val="003F44C6"/>
    <w:rsid w:val="003F465E"/>
    <w:rsid w:val="003F46FA"/>
    <w:rsid w:val="003F4807"/>
    <w:rsid w:val="003F49D9"/>
    <w:rsid w:val="003F49E4"/>
    <w:rsid w:val="003F4BDE"/>
    <w:rsid w:val="003F4BE2"/>
    <w:rsid w:val="003F4E4A"/>
    <w:rsid w:val="003F5081"/>
    <w:rsid w:val="003F533F"/>
    <w:rsid w:val="003F5383"/>
    <w:rsid w:val="003F5514"/>
    <w:rsid w:val="003F5898"/>
    <w:rsid w:val="003F5BA9"/>
    <w:rsid w:val="003F5D72"/>
    <w:rsid w:val="003F5EAE"/>
    <w:rsid w:val="003F6334"/>
    <w:rsid w:val="003F684B"/>
    <w:rsid w:val="003F689A"/>
    <w:rsid w:val="003F692D"/>
    <w:rsid w:val="003F6B78"/>
    <w:rsid w:val="003F6CA0"/>
    <w:rsid w:val="003F6EDF"/>
    <w:rsid w:val="003F6F75"/>
    <w:rsid w:val="003F797C"/>
    <w:rsid w:val="003F7AB5"/>
    <w:rsid w:val="003F7C3F"/>
    <w:rsid w:val="003F7D6E"/>
    <w:rsid w:val="003F7FE8"/>
    <w:rsid w:val="00400219"/>
    <w:rsid w:val="00400259"/>
    <w:rsid w:val="00400512"/>
    <w:rsid w:val="004005CC"/>
    <w:rsid w:val="0040077C"/>
    <w:rsid w:val="00400B15"/>
    <w:rsid w:val="00400B4B"/>
    <w:rsid w:val="00400BAC"/>
    <w:rsid w:val="00400D3B"/>
    <w:rsid w:val="0040107F"/>
    <w:rsid w:val="0040113A"/>
    <w:rsid w:val="00401236"/>
    <w:rsid w:val="00401494"/>
    <w:rsid w:val="004017AE"/>
    <w:rsid w:val="00401A53"/>
    <w:rsid w:val="00401C89"/>
    <w:rsid w:val="00402147"/>
    <w:rsid w:val="004022AF"/>
    <w:rsid w:val="00402408"/>
    <w:rsid w:val="00402D45"/>
    <w:rsid w:val="00402E47"/>
    <w:rsid w:val="00402F4D"/>
    <w:rsid w:val="0040315F"/>
    <w:rsid w:val="00403438"/>
    <w:rsid w:val="004038BB"/>
    <w:rsid w:val="004039DE"/>
    <w:rsid w:val="00403C45"/>
    <w:rsid w:val="00403C95"/>
    <w:rsid w:val="00403E03"/>
    <w:rsid w:val="00403E0A"/>
    <w:rsid w:val="00403EBA"/>
    <w:rsid w:val="004041B0"/>
    <w:rsid w:val="004048C9"/>
    <w:rsid w:val="00404A4F"/>
    <w:rsid w:val="00404CAE"/>
    <w:rsid w:val="00404CEB"/>
    <w:rsid w:val="00404F65"/>
    <w:rsid w:val="004058D8"/>
    <w:rsid w:val="00405ADA"/>
    <w:rsid w:val="00405D08"/>
    <w:rsid w:val="00405D2E"/>
    <w:rsid w:val="00405F83"/>
    <w:rsid w:val="004061FC"/>
    <w:rsid w:val="00406488"/>
    <w:rsid w:val="004066A5"/>
    <w:rsid w:val="00406868"/>
    <w:rsid w:val="00406D5B"/>
    <w:rsid w:val="00407684"/>
    <w:rsid w:val="004077E1"/>
    <w:rsid w:val="00407A1C"/>
    <w:rsid w:val="00407AE4"/>
    <w:rsid w:val="00407BB3"/>
    <w:rsid w:val="00407D41"/>
    <w:rsid w:val="00407F47"/>
    <w:rsid w:val="004102A5"/>
    <w:rsid w:val="004102F5"/>
    <w:rsid w:val="00410693"/>
    <w:rsid w:val="004107FA"/>
    <w:rsid w:val="0041081F"/>
    <w:rsid w:val="00410865"/>
    <w:rsid w:val="004108C3"/>
    <w:rsid w:val="00410BA6"/>
    <w:rsid w:val="00411569"/>
    <w:rsid w:val="0041156B"/>
    <w:rsid w:val="0041179C"/>
    <w:rsid w:val="0041180E"/>
    <w:rsid w:val="00412AB1"/>
    <w:rsid w:val="00412C99"/>
    <w:rsid w:val="004136E2"/>
    <w:rsid w:val="00413771"/>
    <w:rsid w:val="00413C7B"/>
    <w:rsid w:val="00414182"/>
    <w:rsid w:val="0041423F"/>
    <w:rsid w:val="004142BC"/>
    <w:rsid w:val="00414423"/>
    <w:rsid w:val="00414483"/>
    <w:rsid w:val="004145A9"/>
    <w:rsid w:val="0041478C"/>
    <w:rsid w:val="00414828"/>
    <w:rsid w:val="004149F7"/>
    <w:rsid w:val="00414C6F"/>
    <w:rsid w:val="00415688"/>
    <w:rsid w:val="0041583D"/>
    <w:rsid w:val="004159E4"/>
    <w:rsid w:val="00415EAE"/>
    <w:rsid w:val="00416576"/>
    <w:rsid w:val="00416603"/>
    <w:rsid w:val="00416874"/>
    <w:rsid w:val="00416903"/>
    <w:rsid w:val="0041699D"/>
    <w:rsid w:val="004169DA"/>
    <w:rsid w:val="00416C8C"/>
    <w:rsid w:val="00417307"/>
    <w:rsid w:val="004179C1"/>
    <w:rsid w:val="00417B7D"/>
    <w:rsid w:val="00417FA2"/>
    <w:rsid w:val="00420176"/>
    <w:rsid w:val="0042028A"/>
    <w:rsid w:val="004202FA"/>
    <w:rsid w:val="00420656"/>
    <w:rsid w:val="00420782"/>
    <w:rsid w:val="00420AB4"/>
    <w:rsid w:val="00420EC7"/>
    <w:rsid w:val="004213BD"/>
    <w:rsid w:val="004217B7"/>
    <w:rsid w:val="00421C9B"/>
    <w:rsid w:val="00421F65"/>
    <w:rsid w:val="004220D8"/>
    <w:rsid w:val="00422101"/>
    <w:rsid w:val="00422384"/>
    <w:rsid w:val="004224AA"/>
    <w:rsid w:val="00422548"/>
    <w:rsid w:val="004227C8"/>
    <w:rsid w:val="00422CB7"/>
    <w:rsid w:val="00422E0B"/>
    <w:rsid w:val="0042380C"/>
    <w:rsid w:val="00423C0B"/>
    <w:rsid w:val="00423DA0"/>
    <w:rsid w:val="00423EB7"/>
    <w:rsid w:val="004241F0"/>
    <w:rsid w:val="00424204"/>
    <w:rsid w:val="0042427C"/>
    <w:rsid w:val="0042481A"/>
    <w:rsid w:val="00424A0E"/>
    <w:rsid w:val="00424B7A"/>
    <w:rsid w:val="0042518B"/>
    <w:rsid w:val="00425262"/>
    <w:rsid w:val="004260CA"/>
    <w:rsid w:val="00426796"/>
    <w:rsid w:val="004268CE"/>
    <w:rsid w:val="004269A2"/>
    <w:rsid w:val="004269F8"/>
    <w:rsid w:val="00426C4E"/>
    <w:rsid w:val="00426EDB"/>
    <w:rsid w:val="00426F5A"/>
    <w:rsid w:val="004275D5"/>
    <w:rsid w:val="004278E1"/>
    <w:rsid w:val="00427917"/>
    <w:rsid w:val="00427968"/>
    <w:rsid w:val="004279B5"/>
    <w:rsid w:val="00427DB7"/>
    <w:rsid w:val="00430222"/>
    <w:rsid w:val="00430362"/>
    <w:rsid w:val="004307CB"/>
    <w:rsid w:val="00430BEA"/>
    <w:rsid w:val="00430DB9"/>
    <w:rsid w:val="00431477"/>
    <w:rsid w:val="004314D9"/>
    <w:rsid w:val="004317AD"/>
    <w:rsid w:val="00432067"/>
    <w:rsid w:val="0043220D"/>
    <w:rsid w:val="00432245"/>
    <w:rsid w:val="00432545"/>
    <w:rsid w:val="00432633"/>
    <w:rsid w:val="00432E5A"/>
    <w:rsid w:val="00432ED7"/>
    <w:rsid w:val="00432F9C"/>
    <w:rsid w:val="00432FCF"/>
    <w:rsid w:val="00433010"/>
    <w:rsid w:val="004337AD"/>
    <w:rsid w:val="00433813"/>
    <w:rsid w:val="00433EC9"/>
    <w:rsid w:val="00434342"/>
    <w:rsid w:val="00434417"/>
    <w:rsid w:val="0043452C"/>
    <w:rsid w:val="0043498C"/>
    <w:rsid w:val="00434DB0"/>
    <w:rsid w:val="00434E73"/>
    <w:rsid w:val="004350FA"/>
    <w:rsid w:val="004353E3"/>
    <w:rsid w:val="004356F7"/>
    <w:rsid w:val="004357F2"/>
    <w:rsid w:val="0043582A"/>
    <w:rsid w:val="0043590D"/>
    <w:rsid w:val="0043590F"/>
    <w:rsid w:val="00435919"/>
    <w:rsid w:val="00435962"/>
    <w:rsid w:val="0043640F"/>
    <w:rsid w:val="0043641A"/>
    <w:rsid w:val="004367E9"/>
    <w:rsid w:val="0043721A"/>
    <w:rsid w:val="00437DAE"/>
    <w:rsid w:val="00440210"/>
    <w:rsid w:val="00440451"/>
    <w:rsid w:val="004409D2"/>
    <w:rsid w:val="00440DB5"/>
    <w:rsid w:val="00440E5F"/>
    <w:rsid w:val="004410F1"/>
    <w:rsid w:val="004411FF"/>
    <w:rsid w:val="00441AD3"/>
    <w:rsid w:val="00442155"/>
    <w:rsid w:val="0044265D"/>
    <w:rsid w:val="0044289D"/>
    <w:rsid w:val="00442A5C"/>
    <w:rsid w:val="00442D2F"/>
    <w:rsid w:val="00442DC4"/>
    <w:rsid w:val="00442FA5"/>
    <w:rsid w:val="00443088"/>
    <w:rsid w:val="00443242"/>
    <w:rsid w:val="004433DF"/>
    <w:rsid w:val="0044347E"/>
    <w:rsid w:val="00443B9F"/>
    <w:rsid w:val="00443CC7"/>
    <w:rsid w:val="00443D36"/>
    <w:rsid w:val="00443D76"/>
    <w:rsid w:val="00443E63"/>
    <w:rsid w:val="0044445A"/>
    <w:rsid w:val="00444E08"/>
    <w:rsid w:val="00444E72"/>
    <w:rsid w:val="0044522E"/>
    <w:rsid w:val="00445262"/>
    <w:rsid w:val="0044529C"/>
    <w:rsid w:val="00445312"/>
    <w:rsid w:val="004453C0"/>
    <w:rsid w:val="0044541C"/>
    <w:rsid w:val="0044573E"/>
    <w:rsid w:val="00445872"/>
    <w:rsid w:val="0044591C"/>
    <w:rsid w:val="00445AB8"/>
    <w:rsid w:val="00445AE1"/>
    <w:rsid w:val="004460C7"/>
    <w:rsid w:val="0044635F"/>
    <w:rsid w:val="004466C4"/>
    <w:rsid w:val="00446717"/>
    <w:rsid w:val="00446782"/>
    <w:rsid w:val="004468E3"/>
    <w:rsid w:val="0044690D"/>
    <w:rsid w:val="0044691E"/>
    <w:rsid w:val="00446A80"/>
    <w:rsid w:val="00446EA1"/>
    <w:rsid w:val="00447486"/>
    <w:rsid w:val="00447974"/>
    <w:rsid w:val="00447ACC"/>
    <w:rsid w:val="00447C75"/>
    <w:rsid w:val="00447D28"/>
    <w:rsid w:val="00450046"/>
    <w:rsid w:val="00450615"/>
    <w:rsid w:val="00450821"/>
    <w:rsid w:val="0045090C"/>
    <w:rsid w:val="00451081"/>
    <w:rsid w:val="004511EA"/>
    <w:rsid w:val="00451243"/>
    <w:rsid w:val="0045184E"/>
    <w:rsid w:val="0045200D"/>
    <w:rsid w:val="004523B6"/>
    <w:rsid w:val="004524A9"/>
    <w:rsid w:val="004529C4"/>
    <w:rsid w:val="00452A8F"/>
    <w:rsid w:val="00452D10"/>
    <w:rsid w:val="00452EF4"/>
    <w:rsid w:val="00453035"/>
    <w:rsid w:val="00453050"/>
    <w:rsid w:val="0045329C"/>
    <w:rsid w:val="00453648"/>
    <w:rsid w:val="004537C9"/>
    <w:rsid w:val="00453801"/>
    <w:rsid w:val="00453810"/>
    <w:rsid w:val="00453DBF"/>
    <w:rsid w:val="00453F2B"/>
    <w:rsid w:val="00454119"/>
    <w:rsid w:val="00454179"/>
    <w:rsid w:val="004545BA"/>
    <w:rsid w:val="00454EF5"/>
    <w:rsid w:val="00454F40"/>
    <w:rsid w:val="004550D3"/>
    <w:rsid w:val="004550D5"/>
    <w:rsid w:val="00455103"/>
    <w:rsid w:val="0045558D"/>
    <w:rsid w:val="0045599B"/>
    <w:rsid w:val="00455CB3"/>
    <w:rsid w:val="00455E72"/>
    <w:rsid w:val="00456100"/>
    <w:rsid w:val="0045633B"/>
    <w:rsid w:val="00456423"/>
    <w:rsid w:val="00456A25"/>
    <w:rsid w:val="00456F1B"/>
    <w:rsid w:val="00456F49"/>
    <w:rsid w:val="0045758C"/>
    <w:rsid w:val="00457A3B"/>
    <w:rsid w:val="00457A5E"/>
    <w:rsid w:val="00457A9F"/>
    <w:rsid w:val="00457C7D"/>
    <w:rsid w:val="00460339"/>
    <w:rsid w:val="00460720"/>
    <w:rsid w:val="00460E27"/>
    <w:rsid w:val="00460E9D"/>
    <w:rsid w:val="0046127F"/>
    <w:rsid w:val="00461337"/>
    <w:rsid w:val="00461624"/>
    <w:rsid w:val="00461632"/>
    <w:rsid w:val="00461747"/>
    <w:rsid w:val="00461B14"/>
    <w:rsid w:val="0046238F"/>
    <w:rsid w:val="00462411"/>
    <w:rsid w:val="0046273E"/>
    <w:rsid w:val="004627AB"/>
    <w:rsid w:val="00462C9C"/>
    <w:rsid w:val="00462FA2"/>
    <w:rsid w:val="0046316D"/>
    <w:rsid w:val="0046356D"/>
    <w:rsid w:val="00463AAC"/>
    <w:rsid w:val="00463C55"/>
    <w:rsid w:val="00464312"/>
    <w:rsid w:val="004644B7"/>
    <w:rsid w:val="00464B93"/>
    <w:rsid w:val="00464F7F"/>
    <w:rsid w:val="00464FA5"/>
    <w:rsid w:val="0046501F"/>
    <w:rsid w:val="0046537A"/>
    <w:rsid w:val="004655EE"/>
    <w:rsid w:val="0046567A"/>
    <w:rsid w:val="00465A77"/>
    <w:rsid w:val="00465B81"/>
    <w:rsid w:val="00465F75"/>
    <w:rsid w:val="004665ED"/>
    <w:rsid w:val="0046675D"/>
    <w:rsid w:val="00466761"/>
    <w:rsid w:val="00466AA0"/>
    <w:rsid w:val="00466B01"/>
    <w:rsid w:val="00466D29"/>
    <w:rsid w:val="00466E13"/>
    <w:rsid w:val="00466EE9"/>
    <w:rsid w:val="00467618"/>
    <w:rsid w:val="0046764B"/>
    <w:rsid w:val="00467723"/>
    <w:rsid w:val="00467840"/>
    <w:rsid w:val="00467BF0"/>
    <w:rsid w:val="00467CB3"/>
    <w:rsid w:val="00467CC3"/>
    <w:rsid w:val="00467E5E"/>
    <w:rsid w:val="00467E8D"/>
    <w:rsid w:val="0047013F"/>
    <w:rsid w:val="0047059A"/>
    <w:rsid w:val="00470625"/>
    <w:rsid w:val="00470674"/>
    <w:rsid w:val="00470697"/>
    <w:rsid w:val="00470792"/>
    <w:rsid w:val="00470B56"/>
    <w:rsid w:val="0047140F"/>
    <w:rsid w:val="004716E5"/>
    <w:rsid w:val="00471E3B"/>
    <w:rsid w:val="00471F66"/>
    <w:rsid w:val="004728B8"/>
    <w:rsid w:val="00472994"/>
    <w:rsid w:val="004729ED"/>
    <w:rsid w:val="00472A10"/>
    <w:rsid w:val="00472B2E"/>
    <w:rsid w:val="00472DC6"/>
    <w:rsid w:val="00472FFB"/>
    <w:rsid w:val="004732D2"/>
    <w:rsid w:val="00473552"/>
    <w:rsid w:val="004736B1"/>
    <w:rsid w:val="004737DD"/>
    <w:rsid w:val="00473974"/>
    <w:rsid w:val="00473B95"/>
    <w:rsid w:val="00473C73"/>
    <w:rsid w:val="00473E69"/>
    <w:rsid w:val="0047411C"/>
    <w:rsid w:val="0047428B"/>
    <w:rsid w:val="0047433D"/>
    <w:rsid w:val="00474417"/>
    <w:rsid w:val="00474509"/>
    <w:rsid w:val="004746B3"/>
    <w:rsid w:val="004746C4"/>
    <w:rsid w:val="00474C56"/>
    <w:rsid w:val="004751CE"/>
    <w:rsid w:val="0047534A"/>
    <w:rsid w:val="0047544C"/>
    <w:rsid w:val="004754EC"/>
    <w:rsid w:val="00475533"/>
    <w:rsid w:val="00475541"/>
    <w:rsid w:val="00475632"/>
    <w:rsid w:val="00475694"/>
    <w:rsid w:val="004758A6"/>
    <w:rsid w:val="004760C5"/>
    <w:rsid w:val="004764E7"/>
    <w:rsid w:val="004765B0"/>
    <w:rsid w:val="004767A6"/>
    <w:rsid w:val="0047684C"/>
    <w:rsid w:val="00476A11"/>
    <w:rsid w:val="00476CFE"/>
    <w:rsid w:val="00477036"/>
    <w:rsid w:val="00477206"/>
    <w:rsid w:val="00477728"/>
    <w:rsid w:val="004805DE"/>
    <w:rsid w:val="0048061A"/>
    <w:rsid w:val="00480C0B"/>
    <w:rsid w:val="00480CA7"/>
    <w:rsid w:val="00480ECA"/>
    <w:rsid w:val="00480F76"/>
    <w:rsid w:val="00481030"/>
    <w:rsid w:val="004810D5"/>
    <w:rsid w:val="0048116B"/>
    <w:rsid w:val="0048122D"/>
    <w:rsid w:val="004813CA"/>
    <w:rsid w:val="004815C2"/>
    <w:rsid w:val="00481744"/>
    <w:rsid w:val="00481989"/>
    <w:rsid w:val="00481A3C"/>
    <w:rsid w:val="00481CD2"/>
    <w:rsid w:val="00481F5D"/>
    <w:rsid w:val="004820F2"/>
    <w:rsid w:val="00482338"/>
    <w:rsid w:val="00482805"/>
    <w:rsid w:val="00482BD6"/>
    <w:rsid w:val="00482C62"/>
    <w:rsid w:val="0048345D"/>
    <w:rsid w:val="0048347E"/>
    <w:rsid w:val="004834AD"/>
    <w:rsid w:val="004837E0"/>
    <w:rsid w:val="004838B2"/>
    <w:rsid w:val="00483A3B"/>
    <w:rsid w:val="00483A3E"/>
    <w:rsid w:val="00483C24"/>
    <w:rsid w:val="00483DF3"/>
    <w:rsid w:val="00484188"/>
    <w:rsid w:val="00484218"/>
    <w:rsid w:val="004843C3"/>
    <w:rsid w:val="004844A5"/>
    <w:rsid w:val="0048454F"/>
    <w:rsid w:val="00484767"/>
    <w:rsid w:val="0048495F"/>
    <w:rsid w:val="00484B82"/>
    <w:rsid w:val="0048505E"/>
    <w:rsid w:val="00485522"/>
    <w:rsid w:val="00485613"/>
    <w:rsid w:val="004856ED"/>
    <w:rsid w:val="004859DB"/>
    <w:rsid w:val="00485C7C"/>
    <w:rsid w:val="00485E88"/>
    <w:rsid w:val="0048622D"/>
    <w:rsid w:val="004862EE"/>
    <w:rsid w:val="00486676"/>
    <w:rsid w:val="0048692D"/>
    <w:rsid w:val="004869FC"/>
    <w:rsid w:val="00486B84"/>
    <w:rsid w:val="00486BEC"/>
    <w:rsid w:val="00486D0F"/>
    <w:rsid w:val="00487039"/>
    <w:rsid w:val="0048725F"/>
    <w:rsid w:val="00487538"/>
    <w:rsid w:val="0048758F"/>
    <w:rsid w:val="004876F2"/>
    <w:rsid w:val="00487BCA"/>
    <w:rsid w:val="00487E12"/>
    <w:rsid w:val="00490303"/>
    <w:rsid w:val="00490771"/>
    <w:rsid w:val="004907D1"/>
    <w:rsid w:val="00490C49"/>
    <w:rsid w:val="00490E66"/>
    <w:rsid w:val="00491014"/>
    <w:rsid w:val="004911AF"/>
    <w:rsid w:val="00491386"/>
    <w:rsid w:val="004915A0"/>
    <w:rsid w:val="0049176B"/>
    <w:rsid w:val="004917B5"/>
    <w:rsid w:val="00491D32"/>
    <w:rsid w:val="00491DA9"/>
    <w:rsid w:val="00491F81"/>
    <w:rsid w:val="00492183"/>
    <w:rsid w:val="004922A4"/>
    <w:rsid w:val="00492672"/>
    <w:rsid w:val="004928AB"/>
    <w:rsid w:val="004930DF"/>
    <w:rsid w:val="0049364E"/>
    <w:rsid w:val="004937CE"/>
    <w:rsid w:val="00493834"/>
    <w:rsid w:val="00493A08"/>
    <w:rsid w:val="00493C5D"/>
    <w:rsid w:val="00493D15"/>
    <w:rsid w:val="0049424F"/>
    <w:rsid w:val="004945E1"/>
    <w:rsid w:val="004945F2"/>
    <w:rsid w:val="0049464C"/>
    <w:rsid w:val="004947EC"/>
    <w:rsid w:val="00494BE5"/>
    <w:rsid w:val="00494BFD"/>
    <w:rsid w:val="00494C9D"/>
    <w:rsid w:val="00494D4E"/>
    <w:rsid w:val="0049580C"/>
    <w:rsid w:val="00495CE4"/>
    <w:rsid w:val="00495D88"/>
    <w:rsid w:val="004962A3"/>
    <w:rsid w:val="00496392"/>
    <w:rsid w:val="0049645E"/>
    <w:rsid w:val="00496823"/>
    <w:rsid w:val="00496A51"/>
    <w:rsid w:val="00496C28"/>
    <w:rsid w:val="00497481"/>
    <w:rsid w:val="004978AA"/>
    <w:rsid w:val="00497F3E"/>
    <w:rsid w:val="004A01A2"/>
    <w:rsid w:val="004A033B"/>
    <w:rsid w:val="004A0850"/>
    <w:rsid w:val="004A095C"/>
    <w:rsid w:val="004A0ACA"/>
    <w:rsid w:val="004A0CFD"/>
    <w:rsid w:val="004A0D40"/>
    <w:rsid w:val="004A0FEF"/>
    <w:rsid w:val="004A10F8"/>
    <w:rsid w:val="004A1119"/>
    <w:rsid w:val="004A16FA"/>
    <w:rsid w:val="004A1748"/>
    <w:rsid w:val="004A1A1C"/>
    <w:rsid w:val="004A1C2C"/>
    <w:rsid w:val="004A1CA8"/>
    <w:rsid w:val="004A1D44"/>
    <w:rsid w:val="004A201A"/>
    <w:rsid w:val="004A2044"/>
    <w:rsid w:val="004A23D6"/>
    <w:rsid w:val="004A29CE"/>
    <w:rsid w:val="004A2C1A"/>
    <w:rsid w:val="004A2DBE"/>
    <w:rsid w:val="004A2DC0"/>
    <w:rsid w:val="004A2FCD"/>
    <w:rsid w:val="004A303D"/>
    <w:rsid w:val="004A3090"/>
    <w:rsid w:val="004A333D"/>
    <w:rsid w:val="004A34F2"/>
    <w:rsid w:val="004A35A7"/>
    <w:rsid w:val="004A35DD"/>
    <w:rsid w:val="004A39C3"/>
    <w:rsid w:val="004A3F64"/>
    <w:rsid w:val="004A3F80"/>
    <w:rsid w:val="004A4883"/>
    <w:rsid w:val="004A4C0E"/>
    <w:rsid w:val="004A4FD3"/>
    <w:rsid w:val="004A54E9"/>
    <w:rsid w:val="004A5653"/>
    <w:rsid w:val="004A56E8"/>
    <w:rsid w:val="004A5932"/>
    <w:rsid w:val="004A5AAE"/>
    <w:rsid w:val="004A5BAD"/>
    <w:rsid w:val="004A5C91"/>
    <w:rsid w:val="004A5E0D"/>
    <w:rsid w:val="004A68B1"/>
    <w:rsid w:val="004A6940"/>
    <w:rsid w:val="004A6952"/>
    <w:rsid w:val="004A6AC1"/>
    <w:rsid w:val="004A6B79"/>
    <w:rsid w:val="004A6BAC"/>
    <w:rsid w:val="004A6C98"/>
    <w:rsid w:val="004A731B"/>
    <w:rsid w:val="004A769D"/>
    <w:rsid w:val="004A7917"/>
    <w:rsid w:val="004A7DB2"/>
    <w:rsid w:val="004B001C"/>
    <w:rsid w:val="004B005D"/>
    <w:rsid w:val="004B0222"/>
    <w:rsid w:val="004B03D6"/>
    <w:rsid w:val="004B0594"/>
    <w:rsid w:val="004B0715"/>
    <w:rsid w:val="004B1628"/>
    <w:rsid w:val="004B1686"/>
    <w:rsid w:val="004B1804"/>
    <w:rsid w:val="004B1E26"/>
    <w:rsid w:val="004B23A0"/>
    <w:rsid w:val="004B266A"/>
    <w:rsid w:val="004B26DD"/>
    <w:rsid w:val="004B2831"/>
    <w:rsid w:val="004B2870"/>
    <w:rsid w:val="004B2CBF"/>
    <w:rsid w:val="004B2DAF"/>
    <w:rsid w:val="004B30A9"/>
    <w:rsid w:val="004B30F0"/>
    <w:rsid w:val="004B3288"/>
    <w:rsid w:val="004B3BC0"/>
    <w:rsid w:val="004B3EA1"/>
    <w:rsid w:val="004B401D"/>
    <w:rsid w:val="004B40B7"/>
    <w:rsid w:val="004B4234"/>
    <w:rsid w:val="004B4479"/>
    <w:rsid w:val="004B4ACA"/>
    <w:rsid w:val="004B4EDC"/>
    <w:rsid w:val="004B500B"/>
    <w:rsid w:val="004B54AC"/>
    <w:rsid w:val="004B555C"/>
    <w:rsid w:val="004B5CD6"/>
    <w:rsid w:val="004B5D34"/>
    <w:rsid w:val="004B637E"/>
    <w:rsid w:val="004B665D"/>
    <w:rsid w:val="004B68E2"/>
    <w:rsid w:val="004B6A97"/>
    <w:rsid w:val="004B7217"/>
    <w:rsid w:val="004B73B0"/>
    <w:rsid w:val="004B7A65"/>
    <w:rsid w:val="004B7CBC"/>
    <w:rsid w:val="004C004C"/>
    <w:rsid w:val="004C07F1"/>
    <w:rsid w:val="004C0AB2"/>
    <w:rsid w:val="004C0B13"/>
    <w:rsid w:val="004C0E6E"/>
    <w:rsid w:val="004C1468"/>
    <w:rsid w:val="004C14FB"/>
    <w:rsid w:val="004C1897"/>
    <w:rsid w:val="004C1BD1"/>
    <w:rsid w:val="004C1CA4"/>
    <w:rsid w:val="004C213C"/>
    <w:rsid w:val="004C2264"/>
    <w:rsid w:val="004C260F"/>
    <w:rsid w:val="004C2666"/>
    <w:rsid w:val="004C26A3"/>
    <w:rsid w:val="004C26BB"/>
    <w:rsid w:val="004C2A4E"/>
    <w:rsid w:val="004C2AB1"/>
    <w:rsid w:val="004C2C00"/>
    <w:rsid w:val="004C2D9F"/>
    <w:rsid w:val="004C2EE8"/>
    <w:rsid w:val="004C2F83"/>
    <w:rsid w:val="004C3743"/>
    <w:rsid w:val="004C38DF"/>
    <w:rsid w:val="004C3E3C"/>
    <w:rsid w:val="004C4294"/>
    <w:rsid w:val="004C4720"/>
    <w:rsid w:val="004C48C1"/>
    <w:rsid w:val="004C52EE"/>
    <w:rsid w:val="004C537F"/>
    <w:rsid w:val="004C550C"/>
    <w:rsid w:val="004C5A39"/>
    <w:rsid w:val="004C5B74"/>
    <w:rsid w:val="004C5B7A"/>
    <w:rsid w:val="004C5E13"/>
    <w:rsid w:val="004C602B"/>
    <w:rsid w:val="004C6812"/>
    <w:rsid w:val="004C68A2"/>
    <w:rsid w:val="004C68F9"/>
    <w:rsid w:val="004C6EF9"/>
    <w:rsid w:val="004C7C0B"/>
    <w:rsid w:val="004C7E19"/>
    <w:rsid w:val="004C7E40"/>
    <w:rsid w:val="004D0733"/>
    <w:rsid w:val="004D0DAE"/>
    <w:rsid w:val="004D105A"/>
    <w:rsid w:val="004D1063"/>
    <w:rsid w:val="004D10F0"/>
    <w:rsid w:val="004D1512"/>
    <w:rsid w:val="004D1687"/>
    <w:rsid w:val="004D16F6"/>
    <w:rsid w:val="004D1A12"/>
    <w:rsid w:val="004D1E61"/>
    <w:rsid w:val="004D210B"/>
    <w:rsid w:val="004D2D55"/>
    <w:rsid w:val="004D319A"/>
    <w:rsid w:val="004D38D1"/>
    <w:rsid w:val="004D3905"/>
    <w:rsid w:val="004D39D4"/>
    <w:rsid w:val="004D3AC7"/>
    <w:rsid w:val="004D3C6A"/>
    <w:rsid w:val="004D4033"/>
    <w:rsid w:val="004D412D"/>
    <w:rsid w:val="004D4264"/>
    <w:rsid w:val="004D43BC"/>
    <w:rsid w:val="004D43C5"/>
    <w:rsid w:val="004D4703"/>
    <w:rsid w:val="004D4824"/>
    <w:rsid w:val="004D49B8"/>
    <w:rsid w:val="004D4FFE"/>
    <w:rsid w:val="004D54D1"/>
    <w:rsid w:val="004D559D"/>
    <w:rsid w:val="004D578E"/>
    <w:rsid w:val="004D5815"/>
    <w:rsid w:val="004D5822"/>
    <w:rsid w:val="004D5A10"/>
    <w:rsid w:val="004D5B28"/>
    <w:rsid w:val="004D5C02"/>
    <w:rsid w:val="004D5CC8"/>
    <w:rsid w:val="004D5FE3"/>
    <w:rsid w:val="004D61C6"/>
    <w:rsid w:val="004D623B"/>
    <w:rsid w:val="004D6B56"/>
    <w:rsid w:val="004D6D50"/>
    <w:rsid w:val="004D6DAC"/>
    <w:rsid w:val="004D74FB"/>
    <w:rsid w:val="004D79E6"/>
    <w:rsid w:val="004D7EE6"/>
    <w:rsid w:val="004E0117"/>
    <w:rsid w:val="004E011C"/>
    <w:rsid w:val="004E01B9"/>
    <w:rsid w:val="004E01C4"/>
    <w:rsid w:val="004E042B"/>
    <w:rsid w:val="004E090E"/>
    <w:rsid w:val="004E09EE"/>
    <w:rsid w:val="004E0D8A"/>
    <w:rsid w:val="004E0E94"/>
    <w:rsid w:val="004E140F"/>
    <w:rsid w:val="004E1674"/>
    <w:rsid w:val="004E19B0"/>
    <w:rsid w:val="004E1D76"/>
    <w:rsid w:val="004E22F5"/>
    <w:rsid w:val="004E2A39"/>
    <w:rsid w:val="004E2ACD"/>
    <w:rsid w:val="004E2E4D"/>
    <w:rsid w:val="004E302F"/>
    <w:rsid w:val="004E30F7"/>
    <w:rsid w:val="004E3109"/>
    <w:rsid w:val="004E37E5"/>
    <w:rsid w:val="004E3979"/>
    <w:rsid w:val="004E3F83"/>
    <w:rsid w:val="004E4125"/>
    <w:rsid w:val="004E4142"/>
    <w:rsid w:val="004E4225"/>
    <w:rsid w:val="004E457F"/>
    <w:rsid w:val="004E47C5"/>
    <w:rsid w:val="004E4EEA"/>
    <w:rsid w:val="004E52E8"/>
    <w:rsid w:val="004E548E"/>
    <w:rsid w:val="004E585A"/>
    <w:rsid w:val="004E58D2"/>
    <w:rsid w:val="004E5C74"/>
    <w:rsid w:val="004E5D0F"/>
    <w:rsid w:val="004E65C3"/>
    <w:rsid w:val="004E68C6"/>
    <w:rsid w:val="004E6B89"/>
    <w:rsid w:val="004E6CE7"/>
    <w:rsid w:val="004E6EE8"/>
    <w:rsid w:val="004E6F96"/>
    <w:rsid w:val="004E71C2"/>
    <w:rsid w:val="004E736F"/>
    <w:rsid w:val="004E766D"/>
    <w:rsid w:val="004E77D9"/>
    <w:rsid w:val="004E7966"/>
    <w:rsid w:val="004F003B"/>
    <w:rsid w:val="004F0130"/>
    <w:rsid w:val="004F0291"/>
    <w:rsid w:val="004F05ED"/>
    <w:rsid w:val="004F08A9"/>
    <w:rsid w:val="004F0EC7"/>
    <w:rsid w:val="004F103B"/>
    <w:rsid w:val="004F16BF"/>
    <w:rsid w:val="004F184D"/>
    <w:rsid w:val="004F194C"/>
    <w:rsid w:val="004F195D"/>
    <w:rsid w:val="004F1B4E"/>
    <w:rsid w:val="004F1EC9"/>
    <w:rsid w:val="004F1F03"/>
    <w:rsid w:val="004F1F04"/>
    <w:rsid w:val="004F24CA"/>
    <w:rsid w:val="004F2573"/>
    <w:rsid w:val="004F2E52"/>
    <w:rsid w:val="004F30B6"/>
    <w:rsid w:val="004F3226"/>
    <w:rsid w:val="004F3231"/>
    <w:rsid w:val="004F32A5"/>
    <w:rsid w:val="004F3615"/>
    <w:rsid w:val="004F3711"/>
    <w:rsid w:val="004F4378"/>
    <w:rsid w:val="004F4517"/>
    <w:rsid w:val="004F4A88"/>
    <w:rsid w:val="004F5126"/>
    <w:rsid w:val="004F5303"/>
    <w:rsid w:val="004F542F"/>
    <w:rsid w:val="004F57D3"/>
    <w:rsid w:val="004F59F0"/>
    <w:rsid w:val="004F5DA2"/>
    <w:rsid w:val="004F5E5E"/>
    <w:rsid w:val="004F62FA"/>
    <w:rsid w:val="004F64D7"/>
    <w:rsid w:val="004F6638"/>
    <w:rsid w:val="004F67FE"/>
    <w:rsid w:val="004F6DFD"/>
    <w:rsid w:val="004F7A16"/>
    <w:rsid w:val="004F7ABC"/>
    <w:rsid w:val="004F7D77"/>
    <w:rsid w:val="004F7E84"/>
    <w:rsid w:val="004F7E8D"/>
    <w:rsid w:val="0050035E"/>
    <w:rsid w:val="00500871"/>
    <w:rsid w:val="005008D2"/>
    <w:rsid w:val="00500C6D"/>
    <w:rsid w:val="00500CE7"/>
    <w:rsid w:val="00501186"/>
    <w:rsid w:val="005012B6"/>
    <w:rsid w:val="0050135F"/>
    <w:rsid w:val="00501668"/>
    <w:rsid w:val="00501787"/>
    <w:rsid w:val="0050179E"/>
    <w:rsid w:val="00501C03"/>
    <w:rsid w:val="00501D4A"/>
    <w:rsid w:val="00501D4F"/>
    <w:rsid w:val="005021E3"/>
    <w:rsid w:val="0050223C"/>
    <w:rsid w:val="005022E0"/>
    <w:rsid w:val="00502489"/>
    <w:rsid w:val="00502570"/>
    <w:rsid w:val="005025B5"/>
    <w:rsid w:val="00502619"/>
    <w:rsid w:val="005027C0"/>
    <w:rsid w:val="00502C6D"/>
    <w:rsid w:val="00502ED7"/>
    <w:rsid w:val="0050321F"/>
    <w:rsid w:val="00503220"/>
    <w:rsid w:val="0050322A"/>
    <w:rsid w:val="0050354A"/>
    <w:rsid w:val="005036FA"/>
    <w:rsid w:val="00503723"/>
    <w:rsid w:val="00503C23"/>
    <w:rsid w:val="00504828"/>
    <w:rsid w:val="00504900"/>
    <w:rsid w:val="00504C1E"/>
    <w:rsid w:val="00504E2A"/>
    <w:rsid w:val="00505456"/>
    <w:rsid w:val="00505572"/>
    <w:rsid w:val="00505CBD"/>
    <w:rsid w:val="00505D40"/>
    <w:rsid w:val="00505E64"/>
    <w:rsid w:val="005065D5"/>
    <w:rsid w:val="0050695B"/>
    <w:rsid w:val="00506BA4"/>
    <w:rsid w:val="00506BFC"/>
    <w:rsid w:val="00506C85"/>
    <w:rsid w:val="00506F5B"/>
    <w:rsid w:val="0050761C"/>
    <w:rsid w:val="00507642"/>
    <w:rsid w:val="00507737"/>
    <w:rsid w:val="0050789C"/>
    <w:rsid w:val="00507C36"/>
    <w:rsid w:val="00507D3A"/>
    <w:rsid w:val="0051010A"/>
    <w:rsid w:val="005102FB"/>
    <w:rsid w:val="00510325"/>
    <w:rsid w:val="00510DFB"/>
    <w:rsid w:val="005111F5"/>
    <w:rsid w:val="005111FA"/>
    <w:rsid w:val="00511401"/>
    <w:rsid w:val="0051144D"/>
    <w:rsid w:val="00511483"/>
    <w:rsid w:val="0051165E"/>
    <w:rsid w:val="00511995"/>
    <w:rsid w:val="00511E58"/>
    <w:rsid w:val="0051212E"/>
    <w:rsid w:val="005122CA"/>
    <w:rsid w:val="005122E0"/>
    <w:rsid w:val="005123AD"/>
    <w:rsid w:val="00512506"/>
    <w:rsid w:val="0051253D"/>
    <w:rsid w:val="005125EB"/>
    <w:rsid w:val="005126BE"/>
    <w:rsid w:val="00512747"/>
    <w:rsid w:val="00512A21"/>
    <w:rsid w:val="00512A5E"/>
    <w:rsid w:val="00512B5A"/>
    <w:rsid w:val="00512EDE"/>
    <w:rsid w:val="0051358B"/>
    <w:rsid w:val="005139E0"/>
    <w:rsid w:val="00513EE8"/>
    <w:rsid w:val="00513FEF"/>
    <w:rsid w:val="005141BF"/>
    <w:rsid w:val="00514625"/>
    <w:rsid w:val="0051477D"/>
    <w:rsid w:val="00514ECF"/>
    <w:rsid w:val="00515350"/>
    <w:rsid w:val="00515DBB"/>
    <w:rsid w:val="00516082"/>
    <w:rsid w:val="005160E3"/>
    <w:rsid w:val="0051639C"/>
    <w:rsid w:val="00516637"/>
    <w:rsid w:val="0051663B"/>
    <w:rsid w:val="00516682"/>
    <w:rsid w:val="005167F3"/>
    <w:rsid w:val="00516875"/>
    <w:rsid w:val="005169AB"/>
    <w:rsid w:val="00516A7B"/>
    <w:rsid w:val="00516CCB"/>
    <w:rsid w:val="00516EA4"/>
    <w:rsid w:val="005170AF"/>
    <w:rsid w:val="0051719B"/>
    <w:rsid w:val="005171EC"/>
    <w:rsid w:val="00517BC1"/>
    <w:rsid w:val="00517DC9"/>
    <w:rsid w:val="00517E43"/>
    <w:rsid w:val="00517F70"/>
    <w:rsid w:val="005202DA"/>
    <w:rsid w:val="00520663"/>
    <w:rsid w:val="005207D4"/>
    <w:rsid w:val="00520860"/>
    <w:rsid w:val="00520BE6"/>
    <w:rsid w:val="00521087"/>
    <w:rsid w:val="00521469"/>
    <w:rsid w:val="00521574"/>
    <w:rsid w:val="00521585"/>
    <w:rsid w:val="00521BB1"/>
    <w:rsid w:val="00521BD4"/>
    <w:rsid w:val="00521D70"/>
    <w:rsid w:val="00521DD5"/>
    <w:rsid w:val="005227E0"/>
    <w:rsid w:val="0052292D"/>
    <w:rsid w:val="00522B69"/>
    <w:rsid w:val="0052301F"/>
    <w:rsid w:val="0052318F"/>
    <w:rsid w:val="00523784"/>
    <w:rsid w:val="0052391E"/>
    <w:rsid w:val="0052399E"/>
    <w:rsid w:val="005239F7"/>
    <w:rsid w:val="00523B0C"/>
    <w:rsid w:val="00523B0E"/>
    <w:rsid w:val="00523B71"/>
    <w:rsid w:val="00523B80"/>
    <w:rsid w:val="005240C8"/>
    <w:rsid w:val="00524130"/>
    <w:rsid w:val="005242C9"/>
    <w:rsid w:val="00524487"/>
    <w:rsid w:val="00524527"/>
    <w:rsid w:val="005245F7"/>
    <w:rsid w:val="005247AC"/>
    <w:rsid w:val="005247C9"/>
    <w:rsid w:val="00524F41"/>
    <w:rsid w:val="00524F47"/>
    <w:rsid w:val="00525016"/>
    <w:rsid w:val="005255B0"/>
    <w:rsid w:val="0052588D"/>
    <w:rsid w:val="00525960"/>
    <w:rsid w:val="005259BB"/>
    <w:rsid w:val="00525C4C"/>
    <w:rsid w:val="00525F22"/>
    <w:rsid w:val="00526091"/>
    <w:rsid w:val="005262D8"/>
    <w:rsid w:val="00526505"/>
    <w:rsid w:val="005265CB"/>
    <w:rsid w:val="00526715"/>
    <w:rsid w:val="005269CE"/>
    <w:rsid w:val="00526A39"/>
    <w:rsid w:val="00526D85"/>
    <w:rsid w:val="00526F5A"/>
    <w:rsid w:val="00527020"/>
    <w:rsid w:val="0052712B"/>
    <w:rsid w:val="00527312"/>
    <w:rsid w:val="005275F3"/>
    <w:rsid w:val="00527779"/>
    <w:rsid w:val="00527A0E"/>
    <w:rsid w:val="00527AFA"/>
    <w:rsid w:val="00527C77"/>
    <w:rsid w:val="00527C99"/>
    <w:rsid w:val="00527E88"/>
    <w:rsid w:val="00530C1D"/>
    <w:rsid w:val="00530F5A"/>
    <w:rsid w:val="00531589"/>
    <w:rsid w:val="005317D3"/>
    <w:rsid w:val="00531A18"/>
    <w:rsid w:val="00532937"/>
    <w:rsid w:val="00532A1D"/>
    <w:rsid w:val="00532BBB"/>
    <w:rsid w:val="00532E32"/>
    <w:rsid w:val="005338C2"/>
    <w:rsid w:val="00533A17"/>
    <w:rsid w:val="00533A48"/>
    <w:rsid w:val="00533CCB"/>
    <w:rsid w:val="00533D08"/>
    <w:rsid w:val="005340E8"/>
    <w:rsid w:val="005341F5"/>
    <w:rsid w:val="0053420D"/>
    <w:rsid w:val="005342A6"/>
    <w:rsid w:val="00534645"/>
    <w:rsid w:val="005346EF"/>
    <w:rsid w:val="00534B9E"/>
    <w:rsid w:val="00534E70"/>
    <w:rsid w:val="00535013"/>
    <w:rsid w:val="005350C9"/>
    <w:rsid w:val="0053536B"/>
    <w:rsid w:val="00535931"/>
    <w:rsid w:val="00535CEB"/>
    <w:rsid w:val="0053620E"/>
    <w:rsid w:val="0053641B"/>
    <w:rsid w:val="00536471"/>
    <w:rsid w:val="005368C8"/>
    <w:rsid w:val="00536973"/>
    <w:rsid w:val="005369F9"/>
    <w:rsid w:val="00536A30"/>
    <w:rsid w:val="00536BA0"/>
    <w:rsid w:val="0053731B"/>
    <w:rsid w:val="00537693"/>
    <w:rsid w:val="005376A8"/>
    <w:rsid w:val="00537CED"/>
    <w:rsid w:val="00537F25"/>
    <w:rsid w:val="005404C5"/>
    <w:rsid w:val="005405DC"/>
    <w:rsid w:val="00540630"/>
    <w:rsid w:val="00540B04"/>
    <w:rsid w:val="00540EFE"/>
    <w:rsid w:val="00541113"/>
    <w:rsid w:val="005411B7"/>
    <w:rsid w:val="00541744"/>
    <w:rsid w:val="00541D6C"/>
    <w:rsid w:val="00541E05"/>
    <w:rsid w:val="00541F93"/>
    <w:rsid w:val="00542112"/>
    <w:rsid w:val="0054221A"/>
    <w:rsid w:val="0054251B"/>
    <w:rsid w:val="00542569"/>
    <w:rsid w:val="005425C0"/>
    <w:rsid w:val="0054269E"/>
    <w:rsid w:val="00542897"/>
    <w:rsid w:val="005428D4"/>
    <w:rsid w:val="00542A92"/>
    <w:rsid w:val="00542D88"/>
    <w:rsid w:val="00542F06"/>
    <w:rsid w:val="00543568"/>
    <w:rsid w:val="00543592"/>
    <w:rsid w:val="005435EE"/>
    <w:rsid w:val="00543845"/>
    <w:rsid w:val="0054389D"/>
    <w:rsid w:val="00543CB3"/>
    <w:rsid w:val="00544404"/>
    <w:rsid w:val="005444A6"/>
    <w:rsid w:val="005445C5"/>
    <w:rsid w:val="005448AA"/>
    <w:rsid w:val="00544DEF"/>
    <w:rsid w:val="00544E01"/>
    <w:rsid w:val="00544F41"/>
    <w:rsid w:val="005452C8"/>
    <w:rsid w:val="005454BF"/>
    <w:rsid w:val="00545587"/>
    <w:rsid w:val="005456DB"/>
    <w:rsid w:val="0054599A"/>
    <w:rsid w:val="00546271"/>
    <w:rsid w:val="00546F5E"/>
    <w:rsid w:val="00546F9E"/>
    <w:rsid w:val="00547505"/>
    <w:rsid w:val="00547767"/>
    <w:rsid w:val="0054777E"/>
    <w:rsid w:val="005478C1"/>
    <w:rsid w:val="00547CDB"/>
    <w:rsid w:val="00547E93"/>
    <w:rsid w:val="005502CC"/>
    <w:rsid w:val="00550593"/>
    <w:rsid w:val="005508A2"/>
    <w:rsid w:val="005513E0"/>
    <w:rsid w:val="005516B1"/>
    <w:rsid w:val="00551B73"/>
    <w:rsid w:val="00551F27"/>
    <w:rsid w:val="00551F41"/>
    <w:rsid w:val="0055219D"/>
    <w:rsid w:val="005522C8"/>
    <w:rsid w:val="0055231E"/>
    <w:rsid w:val="005525E1"/>
    <w:rsid w:val="005525EF"/>
    <w:rsid w:val="00552650"/>
    <w:rsid w:val="0055278F"/>
    <w:rsid w:val="005529CA"/>
    <w:rsid w:val="00552C45"/>
    <w:rsid w:val="005533BF"/>
    <w:rsid w:val="0055381D"/>
    <w:rsid w:val="00554BE7"/>
    <w:rsid w:val="00555092"/>
    <w:rsid w:val="005550A5"/>
    <w:rsid w:val="00555574"/>
    <w:rsid w:val="0055596E"/>
    <w:rsid w:val="00555A22"/>
    <w:rsid w:val="00555AE5"/>
    <w:rsid w:val="00556769"/>
    <w:rsid w:val="00556BD1"/>
    <w:rsid w:val="00556DFB"/>
    <w:rsid w:val="00556EB2"/>
    <w:rsid w:val="00556F01"/>
    <w:rsid w:val="00557582"/>
    <w:rsid w:val="00557753"/>
    <w:rsid w:val="005578A4"/>
    <w:rsid w:val="005578D1"/>
    <w:rsid w:val="0055792D"/>
    <w:rsid w:val="00557AF9"/>
    <w:rsid w:val="00557C3A"/>
    <w:rsid w:val="00557ED4"/>
    <w:rsid w:val="0056008A"/>
    <w:rsid w:val="0056072B"/>
    <w:rsid w:val="0056089D"/>
    <w:rsid w:val="005608A3"/>
    <w:rsid w:val="005609F6"/>
    <w:rsid w:val="005610EE"/>
    <w:rsid w:val="00561D37"/>
    <w:rsid w:val="005622FA"/>
    <w:rsid w:val="0056233E"/>
    <w:rsid w:val="00562432"/>
    <w:rsid w:val="00562816"/>
    <w:rsid w:val="00562B20"/>
    <w:rsid w:val="00562C63"/>
    <w:rsid w:val="00562F9D"/>
    <w:rsid w:val="00563429"/>
    <w:rsid w:val="0056369D"/>
    <w:rsid w:val="005638C5"/>
    <w:rsid w:val="00563980"/>
    <w:rsid w:val="0056399D"/>
    <w:rsid w:val="00563A00"/>
    <w:rsid w:val="00563C51"/>
    <w:rsid w:val="00564000"/>
    <w:rsid w:val="005640A7"/>
    <w:rsid w:val="00564269"/>
    <w:rsid w:val="0056432A"/>
    <w:rsid w:val="00564497"/>
    <w:rsid w:val="0056471D"/>
    <w:rsid w:val="00564E68"/>
    <w:rsid w:val="00564FA3"/>
    <w:rsid w:val="00564FC0"/>
    <w:rsid w:val="0056525E"/>
    <w:rsid w:val="005653B8"/>
    <w:rsid w:val="00565653"/>
    <w:rsid w:val="005657C7"/>
    <w:rsid w:val="0056599B"/>
    <w:rsid w:val="005659BE"/>
    <w:rsid w:val="00565D0A"/>
    <w:rsid w:val="00565F0A"/>
    <w:rsid w:val="005660BC"/>
    <w:rsid w:val="00566248"/>
    <w:rsid w:val="00566581"/>
    <w:rsid w:val="00566779"/>
    <w:rsid w:val="005668DE"/>
    <w:rsid w:val="00566986"/>
    <w:rsid w:val="00566CDF"/>
    <w:rsid w:val="005671E2"/>
    <w:rsid w:val="0056735D"/>
    <w:rsid w:val="0056756F"/>
    <w:rsid w:val="005675F2"/>
    <w:rsid w:val="00567D04"/>
    <w:rsid w:val="00567E3B"/>
    <w:rsid w:val="00567FD8"/>
    <w:rsid w:val="0057004B"/>
    <w:rsid w:val="00570109"/>
    <w:rsid w:val="00570358"/>
    <w:rsid w:val="00570582"/>
    <w:rsid w:val="00570F33"/>
    <w:rsid w:val="0057170E"/>
    <w:rsid w:val="0057183D"/>
    <w:rsid w:val="00571D3D"/>
    <w:rsid w:val="00571E7D"/>
    <w:rsid w:val="005723C9"/>
    <w:rsid w:val="00572468"/>
    <w:rsid w:val="005728E4"/>
    <w:rsid w:val="0057294D"/>
    <w:rsid w:val="005735F0"/>
    <w:rsid w:val="005737B5"/>
    <w:rsid w:val="00573981"/>
    <w:rsid w:val="0057398F"/>
    <w:rsid w:val="005739AB"/>
    <w:rsid w:val="00573B13"/>
    <w:rsid w:val="00573D59"/>
    <w:rsid w:val="005740D0"/>
    <w:rsid w:val="00574170"/>
    <w:rsid w:val="00574526"/>
    <w:rsid w:val="0057469D"/>
    <w:rsid w:val="00574CF2"/>
    <w:rsid w:val="00574D82"/>
    <w:rsid w:val="00574F56"/>
    <w:rsid w:val="0057502F"/>
    <w:rsid w:val="00575944"/>
    <w:rsid w:val="005761C5"/>
    <w:rsid w:val="005761E5"/>
    <w:rsid w:val="00576820"/>
    <w:rsid w:val="005769C3"/>
    <w:rsid w:val="00576C29"/>
    <w:rsid w:val="00576D51"/>
    <w:rsid w:val="00576D89"/>
    <w:rsid w:val="00576E4C"/>
    <w:rsid w:val="00577269"/>
    <w:rsid w:val="00577314"/>
    <w:rsid w:val="00577460"/>
    <w:rsid w:val="00577466"/>
    <w:rsid w:val="0057779C"/>
    <w:rsid w:val="00577B70"/>
    <w:rsid w:val="00577B9D"/>
    <w:rsid w:val="00577BD2"/>
    <w:rsid w:val="00577C18"/>
    <w:rsid w:val="00577C4E"/>
    <w:rsid w:val="00577C9B"/>
    <w:rsid w:val="00577CE4"/>
    <w:rsid w:val="005802C0"/>
    <w:rsid w:val="005802F1"/>
    <w:rsid w:val="005806F7"/>
    <w:rsid w:val="00580E5B"/>
    <w:rsid w:val="00581382"/>
    <w:rsid w:val="0058158C"/>
    <w:rsid w:val="005816A2"/>
    <w:rsid w:val="00581825"/>
    <w:rsid w:val="0058199B"/>
    <w:rsid w:val="00581D23"/>
    <w:rsid w:val="00581FEB"/>
    <w:rsid w:val="00582013"/>
    <w:rsid w:val="005820BE"/>
    <w:rsid w:val="005821CC"/>
    <w:rsid w:val="005823B6"/>
    <w:rsid w:val="0058251E"/>
    <w:rsid w:val="005826A4"/>
    <w:rsid w:val="00582B16"/>
    <w:rsid w:val="00582BCD"/>
    <w:rsid w:val="00582CAF"/>
    <w:rsid w:val="00582D2D"/>
    <w:rsid w:val="0058304A"/>
    <w:rsid w:val="005831D3"/>
    <w:rsid w:val="005834D0"/>
    <w:rsid w:val="00583501"/>
    <w:rsid w:val="0058384C"/>
    <w:rsid w:val="00583A3D"/>
    <w:rsid w:val="00583AC0"/>
    <w:rsid w:val="00583B90"/>
    <w:rsid w:val="00583D02"/>
    <w:rsid w:val="00583F64"/>
    <w:rsid w:val="0058414F"/>
    <w:rsid w:val="005841EB"/>
    <w:rsid w:val="005844D4"/>
    <w:rsid w:val="00584616"/>
    <w:rsid w:val="00584628"/>
    <w:rsid w:val="00584CF1"/>
    <w:rsid w:val="00585039"/>
    <w:rsid w:val="005853D9"/>
    <w:rsid w:val="00585591"/>
    <w:rsid w:val="00585781"/>
    <w:rsid w:val="00586581"/>
    <w:rsid w:val="005865D7"/>
    <w:rsid w:val="00586900"/>
    <w:rsid w:val="00586D9F"/>
    <w:rsid w:val="00586FBD"/>
    <w:rsid w:val="005872F3"/>
    <w:rsid w:val="00587768"/>
    <w:rsid w:val="0058788A"/>
    <w:rsid w:val="00587C20"/>
    <w:rsid w:val="00587FE3"/>
    <w:rsid w:val="0059018A"/>
    <w:rsid w:val="0059060C"/>
    <w:rsid w:val="005906EC"/>
    <w:rsid w:val="0059084A"/>
    <w:rsid w:val="00590B05"/>
    <w:rsid w:val="00590C28"/>
    <w:rsid w:val="00590E56"/>
    <w:rsid w:val="00590F71"/>
    <w:rsid w:val="00591088"/>
    <w:rsid w:val="00591180"/>
    <w:rsid w:val="0059124F"/>
    <w:rsid w:val="00591792"/>
    <w:rsid w:val="005918AA"/>
    <w:rsid w:val="00591B9A"/>
    <w:rsid w:val="00591C4B"/>
    <w:rsid w:val="00591D08"/>
    <w:rsid w:val="00591D96"/>
    <w:rsid w:val="00591FB2"/>
    <w:rsid w:val="00592170"/>
    <w:rsid w:val="005922B5"/>
    <w:rsid w:val="00592605"/>
    <w:rsid w:val="005927BB"/>
    <w:rsid w:val="005927CA"/>
    <w:rsid w:val="00592992"/>
    <w:rsid w:val="005929F5"/>
    <w:rsid w:val="00592B25"/>
    <w:rsid w:val="00592C24"/>
    <w:rsid w:val="00592EAF"/>
    <w:rsid w:val="005931C7"/>
    <w:rsid w:val="005932B8"/>
    <w:rsid w:val="005935A4"/>
    <w:rsid w:val="00593AC4"/>
    <w:rsid w:val="00593C22"/>
    <w:rsid w:val="00593EE8"/>
    <w:rsid w:val="00594622"/>
    <w:rsid w:val="0059472D"/>
    <w:rsid w:val="00594A60"/>
    <w:rsid w:val="00594AAD"/>
    <w:rsid w:val="00594B52"/>
    <w:rsid w:val="00594BFB"/>
    <w:rsid w:val="00594C93"/>
    <w:rsid w:val="005950F6"/>
    <w:rsid w:val="005951CF"/>
    <w:rsid w:val="00595311"/>
    <w:rsid w:val="0059534C"/>
    <w:rsid w:val="00596C36"/>
    <w:rsid w:val="00597108"/>
    <w:rsid w:val="00597271"/>
    <w:rsid w:val="005972F2"/>
    <w:rsid w:val="005973C9"/>
    <w:rsid w:val="00597754"/>
    <w:rsid w:val="00597BD9"/>
    <w:rsid w:val="00597D33"/>
    <w:rsid w:val="00597F2E"/>
    <w:rsid w:val="00597F71"/>
    <w:rsid w:val="005A0280"/>
    <w:rsid w:val="005A028D"/>
    <w:rsid w:val="005A0776"/>
    <w:rsid w:val="005A083E"/>
    <w:rsid w:val="005A085E"/>
    <w:rsid w:val="005A0A8B"/>
    <w:rsid w:val="005A0BBB"/>
    <w:rsid w:val="005A0C25"/>
    <w:rsid w:val="005A0D1D"/>
    <w:rsid w:val="005A135B"/>
    <w:rsid w:val="005A13AF"/>
    <w:rsid w:val="005A185A"/>
    <w:rsid w:val="005A1B8C"/>
    <w:rsid w:val="005A1C9D"/>
    <w:rsid w:val="005A1D57"/>
    <w:rsid w:val="005A1E76"/>
    <w:rsid w:val="005A2486"/>
    <w:rsid w:val="005A24CB"/>
    <w:rsid w:val="005A25AE"/>
    <w:rsid w:val="005A296F"/>
    <w:rsid w:val="005A2E25"/>
    <w:rsid w:val="005A3212"/>
    <w:rsid w:val="005A32BF"/>
    <w:rsid w:val="005A3566"/>
    <w:rsid w:val="005A3827"/>
    <w:rsid w:val="005A3933"/>
    <w:rsid w:val="005A3960"/>
    <w:rsid w:val="005A3AD0"/>
    <w:rsid w:val="005A3D81"/>
    <w:rsid w:val="005A3E47"/>
    <w:rsid w:val="005A3F15"/>
    <w:rsid w:val="005A46B9"/>
    <w:rsid w:val="005A4706"/>
    <w:rsid w:val="005A4CEE"/>
    <w:rsid w:val="005A4F4E"/>
    <w:rsid w:val="005A4FAD"/>
    <w:rsid w:val="005A5077"/>
    <w:rsid w:val="005A5678"/>
    <w:rsid w:val="005A57B7"/>
    <w:rsid w:val="005A57BA"/>
    <w:rsid w:val="005A580F"/>
    <w:rsid w:val="005A5A3E"/>
    <w:rsid w:val="005A5D1D"/>
    <w:rsid w:val="005A5EE1"/>
    <w:rsid w:val="005A5F6D"/>
    <w:rsid w:val="005A6731"/>
    <w:rsid w:val="005A67AE"/>
    <w:rsid w:val="005A683C"/>
    <w:rsid w:val="005A6934"/>
    <w:rsid w:val="005A6E0E"/>
    <w:rsid w:val="005A710F"/>
    <w:rsid w:val="005A729B"/>
    <w:rsid w:val="005A72C9"/>
    <w:rsid w:val="005A747C"/>
    <w:rsid w:val="005A7852"/>
    <w:rsid w:val="005A78E4"/>
    <w:rsid w:val="005A7C98"/>
    <w:rsid w:val="005B007D"/>
    <w:rsid w:val="005B01A2"/>
    <w:rsid w:val="005B060D"/>
    <w:rsid w:val="005B064B"/>
    <w:rsid w:val="005B0825"/>
    <w:rsid w:val="005B0826"/>
    <w:rsid w:val="005B09C8"/>
    <w:rsid w:val="005B0D50"/>
    <w:rsid w:val="005B0F64"/>
    <w:rsid w:val="005B10E9"/>
    <w:rsid w:val="005B11A7"/>
    <w:rsid w:val="005B1974"/>
    <w:rsid w:val="005B1C4A"/>
    <w:rsid w:val="005B1D0F"/>
    <w:rsid w:val="005B1EC6"/>
    <w:rsid w:val="005B206F"/>
    <w:rsid w:val="005B2532"/>
    <w:rsid w:val="005B2720"/>
    <w:rsid w:val="005B277D"/>
    <w:rsid w:val="005B2A66"/>
    <w:rsid w:val="005B2E06"/>
    <w:rsid w:val="005B2EC3"/>
    <w:rsid w:val="005B3297"/>
    <w:rsid w:val="005B3309"/>
    <w:rsid w:val="005B359D"/>
    <w:rsid w:val="005B3633"/>
    <w:rsid w:val="005B36FA"/>
    <w:rsid w:val="005B370E"/>
    <w:rsid w:val="005B39F3"/>
    <w:rsid w:val="005B3A4A"/>
    <w:rsid w:val="005B3AF1"/>
    <w:rsid w:val="005B3CD0"/>
    <w:rsid w:val="005B4032"/>
    <w:rsid w:val="005B435E"/>
    <w:rsid w:val="005B48B9"/>
    <w:rsid w:val="005B4D77"/>
    <w:rsid w:val="005B4FEB"/>
    <w:rsid w:val="005B562E"/>
    <w:rsid w:val="005B5690"/>
    <w:rsid w:val="005B57E3"/>
    <w:rsid w:val="005B5A5D"/>
    <w:rsid w:val="005B5B60"/>
    <w:rsid w:val="005B5C84"/>
    <w:rsid w:val="005B5CF9"/>
    <w:rsid w:val="005B5FA3"/>
    <w:rsid w:val="005B60A1"/>
    <w:rsid w:val="005B60FF"/>
    <w:rsid w:val="005B6549"/>
    <w:rsid w:val="005B68EA"/>
    <w:rsid w:val="005B6D57"/>
    <w:rsid w:val="005B6D7B"/>
    <w:rsid w:val="005B6E3A"/>
    <w:rsid w:val="005B6E7C"/>
    <w:rsid w:val="005B6EF7"/>
    <w:rsid w:val="005B7352"/>
    <w:rsid w:val="005B75CE"/>
    <w:rsid w:val="005C0261"/>
    <w:rsid w:val="005C0962"/>
    <w:rsid w:val="005C09EB"/>
    <w:rsid w:val="005C0E59"/>
    <w:rsid w:val="005C120D"/>
    <w:rsid w:val="005C1234"/>
    <w:rsid w:val="005C12FD"/>
    <w:rsid w:val="005C15D1"/>
    <w:rsid w:val="005C161B"/>
    <w:rsid w:val="005C1657"/>
    <w:rsid w:val="005C193E"/>
    <w:rsid w:val="005C1CF8"/>
    <w:rsid w:val="005C2130"/>
    <w:rsid w:val="005C2249"/>
    <w:rsid w:val="005C239E"/>
    <w:rsid w:val="005C2620"/>
    <w:rsid w:val="005C27CE"/>
    <w:rsid w:val="005C2846"/>
    <w:rsid w:val="005C32FF"/>
    <w:rsid w:val="005C35BF"/>
    <w:rsid w:val="005C3980"/>
    <w:rsid w:val="005C3FCC"/>
    <w:rsid w:val="005C447F"/>
    <w:rsid w:val="005C470F"/>
    <w:rsid w:val="005C4A02"/>
    <w:rsid w:val="005C4D04"/>
    <w:rsid w:val="005C51B7"/>
    <w:rsid w:val="005C53BE"/>
    <w:rsid w:val="005C53D8"/>
    <w:rsid w:val="005C5CC1"/>
    <w:rsid w:val="005C63FD"/>
    <w:rsid w:val="005C645C"/>
    <w:rsid w:val="005C6853"/>
    <w:rsid w:val="005C6868"/>
    <w:rsid w:val="005C689B"/>
    <w:rsid w:val="005C6E3B"/>
    <w:rsid w:val="005C71AF"/>
    <w:rsid w:val="005C75FF"/>
    <w:rsid w:val="005C7768"/>
    <w:rsid w:val="005D02C8"/>
    <w:rsid w:val="005D0C15"/>
    <w:rsid w:val="005D0F72"/>
    <w:rsid w:val="005D1644"/>
    <w:rsid w:val="005D16F8"/>
    <w:rsid w:val="005D1727"/>
    <w:rsid w:val="005D1802"/>
    <w:rsid w:val="005D1958"/>
    <w:rsid w:val="005D1A21"/>
    <w:rsid w:val="005D1A79"/>
    <w:rsid w:val="005D2120"/>
    <w:rsid w:val="005D242E"/>
    <w:rsid w:val="005D2FD0"/>
    <w:rsid w:val="005D3766"/>
    <w:rsid w:val="005D3B0D"/>
    <w:rsid w:val="005D3E39"/>
    <w:rsid w:val="005D3F0B"/>
    <w:rsid w:val="005D3F38"/>
    <w:rsid w:val="005D41EF"/>
    <w:rsid w:val="005D429C"/>
    <w:rsid w:val="005D4343"/>
    <w:rsid w:val="005D450E"/>
    <w:rsid w:val="005D4974"/>
    <w:rsid w:val="005D4AB9"/>
    <w:rsid w:val="005D4F84"/>
    <w:rsid w:val="005D53F5"/>
    <w:rsid w:val="005D55C1"/>
    <w:rsid w:val="005D5B50"/>
    <w:rsid w:val="005D5E19"/>
    <w:rsid w:val="005D5F6C"/>
    <w:rsid w:val="005D605A"/>
    <w:rsid w:val="005D6077"/>
    <w:rsid w:val="005D615E"/>
    <w:rsid w:val="005D64EC"/>
    <w:rsid w:val="005D671D"/>
    <w:rsid w:val="005D6774"/>
    <w:rsid w:val="005D6883"/>
    <w:rsid w:val="005D69E5"/>
    <w:rsid w:val="005D6B9D"/>
    <w:rsid w:val="005D6C0E"/>
    <w:rsid w:val="005D6C23"/>
    <w:rsid w:val="005D6CCA"/>
    <w:rsid w:val="005D6D97"/>
    <w:rsid w:val="005D7451"/>
    <w:rsid w:val="005D75DB"/>
    <w:rsid w:val="005D75F7"/>
    <w:rsid w:val="005D7626"/>
    <w:rsid w:val="005D7AB5"/>
    <w:rsid w:val="005D7B0A"/>
    <w:rsid w:val="005D7FC5"/>
    <w:rsid w:val="005E0579"/>
    <w:rsid w:val="005E06F7"/>
    <w:rsid w:val="005E0CEA"/>
    <w:rsid w:val="005E0D73"/>
    <w:rsid w:val="005E0E3B"/>
    <w:rsid w:val="005E18B1"/>
    <w:rsid w:val="005E19AB"/>
    <w:rsid w:val="005E19E8"/>
    <w:rsid w:val="005E1E5D"/>
    <w:rsid w:val="005E1F44"/>
    <w:rsid w:val="005E21B9"/>
    <w:rsid w:val="005E2254"/>
    <w:rsid w:val="005E24F4"/>
    <w:rsid w:val="005E29DD"/>
    <w:rsid w:val="005E2B42"/>
    <w:rsid w:val="005E2E56"/>
    <w:rsid w:val="005E317A"/>
    <w:rsid w:val="005E3A86"/>
    <w:rsid w:val="005E3E53"/>
    <w:rsid w:val="005E3FF1"/>
    <w:rsid w:val="005E46C4"/>
    <w:rsid w:val="005E4783"/>
    <w:rsid w:val="005E48A6"/>
    <w:rsid w:val="005E4A01"/>
    <w:rsid w:val="005E4ACA"/>
    <w:rsid w:val="005E4B6A"/>
    <w:rsid w:val="005E4BB8"/>
    <w:rsid w:val="005E4E46"/>
    <w:rsid w:val="005E4EB1"/>
    <w:rsid w:val="005E574F"/>
    <w:rsid w:val="005E5CE5"/>
    <w:rsid w:val="005E60C2"/>
    <w:rsid w:val="005E660D"/>
    <w:rsid w:val="005E6B0F"/>
    <w:rsid w:val="005E739B"/>
    <w:rsid w:val="005E75D5"/>
    <w:rsid w:val="005E762E"/>
    <w:rsid w:val="005E7E50"/>
    <w:rsid w:val="005F0185"/>
    <w:rsid w:val="005F04A6"/>
    <w:rsid w:val="005F04B5"/>
    <w:rsid w:val="005F0590"/>
    <w:rsid w:val="005F0865"/>
    <w:rsid w:val="005F091D"/>
    <w:rsid w:val="005F0BDA"/>
    <w:rsid w:val="005F0EA9"/>
    <w:rsid w:val="005F1223"/>
    <w:rsid w:val="005F1981"/>
    <w:rsid w:val="005F1A1E"/>
    <w:rsid w:val="005F1C42"/>
    <w:rsid w:val="005F1D69"/>
    <w:rsid w:val="005F25CE"/>
    <w:rsid w:val="005F28D4"/>
    <w:rsid w:val="005F2B51"/>
    <w:rsid w:val="005F2BB5"/>
    <w:rsid w:val="005F2E34"/>
    <w:rsid w:val="005F2FB7"/>
    <w:rsid w:val="005F3145"/>
    <w:rsid w:val="005F3250"/>
    <w:rsid w:val="005F3787"/>
    <w:rsid w:val="005F38EE"/>
    <w:rsid w:val="005F3C01"/>
    <w:rsid w:val="005F3F61"/>
    <w:rsid w:val="005F414E"/>
    <w:rsid w:val="005F41FF"/>
    <w:rsid w:val="005F4453"/>
    <w:rsid w:val="005F4539"/>
    <w:rsid w:val="005F466C"/>
    <w:rsid w:val="005F4A62"/>
    <w:rsid w:val="005F4FB5"/>
    <w:rsid w:val="005F5660"/>
    <w:rsid w:val="005F5731"/>
    <w:rsid w:val="005F6411"/>
    <w:rsid w:val="005F64D9"/>
    <w:rsid w:val="005F6531"/>
    <w:rsid w:val="005F6633"/>
    <w:rsid w:val="005F692A"/>
    <w:rsid w:val="005F6B6E"/>
    <w:rsid w:val="005F6DBA"/>
    <w:rsid w:val="005F6E33"/>
    <w:rsid w:val="005F72A1"/>
    <w:rsid w:val="005F77A2"/>
    <w:rsid w:val="005F78B4"/>
    <w:rsid w:val="006000BB"/>
    <w:rsid w:val="00600112"/>
    <w:rsid w:val="00600210"/>
    <w:rsid w:val="0060021D"/>
    <w:rsid w:val="00600D90"/>
    <w:rsid w:val="00600D9E"/>
    <w:rsid w:val="00600F15"/>
    <w:rsid w:val="00600F79"/>
    <w:rsid w:val="006012F3"/>
    <w:rsid w:val="0060132D"/>
    <w:rsid w:val="006017ED"/>
    <w:rsid w:val="00601AC6"/>
    <w:rsid w:val="00602107"/>
    <w:rsid w:val="00602634"/>
    <w:rsid w:val="00602747"/>
    <w:rsid w:val="00602879"/>
    <w:rsid w:val="0060290C"/>
    <w:rsid w:val="00602BA7"/>
    <w:rsid w:val="00602C76"/>
    <w:rsid w:val="00602CDF"/>
    <w:rsid w:val="00602D88"/>
    <w:rsid w:val="0060302B"/>
    <w:rsid w:val="0060309F"/>
    <w:rsid w:val="00603142"/>
    <w:rsid w:val="006038C1"/>
    <w:rsid w:val="00603B95"/>
    <w:rsid w:val="00603BE0"/>
    <w:rsid w:val="00603CBA"/>
    <w:rsid w:val="0060414A"/>
    <w:rsid w:val="0060479F"/>
    <w:rsid w:val="006047B2"/>
    <w:rsid w:val="006047EA"/>
    <w:rsid w:val="006048C0"/>
    <w:rsid w:val="00604995"/>
    <w:rsid w:val="00604AA9"/>
    <w:rsid w:val="00604AFB"/>
    <w:rsid w:val="00604B5A"/>
    <w:rsid w:val="00604CDD"/>
    <w:rsid w:val="00604D55"/>
    <w:rsid w:val="00604FBF"/>
    <w:rsid w:val="006058E2"/>
    <w:rsid w:val="00605C89"/>
    <w:rsid w:val="00605FFB"/>
    <w:rsid w:val="0060628A"/>
    <w:rsid w:val="006067A2"/>
    <w:rsid w:val="00606B3B"/>
    <w:rsid w:val="00606D4E"/>
    <w:rsid w:val="00606D92"/>
    <w:rsid w:val="00606F90"/>
    <w:rsid w:val="00607001"/>
    <w:rsid w:val="00607069"/>
    <w:rsid w:val="00607240"/>
    <w:rsid w:val="00607245"/>
    <w:rsid w:val="006074DA"/>
    <w:rsid w:val="00607501"/>
    <w:rsid w:val="00607BF9"/>
    <w:rsid w:val="0061076B"/>
    <w:rsid w:val="006108A7"/>
    <w:rsid w:val="006110DD"/>
    <w:rsid w:val="00611972"/>
    <w:rsid w:val="0061197F"/>
    <w:rsid w:val="00611994"/>
    <w:rsid w:val="00611C13"/>
    <w:rsid w:val="00611CA1"/>
    <w:rsid w:val="00611D1C"/>
    <w:rsid w:val="00611E56"/>
    <w:rsid w:val="0061216A"/>
    <w:rsid w:val="0061222E"/>
    <w:rsid w:val="0061225A"/>
    <w:rsid w:val="006122D2"/>
    <w:rsid w:val="00612341"/>
    <w:rsid w:val="0061254D"/>
    <w:rsid w:val="00612553"/>
    <w:rsid w:val="00612C7B"/>
    <w:rsid w:val="00612D01"/>
    <w:rsid w:val="00612D26"/>
    <w:rsid w:val="00612FD6"/>
    <w:rsid w:val="00613D97"/>
    <w:rsid w:val="00614124"/>
    <w:rsid w:val="0061420E"/>
    <w:rsid w:val="00614255"/>
    <w:rsid w:val="00614308"/>
    <w:rsid w:val="0061435D"/>
    <w:rsid w:val="00614432"/>
    <w:rsid w:val="0061445D"/>
    <w:rsid w:val="006149D4"/>
    <w:rsid w:val="006149E9"/>
    <w:rsid w:val="00614A26"/>
    <w:rsid w:val="00614D22"/>
    <w:rsid w:val="00614DEA"/>
    <w:rsid w:val="00614EE8"/>
    <w:rsid w:val="0061505C"/>
    <w:rsid w:val="006153AD"/>
    <w:rsid w:val="006158F0"/>
    <w:rsid w:val="00615970"/>
    <w:rsid w:val="00615BB8"/>
    <w:rsid w:val="006161CF"/>
    <w:rsid w:val="006162BB"/>
    <w:rsid w:val="0061652B"/>
    <w:rsid w:val="0061681D"/>
    <w:rsid w:val="00616848"/>
    <w:rsid w:val="00616879"/>
    <w:rsid w:val="006168C7"/>
    <w:rsid w:val="00616AF5"/>
    <w:rsid w:val="00616C87"/>
    <w:rsid w:val="00616DCD"/>
    <w:rsid w:val="006170B1"/>
    <w:rsid w:val="00617848"/>
    <w:rsid w:val="00617E6A"/>
    <w:rsid w:val="00617E6D"/>
    <w:rsid w:val="00620073"/>
    <w:rsid w:val="006204AF"/>
    <w:rsid w:val="00620522"/>
    <w:rsid w:val="006206C1"/>
    <w:rsid w:val="00620CCD"/>
    <w:rsid w:val="00621273"/>
    <w:rsid w:val="006213A6"/>
    <w:rsid w:val="0062211C"/>
    <w:rsid w:val="0062222E"/>
    <w:rsid w:val="0062279F"/>
    <w:rsid w:val="006227F0"/>
    <w:rsid w:val="00622916"/>
    <w:rsid w:val="0062292A"/>
    <w:rsid w:val="00622BC9"/>
    <w:rsid w:val="00622F99"/>
    <w:rsid w:val="006231E4"/>
    <w:rsid w:val="006238C7"/>
    <w:rsid w:val="00623A4A"/>
    <w:rsid w:val="00623D87"/>
    <w:rsid w:val="00623E8A"/>
    <w:rsid w:val="00624052"/>
    <w:rsid w:val="006241A9"/>
    <w:rsid w:val="006241EC"/>
    <w:rsid w:val="00624625"/>
    <w:rsid w:val="006247FC"/>
    <w:rsid w:val="00624CEA"/>
    <w:rsid w:val="0062512E"/>
    <w:rsid w:val="00625362"/>
    <w:rsid w:val="0062537B"/>
    <w:rsid w:val="0062546F"/>
    <w:rsid w:val="0062550E"/>
    <w:rsid w:val="00625555"/>
    <w:rsid w:val="00625764"/>
    <w:rsid w:val="006257E9"/>
    <w:rsid w:val="00625861"/>
    <w:rsid w:val="00625ACE"/>
    <w:rsid w:val="00625B0B"/>
    <w:rsid w:val="006261BB"/>
    <w:rsid w:val="0062677D"/>
    <w:rsid w:val="00626D49"/>
    <w:rsid w:val="00626EB8"/>
    <w:rsid w:val="006271A1"/>
    <w:rsid w:val="0062741A"/>
    <w:rsid w:val="0062779C"/>
    <w:rsid w:val="006277EA"/>
    <w:rsid w:val="00627D89"/>
    <w:rsid w:val="00630088"/>
    <w:rsid w:val="00630AC2"/>
    <w:rsid w:val="00630CB5"/>
    <w:rsid w:val="00630D2D"/>
    <w:rsid w:val="0063154D"/>
    <w:rsid w:val="00631666"/>
    <w:rsid w:val="0063173D"/>
    <w:rsid w:val="006317AC"/>
    <w:rsid w:val="00631A0C"/>
    <w:rsid w:val="00631A40"/>
    <w:rsid w:val="00631D7B"/>
    <w:rsid w:val="0063228F"/>
    <w:rsid w:val="006324B1"/>
    <w:rsid w:val="006325D2"/>
    <w:rsid w:val="00632B10"/>
    <w:rsid w:val="00632CEB"/>
    <w:rsid w:val="00632D1B"/>
    <w:rsid w:val="00633020"/>
    <w:rsid w:val="006334CC"/>
    <w:rsid w:val="0063364D"/>
    <w:rsid w:val="006338D6"/>
    <w:rsid w:val="0063396A"/>
    <w:rsid w:val="00633C35"/>
    <w:rsid w:val="00633F3A"/>
    <w:rsid w:val="00634004"/>
    <w:rsid w:val="0063419F"/>
    <w:rsid w:val="006345EB"/>
    <w:rsid w:val="00634705"/>
    <w:rsid w:val="0063479C"/>
    <w:rsid w:val="00634D05"/>
    <w:rsid w:val="00635017"/>
    <w:rsid w:val="00635176"/>
    <w:rsid w:val="006354A7"/>
    <w:rsid w:val="0063563C"/>
    <w:rsid w:val="00635668"/>
    <w:rsid w:val="00635707"/>
    <w:rsid w:val="006358E5"/>
    <w:rsid w:val="00635E2F"/>
    <w:rsid w:val="00635F16"/>
    <w:rsid w:val="0063631A"/>
    <w:rsid w:val="0063663C"/>
    <w:rsid w:val="00636B4A"/>
    <w:rsid w:val="00636E08"/>
    <w:rsid w:val="00636E79"/>
    <w:rsid w:val="0063744D"/>
    <w:rsid w:val="006376AC"/>
    <w:rsid w:val="00637C2A"/>
    <w:rsid w:val="00637E21"/>
    <w:rsid w:val="00637F28"/>
    <w:rsid w:val="0064003D"/>
    <w:rsid w:val="006402B7"/>
    <w:rsid w:val="006404EF"/>
    <w:rsid w:val="006406D9"/>
    <w:rsid w:val="006408D8"/>
    <w:rsid w:val="00640B98"/>
    <w:rsid w:val="00640C16"/>
    <w:rsid w:val="00640C52"/>
    <w:rsid w:val="00640E57"/>
    <w:rsid w:val="00640F25"/>
    <w:rsid w:val="00641052"/>
    <w:rsid w:val="006414A1"/>
    <w:rsid w:val="006414BD"/>
    <w:rsid w:val="006415D0"/>
    <w:rsid w:val="00642024"/>
    <w:rsid w:val="00642041"/>
    <w:rsid w:val="0064213C"/>
    <w:rsid w:val="00642393"/>
    <w:rsid w:val="00642A4B"/>
    <w:rsid w:val="00642F2E"/>
    <w:rsid w:val="00642F36"/>
    <w:rsid w:val="00642FDA"/>
    <w:rsid w:val="00643219"/>
    <w:rsid w:val="00643470"/>
    <w:rsid w:val="006438D2"/>
    <w:rsid w:val="00643911"/>
    <w:rsid w:val="006440EF"/>
    <w:rsid w:val="006443E9"/>
    <w:rsid w:val="00644485"/>
    <w:rsid w:val="006450B4"/>
    <w:rsid w:val="00645515"/>
    <w:rsid w:val="00645561"/>
    <w:rsid w:val="00645BD4"/>
    <w:rsid w:val="00645FE3"/>
    <w:rsid w:val="00646227"/>
    <w:rsid w:val="0064654E"/>
    <w:rsid w:val="006467C7"/>
    <w:rsid w:val="006468C9"/>
    <w:rsid w:val="00646B94"/>
    <w:rsid w:val="00646C7E"/>
    <w:rsid w:val="00646EBA"/>
    <w:rsid w:val="00646F24"/>
    <w:rsid w:val="0064727B"/>
    <w:rsid w:val="00647470"/>
    <w:rsid w:val="0064770E"/>
    <w:rsid w:val="0064788F"/>
    <w:rsid w:val="00647EB2"/>
    <w:rsid w:val="00650074"/>
    <w:rsid w:val="00650B4E"/>
    <w:rsid w:val="006513C1"/>
    <w:rsid w:val="006513DE"/>
    <w:rsid w:val="00651472"/>
    <w:rsid w:val="00651496"/>
    <w:rsid w:val="00651637"/>
    <w:rsid w:val="00651829"/>
    <w:rsid w:val="006518F8"/>
    <w:rsid w:val="00651A25"/>
    <w:rsid w:val="00651BEF"/>
    <w:rsid w:val="00651CEC"/>
    <w:rsid w:val="006522D8"/>
    <w:rsid w:val="006523B9"/>
    <w:rsid w:val="00652776"/>
    <w:rsid w:val="0065277E"/>
    <w:rsid w:val="00652845"/>
    <w:rsid w:val="0065294F"/>
    <w:rsid w:val="00652F4B"/>
    <w:rsid w:val="00653112"/>
    <w:rsid w:val="00653471"/>
    <w:rsid w:val="006534DD"/>
    <w:rsid w:val="006538A7"/>
    <w:rsid w:val="00653981"/>
    <w:rsid w:val="006539D5"/>
    <w:rsid w:val="006539EA"/>
    <w:rsid w:val="00653B8A"/>
    <w:rsid w:val="00653D66"/>
    <w:rsid w:val="0065436B"/>
    <w:rsid w:val="0065480F"/>
    <w:rsid w:val="00654895"/>
    <w:rsid w:val="00654CD6"/>
    <w:rsid w:val="00654DB9"/>
    <w:rsid w:val="00654F13"/>
    <w:rsid w:val="006554DA"/>
    <w:rsid w:val="00655824"/>
    <w:rsid w:val="00655C90"/>
    <w:rsid w:val="00655ECA"/>
    <w:rsid w:val="00655EE5"/>
    <w:rsid w:val="0065692C"/>
    <w:rsid w:val="00656AF6"/>
    <w:rsid w:val="006570DC"/>
    <w:rsid w:val="00657465"/>
    <w:rsid w:val="006575A6"/>
    <w:rsid w:val="00657688"/>
    <w:rsid w:val="006579C7"/>
    <w:rsid w:val="00657E2D"/>
    <w:rsid w:val="00657E60"/>
    <w:rsid w:val="00657F5D"/>
    <w:rsid w:val="00660796"/>
    <w:rsid w:val="0066090A"/>
    <w:rsid w:val="00660E4D"/>
    <w:rsid w:val="00660EA4"/>
    <w:rsid w:val="00660EF3"/>
    <w:rsid w:val="00661003"/>
    <w:rsid w:val="0066135B"/>
    <w:rsid w:val="00661375"/>
    <w:rsid w:val="00661484"/>
    <w:rsid w:val="006614DD"/>
    <w:rsid w:val="006615CF"/>
    <w:rsid w:val="0066173C"/>
    <w:rsid w:val="0066175F"/>
    <w:rsid w:val="00661A27"/>
    <w:rsid w:val="00661A67"/>
    <w:rsid w:val="00661C69"/>
    <w:rsid w:val="00661D04"/>
    <w:rsid w:val="00661D15"/>
    <w:rsid w:val="00661F03"/>
    <w:rsid w:val="00662289"/>
    <w:rsid w:val="006625FC"/>
    <w:rsid w:val="00662BC0"/>
    <w:rsid w:val="00662D7F"/>
    <w:rsid w:val="00662E52"/>
    <w:rsid w:val="0066351B"/>
    <w:rsid w:val="006637DA"/>
    <w:rsid w:val="0066385A"/>
    <w:rsid w:val="00663A90"/>
    <w:rsid w:val="00663D76"/>
    <w:rsid w:val="00664AD2"/>
    <w:rsid w:val="00664D40"/>
    <w:rsid w:val="00664F77"/>
    <w:rsid w:val="0066514A"/>
    <w:rsid w:val="0066529E"/>
    <w:rsid w:val="006652D3"/>
    <w:rsid w:val="006656B7"/>
    <w:rsid w:val="006657D3"/>
    <w:rsid w:val="0066598F"/>
    <w:rsid w:val="006659EE"/>
    <w:rsid w:val="00665A69"/>
    <w:rsid w:val="00665BAF"/>
    <w:rsid w:val="00665C73"/>
    <w:rsid w:val="006662FD"/>
    <w:rsid w:val="0066703C"/>
    <w:rsid w:val="00667079"/>
    <w:rsid w:val="00667289"/>
    <w:rsid w:val="00667854"/>
    <w:rsid w:val="00667999"/>
    <w:rsid w:val="00667B9C"/>
    <w:rsid w:val="00667F7D"/>
    <w:rsid w:val="00670263"/>
    <w:rsid w:val="0067061C"/>
    <w:rsid w:val="00670BD1"/>
    <w:rsid w:val="006711EE"/>
    <w:rsid w:val="00671251"/>
    <w:rsid w:val="006713E4"/>
    <w:rsid w:val="006713FF"/>
    <w:rsid w:val="00671581"/>
    <w:rsid w:val="00671898"/>
    <w:rsid w:val="00671AFD"/>
    <w:rsid w:val="00671DB1"/>
    <w:rsid w:val="00671E27"/>
    <w:rsid w:val="0067273F"/>
    <w:rsid w:val="006727BC"/>
    <w:rsid w:val="006727F8"/>
    <w:rsid w:val="00672A56"/>
    <w:rsid w:val="00672B01"/>
    <w:rsid w:val="00672D66"/>
    <w:rsid w:val="00672E6B"/>
    <w:rsid w:val="00672ED7"/>
    <w:rsid w:val="00672F1C"/>
    <w:rsid w:val="00673728"/>
    <w:rsid w:val="006738B4"/>
    <w:rsid w:val="00674050"/>
    <w:rsid w:val="006740E0"/>
    <w:rsid w:val="006742A4"/>
    <w:rsid w:val="0067456C"/>
    <w:rsid w:val="00674587"/>
    <w:rsid w:val="00674644"/>
    <w:rsid w:val="00674972"/>
    <w:rsid w:val="00674A66"/>
    <w:rsid w:val="0067507A"/>
    <w:rsid w:val="006751FF"/>
    <w:rsid w:val="00675A66"/>
    <w:rsid w:val="00675D01"/>
    <w:rsid w:val="00675DEF"/>
    <w:rsid w:val="00675E5D"/>
    <w:rsid w:val="00675EAA"/>
    <w:rsid w:val="00676468"/>
    <w:rsid w:val="006764DA"/>
    <w:rsid w:val="00676F6E"/>
    <w:rsid w:val="006772BA"/>
    <w:rsid w:val="0067731B"/>
    <w:rsid w:val="006775ED"/>
    <w:rsid w:val="006776C8"/>
    <w:rsid w:val="006777C3"/>
    <w:rsid w:val="00677873"/>
    <w:rsid w:val="006779FF"/>
    <w:rsid w:val="00677DAB"/>
    <w:rsid w:val="00677FBC"/>
    <w:rsid w:val="00680425"/>
    <w:rsid w:val="006804EA"/>
    <w:rsid w:val="00680579"/>
    <w:rsid w:val="006806AE"/>
    <w:rsid w:val="00680912"/>
    <w:rsid w:val="00680975"/>
    <w:rsid w:val="00680A7D"/>
    <w:rsid w:val="00680BE5"/>
    <w:rsid w:val="00680D2B"/>
    <w:rsid w:val="00681029"/>
    <w:rsid w:val="006812D9"/>
    <w:rsid w:val="0068137E"/>
    <w:rsid w:val="00681A57"/>
    <w:rsid w:val="00681BA9"/>
    <w:rsid w:val="00681CC9"/>
    <w:rsid w:val="00681DCD"/>
    <w:rsid w:val="00682365"/>
    <w:rsid w:val="00682446"/>
    <w:rsid w:val="006825BF"/>
    <w:rsid w:val="00682619"/>
    <w:rsid w:val="00682A27"/>
    <w:rsid w:val="00682E95"/>
    <w:rsid w:val="0068306E"/>
    <w:rsid w:val="00683071"/>
    <w:rsid w:val="0068325C"/>
    <w:rsid w:val="0068330A"/>
    <w:rsid w:val="00683358"/>
    <w:rsid w:val="00683498"/>
    <w:rsid w:val="0068349D"/>
    <w:rsid w:val="0068381F"/>
    <w:rsid w:val="006838BA"/>
    <w:rsid w:val="00683CBB"/>
    <w:rsid w:val="00683D5F"/>
    <w:rsid w:val="0068400C"/>
    <w:rsid w:val="00684798"/>
    <w:rsid w:val="006847B4"/>
    <w:rsid w:val="006847CA"/>
    <w:rsid w:val="006847CD"/>
    <w:rsid w:val="00684BEE"/>
    <w:rsid w:val="00684DE4"/>
    <w:rsid w:val="00684E97"/>
    <w:rsid w:val="006853C0"/>
    <w:rsid w:val="006855A1"/>
    <w:rsid w:val="006857A8"/>
    <w:rsid w:val="00685857"/>
    <w:rsid w:val="00686065"/>
    <w:rsid w:val="006860A7"/>
    <w:rsid w:val="0068623C"/>
    <w:rsid w:val="0068629D"/>
    <w:rsid w:val="006865E3"/>
    <w:rsid w:val="006866BD"/>
    <w:rsid w:val="00686726"/>
    <w:rsid w:val="006867A0"/>
    <w:rsid w:val="00686821"/>
    <w:rsid w:val="00686BFF"/>
    <w:rsid w:val="00686EB6"/>
    <w:rsid w:val="00687C10"/>
    <w:rsid w:val="00687CCF"/>
    <w:rsid w:val="00687D2C"/>
    <w:rsid w:val="00687E4F"/>
    <w:rsid w:val="00687F21"/>
    <w:rsid w:val="006900DE"/>
    <w:rsid w:val="006900EC"/>
    <w:rsid w:val="00690129"/>
    <w:rsid w:val="0069056E"/>
    <w:rsid w:val="0069095C"/>
    <w:rsid w:val="00690FC9"/>
    <w:rsid w:val="00691018"/>
    <w:rsid w:val="0069115E"/>
    <w:rsid w:val="00691369"/>
    <w:rsid w:val="006914E7"/>
    <w:rsid w:val="00691535"/>
    <w:rsid w:val="00691650"/>
    <w:rsid w:val="00691780"/>
    <w:rsid w:val="006924E4"/>
    <w:rsid w:val="006929A5"/>
    <w:rsid w:val="00692BE3"/>
    <w:rsid w:val="00692C0D"/>
    <w:rsid w:val="00692EC0"/>
    <w:rsid w:val="0069307C"/>
    <w:rsid w:val="00693268"/>
    <w:rsid w:val="00693506"/>
    <w:rsid w:val="00693671"/>
    <w:rsid w:val="00693CDE"/>
    <w:rsid w:val="00693F52"/>
    <w:rsid w:val="0069438A"/>
    <w:rsid w:val="0069465C"/>
    <w:rsid w:val="006948E6"/>
    <w:rsid w:val="00694C28"/>
    <w:rsid w:val="006951D4"/>
    <w:rsid w:val="006957C2"/>
    <w:rsid w:val="00695857"/>
    <w:rsid w:val="00695A5D"/>
    <w:rsid w:val="006961DB"/>
    <w:rsid w:val="00696589"/>
    <w:rsid w:val="0069676F"/>
    <w:rsid w:val="00696911"/>
    <w:rsid w:val="00696BCD"/>
    <w:rsid w:val="00696F8E"/>
    <w:rsid w:val="006974ED"/>
    <w:rsid w:val="00697563"/>
    <w:rsid w:val="0069762F"/>
    <w:rsid w:val="00697754"/>
    <w:rsid w:val="006978DB"/>
    <w:rsid w:val="00697A88"/>
    <w:rsid w:val="00697AE5"/>
    <w:rsid w:val="00697DAB"/>
    <w:rsid w:val="00697E2C"/>
    <w:rsid w:val="00697EB9"/>
    <w:rsid w:val="006A0222"/>
    <w:rsid w:val="006A0497"/>
    <w:rsid w:val="006A0A24"/>
    <w:rsid w:val="006A0A9D"/>
    <w:rsid w:val="006A126F"/>
    <w:rsid w:val="006A14D0"/>
    <w:rsid w:val="006A1543"/>
    <w:rsid w:val="006A1676"/>
    <w:rsid w:val="006A187C"/>
    <w:rsid w:val="006A198C"/>
    <w:rsid w:val="006A1C5D"/>
    <w:rsid w:val="006A1F29"/>
    <w:rsid w:val="006A1F75"/>
    <w:rsid w:val="006A2156"/>
    <w:rsid w:val="006A2302"/>
    <w:rsid w:val="006A2309"/>
    <w:rsid w:val="006A2447"/>
    <w:rsid w:val="006A26E4"/>
    <w:rsid w:val="006A2B66"/>
    <w:rsid w:val="006A2D45"/>
    <w:rsid w:val="006A331C"/>
    <w:rsid w:val="006A36DD"/>
    <w:rsid w:val="006A387E"/>
    <w:rsid w:val="006A3AC1"/>
    <w:rsid w:val="006A3D49"/>
    <w:rsid w:val="006A3D76"/>
    <w:rsid w:val="006A3E9F"/>
    <w:rsid w:val="006A3F20"/>
    <w:rsid w:val="006A4E45"/>
    <w:rsid w:val="006A538B"/>
    <w:rsid w:val="006A53A9"/>
    <w:rsid w:val="006A5764"/>
    <w:rsid w:val="006A5D5F"/>
    <w:rsid w:val="006A5F54"/>
    <w:rsid w:val="006A5FF0"/>
    <w:rsid w:val="006A616E"/>
    <w:rsid w:val="006A694D"/>
    <w:rsid w:val="006A6A65"/>
    <w:rsid w:val="006A6ABD"/>
    <w:rsid w:val="006A6BCF"/>
    <w:rsid w:val="006A739D"/>
    <w:rsid w:val="006A7403"/>
    <w:rsid w:val="006A7470"/>
    <w:rsid w:val="006A768F"/>
    <w:rsid w:val="006A785B"/>
    <w:rsid w:val="006A7EAD"/>
    <w:rsid w:val="006A7F35"/>
    <w:rsid w:val="006B0304"/>
    <w:rsid w:val="006B03C5"/>
    <w:rsid w:val="006B03E0"/>
    <w:rsid w:val="006B051B"/>
    <w:rsid w:val="006B08F9"/>
    <w:rsid w:val="006B0F58"/>
    <w:rsid w:val="006B1129"/>
    <w:rsid w:val="006B115A"/>
    <w:rsid w:val="006B21D8"/>
    <w:rsid w:val="006B238F"/>
    <w:rsid w:val="006B24E5"/>
    <w:rsid w:val="006B255B"/>
    <w:rsid w:val="006B2A2A"/>
    <w:rsid w:val="006B2CA1"/>
    <w:rsid w:val="006B2D7E"/>
    <w:rsid w:val="006B31F5"/>
    <w:rsid w:val="006B341C"/>
    <w:rsid w:val="006B3ABF"/>
    <w:rsid w:val="006B3B5A"/>
    <w:rsid w:val="006B3BC6"/>
    <w:rsid w:val="006B3C10"/>
    <w:rsid w:val="006B3F9C"/>
    <w:rsid w:val="006B46FA"/>
    <w:rsid w:val="006B4B53"/>
    <w:rsid w:val="006B4DC2"/>
    <w:rsid w:val="006B4E34"/>
    <w:rsid w:val="006B53FF"/>
    <w:rsid w:val="006B590E"/>
    <w:rsid w:val="006B597E"/>
    <w:rsid w:val="006B5E29"/>
    <w:rsid w:val="006B5E8D"/>
    <w:rsid w:val="006B5EF0"/>
    <w:rsid w:val="006B5EF4"/>
    <w:rsid w:val="006B5FD4"/>
    <w:rsid w:val="006B621A"/>
    <w:rsid w:val="006B687A"/>
    <w:rsid w:val="006B68D3"/>
    <w:rsid w:val="006B69E2"/>
    <w:rsid w:val="006B6A31"/>
    <w:rsid w:val="006B6D84"/>
    <w:rsid w:val="006B6F87"/>
    <w:rsid w:val="006B714A"/>
    <w:rsid w:val="006B7266"/>
    <w:rsid w:val="006B72A8"/>
    <w:rsid w:val="006B7432"/>
    <w:rsid w:val="006B76C8"/>
    <w:rsid w:val="006B7EC2"/>
    <w:rsid w:val="006C050C"/>
    <w:rsid w:val="006C0694"/>
    <w:rsid w:val="006C07F6"/>
    <w:rsid w:val="006C09EF"/>
    <w:rsid w:val="006C0C2C"/>
    <w:rsid w:val="006C0FC5"/>
    <w:rsid w:val="006C0FF2"/>
    <w:rsid w:val="006C1909"/>
    <w:rsid w:val="006C1B98"/>
    <w:rsid w:val="006C1EFB"/>
    <w:rsid w:val="006C1FCE"/>
    <w:rsid w:val="006C24E6"/>
    <w:rsid w:val="006C295B"/>
    <w:rsid w:val="006C2F73"/>
    <w:rsid w:val="006C31D9"/>
    <w:rsid w:val="006C3215"/>
    <w:rsid w:val="006C3439"/>
    <w:rsid w:val="006C3556"/>
    <w:rsid w:val="006C356F"/>
    <w:rsid w:val="006C369B"/>
    <w:rsid w:val="006C3F1A"/>
    <w:rsid w:val="006C3FFA"/>
    <w:rsid w:val="006C46DA"/>
    <w:rsid w:val="006C478F"/>
    <w:rsid w:val="006C4965"/>
    <w:rsid w:val="006C49DA"/>
    <w:rsid w:val="006C4A96"/>
    <w:rsid w:val="006C548C"/>
    <w:rsid w:val="006C54C9"/>
    <w:rsid w:val="006C5575"/>
    <w:rsid w:val="006C59D5"/>
    <w:rsid w:val="006C5B34"/>
    <w:rsid w:val="006C5B98"/>
    <w:rsid w:val="006C5D40"/>
    <w:rsid w:val="006C5D4F"/>
    <w:rsid w:val="006C6105"/>
    <w:rsid w:val="006C6374"/>
    <w:rsid w:val="006C68CD"/>
    <w:rsid w:val="006C68D7"/>
    <w:rsid w:val="006C6D43"/>
    <w:rsid w:val="006C7221"/>
    <w:rsid w:val="006C72F8"/>
    <w:rsid w:val="006C7A92"/>
    <w:rsid w:val="006C7BE4"/>
    <w:rsid w:val="006C7E49"/>
    <w:rsid w:val="006C7F88"/>
    <w:rsid w:val="006D002D"/>
    <w:rsid w:val="006D0077"/>
    <w:rsid w:val="006D00D9"/>
    <w:rsid w:val="006D032B"/>
    <w:rsid w:val="006D055F"/>
    <w:rsid w:val="006D05E0"/>
    <w:rsid w:val="006D087F"/>
    <w:rsid w:val="006D0A84"/>
    <w:rsid w:val="006D0DDB"/>
    <w:rsid w:val="006D0EFB"/>
    <w:rsid w:val="006D1068"/>
    <w:rsid w:val="006D1599"/>
    <w:rsid w:val="006D15A5"/>
    <w:rsid w:val="006D15F2"/>
    <w:rsid w:val="006D19D7"/>
    <w:rsid w:val="006D1D0C"/>
    <w:rsid w:val="006D1FCC"/>
    <w:rsid w:val="006D1FE2"/>
    <w:rsid w:val="006D281D"/>
    <w:rsid w:val="006D2E01"/>
    <w:rsid w:val="006D3049"/>
    <w:rsid w:val="006D342D"/>
    <w:rsid w:val="006D35CF"/>
    <w:rsid w:val="006D3659"/>
    <w:rsid w:val="006D3F8B"/>
    <w:rsid w:val="006D3FAF"/>
    <w:rsid w:val="006D434A"/>
    <w:rsid w:val="006D4DE6"/>
    <w:rsid w:val="006D5205"/>
    <w:rsid w:val="006D5479"/>
    <w:rsid w:val="006D5507"/>
    <w:rsid w:val="006D5931"/>
    <w:rsid w:val="006D5AF2"/>
    <w:rsid w:val="006D5B65"/>
    <w:rsid w:val="006D63E3"/>
    <w:rsid w:val="006D680F"/>
    <w:rsid w:val="006D6962"/>
    <w:rsid w:val="006D6C08"/>
    <w:rsid w:val="006D6E33"/>
    <w:rsid w:val="006D7343"/>
    <w:rsid w:val="006D739E"/>
    <w:rsid w:val="006D7653"/>
    <w:rsid w:val="006D789F"/>
    <w:rsid w:val="006D7D1B"/>
    <w:rsid w:val="006E0224"/>
    <w:rsid w:val="006E0260"/>
    <w:rsid w:val="006E0321"/>
    <w:rsid w:val="006E04B2"/>
    <w:rsid w:val="006E0701"/>
    <w:rsid w:val="006E084D"/>
    <w:rsid w:val="006E08EA"/>
    <w:rsid w:val="006E0BE0"/>
    <w:rsid w:val="006E1236"/>
    <w:rsid w:val="006E14C2"/>
    <w:rsid w:val="006E1A7D"/>
    <w:rsid w:val="006E1AC1"/>
    <w:rsid w:val="006E1B11"/>
    <w:rsid w:val="006E1B2E"/>
    <w:rsid w:val="006E1D03"/>
    <w:rsid w:val="006E1F61"/>
    <w:rsid w:val="006E20D1"/>
    <w:rsid w:val="006E21BE"/>
    <w:rsid w:val="006E277A"/>
    <w:rsid w:val="006E2A70"/>
    <w:rsid w:val="006E2D9D"/>
    <w:rsid w:val="006E3618"/>
    <w:rsid w:val="006E370C"/>
    <w:rsid w:val="006E37D4"/>
    <w:rsid w:val="006E38F8"/>
    <w:rsid w:val="006E39D2"/>
    <w:rsid w:val="006E39E9"/>
    <w:rsid w:val="006E3B61"/>
    <w:rsid w:val="006E3C5A"/>
    <w:rsid w:val="006E3D99"/>
    <w:rsid w:val="006E3EFD"/>
    <w:rsid w:val="006E42B0"/>
    <w:rsid w:val="006E43C1"/>
    <w:rsid w:val="006E4926"/>
    <w:rsid w:val="006E4BE0"/>
    <w:rsid w:val="006E4DE7"/>
    <w:rsid w:val="006E4EA1"/>
    <w:rsid w:val="006E5239"/>
    <w:rsid w:val="006E5302"/>
    <w:rsid w:val="006E57A8"/>
    <w:rsid w:val="006E5EB5"/>
    <w:rsid w:val="006E61E3"/>
    <w:rsid w:val="006E68DC"/>
    <w:rsid w:val="006E69EA"/>
    <w:rsid w:val="006E6A11"/>
    <w:rsid w:val="006E6DEF"/>
    <w:rsid w:val="006E6FE1"/>
    <w:rsid w:val="006E70BA"/>
    <w:rsid w:val="006E71B6"/>
    <w:rsid w:val="006E7305"/>
    <w:rsid w:val="006E731A"/>
    <w:rsid w:val="006E7331"/>
    <w:rsid w:val="006E742A"/>
    <w:rsid w:val="006E7489"/>
    <w:rsid w:val="006E789B"/>
    <w:rsid w:val="006E7BA1"/>
    <w:rsid w:val="006E7D87"/>
    <w:rsid w:val="006E7E90"/>
    <w:rsid w:val="006F01C4"/>
    <w:rsid w:val="006F02F0"/>
    <w:rsid w:val="006F09EC"/>
    <w:rsid w:val="006F0A20"/>
    <w:rsid w:val="006F0C95"/>
    <w:rsid w:val="006F0D7D"/>
    <w:rsid w:val="006F0DD7"/>
    <w:rsid w:val="006F1353"/>
    <w:rsid w:val="006F13E6"/>
    <w:rsid w:val="006F1698"/>
    <w:rsid w:val="006F16DD"/>
    <w:rsid w:val="006F1900"/>
    <w:rsid w:val="006F1A62"/>
    <w:rsid w:val="006F1B21"/>
    <w:rsid w:val="006F1B44"/>
    <w:rsid w:val="006F20C0"/>
    <w:rsid w:val="006F239A"/>
    <w:rsid w:val="006F2AC8"/>
    <w:rsid w:val="006F2E85"/>
    <w:rsid w:val="006F30B6"/>
    <w:rsid w:val="006F3224"/>
    <w:rsid w:val="006F37D4"/>
    <w:rsid w:val="006F381C"/>
    <w:rsid w:val="006F3943"/>
    <w:rsid w:val="006F3C9C"/>
    <w:rsid w:val="006F3D72"/>
    <w:rsid w:val="006F41C0"/>
    <w:rsid w:val="006F4284"/>
    <w:rsid w:val="006F4B0D"/>
    <w:rsid w:val="006F5386"/>
    <w:rsid w:val="006F5406"/>
    <w:rsid w:val="006F5487"/>
    <w:rsid w:val="006F5671"/>
    <w:rsid w:val="006F56B6"/>
    <w:rsid w:val="006F570C"/>
    <w:rsid w:val="006F5D0B"/>
    <w:rsid w:val="006F5DE0"/>
    <w:rsid w:val="006F5ECE"/>
    <w:rsid w:val="006F60B2"/>
    <w:rsid w:val="006F6676"/>
    <w:rsid w:val="006F670D"/>
    <w:rsid w:val="006F6DEF"/>
    <w:rsid w:val="006F75BE"/>
    <w:rsid w:val="006F7D43"/>
    <w:rsid w:val="0070028A"/>
    <w:rsid w:val="00700374"/>
    <w:rsid w:val="00700CB4"/>
    <w:rsid w:val="00700E50"/>
    <w:rsid w:val="00700E7B"/>
    <w:rsid w:val="007012BB"/>
    <w:rsid w:val="007016E9"/>
    <w:rsid w:val="00701725"/>
    <w:rsid w:val="00701861"/>
    <w:rsid w:val="007018EA"/>
    <w:rsid w:val="00701A7D"/>
    <w:rsid w:val="00701ADE"/>
    <w:rsid w:val="00701FE3"/>
    <w:rsid w:val="007022F2"/>
    <w:rsid w:val="0070246D"/>
    <w:rsid w:val="007026FB"/>
    <w:rsid w:val="00702ED6"/>
    <w:rsid w:val="00702FBF"/>
    <w:rsid w:val="0070309F"/>
    <w:rsid w:val="00703260"/>
    <w:rsid w:val="007033D2"/>
    <w:rsid w:val="007033EA"/>
    <w:rsid w:val="00703577"/>
    <w:rsid w:val="007035F0"/>
    <w:rsid w:val="00703769"/>
    <w:rsid w:val="00703ED3"/>
    <w:rsid w:val="007042A0"/>
    <w:rsid w:val="007043B6"/>
    <w:rsid w:val="00704474"/>
    <w:rsid w:val="0070468A"/>
    <w:rsid w:val="0070497E"/>
    <w:rsid w:val="00704E33"/>
    <w:rsid w:val="00704F6A"/>
    <w:rsid w:val="00705165"/>
    <w:rsid w:val="007054E8"/>
    <w:rsid w:val="00705AAF"/>
    <w:rsid w:val="00705EE6"/>
    <w:rsid w:val="00706005"/>
    <w:rsid w:val="007060E6"/>
    <w:rsid w:val="00706167"/>
    <w:rsid w:val="0070617C"/>
    <w:rsid w:val="00706431"/>
    <w:rsid w:val="00706AA3"/>
    <w:rsid w:val="00706D99"/>
    <w:rsid w:val="00706E69"/>
    <w:rsid w:val="00706F75"/>
    <w:rsid w:val="00707032"/>
    <w:rsid w:val="0070728A"/>
    <w:rsid w:val="0070747B"/>
    <w:rsid w:val="00707983"/>
    <w:rsid w:val="00707B84"/>
    <w:rsid w:val="0071066B"/>
    <w:rsid w:val="007106A8"/>
    <w:rsid w:val="00710801"/>
    <w:rsid w:val="007113C8"/>
    <w:rsid w:val="00711675"/>
    <w:rsid w:val="007117FB"/>
    <w:rsid w:val="0071188A"/>
    <w:rsid w:val="007119F3"/>
    <w:rsid w:val="00711B77"/>
    <w:rsid w:val="00711CBB"/>
    <w:rsid w:val="00711E17"/>
    <w:rsid w:val="00712197"/>
    <w:rsid w:val="00712227"/>
    <w:rsid w:val="00712257"/>
    <w:rsid w:val="0071266C"/>
    <w:rsid w:val="00712A3C"/>
    <w:rsid w:val="00712B24"/>
    <w:rsid w:val="00712E09"/>
    <w:rsid w:val="00713058"/>
    <w:rsid w:val="007135AA"/>
    <w:rsid w:val="00713D33"/>
    <w:rsid w:val="00714821"/>
    <w:rsid w:val="00714BEC"/>
    <w:rsid w:val="00714CAA"/>
    <w:rsid w:val="00715091"/>
    <w:rsid w:val="007151E3"/>
    <w:rsid w:val="0071531C"/>
    <w:rsid w:val="00715404"/>
    <w:rsid w:val="007156B1"/>
    <w:rsid w:val="00715A5F"/>
    <w:rsid w:val="00715EBA"/>
    <w:rsid w:val="00715FD6"/>
    <w:rsid w:val="007160B9"/>
    <w:rsid w:val="0071647A"/>
    <w:rsid w:val="00716498"/>
    <w:rsid w:val="0071669B"/>
    <w:rsid w:val="007166AF"/>
    <w:rsid w:val="0071672A"/>
    <w:rsid w:val="00716B14"/>
    <w:rsid w:val="00716D36"/>
    <w:rsid w:val="007170FC"/>
    <w:rsid w:val="007171C4"/>
    <w:rsid w:val="0071731D"/>
    <w:rsid w:val="00717615"/>
    <w:rsid w:val="00717976"/>
    <w:rsid w:val="00717E3E"/>
    <w:rsid w:val="00717FF1"/>
    <w:rsid w:val="00720161"/>
    <w:rsid w:val="00720338"/>
    <w:rsid w:val="0072056B"/>
    <w:rsid w:val="00720611"/>
    <w:rsid w:val="00720670"/>
    <w:rsid w:val="00720B1A"/>
    <w:rsid w:val="007213C0"/>
    <w:rsid w:val="0072144F"/>
    <w:rsid w:val="00721472"/>
    <w:rsid w:val="0072155B"/>
    <w:rsid w:val="00721586"/>
    <w:rsid w:val="00721646"/>
    <w:rsid w:val="0072178A"/>
    <w:rsid w:val="00721853"/>
    <w:rsid w:val="0072199A"/>
    <w:rsid w:val="00721E21"/>
    <w:rsid w:val="007221F7"/>
    <w:rsid w:val="0072240D"/>
    <w:rsid w:val="00722631"/>
    <w:rsid w:val="007227CC"/>
    <w:rsid w:val="00722C25"/>
    <w:rsid w:val="00722D5B"/>
    <w:rsid w:val="00722D71"/>
    <w:rsid w:val="00722DF2"/>
    <w:rsid w:val="00723738"/>
    <w:rsid w:val="00723C53"/>
    <w:rsid w:val="00723CE2"/>
    <w:rsid w:val="00723D28"/>
    <w:rsid w:val="007247F1"/>
    <w:rsid w:val="00724865"/>
    <w:rsid w:val="007249AF"/>
    <w:rsid w:val="00724BF5"/>
    <w:rsid w:val="00724C1E"/>
    <w:rsid w:val="00724D82"/>
    <w:rsid w:val="0072567E"/>
    <w:rsid w:val="00725A70"/>
    <w:rsid w:val="00725CE8"/>
    <w:rsid w:val="00725CF9"/>
    <w:rsid w:val="00725FEB"/>
    <w:rsid w:val="007260B8"/>
    <w:rsid w:val="0072614C"/>
    <w:rsid w:val="00726196"/>
    <w:rsid w:val="007265B5"/>
    <w:rsid w:val="0072661E"/>
    <w:rsid w:val="007269E8"/>
    <w:rsid w:val="00726A15"/>
    <w:rsid w:val="00726CAE"/>
    <w:rsid w:val="00726DB1"/>
    <w:rsid w:val="007276C7"/>
    <w:rsid w:val="0072798E"/>
    <w:rsid w:val="00727B01"/>
    <w:rsid w:val="00727D34"/>
    <w:rsid w:val="00730385"/>
    <w:rsid w:val="0073046F"/>
    <w:rsid w:val="00730865"/>
    <w:rsid w:val="007309DA"/>
    <w:rsid w:val="00730CFE"/>
    <w:rsid w:val="00730D57"/>
    <w:rsid w:val="0073114B"/>
    <w:rsid w:val="0073143F"/>
    <w:rsid w:val="0073195B"/>
    <w:rsid w:val="00731AEF"/>
    <w:rsid w:val="00731C60"/>
    <w:rsid w:val="00732383"/>
    <w:rsid w:val="0073249D"/>
    <w:rsid w:val="00732507"/>
    <w:rsid w:val="00732879"/>
    <w:rsid w:val="007328F8"/>
    <w:rsid w:val="0073294B"/>
    <w:rsid w:val="00732ACE"/>
    <w:rsid w:val="00732CF8"/>
    <w:rsid w:val="0073356D"/>
    <w:rsid w:val="00733EA9"/>
    <w:rsid w:val="00733FEE"/>
    <w:rsid w:val="007341D7"/>
    <w:rsid w:val="007346D3"/>
    <w:rsid w:val="0073494B"/>
    <w:rsid w:val="00734B2C"/>
    <w:rsid w:val="00734D13"/>
    <w:rsid w:val="007350A4"/>
    <w:rsid w:val="00735512"/>
    <w:rsid w:val="007355C5"/>
    <w:rsid w:val="007359AF"/>
    <w:rsid w:val="00735CB4"/>
    <w:rsid w:val="00736133"/>
    <w:rsid w:val="00736204"/>
    <w:rsid w:val="007365B2"/>
    <w:rsid w:val="00736DFC"/>
    <w:rsid w:val="00736F32"/>
    <w:rsid w:val="00737BFA"/>
    <w:rsid w:val="00737C67"/>
    <w:rsid w:val="00737CE1"/>
    <w:rsid w:val="00740608"/>
    <w:rsid w:val="00740690"/>
    <w:rsid w:val="00740E05"/>
    <w:rsid w:val="00741489"/>
    <w:rsid w:val="0074172F"/>
    <w:rsid w:val="00742171"/>
    <w:rsid w:val="0074270E"/>
    <w:rsid w:val="007427B6"/>
    <w:rsid w:val="00742D82"/>
    <w:rsid w:val="0074324B"/>
    <w:rsid w:val="0074342C"/>
    <w:rsid w:val="007438A1"/>
    <w:rsid w:val="00743A62"/>
    <w:rsid w:val="00743AD7"/>
    <w:rsid w:val="00743CA2"/>
    <w:rsid w:val="00743E37"/>
    <w:rsid w:val="00744840"/>
    <w:rsid w:val="00744EF8"/>
    <w:rsid w:val="00744F11"/>
    <w:rsid w:val="00744F7F"/>
    <w:rsid w:val="00744FDF"/>
    <w:rsid w:val="007450AE"/>
    <w:rsid w:val="007454FA"/>
    <w:rsid w:val="0074586F"/>
    <w:rsid w:val="00745871"/>
    <w:rsid w:val="00745A62"/>
    <w:rsid w:val="00745B60"/>
    <w:rsid w:val="00746169"/>
    <w:rsid w:val="00746203"/>
    <w:rsid w:val="00746290"/>
    <w:rsid w:val="00746431"/>
    <w:rsid w:val="00746788"/>
    <w:rsid w:val="00746BD9"/>
    <w:rsid w:val="00746D8D"/>
    <w:rsid w:val="00746E66"/>
    <w:rsid w:val="00746F6E"/>
    <w:rsid w:val="00747065"/>
    <w:rsid w:val="007470DF"/>
    <w:rsid w:val="00747160"/>
    <w:rsid w:val="007476FC"/>
    <w:rsid w:val="0074774B"/>
    <w:rsid w:val="00747794"/>
    <w:rsid w:val="00747DAF"/>
    <w:rsid w:val="00747E18"/>
    <w:rsid w:val="00750141"/>
    <w:rsid w:val="00750300"/>
    <w:rsid w:val="0075041A"/>
    <w:rsid w:val="00750450"/>
    <w:rsid w:val="00750548"/>
    <w:rsid w:val="00750969"/>
    <w:rsid w:val="00750A06"/>
    <w:rsid w:val="00750E88"/>
    <w:rsid w:val="007510D8"/>
    <w:rsid w:val="00751116"/>
    <w:rsid w:val="00751205"/>
    <w:rsid w:val="007513C6"/>
    <w:rsid w:val="00751B63"/>
    <w:rsid w:val="00751B75"/>
    <w:rsid w:val="00751BA4"/>
    <w:rsid w:val="00751CC5"/>
    <w:rsid w:val="00751F9D"/>
    <w:rsid w:val="00752292"/>
    <w:rsid w:val="00752544"/>
    <w:rsid w:val="00752658"/>
    <w:rsid w:val="00752839"/>
    <w:rsid w:val="007529A1"/>
    <w:rsid w:val="00752BC2"/>
    <w:rsid w:val="00752BE6"/>
    <w:rsid w:val="00752D0E"/>
    <w:rsid w:val="00752D29"/>
    <w:rsid w:val="00753098"/>
    <w:rsid w:val="0075316E"/>
    <w:rsid w:val="007531AE"/>
    <w:rsid w:val="00753230"/>
    <w:rsid w:val="007534E8"/>
    <w:rsid w:val="007539B1"/>
    <w:rsid w:val="007539FD"/>
    <w:rsid w:val="00753A44"/>
    <w:rsid w:val="00753B37"/>
    <w:rsid w:val="007544C5"/>
    <w:rsid w:val="00754A63"/>
    <w:rsid w:val="00754E5E"/>
    <w:rsid w:val="007555AC"/>
    <w:rsid w:val="007555F0"/>
    <w:rsid w:val="007556FC"/>
    <w:rsid w:val="0075577F"/>
    <w:rsid w:val="0075580B"/>
    <w:rsid w:val="00755B5A"/>
    <w:rsid w:val="00755E08"/>
    <w:rsid w:val="00755E4A"/>
    <w:rsid w:val="00755FCE"/>
    <w:rsid w:val="0075613E"/>
    <w:rsid w:val="00756187"/>
    <w:rsid w:val="00756203"/>
    <w:rsid w:val="0075657B"/>
    <w:rsid w:val="007566FB"/>
    <w:rsid w:val="0075694D"/>
    <w:rsid w:val="00756B37"/>
    <w:rsid w:val="00756C78"/>
    <w:rsid w:val="00756EE7"/>
    <w:rsid w:val="00757007"/>
    <w:rsid w:val="00757051"/>
    <w:rsid w:val="007570D1"/>
    <w:rsid w:val="00757283"/>
    <w:rsid w:val="00757615"/>
    <w:rsid w:val="00757BD1"/>
    <w:rsid w:val="00757CDB"/>
    <w:rsid w:val="007602B9"/>
    <w:rsid w:val="00760305"/>
    <w:rsid w:val="0076054E"/>
    <w:rsid w:val="007607E9"/>
    <w:rsid w:val="00760CDD"/>
    <w:rsid w:val="00760D80"/>
    <w:rsid w:val="00760E62"/>
    <w:rsid w:val="00760FD1"/>
    <w:rsid w:val="00761139"/>
    <w:rsid w:val="00761194"/>
    <w:rsid w:val="00761476"/>
    <w:rsid w:val="007614D6"/>
    <w:rsid w:val="007616D0"/>
    <w:rsid w:val="00761773"/>
    <w:rsid w:val="007617CA"/>
    <w:rsid w:val="00761954"/>
    <w:rsid w:val="00761B72"/>
    <w:rsid w:val="00761B84"/>
    <w:rsid w:val="00761D84"/>
    <w:rsid w:val="00761DB3"/>
    <w:rsid w:val="007621F8"/>
    <w:rsid w:val="00762295"/>
    <w:rsid w:val="007623C9"/>
    <w:rsid w:val="007626C2"/>
    <w:rsid w:val="00762991"/>
    <w:rsid w:val="00762AF3"/>
    <w:rsid w:val="00762C69"/>
    <w:rsid w:val="00762D9B"/>
    <w:rsid w:val="00763266"/>
    <w:rsid w:val="00763452"/>
    <w:rsid w:val="007634F6"/>
    <w:rsid w:val="007636F5"/>
    <w:rsid w:val="00763718"/>
    <w:rsid w:val="0076391B"/>
    <w:rsid w:val="007639A4"/>
    <w:rsid w:val="007639D2"/>
    <w:rsid w:val="00763D22"/>
    <w:rsid w:val="00763EAC"/>
    <w:rsid w:val="00763F95"/>
    <w:rsid w:val="00764033"/>
    <w:rsid w:val="0076406A"/>
    <w:rsid w:val="007642CD"/>
    <w:rsid w:val="0076458B"/>
    <w:rsid w:val="00764874"/>
    <w:rsid w:val="007649A9"/>
    <w:rsid w:val="00764B24"/>
    <w:rsid w:val="00764DE7"/>
    <w:rsid w:val="00764F3D"/>
    <w:rsid w:val="00764FC7"/>
    <w:rsid w:val="007650D0"/>
    <w:rsid w:val="007651BB"/>
    <w:rsid w:val="0076520F"/>
    <w:rsid w:val="00765916"/>
    <w:rsid w:val="00765B69"/>
    <w:rsid w:val="00766001"/>
    <w:rsid w:val="00766103"/>
    <w:rsid w:val="0076633D"/>
    <w:rsid w:val="007664F9"/>
    <w:rsid w:val="0076681A"/>
    <w:rsid w:val="0076690A"/>
    <w:rsid w:val="00766964"/>
    <w:rsid w:val="00766CFF"/>
    <w:rsid w:val="0076770A"/>
    <w:rsid w:val="00767982"/>
    <w:rsid w:val="00767D22"/>
    <w:rsid w:val="00767F4C"/>
    <w:rsid w:val="00767FC7"/>
    <w:rsid w:val="0077000F"/>
    <w:rsid w:val="007702B3"/>
    <w:rsid w:val="00770359"/>
    <w:rsid w:val="007703EB"/>
    <w:rsid w:val="007703ED"/>
    <w:rsid w:val="0077048A"/>
    <w:rsid w:val="00770613"/>
    <w:rsid w:val="0077088F"/>
    <w:rsid w:val="00770CD1"/>
    <w:rsid w:val="00770EFF"/>
    <w:rsid w:val="00771281"/>
    <w:rsid w:val="007712DF"/>
    <w:rsid w:val="007715A6"/>
    <w:rsid w:val="00771ADC"/>
    <w:rsid w:val="0077237D"/>
    <w:rsid w:val="007725C8"/>
    <w:rsid w:val="00772634"/>
    <w:rsid w:val="007726E1"/>
    <w:rsid w:val="0077285B"/>
    <w:rsid w:val="00772A08"/>
    <w:rsid w:val="00772DE0"/>
    <w:rsid w:val="00772E64"/>
    <w:rsid w:val="0077305F"/>
    <w:rsid w:val="00773668"/>
    <w:rsid w:val="007739AE"/>
    <w:rsid w:val="00773B43"/>
    <w:rsid w:val="00773F1A"/>
    <w:rsid w:val="0077409E"/>
    <w:rsid w:val="007744D4"/>
    <w:rsid w:val="007744F5"/>
    <w:rsid w:val="00774699"/>
    <w:rsid w:val="00774C95"/>
    <w:rsid w:val="00774D68"/>
    <w:rsid w:val="00775BC4"/>
    <w:rsid w:val="0077694E"/>
    <w:rsid w:val="00776D13"/>
    <w:rsid w:val="0077746C"/>
    <w:rsid w:val="007774BA"/>
    <w:rsid w:val="00777511"/>
    <w:rsid w:val="00777831"/>
    <w:rsid w:val="00777960"/>
    <w:rsid w:val="00777B1E"/>
    <w:rsid w:val="00777B54"/>
    <w:rsid w:val="00777F4D"/>
    <w:rsid w:val="00780B2D"/>
    <w:rsid w:val="00780F81"/>
    <w:rsid w:val="007810A4"/>
    <w:rsid w:val="00781206"/>
    <w:rsid w:val="0078142F"/>
    <w:rsid w:val="007816B7"/>
    <w:rsid w:val="007817B8"/>
    <w:rsid w:val="00781F0D"/>
    <w:rsid w:val="00782062"/>
    <w:rsid w:val="007820DF"/>
    <w:rsid w:val="0078233E"/>
    <w:rsid w:val="007826FC"/>
    <w:rsid w:val="00782707"/>
    <w:rsid w:val="0078281C"/>
    <w:rsid w:val="00782E61"/>
    <w:rsid w:val="00782FB0"/>
    <w:rsid w:val="00782FF8"/>
    <w:rsid w:val="007831B6"/>
    <w:rsid w:val="0078395F"/>
    <w:rsid w:val="007839A7"/>
    <w:rsid w:val="00783A1D"/>
    <w:rsid w:val="00784014"/>
    <w:rsid w:val="0078403E"/>
    <w:rsid w:val="00784040"/>
    <w:rsid w:val="00784AF5"/>
    <w:rsid w:val="00784F64"/>
    <w:rsid w:val="00785561"/>
    <w:rsid w:val="00785886"/>
    <w:rsid w:val="007859BA"/>
    <w:rsid w:val="007859F7"/>
    <w:rsid w:val="00785A8B"/>
    <w:rsid w:val="00786092"/>
    <w:rsid w:val="007867F5"/>
    <w:rsid w:val="00786A1E"/>
    <w:rsid w:val="00786B55"/>
    <w:rsid w:val="00786B88"/>
    <w:rsid w:val="00786D2E"/>
    <w:rsid w:val="00786EC4"/>
    <w:rsid w:val="00787197"/>
    <w:rsid w:val="00787304"/>
    <w:rsid w:val="0078771F"/>
    <w:rsid w:val="007877E3"/>
    <w:rsid w:val="0079020F"/>
    <w:rsid w:val="0079021B"/>
    <w:rsid w:val="00790673"/>
    <w:rsid w:val="00790811"/>
    <w:rsid w:val="00790E36"/>
    <w:rsid w:val="00790E49"/>
    <w:rsid w:val="00791024"/>
    <w:rsid w:val="007911F4"/>
    <w:rsid w:val="0079137F"/>
    <w:rsid w:val="007917C6"/>
    <w:rsid w:val="007917F6"/>
    <w:rsid w:val="00791B20"/>
    <w:rsid w:val="00791D17"/>
    <w:rsid w:val="00791E8A"/>
    <w:rsid w:val="00791FFB"/>
    <w:rsid w:val="007920A8"/>
    <w:rsid w:val="007926C9"/>
    <w:rsid w:val="00792970"/>
    <w:rsid w:val="00792BC1"/>
    <w:rsid w:val="00792BEB"/>
    <w:rsid w:val="00792BF3"/>
    <w:rsid w:val="00793208"/>
    <w:rsid w:val="00793244"/>
    <w:rsid w:val="00793464"/>
    <w:rsid w:val="007934BB"/>
    <w:rsid w:val="00793787"/>
    <w:rsid w:val="007938C3"/>
    <w:rsid w:val="00793B1C"/>
    <w:rsid w:val="00793D43"/>
    <w:rsid w:val="007941DD"/>
    <w:rsid w:val="0079430E"/>
    <w:rsid w:val="00794318"/>
    <w:rsid w:val="00794527"/>
    <w:rsid w:val="007946E9"/>
    <w:rsid w:val="00794783"/>
    <w:rsid w:val="00795107"/>
    <w:rsid w:val="007952BF"/>
    <w:rsid w:val="0079548A"/>
    <w:rsid w:val="00795533"/>
    <w:rsid w:val="0079585A"/>
    <w:rsid w:val="00795AD4"/>
    <w:rsid w:val="00795B66"/>
    <w:rsid w:val="00795E79"/>
    <w:rsid w:val="00795F19"/>
    <w:rsid w:val="0079607D"/>
    <w:rsid w:val="007960C1"/>
    <w:rsid w:val="00796239"/>
    <w:rsid w:val="007962B4"/>
    <w:rsid w:val="007964F8"/>
    <w:rsid w:val="0079658C"/>
    <w:rsid w:val="0079666E"/>
    <w:rsid w:val="00796FF9"/>
    <w:rsid w:val="007972FD"/>
    <w:rsid w:val="00797527"/>
    <w:rsid w:val="007976D6"/>
    <w:rsid w:val="007978FF"/>
    <w:rsid w:val="00797A46"/>
    <w:rsid w:val="00797BC1"/>
    <w:rsid w:val="00797FA7"/>
    <w:rsid w:val="00797FAE"/>
    <w:rsid w:val="007A0180"/>
    <w:rsid w:val="007A0258"/>
    <w:rsid w:val="007A0286"/>
    <w:rsid w:val="007A0458"/>
    <w:rsid w:val="007A04C5"/>
    <w:rsid w:val="007A0606"/>
    <w:rsid w:val="007A0785"/>
    <w:rsid w:val="007A090D"/>
    <w:rsid w:val="007A0BC0"/>
    <w:rsid w:val="007A0DF7"/>
    <w:rsid w:val="007A1498"/>
    <w:rsid w:val="007A1646"/>
    <w:rsid w:val="007A16DA"/>
    <w:rsid w:val="007A18BC"/>
    <w:rsid w:val="007A18BD"/>
    <w:rsid w:val="007A1B87"/>
    <w:rsid w:val="007A1BFC"/>
    <w:rsid w:val="007A1DFA"/>
    <w:rsid w:val="007A217B"/>
    <w:rsid w:val="007A2479"/>
    <w:rsid w:val="007A25D5"/>
    <w:rsid w:val="007A32D8"/>
    <w:rsid w:val="007A32DB"/>
    <w:rsid w:val="007A32F0"/>
    <w:rsid w:val="007A42D5"/>
    <w:rsid w:val="007A44C1"/>
    <w:rsid w:val="007A4933"/>
    <w:rsid w:val="007A4B20"/>
    <w:rsid w:val="007A527C"/>
    <w:rsid w:val="007A5547"/>
    <w:rsid w:val="007A579A"/>
    <w:rsid w:val="007A5A4F"/>
    <w:rsid w:val="007A5D13"/>
    <w:rsid w:val="007A5E72"/>
    <w:rsid w:val="007A5F26"/>
    <w:rsid w:val="007A676F"/>
    <w:rsid w:val="007A68A6"/>
    <w:rsid w:val="007A6A04"/>
    <w:rsid w:val="007A6E35"/>
    <w:rsid w:val="007A7692"/>
    <w:rsid w:val="007A7C3A"/>
    <w:rsid w:val="007A7C41"/>
    <w:rsid w:val="007B0018"/>
    <w:rsid w:val="007B09D6"/>
    <w:rsid w:val="007B112E"/>
    <w:rsid w:val="007B1319"/>
    <w:rsid w:val="007B1620"/>
    <w:rsid w:val="007B1E1B"/>
    <w:rsid w:val="007B2211"/>
    <w:rsid w:val="007B2308"/>
    <w:rsid w:val="007B23DA"/>
    <w:rsid w:val="007B24E8"/>
    <w:rsid w:val="007B2748"/>
    <w:rsid w:val="007B2CAF"/>
    <w:rsid w:val="007B2D66"/>
    <w:rsid w:val="007B2FB6"/>
    <w:rsid w:val="007B39BE"/>
    <w:rsid w:val="007B3D3B"/>
    <w:rsid w:val="007B45A7"/>
    <w:rsid w:val="007B4665"/>
    <w:rsid w:val="007B4BBE"/>
    <w:rsid w:val="007B4EFC"/>
    <w:rsid w:val="007B587B"/>
    <w:rsid w:val="007B5AC0"/>
    <w:rsid w:val="007B5D57"/>
    <w:rsid w:val="007B5EB9"/>
    <w:rsid w:val="007B626B"/>
    <w:rsid w:val="007B6364"/>
    <w:rsid w:val="007B6598"/>
    <w:rsid w:val="007B68C9"/>
    <w:rsid w:val="007B68F3"/>
    <w:rsid w:val="007B6A5F"/>
    <w:rsid w:val="007B6A6F"/>
    <w:rsid w:val="007B6AC9"/>
    <w:rsid w:val="007B6B5D"/>
    <w:rsid w:val="007B6DF4"/>
    <w:rsid w:val="007B6E40"/>
    <w:rsid w:val="007B6F3C"/>
    <w:rsid w:val="007B6F64"/>
    <w:rsid w:val="007B6FCB"/>
    <w:rsid w:val="007B7490"/>
    <w:rsid w:val="007B77EC"/>
    <w:rsid w:val="007B78AE"/>
    <w:rsid w:val="007B78FE"/>
    <w:rsid w:val="007B7AF7"/>
    <w:rsid w:val="007B7DEF"/>
    <w:rsid w:val="007B7FCB"/>
    <w:rsid w:val="007C0153"/>
    <w:rsid w:val="007C020A"/>
    <w:rsid w:val="007C02B6"/>
    <w:rsid w:val="007C0889"/>
    <w:rsid w:val="007C09F3"/>
    <w:rsid w:val="007C134B"/>
    <w:rsid w:val="007C15C5"/>
    <w:rsid w:val="007C1905"/>
    <w:rsid w:val="007C1AE1"/>
    <w:rsid w:val="007C24B5"/>
    <w:rsid w:val="007C25C0"/>
    <w:rsid w:val="007C296B"/>
    <w:rsid w:val="007C2A73"/>
    <w:rsid w:val="007C2CCB"/>
    <w:rsid w:val="007C315F"/>
    <w:rsid w:val="007C33D8"/>
    <w:rsid w:val="007C3AAD"/>
    <w:rsid w:val="007C3C36"/>
    <w:rsid w:val="007C419D"/>
    <w:rsid w:val="007C4206"/>
    <w:rsid w:val="007C433D"/>
    <w:rsid w:val="007C4558"/>
    <w:rsid w:val="007C4656"/>
    <w:rsid w:val="007C4AD1"/>
    <w:rsid w:val="007C5326"/>
    <w:rsid w:val="007C577A"/>
    <w:rsid w:val="007C5A42"/>
    <w:rsid w:val="007C5CDD"/>
    <w:rsid w:val="007C5E00"/>
    <w:rsid w:val="007C5E77"/>
    <w:rsid w:val="007C5EAC"/>
    <w:rsid w:val="007C610D"/>
    <w:rsid w:val="007C6304"/>
    <w:rsid w:val="007C66EE"/>
    <w:rsid w:val="007C6855"/>
    <w:rsid w:val="007C68E0"/>
    <w:rsid w:val="007C6AB4"/>
    <w:rsid w:val="007C6AF8"/>
    <w:rsid w:val="007C6B60"/>
    <w:rsid w:val="007C6E10"/>
    <w:rsid w:val="007C739E"/>
    <w:rsid w:val="007C74EE"/>
    <w:rsid w:val="007C7720"/>
    <w:rsid w:val="007C78D0"/>
    <w:rsid w:val="007C7D7E"/>
    <w:rsid w:val="007C7E02"/>
    <w:rsid w:val="007C7E18"/>
    <w:rsid w:val="007C7EE5"/>
    <w:rsid w:val="007D000E"/>
    <w:rsid w:val="007D029D"/>
    <w:rsid w:val="007D0369"/>
    <w:rsid w:val="007D039E"/>
    <w:rsid w:val="007D097B"/>
    <w:rsid w:val="007D0BBA"/>
    <w:rsid w:val="007D0C3A"/>
    <w:rsid w:val="007D1108"/>
    <w:rsid w:val="007D131C"/>
    <w:rsid w:val="007D1B0B"/>
    <w:rsid w:val="007D1BD6"/>
    <w:rsid w:val="007D2598"/>
    <w:rsid w:val="007D296A"/>
    <w:rsid w:val="007D297B"/>
    <w:rsid w:val="007D2E67"/>
    <w:rsid w:val="007D2EE7"/>
    <w:rsid w:val="007D315B"/>
    <w:rsid w:val="007D3288"/>
    <w:rsid w:val="007D3B91"/>
    <w:rsid w:val="007D40F8"/>
    <w:rsid w:val="007D423D"/>
    <w:rsid w:val="007D441A"/>
    <w:rsid w:val="007D4C83"/>
    <w:rsid w:val="007D4CFC"/>
    <w:rsid w:val="007D4E01"/>
    <w:rsid w:val="007D4F1B"/>
    <w:rsid w:val="007D5030"/>
    <w:rsid w:val="007D547F"/>
    <w:rsid w:val="007D554F"/>
    <w:rsid w:val="007D575C"/>
    <w:rsid w:val="007D6301"/>
    <w:rsid w:val="007D67EC"/>
    <w:rsid w:val="007D6D0C"/>
    <w:rsid w:val="007D6D2C"/>
    <w:rsid w:val="007D6F32"/>
    <w:rsid w:val="007D7086"/>
    <w:rsid w:val="007D72B6"/>
    <w:rsid w:val="007D730E"/>
    <w:rsid w:val="007D73F8"/>
    <w:rsid w:val="007D74FF"/>
    <w:rsid w:val="007D755E"/>
    <w:rsid w:val="007D756A"/>
    <w:rsid w:val="007D759F"/>
    <w:rsid w:val="007D775A"/>
    <w:rsid w:val="007D786B"/>
    <w:rsid w:val="007D7920"/>
    <w:rsid w:val="007D7989"/>
    <w:rsid w:val="007D7D55"/>
    <w:rsid w:val="007D7DC3"/>
    <w:rsid w:val="007D7DD5"/>
    <w:rsid w:val="007D7F58"/>
    <w:rsid w:val="007E054C"/>
    <w:rsid w:val="007E062B"/>
    <w:rsid w:val="007E0BE7"/>
    <w:rsid w:val="007E0F5A"/>
    <w:rsid w:val="007E107F"/>
    <w:rsid w:val="007E15B4"/>
    <w:rsid w:val="007E15C7"/>
    <w:rsid w:val="007E1A19"/>
    <w:rsid w:val="007E1EC7"/>
    <w:rsid w:val="007E2835"/>
    <w:rsid w:val="007E2887"/>
    <w:rsid w:val="007E28CC"/>
    <w:rsid w:val="007E298D"/>
    <w:rsid w:val="007E2A2E"/>
    <w:rsid w:val="007E2E46"/>
    <w:rsid w:val="007E2E93"/>
    <w:rsid w:val="007E3052"/>
    <w:rsid w:val="007E30C2"/>
    <w:rsid w:val="007E315B"/>
    <w:rsid w:val="007E35DA"/>
    <w:rsid w:val="007E3618"/>
    <w:rsid w:val="007E36D8"/>
    <w:rsid w:val="007E376B"/>
    <w:rsid w:val="007E38B8"/>
    <w:rsid w:val="007E38C9"/>
    <w:rsid w:val="007E402E"/>
    <w:rsid w:val="007E4201"/>
    <w:rsid w:val="007E43F0"/>
    <w:rsid w:val="007E477C"/>
    <w:rsid w:val="007E4AA0"/>
    <w:rsid w:val="007E4D59"/>
    <w:rsid w:val="007E4D92"/>
    <w:rsid w:val="007E4DB9"/>
    <w:rsid w:val="007E4E4A"/>
    <w:rsid w:val="007E5277"/>
    <w:rsid w:val="007E548A"/>
    <w:rsid w:val="007E56EF"/>
    <w:rsid w:val="007E5811"/>
    <w:rsid w:val="007E5A9F"/>
    <w:rsid w:val="007E5E18"/>
    <w:rsid w:val="007E5E28"/>
    <w:rsid w:val="007E5EBA"/>
    <w:rsid w:val="007E5F20"/>
    <w:rsid w:val="007E612B"/>
    <w:rsid w:val="007E6344"/>
    <w:rsid w:val="007E669D"/>
    <w:rsid w:val="007E6A17"/>
    <w:rsid w:val="007E6C1E"/>
    <w:rsid w:val="007E7032"/>
    <w:rsid w:val="007E7253"/>
    <w:rsid w:val="007E72C0"/>
    <w:rsid w:val="007E78E6"/>
    <w:rsid w:val="007E7972"/>
    <w:rsid w:val="007E7A6C"/>
    <w:rsid w:val="007E7B6F"/>
    <w:rsid w:val="007E7CE6"/>
    <w:rsid w:val="007F0066"/>
    <w:rsid w:val="007F0095"/>
    <w:rsid w:val="007F0187"/>
    <w:rsid w:val="007F03BC"/>
    <w:rsid w:val="007F099E"/>
    <w:rsid w:val="007F0B97"/>
    <w:rsid w:val="007F0C64"/>
    <w:rsid w:val="007F0C8E"/>
    <w:rsid w:val="007F0CA9"/>
    <w:rsid w:val="007F10EA"/>
    <w:rsid w:val="007F117A"/>
    <w:rsid w:val="007F123E"/>
    <w:rsid w:val="007F14A7"/>
    <w:rsid w:val="007F14E2"/>
    <w:rsid w:val="007F16F0"/>
    <w:rsid w:val="007F1731"/>
    <w:rsid w:val="007F18C6"/>
    <w:rsid w:val="007F194F"/>
    <w:rsid w:val="007F19D7"/>
    <w:rsid w:val="007F1EE3"/>
    <w:rsid w:val="007F1F19"/>
    <w:rsid w:val="007F25BC"/>
    <w:rsid w:val="007F26D9"/>
    <w:rsid w:val="007F27E1"/>
    <w:rsid w:val="007F28AF"/>
    <w:rsid w:val="007F2CEB"/>
    <w:rsid w:val="007F2E26"/>
    <w:rsid w:val="007F323E"/>
    <w:rsid w:val="007F34BF"/>
    <w:rsid w:val="007F365B"/>
    <w:rsid w:val="007F36A5"/>
    <w:rsid w:val="007F39F5"/>
    <w:rsid w:val="007F43A5"/>
    <w:rsid w:val="007F5049"/>
    <w:rsid w:val="007F506C"/>
    <w:rsid w:val="007F539A"/>
    <w:rsid w:val="007F542A"/>
    <w:rsid w:val="007F5517"/>
    <w:rsid w:val="007F564C"/>
    <w:rsid w:val="007F6270"/>
    <w:rsid w:val="007F6403"/>
    <w:rsid w:val="007F6551"/>
    <w:rsid w:val="007F6631"/>
    <w:rsid w:val="007F67D9"/>
    <w:rsid w:val="007F6970"/>
    <w:rsid w:val="007F7127"/>
    <w:rsid w:val="007F7699"/>
    <w:rsid w:val="007F76E2"/>
    <w:rsid w:val="007F7859"/>
    <w:rsid w:val="007F7A88"/>
    <w:rsid w:val="007F7B0F"/>
    <w:rsid w:val="007F7B2F"/>
    <w:rsid w:val="007F7E4C"/>
    <w:rsid w:val="008005F7"/>
    <w:rsid w:val="00800728"/>
    <w:rsid w:val="008008F7"/>
    <w:rsid w:val="0080092D"/>
    <w:rsid w:val="00800A04"/>
    <w:rsid w:val="00800D5F"/>
    <w:rsid w:val="00801B71"/>
    <w:rsid w:val="00801D19"/>
    <w:rsid w:val="00801E9C"/>
    <w:rsid w:val="00801FA5"/>
    <w:rsid w:val="008022DA"/>
    <w:rsid w:val="00802300"/>
    <w:rsid w:val="00802451"/>
    <w:rsid w:val="0080260B"/>
    <w:rsid w:val="0080270F"/>
    <w:rsid w:val="00802844"/>
    <w:rsid w:val="00802CEE"/>
    <w:rsid w:val="00802DBB"/>
    <w:rsid w:val="00803592"/>
    <w:rsid w:val="00803892"/>
    <w:rsid w:val="00803A34"/>
    <w:rsid w:val="008045A7"/>
    <w:rsid w:val="008045D6"/>
    <w:rsid w:val="00804AE6"/>
    <w:rsid w:val="0080516D"/>
    <w:rsid w:val="00805444"/>
    <w:rsid w:val="00805849"/>
    <w:rsid w:val="00805BC9"/>
    <w:rsid w:val="00805F9D"/>
    <w:rsid w:val="00806067"/>
    <w:rsid w:val="008064DF"/>
    <w:rsid w:val="008068C9"/>
    <w:rsid w:val="008069CF"/>
    <w:rsid w:val="00806D2C"/>
    <w:rsid w:val="00806FD7"/>
    <w:rsid w:val="00807564"/>
    <w:rsid w:val="008076FC"/>
    <w:rsid w:val="008077D1"/>
    <w:rsid w:val="00807853"/>
    <w:rsid w:val="00807952"/>
    <w:rsid w:val="008079CD"/>
    <w:rsid w:val="00807AFF"/>
    <w:rsid w:val="00807F88"/>
    <w:rsid w:val="00810210"/>
    <w:rsid w:val="00810387"/>
    <w:rsid w:val="0081076F"/>
    <w:rsid w:val="00810B93"/>
    <w:rsid w:val="00811039"/>
    <w:rsid w:val="00811339"/>
    <w:rsid w:val="008115B2"/>
    <w:rsid w:val="008117C3"/>
    <w:rsid w:val="00811C01"/>
    <w:rsid w:val="0081272C"/>
    <w:rsid w:val="00812E82"/>
    <w:rsid w:val="00813046"/>
    <w:rsid w:val="008137FC"/>
    <w:rsid w:val="008139BD"/>
    <w:rsid w:val="00813B9D"/>
    <w:rsid w:val="008143C0"/>
    <w:rsid w:val="008144E1"/>
    <w:rsid w:val="008148AD"/>
    <w:rsid w:val="00814933"/>
    <w:rsid w:val="0081499D"/>
    <w:rsid w:val="008150BC"/>
    <w:rsid w:val="00815217"/>
    <w:rsid w:val="008155B1"/>
    <w:rsid w:val="00815AB8"/>
    <w:rsid w:val="00815B1B"/>
    <w:rsid w:val="00816049"/>
    <w:rsid w:val="00816101"/>
    <w:rsid w:val="008162A5"/>
    <w:rsid w:val="008163DC"/>
    <w:rsid w:val="00816951"/>
    <w:rsid w:val="00816D00"/>
    <w:rsid w:val="00816F44"/>
    <w:rsid w:val="00817014"/>
    <w:rsid w:val="00817115"/>
    <w:rsid w:val="0081731D"/>
    <w:rsid w:val="00817687"/>
    <w:rsid w:val="00817E40"/>
    <w:rsid w:val="00820164"/>
    <w:rsid w:val="00820D44"/>
    <w:rsid w:val="00820E6B"/>
    <w:rsid w:val="00820E94"/>
    <w:rsid w:val="0082109C"/>
    <w:rsid w:val="00821222"/>
    <w:rsid w:val="008216CE"/>
    <w:rsid w:val="00821BEF"/>
    <w:rsid w:val="00821DC4"/>
    <w:rsid w:val="00821E08"/>
    <w:rsid w:val="008226C6"/>
    <w:rsid w:val="008229E4"/>
    <w:rsid w:val="00822AC3"/>
    <w:rsid w:val="00822AC4"/>
    <w:rsid w:val="00822B52"/>
    <w:rsid w:val="00822D49"/>
    <w:rsid w:val="00822ED2"/>
    <w:rsid w:val="00822F68"/>
    <w:rsid w:val="0082305C"/>
    <w:rsid w:val="0082309B"/>
    <w:rsid w:val="0082353F"/>
    <w:rsid w:val="008238DD"/>
    <w:rsid w:val="00823D22"/>
    <w:rsid w:val="00824275"/>
    <w:rsid w:val="0082431F"/>
    <w:rsid w:val="008243E3"/>
    <w:rsid w:val="0082456C"/>
    <w:rsid w:val="00824A6D"/>
    <w:rsid w:val="00824FCF"/>
    <w:rsid w:val="00825002"/>
    <w:rsid w:val="00825020"/>
    <w:rsid w:val="0082525E"/>
    <w:rsid w:val="00825482"/>
    <w:rsid w:val="008256DA"/>
    <w:rsid w:val="008256FF"/>
    <w:rsid w:val="00825D47"/>
    <w:rsid w:val="00825F25"/>
    <w:rsid w:val="0082605C"/>
    <w:rsid w:val="0082614F"/>
    <w:rsid w:val="00826185"/>
    <w:rsid w:val="0082631D"/>
    <w:rsid w:val="0082635E"/>
    <w:rsid w:val="008263C5"/>
    <w:rsid w:val="00826BAA"/>
    <w:rsid w:val="00826E69"/>
    <w:rsid w:val="00826ED3"/>
    <w:rsid w:val="00826F00"/>
    <w:rsid w:val="00827657"/>
    <w:rsid w:val="00827A2C"/>
    <w:rsid w:val="00827CEA"/>
    <w:rsid w:val="00827EEC"/>
    <w:rsid w:val="00827F56"/>
    <w:rsid w:val="00830CCB"/>
    <w:rsid w:val="008312EB"/>
    <w:rsid w:val="008314F7"/>
    <w:rsid w:val="0083178E"/>
    <w:rsid w:val="0083180D"/>
    <w:rsid w:val="00831A49"/>
    <w:rsid w:val="00832002"/>
    <w:rsid w:val="008320D1"/>
    <w:rsid w:val="008327A5"/>
    <w:rsid w:val="00832CBE"/>
    <w:rsid w:val="0083313E"/>
    <w:rsid w:val="008336C4"/>
    <w:rsid w:val="00833707"/>
    <w:rsid w:val="00833866"/>
    <w:rsid w:val="00833C7F"/>
    <w:rsid w:val="00834130"/>
    <w:rsid w:val="008341EF"/>
    <w:rsid w:val="008342B2"/>
    <w:rsid w:val="008343AF"/>
    <w:rsid w:val="008345BC"/>
    <w:rsid w:val="00834642"/>
    <w:rsid w:val="00834A7B"/>
    <w:rsid w:val="00834C9C"/>
    <w:rsid w:val="008350A2"/>
    <w:rsid w:val="0083520A"/>
    <w:rsid w:val="008352D0"/>
    <w:rsid w:val="00835454"/>
    <w:rsid w:val="00835625"/>
    <w:rsid w:val="00835642"/>
    <w:rsid w:val="00835807"/>
    <w:rsid w:val="00835940"/>
    <w:rsid w:val="00835BE0"/>
    <w:rsid w:val="0083625A"/>
    <w:rsid w:val="008362DD"/>
    <w:rsid w:val="00836F79"/>
    <w:rsid w:val="008372F7"/>
    <w:rsid w:val="00837D0B"/>
    <w:rsid w:val="0084013A"/>
    <w:rsid w:val="00840265"/>
    <w:rsid w:val="00840268"/>
    <w:rsid w:val="00840688"/>
    <w:rsid w:val="008408FC"/>
    <w:rsid w:val="00840CB4"/>
    <w:rsid w:val="00840D21"/>
    <w:rsid w:val="00840D74"/>
    <w:rsid w:val="00840F33"/>
    <w:rsid w:val="0084116C"/>
    <w:rsid w:val="0084160E"/>
    <w:rsid w:val="008416DF"/>
    <w:rsid w:val="008418B8"/>
    <w:rsid w:val="00841904"/>
    <w:rsid w:val="00841966"/>
    <w:rsid w:val="00841ACD"/>
    <w:rsid w:val="00841BD0"/>
    <w:rsid w:val="00841E13"/>
    <w:rsid w:val="00841EB4"/>
    <w:rsid w:val="0084209F"/>
    <w:rsid w:val="00842409"/>
    <w:rsid w:val="008424A3"/>
    <w:rsid w:val="008424C8"/>
    <w:rsid w:val="00842510"/>
    <w:rsid w:val="0084262E"/>
    <w:rsid w:val="00842828"/>
    <w:rsid w:val="00842DF3"/>
    <w:rsid w:val="00842E4A"/>
    <w:rsid w:val="00842F36"/>
    <w:rsid w:val="00842FFF"/>
    <w:rsid w:val="00843C0F"/>
    <w:rsid w:val="00843CB5"/>
    <w:rsid w:val="00843D55"/>
    <w:rsid w:val="00843D86"/>
    <w:rsid w:val="00844789"/>
    <w:rsid w:val="00844881"/>
    <w:rsid w:val="00844B7D"/>
    <w:rsid w:val="00844CA6"/>
    <w:rsid w:val="00845013"/>
    <w:rsid w:val="008450DD"/>
    <w:rsid w:val="00845640"/>
    <w:rsid w:val="0084569C"/>
    <w:rsid w:val="00845745"/>
    <w:rsid w:val="008457C2"/>
    <w:rsid w:val="00845EA3"/>
    <w:rsid w:val="00845FB5"/>
    <w:rsid w:val="00845FFE"/>
    <w:rsid w:val="008460CA"/>
    <w:rsid w:val="00846135"/>
    <w:rsid w:val="0084618F"/>
    <w:rsid w:val="00846319"/>
    <w:rsid w:val="008464DC"/>
    <w:rsid w:val="008466AA"/>
    <w:rsid w:val="00846843"/>
    <w:rsid w:val="00846D40"/>
    <w:rsid w:val="0084731B"/>
    <w:rsid w:val="00847BB6"/>
    <w:rsid w:val="00847DBE"/>
    <w:rsid w:val="008501AA"/>
    <w:rsid w:val="008501B9"/>
    <w:rsid w:val="00850562"/>
    <w:rsid w:val="00850737"/>
    <w:rsid w:val="008508F9"/>
    <w:rsid w:val="00850A3D"/>
    <w:rsid w:val="0085117F"/>
    <w:rsid w:val="00851646"/>
    <w:rsid w:val="008519F9"/>
    <w:rsid w:val="00851FAF"/>
    <w:rsid w:val="00852611"/>
    <w:rsid w:val="00852D80"/>
    <w:rsid w:val="00852F0D"/>
    <w:rsid w:val="00853001"/>
    <w:rsid w:val="00853581"/>
    <w:rsid w:val="0085359D"/>
    <w:rsid w:val="008537E7"/>
    <w:rsid w:val="008539F0"/>
    <w:rsid w:val="00853B0E"/>
    <w:rsid w:val="00853C81"/>
    <w:rsid w:val="00853ED5"/>
    <w:rsid w:val="00854351"/>
    <w:rsid w:val="00854763"/>
    <w:rsid w:val="008553E2"/>
    <w:rsid w:val="00855780"/>
    <w:rsid w:val="008559CD"/>
    <w:rsid w:val="008560D5"/>
    <w:rsid w:val="008561D3"/>
    <w:rsid w:val="008562B4"/>
    <w:rsid w:val="008565EF"/>
    <w:rsid w:val="00856761"/>
    <w:rsid w:val="008567E3"/>
    <w:rsid w:val="00856899"/>
    <w:rsid w:val="00856D5F"/>
    <w:rsid w:val="00856EBA"/>
    <w:rsid w:val="00856F93"/>
    <w:rsid w:val="00857060"/>
    <w:rsid w:val="0085750C"/>
    <w:rsid w:val="008578A8"/>
    <w:rsid w:val="00857913"/>
    <w:rsid w:val="00857A8E"/>
    <w:rsid w:val="00857ACE"/>
    <w:rsid w:val="00857C86"/>
    <w:rsid w:val="00857E76"/>
    <w:rsid w:val="00860124"/>
    <w:rsid w:val="00860523"/>
    <w:rsid w:val="00860582"/>
    <w:rsid w:val="00860629"/>
    <w:rsid w:val="008608BD"/>
    <w:rsid w:val="00860D38"/>
    <w:rsid w:val="00860EF1"/>
    <w:rsid w:val="008611E6"/>
    <w:rsid w:val="00861E2F"/>
    <w:rsid w:val="00861E5B"/>
    <w:rsid w:val="00861F01"/>
    <w:rsid w:val="00861F1E"/>
    <w:rsid w:val="00861F2C"/>
    <w:rsid w:val="0086213C"/>
    <w:rsid w:val="008623E0"/>
    <w:rsid w:val="00862740"/>
    <w:rsid w:val="008627DE"/>
    <w:rsid w:val="008628A7"/>
    <w:rsid w:val="00862BB8"/>
    <w:rsid w:val="00862C62"/>
    <w:rsid w:val="00862D69"/>
    <w:rsid w:val="00862E7D"/>
    <w:rsid w:val="00862F28"/>
    <w:rsid w:val="00863804"/>
    <w:rsid w:val="00863B55"/>
    <w:rsid w:val="00863ED3"/>
    <w:rsid w:val="008640A0"/>
    <w:rsid w:val="008641FD"/>
    <w:rsid w:val="00864359"/>
    <w:rsid w:val="0086453A"/>
    <w:rsid w:val="008646D7"/>
    <w:rsid w:val="0086492B"/>
    <w:rsid w:val="00864B1B"/>
    <w:rsid w:val="00864DEA"/>
    <w:rsid w:val="00864E82"/>
    <w:rsid w:val="00864FE9"/>
    <w:rsid w:val="0086524D"/>
    <w:rsid w:val="008657A3"/>
    <w:rsid w:val="00865859"/>
    <w:rsid w:val="00865BC1"/>
    <w:rsid w:val="00865E24"/>
    <w:rsid w:val="00866417"/>
    <w:rsid w:val="0086648D"/>
    <w:rsid w:val="0086672F"/>
    <w:rsid w:val="00866B2D"/>
    <w:rsid w:val="00866D4C"/>
    <w:rsid w:val="00866E64"/>
    <w:rsid w:val="0086728D"/>
    <w:rsid w:val="0086744A"/>
    <w:rsid w:val="0086790B"/>
    <w:rsid w:val="008700FF"/>
    <w:rsid w:val="008702A1"/>
    <w:rsid w:val="008703C3"/>
    <w:rsid w:val="00870436"/>
    <w:rsid w:val="0087043F"/>
    <w:rsid w:val="00870444"/>
    <w:rsid w:val="0087048F"/>
    <w:rsid w:val="008708C8"/>
    <w:rsid w:val="008708D0"/>
    <w:rsid w:val="00870D05"/>
    <w:rsid w:val="00870DFD"/>
    <w:rsid w:val="0087102F"/>
    <w:rsid w:val="0087126C"/>
    <w:rsid w:val="008712D1"/>
    <w:rsid w:val="00871591"/>
    <w:rsid w:val="008715E0"/>
    <w:rsid w:val="00872128"/>
    <w:rsid w:val="00872293"/>
    <w:rsid w:val="0087229D"/>
    <w:rsid w:val="0087278C"/>
    <w:rsid w:val="00872A9E"/>
    <w:rsid w:val="00872EE7"/>
    <w:rsid w:val="008730B7"/>
    <w:rsid w:val="0087359E"/>
    <w:rsid w:val="008735A7"/>
    <w:rsid w:val="00873690"/>
    <w:rsid w:val="008739AC"/>
    <w:rsid w:val="00873CE3"/>
    <w:rsid w:val="00873D05"/>
    <w:rsid w:val="008740A8"/>
    <w:rsid w:val="00874330"/>
    <w:rsid w:val="0087438E"/>
    <w:rsid w:val="00874644"/>
    <w:rsid w:val="00874669"/>
    <w:rsid w:val="00874B8D"/>
    <w:rsid w:val="00874D07"/>
    <w:rsid w:val="00874E7E"/>
    <w:rsid w:val="00874EF4"/>
    <w:rsid w:val="008753EA"/>
    <w:rsid w:val="00875552"/>
    <w:rsid w:val="008755D7"/>
    <w:rsid w:val="008755DA"/>
    <w:rsid w:val="008758B9"/>
    <w:rsid w:val="0087611D"/>
    <w:rsid w:val="008766A2"/>
    <w:rsid w:val="00876703"/>
    <w:rsid w:val="00877B4F"/>
    <w:rsid w:val="00877DC9"/>
    <w:rsid w:val="00877FAA"/>
    <w:rsid w:val="008801F9"/>
    <w:rsid w:val="0088064C"/>
    <w:rsid w:val="008809C7"/>
    <w:rsid w:val="00880B0C"/>
    <w:rsid w:val="00880B45"/>
    <w:rsid w:val="00880C9E"/>
    <w:rsid w:val="00880DA5"/>
    <w:rsid w:val="00880E93"/>
    <w:rsid w:val="00881167"/>
    <w:rsid w:val="0088133A"/>
    <w:rsid w:val="00881808"/>
    <w:rsid w:val="008818C5"/>
    <w:rsid w:val="00881D03"/>
    <w:rsid w:val="00881DFA"/>
    <w:rsid w:val="00881E08"/>
    <w:rsid w:val="00881EE3"/>
    <w:rsid w:val="0088201E"/>
    <w:rsid w:val="00882225"/>
    <w:rsid w:val="008822C9"/>
    <w:rsid w:val="00882326"/>
    <w:rsid w:val="0088268D"/>
    <w:rsid w:val="00882BD0"/>
    <w:rsid w:val="00882BE9"/>
    <w:rsid w:val="00882C09"/>
    <w:rsid w:val="00883001"/>
    <w:rsid w:val="008830BA"/>
    <w:rsid w:val="00883939"/>
    <w:rsid w:val="00883B24"/>
    <w:rsid w:val="00883E4B"/>
    <w:rsid w:val="00883F73"/>
    <w:rsid w:val="008840DB"/>
    <w:rsid w:val="00884382"/>
    <w:rsid w:val="008848A7"/>
    <w:rsid w:val="00884A42"/>
    <w:rsid w:val="0088510F"/>
    <w:rsid w:val="008852C6"/>
    <w:rsid w:val="00885413"/>
    <w:rsid w:val="008855EE"/>
    <w:rsid w:val="0088576A"/>
    <w:rsid w:val="0088588D"/>
    <w:rsid w:val="008859F4"/>
    <w:rsid w:val="00885E29"/>
    <w:rsid w:val="00885EA4"/>
    <w:rsid w:val="00885FD1"/>
    <w:rsid w:val="00886297"/>
    <w:rsid w:val="008864AA"/>
    <w:rsid w:val="0088655B"/>
    <w:rsid w:val="00886B43"/>
    <w:rsid w:val="00886E1D"/>
    <w:rsid w:val="00886F81"/>
    <w:rsid w:val="008871BF"/>
    <w:rsid w:val="00887454"/>
    <w:rsid w:val="0088754B"/>
    <w:rsid w:val="00887665"/>
    <w:rsid w:val="0088786B"/>
    <w:rsid w:val="008878AA"/>
    <w:rsid w:val="00887A22"/>
    <w:rsid w:val="00887C69"/>
    <w:rsid w:val="00887DA4"/>
    <w:rsid w:val="00887E91"/>
    <w:rsid w:val="0089025F"/>
    <w:rsid w:val="0089042C"/>
    <w:rsid w:val="008907B7"/>
    <w:rsid w:val="008907F2"/>
    <w:rsid w:val="00890811"/>
    <w:rsid w:val="008909DA"/>
    <w:rsid w:val="00890B0F"/>
    <w:rsid w:val="00891076"/>
    <w:rsid w:val="00891092"/>
    <w:rsid w:val="008912FD"/>
    <w:rsid w:val="008915AE"/>
    <w:rsid w:val="008916AE"/>
    <w:rsid w:val="0089181A"/>
    <w:rsid w:val="00891AA6"/>
    <w:rsid w:val="00891B0D"/>
    <w:rsid w:val="00891C68"/>
    <w:rsid w:val="00891ECB"/>
    <w:rsid w:val="00891ED8"/>
    <w:rsid w:val="00891EFC"/>
    <w:rsid w:val="00892375"/>
    <w:rsid w:val="00892659"/>
    <w:rsid w:val="00892B04"/>
    <w:rsid w:val="00892D66"/>
    <w:rsid w:val="00892F71"/>
    <w:rsid w:val="00893625"/>
    <w:rsid w:val="0089385A"/>
    <w:rsid w:val="00893C2B"/>
    <w:rsid w:val="00893C9D"/>
    <w:rsid w:val="00893E99"/>
    <w:rsid w:val="00894013"/>
    <w:rsid w:val="00894305"/>
    <w:rsid w:val="008948F0"/>
    <w:rsid w:val="00894D4B"/>
    <w:rsid w:val="00895376"/>
    <w:rsid w:val="00895720"/>
    <w:rsid w:val="008958B6"/>
    <w:rsid w:val="00895A09"/>
    <w:rsid w:val="00895D0B"/>
    <w:rsid w:val="00895F38"/>
    <w:rsid w:val="0089610C"/>
    <w:rsid w:val="008963F7"/>
    <w:rsid w:val="00896872"/>
    <w:rsid w:val="00896D34"/>
    <w:rsid w:val="00896F89"/>
    <w:rsid w:val="008971F3"/>
    <w:rsid w:val="0089733E"/>
    <w:rsid w:val="008975C8"/>
    <w:rsid w:val="00897784"/>
    <w:rsid w:val="0089792C"/>
    <w:rsid w:val="00897DE4"/>
    <w:rsid w:val="008A0430"/>
    <w:rsid w:val="008A079D"/>
    <w:rsid w:val="008A0883"/>
    <w:rsid w:val="008A09C5"/>
    <w:rsid w:val="008A0C08"/>
    <w:rsid w:val="008A10B9"/>
    <w:rsid w:val="008A187F"/>
    <w:rsid w:val="008A1D39"/>
    <w:rsid w:val="008A1EE5"/>
    <w:rsid w:val="008A2169"/>
    <w:rsid w:val="008A221C"/>
    <w:rsid w:val="008A23D4"/>
    <w:rsid w:val="008A265B"/>
    <w:rsid w:val="008A2688"/>
    <w:rsid w:val="008A26B7"/>
    <w:rsid w:val="008A2813"/>
    <w:rsid w:val="008A2B2B"/>
    <w:rsid w:val="008A2B2D"/>
    <w:rsid w:val="008A2D2C"/>
    <w:rsid w:val="008A2F78"/>
    <w:rsid w:val="008A3CC0"/>
    <w:rsid w:val="008A3E7E"/>
    <w:rsid w:val="008A4015"/>
    <w:rsid w:val="008A4215"/>
    <w:rsid w:val="008A4241"/>
    <w:rsid w:val="008A42E4"/>
    <w:rsid w:val="008A4369"/>
    <w:rsid w:val="008A4493"/>
    <w:rsid w:val="008A4678"/>
    <w:rsid w:val="008A46A3"/>
    <w:rsid w:val="008A4751"/>
    <w:rsid w:val="008A4854"/>
    <w:rsid w:val="008A4890"/>
    <w:rsid w:val="008A4F2B"/>
    <w:rsid w:val="008A52CC"/>
    <w:rsid w:val="008A534A"/>
    <w:rsid w:val="008A543D"/>
    <w:rsid w:val="008A55E0"/>
    <w:rsid w:val="008A5652"/>
    <w:rsid w:val="008A56E2"/>
    <w:rsid w:val="008A5744"/>
    <w:rsid w:val="008A57B6"/>
    <w:rsid w:val="008A5B4A"/>
    <w:rsid w:val="008A641C"/>
    <w:rsid w:val="008A645C"/>
    <w:rsid w:val="008A6528"/>
    <w:rsid w:val="008A6705"/>
    <w:rsid w:val="008A67F8"/>
    <w:rsid w:val="008A6B39"/>
    <w:rsid w:val="008A6E3A"/>
    <w:rsid w:val="008A71AD"/>
    <w:rsid w:val="008A754B"/>
    <w:rsid w:val="008A7E25"/>
    <w:rsid w:val="008B0065"/>
    <w:rsid w:val="008B01AB"/>
    <w:rsid w:val="008B01D1"/>
    <w:rsid w:val="008B0AD3"/>
    <w:rsid w:val="008B0F5C"/>
    <w:rsid w:val="008B117D"/>
    <w:rsid w:val="008B1235"/>
    <w:rsid w:val="008B16B2"/>
    <w:rsid w:val="008B1D38"/>
    <w:rsid w:val="008B1F01"/>
    <w:rsid w:val="008B1FE3"/>
    <w:rsid w:val="008B2439"/>
    <w:rsid w:val="008B2536"/>
    <w:rsid w:val="008B27B0"/>
    <w:rsid w:val="008B28F9"/>
    <w:rsid w:val="008B2B26"/>
    <w:rsid w:val="008B3120"/>
    <w:rsid w:val="008B3234"/>
    <w:rsid w:val="008B3248"/>
    <w:rsid w:val="008B32DD"/>
    <w:rsid w:val="008B3474"/>
    <w:rsid w:val="008B3824"/>
    <w:rsid w:val="008B3CDD"/>
    <w:rsid w:val="008B40A4"/>
    <w:rsid w:val="008B43D4"/>
    <w:rsid w:val="008B44F4"/>
    <w:rsid w:val="008B44F9"/>
    <w:rsid w:val="008B456F"/>
    <w:rsid w:val="008B45CE"/>
    <w:rsid w:val="008B49C0"/>
    <w:rsid w:val="008B5097"/>
    <w:rsid w:val="008B50D5"/>
    <w:rsid w:val="008B53D4"/>
    <w:rsid w:val="008B5613"/>
    <w:rsid w:val="008B57DB"/>
    <w:rsid w:val="008B5B4C"/>
    <w:rsid w:val="008B5E50"/>
    <w:rsid w:val="008B61CB"/>
    <w:rsid w:val="008B64B2"/>
    <w:rsid w:val="008B6767"/>
    <w:rsid w:val="008B67CB"/>
    <w:rsid w:val="008B6833"/>
    <w:rsid w:val="008B6A52"/>
    <w:rsid w:val="008B6B89"/>
    <w:rsid w:val="008B6CD0"/>
    <w:rsid w:val="008B6D82"/>
    <w:rsid w:val="008B6F15"/>
    <w:rsid w:val="008B70EC"/>
    <w:rsid w:val="008B7121"/>
    <w:rsid w:val="008B75FB"/>
    <w:rsid w:val="008B76BD"/>
    <w:rsid w:val="008B7A44"/>
    <w:rsid w:val="008C0038"/>
    <w:rsid w:val="008C008C"/>
    <w:rsid w:val="008C025F"/>
    <w:rsid w:val="008C0333"/>
    <w:rsid w:val="008C0626"/>
    <w:rsid w:val="008C0D64"/>
    <w:rsid w:val="008C12AA"/>
    <w:rsid w:val="008C15DA"/>
    <w:rsid w:val="008C1653"/>
    <w:rsid w:val="008C184E"/>
    <w:rsid w:val="008C1BEB"/>
    <w:rsid w:val="008C1D31"/>
    <w:rsid w:val="008C1FA3"/>
    <w:rsid w:val="008C2220"/>
    <w:rsid w:val="008C2453"/>
    <w:rsid w:val="008C2478"/>
    <w:rsid w:val="008C2C0C"/>
    <w:rsid w:val="008C2F52"/>
    <w:rsid w:val="008C3305"/>
    <w:rsid w:val="008C33BF"/>
    <w:rsid w:val="008C33C8"/>
    <w:rsid w:val="008C39FC"/>
    <w:rsid w:val="008C3AC6"/>
    <w:rsid w:val="008C3B42"/>
    <w:rsid w:val="008C3D12"/>
    <w:rsid w:val="008C3D4C"/>
    <w:rsid w:val="008C3F08"/>
    <w:rsid w:val="008C41F8"/>
    <w:rsid w:val="008C4896"/>
    <w:rsid w:val="008C4AFD"/>
    <w:rsid w:val="008C5584"/>
    <w:rsid w:val="008C5DF4"/>
    <w:rsid w:val="008C6036"/>
    <w:rsid w:val="008C6157"/>
    <w:rsid w:val="008C652D"/>
    <w:rsid w:val="008C68BD"/>
    <w:rsid w:val="008C6F77"/>
    <w:rsid w:val="008C755E"/>
    <w:rsid w:val="008C78EB"/>
    <w:rsid w:val="008C791C"/>
    <w:rsid w:val="008C7979"/>
    <w:rsid w:val="008C7A36"/>
    <w:rsid w:val="008C7AFD"/>
    <w:rsid w:val="008C7C6A"/>
    <w:rsid w:val="008C7EE4"/>
    <w:rsid w:val="008C7F96"/>
    <w:rsid w:val="008D0019"/>
    <w:rsid w:val="008D01D9"/>
    <w:rsid w:val="008D03E4"/>
    <w:rsid w:val="008D06CB"/>
    <w:rsid w:val="008D0748"/>
    <w:rsid w:val="008D09D9"/>
    <w:rsid w:val="008D0C58"/>
    <w:rsid w:val="008D0DE2"/>
    <w:rsid w:val="008D0DE8"/>
    <w:rsid w:val="008D0E60"/>
    <w:rsid w:val="008D0FC0"/>
    <w:rsid w:val="008D0FF0"/>
    <w:rsid w:val="008D1185"/>
    <w:rsid w:val="008D1499"/>
    <w:rsid w:val="008D17BD"/>
    <w:rsid w:val="008D2860"/>
    <w:rsid w:val="008D2BC7"/>
    <w:rsid w:val="008D2C5D"/>
    <w:rsid w:val="008D2E5A"/>
    <w:rsid w:val="008D2ECD"/>
    <w:rsid w:val="008D2EEF"/>
    <w:rsid w:val="008D313F"/>
    <w:rsid w:val="008D3203"/>
    <w:rsid w:val="008D35C5"/>
    <w:rsid w:val="008D3653"/>
    <w:rsid w:val="008D3838"/>
    <w:rsid w:val="008D3841"/>
    <w:rsid w:val="008D3A0B"/>
    <w:rsid w:val="008D41F4"/>
    <w:rsid w:val="008D442D"/>
    <w:rsid w:val="008D447F"/>
    <w:rsid w:val="008D48F5"/>
    <w:rsid w:val="008D4B6E"/>
    <w:rsid w:val="008D5089"/>
    <w:rsid w:val="008D5698"/>
    <w:rsid w:val="008D577E"/>
    <w:rsid w:val="008D5792"/>
    <w:rsid w:val="008D5BAB"/>
    <w:rsid w:val="008D639D"/>
    <w:rsid w:val="008D65C8"/>
    <w:rsid w:val="008D6AE3"/>
    <w:rsid w:val="008D6D93"/>
    <w:rsid w:val="008D6F85"/>
    <w:rsid w:val="008D7427"/>
    <w:rsid w:val="008D7E06"/>
    <w:rsid w:val="008E0037"/>
    <w:rsid w:val="008E0159"/>
    <w:rsid w:val="008E0387"/>
    <w:rsid w:val="008E06D8"/>
    <w:rsid w:val="008E0B87"/>
    <w:rsid w:val="008E0BAA"/>
    <w:rsid w:val="008E10C1"/>
    <w:rsid w:val="008E1160"/>
    <w:rsid w:val="008E12DA"/>
    <w:rsid w:val="008E1583"/>
    <w:rsid w:val="008E159A"/>
    <w:rsid w:val="008E166B"/>
    <w:rsid w:val="008E1849"/>
    <w:rsid w:val="008E1939"/>
    <w:rsid w:val="008E1ADA"/>
    <w:rsid w:val="008E1CF7"/>
    <w:rsid w:val="008E1D3A"/>
    <w:rsid w:val="008E230B"/>
    <w:rsid w:val="008E24B9"/>
    <w:rsid w:val="008E25E3"/>
    <w:rsid w:val="008E26AB"/>
    <w:rsid w:val="008E29E1"/>
    <w:rsid w:val="008E2A19"/>
    <w:rsid w:val="008E2C6B"/>
    <w:rsid w:val="008E2D94"/>
    <w:rsid w:val="008E2DCE"/>
    <w:rsid w:val="008E2E5D"/>
    <w:rsid w:val="008E2FD2"/>
    <w:rsid w:val="008E3630"/>
    <w:rsid w:val="008E37FA"/>
    <w:rsid w:val="008E3F02"/>
    <w:rsid w:val="008E41F1"/>
    <w:rsid w:val="008E4464"/>
    <w:rsid w:val="008E4484"/>
    <w:rsid w:val="008E449C"/>
    <w:rsid w:val="008E4848"/>
    <w:rsid w:val="008E486A"/>
    <w:rsid w:val="008E4F71"/>
    <w:rsid w:val="008E5432"/>
    <w:rsid w:val="008E55DF"/>
    <w:rsid w:val="008E5655"/>
    <w:rsid w:val="008E5B00"/>
    <w:rsid w:val="008E605F"/>
    <w:rsid w:val="008E630E"/>
    <w:rsid w:val="008E64AE"/>
    <w:rsid w:val="008E67DF"/>
    <w:rsid w:val="008E6C8A"/>
    <w:rsid w:val="008E6CB2"/>
    <w:rsid w:val="008E6F62"/>
    <w:rsid w:val="008E72B1"/>
    <w:rsid w:val="008E74F7"/>
    <w:rsid w:val="008E79DE"/>
    <w:rsid w:val="008E7D4A"/>
    <w:rsid w:val="008E7E57"/>
    <w:rsid w:val="008E7F91"/>
    <w:rsid w:val="008F014E"/>
    <w:rsid w:val="008F0568"/>
    <w:rsid w:val="008F05B9"/>
    <w:rsid w:val="008F05D3"/>
    <w:rsid w:val="008F05D9"/>
    <w:rsid w:val="008F077B"/>
    <w:rsid w:val="008F0AC9"/>
    <w:rsid w:val="008F0E45"/>
    <w:rsid w:val="008F1125"/>
    <w:rsid w:val="008F117E"/>
    <w:rsid w:val="008F15CC"/>
    <w:rsid w:val="008F16EB"/>
    <w:rsid w:val="008F1722"/>
    <w:rsid w:val="008F19AE"/>
    <w:rsid w:val="008F1AFF"/>
    <w:rsid w:val="008F1E82"/>
    <w:rsid w:val="008F2367"/>
    <w:rsid w:val="008F2958"/>
    <w:rsid w:val="008F2A76"/>
    <w:rsid w:val="008F2E2F"/>
    <w:rsid w:val="008F3049"/>
    <w:rsid w:val="008F32F6"/>
    <w:rsid w:val="008F3A03"/>
    <w:rsid w:val="008F3A65"/>
    <w:rsid w:val="008F3B0B"/>
    <w:rsid w:val="008F3F1A"/>
    <w:rsid w:val="008F4970"/>
    <w:rsid w:val="008F49E1"/>
    <w:rsid w:val="008F4BB6"/>
    <w:rsid w:val="008F4DF8"/>
    <w:rsid w:val="008F4EFE"/>
    <w:rsid w:val="008F5162"/>
    <w:rsid w:val="008F51E6"/>
    <w:rsid w:val="008F5C32"/>
    <w:rsid w:val="008F5C54"/>
    <w:rsid w:val="008F611E"/>
    <w:rsid w:val="008F67D5"/>
    <w:rsid w:val="008F6BFD"/>
    <w:rsid w:val="008F7087"/>
    <w:rsid w:val="008F70DB"/>
    <w:rsid w:val="008F7479"/>
    <w:rsid w:val="008F7E48"/>
    <w:rsid w:val="00900401"/>
    <w:rsid w:val="00900A99"/>
    <w:rsid w:val="00900B5D"/>
    <w:rsid w:val="00900CEF"/>
    <w:rsid w:val="00901494"/>
    <w:rsid w:val="0090190B"/>
    <w:rsid w:val="00901A3B"/>
    <w:rsid w:val="00901A3F"/>
    <w:rsid w:val="00901C2F"/>
    <w:rsid w:val="00901E83"/>
    <w:rsid w:val="00902372"/>
    <w:rsid w:val="009026F7"/>
    <w:rsid w:val="00902779"/>
    <w:rsid w:val="00902842"/>
    <w:rsid w:val="00902BE0"/>
    <w:rsid w:val="00902E07"/>
    <w:rsid w:val="0090307E"/>
    <w:rsid w:val="00903292"/>
    <w:rsid w:val="0090345F"/>
    <w:rsid w:val="009034E3"/>
    <w:rsid w:val="00903838"/>
    <w:rsid w:val="00903864"/>
    <w:rsid w:val="00903B0F"/>
    <w:rsid w:val="00903CCA"/>
    <w:rsid w:val="00903D98"/>
    <w:rsid w:val="00903E5E"/>
    <w:rsid w:val="00904134"/>
    <w:rsid w:val="0090414E"/>
    <w:rsid w:val="009042F0"/>
    <w:rsid w:val="009048BF"/>
    <w:rsid w:val="00904AF4"/>
    <w:rsid w:val="00904BB0"/>
    <w:rsid w:val="00904C0C"/>
    <w:rsid w:val="00904C93"/>
    <w:rsid w:val="009051A5"/>
    <w:rsid w:val="009056D0"/>
    <w:rsid w:val="00905841"/>
    <w:rsid w:val="00905C04"/>
    <w:rsid w:val="00906EBC"/>
    <w:rsid w:val="009072E7"/>
    <w:rsid w:val="009072EC"/>
    <w:rsid w:val="009079BD"/>
    <w:rsid w:val="00907B1D"/>
    <w:rsid w:val="00907C80"/>
    <w:rsid w:val="00907FE5"/>
    <w:rsid w:val="009101DA"/>
    <w:rsid w:val="0091035A"/>
    <w:rsid w:val="009104D3"/>
    <w:rsid w:val="00910809"/>
    <w:rsid w:val="00910869"/>
    <w:rsid w:val="00910AFB"/>
    <w:rsid w:val="00911573"/>
    <w:rsid w:val="00911579"/>
    <w:rsid w:val="00911611"/>
    <w:rsid w:val="0091164E"/>
    <w:rsid w:val="00911782"/>
    <w:rsid w:val="0091194C"/>
    <w:rsid w:val="00911EB8"/>
    <w:rsid w:val="00911F38"/>
    <w:rsid w:val="00912317"/>
    <w:rsid w:val="009124C5"/>
    <w:rsid w:val="00912D6A"/>
    <w:rsid w:val="00912EAC"/>
    <w:rsid w:val="0091306E"/>
    <w:rsid w:val="00913082"/>
    <w:rsid w:val="00913290"/>
    <w:rsid w:val="00913738"/>
    <w:rsid w:val="0091392C"/>
    <w:rsid w:val="00913A2E"/>
    <w:rsid w:val="00914158"/>
    <w:rsid w:val="009142A5"/>
    <w:rsid w:val="00914B11"/>
    <w:rsid w:val="00914BC6"/>
    <w:rsid w:val="00914C06"/>
    <w:rsid w:val="00914C4B"/>
    <w:rsid w:val="00914E59"/>
    <w:rsid w:val="00914EB1"/>
    <w:rsid w:val="00914F43"/>
    <w:rsid w:val="00915246"/>
    <w:rsid w:val="00915542"/>
    <w:rsid w:val="00915842"/>
    <w:rsid w:val="00915D45"/>
    <w:rsid w:val="00915D8D"/>
    <w:rsid w:val="00915EBD"/>
    <w:rsid w:val="00916232"/>
    <w:rsid w:val="009162A3"/>
    <w:rsid w:val="00916786"/>
    <w:rsid w:val="009167FF"/>
    <w:rsid w:val="00916BF8"/>
    <w:rsid w:val="00916DBC"/>
    <w:rsid w:val="00916F74"/>
    <w:rsid w:val="0091706E"/>
    <w:rsid w:val="009173F2"/>
    <w:rsid w:val="00917620"/>
    <w:rsid w:val="00917B97"/>
    <w:rsid w:val="009202E1"/>
    <w:rsid w:val="00920914"/>
    <w:rsid w:val="00920B12"/>
    <w:rsid w:val="00920DB5"/>
    <w:rsid w:val="00920E81"/>
    <w:rsid w:val="00921137"/>
    <w:rsid w:val="00921514"/>
    <w:rsid w:val="009217BD"/>
    <w:rsid w:val="00921858"/>
    <w:rsid w:val="00921994"/>
    <w:rsid w:val="00922237"/>
    <w:rsid w:val="00922552"/>
    <w:rsid w:val="009226E2"/>
    <w:rsid w:val="00922F0E"/>
    <w:rsid w:val="00923209"/>
    <w:rsid w:val="009233A1"/>
    <w:rsid w:val="00923501"/>
    <w:rsid w:val="0092354B"/>
    <w:rsid w:val="009235B6"/>
    <w:rsid w:val="0092366B"/>
    <w:rsid w:val="00923834"/>
    <w:rsid w:val="00923C52"/>
    <w:rsid w:val="00923F2D"/>
    <w:rsid w:val="00924038"/>
    <w:rsid w:val="00924774"/>
    <w:rsid w:val="00924901"/>
    <w:rsid w:val="00924984"/>
    <w:rsid w:val="00924E4B"/>
    <w:rsid w:val="00924EF1"/>
    <w:rsid w:val="00925262"/>
    <w:rsid w:val="009252A1"/>
    <w:rsid w:val="0092534F"/>
    <w:rsid w:val="00925611"/>
    <w:rsid w:val="00925A22"/>
    <w:rsid w:val="00925E7E"/>
    <w:rsid w:val="009260E9"/>
    <w:rsid w:val="00926164"/>
    <w:rsid w:val="00926165"/>
    <w:rsid w:val="009264D9"/>
    <w:rsid w:val="0092673B"/>
    <w:rsid w:val="0092683F"/>
    <w:rsid w:val="00926AE3"/>
    <w:rsid w:val="00926B2D"/>
    <w:rsid w:val="00926C3E"/>
    <w:rsid w:val="00926FA3"/>
    <w:rsid w:val="00927228"/>
    <w:rsid w:val="009274AF"/>
    <w:rsid w:val="00927D02"/>
    <w:rsid w:val="00927E18"/>
    <w:rsid w:val="00930469"/>
    <w:rsid w:val="0093064B"/>
    <w:rsid w:val="0093072F"/>
    <w:rsid w:val="00930992"/>
    <w:rsid w:val="009309EA"/>
    <w:rsid w:val="00930E3F"/>
    <w:rsid w:val="00930E60"/>
    <w:rsid w:val="009310B7"/>
    <w:rsid w:val="009312DC"/>
    <w:rsid w:val="00931446"/>
    <w:rsid w:val="00931489"/>
    <w:rsid w:val="009318CB"/>
    <w:rsid w:val="00931938"/>
    <w:rsid w:val="00931A40"/>
    <w:rsid w:val="00931AE7"/>
    <w:rsid w:val="00931AF6"/>
    <w:rsid w:val="00931BAD"/>
    <w:rsid w:val="00931C48"/>
    <w:rsid w:val="00931D4D"/>
    <w:rsid w:val="00931F23"/>
    <w:rsid w:val="00932176"/>
    <w:rsid w:val="009323B7"/>
    <w:rsid w:val="00932B2E"/>
    <w:rsid w:val="00932CD5"/>
    <w:rsid w:val="00932E2E"/>
    <w:rsid w:val="00932E4D"/>
    <w:rsid w:val="00932EDF"/>
    <w:rsid w:val="009330CD"/>
    <w:rsid w:val="0093323F"/>
    <w:rsid w:val="0093338A"/>
    <w:rsid w:val="00933E55"/>
    <w:rsid w:val="00933FF4"/>
    <w:rsid w:val="00934150"/>
    <w:rsid w:val="00934583"/>
    <w:rsid w:val="009345F3"/>
    <w:rsid w:val="00934632"/>
    <w:rsid w:val="0093484A"/>
    <w:rsid w:val="00934A02"/>
    <w:rsid w:val="00934FC7"/>
    <w:rsid w:val="00935139"/>
    <w:rsid w:val="00935895"/>
    <w:rsid w:val="00935CDC"/>
    <w:rsid w:val="00935DE4"/>
    <w:rsid w:val="00935FDE"/>
    <w:rsid w:val="0093606F"/>
    <w:rsid w:val="009360B1"/>
    <w:rsid w:val="0093627B"/>
    <w:rsid w:val="009367C9"/>
    <w:rsid w:val="009368CC"/>
    <w:rsid w:val="00936BBF"/>
    <w:rsid w:val="00936E79"/>
    <w:rsid w:val="009370A1"/>
    <w:rsid w:val="00937229"/>
    <w:rsid w:val="00937611"/>
    <w:rsid w:val="0093778B"/>
    <w:rsid w:val="009378FF"/>
    <w:rsid w:val="00937946"/>
    <w:rsid w:val="009379CA"/>
    <w:rsid w:val="00937C4E"/>
    <w:rsid w:val="00937D5A"/>
    <w:rsid w:val="00937E46"/>
    <w:rsid w:val="00937ECC"/>
    <w:rsid w:val="00937F72"/>
    <w:rsid w:val="00940043"/>
    <w:rsid w:val="009400E5"/>
    <w:rsid w:val="009403B2"/>
    <w:rsid w:val="00940582"/>
    <w:rsid w:val="00940B12"/>
    <w:rsid w:val="00940B59"/>
    <w:rsid w:val="00941205"/>
    <w:rsid w:val="0094121A"/>
    <w:rsid w:val="00941336"/>
    <w:rsid w:val="00941440"/>
    <w:rsid w:val="00941680"/>
    <w:rsid w:val="00941B19"/>
    <w:rsid w:val="00941C4A"/>
    <w:rsid w:val="00942526"/>
    <w:rsid w:val="0094268E"/>
    <w:rsid w:val="009426CF"/>
    <w:rsid w:val="009428A9"/>
    <w:rsid w:val="009428F3"/>
    <w:rsid w:val="00942AFA"/>
    <w:rsid w:val="00942F7B"/>
    <w:rsid w:val="00942F95"/>
    <w:rsid w:val="009431AE"/>
    <w:rsid w:val="00943269"/>
    <w:rsid w:val="009432A4"/>
    <w:rsid w:val="009433A9"/>
    <w:rsid w:val="009433F4"/>
    <w:rsid w:val="0094353F"/>
    <w:rsid w:val="00943563"/>
    <w:rsid w:val="0094357F"/>
    <w:rsid w:val="00943757"/>
    <w:rsid w:val="00943ACD"/>
    <w:rsid w:val="00943B69"/>
    <w:rsid w:val="00943BA3"/>
    <w:rsid w:val="00943F28"/>
    <w:rsid w:val="00943F9E"/>
    <w:rsid w:val="00943FE6"/>
    <w:rsid w:val="0094415F"/>
    <w:rsid w:val="009441C4"/>
    <w:rsid w:val="00944FFB"/>
    <w:rsid w:val="009451B6"/>
    <w:rsid w:val="009452F3"/>
    <w:rsid w:val="00945726"/>
    <w:rsid w:val="00945B2F"/>
    <w:rsid w:val="00945BD2"/>
    <w:rsid w:val="0094627A"/>
    <w:rsid w:val="00946378"/>
    <w:rsid w:val="00946862"/>
    <w:rsid w:val="009468CD"/>
    <w:rsid w:val="00946DE3"/>
    <w:rsid w:val="00946E9B"/>
    <w:rsid w:val="0094741D"/>
    <w:rsid w:val="009477FF"/>
    <w:rsid w:val="00947DEC"/>
    <w:rsid w:val="00947F1C"/>
    <w:rsid w:val="009503CE"/>
    <w:rsid w:val="009504AD"/>
    <w:rsid w:val="0095058A"/>
    <w:rsid w:val="009508CD"/>
    <w:rsid w:val="00950B7D"/>
    <w:rsid w:val="00950DCD"/>
    <w:rsid w:val="00950F57"/>
    <w:rsid w:val="00950F68"/>
    <w:rsid w:val="00951278"/>
    <w:rsid w:val="0095175B"/>
    <w:rsid w:val="00951DD3"/>
    <w:rsid w:val="00951ECF"/>
    <w:rsid w:val="009522C2"/>
    <w:rsid w:val="00952492"/>
    <w:rsid w:val="00952497"/>
    <w:rsid w:val="009529F6"/>
    <w:rsid w:val="00952E0D"/>
    <w:rsid w:val="00953145"/>
    <w:rsid w:val="009531B1"/>
    <w:rsid w:val="0095374E"/>
    <w:rsid w:val="00953C48"/>
    <w:rsid w:val="00953D91"/>
    <w:rsid w:val="00954103"/>
    <w:rsid w:val="0095437E"/>
    <w:rsid w:val="00954498"/>
    <w:rsid w:val="0095453C"/>
    <w:rsid w:val="0095477C"/>
    <w:rsid w:val="009547FC"/>
    <w:rsid w:val="00954A5B"/>
    <w:rsid w:val="00954C84"/>
    <w:rsid w:val="00955389"/>
    <w:rsid w:val="009553C0"/>
    <w:rsid w:val="0095563A"/>
    <w:rsid w:val="00955745"/>
    <w:rsid w:val="009557DF"/>
    <w:rsid w:val="0095584B"/>
    <w:rsid w:val="009559DF"/>
    <w:rsid w:val="00955FB6"/>
    <w:rsid w:val="0095670E"/>
    <w:rsid w:val="0095673A"/>
    <w:rsid w:val="00956792"/>
    <w:rsid w:val="009567E0"/>
    <w:rsid w:val="00956B22"/>
    <w:rsid w:val="009571F8"/>
    <w:rsid w:val="00957472"/>
    <w:rsid w:val="009574A4"/>
    <w:rsid w:val="0095775E"/>
    <w:rsid w:val="00957940"/>
    <w:rsid w:val="00957A33"/>
    <w:rsid w:val="00957DF7"/>
    <w:rsid w:val="0096038F"/>
    <w:rsid w:val="009608A9"/>
    <w:rsid w:val="009608E2"/>
    <w:rsid w:val="009609F9"/>
    <w:rsid w:val="00960C84"/>
    <w:rsid w:val="009610E8"/>
    <w:rsid w:val="009611A6"/>
    <w:rsid w:val="009612A4"/>
    <w:rsid w:val="00961492"/>
    <w:rsid w:val="009614F4"/>
    <w:rsid w:val="009615BA"/>
    <w:rsid w:val="00961820"/>
    <w:rsid w:val="00961872"/>
    <w:rsid w:val="009618F4"/>
    <w:rsid w:val="00961B3D"/>
    <w:rsid w:val="00961B82"/>
    <w:rsid w:val="009620E3"/>
    <w:rsid w:val="00962452"/>
    <w:rsid w:val="00962456"/>
    <w:rsid w:val="00962A12"/>
    <w:rsid w:val="009632A5"/>
    <w:rsid w:val="0096336F"/>
    <w:rsid w:val="00963480"/>
    <w:rsid w:val="00963701"/>
    <w:rsid w:val="009638F3"/>
    <w:rsid w:val="00963C54"/>
    <w:rsid w:val="00963CF3"/>
    <w:rsid w:val="00964217"/>
    <w:rsid w:val="0096431A"/>
    <w:rsid w:val="0096454D"/>
    <w:rsid w:val="0096475A"/>
    <w:rsid w:val="009648EF"/>
    <w:rsid w:val="009649EA"/>
    <w:rsid w:val="00964A8B"/>
    <w:rsid w:val="00964D9F"/>
    <w:rsid w:val="00964DFC"/>
    <w:rsid w:val="00964FCB"/>
    <w:rsid w:val="009656C6"/>
    <w:rsid w:val="009658AA"/>
    <w:rsid w:val="0096592F"/>
    <w:rsid w:val="009659CB"/>
    <w:rsid w:val="00965BC0"/>
    <w:rsid w:val="00966317"/>
    <w:rsid w:val="00966654"/>
    <w:rsid w:val="009666C2"/>
    <w:rsid w:val="009667F4"/>
    <w:rsid w:val="00966940"/>
    <w:rsid w:val="009672D1"/>
    <w:rsid w:val="009673DF"/>
    <w:rsid w:val="0096758D"/>
    <w:rsid w:val="009676B5"/>
    <w:rsid w:val="00967825"/>
    <w:rsid w:val="00967910"/>
    <w:rsid w:val="009679D0"/>
    <w:rsid w:val="00967A76"/>
    <w:rsid w:val="00967B7E"/>
    <w:rsid w:val="00967D6F"/>
    <w:rsid w:val="00967F16"/>
    <w:rsid w:val="0097013E"/>
    <w:rsid w:val="0097039E"/>
    <w:rsid w:val="009705A8"/>
    <w:rsid w:val="00970A35"/>
    <w:rsid w:val="0097126A"/>
    <w:rsid w:val="00971E81"/>
    <w:rsid w:val="00971FC3"/>
    <w:rsid w:val="00972417"/>
    <w:rsid w:val="0097252B"/>
    <w:rsid w:val="00972CEA"/>
    <w:rsid w:val="00972F9C"/>
    <w:rsid w:val="00972FBB"/>
    <w:rsid w:val="0097322D"/>
    <w:rsid w:val="0097324E"/>
    <w:rsid w:val="00973674"/>
    <w:rsid w:val="00973A1A"/>
    <w:rsid w:val="00973BA2"/>
    <w:rsid w:val="00973CF0"/>
    <w:rsid w:val="0097404E"/>
    <w:rsid w:val="00974187"/>
    <w:rsid w:val="0097474B"/>
    <w:rsid w:val="0097485F"/>
    <w:rsid w:val="00974915"/>
    <w:rsid w:val="00974D4A"/>
    <w:rsid w:val="0097513B"/>
    <w:rsid w:val="0097535D"/>
    <w:rsid w:val="009753E8"/>
    <w:rsid w:val="00976384"/>
    <w:rsid w:val="009767D4"/>
    <w:rsid w:val="00976A0B"/>
    <w:rsid w:val="00976A90"/>
    <w:rsid w:val="00976D8C"/>
    <w:rsid w:val="00976E27"/>
    <w:rsid w:val="009772C4"/>
    <w:rsid w:val="009773E6"/>
    <w:rsid w:val="00977A0F"/>
    <w:rsid w:val="00977A3F"/>
    <w:rsid w:val="00977DEC"/>
    <w:rsid w:val="00977EBF"/>
    <w:rsid w:val="009805DF"/>
    <w:rsid w:val="00980741"/>
    <w:rsid w:val="009807BC"/>
    <w:rsid w:val="0098080F"/>
    <w:rsid w:val="009809D0"/>
    <w:rsid w:val="00980BB5"/>
    <w:rsid w:val="00980DFA"/>
    <w:rsid w:val="00980FA6"/>
    <w:rsid w:val="009810C0"/>
    <w:rsid w:val="009815F4"/>
    <w:rsid w:val="0098174C"/>
    <w:rsid w:val="009817D6"/>
    <w:rsid w:val="009818D3"/>
    <w:rsid w:val="00981CD7"/>
    <w:rsid w:val="00982528"/>
    <w:rsid w:val="00982A7D"/>
    <w:rsid w:val="00982DCD"/>
    <w:rsid w:val="009834C0"/>
    <w:rsid w:val="009836AC"/>
    <w:rsid w:val="009838DD"/>
    <w:rsid w:val="009839C2"/>
    <w:rsid w:val="009841D9"/>
    <w:rsid w:val="00984843"/>
    <w:rsid w:val="009848FA"/>
    <w:rsid w:val="00984BFB"/>
    <w:rsid w:val="00985541"/>
    <w:rsid w:val="009857E3"/>
    <w:rsid w:val="009858F6"/>
    <w:rsid w:val="00985ACE"/>
    <w:rsid w:val="00985DCA"/>
    <w:rsid w:val="00985FBC"/>
    <w:rsid w:val="00986525"/>
    <w:rsid w:val="0098663C"/>
    <w:rsid w:val="00986B2D"/>
    <w:rsid w:val="00986C21"/>
    <w:rsid w:val="00986C5A"/>
    <w:rsid w:val="00986FCA"/>
    <w:rsid w:val="009872D7"/>
    <w:rsid w:val="00987348"/>
    <w:rsid w:val="0098745E"/>
    <w:rsid w:val="0098781B"/>
    <w:rsid w:val="00987B04"/>
    <w:rsid w:val="00987E69"/>
    <w:rsid w:val="00987EA4"/>
    <w:rsid w:val="009900C7"/>
    <w:rsid w:val="00990123"/>
    <w:rsid w:val="00990465"/>
    <w:rsid w:val="0099056C"/>
    <w:rsid w:val="00990621"/>
    <w:rsid w:val="0099067B"/>
    <w:rsid w:val="0099087C"/>
    <w:rsid w:val="009909E5"/>
    <w:rsid w:val="00990B05"/>
    <w:rsid w:val="00990CE9"/>
    <w:rsid w:val="00991166"/>
    <w:rsid w:val="009911B8"/>
    <w:rsid w:val="00991254"/>
    <w:rsid w:val="00991714"/>
    <w:rsid w:val="009919A4"/>
    <w:rsid w:val="009919EC"/>
    <w:rsid w:val="00991C7C"/>
    <w:rsid w:val="00991D89"/>
    <w:rsid w:val="009922D0"/>
    <w:rsid w:val="00992D23"/>
    <w:rsid w:val="0099336C"/>
    <w:rsid w:val="0099344B"/>
    <w:rsid w:val="00993491"/>
    <w:rsid w:val="00993700"/>
    <w:rsid w:val="00993D80"/>
    <w:rsid w:val="00994471"/>
    <w:rsid w:val="009945CE"/>
    <w:rsid w:val="00994D79"/>
    <w:rsid w:val="00994E88"/>
    <w:rsid w:val="00995188"/>
    <w:rsid w:val="00995844"/>
    <w:rsid w:val="00995AE0"/>
    <w:rsid w:val="00995BAE"/>
    <w:rsid w:val="00995DDA"/>
    <w:rsid w:val="00996773"/>
    <w:rsid w:val="00996967"/>
    <w:rsid w:val="00996C0C"/>
    <w:rsid w:val="00996E82"/>
    <w:rsid w:val="00996F4B"/>
    <w:rsid w:val="00997442"/>
    <w:rsid w:val="009977BB"/>
    <w:rsid w:val="00997C68"/>
    <w:rsid w:val="00997CF5"/>
    <w:rsid w:val="00997D1A"/>
    <w:rsid w:val="00997D2F"/>
    <w:rsid w:val="00997D38"/>
    <w:rsid w:val="00997D95"/>
    <w:rsid w:val="009A00AA"/>
    <w:rsid w:val="009A0398"/>
    <w:rsid w:val="009A0523"/>
    <w:rsid w:val="009A063A"/>
    <w:rsid w:val="009A09A4"/>
    <w:rsid w:val="009A0AD8"/>
    <w:rsid w:val="009A0CC5"/>
    <w:rsid w:val="009A0FED"/>
    <w:rsid w:val="009A1067"/>
    <w:rsid w:val="009A14CB"/>
    <w:rsid w:val="009A18C4"/>
    <w:rsid w:val="009A1EE0"/>
    <w:rsid w:val="009A1EE3"/>
    <w:rsid w:val="009A201A"/>
    <w:rsid w:val="009A2315"/>
    <w:rsid w:val="009A23B9"/>
    <w:rsid w:val="009A270A"/>
    <w:rsid w:val="009A2A04"/>
    <w:rsid w:val="009A2A2F"/>
    <w:rsid w:val="009A2A99"/>
    <w:rsid w:val="009A2BAF"/>
    <w:rsid w:val="009A2E02"/>
    <w:rsid w:val="009A2F6A"/>
    <w:rsid w:val="009A3714"/>
    <w:rsid w:val="009A412D"/>
    <w:rsid w:val="009A4509"/>
    <w:rsid w:val="009A4F86"/>
    <w:rsid w:val="009A5292"/>
    <w:rsid w:val="009A54DB"/>
    <w:rsid w:val="009A5AD2"/>
    <w:rsid w:val="009A5CFF"/>
    <w:rsid w:val="009A642A"/>
    <w:rsid w:val="009A6ACE"/>
    <w:rsid w:val="009A6FC7"/>
    <w:rsid w:val="009A762D"/>
    <w:rsid w:val="009A77F4"/>
    <w:rsid w:val="009A7A99"/>
    <w:rsid w:val="009A7ADB"/>
    <w:rsid w:val="009A7C62"/>
    <w:rsid w:val="009A7C73"/>
    <w:rsid w:val="009A7D52"/>
    <w:rsid w:val="009B0235"/>
    <w:rsid w:val="009B027A"/>
    <w:rsid w:val="009B0499"/>
    <w:rsid w:val="009B0759"/>
    <w:rsid w:val="009B0FCC"/>
    <w:rsid w:val="009B0FE1"/>
    <w:rsid w:val="009B12F4"/>
    <w:rsid w:val="009B1355"/>
    <w:rsid w:val="009B190F"/>
    <w:rsid w:val="009B1AB8"/>
    <w:rsid w:val="009B1AD0"/>
    <w:rsid w:val="009B1B11"/>
    <w:rsid w:val="009B1BCC"/>
    <w:rsid w:val="009B2297"/>
    <w:rsid w:val="009B232F"/>
    <w:rsid w:val="009B277F"/>
    <w:rsid w:val="009B2784"/>
    <w:rsid w:val="009B28BD"/>
    <w:rsid w:val="009B290A"/>
    <w:rsid w:val="009B2B05"/>
    <w:rsid w:val="009B2F71"/>
    <w:rsid w:val="009B2FE7"/>
    <w:rsid w:val="009B3087"/>
    <w:rsid w:val="009B35AF"/>
    <w:rsid w:val="009B3652"/>
    <w:rsid w:val="009B3AE0"/>
    <w:rsid w:val="009B3EC3"/>
    <w:rsid w:val="009B404F"/>
    <w:rsid w:val="009B410C"/>
    <w:rsid w:val="009B44CE"/>
    <w:rsid w:val="009B47C0"/>
    <w:rsid w:val="009B4EA8"/>
    <w:rsid w:val="009B4ED0"/>
    <w:rsid w:val="009B4F9C"/>
    <w:rsid w:val="009B53CE"/>
    <w:rsid w:val="009B5BE5"/>
    <w:rsid w:val="009B5C03"/>
    <w:rsid w:val="009B5CC3"/>
    <w:rsid w:val="009B625A"/>
    <w:rsid w:val="009B6281"/>
    <w:rsid w:val="009B66A9"/>
    <w:rsid w:val="009B6B88"/>
    <w:rsid w:val="009B6D7A"/>
    <w:rsid w:val="009B735B"/>
    <w:rsid w:val="009B7A59"/>
    <w:rsid w:val="009B7DB8"/>
    <w:rsid w:val="009C05D0"/>
    <w:rsid w:val="009C07F0"/>
    <w:rsid w:val="009C0891"/>
    <w:rsid w:val="009C08AD"/>
    <w:rsid w:val="009C090A"/>
    <w:rsid w:val="009C0ABC"/>
    <w:rsid w:val="009C0CA3"/>
    <w:rsid w:val="009C0E95"/>
    <w:rsid w:val="009C0F03"/>
    <w:rsid w:val="009C1060"/>
    <w:rsid w:val="009C1A39"/>
    <w:rsid w:val="009C1C71"/>
    <w:rsid w:val="009C1CB6"/>
    <w:rsid w:val="009C1D1E"/>
    <w:rsid w:val="009C1D81"/>
    <w:rsid w:val="009C1E46"/>
    <w:rsid w:val="009C1F19"/>
    <w:rsid w:val="009C26EC"/>
    <w:rsid w:val="009C2AAB"/>
    <w:rsid w:val="009C2C47"/>
    <w:rsid w:val="009C2CD8"/>
    <w:rsid w:val="009C359C"/>
    <w:rsid w:val="009C35C9"/>
    <w:rsid w:val="009C395C"/>
    <w:rsid w:val="009C3D71"/>
    <w:rsid w:val="009C3E43"/>
    <w:rsid w:val="009C40FD"/>
    <w:rsid w:val="009C41FA"/>
    <w:rsid w:val="009C4253"/>
    <w:rsid w:val="009C436F"/>
    <w:rsid w:val="009C47BF"/>
    <w:rsid w:val="009C4E18"/>
    <w:rsid w:val="009C5092"/>
    <w:rsid w:val="009C51C1"/>
    <w:rsid w:val="009C5B9D"/>
    <w:rsid w:val="009C5F4A"/>
    <w:rsid w:val="009C6488"/>
    <w:rsid w:val="009C663A"/>
    <w:rsid w:val="009C67FD"/>
    <w:rsid w:val="009C6CC5"/>
    <w:rsid w:val="009C6E2D"/>
    <w:rsid w:val="009C6F2D"/>
    <w:rsid w:val="009C6FB8"/>
    <w:rsid w:val="009C72E2"/>
    <w:rsid w:val="009C750C"/>
    <w:rsid w:val="009C75AF"/>
    <w:rsid w:val="009C7649"/>
    <w:rsid w:val="009C7CEA"/>
    <w:rsid w:val="009D00A7"/>
    <w:rsid w:val="009D0217"/>
    <w:rsid w:val="009D059B"/>
    <w:rsid w:val="009D073E"/>
    <w:rsid w:val="009D0899"/>
    <w:rsid w:val="009D0EFE"/>
    <w:rsid w:val="009D0F34"/>
    <w:rsid w:val="009D1205"/>
    <w:rsid w:val="009D12E6"/>
    <w:rsid w:val="009D15AC"/>
    <w:rsid w:val="009D1811"/>
    <w:rsid w:val="009D1822"/>
    <w:rsid w:val="009D18EC"/>
    <w:rsid w:val="009D1B9A"/>
    <w:rsid w:val="009D234E"/>
    <w:rsid w:val="009D2891"/>
    <w:rsid w:val="009D2B47"/>
    <w:rsid w:val="009D2BD5"/>
    <w:rsid w:val="009D2C10"/>
    <w:rsid w:val="009D2C66"/>
    <w:rsid w:val="009D3171"/>
    <w:rsid w:val="009D3412"/>
    <w:rsid w:val="009D345C"/>
    <w:rsid w:val="009D3512"/>
    <w:rsid w:val="009D37BD"/>
    <w:rsid w:val="009D37D2"/>
    <w:rsid w:val="009D37FA"/>
    <w:rsid w:val="009D3E28"/>
    <w:rsid w:val="009D481A"/>
    <w:rsid w:val="009D4B3B"/>
    <w:rsid w:val="009D4D78"/>
    <w:rsid w:val="009D51F2"/>
    <w:rsid w:val="009D53CF"/>
    <w:rsid w:val="009D5420"/>
    <w:rsid w:val="009D544B"/>
    <w:rsid w:val="009D57FE"/>
    <w:rsid w:val="009D5B85"/>
    <w:rsid w:val="009D5F04"/>
    <w:rsid w:val="009D5F81"/>
    <w:rsid w:val="009D62BB"/>
    <w:rsid w:val="009D658C"/>
    <w:rsid w:val="009D6980"/>
    <w:rsid w:val="009D69B7"/>
    <w:rsid w:val="009D6B0C"/>
    <w:rsid w:val="009D6EC3"/>
    <w:rsid w:val="009D714D"/>
    <w:rsid w:val="009D7821"/>
    <w:rsid w:val="009D78C3"/>
    <w:rsid w:val="009D7E05"/>
    <w:rsid w:val="009E008B"/>
    <w:rsid w:val="009E02CF"/>
    <w:rsid w:val="009E040E"/>
    <w:rsid w:val="009E07FD"/>
    <w:rsid w:val="009E0908"/>
    <w:rsid w:val="009E09DC"/>
    <w:rsid w:val="009E0DD9"/>
    <w:rsid w:val="009E11CF"/>
    <w:rsid w:val="009E16A8"/>
    <w:rsid w:val="009E184C"/>
    <w:rsid w:val="009E1A0E"/>
    <w:rsid w:val="009E1BDA"/>
    <w:rsid w:val="009E1C5F"/>
    <w:rsid w:val="009E1CD7"/>
    <w:rsid w:val="009E1DCB"/>
    <w:rsid w:val="009E24B6"/>
    <w:rsid w:val="009E25FC"/>
    <w:rsid w:val="009E2661"/>
    <w:rsid w:val="009E29BF"/>
    <w:rsid w:val="009E2DEF"/>
    <w:rsid w:val="009E2F2F"/>
    <w:rsid w:val="009E395F"/>
    <w:rsid w:val="009E3ADF"/>
    <w:rsid w:val="009E3B3C"/>
    <w:rsid w:val="009E3B6C"/>
    <w:rsid w:val="009E40A7"/>
    <w:rsid w:val="009E41BD"/>
    <w:rsid w:val="009E4369"/>
    <w:rsid w:val="009E43D4"/>
    <w:rsid w:val="009E46D5"/>
    <w:rsid w:val="009E4DFD"/>
    <w:rsid w:val="009E4E05"/>
    <w:rsid w:val="009E50B5"/>
    <w:rsid w:val="009E5552"/>
    <w:rsid w:val="009E580C"/>
    <w:rsid w:val="009E5B0C"/>
    <w:rsid w:val="009E5BD5"/>
    <w:rsid w:val="009E5E90"/>
    <w:rsid w:val="009E5F6E"/>
    <w:rsid w:val="009E6312"/>
    <w:rsid w:val="009E649D"/>
    <w:rsid w:val="009E697A"/>
    <w:rsid w:val="009E71E8"/>
    <w:rsid w:val="009E76C9"/>
    <w:rsid w:val="009E77A2"/>
    <w:rsid w:val="009E7B36"/>
    <w:rsid w:val="009E7B7A"/>
    <w:rsid w:val="009F021D"/>
    <w:rsid w:val="009F071A"/>
    <w:rsid w:val="009F0A40"/>
    <w:rsid w:val="009F0B62"/>
    <w:rsid w:val="009F0C25"/>
    <w:rsid w:val="009F10C2"/>
    <w:rsid w:val="009F11DF"/>
    <w:rsid w:val="009F143E"/>
    <w:rsid w:val="009F14DF"/>
    <w:rsid w:val="009F1914"/>
    <w:rsid w:val="009F19F0"/>
    <w:rsid w:val="009F1EB0"/>
    <w:rsid w:val="009F21F1"/>
    <w:rsid w:val="009F26D1"/>
    <w:rsid w:val="009F2732"/>
    <w:rsid w:val="009F2990"/>
    <w:rsid w:val="009F29BC"/>
    <w:rsid w:val="009F2A4E"/>
    <w:rsid w:val="009F2CE2"/>
    <w:rsid w:val="009F2E0A"/>
    <w:rsid w:val="009F3078"/>
    <w:rsid w:val="009F3133"/>
    <w:rsid w:val="009F36CF"/>
    <w:rsid w:val="009F370E"/>
    <w:rsid w:val="009F3DDD"/>
    <w:rsid w:val="009F3E41"/>
    <w:rsid w:val="009F434D"/>
    <w:rsid w:val="009F4D9C"/>
    <w:rsid w:val="009F4F8C"/>
    <w:rsid w:val="009F515A"/>
    <w:rsid w:val="009F51BB"/>
    <w:rsid w:val="009F532F"/>
    <w:rsid w:val="009F556D"/>
    <w:rsid w:val="009F5C64"/>
    <w:rsid w:val="009F5CD8"/>
    <w:rsid w:val="009F6122"/>
    <w:rsid w:val="009F62BF"/>
    <w:rsid w:val="009F6436"/>
    <w:rsid w:val="009F6443"/>
    <w:rsid w:val="009F65F5"/>
    <w:rsid w:val="009F677C"/>
    <w:rsid w:val="009F6836"/>
    <w:rsid w:val="009F6878"/>
    <w:rsid w:val="009F68AE"/>
    <w:rsid w:val="009F68CA"/>
    <w:rsid w:val="009F6FC0"/>
    <w:rsid w:val="009F789A"/>
    <w:rsid w:val="009F7993"/>
    <w:rsid w:val="009F7B0F"/>
    <w:rsid w:val="009F7C91"/>
    <w:rsid w:val="009F7E68"/>
    <w:rsid w:val="00A0027F"/>
    <w:rsid w:val="00A008DE"/>
    <w:rsid w:val="00A0094E"/>
    <w:rsid w:val="00A00AF7"/>
    <w:rsid w:val="00A00F4B"/>
    <w:rsid w:val="00A00FA6"/>
    <w:rsid w:val="00A010F3"/>
    <w:rsid w:val="00A01105"/>
    <w:rsid w:val="00A01393"/>
    <w:rsid w:val="00A01414"/>
    <w:rsid w:val="00A01418"/>
    <w:rsid w:val="00A015BD"/>
    <w:rsid w:val="00A019B4"/>
    <w:rsid w:val="00A01A91"/>
    <w:rsid w:val="00A01E6F"/>
    <w:rsid w:val="00A01EB2"/>
    <w:rsid w:val="00A022DE"/>
    <w:rsid w:val="00A0252F"/>
    <w:rsid w:val="00A02A25"/>
    <w:rsid w:val="00A02B97"/>
    <w:rsid w:val="00A02D9E"/>
    <w:rsid w:val="00A02FC5"/>
    <w:rsid w:val="00A0311B"/>
    <w:rsid w:val="00A03AEF"/>
    <w:rsid w:val="00A03C70"/>
    <w:rsid w:val="00A03F21"/>
    <w:rsid w:val="00A04262"/>
    <w:rsid w:val="00A04955"/>
    <w:rsid w:val="00A04ACE"/>
    <w:rsid w:val="00A04C78"/>
    <w:rsid w:val="00A04DC1"/>
    <w:rsid w:val="00A04E26"/>
    <w:rsid w:val="00A04F17"/>
    <w:rsid w:val="00A05521"/>
    <w:rsid w:val="00A05921"/>
    <w:rsid w:val="00A05A18"/>
    <w:rsid w:val="00A05C5D"/>
    <w:rsid w:val="00A05CDD"/>
    <w:rsid w:val="00A05E12"/>
    <w:rsid w:val="00A05E80"/>
    <w:rsid w:val="00A05FB2"/>
    <w:rsid w:val="00A060E8"/>
    <w:rsid w:val="00A06161"/>
    <w:rsid w:val="00A063D1"/>
    <w:rsid w:val="00A06612"/>
    <w:rsid w:val="00A066B2"/>
    <w:rsid w:val="00A06866"/>
    <w:rsid w:val="00A06D36"/>
    <w:rsid w:val="00A06FFC"/>
    <w:rsid w:val="00A070A3"/>
    <w:rsid w:val="00A07129"/>
    <w:rsid w:val="00A071D0"/>
    <w:rsid w:val="00A0728D"/>
    <w:rsid w:val="00A075BE"/>
    <w:rsid w:val="00A109BA"/>
    <w:rsid w:val="00A10D3E"/>
    <w:rsid w:val="00A11081"/>
    <w:rsid w:val="00A11589"/>
    <w:rsid w:val="00A115EC"/>
    <w:rsid w:val="00A1171C"/>
    <w:rsid w:val="00A1193A"/>
    <w:rsid w:val="00A119D0"/>
    <w:rsid w:val="00A11AF7"/>
    <w:rsid w:val="00A12172"/>
    <w:rsid w:val="00A1225B"/>
    <w:rsid w:val="00A12999"/>
    <w:rsid w:val="00A12B0A"/>
    <w:rsid w:val="00A12F70"/>
    <w:rsid w:val="00A131B8"/>
    <w:rsid w:val="00A136EC"/>
    <w:rsid w:val="00A13793"/>
    <w:rsid w:val="00A13D43"/>
    <w:rsid w:val="00A14135"/>
    <w:rsid w:val="00A1440E"/>
    <w:rsid w:val="00A14444"/>
    <w:rsid w:val="00A144A7"/>
    <w:rsid w:val="00A14516"/>
    <w:rsid w:val="00A146F9"/>
    <w:rsid w:val="00A14798"/>
    <w:rsid w:val="00A14999"/>
    <w:rsid w:val="00A14B56"/>
    <w:rsid w:val="00A14BC8"/>
    <w:rsid w:val="00A14CAB"/>
    <w:rsid w:val="00A14EB9"/>
    <w:rsid w:val="00A1521F"/>
    <w:rsid w:val="00A15734"/>
    <w:rsid w:val="00A15BAA"/>
    <w:rsid w:val="00A15DE9"/>
    <w:rsid w:val="00A15E2B"/>
    <w:rsid w:val="00A16250"/>
    <w:rsid w:val="00A1646E"/>
    <w:rsid w:val="00A165E1"/>
    <w:rsid w:val="00A16820"/>
    <w:rsid w:val="00A16ACC"/>
    <w:rsid w:val="00A16AF5"/>
    <w:rsid w:val="00A16B2E"/>
    <w:rsid w:val="00A16F15"/>
    <w:rsid w:val="00A17085"/>
    <w:rsid w:val="00A17278"/>
    <w:rsid w:val="00A1734C"/>
    <w:rsid w:val="00A173B0"/>
    <w:rsid w:val="00A1782A"/>
    <w:rsid w:val="00A17B3A"/>
    <w:rsid w:val="00A205AA"/>
    <w:rsid w:val="00A20817"/>
    <w:rsid w:val="00A20990"/>
    <w:rsid w:val="00A20A40"/>
    <w:rsid w:val="00A20B04"/>
    <w:rsid w:val="00A20DDB"/>
    <w:rsid w:val="00A20F03"/>
    <w:rsid w:val="00A21180"/>
    <w:rsid w:val="00A21436"/>
    <w:rsid w:val="00A215B6"/>
    <w:rsid w:val="00A21606"/>
    <w:rsid w:val="00A2170F"/>
    <w:rsid w:val="00A217A1"/>
    <w:rsid w:val="00A219BA"/>
    <w:rsid w:val="00A21EB8"/>
    <w:rsid w:val="00A2209D"/>
    <w:rsid w:val="00A22159"/>
    <w:rsid w:val="00A221FB"/>
    <w:rsid w:val="00A2222D"/>
    <w:rsid w:val="00A22371"/>
    <w:rsid w:val="00A22450"/>
    <w:rsid w:val="00A225BE"/>
    <w:rsid w:val="00A22770"/>
    <w:rsid w:val="00A22C0A"/>
    <w:rsid w:val="00A232F1"/>
    <w:rsid w:val="00A23301"/>
    <w:rsid w:val="00A234CA"/>
    <w:rsid w:val="00A235CC"/>
    <w:rsid w:val="00A23B1B"/>
    <w:rsid w:val="00A23BB6"/>
    <w:rsid w:val="00A23C9D"/>
    <w:rsid w:val="00A243BF"/>
    <w:rsid w:val="00A2459A"/>
    <w:rsid w:val="00A24826"/>
    <w:rsid w:val="00A24BB6"/>
    <w:rsid w:val="00A24DBC"/>
    <w:rsid w:val="00A24E66"/>
    <w:rsid w:val="00A24F42"/>
    <w:rsid w:val="00A24FD0"/>
    <w:rsid w:val="00A254BF"/>
    <w:rsid w:val="00A25823"/>
    <w:rsid w:val="00A25902"/>
    <w:rsid w:val="00A259C7"/>
    <w:rsid w:val="00A25C3F"/>
    <w:rsid w:val="00A26170"/>
    <w:rsid w:val="00A262B2"/>
    <w:rsid w:val="00A26368"/>
    <w:rsid w:val="00A26791"/>
    <w:rsid w:val="00A26936"/>
    <w:rsid w:val="00A26AB4"/>
    <w:rsid w:val="00A26F93"/>
    <w:rsid w:val="00A271D7"/>
    <w:rsid w:val="00A278C4"/>
    <w:rsid w:val="00A279E2"/>
    <w:rsid w:val="00A27C63"/>
    <w:rsid w:val="00A304E5"/>
    <w:rsid w:val="00A305E9"/>
    <w:rsid w:val="00A30766"/>
    <w:rsid w:val="00A30B9A"/>
    <w:rsid w:val="00A30F2F"/>
    <w:rsid w:val="00A31042"/>
    <w:rsid w:val="00A312C7"/>
    <w:rsid w:val="00A314AD"/>
    <w:rsid w:val="00A31509"/>
    <w:rsid w:val="00A31653"/>
    <w:rsid w:val="00A31686"/>
    <w:rsid w:val="00A31B70"/>
    <w:rsid w:val="00A31BEE"/>
    <w:rsid w:val="00A31C62"/>
    <w:rsid w:val="00A31C6E"/>
    <w:rsid w:val="00A322AB"/>
    <w:rsid w:val="00A3299F"/>
    <w:rsid w:val="00A32AA9"/>
    <w:rsid w:val="00A33000"/>
    <w:rsid w:val="00A335BD"/>
    <w:rsid w:val="00A33AFD"/>
    <w:rsid w:val="00A3436E"/>
    <w:rsid w:val="00A34402"/>
    <w:rsid w:val="00A345F4"/>
    <w:rsid w:val="00A34717"/>
    <w:rsid w:val="00A348C9"/>
    <w:rsid w:val="00A34A9E"/>
    <w:rsid w:val="00A34B44"/>
    <w:rsid w:val="00A34D09"/>
    <w:rsid w:val="00A3518D"/>
    <w:rsid w:val="00A3522D"/>
    <w:rsid w:val="00A3524A"/>
    <w:rsid w:val="00A352C4"/>
    <w:rsid w:val="00A35384"/>
    <w:rsid w:val="00A35500"/>
    <w:rsid w:val="00A363E3"/>
    <w:rsid w:val="00A36C57"/>
    <w:rsid w:val="00A3731E"/>
    <w:rsid w:val="00A37362"/>
    <w:rsid w:val="00A376C9"/>
    <w:rsid w:val="00A37A12"/>
    <w:rsid w:val="00A37E15"/>
    <w:rsid w:val="00A40671"/>
    <w:rsid w:val="00A40B1F"/>
    <w:rsid w:val="00A40E13"/>
    <w:rsid w:val="00A40F32"/>
    <w:rsid w:val="00A4141E"/>
    <w:rsid w:val="00A4164F"/>
    <w:rsid w:val="00A41AA4"/>
    <w:rsid w:val="00A4225E"/>
    <w:rsid w:val="00A422CD"/>
    <w:rsid w:val="00A42362"/>
    <w:rsid w:val="00A42403"/>
    <w:rsid w:val="00A42777"/>
    <w:rsid w:val="00A42B82"/>
    <w:rsid w:val="00A42CAD"/>
    <w:rsid w:val="00A42D40"/>
    <w:rsid w:val="00A42D56"/>
    <w:rsid w:val="00A43571"/>
    <w:rsid w:val="00A435EB"/>
    <w:rsid w:val="00A4371D"/>
    <w:rsid w:val="00A4384E"/>
    <w:rsid w:val="00A4395E"/>
    <w:rsid w:val="00A43C04"/>
    <w:rsid w:val="00A43D30"/>
    <w:rsid w:val="00A4477F"/>
    <w:rsid w:val="00A44A39"/>
    <w:rsid w:val="00A44C49"/>
    <w:rsid w:val="00A44F98"/>
    <w:rsid w:val="00A452EF"/>
    <w:rsid w:val="00A45321"/>
    <w:rsid w:val="00A454E1"/>
    <w:rsid w:val="00A4563C"/>
    <w:rsid w:val="00A458E5"/>
    <w:rsid w:val="00A45B08"/>
    <w:rsid w:val="00A45B2C"/>
    <w:rsid w:val="00A45C01"/>
    <w:rsid w:val="00A45EA0"/>
    <w:rsid w:val="00A4626E"/>
    <w:rsid w:val="00A4646D"/>
    <w:rsid w:val="00A466CF"/>
    <w:rsid w:val="00A467A2"/>
    <w:rsid w:val="00A470AA"/>
    <w:rsid w:val="00A47334"/>
    <w:rsid w:val="00A47EAA"/>
    <w:rsid w:val="00A47F4D"/>
    <w:rsid w:val="00A501A7"/>
    <w:rsid w:val="00A501E3"/>
    <w:rsid w:val="00A5088A"/>
    <w:rsid w:val="00A50C69"/>
    <w:rsid w:val="00A50C80"/>
    <w:rsid w:val="00A50D9C"/>
    <w:rsid w:val="00A51022"/>
    <w:rsid w:val="00A51478"/>
    <w:rsid w:val="00A514EB"/>
    <w:rsid w:val="00A51B2E"/>
    <w:rsid w:val="00A51BD5"/>
    <w:rsid w:val="00A51C24"/>
    <w:rsid w:val="00A51F1A"/>
    <w:rsid w:val="00A51F20"/>
    <w:rsid w:val="00A51F41"/>
    <w:rsid w:val="00A51F8E"/>
    <w:rsid w:val="00A51F9D"/>
    <w:rsid w:val="00A52595"/>
    <w:rsid w:val="00A526FE"/>
    <w:rsid w:val="00A52943"/>
    <w:rsid w:val="00A52BD6"/>
    <w:rsid w:val="00A5355F"/>
    <w:rsid w:val="00A538D2"/>
    <w:rsid w:val="00A53BCC"/>
    <w:rsid w:val="00A53CDF"/>
    <w:rsid w:val="00A53EBD"/>
    <w:rsid w:val="00A540CF"/>
    <w:rsid w:val="00A544B2"/>
    <w:rsid w:val="00A54602"/>
    <w:rsid w:val="00A5496F"/>
    <w:rsid w:val="00A54D4D"/>
    <w:rsid w:val="00A54D9A"/>
    <w:rsid w:val="00A54DA8"/>
    <w:rsid w:val="00A54F8B"/>
    <w:rsid w:val="00A5501E"/>
    <w:rsid w:val="00A55493"/>
    <w:rsid w:val="00A555CC"/>
    <w:rsid w:val="00A55780"/>
    <w:rsid w:val="00A55878"/>
    <w:rsid w:val="00A559E2"/>
    <w:rsid w:val="00A559FE"/>
    <w:rsid w:val="00A55A40"/>
    <w:rsid w:val="00A56234"/>
    <w:rsid w:val="00A56481"/>
    <w:rsid w:val="00A56C4A"/>
    <w:rsid w:val="00A57464"/>
    <w:rsid w:val="00A5761F"/>
    <w:rsid w:val="00A579E1"/>
    <w:rsid w:val="00A57D92"/>
    <w:rsid w:val="00A57DED"/>
    <w:rsid w:val="00A60020"/>
    <w:rsid w:val="00A600B5"/>
    <w:rsid w:val="00A60180"/>
    <w:rsid w:val="00A60749"/>
    <w:rsid w:val="00A60779"/>
    <w:rsid w:val="00A60B58"/>
    <w:rsid w:val="00A60F84"/>
    <w:rsid w:val="00A610E9"/>
    <w:rsid w:val="00A61390"/>
    <w:rsid w:val="00A613C1"/>
    <w:rsid w:val="00A616F8"/>
    <w:rsid w:val="00A61A7B"/>
    <w:rsid w:val="00A61BBD"/>
    <w:rsid w:val="00A61C0C"/>
    <w:rsid w:val="00A61C6B"/>
    <w:rsid w:val="00A61D5C"/>
    <w:rsid w:val="00A62319"/>
    <w:rsid w:val="00A6237E"/>
    <w:rsid w:val="00A625F0"/>
    <w:rsid w:val="00A626A8"/>
    <w:rsid w:val="00A62BF2"/>
    <w:rsid w:val="00A62C07"/>
    <w:rsid w:val="00A62CE3"/>
    <w:rsid w:val="00A62F6F"/>
    <w:rsid w:val="00A631D4"/>
    <w:rsid w:val="00A63201"/>
    <w:rsid w:val="00A638B9"/>
    <w:rsid w:val="00A64077"/>
    <w:rsid w:val="00A6438F"/>
    <w:rsid w:val="00A6483E"/>
    <w:rsid w:val="00A64866"/>
    <w:rsid w:val="00A64F06"/>
    <w:rsid w:val="00A6507B"/>
    <w:rsid w:val="00A65403"/>
    <w:rsid w:val="00A657FF"/>
    <w:rsid w:val="00A65FCB"/>
    <w:rsid w:val="00A664DC"/>
    <w:rsid w:val="00A66771"/>
    <w:rsid w:val="00A668C0"/>
    <w:rsid w:val="00A66B3A"/>
    <w:rsid w:val="00A66B9D"/>
    <w:rsid w:val="00A67353"/>
    <w:rsid w:val="00A67464"/>
    <w:rsid w:val="00A6787A"/>
    <w:rsid w:val="00A67998"/>
    <w:rsid w:val="00A70120"/>
    <w:rsid w:val="00A703A9"/>
    <w:rsid w:val="00A708D0"/>
    <w:rsid w:val="00A70B04"/>
    <w:rsid w:val="00A71147"/>
    <w:rsid w:val="00A71992"/>
    <w:rsid w:val="00A71BF1"/>
    <w:rsid w:val="00A71C42"/>
    <w:rsid w:val="00A71D5C"/>
    <w:rsid w:val="00A71D6E"/>
    <w:rsid w:val="00A71EFA"/>
    <w:rsid w:val="00A71F15"/>
    <w:rsid w:val="00A7209A"/>
    <w:rsid w:val="00A72177"/>
    <w:rsid w:val="00A72314"/>
    <w:rsid w:val="00A72598"/>
    <w:rsid w:val="00A72719"/>
    <w:rsid w:val="00A7276F"/>
    <w:rsid w:val="00A72B89"/>
    <w:rsid w:val="00A72C9F"/>
    <w:rsid w:val="00A72D40"/>
    <w:rsid w:val="00A73123"/>
    <w:rsid w:val="00A73166"/>
    <w:rsid w:val="00A73328"/>
    <w:rsid w:val="00A73548"/>
    <w:rsid w:val="00A7363B"/>
    <w:rsid w:val="00A7370D"/>
    <w:rsid w:val="00A73D63"/>
    <w:rsid w:val="00A74634"/>
    <w:rsid w:val="00A7486A"/>
    <w:rsid w:val="00A74D8F"/>
    <w:rsid w:val="00A74F2A"/>
    <w:rsid w:val="00A75088"/>
    <w:rsid w:val="00A750BE"/>
    <w:rsid w:val="00A75638"/>
    <w:rsid w:val="00A758FA"/>
    <w:rsid w:val="00A75BE4"/>
    <w:rsid w:val="00A75ED0"/>
    <w:rsid w:val="00A75F02"/>
    <w:rsid w:val="00A7633D"/>
    <w:rsid w:val="00A767CE"/>
    <w:rsid w:val="00A76B17"/>
    <w:rsid w:val="00A76BB6"/>
    <w:rsid w:val="00A76E95"/>
    <w:rsid w:val="00A76F1C"/>
    <w:rsid w:val="00A775AB"/>
    <w:rsid w:val="00A776F4"/>
    <w:rsid w:val="00A77A19"/>
    <w:rsid w:val="00A77A3E"/>
    <w:rsid w:val="00A77F51"/>
    <w:rsid w:val="00A8033A"/>
    <w:rsid w:val="00A804C3"/>
    <w:rsid w:val="00A80636"/>
    <w:rsid w:val="00A807A5"/>
    <w:rsid w:val="00A808CB"/>
    <w:rsid w:val="00A8176C"/>
    <w:rsid w:val="00A81836"/>
    <w:rsid w:val="00A81E15"/>
    <w:rsid w:val="00A81F68"/>
    <w:rsid w:val="00A81FF6"/>
    <w:rsid w:val="00A8215D"/>
    <w:rsid w:val="00A8262F"/>
    <w:rsid w:val="00A82674"/>
    <w:rsid w:val="00A82BAC"/>
    <w:rsid w:val="00A82BE2"/>
    <w:rsid w:val="00A82C4A"/>
    <w:rsid w:val="00A82EA8"/>
    <w:rsid w:val="00A82FA6"/>
    <w:rsid w:val="00A83083"/>
    <w:rsid w:val="00A834A3"/>
    <w:rsid w:val="00A834F7"/>
    <w:rsid w:val="00A835D8"/>
    <w:rsid w:val="00A83695"/>
    <w:rsid w:val="00A83AC8"/>
    <w:rsid w:val="00A83AEC"/>
    <w:rsid w:val="00A83B48"/>
    <w:rsid w:val="00A83D8B"/>
    <w:rsid w:val="00A83E6A"/>
    <w:rsid w:val="00A8443C"/>
    <w:rsid w:val="00A844A3"/>
    <w:rsid w:val="00A847BD"/>
    <w:rsid w:val="00A84A36"/>
    <w:rsid w:val="00A84AB1"/>
    <w:rsid w:val="00A84B80"/>
    <w:rsid w:val="00A84F47"/>
    <w:rsid w:val="00A852C8"/>
    <w:rsid w:val="00A8530B"/>
    <w:rsid w:val="00A8549C"/>
    <w:rsid w:val="00A85B16"/>
    <w:rsid w:val="00A860EC"/>
    <w:rsid w:val="00A86668"/>
    <w:rsid w:val="00A867FB"/>
    <w:rsid w:val="00A868F5"/>
    <w:rsid w:val="00A86B47"/>
    <w:rsid w:val="00A86D60"/>
    <w:rsid w:val="00A87722"/>
    <w:rsid w:val="00A877C1"/>
    <w:rsid w:val="00A87DF8"/>
    <w:rsid w:val="00A900E5"/>
    <w:rsid w:val="00A90537"/>
    <w:rsid w:val="00A90589"/>
    <w:rsid w:val="00A909C8"/>
    <w:rsid w:val="00A90F63"/>
    <w:rsid w:val="00A911B7"/>
    <w:rsid w:val="00A91211"/>
    <w:rsid w:val="00A91329"/>
    <w:rsid w:val="00A91395"/>
    <w:rsid w:val="00A9159B"/>
    <w:rsid w:val="00A915B9"/>
    <w:rsid w:val="00A919DD"/>
    <w:rsid w:val="00A91E6F"/>
    <w:rsid w:val="00A91FF2"/>
    <w:rsid w:val="00A92271"/>
    <w:rsid w:val="00A924FA"/>
    <w:rsid w:val="00A92B45"/>
    <w:rsid w:val="00A92E1B"/>
    <w:rsid w:val="00A92EA4"/>
    <w:rsid w:val="00A92EFE"/>
    <w:rsid w:val="00A933F6"/>
    <w:rsid w:val="00A93869"/>
    <w:rsid w:val="00A93CA9"/>
    <w:rsid w:val="00A93F47"/>
    <w:rsid w:val="00A94281"/>
    <w:rsid w:val="00A9492D"/>
    <w:rsid w:val="00A94AD5"/>
    <w:rsid w:val="00A94B0A"/>
    <w:rsid w:val="00A94D1F"/>
    <w:rsid w:val="00A953CD"/>
    <w:rsid w:val="00A95722"/>
    <w:rsid w:val="00A9579B"/>
    <w:rsid w:val="00A957FE"/>
    <w:rsid w:val="00A95A65"/>
    <w:rsid w:val="00A95C2C"/>
    <w:rsid w:val="00A95C83"/>
    <w:rsid w:val="00A95C9B"/>
    <w:rsid w:val="00A964C0"/>
    <w:rsid w:val="00A965E3"/>
    <w:rsid w:val="00A966E2"/>
    <w:rsid w:val="00A967A5"/>
    <w:rsid w:val="00A96CC0"/>
    <w:rsid w:val="00A96E31"/>
    <w:rsid w:val="00A96F32"/>
    <w:rsid w:val="00A97032"/>
    <w:rsid w:val="00A973FF"/>
    <w:rsid w:val="00A977C0"/>
    <w:rsid w:val="00A97A71"/>
    <w:rsid w:val="00A97AEF"/>
    <w:rsid w:val="00A97F92"/>
    <w:rsid w:val="00AA0165"/>
    <w:rsid w:val="00AA02CA"/>
    <w:rsid w:val="00AA03AB"/>
    <w:rsid w:val="00AA03D2"/>
    <w:rsid w:val="00AA03E7"/>
    <w:rsid w:val="00AA052B"/>
    <w:rsid w:val="00AA0599"/>
    <w:rsid w:val="00AA0694"/>
    <w:rsid w:val="00AA070F"/>
    <w:rsid w:val="00AA0E66"/>
    <w:rsid w:val="00AA1187"/>
    <w:rsid w:val="00AA1617"/>
    <w:rsid w:val="00AA1984"/>
    <w:rsid w:val="00AA1B23"/>
    <w:rsid w:val="00AA1BCE"/>
    <w:rsid w:val="00AA1DA7"/>
    <w:rsid w:val="00AA1E5D"/>
    <w:rsid w:val="00AA2534"/>
    <w:rsid w:val="00AA25F3"/>
    <w:rsid w:val="00AA2A01"/>
    <w:rsid w:val="00AA2A98"/>
    <w:rsid w:val="00AA2B65"/>
    <w:rsid w:val="00AA306B"/>
    <w:rsid w:val="00AA321E"/>
    <w:rsid w:val="00AA34B3"/>
    <w:rsid w:val="00AA364E"/>
    <w:rsid w:val="00AA3699"/>
    <w:rsid w:val="00AA36F8"/>
    <w:rsid w:val="00AA3776"/>
    <w:rsid w:val="00AA377B"/>
    <w:rsid w:val="00AA37E4"/>
    <w:rsid w:val="00AA3AED"/>
    <w:rsid w:val="00AA3D64"/>
    <w:rsid w:val="00AA3D7D"/>
    <w:rsid w:val="00AA3F28"/>
    <w:rsid w:val="00AA4107"/>
    <w:rsid w:val="00AA41CF"/>
    <w:rsid w:val="00AA42BD"/>
    <w:rsid w:val="00AA4460"/>
    <w:rsid w:val="00AA44FB"/>
    <w:rsid w:val="00AA466F"/>
    <w:rsid w:val="00AA481C"/>
    <w:rsid w:val="00AA4BC3"/>
    <w:rsid w:val="00AA4FC6"/>
    <w:rsid w:val="00AA521F"/>
    <w:rsid w:val="00AA52B8"/>
    <w:rsid w:val="00AA53BE"/>
    <w:rsid w:val="00AA5567"/>
    <w:rsid w:val="00AA5844"/>
    <w:rsid w:val="00AA5954"/>
    <w:rsid w:val="00AA627D"/>
    <w:rsid w:val="00AA632F"/>
    <w:rsid w:val="00AA6387"/>
    <w:rsid w:val="00AA6638"/>
    <w:rsid w:val="00AA69A9"/>
    <w:rsid w:val="00AA746D"/>
    <w:rsid w:val="00AA77DD"/>
    <w:rsid w:val="00AA7A62"/>
    <w:rsid w:val="00AB00CD"/>
    <w:rsid w:val="00AB0475"/>
    <w:rsid w:val="00AB05EB"/>
    <w:rsid w:val="00AB0932"/>
    <w:rsid w:val="00AB1410"/>
    <w:rsid w:val="00AB15AD"/>
    <w:rsid w:val="00AB1736"/>
    <w:rsid w:val="00AB174E"/>
    <w:rsid w:val="00AB1885"/>
    <w:rsid w:val="00AB1904"/>
    <w:rsid w:val="00AB19E5"/>
    <w:rsid w:val="00AB1B75"/>
    <w:rsid w:val="00AB1DDB"/>
    <w:rsid w:val="00AB1E8A"/>
    <w:rsid w:val="00AB1EAD"/>
    <w:rsid w:val="00AB1EDA"/>
    <w:rsid w:val="00AB21BD"/>
    <w:rsid w:val="00AB22EE"/>
    <w:rsid w:val="00AB2A84"/>
    <w:rsid w:val="00AB2BD0"/>
    <w:rsid w:val="00AB2C7E"/>
    <w:rsid w:val="00AB2DC4"/>
    <w:rsid w:val="00AB310B"/>
    <w:rsid w:val="00AB3666"/>
    <w:rsid w:val="00AB371D"/>
    <w:rsid w:val="00AB3F97"/>
    <w:rsid w:val="00AB4178"/>
    <w:rsid w:val="00AB459D"/>
    <w:rsid w:val="00AB46CA"/>
    <w:rsid w:val="00AB48CD"/>
    <w:rsid w:val="00AB4C98"/>
    <w:rsid w:val="00AB4DF1"/>
    <w:rsid w:val="00AB53B2"/>
    <w:rsid w:val="00AB5438"/>
    <w:rsid w:val="00AB54FC"/>
    <w:rsid w:val="00AB554C"/>
    <w:rsid w:val="00AB55AD"/>
    <w:rsid w:val="00AB55ED"/>
    <w:rsid w:val="00AB56AA"/>
    <w:rsid w:val="00AB59B0"/>
    <w:rsid w:val="00AB6351"/>
    <w:rsid w:val="00AB63AA"/>
    <w:rsid w:val="00AB6526"/>
    <w:rsid w:val="00AB6BA0"/>
    <w:rsid w:val="00AB70B7"/>
    <w:rsid w:val="00AB75A1"/>
    <w:rsid w:val="00AB773D"/>
    <w:rsid w:val="00AB78EA"/>
    <w:rsid w:val="00AB7B54"/>
    <w:rsid w:val="00AB7C06"/>
    <w:rsid w:val="00AB7E15"/>
    <w:rsid w:val="00AC0422"/>
    <w:rsid w:val="00AC0559"/>
    <w:rsid w:val="00AC0696"/>
    <w:rsid w:val="00AC0CA0"/>
    <w:rsid w:val="00AC0E6E"/>
    <w:rsid w:val="00AC10AA"/>
    <w:rsid w:val="00AC115C"/>
    <w:rsid w:val="00AC1212"/>
    <w:rsid w:val="00AC1524"/>
    <w:rsid w:val="00AC1681"/>
    <w:rsid w:val="00AC1C97"/>
    <w:rsid w:val="00AC1CCD"/>
    <w:rsid w:val="00AC1DA8"/>
    <w:rsid w:val="00AC1FB8"/>
    <w:rsid w:val="00AC1FFA"/>
    <w:rsid w:val="00AC206E"/>
    <w:rsid w:val="00AC25F6"/>
    <w:rsid w:val="00AC27EB"/>
    <w:rsid w:val="00AC293B"/>
    <w:rsid w:val="00AC2BA6"/>
    <w:rsid w:val="00AC2E23"/>
    <w:rsid w:val="00AC3664"/>
    <w:rsid w:val="00AC3D42"/>
    <w:rsid w:val="00AC4064"/>
    <w:rsid w:val="00AC41B5"/>
    <w:rsid w:val="00AC43BB"/>
    <w:rsid w:val="00AC450C"/>
    <w:rsid w:val="00AC48CA"/>
    <w:rsid w:val="00AC4B1A"/>
    <w:rsid w:val="00AC515D"/>
    <w:rsid w:val="00AC51C3"/>
    <w:rsid w:val="00AC5795"/>
    <w:rsid w:val="00AC5C3E"/>
    <w:rsid w:val="00AC5D47"/>
    <w:rsid w:val="00AC5EFB"/>
    <w:rsid w:val="00AC6053"/>
    <w:rsid w:val="00AC660E"/>
    <w:rsid w:val="00AC69B7"/>
    <w:rsid w:val="00AC6ABC"/>
    <w:rsid w:val="00AC6AD6"/>
    <w:rsid w:val="00AC6B5C"/>
    <w:rsid w:val="00AC6C87"/>
    <w:rsid w:val="00AC6D4D"/>
    <w:rsid w:val="00AC6E43"/>
    <w:rsid w:val="00AC6E46"/>
    <w:rsid w:val="00AC7123"/>
    <w:rsid w:val="00AC736A"/>
    <w:rsid w:val="00AC778E"/>
    <w:rsid w:val="00AC77A1"/>
    <w:rsid w:val="00AC77B7"/>
    <w:rsid w:val="00AC79E4"/>
    <w:rsid w:val="00AC7A49"/>
    <w:rsid w:val="00AC7B47"/>
    <w:rsid w:val="00AC7C76"/>
    <w:rsid w:val="00AC7CA4"/>
    <w:rsid w:val="00AC7D10"/>
    <w:rsid w:val="00AC7E56"/>
    <w:rsid w:val="00AC7F3B"/>
    <w:rsid w:val="00AC7F73"/>
    <w:rsid w:val="00AC7FBB"/>
    <w:rsid w:val="00AD0003"/>
    <w:rsid w:val="00AD00B4"/>
    <w:rsid w:val="00AD032A"/>
    <w:rsid w:val="00AD0437"/>
    <w:rsid w:val="00AD061C"/>
    <w:rsid w:val="00AD072E"/>
    <w:rsid w:val="00AD0B96"/>
    <w:rsid w:val="00AD0C2A"/>
    <w:rsid w:val="00AD0E9C"/>
    <w:rsid w:val="00AD0F5C"/>
    <w:rsid w:val="00AD10A8"/>
    <w:rsid w:val="00AD116C"/>
    <w:rsid w:val="00AD159B"/>
    <w:rsid w:val="00AD1859"/>
    <w:rsid w:val="00AD1ABF"/>
    <w:rsid w:val="00AD1BA4"/>
    <w:rsid w:val="00AD1CEC"/>
    <w:rsid w:val="00AD22D3"/>
    <w:rsid w:val="00AD23C9"/>
    <w:rsid w:val="00AD248A"/>
    <w:rsid w:val="00AD2592"/>
    <w:rsid w:val="00AD31C1"/>
    <w:rsid w:val="00AD339D"/>
    <w:rsid w:val="00AD37EB"/>
    <w:rsid w:val="00AD3E2F"/>
    <w:rsid w:val="00AD41EC"/>
    <w:rsid w:val="00AD4229"/>
    <w:rsid w:val="00AD4C75"/>
    <w:rsid w:val="00AD4F1A"/>
    <w:rsid w:val="00AD532D"/>
    <w:rsid w:val="00AD53E1"/>
    <w:rsid w:val="00AD5536"/>
    <w:rsid w:val="00AD5920"/>
    <w:rsid w:val="00AD598B"/>
    <w:rsid w:val="00AD5B6A"/>
    <w:rsid w:val="00AD5BFD"/>
    <w:rsid w:val="00AD5C50"/>
    <w:rsid w:val="00AD5FA0"/>
    <w:rsid w:val="00AD60A7"/>
    <w:rsid w:val="00AD6497"/>
    <w:rsid w:val="00AD7110"/>
    <w:rsid w:val="00AD72FF"/>
    <w:rsid w:val="00AD755E"/>
    <w:rsid w:val="00AD77CD"/>
    <w:rsid w:val="00AD7A56"/>
    <w:rsid w:val="00AE0092"/>
    <w:rsid w:val="00AE01B4"/>
    <w:rsid w:val="00AE0286"/>
    <w:rsid w:val="00AE0318"/>
    <w:rsid w:val="00AE0568"/>
    <w:rsid w:val="00AE0716"/>
    <w:rsid w:val="00AE0BEA"/>
    <w:rsid w:val="00AE1151"/>
    <w:rsid w:val="00AE160C"/>
    <w:rsid w:val="00AE190E"/>
    <w:rsid w:val="00AE1968"/>
    <w:rsid w:val="00AE1BE1"/>
    <w:rsid w:val="00AE1E39"/>
    <w:rsid w:val="00AE212E"/>
    <w:rsid w:val="00AE249A"/>
    <w:rsid w:val="00AE28CB"/>
    <w:rsid w:val="00AE2A3F"/>
    <w:rsid w:val="00AE2DAC"/>
    <w:rsid w:val="00AE2F9A"/>
    <w:rsid w:val="00AE3077"/>
    <w:rsid w:val="00AE3163"/>
    <w:rsid w:val="00AE3566"/>
    <w:rsid w:val="00AE3734"/>
    <w:rsid w:val="00AE389C"/>
    <w:rsid w:val="00AE391F"/>
    <w:rsid w:val="00AE3A6A"/>
    <w:rsid w:val="00AE3C5C"/>
    <w:rsid w:val="00AE3DDD"/>
    <w:rsid w:val="00AE4029"/>
    <w:rsid w:val="00AE4256"/>
    <w:rsid w:val="00AE453D"/>
    <w:rsid w:val="00AE50BD"/>
    <w:rsid w:val="00AE5100"/>
    <w:rsid w:val="00AE54BE"/>
    <w:rsid w:val="00AE5714"/>
    <w:rsid w:val="00AE58EC"/>
    <w:rsid w:val="00AE5C63"/>
    <w:rsid w:val="00AE5E63"/>
    <w:rsid w:val="00AE5E94"/>
    <w:rsid w:val="00AE617F"/>
    <w:rsid w:val="00AE6323"/>
    <w:rsid w:val="00AE633D"/>
    <w:rsid w:val="00AE6555"/>
    <w:rsid w:val="00AE6987"/>
    <w:rsid w:val="00AE6AE4"/>
    <w:rsid w:val="00AE6B7D"/>
    <w:rsid w:val="00AE6E41"/>
    <w:rsid w:val="00AE70EC"/>
    <w:rsid w:val="00AE733E"/>
    <w:rsid w:val="00AE737E"/>
    <w:rsid w:val="00AE7827"/>
    <w:rsid w:val="00AF01CF"/>
    <w:rsid w:val="00AF06CF"/>
    <w:rsid w:val="00AF0881"/>
    <w:rsid w:val="00AF0AFA"/>
    <w:rsid w:val="00AF0C7A"/>
    <w:rsid w:val="00AF1091"/>
    <w:rsid w:val="00AF115D"/>
    <w:rsid w:val="00AF11C9"/>
    <w:rsid w:val="00AF1355"/>
    <w:rsid w:val="00AF15E2"/>
    <w:rsid w:val="00AF1F3B"/>
    <w:rsid w:val="00AF2336"/>
    <w:rsid w:val="00AF27DE"/>
    <w:rsid w:val="00AF2907"/>
    <w:rsid w:val="00AF2AA5"/>
    <w:rsid w:val="00AF2DE0"/>
    <w:rsid w:val="00AF2EF7"/>
    <w:rsid w:val="00AF2FBD"/>
    <w:rsid w:val="00AF322E"/>
    <w:rsid w:val="00AF3579"/>
    <w:rsid w:val="00AF38CA"/>
    <w:rsid w:val="00AF3BCB"/>
    <w:rsid w:val="00AF3E09"/>
    <w:rsid w:val="00AF416E"/>
    <w:rsid w:val="00AF4205"/>
    <w:rsid w:val="00AF44D2"/>
    <w:rsid w:val="00AF4E7E"/>
    <w:rsid w:val="00AF4F81"/>
    <w:rsid w:val="00AF5088"/>
    <w:rsid w:val="00AF5544"/>
    <w:rsid w:val="00AF5580"/>
    <w:rsid w:val="00AF5B1B"/>
    <w:rsid w:val="00AF5E43"/>
    <w:rsid w:val="00AF5EA0"/>
    <w:rsid w:val="00AF5F14"/>
    <w:rsid w:val="00AF5FCF"/>
    <w:rsid w:val="00AF6349"/>
    <w:rsid w:val="00AF6877"/>
    <w:rsid w:val="00AF6C0D"/>
    <w:rsid w:val="00AF7283"/>
    <w:rsid w:val="00AF7534"/>
    <w:rsid w:val="00AF7AB5"/>
    <w:rsid w:val="00AF7AEB"/>
    <w:rsid w:val="00AF7D85"/>
    <w:rsid w:val="00AF7F33"/>
    <w:rsid w:val="00AF7F5E"/>
    <w:rsid w:val="00B00380"/>
    <w:rsid w:val="00B0040E"/>
    <w:rsid w:val="00B0046F"/>
    <w:rsid w:val="00B00634"/>
    <w:rsid w:val="00B00C2A"/>
    <w:rsid w:val="00B00FB3"/>
    <w:rsid w:val="00B01088"/>
    <w:rsid w:val="00B011D3"/>
    <w:rsid w:val="00B01715"/>
    <w:rsid w:val="00B01D8B"/>
    <w:rsid w:val="00B0250C"/>
    <w:rsid w:val="00B025CB"/>
    <w:rsid w:val="00B02A91"/>
    <w:rsid w:val="00B02CC7"/>
    <w:rsid w:val="00B0329E"/>
    <w:rsid w:val="00B03301"/>
    <w:rsid w:val="00B03548"/>
    <w:rsid w:val="00B03594"/>
    <w:rsid w:val="00B04462"/>
    <w:rsid w:val="00B04725"/>
    <w:rsid w:val="00B0477D"/>
    <w:rsid w:val="00B050E8"/>
    <w:rsid w:val="00B05783"/>
    <w:rsid w:val="00B05790"/>
    <w:rsid w:val="00B05850"/>
    <w:rsid w:val="00B05A06"/>
    <w:rsid w:val="00B05C29"/>
    <w:rsid w:val="00B05ED8"/>
    <w:rsid w:val="00B06026"/>
    <w:rsid w:val="00B067DB"/>
    <w:rsid w:val="00B06821"/>
    <w:rsid w:val="00B068BD"/>
    <w:rsid w:val="00B06B8F"/>
    <w:rsid w:val="00B06C67"/>
    <w:rsid w:val="00B06D05"/>
    <w:rsid w:val="00B06DB6"/>
    <w:rsid w:val="00B06FA1"/>
    <w:rsid w:val="00B07242"/>
    <w:rsid w:val="00B074A9"/>
    <w:rsid w:val="00B07880"/>
    <w:rsid w:val="00B07A7F"/>
    <w:rsid w:val="00B07B5A"/>
    <w:rsid w:val="00B10101"/>
    <w:rsid w:val="00B10267"/>
    <w:rsid w:val="00B10280"/>
    <w:rsid w:val="00B106A9"/>
    <w:rsid w:val="00B10B3B"/>
    <w:rsid w:val="00B11046"/>
    <w:rsid w:val="00B11056"/>
    <w:rsid w:val="00B1116F"/>
    <w:rsid w:val="00B11520"/>
    <w:rsid w:val="00B1157F"/>
    <w:rsid w:val="00B1177B"/>
    <w:rsid w:val="00B118D9"/>
    <w:rsid w:val="00B11B52"/>
    <w:rsid w:val="00B11B8C"/>
    <w:rsid w:val="00B11D82"/>
    <w:rsid w:val="00B12319"/>
    <w:rsid w:val="00B12414"/>
    <w:rsid w:val="00B12FD5"/>
    <w:rsid w:val="00B13165"/>
    <w:rsid w:val="00B1320A"/>
    <w:rsid w:val="00B134FE"/>
    <w:rsid w:val="00B1362E"/>
    <w:rsid w:val="00B13A29"/>
    <w:rsid w:val="00B13ACC"/>
    <w:rsid w:val="00B13B81"/>
    <w:rsid w:val="00B13F16"/>
    <w:rsid w:val="00B13FE5"/>
    <w:rsid w:val="00B14255"/>
    <w:rsid w:val="00B14353"/>
    <w:rsid w:val="00B1499F"/>
    <w:rsid w:val="00B14CD4"/>
    <w:rsid w:val="00B14D75"/>
    <w:rsid w:val="00B150D0"/>
    <w:rsid w:val="00B15783"/>
    <w:rsid w:val="00B158EF"/>
    <w:rsid w:val="00B15937"/>
    <w:rsid w:val="00B15A32"/>
    <w:rsid w:val="00B15A57"/>
    <w:rsid w:val="00B15BAC"/>
    <w:rsid w:val="00B15EC2"/>
    <w:rsid w:val="00B16767"/>
    <w:rsid w:val="00B172E6"/>
    <w:rsid w:val="00B17350"/>
    <w:rsid w:val="00B17D07"/>
    <w:rsid w:val="00B17DD8"/>
    <w:rsid w:val="00B17E2F"/>
    <w:rsid w:val="00B17FE0"/>
    <w:rsid w:val="00B204A4"/>
    <w:rsid w:val="00B208F4"/>
    <w:rsid w:val="00B20B15"/>
    <w:rsid w:val="00B20CA6"/>
    <w:rsid w:val="00B20EA2"/>
    <w:rsid w:val="00B2109C"/>
    <w:rsid w:val="00B21638"/>
    <w:rsid w:val="00B21717"/>
    <w:rsid w:val="00B217E4"/>
    <w:rsid w:val="00B218A0"/>
    <w:rsid w:val="00B21940"/>
    <w:rsid w:val="00B21CE9"/>
    <w:rsid w:val="00B21F91"/>
    <w:rsid w:val="00B21FBD"/>
    <w:rsid w:val="00B22023"/>
    <w:rsid w:val="00B22028"/>
    <w:rsid w:val="00B221EA"/>
    <w:rsid w:val="00B223B0"/>
    <w:rsid w:val="00B2247E"/>
    <w:rsid w:val="00B2271F"/>
    <w:rsid w:val="00B22827"/>
    <w:rsid w:val="00B22939"/>
    <w:rsid w:val="00B22A52"/>
    <w:rsid w:val="00B22A95"/>
    <w:rsid w:val="00B22F0E"/>
    <w:rsid w:val="00B2323D"/>
    <w:rsid w:val="00B23318"/>
    <w:rsid w:val="00B2384E"/>
    <w:rsid w:val="00B2396B"/>
    <w:rsid w:val="00B23B2D"/>
    <w:rsid w:val="00B2400E"/>
    <w:rsid w:val="00B24017"/>
    <w:rsid w:val="00B242AD"/>
    <w:rsid w:val="00B24A26"/>
    <w:rsid w:val="00B24C18"/>
    <w:rsid w:val="00B25580"/>
    <w:rsid w:val="00B255C0"/>
    <w:rsid w:val="00B2573B"/>
    <w:rsid w:val="00B25B52"/>
    <w:rsid w:val="00B25E3C"/>
    <w:rsid w:val="00B25E3F"/>
    <w:rsid w:val="00B261F2"/>
    <w:rsid w:val="00B26441"/>
    <w:rsid w:val="00B26AEA"/>
    <w:rsid w:val="00B26E27"/>
    <w:rsid w:val="00B26E6A"/>
    <w:rsid w:val="00B271DD"/>
    <w:rsid w:val="00B273AF"/>
    <w:rsid w:val="00B27474"/>
    <w:rsid w:val="00B274CF"/>
    <w:rsid w:val="00B27659"/>
    <w:rsid w:val="00B27737"/>
    <w:rsid w:val="00B277C1"/>
    <w:rsid w:val="00B278AC"/>
    <w:rsid w:val="00B27F48"/>
    <w:rsid w:val="00B3045A"/>
    <w:rsid w:val="00B3046A"/>
    <w:rsid w:val="00B30AA6"/>
    <w:rsid w:val="00B30D17"/>
    <w:rsid w:val="00B310E3"/>
    <w:rsid w:val="00B312E5"/>
    <w:rsid w:val="00B31341"/>
    <w:rsid w:val="00B31A53"/>
    <w:rsid w:val="00B31C9B"/>
    <w:rsid w:val="00B3249D"/>
    <w:rsid w:val="00B3260A"/>
    <w:rsid w:val="00B3266C"/>
    <w:rsid w:val="00B32826"/>
    <w:rsid w:val="00B32B63"/>
    <w:rsid w:val="00B33004"/>
    <w:rsid w:val="00B330AB"/>
    <w:rsid w:val="00B33159"/>
    <w:rsid w:val="00B3345F"/>
    <w:rsid w:val="00B336FD"/>
    <w:rsid w:val="00B339EA"/>
    <w:rsid w:val="00B33AB6"/>
    <w:rsid w:val="00B33DAA"/>
    <w:rsid w:val="00B3438E"/>
    <w:rsid w:val="00B34746"/>
    <w:rsid w:val="00B347B6"/>
    <w:rsid w:val="00B34B21"/>
    <w:rsid w:val="00B34B87"/>
    <w:rsid w:val="00B34F4E"/>
    <w:rsid w:val="00B34FFB"/>
    <w:rsid w:val="00B35064"/>
    <w:rsid w:val="00B35680"/>
    <w:rsid w:val="00B35697"/>
    <w:rsid w:val="00B35A57"/>
    <w:rsid w:val="00B35DFD"/>
    <w:rsid w:val="00B35F7F"/>
    <w:rsid w:val="00B3655D"/>
    <w:rsid w:val="00B36656"/>
    <w:rsid w:val="00B3686A"/>
    <w:rsid w:val="00B36A65"/>
    <w:rsid w:val="00B36E2C"/>
    <w:rsid w:val="00B36E31"/>
    <w:rsid w:val="00B36F7E"/>
    <w:rsid w:val="00B37248"/>
    <w:rsid w:val="00B373E6"/>
    <w:rsid w:val="00B374FF"/>
    <w:rsid w:val="00B376C3"/>
    <w:rsid w:val="00B37B9C"/>
    <w:rsid w:val="00B37C11"/>
    <w:rsid w:val="00B37D22"/>
    <w:rsid w:val="00B37E99"/>
    <w:rsid w:val="00B37EC1"/>
    <w:rsid w:val="00B4002E"/>
    <w:rsid w:val="00B40064"/>
    <w:rsid w:val="00B40075"/>
    <w:rsid w:val="00B4025A"/>
    <w:rsid w:val="00B4036D"/>
    <w:rsid w:val="00B405D3"/>
    <w:rsid w:val="00B4068F"/>
    <w:rsid w:val="00B407C4"/>
    <w:rsid w:val="00B40A22"/>
    <w:rsid w:val="00B40AD3"/>
    <w:rsid w:val="00B40E62"/>
    <w:rsid w:val="00B40F4A"/>
    <w:rsid w:val="00B41075"/>
    <w:rsid w:val="00B41974"/>
    <w:rsid w:val="00B41B08"/>
    <w:rsid w:val="00B41D14"/>
    <w:rsid w:val="00B420A7"/>
    <w:rsid w:val="00B4211C"/>
    <w:rsid w:val="00B42348"/>
    <w:rsid w:val="00B423B8"/>
    <w:rsid w:val="00B42473"/>
    <w:rsid w:val="00B42B9E"/>
    <w:rsid w:val="00B42D08"/>
    <w:rsid w:val="00B42D28"/>
    <w:rsid w:val="00B42DFF"/>
    <w:rsid w:val="00B4300E"/>
    <w:rsid w:val="00B437F0"/>
    <w:rsid w:val="00B43B62"/>
    <w:rsid w:val="00B43BA0"/>
    <w:rsid w:val="00B44077"/>
    <w:rsid w:val="00B44240"/>
    <w:rsid w:val="00B44466"/>
    <w:rsid w:val="00B4482F"/>
    <w:rsid w:val="00B4490E"/>
    <w:rsid w:val="00B45294"/>
    <w:rsid w:val="00B452B7"/>
    <w:rsid w:val="00B45326"/>
    <w:rsid w:val="00B459E8"/>
    <w:rsid w:val="00B45A86"/>
    <w:rsid w:val="00B45C1F"/>
    <w:rsid w:val="00B45DBB"/>
    <w:rsid w:val="00B46228"/>
    <w:rsid w:val="00B46479"/>
    <w:rsid w:val="00B46788"/>
    <w:rsid w:val="00B46874"/>
    <w:rsid w:val="00B46B4F"/>
    <w:rsid w:val="00B46CE4"/>
    <w:rsid w:val="00B46F78"/>
    <w:rsid w:val="00B470DB"/>
    <w:rsid w:val="00B47521"/>
    <w:rsid w:val="00B476C0"/>
    <w:rsid w:val="00B4774E"/>
    <w:rsid w:val="00B50011"/>
    <w:rsid w:val="00B50657"/>
    <w:rsid w:val="00B5070C"/>
    <w:rsid w:val="00B509F4"/>
    <w:rsid w:val="00B50DDB"/>
    <w:rsid w:val="00B51031"/>
    <w:rsid w:val="00B515E7"/>
    <w:rsid w:val="00B51B2D"/>
    <w:rsid w:val="00B51B95"/>
    <w:rsid w:val="00B51D94"/>
    <w:rsid w:val="00B51DF4"/>
    <w:rsid w:val="00B51E87"/>
    <w:rsid w:val="00B522C3"/>
    <w:rsid w:val="00B522D1"/>
    <w:rsid w:val="00B525D3"/>
    <w:rsid w:val="00B529BA"/>
    <w:rsid w:val="00B52A89"/>
    <w:rsid w:val="00B52B35"/>
    <w:rsid w:val="00B52B8A"/>
    <w:rsid w:val="00B52E49"/>
    <w:rsid w:val="00B5311A"/>
    <w:rsid w:val="00B53612"/>
    <w:rsid w:val="00B53701"/>
    <w:rsid w:val="00B538C2"/>
    <w:rsid w:val="00B53BE0"/>
    <w:rsid w:val="00B53C3E"/>
    <w:rsid w:val="00B53D1E"/>
    <w:rsid w:val="00B53F58"/>
    <w:rsid w:val="00B54205"/>
    <w:rsid w:val="00B542E2"/>
    <w:rsid w:val="00B546AA"/>
    <w:rsid w:val="00B5499C"/>
    <w:rsid w:val="00B54D7F"/>
    <w:rsid w:val="00B54E00"/>
    <w:rsid w:val="00B5509D"/>
    <w:rsid w:val="00B55361"/>
    <w:rsid w:val="00B5594D"/>
    <w:rsid w:val="00B55B2D"/>
    <w:rsid w:val="00B55B69"/>
    <w:rsid w:val="00B55DCD"/>
    <w:rsid w:val="00B56032"/>
    <w:rsid w:val="00B560BA"/>
    <w:rsid w:val="00B56143"/>
    <w:rsid w:val="00B56AF5"/>
    <w:rsid w:val="00B56D67"/>
    <w:rsid w:val="00B56D9E"/>
    <w:rsid w:val="00B56E53"/>
    <w:rsid w:val="00B56E9C"/>
    <w:rsid w:val="00B56F1E"/>
    <w:rsid w:val="00B57297"/>
    <w:rsid w:val="00B578BB"/>
    <w:rsid w:val="00B578EE"/>
    <w:rsid w:val="00B57B41"/>
    <w:rsid w:val="00B57E26"/>
    <w:rsid w:val="00B57E99"/>
    <w:rsid w:val="00B60309"/>
    <w:rsid w:val="00B607FD"/>
    <w:rsid w:val="00B60C9F"/>
    <w:rsid w:val="00B61396"/>
    <w:rsid w:val="00B613A0"/>
    <w:rsid w:val="00B613EE"/>
    <w:rsid w:val="00B6152F"/>
    <w:rsid w:val="00B616AD"/>
    <w:rsid w:val="00B617B1"/>
    <w:rsid w:val="00B6185C"/>
    <w:rsid w:val="00B61A27"/>
    <w:rsid w:val="00B61EC9"/>
    <w:rsid w:val="00B6208F"/>
    <w:rsid w:val="00B6249B"/>
    <w:rsid w:val="00B6259A"/>
    <w:rsid w:val="00B6267D"/>
    <w:rsid w:val="00B627BB"/>
    <w:rsid w:val="00B62861"/>
    <w:rsid w:val="00B62B24"/>
    <w:rsid w:val="00B62CAB"/>
    <w:rsid w:val="00B62D43"/>
    <w:rsid w:val="00B631C6"/>
    <w:rsid w:val="00B63237"/>
    <w:rsid w:val="00B6337B"/>
    <w:rsid w:val="00B6360E"/>
    <w:rsid w:val="00B63849"/>
    <w:rsid w:val="00B63955"/>
    <w:rsid w:val="00B63A0F"/>
    <w:rsid w:val="00B63B31"/>
    <w:rsid w:val="00B63E04"/>
    <w:rsid w:val="00B63E17"/>
    <w:rsid w:val="00B64833"/>
    <w:rsid w:val="00B64A1E"/>
    <w:rsid w:val="00B64AC8"/>
    <w:rsid w:val="00B64B73"/>
    <w:rsid w:val="00B64CFB"/>
    <w:rsid w:val="00B64FE1"/>
    <w:rsid w:val="00B6517E"/>
    <w:rsid w:val="00B657D9"/>
    <w:rsid w:val="00B65936"/>
    <w:rsid w:val="00B6598A"/>
    <w:rsid w:val="00B65EC6"/>
    <w:rsid w:val="00B66541"/>
    <w:rsid w:val="00B6662A"/>
    <w:rsid w:val="00B66667"/>
    <w:rsid w:val="00B66D58"/>
    <w:rsid w:val="00B67136"/>
    <w:rsid w:val="00B6725C"/>
    <w:rsid w:val="00B672A1"/>
    <w:rsid w:val="00B673D8"/>
    <w:rsid w:val="00B67574"/>
    <w:rsid w:val="00B6764D"/>
    <w:rsid w:val="00B679F4"/>
    <w:rsid w:val="00B67AF5"/>
    <w:rsid w:val="00B67C3E"/>
    <w:rsid w:val="00B7002D"/>
    <w:rsid w:val="00B70512"/>
    <w:rsid w:val="00B7085A"/>
    <w:rsid w:val="00B70A46"/>
    <w:rsid w:val="00B70AE5"/>
    <w:rsid w:val="00B70D18"/>
    <w:rsid w:val="00B723C3"/>
    <w:rsid w:val="00B72622"/>
    <w:rsid w:val="00B7268F"/>
    <w:rsid w:val="00B7296C"/>
    <w:rsid w:val="00B72DAA"/>
    <w:rsid w:val="00B72E11"/>
    <w:rsid w:val="00B72FD8"/>
    <w:rsid w:val="00B7303C"/>
    <w:rsid w:val="00B732E2"/>
    <w:rsid w:val="00B73888"/>
    <w:rsid w:val="00B73D87"/>
    <w:rsid w:val="00B740A5"/>
    <w:rsid w:val="00B74145"/>
    <w:rsid w:val="00B743C6"/>
    <w:rsid w:val="00B744FC"/>
    <w:rsid w:val="00B747F4"/>
    <w:rsid w:val="00B74D23"/>
    <w:rsid w:val="00B7523E"/>
    <w:rsid w:val="00B756BE"/>
    <w:rsid w:val="00B75D55"/>
    <w:rsid w:val="00B75D84"/>
    <w:rsid w:val="00B75EC1"/>
    <w:rsid w:val="00B762E7"/>
    <w:rsid w:val="00B76403"/>
    <w:rsid w:val="00B7644E"/>
    <w:rsid w:val="00B7658F"/>
    <w:rsid w:val="00B7663A"/>
    <w:rsid w:val="00B76690"/>
    <w:rsid w:val="00B767BA"/>
    <w:rsid w:val="00B76982"/>
    <w:rsid w:val="00B769BD"/>
    <w:rsid w:val="00B76A91"/>
    <w:rsid w:val="00B76FFC"/>
    <w:rsid w:val="00B7708C"/>
    <w:rsid w:val="00B771C5"/>
    <w:rsid w:val="00B77351"/>
    <w:rsid w:val="00B7749F"/>
    <w:rsid w:val="00B775C3"/>
    <w:rsid w:val="00B7773C"/>
    <w:rsid w:val="00B77C5A"/>
    <w:rsid w:val="00B77D0E"/>
    <w:rsid w:val="00B800A1"/>
    <w:rsid w:val="00B803C1"/>
    <w:rsid w:val="00B80429"/>
    <w:rsid w:val="00B80532"/>
    <w:rsid w:val="00B80856"/>
    <w:rsid w:val="00B8088E"/>
    <w:rsid w:val="00B80BC6"/>
    <w:rsid w:val="00B81176"/>
    <w:rsid w:val="00B8156E"/>
    <w:rsid w:val="00B8190A"/>
    <w:rsid w:val="00B8193B"/>
    <w:rsid w:val="00B81D85"/>
    <w:rsid w:val="00B81F1E"/>
    <w:rsid w:val="00B825CF"/>
    <w:rsid w:val="00B829EC"/>
    <w:rsid w:val="00B82B44"/>
    <w:rsid w:val="00B82B56"/>
    <w:rsid w:val="00B82C7C"/>
    <w:rsid w:val="00B82D7C"/>
    <w:rsid w:val="00B8359A"/>
    <w:rsid w:val="00B836C7"/>
    <w:rsid w:val="00B836D1"/>
    <w:rsid w:val="00B83766"/>
    <w:rsid w:val="00B83E98"/>
    <w:rsid w:val="00B83EB9"/>
    <w:rsid w:val="00B83ECF"/>
    <w:rsid w:val="00B83F9D"/>
    <w:rsid w:val="00B841B1"/>
    <w:rsid w:val="00B8433F"/>
    <w:rsid w:val="00B844AC"/>
    <w:rsid w:val="00B8460A"/>
    <w:rsid w:val="00B84789"/>
    <w:rsid w:val="00B84A08"/>
    <w:rsid w:val="00B84ADB"/>
    <w:rsid w:val="00B84B48"/>
    <w:rsid w:val="00B84B5F"/>
    <w:rsid w:val="00B84CD4"/>
    <w:rsid w:val="00B8513E"/>
    <w:rsid w:val="00B85142"/>
    <w:rsid w:val="00B85353"/>
    <w:rsid w:val="00B85A8A"/>
    <w:rsid w:val="00B85A9D"/>
    <w:rsid w:val="00B85BDF"/>
    <w:rsid w:val="00B861A1"/>
    <w:rsid w:val="00B861BB"/>
    <w:rsid w:val="00B86437"/>
    <w:rsid w:val="00B86926"/>
    <w:rsid w:val="00B8692E"/>
    <w:rsid w:val="00B87021"/>
    <w:rsid w:val="00B872B7"/>
    <w:rsid w:val="00B8747E"/>
    <w:rsid w:val="00B8790A"/>
    <w:rsid w:val="00B87E17"/>
    <w:rsid w:val="00B87EF0"/>
    <w:rsid w:val="00B87EFB"/>
    <w:rsid w:val="00B90367"/>
    <w:rsid w:val="00B90699"/>
    <w:rsid w:val="00B907E2"/>
    <w:rsid w:val="00B90BB4"/>
    <w:rsid w:val="00B90C57"/>
    <w:rsid w:val="00B90E94"/>
    <w:rsid w:val="00B91350"/>
    <w:rsid w:val="00B91618"/>
    <w:rsid w:val="00B916FC"/>
    <w:rsid w:val="00B91920"/>
    <w:rsid w:val="00B92227"/>
    <w:rsid w:val="00B92568"/>
    <w:rsid w:val="00B92577"/>
    <w:rsid w:val="00B925A1"/>
    <w:rsid w:val="00B9286D"/>
    <w:rsid w:val="00B92AFD"/>
    <w:rsid w:val="00B92D48"/>
    <w:rsid w:val="00B92E9C"/>
    <w:rsid w:val="00B92FDD"/>
    <w:rsid w:val="00B9346A"/>
    <w:rsid w:val="00B93521"/>
    <w:rsid w:val="00B93637"/>
    <w:rsid w:val="00B9395E"/>
    <w:rsid w:val="00B94128"/>
    <w:rsid w:val="00B944DF"/>
    <w:rsid w:val="00B94826"/>
    <w:rsid w:val="00B94A36"/>
    <w:rsid w:val="00B94D1E"/>
    <w:rsid w:val="00B94D8D"/>
    <w:rsid w:val="00B953C0"/>
    <w:rsid w:val="00B95785"/>
    <w:rsid w:val="00B95AD8"/>
    <w:rsid w:val="00B95B20"/>
    <w:rsid w:val="00B95B2B"/>
    <w:rsid w:val="00B95DB5"/>
    <w:rsid w:val="00B962F0"/>
    <w:rsid w:val="00B96688"/>
    <w:rsid w:val="00B969D2"/>
    <w:rsid w:val="00B96B1C"/>
    <w:rsid w:val="00B96C06"/>
    <w:rsid w:val="00B96ED6"/>
    <w:rsid w:val="00B9735C"/>
    <w:rsid w:val="00B97508"/>
    <w:rsid w:val="00B9756C"/>
    <w:rsid w:val="00B977FE"/>
    <w:rsid w:val="00B9793A"/>
    <w:rsid w:val="00B97DC5"/>
    <w:rsid w:val="00B97FC8"/>
    <w:rsid w:val="00BA029C"/>
    <w:rsid w:val="00BA03B1"/>
    <w:rsid w:val="00BA070F"/>
    <w:rsid w:val="00BA07CC"/>
    <w:rsid w:val="00BA0934"/>
    <w:rsid w:val="00BA0AFD"/>
    <w:rsid w:val="00BA0E6D"/>
    <w:rsid w:val="00BA1098"/>
    <w:rsid w:val="00BA1236"/>
    <w:rsid w:val="00BA1322"/>
    <w:rsid w:val="00BA1383"/>
    <w:rsid w:val="00BA19BF"/>
    <w:rsid w:val="00BA1A7F"/>
    <w:rsid w:val="00BA1C28"/>
    <w:rsid w:val="00BA1EAB"/>
    <w:rsid w:val="00BA21EB"/>
    <w:rsid w:val="00BA25E7"/>
    <w:rsid w:val="00BA27E1"/>
    <w:rsid w:val="00BA2947"/>
    <w:rsid w:val="00BA2974"/>
    <w:rsid w:val="00BA2E28"/>
    <w:rsid w:val="00BA305B"/>
    <w:rsid w:val="00BA30DF"/>
    <w:rsid w:val="00BA35BA"/>
    <w:rsid w:val="00BA37DE"/>
    <w:rsid w:val="00BA39F8"/>
    <w:rsid w:val="00BA3A9C"/>
    <w:rsid w:val="00BA3D7C"/>
    <w:rsid w:val="00BA4106"/>
    <w:rsid w:val="00BA443A"/>
    <w:rsid w:val="00BA4509"/>
    <w:rsid w:val="00BA4C24"/>
    <w:rsid w:val="00BA518F"/>
    <w:rsid w:val="00BA5250"/>
    <w:rsid w:val="00BA5278"/>
    <w:rsid w:val="00BA5383"/>
    <w:rsid w:val="00BA54FC"/>
    <w:rsid w:val="00BA5534"/>
    <w:rsid w:val="00BA584A"/>
    <w:rsid w:val="00BA5969"/>
    <w:rsid w:val="00BA5D53"/>
    <w:rsid w:val="00BA5DC3"/>
    <w:rsid w:val="00BA61F8"/>
    <w:rsid w:val="00BA6900"/>
    <w:rsid w:val="00BA6902"/>
    <w:rsid w:val="00BA6F6B"/>
    <w:rsid w:val="00BA7198"/>
    <w:rsid w:val="00BA74E3"/>
    <w:rsid w:val="00BA78EF"/>
    <w:rsid w:val="00BA7940"/>
    <w:rsid w:val="00BA7962"/>
    <w:rsid w:val="00BA7B25"/>
    <w:rsid w:val="00BA7D6D"/>
    <w:rsid w:val="00BA7DB9"/>
    <w:rsid w:val="00BA7FCB"/>
    <w:rsid w:val="00BB0187"/>
    <w:rsid w:val="00BB0396"/>
    <w:rsid w:val="00BB0551"/>
    <w:rsid w:val="00BB0571"/>
    <w:rsid w:val="00BB07B4"/>
    <w:rsid w:val="00BB0919"/>
    <w:rsid w:val="00BB0B25"/>
    <w:rsid w:val="00BB0CCA"/>
    <w:rsid w:val="00BB0CD2"/>
    <w:rsid w:val="00BB0DCD"/>
    <w:rsid w:val="00BB0EDF"/>
    <w:rsid w:val="00BB1108"/>
    <w:rsid w:val="00BB1ADF"/>
    <w:rsid w:val="00BB1C1F"/>
    <w:rsid w:val="00BB2223"/>
    <w:rsid w:val="00BB22B7"/>
    <w:rsid w:val="00BB2378"/>
    <w:rsid w:val="00BB250E"/>
    <w:rsid w:val="00BB255E"/>
    <w:rsid w:val="00BB26EA"/>
    <w:rsid w:val="00BB29D6"/>
    <w:rsid w:val="00BB36CD"/>
    <w:rsid w:val="00BB37A3"/>
    <w:rsid w:val="00BB3941"/>
    <w:rsid w:val="00BB3D1B"/>
    <w:rsid w:val="00BB4718"/>
    <w:rsid w:val="00BB4925"/>
    <w:rsid w:val="00BB492B"/>
    <w:rsid w:val="00BB49F0"/>
    <w:rsid w:val="00BB4AC7"/>
    <w:rsid w:val="00BB4DF5"/>
    <w:rsid w:val="00BB4E4C"/>
    <w:rsid w:val="00BB50DB"/>
    <w:rsid w:val="00BB518D"/>
    <w:rsid w:val="00BB53D0"/>
    <w:rsid w:val="00BB5431"/>
    <w:rsid w:val="00BB5823"/>
    <w:rsid w:val="00BB5A4C"/>
    <w:rsid w:val="00BB5BB6"/>
    <w:rsid w:val="00BB5D82"/>
    <w:rsid w:val="00BB5E43"/>
    <w:rsid w:val="00BB6384"/>
    <w:rsid w:val="00BB6CFE"/>
    <w:rsid w:val="00BB6E3C"/>
    <w:rsid w:val="00BB6EE7"/>
    <w:rsid w:val="00BB6F8B"/>
    <w:rsid w:val="00BB72CB"/>
    <w:rsid w:val="00BB78E7"/>
    <w:rsid w:val="00BB7A53"/>
    <w:rsid w:val="00BC0558"/>
    <w:rsid w:val="00BC0819"/>
    <w:rsid w:val="00BC098C"/>
    <w:rsid w:val="00BC0991"/>
    <w:rsid w:val="00BC0AFB"/>
    <w:rsid w:val="00BC0CFE"/>
    <w:rsid w:val="00BC0F4A"/>
    <w:rsid w:val="00BC109F"/>
    <w:rsid w:val="00BC11C8"/>
    <w:rsid w:val="00BC16BD"/>
    <w:rsid w:val="00BC1899"/>
    <w:rsid w:val="00BC1ABA"/>
    <w:rsid w:val="00BC1B6D"/>
    <w:rsid w:val="00BC1EA1"/>
    <w:rsid w:val="00BC1F70"/>
    <w:rsid w:val="00BC21CF"/>
    <w:rsid w:val="00BC2483"/>
    <w:rsid w:val="00BC24AB"/>
    <w:rsid w:val="00BC26CE"/>
    <w:rsid w:val="00BC2907"/>
    <w:rsid w:val="00BC2D29"/>
    <w:rsid w:val="00BC2DD7"/>
    <w:rsid w:val="00BC2F4F"/>
    <w:rsid w:val="00BC30A8"/>
    <w:rsid w:val="00BC319A"/>
    <w:rsid w:val="00BC3528"/>
    <w:rsid w:val="00BC3672"/>
    <w:rsid w:val="00BC3711"/>
    <w:rsid w:val="00BC399A"/>
    <w:rsid w:val="00BC3B50"/>
    <w:rsid w:val="00BC3CFB"/>
    <w:rsid w:val="00BC41D3"/>
    <w:rsid w:val="00BC43F4"/>
    <w:rsid w:val="00BC47B6"/>
    <w:rsid w:val="00BC4B06"/>
    <w:rsid w:val="00BC4D38"/>
    <w:rsid w:val="00BC4E1F"/>
    <w:rsid w:val="00BC55C3"/>
    <w:rsid w:val="00BC5A02"/>
    <w:rsid w:val="00BC6474"/>
    <w:rsid w:val="00BC64C1"/>
    <w:rsid w:val="00BC64F2"/>
    <w:rsid w:val="00BC650E"/>
    <w:rsid w:val="00BC6A27"/>
    <w:rsid w:val="00BC6E98"/>
    <w:rsid w:val="00BC7476"/>
    <w:rsid w:val="00BC792E"/>
    <w:rsid w:val="00BC7B9D"/>
    <w:rsid w:val="00BC7FDF"/>
    <w:rsid w:val="00BD019D"/>
    <w:rsid w:val="00BD02E2"/>
    <w:rsid w:val="00BD041D"/>
    <w:rsid w:val="00BD0657"/>
    <w:rsid w:val="00BD0C4A"/>
    <w:rsid w:val="00BD0C74"/>
    <w:rsid w:val="00BD10B1"/>
    <w:rsid w:val="00BD135A"/>
    <w:rsid w:val="00BD181B"/>
    <w:rsid w:val="00BD1A16"/>
    <w:rsid w:val="00BD1A4E"/>
    <w:rsid w:val="00BD1AB4"/>
    <w:rsid w:val="00BD1DC0"/>
    <w:rsid w:val="00BD1E50"/>
    <w:rsid w:val="00BD1F75"/>
    <w:rsid w:val="00BD25E1"/>
    <w:rsid w:val="00BD2877"/>
    <w:rsid w:val="00BD2D79"/>
    <w:rsid w:val="00BD31AD"/>
    <w:rsid w:val="00BD3290"/>
    <w:rsid w:val="00BD3FFB"/>
    <w:rsid w:val="00BD4082"/>
    <w:rsid w:val="00BD45EC"/>
    <w:rsid w:val="00BD4716"/>
    <w:rsid w:val="00BD487C"/>
    <w:rsid w:val="00BD4C04"/>
    <w:rsid w:val="00BD4C92"/>
    <w:rsid w:val="00BD4D9B"/>
    <w:rsid w:val="00BD52E5"/>
    <w:rsid w:val="00BD549D"/>
    <w:rsid w:val="00BD54E5"/>
    <w:rsid w:val="00BD55BB"/>
    <w:rsid w:val="00BD55C8"/>
    <w:rsid w:val="00BD563F"/>
    <w:rsid w:val="00BD5678"/>
    <w:rsid w:val="00BD56DD"/>
    <w:rsid w:val="00BD5845"/>
    <w:rsid w:val="00BD5B6C"/>
    <w:rsid w:val="00BD62C1"/>
    <w:rsid w:val="00BD6322"/>
    <w:rsid w:val="00BD6374"/>
    <w:rsid w:val="00BD6678"/>
    <w:rsid w:val="00BD682B"/>
    <w:rsid w:val="00BD6952"/>
    <w:rsid w:val="00BD6C09"/>
    <w:rsid w:val="00BD6D0B"/>
    <w:rsid w:val="00BD6E6F"/>
    <w:rsid w:val="00BD6FC1"/>
    <w:rsid w:val="00BD7380"/>
    <w:rsid w:val="00BD7607"/>
    <w:rsid w:val="00BD7DFC"/>
    <w:rsid w:val="00BE0043"/>
    <w:rsid w:val="00BE0340"/>
    <w:rsid w:val="00BE0DA8"/>
    <w:rsid w:val="00BE0ED6"/>
    <w:rsid w:val="00BE107C"/>
    <w:rsid w:val="00BE14F2"/>
    <w:rsid w:val="00BE1573"/>
    <w:rsid w:val="00BE170C"/>
    <w:rsid w:val="00BE1E7E"/>
    <w:rsid w:val="00BE1F2C"/>
    <w:rsid w:val="00BE213A"/>
    <w:rsid w:val="00BE21A7"/>
    <w:rsid w:val="00BE2397"/>
    <w:rsid w:val="00BE253C"/>
    <w:rsid w:val="00BE2747"/>
    <w:rsid w:val="00BE277E"/>
    <w:rsid w:val="00BE29A9"/>
    <w:rsid w:val="00BE2E42"/>
    <w:rsid w:val="00BE382D"/>
    <w:rsid w:val="00BE3948"/>
    <w:rsid w:val="00BE3A50"/>
    <w:rsid w:val="00BE3C6D"/>
    <w:rsid w:val="00BE3FB3"/>
    <w:rsid w:val="00BE47F9"/>
    <w:rsid w:val="00BE48B6"/>
    <w:rsid w:val="00BE50E1"/>
    <w:rsid w:val="00BE52A0"/>
    <w:rsid w:val="00BE63A9"/>
    <w:rsid w:val="00BE6587"/>
    <w:rsid w:val="00BE6700"/>
    <w:rsid w:val="00BE6D78"/>
    <w:rsid w:val="00BE6E6A"/>
    <w:rsid w:val="00BE70D3"/>
    <w:rsid w:val="00BE74DB"/>
    <w:rsid w:val="00BE7527"/>
    <w:rsid w:val="00BE7578"/>
    <w:rsid w:val="00BE7AC7"/>
    <w:rsid w:val="00BF00E0"/>
    <w:rsid w:val="00BF059D"/>
    <w:rsid w:val="00BF05CC"/>
    <w:rsid w:val="00BF05E8"/>
    <w:rsid w:val="00BF0A9D"/>
    <w:rsid w:val="00BF0BCA"/>
    <w:rsid w:val="00BF0FC8"/>
    <w:rsid w:val="00BF11C9"/>
    <w:rsid w:val="00BF1B6C"/>
    <w:rsid w:val="00BF1D35"/>
    <w:rsid w:val="00BF1F06"/>
    <w:rsid w:val="00BF201A"/>
    <w:rsid w:val="00BF2044"/>
    <w:rsid w:val="00BF21B0"/>
    <w:rsid w:val="00BF2308"/>
    <w:rsid w:val="00BF2343"/>
    <w:rsid w:val="00BF26BC"/>
    <w:rsid w:val="00BF28E2"/>
    <w:rsid w:val="00BF2D4E"/>
    <w:rsid w:val="00BF2ED5"/>
    <w:rsid w:val="00BF2F64"/>
    <w:rsid w:val="00BF316F"/>
    <w:rsid w:val="00BF31B5"/>
    <w:rsid w:val="00BF34B1"/>
    <w:rsid w:val="00BF36E8"/>
    <w:rsid w:val="00BF37E5"/>
    <w:rsid w:val="00BF37FB"/>
    <w:rsid w:val="00BF4294"/>
    <w:rsid w:val="00BF42B1"/>
    <w:rsid w:val="00BF4302"/>
    <w:rsid w:val="00BF432A"/>
    <w:rsid w:val="00BF43BD"/>
    <w:rsid w:val="00BF44E4"/>
    <w:rsid w:val="00BF47B7"/>
    <w:rsid w:val="00BF47CF"/>
    <w:rsid w:val="00BF4AFC"/>
    <w:rsid w:val="00BF5137"/>
    <w:rsid w:val="00BF53B0"/>
    <w:rsid w:val="00BF5587"/>
    <w:rsid w:val="00BF5592"/>
    <w:rsid w:val="00BF5704"/>
    <w:rsid w:val="00BF584C"/>
    <w:rsid w:val="00BF61A4"/>
    <w:rsid w:val="00BF61FB"/>
    <w:rsid w:val="00BF63FC"/>
    <w:rsid w:val="00BF6B2F"/>
    <w:rsid w:val="00BF70DC"/>
    <w:rsid w:val="00BF7242"/>
    <w:rsid w:val="00BF72AC"/>
    <w:rsid w:val="00BF7376"/>
    <w:rsid w:val="00BF754B"/>
    <w:rsid w:val="00BF7653"/>
    <w:rsid w:val="00BF76D2"/>
    <w:rsid w:val="00BF77B9"/>
    <w:rsid w:val="00BF7D87"/>
    <w:rsid w:val="00BF7E5E"/>
    <w:rsid w:val="00BF7FA6"/>
    <w:rsid w:val="00C00154"/>
    <w:rsid w:val="00C001FB"/>
    <w:rsid w:val="00C003EB"/>
    <w:rsid w:val="00C00645"/>
    <w:rsid w:val="00C007B6"/>
    <w:rsid w:val="00C00852"/>
    <w:rsid w:val="00C0089A"/>
    <w:rsid w:val="00C008CD"/>
    <w:rsid w:val="00C00D3D"/>
    <w:rsid w:val="00C00FC0"/>
    <w:rsid w:val="00C02155"/>
    <w:rsid w:val="00C021D0"/>
    <w:rsid w:val="00C022BE"/>
    <w:rsid w:val="00C02378"/>
    <w:rsid w:val="00C02446"/>
    <w:rsid w:val="00C024FF"/>
    <w:rsid w:val="00C028E1"/>
    <w:rsid w:val="00C02936"/>
    <w:rsid w:val="00C02FBF"/>
    <w:rsid w:val="00C036AD"/>
    <w:rsid w:val="00C037F8"/>
    <w:rsid w:val="00C038DF"/>
    <w:rsid w:val="00C03969"/>
    <w:rsid w:val="00C03A8A"/>
    <w:rsid w:val="00C03ADB"/>
    <w:rsid w:val="00C03C77"/>
    <w:rsid w:val="00C03DE9"/>
    <w:rsid w:val="00C041B8"/>
    <w:rsid w:val="00C04252"/>
    <w:rsid w:val="00C042C6"/>
    <w:rsid w:val="00C04815"/>
    <w:rsid w:val="00C04D83"/>
    <w:rsid w:val="00C051E6"/>
    <w:rsid w:val="00C0556B"/>
    <w:rsid w:val="00C05806"/>
    <w:rsid w:val="00C05856"/>
    <w:rsid w:val="00C05AE5"/>
    <w:rsid w:val="00C05B9D"/>
    <w:rsid w:val="00C05D4F"/>
    <w:rsid w:val="00C063B6"/>
    <w:rsid w:val="00C065E5"/>
    <w:rsid w:val="00C06DEF"/>
    <w:rsid w:val="00C07017"/>
    <w:rsid w:val="00C07158"/>
    <w:rsid w:val="00C076B9"/>
    <w:rsid w:val="00C07BA6"/>
    <w:rsid w:val="00C07C0F"/>
    <w:rsid w:val="00C07C60"/>
    <w:rsid w:val="00C10C38"/>
    <w:rsid w:val="00C10D54"/>
    <w:rsid w:val="00C10E2A"/>
    <w:rsid w:val="00C1129A"/>
    <w:rsid w:val="00C11896"/>
    <w:rsid w:val="00C11B03"/>
    <w:rsid w:val="00C11C6D"/>
    <w:rsid w:val="00C11D77"/>
    <w:rsid w:val="00C11D82"/>
    <w:rsid w:val="00C11E40"/>
    <w:rsid w:val="00C1254B"/>
    <w:rsid w:val="00C125F8"/>
    <w:rsid w:val="00C12645"/>
    <w:rsid w:val="00C126E6"/>
    <w:rsid w:val="00C12831"/>
    <w:rsid w:val="00C12A23"/>
    <w:rsid w:val="00C12C05"/>
    <w:rsid w:val="00C1325B"/>
    <w:rsid w:val="00C132B0"/>
    <w:rsid w:val="00C13A1A"/>
    <w:rsid w:val="00C13A28"/>
    <w:rsid w:val="00C13E20"/>
    <w:rsid w:val="00C14691"/>
    <w:rsid w:val="00C14A15"/>
    <w:rsid w:val="00C14B12"/>
    <w:rsid w:val="00C14B28"/>
    <w:rsid w:val="00C14E3B"/>
    <w:rsid w:val="00C14F32"/>
    <w:rsid w:val="00C14FE7"/>
    <w:rsid w:val="00C1509D"/>
    <w:rsid w:val="00C1519C"/>
    <w:rsid w:val="00C152E3"/>
    <w:rsid w:val="00C1548F"/>
    <w:rsid w:val="00C15586"/>
    <w:rsid w:val="00C155E2"/>
    <w:rsid w:val="00C15731"/>
    <w:rsid w:val="00C15D1B"/>
    <w:rsid w:val="00C15E30"/>
    <w:rsid w:val="00C15FF3"/>
    <w:rsid w:val="00C162DC"/>
    <w:rsid w:val="00C163FF"/>
    <w:rsid w:val="00C164E5"/>
    <w:rsid w:val="00C16FDC"/>
    <w:rsid w:val="00C17352"/>
    <w:rsid w:val="00C1767F"/>
    <w:rsid w:val="00C178F2"/>
    <w:rsid w:val="00C1795A"/>
    <w:rsid w:val="00C17B49"/>
    <w:rsid w:val="00C201FB"/>
    <w:rsid w:val="00C2034C"/>
    <w:rsid w:val="00C20373"/>
    <w:rsid w:val="00C2040D"/>
    <w:rsid w:val="00C20C96"/>
    <w:rsid w:val="00C20E58"/>
    <w:rsid w:val="00C21152"/>
    <w:rsid w:val="00C21661"/>
    <w:rsid w:val="00C216C2"/>
    <w:rsid w:val="00C2187C"/>
    <w:rsid w:val="00C219F4"/>
    <w:rsid w:val="00C21B29"/>
    <w:rsid w:val="00C222E6"/>
    <w:rsid w:val="00C223DC"/>
    <w:rsid w:val="00C22623"/>
    <w:rsid w:val="00C22731"/>
    <w:rsid w:val="00C227B9"/>
    <w:rsid w:val="00C22867"/>
    <w:rsid w:val="00C2291F"/>
    <w:rsid w:val="00C22C49"/>
    <w:rsid w:val="00C22E65"/>
    <w:rsid w:val="00C22EA5"/>
    <w:rsid w:val="00C23807"/>
    <w:rsid w:val="00C2464C"/>
    <w:rsid w:val="00C24C1F"/>
    <w:rsid w:val="00C24C22"/>
    <w:rsid w:val="00C251D8"/>
    <w:rsid w:val="00C25B06"/>
    <w:rsid w:val="00C25C00"/>
    <w:rsid w:val="00C25CE9"/>
    <w:rsid w:val="00C25D9C"/>
    <w:rsid w:val="00C25E24"/>
    <w:rsid w:val="00C25F5E"/>
    <w:rsid w:val="00C26669"/>
    <w:rsid w:val="00C26877"/>
    <w:rsid w:val="00C26B7C"/>
    <w:rsid w:val="00C26C6F"/>
    <w:rsid w:val="00C26CF5"/>
    <w:rsid w:val="00C26E8F"/>
    <w:rsid w:val="00C27219"/>
    <w:rsid w:val="00C27247"/>
    <w:rsid w:val="00C272C1"/>
    <w:rsid w:val="00C275EE"/>
    <w:rsid w:val="00C279B4"/>
    <w:rsid w:val="00C27CB4"/>
    <w:rsid w:val="00C27E2E"/>
    <w:rsid w:val="00C303B6"/>
    <w:rsid w:val="00C3041A"/>
    <w:rsid w:val="00C30537"/>
    <w:rsid w:val="00C305AB"/>
    <w:rsid w:val="00C305C9"/>
    <w:rsid w:val="00C3070E"/>
    <w:rsid w:val="00C3078D"/>
    <w:rsid w:val="00C30922"/>
    <w:rsid w:val="00C30B36"/>
    <w:rsid w:val="00C30B6B"/>
    <w:rsid w:val="00C30DE1"/>
    <w:rsid w:val="00C3113E"/>
    <w:rsid w:val="00C311F6"/>
    <w:rsid w:val="00C3182C"/>
    <w:rsid w:val="00C3182F"/>
    <w:rsid w:val="00C31C88"/>
    <w:rsid w:val="00C31E58"/>
    <w:rsid w:val="00C31EFD"/>
    <w:rsid w:val="00C32013"/>
    <w:rsid w:val="00C32075"/>
    <w:rsid w:val="00C32108"/>
    <w:rsid w:val="00C32390"/>
    <w:rsid w:val="00C3249B"/>
    <w:rsid w:val="00C32AFD"/>
    <w:rsid w:val="00C32D41"/>
    <w:rsid w:val="00C32DA3"/>
    <w:rsid w:val="00C32E4D"/>
    <w:rsid w:val="00C32F12"/>
    <w:rsid w:val="00C3344F"/>
    <w:rsid w:val="00C3345B"/>
    <w:rsid w:val="00C335FD"/>
    <w:rsid w:val="00C338CD"/>
    <w:rsid w:val="00C33B89"/>
    <w:rsid w:val="00C33C45"/>
    <w:rsid w:val="00C33D6A"/>
    <w:rsid w:val="00C3420F"/>
    <w:rsid w:val="00C34312"/>
    <w:rsid w:val="00C343C5"/>
    <w:rsid w:val="00C34554"/>
    <w:rsid w:val="00C347ED"/>
    <w:rsid w:val="00C34C31"/>
    <w:rsid w:val="00C3510C"/>
    <w:rsid w:val="00C351C8"/>
    <w:rsid w:val="00C3534E"/>
    <w:rsid w:val="00C3578A"/>
    <w:rsid w:val="00C35920"/>
    <w:rsid w:val="00C359DF"/>
    <w:rsid w:val="00C35C35"/>
    <w:rsid w:val="00C35E58"/>
    <w:rsid w:val="00C35F6A"/>
    <w:rsid w:val="00C3663A"/>
    <w:rsid w:val="00C366AA"/>
    <w:rsid w:val="00C36889"/>
    <w:rsid w:val="00C36B5A"/>
    <w:rsid w:val="00C36C4F"/>
    <w:rsid w:val="00C36DDC"/>
    <w:rsid w:val="00C3718D"/>
    <w:rsid w:val="00C3770F"/>
    <w:rsid w:val="00C37897"/>
    <w:rsid w:val="00C37951"/>
    <w:rsid w:val="00C37998"/>
    <w:rsid w:val="00C37B0F"/>
    <w:rsid w:val="00C37CE1"/>
    <w:rsid w:val="00C37F86"/>
    <w:rsid w:val="00C4008C"/>
    <w:rsid w:val="00C404D3"/>
    <w:rsid w:val="00C4054B"/>
    <w:rsid w:val="00C405C3"/>
    <w:rsid w:val="00C407A2"/>
    <w:rsid w:val="00C40ADE"/>
    <w:rsid w:val="00C41056"/>
    <w:rsid w:val="00C4110E"/>
    <w:rsid w:val="00C411F6"/>
    <w:rsid w:val="00C416EE"/>
    <w:rsid w:val="00C4195D"/>
    <w:rsid w:val="00C41A9E"/>
    <w:rsid w:val="00C42245"/>
    <w:rsid w:val="00C4231C"/>
    <w:rsid w:val="00C42485"/>
    <w:rsid w:val="00C42719"/>
    <w:rsid w:val="00C427C8"/>
    <w:rsid w:val="00C42C3C"/>
    <w:rsid w:val="00C42CCF"/>
    <w:rsid w:val="00C4349C"/>
    <w:rsid w:val="00C4359C"/>
    <w:rsid w:val="00C435BC"/>
    <w:rsid w:val="00C436CA"/>
    <w:rsid w:val="00C43BBD"/>
    <w:rsid w:val="00C43BE8"/>
    <w:rsid w:val="00C4414E"/>
    <w:rsid w:val="00C44A2F"/>
    <w:rsid w:val="00C44E87"/>
    <w:rsid w:val="00C44F2A"/>
    <w:rsid w:val="00C451F3"/>
    <w:rsid w:val="00C4565F"/>
    <w:rsid w:val="00C456FA"/>
    <w:rsid w:val="00C45756"/>
    <w:rsid w:val="00C45B61"/>
    <w:rsid w:val="00C45D43"/>
    <w:rsid w:val="00C4609B"/>
    <w:rsid w:val="00C463E3"/>
    <w:rsid w:val="00C46558"/>
    <w:rsid w:val="00C4666C"/>
    <w:rsid w:val="00C4676B"/>
    <w:rsid w:val="00C4677D"/>
    <w:rsid w:val="00C46A3F"/>
    <w:rsid w:val="00C46B69"/>
    <w:rsid w:val="00C46C38"/>
    <w:rsid w:val="00C46C4C"/>
    <w:rsid w:val="00C472F4"/>
    <w:rsid w:val="00C475C1"/>
    <w:rsid w:val="00C47C29"/>
    <w:rsid w:val="00C47CC1"/>
    <w:rsid w:val="00C47ED4"/>
    <w:rsid w:val="00C47FEF"/>
    <w:rsid w:val="00C50598"/>
    <w:rsid w:val="00C50C63"/>
    <w:rsid w:val="00C5158A"/>
    <w:rsid w:val="00C5177A"/>
    <w:rsid w:val="00C51AB6"/>
    <w:rsid w:val="00C51B6B"/>
    <w:rsid w:val="00C51EEA"/>
    <w:rsid w:val="00C523A1"/>
    <w:rsid w:val="00C5241A"/>
    <w:rsid w:val="00C529F1"/>
    <w:rsid w:val="00C535D2"/>
    <w:rsid w:val="00C53990"/>
    <w:rsid w:val="00C53A74"/>
    <w:rsid w:val="00C53C64"/>
    <w:rsid w:val="00C53E59"/>
    <w:rsid w:val="00C5406C"/>
    <w:rsid w:val="00C54251"/>
    <w:rsid w:val="00C544F1"/>
    <w:rsid w:val="00C5462B"/>
    <w:rsid w:val="00C54FEA"/>
    <w:rsid w:val="00C551CD"/>
    <w:rsid w:val="00C55245"/>
    <w:rsid w:val="00C55282"/>
    <w:rsid w:val="00C554D1"/>
    <w:rsid w:val="00C554E2"/>
    <w:rsid w:val="00C55509"/>
    <w:rsid w:val="00C5582A"/>
    <w:rsid w:val="00C55963"/>
    <w:rsid w:val="00C55B9A"/>
    <w:rsid w:val="00C55C1D"/>
    <w:rsid w:val="00C55CC7"/>
    <w:rsid w:val="00C55D94"/>
    <w:rsid w:val="00C55EB7"/>
    <w:rsid w:val="00C55EBE"/>
    <w:rsid w:val="00C55F16"/>
    <w:rsid w:val="00C55F5E"/>
    <w:rsid w:val="00C567F0"/>
    <w:rsid w:val="00C569E6"/>
    <w:rsid w:val="00C569F3"/>
    <w:rsid w:val="00C56A1B"/>
    <w:rsid w:val="00C56D6F"/>
    <w:rsid w:val="00C570EF"/>
    <w:rsid w:val="00C57283"/>
    <w:rsid w:val="00C57411"/>
    <w:rsid w:val="00C5745C"/>
    <w:rsid w:val="00C578F4"/>
    <w:rsid w:val="00C57D35"/>
    <w:rsid w:val="00C60011"/>
    <w:rsid w:val="00C600C5"/>
    <w:rsid w:val="00C603DA"/>
    <w:rsid w:val="00C60628"/>
    <w:rsid w:val="00C606E0"/>
    <w:rsid w:val="00C6131A"/>
    <w:rsid w:val="00C62161"/>
    <w:rsid w:val="00C62501"/>
    <w:rsid w:val="00C626F5"/>
    <w:rsid w:val="00C629AD"/>
    <w:rsid w:val="00C62ACB"/>
    <w:rsid w:val="00C62B62"/>
    <w:rsid w:val="00C63A56"/>
    <w:rsid w:val="00C63BAE"/>
    <w:rsid w:val="00C63BD1"/>
    <w:rsid w:val="00C63CBF"/>
    <w:rsid w:val="00C63CF9"/>
    <w:rsid w:val="00C63E13"/>
    <w:rsid w:val="00C63E2E"/>
    <w:rsid w:val="00C64039"/>
    <w:rsid w:val="00C64431"/>
    <w:rsid w:val="00C6491F"/>
    <w:rsid w:val="00C6495E"/>
    <w:rsid w:val="00C64BB1"/>
    <w:rsid w:val="00C64FB3"/>
    <w:rsid w:val="00C65394"/>
    <w:rsid w:val="00C659FA"/>
    <w:rsid w:val="00C65AFD"/>
    <w:rsid w:val="00C65BCA"/>
    <w:rsid w:val="00C65D45"/>
    <w:rsid w:val="00C66AE0"/>
    <w:rsid w:val="00C66C8B"/>
    <w:rsid w:val="00C66CC7"/>
    <w:rsid w:val="00C66DDB"/>
    <w:rsid w:val="00C66F16"/>
    <w:rsid w:val="00C670FC"/>
    <w:rsid w:val="00C67419"/>
    <w:rsid w:val="00C67AB9"/>
    <w:rsid w:val="00C67B5C"/>
    <w:rsid w:val="00C7009D"/>
    <w:rsid w:val="00C70219"/>
    <w:rsid w:val="00C70240"/>
    <w:rsid w:val="00C70A7F"/>
    <w:rsid w:val="00C70B04"/>
    <w:rsid w:val="00C71354"/>
    <w:rsid w:val="00C718E8"/>
    <w:rsid w:val="00C71983"/>
    <w:rsid w:val="00C71B99"/>
    <w:rsid w:val="00C71C83"/>
    <w:rsid w:val="00C71D1C"/>
    <w:rsid w:val="00C71E42"/>
    <w:rsid w:val="00C71E90"/>
    <w:rsid w:val="00C7217D"/>
    <w:rsid w:val="00C72437"/>
    <w:rsid w:val="00C725C9"/>
    <w:rsid w:val="00C727AD"/>
    <w:rsid w:val="00C7290A"/>
    <w:rsid w:val="00C72E63"/>
    <w:rsid w:val="00C72FA9"/>
    <w:rsid w:val="00C730C4"/>
    <w:rsid w:val="00C730FE"/>
    <w:rsid w:val="00C73758"/>
    <w:rsid w:val="00C737BE"/>
    <w:rsid w:val="00C738EF"/>
    <w:rsid w:val="00C73C24"/>
    <w:rsid w:val="00C73E6D"/>
    <w:rsid w:val="00C74092"/>
    <w:rsid w:val="00C741E5"/>
    <w:rsid w:val="00C743D9"/>
    <w:rsid w:val="00C744E3"/>
    <w:rsid w:val="00C74668"/>
    <w:rsid w:val="00C746CA"/>
    <w:rsid w:val="00C7483D"/>
    <w:rsid w:val="00C74B46"/>
    <w:rsid w:val="00C74DA3"/>
    <w:rsid w:val="00C75057"/>
    <w:rsid w:val="00C7555E"/>
    <w:rsid w:val="00C7557C"/>
    <w:rsid w:val="00C75674"/>
    <w:rsid w:val="00C75C64"/>
    <w:rsid w:val="00C75EDC"/>
    <w:rsid w:val="00C76075"/>
    <w:rsid w:val="00C764F6"/>
    <w:rsid w:val="00C766F0"/>
    <w:rsid w:val="00C76826"/>
    <w:rsid w:val="00C76912"/>
    <w:rsid w:val="00C76B38"/>
    <w:rsid w:val="00C76E36"/>
    <w:rsid w:val="00C76FE5"/>
    <w:rsid w:val="00C771DD"/>
    <w:rsid w:val="00C77272"/>
    <w:rsid w:val="00C77376"/>
    <w:rsid w:val="00C7789D"/>
    <w:rsid w:val="00C77968"/>
    <w:rsid w:val="00C779B9"/>
    <w:rsid w:val="00C77A23"/>
    <w:rsid w:val="00C77A8B"/>
    <w:rsid w:val="00C77C52"/>
    <w:rsid w:val="00C80727"/>
    <w:rsid w:val="00C80A20"/>
    <w:rsid w:val="00C80B69"/>
    <w:rsid w:val="00C80D07"/>
    <w:rsid w:val="00C80E00"/>
    <w:rsid w:val="00C81212"/>
    <w:rsid w:val="00C81275"/>
    <w:rsid w:val="00C812D9"/>
    <w:rsid w:val="00C81400"/>
    <w:rsid w:val="00C81C3D"/>
    <w:rsid w:val="00C81F7D"/>
    <w:rsid w:val="00C824D9"/>
    <w:rsid w:val="00C828E9"/>
    <w:rsid w:val="00C8290C"/>
    <w:rsid w:val="00C8298C"/>
    <w:rsid w:val="00C83069"/>
    <w:rsid w:val="00C832C3"/>
    <w:rsid w:val="00C83311"/>
    <w:rsid w:val="00C836A7"/>
    <w:rsid w:val="00C8376D"/>
    <w:rsid w:val="00C838AF"/>
    <w:rsid w:val="00C83B7E"/>
    <w:rsid w:val="00C845EA"/>
    <w:rsid w:val="00C84B12"/>
    <w:rsid w:val="00C84BB6"/>
    <w:rsid w:val="00C84CB8"/>
    <w:rsid w:val="00C8565A"/>
    <w:rsid w:val="00C85709"/>
    <w:rsid w:val="00C8572A"/>
    <w:rsid w:val="00C8587A"/>
    <w:rsid w:val="00C85A79"/>
    <w:rsid w:val="00C85C73"/>
    <w:rsid w:val="00C8604A"/>
    <w:rsid w:val="00C86077"/>
    <w:rsid w:val="00C860B7"/>
    <w:rsid w:val="00C864C3"/>
    <w:rsid w:val="00C86ECE"/>
    <w:rsid w:val="00C8706D"/>
    <w:rsid w:val="00C872E1"/>
    <w:rsid w:val="00C87404"/>
    <w:rsid w:val="00C8753D"/>
    <w:rsid w:val="00C8765B"/>
    <w:rsid w:val="00C8780F"/>
    <w:rsid w:val="00C878E2"/>
    <w:rsid w:val="00C879DD"/>
    <w:rsid w:val="00C90532"/>
    <w:rsid w:val="00C9060E"/>
    <w:rsid w:val="00C909BC"/>
    <w:rsid w:val="00C90AC2"/>
    <w:rsid w:val="00C90C03"/>
    <w:rsid w:val="00C90E87"/>
    <w:rsid w:val="00C90F3D"/>
    <w:rsid w:val="00C91790"/>
    <w:rsid w:val="00C91B2B"/>
    <w:rsid w:val="00C91D9F"/>
    <w:rsid w:val="00C92026"/>
    <w:rsid w:val="00C92561"/>
    <w:rsid w:val="00C92956"/>
    <w:rsid w:val="00C92CD2"/>
    <w:rsid w:val="00C92DCB"/>
    <w:rsid w:val="00C92DDF"/>
    <w:rsid w:val="00C92E58"/>
    <w:rsid w:val="00C92ED9"/>
    <w:rsid w:val="00C93043"/>
    <w:rsid w:val="00C9351E"/>
    <w:rsid w:val="00C9359D"/>
    <w:rsid w:val="00C937DD"/>
    <w:rsid w:val="00C93A3B"/>
    <w:rsid w:val="00C93C03"/>
    <w:rsid w:val="00C93C52"/>
    <w:rsid w:val="00C93D0B"/>
    <w:rsid w:val="00C944A0"/>
    <w:rsid w:val="00C94718"/>
    <w:rsid w:val="00C94C8C"/>
    <w:rsid w:val="00C95641"/>
    <w:rsid w:val="00C95796"/>
    <w:rsid w:val="00C95CD3"/>
    <w:rsid w:val="00C95E3B"/>
    <w:rsid w:val="00C964B0"/>
    <w:rsid w:val="00C9655B"/>
    <w:rsid w:val="00C968E7"/>
    <w:rsid w:val="00C96A1D"/>
    <w:rsid w:val="00C96C07"/>
    <w:rsid w:val="00C96E41"/>
    <w:rsid w:val="00C96FE1"/>
    <w:rsid w:val="00C97221"/>
    <w:rsid w:val="00C972DD"/>
    <w:rsid w:val="00C978D8"/>
    <w:rsid w:val="00C97A9C"/>
    <w:rsid w:val="00C97B5C"/>
    <w:rsid w:val="00C97C72"/>
    <w:rsid w:val="00C97D0D"/>
    <w:rsid w:val="00C97E29"/>
    <w:rsid w:val="00CA0132"/>
    <w:rsid w:val="00CA03DE"/>
    <w:rsid w:val="00CA04DD"/>
    <w:rsid w:val="00CA04EF"/>
    <w:rsid w:val="00CA06B5"/>
    <w:rsid w:val="00CA07E0"/>
    <w:rsid w:val="00CA0A87"/>
    <w:rsid w:val="00CA0BA8"/>
    <w:rsid w:val="00CA1165"/>
    <w:rsid w:val="00CA14D8"/>
    <w:rsid w:val="00CA1510"/>
    <w:rsid w:val="00CA1623"/>
    <w:rsid w:val="00CA18A1"/>
    <w:rsid w:val="00CA1967"/>
    <w:rsid w:val="00CA1AC6"/>
    <w:rsid w:val="00CA1BB1"/>
    <w:rsid w:val="00CA1C4A"/>
    <w:rsid w:val="00CA1CE1"/>
    <w:rsid w:val="00CA1EAA"/>
    <w:rsid w:val="00CA2038"/>
    <w:rsid w:val="00CA20CC"/>
    <w:rsid w:val="00CA2269"/>
    <w:rsid w:val="00CA230A"/>
    <w:rsid w:val="00CA2A81"/>
    <w:rsid w:val="00CA2D8D"/>
    <w:rsid w:val="00CA36E9"/>
    <w:rsid w:val="00CA3BB5"/>
    <w:rsid w:val="00CA3E73"/>
    <w:rsid w:val="00CA3F32"/>
    <w:rsid w:val="00CA426F"/>
    <w:rsid w:val="00CA4294"/>
    <w:rsid w:val="00CA4354"/>
    <w:rsid w:val="00CA4427"/>
    <w:rsid w:val="00CA45A0"/>
    <w:rsid w:val="00CA467C"/>
    <w:rsid w:val="00CA4F21"/>
    <w:rsid w:val="00CA505A"/>
    <w:rsid w:val="00CA58C8"/>
    <w:rsid w:val="00CA5D20"/>
    <w:rsid w:val="00CA5D97"/>
    <w:rsid w:val="00CA660C"/>
    <w:rsid w:val="00CA666B"/>
    <w:rsid w:val="00CA6685"/>
    <w:rsid w:val="00CA6A81"/>
    <w:rsid w:val="00CA6BE1"/>
    <w:rsid w:val="00CA6C80"/>
    <w:rsid w:val="00CA717A"/>
    <w:rsid w:val="00CA7C19"/>
    <w:rsid w:val="00CA7F5B"/>
    <w:rsid w:val="00CB012C"/>
    <w:rsid w:val="00CB037E"/>
    <w:rsid w:val="00CB0473"/>
    <w:rsid w:val="00CB0CD5"/>
    <w:rsid w:val="00CB0E27"/>
    <w:rsid w:val="00CB12CF"/>
    <w:rsid w:val="00CB155D"/>
    <w:rsid w:val="00CB1614"/>
    <w:rsid w:val="00CB1C21"/>
    <w:rsid w:val="00CB1F75"/>
    <w:rsid w:val="00CB203D"/>
    <w:rsid w:val="00CB20C1"/>
    <w:rsid w:val="00CB229A"/>
    <w:rsid w:val="00CB26A7"/>
    <w:rsid w:val="00CB2774"/>
    <w:rsid w:val="00CB279D"/>
    <w:rsid w:val="00CB2A8B"/>
    <w:rsid w:val="00CB2E0E"/>
    <w:rsid w:val="00CB30D5"/>
    <w:rsid w:val="00CB36EE"/>
    <w:rsid w:val="00CB37A3"/>
    <w:rsid w:val="00CB39EF"/>
    <w:rsid w:val="00CB3DC3"/>
    <w:rsid w:val="00CB3F2E"/>
    <w:rsid w:val="00CB3F48"/>
    <w:rsid w:val="00CB3F9F"/>
    <w:rsid w:val="00CB422A"/>
    <w:rsid w:val="00CB42BE"/>
    <w:rsid w:val="00CB437E"/>
    <w:rsid w:val="00CB44F0"/>
    <w:rsid w:val="00CB46B5"/>
    <w:rsid w:val="00CB486A"/>
    <w:rsid w:val="00CB4BEF"/>
    <w:rsid w:val="00CB4DCF"/>
    <w:rsid w:val="00CB4E7E"/>
    <w:rsid w:val="00CB4F20"/>
    <w:rsid w:val="00CB55C7"/>
    <w:rsid w:val="00CB560F"/>
    <w:rsid w:val="00CB5BAA"/>
    <w:rsid w:val="00CB5D46"/>
    <w:rsid w:val="00CB5EAA"/>
    <w:rsid w:val="00CB5F8F"/>
    <w:rsid w:val="00CB5FB2"/>
    <w:rsid w:val="00CB65B1"/>
    <w:rsid w:val="00CB6646"/>
    <w:rsid w:val="00CB69BA"/>
    <w:rsid w:val="00CB69F5"/>
    <w:rsid w:val="00CB6A48"/>
    <w:rsid w:val="00CB70BC"/>
    <w:rsid w:val="00CB7110"/>
    <w:rsid w:val="00CB76B5"/>
    <w:rsid w:val="00CB788B"/>
    <w:rsid w:val="00CB7A75"/>
    <w:rsid w:val="00CB7BAC"/>
    <w:rsid w:val="00CB7C18"/>
    <w:rsid w:val="00CC0048"/>
    <w:rsid w:val="00CC02A6"/>
    <w:rsid w:val="00CC0459"/>
    <w:rsid w:val="00CC0545"/>
    <w:rsid w:val="00CC07EA"/>
    <w:rsid w:val="00CC081E"/>
    <w:rsid w:val="00CC125A"/>
    <w:rsid w:val="00CC126A"/>
    <w:rsid w:val="00CC1397"/>
    <w:rsid w:val="00CC157D"/>
    <w:rsid w:val="00CC15B5"/>
    <w:rsid w:val="00CC174F"/>
    <w:rsid w:val="00CC1B65"/>
    <w:rsid w:val="00CC1C5A"/>
    <w:rsid w:val="00CC1C9F"/>
    <w:rsid w:val="00CC1CA7"/>
    <w:rsid w:val="00CC2593"/>
    <w:rsid w:val="00CC2617"/>
    <w:rsid w:val="00CC301F"/>
    <w:rsid w:val="00CC3066"/>
    <w:rsid w:val="00CC3260"/>
    <w:rsid w:val="00CC326A"/>
    <w:rsid w:val="00CC35D6"/>
    <w:rsid w:val="00CC3661"/>
    <w:rsid w:val="00CC374F"/>
    <w:rsid w:val="00CC3ADB"/>
    <w:rsid w:val="00CC3B8C"/>
    <w:rsid w:val="00CC3BFC"/>
    <w:rsid w:val="00CC3F75"/>
    <w:rsid w:val="00CC465A"/>
    <w:rsid w:val="00CC470C"/>
    <w:rsid w:val="00CC471B"/>
    <w:rsid w:val="00CC483F"/>
    <w:rsid w:val="00CC4B1E"/>
    <w:rsid w:val="00CC4D36"/>
    <w:rsid w:val="00CC4F6A"/>
    <w:rsid w:val="00CC5383"/>
    <w:rsid w:val="00CC5398"/>
    <w:rsid w:val="00CC5684"/>
    <w:rsid w:val="00CC590D"/>
    <w:rsid w:val="00CC59A5"/>
    <w:rsid w:val="00CC5C85"/>
    <w:rsid w:val="00CC5CD5"/>
    <w:rsid w:val="00CC62F0"/>
    <w:rsid w:val="00CC661C"/>
    <w:rsid w:val="00CC6A27"/>
    <w:rsid w:val="00CC6AFB"/>
    <w:rsid w:val="00CC6B7A"/>
    <w:rsid w:val="00CC6D8A"/>
    <w:rsid w:val="00CC7402"/>
    <w:rsid w:val="00CC75C5"/>
    <w:rsid w:val="00CC7697"/>
    <w:rsid w:val="00CC7F16"/>
    <w:rsid w:val="00CD0098"/>
    <w:rsid w:val="00CD052A"/>
    <w:rsid w:val="00CD087F"/>
    <w:rsid w:val="00CD0BDA"/>
    <w:rsid w:val="00CD0DE7"/>
    <w:rsid w:val="00CD0E5D"/>
    <w:rsid w:val="00CD1460"/>
    <w:rsid w:val="00CD149A"/>
    <w:rsid w:val="00CD16FA"/>
    <w:rsid w:val="00CD1719"/>
    <w:rsid w:val="00CD19A8"/>
    <w:rsid w:val="00CD1B1D"/>
    <w:rsid w:val="00CD1BDB"/>
    <w:rsid w:val="00CD2032"/>
    <w:rsid w:val="00CD214A"/>
    <w:rsid w:val="00CD2571"/>
    <w:rsid w:val="00CD2AF5"/>
    <w:rsid w:val="00CD2D5D"/>
    <w:rsid w:val="00CD338B"/>
    <w:rsid w:val="00CD3CBE"/>
    <w:rsid w:val="00CD3D8F"/>
    <w:rsid w:val="00CD3FE0"/>
    <w:rsid w:val="00CD41F3"/>
    <w:rsid w:val="00CD4448"/>
    <w:rsid w:val="00CD4BB2"/>
    <w:rsid w:val="00CD4C3E"/>
    <w:rsid w:val="00CD5070"/>
    <w:rsid w:val="00CD51BF"/>
    <w:rsid w:val="00CD555E"/>
    <w:rsid w:val="00CD5581"/>
    <w:rsid w:val="00CD55CC"/>
    <w:rsid w:val="00CD564F"/>
    <w:rsid w:val="00CD5E80"/>
    <w:rsid w:val="00CD608A"/>
    <w:rsid w:val="00CD60A6"/>
    <w:rsid w:val="00CD60C1"/>
    <w:rsid w:val="00CD61A6"/>
    <w:rsid w:val="00CD6299"/>
    <w:rsid w:val="00CD6409"/>
    <w:rsid w:val="00CD6797"/>
    <w:rsid w:val="00CD6872"/>
    <w:rsid w:val="00CD6CB9"/>
    <w:rsid w:val="00CD71AB"/>
    <w:rsid w:val="00CD71F1"/>
    <w:rsid w:val="00CD7352"/>
    <w:rsid w:val="00CD737E"/>
    <w:rsid w:val="00CD7566"/>
    <w:rsid w:val="00CD7C59"/>
    <w:rsid w:val="00CD7FDA"/>
    <w:rsid w:val="00CE01DF"/>
    <w:rsid w:val="00CE0746"/>
    <w:rsid w:val="00CE089D"/>
    <w:rsid w:val="00CE08D4"/>
    <w:rsid w:val="00CE08DF"/>
    <w:rsid w:val="00CE0B2A"/>
    <w:rsid w:val="00CE0D98"/>
    <w:rsid w:val="00CE117A"/>
    <w:rsid w:val="00CE1600"/>
    <w:rsid w:val="00CE17AE"/>
    <w:rsid w:val="00CE1896"/>
    <w:rsid w:val="00CE1A62"/>
    <w:rsid w:val="00CE1AC7"/>
    <w:rsid w:val="00CE1B0C"/>
    <w:rsid w:val="00CE1EA0"/>
    <w:rsid w:val="00CE1F02"/>
    <w:rsid w:val="00CE1FFA"/>
    <w:rsid w:val="00CE233B"/>
    <w:rsid w:val="00CE26B7"/>
    <w:rsid w:val="00CE2C89"/>
    <w:rsid w:val="00CE2CFA"/>
    <w:rsid w:val="00CE2DA2"/>
    <w:rsid w:val="00CE2EDA"/>
    <w:rsid w:val="00CE32A1"/>
    <w:rsid w:val="00CE331D"/>
    <w:rsid w:val="00CE3581"/>
    <w:rsid w:val="00CE3A26"/>
    <w:rsid w:val="00CE3B51"/>
    <w:rsid w:val="00CE40AB"/>
    <w:rsid w:val="00CE423F"/>
    <w:rsid w:val="00CE4A65"/>
    <w:rsid w:val="00CE4C70"/>
    <w:rsid w:val="00CE4CAA"/>
    <w:rsid w:val="00CE4FCF"/>
    <w:rsid w:val="00CE526A"/>
    <w:rsid w:val="00CE5393"/>
    <w:rsid w:val="00CE53E1"/>
    <w:rsid w:val="00CE544B"/>
    <w:rsid w:val="00CE54D2"/>
    <w:rsid w:val="00CE57FA"/>
    <w:rsid w:val="00CE5804"/>
    <w:rsid w:val="00CE589C"/>
    <w:rsid w:val="00CE58AD"/>
    <w:rsid w:val="00CE597D"/>
    <w:rsid w:val="00CE5C1E"/>
    <w:rsid w:val="00CE5C22"/>
    <w:rsid w:val="00CE5CA1"/>
    <w:rsid w:val="00CE5CE1"/>
    <w:rsid w:val="00CE5D6B"/>
    <w:rsid w:val="00CE5DE6"/>
    <w:rsid w:val="00CE5F56"/>
    <w:rsid w:val="00CE6193"/>
    <w:rsid w:val="00CE647D"/>
    <w:rsid w:val="00CE681D"/>
    <w:rsid w:val="00CE6909"/>
    <w:rsid w:val="00CE6933"/>
    <w:rsid w:val="00CE69E4"/>
    <w:rsid w:val="00CE6AE1"/>
    <w:rsid w:val="00CE6DEE"/>
    <w:rsid w:val="00CE6ECB"/>
    <w:rsid w:val="00CE7057"/>
    <w:rsid w:val="00CE7176"/>
    <w:rsid w:val="00CE7565"/>
    <w:rsid w:val="00CE762D"/>
    <w:rsid w:val="00CE782A"/>
    <w:rsid w:val="00CE784D"/>
    <w:rsid w:val="00CE7A0B"/>
    <w:rsid w:val="00CE7C48"/>
    <w:rsid w:val="00CE7D93"/>
    <w:rsid w:val="00CE7DB1"/>
    <w:rsid w:val="00CE7E7B"/>
    <w:rsid w:val="00CE7EC0"/>
    <w:rsid w:val="00CF07EE"/>
    <w:rsid w:val="00CF089D"/>
    <w:rsid w:val="00CF09FD"/>
    <w:rsid w:val="00CF0A67"/>
    <w:rsid w:val="00CF0B88"/>
    <w:rsid w:val="00CF0C0E"/>
    <w:rsid w:val="00CF0DDA"/>
    <w:rsid w:val="00CF1167"/>
    <w:rsid w:val="00CF12A4"/>
    <w:rsid w:val="00CF13FC"/>
    <w:rsid w:val="00CF17A7"/>
    <w:rsid w:val="00CF184C"/>
    <w:rsid w:val="00CF18EF"/>
    <w:rsid w:val="00CF1908"/>
    <w:rsid w:val="00CF21DC"/>
    <w:rsid w:val="00CF23F8"/>
    <w:rsid w:val="00CF24BB"/>
    <w:rsid w:val="00CF28FF"/>
    <w:rsid w:val="00CF2A93"/>
    <w:rsid w:val="00CF2AC9"/>
    <w:rsid w:val="00CF2AFD"/>
    <w:rsid w:val="00CF2F89"/>
    <w:rsid w:val="00CF2FCC"/>
    <w:rsid w:val="00CF3176"/>
    <w:rsid w:val="00CF372B"/>
    <w:rsid w:val="00CF37C6"/>
    <w:rsid w:val="00CF3C43"/>
    <w:rsid w:val="00CF3E91"/>
    <w:rsid w:val="00CF4164"/>
    <w:rsid w:val="00CF41CF"/>
    <w:rsid w:val="00CF4349"/>
    <w:rsid w:val="00CF4396"/>
    <w:rsid w:val="00CF48EC"/>
    <w:rsid w:val="00CF49DD"/>
    <w:rsid w:val="00CF4C41"/>
    <w:rsid w:val="00CF585F"/>
    <w:rsid w:val="00CF5A62"/>
    <w:rsid w:val="00CF5CC2"/>
    <w:rsid w:val="00CF5D29"/>
    <w:rsid w:val="00CF5DED"/>
    <w:rsid w:val="00CF6051"/>
    <w:rsid w:val="00CF6DC3"/>
    <w:rsid w:val="00CF7124"/>
    <w:rsid w:val="00CF71B4"/>
    <w:rsid w:val="00CF74FA"/>
    <w:rsid w:val="00CF779B"/>
    <w:rsid w:val="00CF7B71"/>
    <w:rsid w:val="00CF7FE4"/>
    <w:rsid w:val="00D00014"/>
    <w:rsid w:val="00D007F6"/>
    <w:rsid w:val="00D0085A"/>
    <w:rsid w:val="00D00A12"/>
    <w:rsid w:val="00D00B9C"/>
    <w:rsid w:val="00D0101A"/>
    <w:rsid w:val="00D013A7"/>
    <w:rsid w:val="00D01934"/>
    <w:rsid w:val="00D01A0D"/>
    <w:rsid w:val="00D01C63"/>
    <w:rsid w:val="00D01D34"/>
    <w:rsid w:val="00D02149"/>
    <w:rsid w:val="00D0245F"/>
    <w:rsid w:val="00D02667"/>
    <w:rsid w:val="00D02850"/>
    <w:rsid w:val="00D02AA4"/>
    <w:rsid w:val="00D02D66"/>
    <w:rsid w:val="00D02DCD"/>
    <w:rsid w:val="00D02DDB"/>
    <w:rsid w:val="00D03227"/>
    <w:rsid w:val="00D03BB0"/>
    <w:rsid w:val="00D03CAB"/>
    <w:rsid w:val="00D03CAD"/>
    <w:rsid w:val="00D04118"/>
    <w:rsid w:val="00D0495B"/>
    <w:rsid w:val="00D04D5D"/>
    <w:rsid w:val="00D04EE3"/>
    <w:rsid w:val="00D05196"/>
    <w:rsid w:val="00D0534E"/>
    <w:rsid w:val="00D05B03"/>
    <w:rsid w:val="00D0618E"/>
    <w:rsid w:val="00D06979"/>
    <w:rsid w:val="00D06C8A"/>
    <w:rsid w:val="00D06F7A"/>
    <w:rsid w:val="00D06FC5"/>
    <w:rsid w:val="00D073D6"/>
    <w:rsid w:val="00D073DC"/>
    <w:rsid w:val="00D076E7"/>
    <w:rsid w:val="00D07F8C"/>
    <w:rsid w:val="00D101D2"/>
    <w:rsid w:val="00D1055D"/>
    <w:rsid w:val="00D107A0"/>
    <w:rsid w:val="00D11519"/>
    <w:rsid w:val="00D1151C"/>
    <w:rsid w:val="00D116BF"/>
    <w:rsid w:val="00D1170B"/>
    <w:rsid w:val="00D118F9"/>
    <w:rsid w:val="00D11BEA"/>
    <w:rsid w:val="00D11F7B"/>
    <w:rsid w:val="00D12102"/>
    <w:rsid w:val="00D1248F"/>
    <w:rsid w:val="00D12521"/>
    <w:rsid w:val="00D1268E"/>
    <w:rsid w:val="00D12768"/>
    <w:rsid w:val="00D12B9E"/>
    <w:rsid w:val="00D12F7E"/>
    <w:rsid w:val="00D13801"/>
    <w:rsid w:val="00D13972"/>
    <w:rsid w:val="00D14001"/>
    <w:rsid w:val="00D142EC"/>
    <w:rsid w:val="00D144DF"/>
    <w:rsid w:val="00D1463B"/>
    <w:rsid w:val="00D147C1"/>
    <w:rsid w:val="00D149BD"/>
    <w:rsid w:val="00D149FB"/>
    <w:rsid w:val="00D151B5"/>
    <w:rsid w:val="00D1545F"/>
    <w:rsid w:val="00D15838"/>
    <w:rsid w:val="00D1591F"/>
    <w:rsid w:val="00D15AF8"/>
    <w:rsid w:val="00D16127"/>
    <w:rsid w:val="00D16152"/>
    <w:rsid w:val="00D1637A"/>
    <w:rsid w:val="00D163F5"/>
    <w:rsid w:val="00D167C5"/>
    <w:rsid w:val="00D16DDB"/>
    <w:rsid w:val="00D170FF"/>
    <w:rsid w:val="00D17271"/>
    <w:rsid w:val="00D173CE"/>
    <w:rsid w:val="00D1743F"/>
    <w:rsid w:val="00D17A01"/>
    <w:rsid w:val="00D17D2F"/>
    <w:rsid w:val="00D17DCC"/>
    <w:rsid w:val="00D17F92"/>
    <w:rsid w:val="00D20189"/>
    <w:rsid w:val="00D202C4"/>
    <w:rsid w:val="00D20A76"/>
    <w:rsid w:val="00D20B38"/>
    <w:rsid w:val="00D20B99"/>
    <w:rsid w:val="00D20C32"/>
    <w:rsid w:val="00D20C33"/>
    <w:rsid w:val="00D20CF5"/>
    <w:rsid w:val="00D20D0E"/>
    <w:rsid w:val="00D20F81"/>
    <w:rsid w:val="00D211D6"/>
    <w:rsid w:val="00D2123D"/>
    <w:rsid w:val="00D21B48"/>
    <w:rsid w:val="00D21B54"/>
    <w:rsid w:val="00D21BD3"/>
    <w:rsid w:val="00D21ECD"/>
    <w:rsid w:val="00D21F77"/>
    <w:rsid w:val="00D223C1"/>
    <w:rsid w:val="00D226E0"/>
    <w:rsid w:val="00D2282C"/>
    <w:rsid w:val="00D2282D"/>
    <w:rsid w:val="00D22ADF"/>
    <w:rsid w:val="00D22CEB"/>
    <w:rsid w:val="00D22DC9"/>
    <w:rsid w:val="00D22F61"/>
    <w:rsid w:val="00D23363"/>
    <w:rsid w:val="00D23524"/>
    <w:rsid w:val="00D238C8"/>
    <w:rsid w:val="00D23B73"/>
    <w:rsid w:val="00D23E1D"/>
    <w:rsid w:val="00D23E4E"/>
    <w:rsid w:val="00D23ECB"/>
    <w:rsid w:val="00D2411D"/>
    <w:rsid w:val="00D243B2"/>
    <w:rsid w:val="00D24553"/>
    <w:rsid w:val="00D24555"/>
    <w:rsid w:val="00D24E94"/>
    <w:rsid w:val="00D25375"/>
    <w:rsid w:val="00D25701"/>
    <w:rsid w:val="00D25832"/>
    <w:rsid w:val="00D2586C"/>
    <w:rsid w:val="00D2599B"/>
    <w:rsid w:val="00D259C1"/>
    <w:rsid w:val="00D25D1B"/>
    <w:rsid w:val="00D26173"/>
    <w:rsid w:val="00D261CC"/>
    <w:rsid w:val="00D26336"/>
    <w:rsid w:val="00D26D8C"/>
    <w:rsid w:val="00D27005"/>
    <w:rsid w:val="00D270A6"/>
    <w:rsid w:val="00D27861"/>
    <w:rsid w:val="00D27964"/>
    <w:rsid w:val="00D27DAC"/>
    <w:rsid w:val="00D27F34"/>
    <w:rsid w:val="00D30158"/>
    <w:rsid w:val="00D30388"/>
    <w:rsid w:val="00D304D7"/>
    <w:rsid w:val="00D305F0"/>
    <w:rsid w:val="00D3082A"/>
    <w:rsid w:val="00D309D1"/>
    <w:rsid w:val="00D30C33"/>
    <w:rsid w:val="00D30C77"/>
    <w:rsid w:val="00D3144F"/>
    <w:rsid w:val="00D31B79"/>
    <w:rsid w:val="00D31D3C"/>
    <w:rsid w:val="00D32C4B"/>
    <w:rsid w:val="00D32EEB"/>
    <w:rsid w:val="00D331EE"/>
    <w:rsid w:val="00D334CF"/>
    <w:rsid w:val="00D33843"/>
    <w:rsid w:val="00D339A1"/>
    <w:rsid w:val="00D33C57"/>
    <w:rsid w:val="00D33FF3"/>
    <w:rsid w:val="00D34013"/>
    <w:rsid w:val="00D3418B"/>
    <w:rsid w:val="00D34378"/>
    <w:rsid w:val="00D344EB"/>
    <w:rsid w:val="00D34A0F"/>
    <w:rsid w:val="00D34B96"/>
    <w:rsid w:val="00D34C3F"/>
    <w:rsid w:val="00D34C4C"/>
    <w:rsid w:val="00D34EF8"/>
    <w:rsid w:val="00D3500F"/>
    <w:rsid w:val="00D3520C"/>
    <w:rsid w:val="00D35A7C"/>
    <w:rsid w:val="00D35C31"/>
    <w:rsid w:val="00D35F3C"/>
    <w:rsid w:val="00D36078"/>
    <w:rsid w:val="00D3608B"/>
    <w:rsid w:val="00D36129"/>
    <w:rsid w:val="00D361BC"/>
    <w:rsid w:val="00D363C9"/>
    <w:rsid w:val="00D3678F"/>
    <w:rsid w:val="00D36B35"/>
    <w:rsid w:val="00D36B9D"/>
    <w:rsid w:val="00D36CDA"/>
    <w:rsid w:val="00D36DE8"/>
    <w:rsid w:val="00D3728A"/>
    <w:rsid w:val="00D37381"/>
    <w:rsid w:val="00D37716"/>
    <w:rsid w:val="00D37A5B"/>
    <w:rsid w:val="00D37D50"/>
    <w:rsid w:val="00D37E46"/>
    <w:rsid w:val="00D40045"/>
    <w:rsid w:val="00D40561"/>
    <w:rsid w:val="00D405EE"/>
    <w:rsid w:val="00D406AB"/>
    <w:rsid w:val="00D408CF"/>
    <w:rsid w:val="00D40AD1"/>
    <w:rsid w:val="00D40D25"/>
    <w:rsid w:val="00D40E3B"/>
    <w:rsid w:val="00D41225"/>
    <w:rsid w:val="00D41276"/>
    <w:rsid w:val="00D4130E"/>
    <w:rsid w:val="00D4155A"/>
    <w:rsid w:val="00D41FE9"/>
    <w:rsid w:val="00D4201F"/>
    <w:rsid w:val="00D4210F"/>
    <w:rsid w:val="00D423F4"/>
    <w:rsid w:val="00D424C6"/>
    <w:rsid w:val="00D431C4"/>
    <w:rsid w:val="00D4350E"/>
    <w:rsid w:val="00D4362B"/>
    <w:rsid w:val="00D4369E"/>
    <w:rsid w:val="00D43EBC"/>
    <w:rsid w:val="00D4424B"/>
    <w:rsid w:val="00D44B14"/>
    <w:rsid w:val="00D44C10"/>
    <w:rsid w:val="00D44D22"/>
    <w:rsid w:val="00D4569F"/>
    <w:rsid w:val="00D45874"/>
    <w:rsid w:val="00D45919"/>
    <w:rsid w:val="00D45928"/>
    <w:rsid w:val="00D45DB6"/>
    <w:rsid w:val="00D45E9B"/>
    <w:rsid w:val="00D46197"/>
    <w:rsid w:val="00D46476"/>
    <w:rsid w:val="00D464F2"/>
    <w:rsid w:val="00D465F7"/>
    <w:rsid w:val="00D46B9F"/>
    <w:rsid w:val="00D46BE9"/>
    <w:rsid w:val="00D46DFD"/>
    <w:rsid w:val="00D46ED9"/>
    <w:rsid w:val="00D47162"/>
    <w:rsid w:val="00D47279"/>
    <w:rsid w:val="00D472E6"/>
    <w:rsid w:val="00D47550"/>
    <w:rsid w:val="00D47873"/>
    <w:rsid w:val="00D4798B"/>
    <w:rsid w:val="00D479D5"/>
    <w:rsid w:val="00D47B10"/>
    <w:rsid w:val="00D47D98"/>
    <w:rsid w:val="00D501EF"/>
    <w:rsid w:val="00D504C0"/>
    <w:rsid w:val="00D5056D"/>
    <w:rsid w:val="00D5063A"/>
    <w:rsid w:val="00D507A0"/>
    <w:rsid w:val="00D50C22"/>
    <w:rsid w:val="00D51039"/>
    <w:rsid w:val="00D512B3"/>
    <w:rsid w:val="00D515A4"/>
    <w:rsid w:val="00D51795"/>
    <w:rsid w:val="00D51C99"/>
    <w:rsid w:val="00D51FB7"/>
    <w:rsid w:val="00D520FB"/>
    <w:rsid w:val="00D522CE"/>
    <w:rsid w:val="00D525A4"/>
    <w:rsid w:val="00D525F8"/>
    <w:rsid w:val="00D52711"/>
    <w:rsid w:val="00D52908"/>
    <w:rsid w:val="00D529E1"/>
    <w:rsid w:val="00D52AFE"/>
    <w:rsid w:val="00D52C90"/>
    <w:rsid w:val="00D52CFF"/>
    <w:rsid w:val="00D52D0E"/>
    <w:rsid w:val="00D530E4"/>
    <w:rsid w:val="00D531E5"/>
    <w:rsid w:val="00D5374F"/>
    <w:rsid w:val="00D53838"/>
    <w:rsid w:val="00D53F0E"/>
    <w:rsid w:val="00D54400"/>
    <w:rsid w:val="00D544DF"/>
    <w:rsid w:val="00D546BA"/>
    <w:rsid w:val="00D54AD3"/>
    <w:rsid w:val="00D54DF9"/>
    <w:rsid w:val="00D54F44"/>
    <w:rsid w:val="00D5520F"/>
    <w:rsid w:val="00D5565B"/>
    <w:rsid w:val="00D55679"/>
    <w:rsid w:val="00D5649A"/>
    <w:rsid w:val="00D56801"/>
    <w:rsid w:val="00D5704F"/>
    <w:rsid w:val="00D57059"/>
    <w:rsid w:val="00D57455"/>
    <w:rsid w:val="00D574FD"/>
    <w:rsid w:val="00D57548"/>
    <w:rsid w:val="00D57767"/>
    <w:rsid w:val="00D57A0F"/>
    <w:rsid w:val="00D57A6E"/>
    <w:rsid w:val="00D57D9A"/>
    <w:rsid w:val="00D60369"/>
    <w:rsid w:val="00D6061E"/>
    <w:rsid w:val="00D60691"/>
    <w:rsid w:val="00D607C1"/>
    <w:rsid w:val="00D60AA5"/>
    <w:rsid w:val="00D60ADA"/>
    <w:rsid w:val="00D60F99"/>
    <w:rsid w:val="00D6116E"/>
    <w:rsid w:val="00D612D5"/>
    <w:rsid w:val="00D61836"/>
    <w:rsid w:val="00D61BAC"/>
    <w:rsid w:val="00D61C04"/>
    <w:rsid w:val="00D61D2F"/>
    <w:rsid w:val="00D61D8B"/>
    <w:rsid w:val="00D61F47"/>
    <w:rsid w:val="00D6205F"/>
    <w:rsid w:val="00D62205"/>
    <w:rsid w:val="00D622C8"/>
    <w:rsid w:val="00D62607"/>
    <w:rsid w:val="00D62727"/>
    <w:rsid w:val="00D62864"/>
    <w:rsid w:val="00D62D45"/>
    <w:rsid w:val="00D62D91"/>
    <w:rsid w:val="00D632F7"/>
    <w:rsid w:val="00D63317"/>
    <w:rsid w:val="00D6342F"/>
    <w:rsid w:val="00D63D08"/>
    <w:rsid w:val="00D63F43"/>
    <w:rsid w:val="00D64566"/>
    <w:rsid w:val="00D64665"/>
    <w:rsid w:val="00D647C6"/>
    <w:rsid w:val="00D64918"/>
    <w:rsid w:val="00D64E7A"/>
    <w:rsid w:val="00D650EB"/>
    <w:rsid w:val="00D65460"/>
    <w:rsid w:val="00D658E5"/>
    <w:rsid w:val="00D65CBD"/>
    <w:rsid w:val="00D65EA6"/>
    <w:rsid w:val="00D6690C"/>
    <w:rsid w:val="00D66A23"/>
    <w:rsid w:val="00D66AA0"/>
    <w:rsid w:val="00D66BDD"/>
    <w:rsid w:val="00D66DEF"/>
    <w:rsid w:val="00D67FD1"/>
    <w:rsid w:val="00D700A8"/>
    <w:rsid w:val="00D70118"/>
    <w:rsid w:val="00D70346"/>
    <w:rsid w:val="00D703C8"/>
    <w:rsid w:val="00D70449"/>
    <w:rsid w:val="00D704D5"/>
    <w:rsid w:val="00D704DD"/>
    <w:rsid w:val="00D70A88"/>
    <w:rsid w:val="00D70D0A"/>
    <w:rsid w:val="00D70EC3"/>
    <w:rsid w:val="00D7110F"/>
    <w:rsid w:val="00D7138E"/>
    <w:rsid w:val="00D7186B"/>
    <w:rsid w:val="00D71958"/>
    <w:rsid w:val="00D7201B"/>
    <w:rsid w:val="00D7229B"/>
    <w:rsid w:val="00D728FA"/>
    <w:rsid w:val="00D729B1"/>
    <w:rsid w:val="00D72E10"/>
    <w:rsid w:val="00D73148"/>
    <w:rsid w:val="00D731ED"/>
    <w:rsid w:val="00D73387"/>
    <w:rsid w:val="00D735BC"/>
    <w:rsid w:val="00D738F8"/>
    <w:rsid w:val="00D73CA1"/>
    <w:rsid w:val="00D7453C"/>
    <w:rsid w:val="00D7464F"/>
    <w:rsid w:val="00D7476B"/>
    <w:rsid w:val="00D74831"/>
    <w:rsid w:val="00D750A6"/>
    <w:rsid w:val="00D756CD"/>
    <w:rsid w:val="00D7591F"/>
    <w:rsid w:val="00D759F7"/>
    <w:rsid w:val="00D75D69"/>
    <w:rsid w:val="00D760F8"/>
    <w:rsid w:val="00D76157"/>
    <w:rsid w:val="00D764E7"/>
    <w:rsid w:val="00D765D2"/>
    <w:rsid w:val="00D767AC"/>
    <w:rsid w:val="00D76AB4"/>
    <w:rsid w:val="00D76C1A"/>
    <w:rsid w:val="00D76C2D"/>
    <w:rsid w:val="00D76E38"/>
    <w:rsid w:val="00D771F8"/>
    <w:rsid w:val="00D775A5"/>
    <w:rsid w:val="00D777F3"/>
    <w:rsid w:val="00D7795A"/>
    <w:rsid w:val="00D77B87"/>
    <w:rsid w:val="00D77D19"/>
    <w:rsid w:val="00D80016"/>
    <w:rsid w:val="00D800B9"/>
    <w:rsid w:val="00D801AE"/>
    <w:rsid w:val="00D804A3"/>
    <w:rsid w:val="00D804EC"/>
    <w:rsid w:val="00D80614"/>
    <w:rsid w:val="00D80815"/>
    <w:rsid w:val="00D809E3"/>
    <w:rsid w:val="00D80B60"/>
    <w:rsid w:val="00D815E6"/>
    <w:rsid w:val="00D816EC"/>
    <w:rsid w:val="00D817C1"/>
    <w:rsid w:val="00D81923"/>
    <w:rsid w:val="00D81CBC"/>
    <w:rsid w:val="00D81E25"/>
    <w:rsid w:val="00D821C0"/>
    <w:rsid w:val="00D82B9D"/>
    <w:rsid w:val="00D82E0B"/>
    <w:rsid w:val="00D82FE0"/>
    <w:rsid w:val="00D83288"/>
    <w:rsid w:val="00D83300"/>
    <w:rsid w:val="00D835DC"/>
    <w:rsid w:val="00D837AE"/>
    <w:rsid w:val="00D83907"/>
    <w:rsid w:val="00D83968"/>
    <w:rsid w:val="00D83B6B"/>
    <w:rsid w:val="00D83DF0"/>
    <w:rsid w:val="00D84064"/>
    <w:rsid w:val="00D840E0"/>
    <w:rsid w:val="00D8432B"/>
    <w:rsid w:val="00D8434C"/>
    <w:rsid w:val="00D8446B"/>
    <w:rsid w:val="00D84A5E"/>
    <w:rsid w:val="00D850F6"/>
    <w:rsid w:val="00D852B0"/>
    <w:rsid w:val="00D852B2"/>
    <w:rsid w:val="00D85473"/>
    <w:rsid w:val="00D8548E"/>
    <w:rsid w:val="00D854A6"/>
    <w:rsid w:val="00D855B2"/>
    <w:rsid w:val="00D8571C"/>
    <w:rsid w:val="00D8574D"/>
    <w:rsid w:val="00D8597B"/>
    <w:rsid w:val="00D8597F"/>
    <w:rsid w:val="00D85B44"/>
    <w:rsid w:val="00D85B4D"/>
    <w:rsid w:val="00D86615"/>
    <w:rsid w:val="00D86767"/>
    <w:rsid w:val="00D8694B"/>
    <w:rsid w:val="00D86AF1"/>
    <w:rsid w:val="00D8716D"/>
    <w:rsid w:val="00D8728F"/>
    <w:rsid w:val="00D876F0"/>
    <w:rsid w:val="00D87843"/>
    <w:rsid w:val="00D87863"/>
    <w:rsid w:val="00D8797C"/>
    <w:rsid w:val="00D87A82"/>
    <w:rsid w:val="00D87AFC"/>
    <w:rsid w:val="00D87FB3"/>
    <w:rsid w:val="00D903D5"/>
    <w:rsid w:val="00D90892"/>
    <w:rsid w:val="00D908B9"/>
    <w:rsid w:val="00D90AE3"/>
    <w:rsid w:val="00D90C28"/>
    <w:rsid w:val="00D90D19"/>
    <w:rsid w:val="00D91A1A"/>
    <w:rsid w:val="00D91AEB"/>
    <w:rsid w:val="00D91DAB"/>
    <w:rsid w:val="00D91DFE"/>
    <w:rsid w:val="00D91F40"/>
    <w:rsid w:val="00D92113"/>
    <w:rsid w:val="00D9228B"/>
    <w:rsid w:val="00D926FF"/>
    <w:rsid w:val="00D92E8B"/>
    <w:rsid w:val="00D92F60"/>
    <w:rsid w:val="00D9309C"/>
    <w:rsid w:val="00D930B4"/>
    <w:rsid w:val="00D9347B"/>
    <w:rsid w:val="00D9363D"/>
    <w:rsid w:val="00D93FE9"/>
    <w:rsid w:val="00D940BF"/>
    <w:rsid w:val="00D940D3"/>
    <w:rsid w:val="00D94669"/>
    <w:rsid w:val="00D946C8"/>
    <w:rsid w:val="00D949F7"/>
    <w:rsid w:val="00D94AC5"/>
    <w:rsid w:val="00D94F3E"/>
    <w:rsid w:val="00D952C0"/>
    <w:rsid w:val="00D956AE"/>
    <w:rsid w:val="00D95902"/>
    <w:rsid w:val="00D96145"/>
    <w:rsid w:val="00D964E5"/>
    <w:rsid w:val="00D9666D"/>
    <w:rsid w:val="00D966F2"/>
    <w:rsid w:val="00D96720"/>
    <w:rsid w:val="00D96A9B"/>
    <w:rsid w:val="00D96A9F"/>
    <w:rsid w:val="00D96C11"/>
    <w:rsid w:val="00D97038"/>
    <w:rsid w:val="00D9755C"/>
    <w:rsid w:val="00D975FC"/>
    <w:rsid w:val="00D97740"/>
    <w:rsid w:val="00D97844"/>
    <w:rsid w:val="00D97BD3"/>
    <w:rsid w:val="00D97ECB"/>
    <w:rsid w:val="00D97ECE"/>
    <w:rsid w:val="00DA03A2"/>
    <w:rsid w:val="00DA0659"/>
    <w:rsid w:val="00DA0FF0"/>
    <w:rsid w:val="00DA10DA"/>
    <w:rsid w:val="00DA1125"/>
    <w:rsid w:val="00DA12F9"/>
    <w:rsid w:val="00DA1556"/>
    <w:rsid w:val="00DA16E7"/>
    <w:rsid w:val="00DA16FC"/>
    <w:rsid w:val="00DA1B78"/>
    <w:rsid w:val="00DA1C62"/>
    <w:rsid w:val="00DA1E41"/>
    <w:rsid w:val="00DA1E77"/>
    <w:rsid w:val="00DA1EFF"/>
    <w:rsid w:val="00DA20F1"/>
    <w:rsid w:val="00DA2227"/>
    <w:rsid w:val="00DA2555"/>
    <w:rsid w:val="00DA2627"/>
    <w:rsid w:val="00DA2A6C"/>
    <w:rsid w:val="00DA2B68"/>
    <w:rsid w:val="00DA3205"/>
    <w:rsid w:val="00DA34A1"/>
    <w:rsid w:val="00DA3ADE"/>
    <w:rsid w:val="00DA3DEF"/>
    <w:rsid w:val="00DA4557"/>
    <w:rsid w:val="00DA455A"/>
    <w:rsid w:val="00DA45D8"/>
    <w:rsid w:val="00DA4643"/>
    <w:rsid w:val="00DA4690"/>
    <w:rsid w:val="00DA46F2"/>
    <w:rsid w:val="00DA4BD5"/>
    <w:rsid w:val="00DA50E9"/>
    <w:rsid w:val="00DA5154"/>
    <w:rsid w:val="00DA547E"/>
    <w:rsid w:val="00DA549F"/>
    <w:rsid w:val="00DA56A6"/>
    <w:rsid w:val="00DA58A9"/>
    <w:rsid w:val="00DA5B75"/>
    <w:rsid w:val="00DA5ECA"/>
    <w:rsid w:val="00DA605A"/>
    <w:rsid w:val="00DA61D5"/>
    <w:rsid w:val="00DA6959"/>
    <w:rsid w:val="00DA699F"/>
    <w:rsid w:val="00DA6CC3"/>
    <w:rsid w:val="00DA6EDA"/>
    <w:rsid w:val="00DA71A3"/>
    <w:rsid w:val="00DA7901"/>
    <w:rsid w:val="00DA79F2"/>
    <w:rsid w:val="00DA7AC0"/>
    <w:rsid w:val="00DA7EAA"/>
    <w:rsid w:val="00DB01D8"/>
    <w:rsid w:val="00DB0786"/>
    <w:rsid w:val="00DB0898"/>
    <w:rsid w:val="00DB09C0"/>
    <w:rsid w:val="00DB0B15"/>
    <w:rsid w:val="00DB0C03"/>
    <w:rsid w:val="00DB0EBB"/>
    <w:rsid w:val="00DB0F4E"/>
    <w:rsid w:val="00DB1274"/>
    <w:rsid w:val="00DB1CF5"/>
    <w:rsid w:val="00DB212A"/>
    <w:rsid w:val="00DB225E"/>
    <w:rsid w:val="00DB22AC"/>
    <w:rsid w:val="00DB2428"/>
    <w:rsid w:val="00DB2828"/>
    <w:rsid w:val="00DB2C15"/>
    <w:rsid w:val="00DB2DD8"/>
    <w:rsid w:val="00DB2F6D"/>
    <w:rsid w:val="00DB32AF"/>
    <w:rsid w:val="00DB33DA"/>
    <w:rsid w:val="00DB362B"/>
    <w:rsid w:val="00DB36E0"/>
    <w:rsid w:val="00DB3896"/>
    <w:rsid w:val="00DB3AA5"/>
    <w:rsid w:val="00DB3AC3"/>
    <w:rsid w:val="00DB3C07"/>
    <w:rsid w:val="00DB3D8B"/>
    <w:rsid w:val="00DB3E0E"/>
    <w:rsid w:val="00DB3FC6"/>
    <w:rsid w:val="00DB4054"/>
    <w:rsid w:val="00DB4098"/>
    <w:rsid w:val="00DB40A7"/>
    <w:rsid w:val="00DB41B8"/>
    <w:rsid w:val="00DB4220"/>
    <w:rsid w:val="00DB4225"/>
    <w:rsid w:val="00DB42CB"/>
    <w:rsid w:val="00DB4713"/>
    <w:rsid w:val="00DB47A8"/>
    <w:rsid w:val="00DB4A96"/>
    <w:rsid w:val="00DB4BA9"/>
    <w:rsid w:val="00DB4D26"/>
    <w:rsid w:val="00DB4FA6"/>
    <w:rsid w:val="00DB5194"/>
    <w:rsid w:val="00DB5724"/>
    <w:rsid w:val="00DB574D"/>
    <w:rsid w:val="00DB598C"/>
    <w:rsid w:val="00DB5E95"/>
    <w:rsid w:val="00DB5F62"/>
    <w:rsid w:val="00DB6586"/>
    <w:rsid w:val="00DB65D0"/>
    <w:rsid w:val="00DB6C20"/>
    <w:rsid w:val="00DB6D4F"/>
    <w:rsid w:val="00DB6E4F"/>
    <w:rsid w:val="00DB7386"/>
    <w:rsid w:val="00DB75CC"/>
    <w:rsid w:val="00DB7A3A"/>
    <w:rsid w:val="00DB7BD6"/>
    <w:rsid w:val="00DB7E59"/>
    <w:rsid w:val="00DC0356"/>
    <w:rsid w:val="00DC0503"/>
    <w:rsid w:val="00DC06E8"/>
    <w:rsid w:val="00DC0900"/>
    <w:rsid w:val="00DC0A45"/>
    <w:rsid w:val="00DC0D4C"/>
    <w:rsid w:val="00DC12B9"/>
    <w:rsid w:val="00DC145C"/>
    <w:rsid w:val="00DC1466"/>
    <w:rsid w:val="00DC146C"/>
    <w:rsid w:val="00DC16E5"/>
    <w:rsid w:val="00DC1B1E"/>
    <w:rsid w:val="00DC1C4D"/>
    <w:rsid w:val="00DC1D69"/>
    <w:rsid w:val="00DC20FF"/>
    <w:rsid w:val="00DC23F4"/>
    <w:rsid w:val="00DC25D0"/>
    <w:rsid w:val="00DC25E9"/>
    <w:rsid w:val="00DC263E"/>
    <w:rsid w:val="00DC27CE"/>
    <w:rsid w:val="00DC2803"/>
    <w:rsid w:val="00DC2833"/>
    <w:rsid w:val="00DC2AA0"/>
    <w:rsid w:val="00DC2D4D"/>
    <w:rsid w:val="00DC2EE8"/>
    <w:rsid w:val="00DC2FF1"/>
    <w:rsid w:val="00DC307E"/>
    <w:rsid w:val="00DC366B"/>
    <w:rsid w:val="00DC496E"/>
    <w:rsid w:val="00DC498F"/>
    <w:rsid w:val="00DC4A57"/>
    <w:rsid w:val="00DC4ACE"/>
    <w:rsid w:val="00DC4FA2"/>
    <w:rsid w:val="00DC5179"/>
    <w:rsid w:val="00DC57A9"/>
    <w:rsid w:val="00DC5860"/>
    <w:rsid w:val="00DC5CC7"/>
    <w:rsid w:val="00DC5EB3"/>
    <w:rsid w:val="00DC5EF0"/>
    <w:rsid w:val="00DC6058"/>
    <w:rsid w:val="00DC60BF"/>
    <w:rsid w:val="00DC6593"/>
    <w:rsid w:val="00DC6CCE"/>
    <w:rsid w:val="00DC7439"/>
    <w:rsid w:val="00DC74EC"/>
    <w:rsid w:val="00DC7B0E"/>
    <w:rsid w:val="00DC7D4A"/>
    <w:rsid w:val="00DC7F08"/>
    <w:rsid w:val="00DD03A6"/>
    <w:rsid w:val="00DD03E2"/>
    <w:rsid w:val="00DD0451"/>
    <w:rsid w:val="00DD073C"/>
    <w:rsid w:val="00DD074C"/>
    <w:rsid w:val="00DD0AD3"/>
    <w:rsid w:val="00DD0C52"/>
    <w:rsid w:val="00DD0D5C"/>
    <w:rsid w:val="00DD0F2C"/>
    <w:rsid w:val="00DD0F61"/>
    <w:rsid w:val="00DD1020"/>
    <w:rsid w:val="00DD11B8"/>
    <w:rsid w:val="00DD1249"/>
    <w:rsid w:val="00DD1253"/>
    <w:rsid w:val="00DD15D4"/>
    <w:rsid w:val="00DD1D73"/>
    <w:rsid w:val="00DD1D9B"/>
    <w:rsid w:val="00DD1E33"/>
    <w:rsid w:val="00DD1E3C"/>
    <w:rsid w:val="00DD2069"/>
    <w:rsid w:val="00DD22B5"/>
    <w:rsid w:val="00DD2609"/>
    <w:rsid w:val="00DD2BF2"/>
    <w:rsid w:val="00DD3A73"/>
    <w:rsid w:val="00DD3D3E"/>
    <w:rsid w:val="00DD3FB7"/>
    <w:rsid w:val="00DD4376"/>
    <w:rsid w:val="00DD44BC"/>
    <w:rsid w:val="00DD496A"/>
    <w:rsid w:val="00DD4E43"/>
    <w:rsid w:val="00DD4EE4"/>
    <w:rsid w:val="00DD4F78"/>
    <w:rsid w:val="00DD529F"/>
    <w:rsid w:val="00DD53DF"/>
    <w:rsid w:val="00DD5528"/>
    <w:rsid w:val="00DD636D"/>
    <w:rsid w:val="00DD63A6"/>
    <w:rsid w:val="00DD6B93"/>
    <w:rsid w:val="00DD7A8C"/>
    <w:rsid w:val="00DD7B81"/>
    <w:rsid w:val="00DD7D48"/>
    <w:rsid w:val="00DD7EC1"/>
    <w:rsid w:val="00DE000E"/>
    <w:rsid w:val="00DE0036"/>
    <w:rsid w:val="00DE0135"/>
    <w:rsid w:val="00DE025C"/>
    <w:rsid w:val="00DE044B"/>
    <w:rsid w:val="00DE0DAA"/>
    <w:rsid w:val="00DE0FE5"/>
    <w:rsid w:val="00DE10C6"/>
    <w:rsid w:val="00DE110E"/>
    <w:rsid w:val="00DE1130"/>
    <w:rsid w:val="00DE1377"/>
    <w:rsid w:val="00DE154B"/>
    <w:rsid w:val="00DE15A6"/>
    <w:rsid w:val="00DE1972"/>
    <w:rsid w:val="00DE1A18"/>
    <w:rsid w:val="00DE1B6D"/>
    <w:rsid w:val="00DE20C5"/>
    <w:rsid w:val="00DE215E"/>
    <w:rsid w:val="00DE2224"/>
    <w:rsid w:val="00DE27DD"/>
    <w:rsid w:val="00DE2E1F"/>
    <w:rsid w:val="00DE31F1"/>
    <w:rsid w:val="00DE32C9"/>
    <w:rsid w:val="00DE376A"/>
    <w:rsid w:val="00DE3C7F"/>
    <w:rsid w:val="00DE3D1B"/>
    <w:rsid w:val="00DE3D65"/>
    <w:rsid w:val="00DE3FB2"/>
    <w:rsid w:val="00DE4056"/>
    <w:rsid w:val="00DE422A"/>
    <w:rsid w:val="00DE456C"/>
    <w:rsid w:val="00DE4E1B"/>
    <w:rsid w:val="00DE5191"/>
    <w:rsid w:val="00DE519E"/>
    <w:rsid w:val="00DE524A"/>
    <w:rsid w:val="00DE56C0"/>
    <w:rsid w:val="00DE571C"/>
    <w:rsid w:val="00DE5866"/>
    <w:rsid w:val="00DE58E5"/>
    <w:rsid w:val="00DE5CE5"/>
    <w:rsid w:val="00DE6001"/>
    <w:rsid w:val="00DE629D"/>
    <w:rsid w:val="00DE71A6"/>
    <w:rsid w:val="00DE74FA"/>
    <w:rsid w:val="00DE7936"/>
    <w:rsid w:val="00DE7CCD"/>
    <w:rsid w:val="00DE7CED"/>
    <w:rsid w:val="00DE7FF7"/>
    <w:rsid w:val="00DF0136"/>
    <w:rsid w:val="00DF01DA"/>
    <w:rsid w:val="00DF02C7"/>
    <w:rsid w:val="00DF03C3"/>
    <w:rsid w:val="00DF05ED"/>
    <w:rsid w:val="00DF08D3"/>
    <w:rsid w:val="00DF0912"/>
    <w:rsid w:val="00DF0950"/>
    <w:rsid w:val="00DF0A69"/>
    <w:rsid w:val="00DF0BC9"/>
    <w:rsid w:val="00DF0C7E"/>
    <w:rsid w:val="00DF0F6B"/>
    <w:rsid w:val="00DF1637"/>
    <w:rsid w:val="00DF1853"/>
    <w:rsid w:val="00DF23F4"/>
    <w:rsid w:val="00DF249F"/>
    <w:rsid w:val="00DF251D"/>
    <w:rsid w:val="00DF26C5"/>
    <w:rsid w:val="00DF281F"/>
    <w:rsid w:val="00DF285A"/>
    <w:rsid w:val="00DF2883"/>
    <w:rsid w:val="00DF28DA"/>
    <w:rsid w:val="00DF2924"/>
    <w:rsid w:val="00DF2EE1"/>
    <w:rsid w:val="00DF31BC"/>
    <w:rsid w:val="00DF354E"/>
    <w:rsid w:val="00DF3DCB"/>
    <w:rsid w:val="00DF3F48"/>
    <w:rsid w:val="00DF418B"/>
    <w:rsid w:val="00DF4436"/>
    <w:rsid w:val="00DF489F"/>
    <w:rsid w:val="00DF4A07"/>
    <w:rsid w:val="00DF4E19"/>
    <w:rsid w:val="00DF501C"/>
    <w:rsid w:val="00DF57F9"/>
    <w:rsid w:val="00DF589D"/>
    <w:rsid w:val="00DF596E"/>
    <w:rsid w:val="00DF598D"/>
    <w:rsid w:val="00DF5A3C"/>
    <w:rsid w:val="00DF6198"/>
    <w:rsid w:val="00DF62C5"/>
    <w:rsid w:val="00DF6A5D"/>
    <w:rsid w:val="00DF6B0F"/>
    <w:rsid w:val="00DF6BDA"/>
    <w:rsid w:val="00DF6C6E"/>
    <w:rsid w:val="00DF6C8D"/>
    <w:rsid w:val="00DF6F9C"/>
    <w:rsid w:val="00DF70D5"/>
    <w:rsid w:val="00DF79B9"/>
    <w:rsid w:val="00DF7AC6"/>
    <w:rsid w:val="00DF7C02"/>
    <w:rsid w:val="00DF7F6A"/>
    <w:rsid w:val="00E00BDA"/>
    <w:rsid w:val="00E00DEB"/>
    <w:rsid w:val="00E00ED5"/>
    <w:rsid w:val="00E01182"/>
    <w:rsid w:val="00E01299"/>
    <w:rsid w:val="00E0130A"/>
    <w:rsid w:val="00E01415"/>
    <w:rsid w:val="00E017DA"/>
    <w:rsid w:val="00E0199B"/>
    <w:rsid w:val="00E01A09"/>
    <w:rsid w:val="00E01C33"/>
    <w:rsid w:val="00E01F77"/>
    <w:rsid w:val="00E021C0"/>
    <w:rsid w:val="00E022BA"/>
    <w:rsid w:val="00E02557"/>
    <w:rsid w:val="00E02739"/>
    <w:rsid w:val="00E028E5"/>
    <w:rsid w:val="00E02E24"/>
    <w:rsid w:val="00E030D6"/>
    <w:rsid w:val="00E03230"/>
    <w:rsid w:val="00E03297"/>
    <w:rsid w:val="00E04A42"/>
    <w:rsid w:val="00E04A59"/>
    <w:rsid w:val="00E04A86"/>
    <w:rsid w:val="00E04A9E"/>
    <w:rsid w:val="00E04CFD"/>
    <w:rsid w:val="00E056F2"/>
    <w:rsid w:val="00E058E5"/>
    <w:rsid w:val="00E05B91"/>
    <w:rsid w:val="00E05D4A"/>
    <w:rsid w:val="00E05D87"/>
    <w:rsid w:val="00E05F07"/>
    <w:rsid w:val="00E06A41"/>
    <w:rsid w:val="00E06FA4"/>
    <w:rsid w:val="00E07160"/>
    <w:rsid w:val="00E0716E"/>
    <w:rsid w:val="00E0741F"/>
    <w:rsid w:val="00E07450"/>
    <w:rsid w:val="00E07462"/>
    <w:rsid w:val="00E07969"/>
    <w:rsid w:val="00E07A19"/>
    <w:rsid w:val="00E107E8"/>
    <w:rsid w:val="00E10BC4"/>
    <w:rsid w:val="00E10D23"/>
    <w:rsid w:val="00E1135F"/>
    <w:rsid w:val="00E11FEB"/>
    <w:rsid w:val="00E12004"/>
    <w:rsid w:val="00E1268A"/>
    <w:rsid w:val="00E127BE"/>
    <w:rsid w:val="00E127CD"/>
    <w:rsid w:val="00E127E2"/>
    <w:rsid w:val="00E130FE"/>
    <w:rsid w:val="00E133DC"/>
    <w:rsid w:val="00E134CA"/>
    <w:rsid w:val="00E13660"/>
    <w:rsid w:val="00E13A7A"/>
    <w:rsid w:val="00E13D98"/>
    <w:rsid w:val="00E1402D"/>
    <w:rsid w:val="00E1414E"/>
    <w:rsid w:val="00E144AB"/>
    <w:rsid w:val="00E147DC"/>
    <w:rsid w:val="00E14D3B"/>
    <w:rsid w:val="00E14D85"/>
    <w:rsid w:val="00E14EAD"/>
    <w:rsid w:val="00E14F6D"/>
    <w:rsid w:val="00E14F91"/>
    <w:rsid w:val="00E15255"/>
    <w:rsid w:val="00E1535C"/>
    <w:rsid w:val="00E15427"/>
    <w:rsid w:val="00E154DA"/>
    <w:rsid w:val="00E1559B"/>
    <w:rsid w:val="00E15A5E"/>
    <w:rsid w:val="00E16072"/>
    <w:rsid w:val="00E160D6"/>
    <w:rsid w:val="00E161D1"/>
    <w:rsid w:val="00E167E1"/>
    <w:rsid w:val="00E16C6D"/>
    <w:rsid w:val="00E16D35"/>
    <w:rsid w:val="00E16D76"/>
    <w:rsid w:val="00E16F5A"/>
    <w:rsid w:val="00E16F9C"/>
    <w:rsid w:val="00E16FD4"/>
    <w:rsid w:val="00E170CD"/>
    <w:rsid w:val="00E171C7"/>
    <w:rsid w:val="00E1768C"/>
    <w:rsid w:val="00E176DF"/>
    <w:rsid w:val="00E17AEA"/>
    <w:rsid w:val="00E17CD4"/>
    <w:rsid w:val="00E17CE2"/>
    <w:rsid w:val="00E17CFD"/>
    <w:rsid w:val="00E2005A"/>
    <w:rsid w:val="00E20111"/>
    <w:rsid w:val="00E201B8"/>
    <w:rsid w:val="00E20347"/>
    <w:rsid w:val="00E2056C"/>
    <w:rsid w:val="00E2083D"/>
    <w:rsid w:val="00E20A3C"/>
    <w:rsid w:val="00E20F52"/>
    <w:rsid w:val="00E211BF"/>
    <w:rsid w:val="00E21389"/>
    <w:rsid w:val="00E21BF1"/>
    <w:rsid w:val="00E2258A"/>
    <w:rsid w:val="00E2259E"/>
    <w:rsid w:val="00E22A54"/>
    <w:rsid w:val="00E22BBF"/>
    <w:rsid w:val="00E22BDC"/>
    <w:rsid w:val="00E22CE8"/>
    <w:rsid w:val="00E22DF8"/>
    <w:rsid w:val="00E22F0C"/>
    <w:rsid w:val="00E22F5A"/>
    <w:rsid w:val="00E22F6C"/>
    <w:rsid w:val="00E2315F"/>
    <w:rsid w:val="00E231AF"/>
    <w:rsid w:val="00E23205"/>
    <w:rsid w:val="00E2320F"/>
    <w:rsid w:val="00E232EF"/>
    <w:rsid w:val="00E23424"/>
    <w:rsid w:val="00E2347F"/>
    <w:rsid w:val="00E23942"/>
    <w:rsid w:val="00E23A77"/>
    <w:rsid w:val="00E23B37"/>
    <w:rsid w:val="00E2413E"/>
    <w:rsid w:val="00E2434F"/>
    <w:rsid w:val="00E246EA"/>
    <w:rsid w:val="00E24804"/>
    <w:rsid w:val="00E249A3"/>
    <w:rsid w:val="00E24AB2"/>
    <w:rsid w:val="00E24AF0"/>
    <w:rsid w:val="00E24BD4"/>
    <w:rsid w:val="00E24BD7"/>
    <w:rsid w:val="00E24FF1"/>
    <w:rsid w:val="00E24FFB"/>
    <w:rsid w:val="00E25123"/>
    <w:rsid w:val="00E25292"/>
    <w:rsid w:val="00E25537"/>
    <w:rsid w:val="00E259AD"/>
    <w:rsid w:val="00E25AA4"/>
    <w:rsid w:val="00E25AE3"/>
    <w:rsid w:val="00E2606A"/>
    <w:rsid w:val="00E26454"/>
    <w:rsid w:val="00E264CB"/>
    <w:rsid w:val="00E2668A"/>
    <w:rsid w:val="00E26D2A"/>
    <w:rsid w:val="00E26EE2"/>
    <w:rsid w:val="00E26F82"/>
    <w:rsid w:val="00E26FA4"/>
    <w:rsid w:val="00E270C5"/>
    <w:rsid w:val="00E2725C"/>
    <w:rsid w:val="00E27280"/>
    <w:rsid w:val="00E2751C"/>
    <w:rsid w:val="00E278E9"/>
    <w:rsid w:val="00E2799E"/>
    <w:rsid w:val="00E27ADD"/>
    <w:rsid w:val="00E27EAA"/>
    <w:rsid w:val="00E27FDE"/>
    <w:rsid w:val="00E30225"/>
    <w:rsid w:val="00E303F2"/>
    <w:rsid w:val="00E30531"/>
    <w:rsid w:val="00E305A6"/>
    <w:rsid w:val="00E305D2"/>
    <w:rsid w:val="00E30776"/>
    <w:rsid w:val="00E308A3"/>
    <w:rsid w:val="00E309BA"/>
    <w:rsid w:val="00E309EA"/>
    <w:rsid w:val="00E30A07"/>
    <w:rsid w:val="00E30BAE"/>
    <w:rsid w:val="00E31020"/>
    <w:rsid w:val="00E3106B"/>
    <w:rsid w:val="00E3157B"/>
    <w:rsid w:val="00E322E6"/>
    <w:rsid w:val="00E32341"/>
    <w:rsid w:val="00E32496"/>
    <w:rsid w:val="00E324AE"/>
    <w:rsid w:val="00E32B4A"/>
    <w:rsid w:val="00E32E51"/>
    <w:rsid w:val="00E33001"/>
    <w:rsid w:val="00E33143"/>
    <w:rsid w:val="00E33313"/>
    <w:rsid w:val="00E33381"/>
    <w:rsid w:val="00E335C5"/>
    <w:rsid w:val="00E33B9E"/>
    <w:rsid w:val="00E33D27"/>
    <w:rsid w:val="00E33EF1"/>
    <w:rsid w:val="00E34297"/>
    <w:rsid w:val="00E34466"/>
    <w:rsid w:val="00E345B5"/>
    <w:rsid w:val="00E345B9"/>
    <w:rsid w:val="00E3473C"/>
    <w:rsid w:val="00E347E5"/>
    <w:rsid w:val="00E349A2"/>
    <w:rsid w:val="00E350AF"/>
    <w:rsid w:val="00E35180"/>
    <w:rsid w:val="00E3522C"/>
    <w:rsid w:val="00E35317"/>
    <w:rsid w:val="00E3553A"/>
    <w:rsid w:val="00E3553E"/>
    <w:rsid w:val="00E35972"/>
    <w:rsid w:val="00E35B79"/>
    <w:rsid w:val="00E36349"/>
    <w:rsid w:val="00E36379"/>
    <w:rsid w:val="00E366C7"/>
    <w:rsid w:val="00E3691F"/>
    <w:rsid w:val="00E36A2C"/>
    <w:rsid w:val="00E36B99"/>
    <w:rsid w:val="00E36BCD"/>
    <w:rsid w:val="00E36E7D"/>
    <w:rsid w:val="00E36F8C"/>
    <w:rsid w:val="00E371D3"/>
    <w:rsid w:val="00E37401"/>
    <w:rsid w:val="00E37488"/>
    <w:rsid w:val="00E3781B"/>
    <w:rsid w:val="00E37994"/>
    <w:rsid w:val="00E37A6C"/>
    <w:rsid w:val="00E37BBE"/>
    <w:rsid w:val="00E37E02"/>
    <w:rsid w:val="00E37E3A"/>
    <w:rsid w:val="00E4016F"/>
    <w:rsid w:val="00E404A0"/>
    <w:rsid w:val="00E4067F"/>
    <w:rsid w:val="00E4082A"/>
    <w:rsid w:val="00E40D08"/>
    <w:rsid w:val="00E40F60"/>
    <w:rsid w:val="00E4123D"/>
    <w:rsid w:val="00E412A4"/>
    <w:rsid w:val="00E41314"/>
    <w:rsid w:val="00E41643"/>
    <w:rsid w:val="00E41B27"/>
    <w:rsid w:val="00E41BC7"/>
    <w:rsid w:val="00E41CDD"/>
    <w:rsid w:val="00E425BD"/>
    <w:rsid w:val="00E4277A"/>
    <w:rsid w:val="00E429CA"/>
    <w:rsid w:val="00E42B1E"/>
    <w:rsid w:val="00E42D52"/>
    <w:rsid w:val="00E42DAD"/>
    <w:rsid w:val="00E42F24"/>
    <w:rsid w:val="00E4300B"/>
    <w:rsid w:val="00E430CE"/>
    <w:rsid w:val="00E43202"/>
    <w:rsid w:val="00E43268"/>
    <w:rsid w:val="00E436C5"/>
    <w:rsid w:val="00E43793"/>
    <w:rsid w:val="00E43AC0"/>
    <w:rsid w:val="00E43D54"/>
    <w:rsid w:val="00E43F20"/>
    <w:rsid w:val="00E441FD"/>
    <w:rsid w:val="00E4436F"/>
    <w:rsid w:val="00E4458F"/>
    <w:rsid w:val="00E448D8"/>
    <w:rsid w:val="00E4495C"/>
    <w:rsid w:val="00E44A90"/>
    <w:rsid w:val="00E44B40"/>
    <w:rsid w:val="00E44F43"/>
    <w:rsid w:val="00E44FCB"/>
    <w:rsid w:val="00E44FCF"/>
    <w:rsid w:val="00E45090"/>
    <w:rsid w:val="00E45668"/>
    <w:rsid w:val="00E45B51"/>
    <w:rsid w:val="00E4602D"/>
    <w:rsid w:val="00E46109"/>
    <w:rsid w:val="00E46267"/>
    <w:rsid w:val="00E4654E"/>
    <w:rsid w:val="00E46744"/>
    <w:rsid w:val="00E469CF"/>
    <w:rsid w:val="00E46B66"/>
    <w:rsid w:val="00E4700E"/>
    <w:rsid w:val="00E47109"/>
    <w:rsid w:val="00E47527"/>
    <w:rsid w:val="00E4762C"/>
    <w:rsid w:val="00E478EE"/>
    <w:rsid w:val="00E47DFA"/>
    <w:rsid w:val="00E47F91"/>
    <w:rsid w:val="00E501A9"/>
    <w:rsid w:val="00E50321"/>
    <w:rsid w:val="00E50334"/>
    <w:rsid w:val="00E503AA"/>
    <w:rsid w:val="00E50B34"/>
    <w:rsid w:val="00E50BA8"/>
    <w:rsid w:val="00E50DF4"/>
    <w:rsid w:val="00E50EC7"/>
    <w:rsid w:val="00E51041"/>
    <w:rsid w:val="00E5108F"/>
    <w:rsid w:val="00E519C8"/>
    <w:rsid w:val="00E5205E"/>
    <w:rsid w:val="00E524C1"/>
    <w:rsid w:val="00E52A42"/>
    <w:rsid w:val="00E52F48"/>
    <w:rsid w:val="00E53B3C"/>
    <w:rsid w:val="00E53E63"/>
    <w:rsid w:val="00E53E94"/>
    <w:rsid w:val="00E53F10"/>
    <w:rsid w:val="00E540FA"/>
    <w:rsid w:val="00E54203"/>
    <w:rsid w:val="00E54403"/>
    <w:rsid w:val="00E547EB"/>
    <w:rsid w:val="00E54C9D"/>
    <w:rsid w:val="00E552F1"/>
    <w:rsid w:val="00E554DD"/>
    <w:rsid w:val="00E55515"/>
    <w:rsid w:val="00E55978"/>
    <w:rsid w:val="00E5611C"/>
    <w:rsid w:val="00E565DB"/>
    <w:rsid w:val="00E56A51"/>
    <w:rsid w:val="00E56ADB"/>
    <w:rsid w:val="00E56FE8"/>
    <w:rsid w:val="00E572C8"/>
    <w:rsid w:val="00E573FB"/>
    <w:rsid w:val="00E577FF"/>
    <w:rsid w:val="00E57D48"/>
    <w:rsid w:val="00E57D7A"/>
    <w:rsid w:val="00E60F9A"/>
    <w:rsid w:val="00E61170"/>
    <w:rsid w:val="00E613B2"/>
    <w:rsid w:val="00E6162F"/>
    <w:rsid w:val="00E61713"/>
    <w:rsid w:val="00E617E1"/>
    <w:rsid w:val="00E618D0"/>
    <w:rsid w:val="00E61D38"/>
    <w:rsid w:val="00E61E67"/>
    <w:rsid w:val="00E61F22"/>
    <w:rsid w:val="00E620CF"/>
    <w:rsid w:val="00E621D1"/>
    <w:rsid w:val="00E622E9"/>
    <w:rsid w:val="00E62527"/>
    <w:rsid w:val="00E625FD"/>
    <w:rsid w:val="00E6295E"/>
    <w:rsid w:val="00E62A62"/>
    <w:rsid w:val="00E62C15"/>
    <w:rsid w:val="00E62CA3"/>
    <w:rsid w:val="00E62D1D"/>
    <w:rsid w:val="00E63315"/>
    <w:rsid w:val="00E63684"/>
    <w:rsid w:val="00E63A9D"/>
    <w:rsid w:val="00E63B03"/>
    <w:rsid w:val="00E63BB2"/>
    <w:rsid w:val="00E63F6C"/>
    <w:rsid w:val="00E64036"/>
    <w:rsid w:val="00E64224"/>
    <w:rsid w:val="00E64433"/>
    <w:rsid w:val="00E644E9"/>
    <w:rsid w:val="00E6492E"/>
    <w:rsid w:val="00E64D62"/>
    <w:rsid w:val="00E64DC3"/>
    <w:rsid w:val="00E65106"/>
    <w:rsid w:val="00E651C9"/>
    <w:rsid w:val="00E65394"/>
    <w:rsid w:val="00E6559D"/>
    <w:rsid w:val="00E655DC"/>
    <w:rsid w:val="00E65703"/>
    <w:rsid w:val="00E6587F"/>
    <w:rsid w:val="00E658FD"/>
    <w:rsid w:val="00E65B0D"/>
    <w:rsid w:val="00E65CD4"/>
    <w:rsid w:val="00E65E17"/>
    <w:rsid w:val="00E6605E"/>
    <w:rsid w:val="00E66375"/>
    <w:rsid w:val="00E6696C"/>
    <w:rsid w:val="00E669F4"/>
    <w:rsid w:val="00E66B3E"/>
    <w:rsid w:val="00E67461"/>
    <w:rsid w:val="00E67D73"/>
    <w:rsid w:val="00E67F94"/>
    <w:rsid w:val="00E701BE"/>
    <w:rsid w:val="00E701F0"/>
    <w:rsid w:val="00E7063B"/>
    <w:rsid w:val="00E706CB"/>
    <w:rsid w:val="00E70844"/>
    <w:rsid w:val="00E70B4A"/>
    <w:rsid w:val="00E70C47"/>
    <w:rsid w:val="00E70D5F"/>
    <w:rsid w:val="00E70DA0"/>
    <w:rsid w:val="00E710D6"/>
    <w:rsid w:val="00E71236"/>
    <w:rsid w:val="00E712A3"/>
    <w:rsid w:val="00E713D9"/>
    <w:rsid w:val="00E71556"/>
    <w:rsid w:val="00E7155E"/>
    <w:rsid w:val="00E71A1F"/>
    <w:rsid w:val="00E722D2"/>
    <w:rsid w:val="00E722D9"/>
    <w:rsid w:val="00E72716"/>
    <w:rsid w:val="00E727EE"/>
    <w:rsid w:val="00E72A78"/>
    <w:rsid w:val="00E72E50"/>
    <w:rsid w:val="00E72F49"/>
    <w:rsid w:val="00E734D7"/>
    <w:rsid w:val="00E7374D"/>
    <w:rsid w:val="00E73CFA"/>
    <w:rsid w:val="00E73D1F"/>
    <w:rsid w:val="00E73E23"/>
    <w:rsid w:val="00E743A3"/>
    <w:rsid w:val="00E74B77"/>
    <w:rsid w:val="00E753ED"/>
    <w:rsid w:val="00E754BE"/>
    <w:rsid w:val="00E75636"/>
    <w:rsid w:val="00E759F0"/>
    <w:rsid w:val="00E75A12"/>
    <w:rsid w:val="00E75C01"/>
    <w:rsid w:val="00E75E0E"/>
    <w:rsid w:val="00E75E96"/>
    <w:rsid w:val="00E75F15"/>
    <w:rsid w:val="00E7617A"/>
    <w:rsid w:val="00E762DC"/>
    <w:rsid w:val="00E76A26"/>
    <w:rsid w:val="00E76E74"/>
    <w:rsid w:val="00E770A3"/>
    <w:rsid w:val="00E771A6"/>
    <w:rsid w:val="00E7740D"/>
    <w:rsid w:val="00E77590"/>
    <w:rsid w:val="00E7759F"/>
    <w:rsid w:val="00E77741"/>
    <w:rsid w:val="00E77BD9"/>
    <w:rsid w:val="00E77C11"/>
    <w:rsid w:val="00E77D7C"/>
    <w:rsid w:val="00E77E28"/>
    <w:rsid w:val="00E8001B"/>
    <w:rsid w:val="00E8013E"/>
    <w:rsid w:val="00E80140"/>
    <w:rsid w:val="00E80257"/>
    <w:rsid w:val="00E8046E"/>
    <w:rsid w:val="00E8085E"/>
    <w:rsid w:val="00E8087D"/>
    <w:rsid w:val="00E80A5E"/>
    <w:rsid w:val="00E80E9D"/>
    <w:rsid w:val="00E81162"/>
    <w:rsid w:val="00E81220"/>
    <w:rsid w:val="00E815C1"/>
    <w:rsid w:val="00E81643"/>
    <w:rsid w:val="00E81A58"/>
    <w:rsid w:val="00E81D1E"/>
    <w:rsid w:val="00E82869"/>
    <w:rsid w:val="00E82874"/>
    <w:rsid w:val="00E828D3"/>
    <w:rsid w:val="00E82C5A"/>
    <w:rsid w:val="00E83607"/>
    <w:rsid w:val="00E83AE2"/>
    <w:rsid w:val="00E83F88"/>
    <w:rsid w:val="00E8414F"/>
    <w:rsid w:val="00E843CD"/>
    <w:rsid w:val="00E84661"/>
    <w:rsid w:val="00E84A8E"/>
    <w:rsid w:val="00E854C1"/>
    <w:rsid w:val="00E85548"/>
    <w:rsid w:val="00E85597"/>
    <w:rsid w:val="00E855B2"/>
    <w:rsid w:val="00E855BB"/>
    <w:rsid w:val="00E85BB4"/>
    <w:rsid w:val="00E85BE4"/>
    <w:rsid w:val="00E85DCC"/>
    <w:rsid w:val="00E8608D"/>
    <w:rsid w:val="00E86267"/>
    <w:rsid w:val="00E86A51"/>
    <w:rsid w:val="00E86AAD"/>
    <w:rsid w:val="00E86F4D"/>
    <w:rsid w:val="00E8701C"/>
    <w:rsid w:val="00E8717E"/>
    <w:rsid w:val="00E87AFB"/>
    <w:rsid w:val="00E87B7D"/>
    <w:rsid w:val="00E87BB1"/>
    <w:rsid w:val="00E90010"/>
    <w:rsid w:val="00E902F1"/>
    <w:rsid w:val="00E90408"/>
    <w:rsid w:val="00E90422"/>
    <w:rsid w:val="00E904C3"/>
    <w:rsid w:val="00E904E0"/>
    <w:rsid w:val="00E90521"/>
    <w:rsid w:val="00E90AE3"/>
    <w:rsid w:val="00E90DDA"/>
    <w:rsid w:val="00E90F5F"/>
    <w:rsid w:val="00E91898"/>
    <w:rsid w:val="00E91B9F"/>
    <w:rsid w:val="00E91FE7"/>
    <w:rsid w:val="00E926A6"/>
    <w:rsid w:val="00E929AB"/>
    <w:rsid w:val="00E92CAC"/>
    <w:rsid w:val="00E93405"/>
    <w:rsid w:val="00E9378E"/>
    <w:rsid w:val="00E93835"/>
    <w:rsid w:val="00E93864"/>
    <w:rsid w:val="00E93873"/>
    <w:rsid w:val="00E93B3C"/>
    <w:rsid w:val="00E93DBC"/>
    <w:rsid w:val="00E93FBA"/>
    <w:rsid w:val="00E94042"/>
    <w:rsid w:val="00E94141"/>
    <w:rsid w:val="00E9428E"/>
    <w:rsid w:val="00E943A0"/>
    <w:rsid w:val="00E94A43"/>
    <w:rsid w:val="00E94BF4"/>
    <w:rsid w:val="00E94F5A"/>
    <w:rsid w:val="00E95919"/>
    <w:rsid w:val="00E959B2"/>
    <w:rsid w:val="00E95AF3"/>
    <w:rsid w:val="00E95BFF"/>
    <w:rsid w:val="00E95CD1"/>
    <w:rsid w:val="00E96200"/>
    <w:rsid w:val="00E964A3"/>
    <w:rsid w:val="00E96A78"/>
    <w:rsid w:val="00E96AA0"/>
    <w:rsid w:val="00E96B25"/>
    <w:rsid w:val="00E96B2E"/>
    <w:rsid w:val="00E96C11"/>
    <w:rsid w:val="00E96C22"/>
    <w:rsid w:val="00E96D3A"/>
    <w:rsid w:val="00E96DD5"/>
    <w:rsid w:val="00E97078"/>
    <w:rsid w:val="00E97099"/>
    <w:rsid w:val="00E97554"/>
    <w:rsid w:val="00E97643"/>
    <w:rsid w:val="00E97697"/>
    <w:rsid w:val="00E97BDA"/>
    <w:rsid w:val="00E97C1D"/>
    <w:rsid w:val="00E97C4B"/>
    <w:rsid w:val="00E97F96"/>
    <w:rsid w:val="00EA0209"/>
    <w:rsid w:val="00EA044C"/>
    <w:rsid w:val="00EA0532"/>
    <w:rsid w:val="00EA0927"/>
    <w:rsid w:val="00EA0C6E"/>
    <w:rsid w:val="00EA0F2F"/>
    <w:rsid w:val="00EA1589"/>
    <w:rsid w:val="00EA16DB"/>
    <w:rsid w:val="00EA1B4F"/>
    <w:rsid w:val="00EA20FC"/>
    <w:rsid w:val="00EA2476"/>
    <w:rsid w:val="00EA2525"/>
    <w:rsid w:val="00EA2560"/>
    <w:rsid w:val="00EA2BC5"/>
    <w:rsid w:val="00EA3181"/>
    <w:rsid w:val="00EA3B37"/>
    <w:rsid w:val="00EA3CFE"/>
    <w:rsid w:val="00EA4127"/>
    <w:rsid w:val="00EA425A"/>
    <w:rsid w:val="00EA45B5"/>
    <w:rsid w:val="00EA4B72"/>
    <w:rsid w:val="00EA4C80"/>
    <w:rsid w:val="00EA4E08"/>
    <w:rsid w:val="00EA5434"/>
    <w:rsid w:val="00EA545E"/>
    <w:rsid w:val="00EA5604"/>
    <w:rsid w:val="00EA5748"/>
    <w:rsid w:val="00EA5858"/>
    <w:rsid w:val="00EA5AE7"/>
    <w:rsid w:val="00EA5B7E"/>
    <w:rsid w:val="00EA5BE0"/>
    <w:rsid w:val="00EA5C33"/>
    <w:rsid w:val="00EA5DAF"/>
    <w:rsid w:val="00EA5E5E"/>
    <w:rsid w:val="00EA622E"/>
    <w:rsid w:val="00EA6798"/>
    <w:rsid w:val="00EA6801"/>
    <w:rsid w:val="00EA6DB5"/>
    <w:rsid w:val="00EA6E7B"/>
    <w:rsid w:val="00EA6FF7"/>
    <w:rsid w:val="00EA71CC"/>
    <w:rsid w:val="00EA78AD"/>
    <w:rsid w:val="00EA7984"/>
    <w:rsid w:val="00EA7A5A"/>
    <w:rsid w:val="00EA7D4A"/>
    <w:rsid w:val="00EB04CD"/>
    <w:rsid w:val="00EB0660"/>
    <w:rsid w:val="00EB0716"/>
    <w:rsid w:val="00EB0727"/>
    <w:rsid w:val="00EB0E46"/>
    <w:rsid w:val="00EB12E5"/>
    <w:rsid w:val="00EB1327"/>
    <w:rsid w:val="00EB182C"/>
    <w:rsid w:val="00EB18F1"/>
    <w:rsid w:val="00EB194A"/>
    <w:rsid w:val="00EB1AF3"/>
    <w:rsid w:val="00EB1D87"/>
    <w:rsid w:val="00EB203C"/>
    <w:rsid w:val="00EB208A"/>
    <w:rsid w:val="00EB212E"/>
    <w:rsid w:val="00EB2644"/>
    <w:rsid w:val="00EB2699"/>
    <w:rsid w:val="00EB26BC"/>
    <w:rsid w:val="00EB26F4"/>
    <w:rsid w:val="00EB27E5"/>
    <w:rsid w:val="00EB29C1"/>
    <w:rsid w:val="00EB3174"/>
    <w:rsid w:val="00EB3835"/>
    <w:rsid w:val="00EB3BC2"/>
    <w:rsid w:val="00EB3BE6"/>
    <w:rsid w:val="00EB3E73"/>
    <w:rsid w:val="00EB4076"/>
    <w:rsid w:val="00EB40C2"/>
    <w:rsid w:val="00EB4352"/>
    <w:rsid w:val="00EB4425"/>
    <w:rsid w:val="00EB4541"/>
    <w:rsid w:val="00EB45E9"/>
    <w:rsid w:val="00EB4980"/>
    <w:rsid w:val="00EB4C24"/>
    <w:rsid w:val="00EB50FF"/>
    <w:rsid w:val="00EB540D"/>
    <w:rsid w:val="00EB5669"/>
    <w:rsid w:val="00EB5789"/>
    <w:rsid w:val="00EB5AE2"/>
    <w:rsid w:val="00EB5B0A"/>
    <w:rsid w:val="00EB5B14"/>
    <w:rsid w:val="00EB5B28"/>
    <w:rsid w:val="00EB5C3A"/>
    <w:rsid w:val="00EB5CB1"/>
    <w:rsid w:val="00EB6426"/>
    <w:rsid w:val="00EB64DC"/>
    <w:rsid w:val="00EB6A76"/>
    <w:rsid w:val="00EB6DC4"/>
    <w:rsid w:val="00EB6F55"/>
    <w:rsid w:val="00EB7283"/>
    <w:rsid w:val="00EB78D1"/>
    <w:rsid w:val="00EB7B85"/>
    <w:rsid w:val="00EB7B9A"/>
    <w:rsid w:val="00EB7EF5"/>
    <w:rsid w:val="00EC073D"/>
    <w:rsid w:val="00EC0E98"/>
    <w:rsid w:val="00EC0F47"/>
    <w:rsid w:val="00EC148D"/>
    <w:rsid w:val="00EC149A"/>
    <w:rsid w:val="00EC1959"/>
    <w:rsid w:val="00EC1C6A"/>
    <w:rsid w:val="00EC1DC8"/>
    <w:rsid w:val="00EC1E09"/>
    <w:rsid w:val="00EC1E23"/>
    <w:rsid w:val="00EC2252"/>
    <w:rsid w:val="00EC24FF"/>
    <w:rsid w:val="00EC2B7F"/>
    <w:rsid w:val="00EC2D19"/>
    <w:rsid w:val="00EC300C"/>
    <w:rsid w:val="00EC344F"/>
    <w:rsid w:val="00EC34CD"/>
    <w:rsid w:val="00EC3CCB"/>
    <w:rsid w:val="00EC3E7E"/>
    <w:rsid w:val="00EC3EFE"/>
    <w:rsid w:val="00EC4B1E"/>
    <w:rsid w:val="00EC4C91"/>
    <w:rsid w:val="00EC4D90"/>
    <w:rsid w:val="00EC5225"/>
    <w:rsid w:val="00EC5268"/>
    <w:rsid w:val="00EC5303"/>
    <w:rsid w:val="00EC5506"/>
    <w:rsid w:val="00EC5608"/>
    <w:rsid w:val="00EC581E"/>
    <w:rsid w:val="00EC5A65"/>
    <w:rsid w:val="00EC5A99"/>
    <w:rsid w:val="00EC5C77"/>
    <w:rsid w:val="00EC5E49"/>
    <w:rsid w:val="00EC5FCE"/>
    <w:rsid w:val="00EC6168"/>
    <w:rsid w:val="00EC61BE"/>
    <w:rsid w:val="00EC6A6C"/>
    <w:rsid w:val="00EC6B47"/>
    <w:rsid w:val="00EC6B61"/>
    <w:rsid w:val="00EC6BC4"/>
    <w:rsid w:val="00EC6D93"/>
    <w:rsid w:val="00EC7144"/>
    <w:rsid w:val="00EC72B4"/>
    <w:rsid w:val="00EC7308"/>
    <w:rsid w:val="00EC74B0"/>
    <w:rsid w:val="00EC7918"/>
    <w:rsid w:val="00EC7C31"/>
    <w:rsid w:val="00EC7D68"/>
    <w:rsid w:val="00EC7FD4"/>
    <w:rsid w:val="00ED0302"/>
    <w:rsid w:val="00ED05CC"/>
    <w:rsid w:val="00ED09A1"/>
    <w:rsid w:val="00ED0CCB"/>
    <w:rsid w:val="00ED0D20"/>
    <w:rsid w:val="00ED1066"/>
    <w:rsid w:val="00ED109F"/>
    <w:rsid w:val="00ED122D"/>
    <w:rsid w:val="00ED13E8"/>
    <w:rsid w:val="00ED1802"/>
    <w:rsid w:val="00ED190C"/>
    <w:rsid w:val="00ED2294"/>
    <w:rsid w:val="00ED22CC"/>
    <w:rsid w:val="00ED24CC"/>
    <w:rsid w:val="00ED2647"/>
    <w:rsid w:val="00ED272C"/>
    <w:rsid w:val="00ED2766"/>
    <w:rsid w:val="00ED2AD3"/>
    <w:rsid w:val="00ED2CED"/>
    <w:rsid w:val="00ED2D97"/>
    <w:rsid w:val="00ED2DBE"/>
    <w:rsid w:val="00ED3130"/>
    <w:rsid w:val="00ED328F"/>
    <w:rsid w:val="00ED32C9"/>
    <w:rsid w:val="00ED3C69"/>
    <w:rsid w:val="00ED3DD1"/>
    <w:rsid w:val="00ED3F10"/>
    <w:rsid w:val="00ED40B0"/>
    <w:rsid w:val="00ED434E"/>
    <w:rsid w:val="00ED4925"/>
    <w:rsid w:val="00ED4A93"/>
    <w:rsid w:val="00ED4B99"/>
    <w:rsid w:val="00ED4E1C"/>
    <w:rsid w:val="00ED4E46"/>
    <w:rsid w:val="00ED53CA"/>
    <w:rsid w:val="00ED5505"/>
    <w:rsid w:val="00ED573C"/>
    <w:rsid w:val="00ED59C0"/>
    <w:rsid w:val="00ED5B13"/>
    <w:rsid w:val="00ED5B2A"/>
    <w:rsid w:val="00ED5B3B"/>
    <w:rsid w:val="00ED5F87"/>
    <w:rsid w:val="00ED6519"/>
    <w:rsid w:val="00ED65E6"/>
    <w:rsid w:val="00ED66BC"/>
    <w:rsid w:val="00ED66FB"/>
    <w:rsid w:val="00ED6CF8"/>
    <w:rsid w:val="00ED6D66"/>
    <w:rsid w:val="00ED6E70"/>
    <w:rsid w:val="00ED6F8A"/>
    <w:rsid w:val="00ED725F"/>
    <w:rsid w:val="00ED72E0"/>
    <w:rsid w:val="00ED7709"/>
    <w:rsid w:val="00ED776C"/>
    <w:rsid w:val="00ED7775"/>
    <w:rsid w:val="00ED7823"/>
    <w:rsid w:val="00ED7D5B"/>
    <w:rsid w:val="00ED7E31"/>
    <w:rsid w:val="00ED7FA7"/>
    <w:rsid w:val="00EE01CF"/>
    <w:rsid w:val="00EE02AE"/>
    <w:rsid w:val="00EE0731"/>
    <w:rsid w:val="00EE0D34"/>
    <w:rsid w:val="00EE0DE5"/>
    <w:rsid w:val="00EE0F0F"/>
    <w:rsid w:val="00EE10A7"/>
    <w:rsid w:val="00EE13F9"/>
    <w:rsid w:val="00EE153B"/>
    <w:rsid w:val="00EE1898"/>
    <w:rsid w:val="00EE1EB9"/>
    <w:rsid w:val="00EE212D"/>
    <w:rsid w:val="00EE2135"/>
    <w:rsid w:val="00EE21F9"/>
    <w:rsid w:val="00EE25BA"/>
    <w:rsid w:val="00EE2646"/>
    <w:rsid w:val="00EE26F7"/>
    <w:rsid w:val="00EE2772"/>
    <w:rsid w:val="00EE2A86"/>
    <w:rsid w:val="00EE2D17"/>
    <w:rsid w:val="00EE32E7"/>
    <w:rsid w:val="00EE3595"/>
    <w:rsid w:val="00EE3A09"/>
    <w:rsid w:val="00EE3A27"/>
    <w:rsid w:val="00EE3D22"/>
    <w:rsid w:val="00EE3D8A"/>
    <w:rsid w:val="00EE4583"/>
    <w:rsid w:val="00EE477F"/>
    <w:rsid w:val="00EE498E"/>
    <w:rsid w:val="00EE4A20"/>
    <w:rsid w:val="00EE4A38"/>
    <w:rsid w:val="00EE5247"/>
    <w:rsid w:val="00EE535A"/>
    <w:rsid w:val="00EE5E32"/>
    <w:rsid w:val="00EE6032"/>
    <w:rsid w:val="00EE63C4"/>
    <w:rsid w:val="00EE670C"/>
    <w:rsid w:val="00EE6DDF"/>
    <w:rsid w:val="00EE726F"/>
    <w:rsid w:val="00EE73B4"/>
    <w:rsid w:val="00EE754C"/>
    <w:rsid w:val="00EE75B2"/>
    <w:rsid w:val="00EE7675"/>
    <w:rsid w:val="00EE7A20"/>
    <w:rsid w:val="00EE7AF9"/>
    <w:rsid w:val="00EE7BCC"/>
    <w:rsid w:val="00EF04A3"/>
    <w:rsid w:val="00EF05D4"/>
    <w:rsid w:val="00EF06AB"/>
    <w:rsid w:val="00EF0A1B"/>
    <w:rsid w:val="00EF0FFE"/>
    <w:rsid w:val="00EF13FD"/>
    <w:rsid w:val="00EF14C2"/>
    <w:rsid w:val="00EF14E3"/>
    <w:rsid w:val="00EF1B33"/>
    <w:rsid w:val="00EF1B57"/>
    <w:rsid w:val="00EF1B67"/>
    <w:rsid w:val="00EF1F0B"/>
    <w:rsid w:val="00EF1F35"/>
    <w:rsid w:val="00EF207F"/>
    <w:rsid w:val="00EF2791"/>
    <w:rsid w:val="00EF27D7"/>
    <w:rsid w:val="00EF2AC4"/>
    <w:rsid w:val="00EF2ADB"/>
    <w:rsid w:val="00EF303B"/>
    <w:rsid w:val="00EF320C"/>
    <w:rsid w:val="00EF3306"/>
    <w:rsid w:val="00EF3598"/>
    <w:rsid w:val="00EF3712"/>
    <w:rsid w:val="00EF37EE"/>
    <w:rsid w:val="00EF3998"/>
    <w:rsid w:val="00EF3B38"/>
    <w:rsid w:val="00EF3C47"/>
    <w:rsid w:val="00EF3D84"/>
    <w:rsid w:val="00EF41C3"/>
    <w:rsid w:val="00EF42AA"/>
    <w:rsid w:val="00EF4811"/>
    <w:rsid w:val="00EF48E6"/>
    <w:rsid w:val="00EF4C06"/>
    <w:rsid w:val="00EF4CDA"/>
    <w:rsid w:val="00EF4D9D"/>
    <w:rsid w:val="00EF4FF1"/>
    <w:rsid w:val="00EF5140"/>
    <w:rsid w:val="00EF5234"/>
    <w:rsid w:val="00EF52BF"/>
    <w:rsid w:val="00EF530D"/>
    <w:rsid w:val="00EF5DF4"/>
    <w:rsid w:val="00EF5F99"/>
    <w:rsid w:val="00EF639E"/>
    <w:rsid w:val="00EF63BD"/>
    <w:rsid w:val="00EF665A"/>
    <w:rsid w:val="00EF6A9F"/>
    <w:rsid w:val="00EF6AF1"/>
    <w:rsid w:val="00EF6FBE"/>
    <w:rsid w:val="00EF7450"/>
    <w:rsid w:val="00EF756F"/>
    <w:rsid w:val="00EF79CC"/>
    <w:rsid w:val="00EF79E9"/>
    <w:rsid w:val="00EF7A3D"/>
    <w:rsid w:val="00EF7A63"/>
    <w:rsid w:val="00EF7B32"/>
    <w:rsid w:val="00EF7F3D"/>
    <w:rsid w:val="00F001BB"/>
    <w:rsid w:val="00F0074E"/>
    <w:rsid w:val="00F007C5"/>
    <w:rsid w:val="00F00B3C"/>
    <w:rsid w:val="00F01042"/>
    <w:rsid w:val="00F013E4"/>
    <w:rsid w:val="00F01C61"/>
    <w:rsid w:val="00F01CCE"/>
    <w:rsid w:val="00F01CEB"/>
    <w:rsid w:val="00F02349"/>
    <w:rsid w:val="00F02AF4"/>
    <w:rsid w:val="00F038DE"/>
    <w:rsid w:val="00F03967"/>
    <w:rsid w:val="00F03F70"/>
    <w:rsid w:val="00F040F4"/>
    <w:rsid w:val="00F04238"/>
    <w:rsid w:val="00F04485"/>
    <w:rsid w:val="00F04908"/>
    <w:rsid w:val="00F04B68"/>
    <w:rsid w:val="00F04D86"/>
    <w:rsid w:val="00F05039"/>
    <w:rsid w:val="00F05043"/>
    <w:rsid w:val="00F05098"/>
    <w:rsid w:val="00F057BE"/>
    <w:rsid w:val="00F057DC"/>
    <w:rsid w:val="00F05A59"/>
    <w:rsid w:val="00F05BF3"/>
    <w:rsid w:val="00F06229"/>
    <w:rsid w:val="00F0625E"/>
    <w:rsid w:val="00F0668C"/>
    <w:rsid w:val="00F0673B"/>
    <w:rsid w:val="00F0676C"/>
    <w:rsid w:val="00F068F5"/>
    <w:rsid w:val="00F06915"/>
    <w:rsid w:val="00F069D4"/>
    <w:rsid w:val="00F0741C"/>
    <w:rsid w:val="00F075BB"/>
    <w:rsid w:val="00F07CA4"/>
    <w:rsid w:val="00F07CBA"/>
    <w:rsid w:val="00F07D16"/>
    <w:rsid w:val="00F07EA9"/>
    <w:rsid w:val="00F07FE7"/>
    <w:rsid w:val="00F10309"/>
    <w:rsid w:val="00F11040"/>
    <w:rsid w:val="00F11258"/>
    <w:rsid w:val="00F1127D"/>
    <w:rsid w:val="00F114CB"/>
    <w:rsid w:val="00F11AC5"/>
    <w:rsid w:val="00F126DB"/>
    <w:rsid w:val="00F12B2C"/>
    <w:rsid w:val="00F12D4F"/>
    <w:rsid w:val="00F12ED8"/>
    <w:rsid w:val="00F12FD8"/>
    <w:rsid w:val="00F131D5"/>
    <w:rsid w:val="00F13255"/>
    <w:rsid w:val="00F132F1"/>
    <w:rsid w:val="00F136C6"/>
    <w:rsid w:val="00F14282"/>
    <w:rsid w:val="00F142E0"/>
    <w:rsid w:val="00F14645"/>
    <w:rsid w:val="00F1493A"/>
    <w:rsid w:val="00F149A5"/>
    <w:rsid w:val="00F149AD"/>
    <w:rsid w:val="00F14A5B"/>
    <w:rsid w:val="00F14AD7"/>
    <w:rsid w:val="00F14DD7"/>
    <w:rsid w:val="00F1500A"/>
    <w:rsid w:val="00F154D0"/>
    <w:rsid w:val="00F155B7"/>
    <w:rsid w:val="00F15769"/>
    <w:rsid w:val="00F158D6"/>
    <w:rsid w:val="00F15ADC"/>
    <w:rsid w:val="00F16246"/>
    <w:rsid w:val="00F164F5"/>
    <w:rsid w:val="00F166A5"/>
    <w:rsid w:val="00F16DDE"/>
    <w:rsid w:val="00F16F5D"/>
    <w:rsid w:val="00F17024"/>
    <w:rsid w:val="00F171C0"/>
    <w:rsid w:val="00F1726E"/>
    <w:rsid w:val="00F17561"/>
    <w:rsid w:val="00F1774B"/>
    <w:rsid w:val="00F17943"/>
    <w:rsid w:val="00F17F87"/>
    <w:rsid w:val="00F17FE3"/>
    <w:rsid w:val="00F20104"/>
    <w:rsid w:val="00F20128"/>
    <w:rsid w:val="00F202F7"/>
    <w:rsid w:val="00F20402"/>
    <w:rsid w:val="00F204A8"/>
    <w:rsid w:val="00F20647"/>
    <w:rsid w:val="00F206AD"/>
    <w:rsid w:val="00F20944"/>
    <w:rsid w:val="00F20B43"/>
    <w:rsid w:val="00F20F7C"/>
    <w:rsid w:val="00F21F41"/>
    <w:rsid w:val="00F21F75"/>
    <w:rsid w:val="00F21F7E"/>
    <w:rsid w:val="00F21F81"/>
    <w:rsid w:val="00F22100"/>
    <w:rsid w:val="00F2223B"/>
    <w:rsid w:val="00F22617"/>
    <w:rsid w:val="00F22788"/>
    <w:rsid w:val="00F2290F"/>
    <w:rsid w:val="00F22995"/>
    <w:rsid w:val="00F22B78"/>
    <w:rsid w:val="00F22DEE"/>
    <w:rsid w:val="00F22F97"/>
    <w:rsid w:val="00F23185"/>
    <w:rsid w:val="00F2398B"/>
    <w:rsid w:val="00F23AAC"/>
    <w:rsid w:val="00F23BC3"/>
    <w:rsid w:val="00F23CA8"/>
    <w:rsid w:val="00F242A3"/>
    <w:rsid w:val="00F24A39"/>
    <w:rsid w:val="00F24ADC"/>
    <w:rsid w:val="00F24B0A"/>
    <w:rsid w:val="00F24B50"/>
    <w:rsid w:val="00F24BA9"/>
    <w:rsid w:val="00F24BCE"/>
    <w:rsid w:val="00F25273"/>
    <w:rsid w:val="00F257F2"/>
    <w:rsid w:val="00F25A95"/>
    <w:rsid w:val="00F25B86"/>
    <w:rsid w:val="00F25CC8"/>
    <w:rsid w:val="00F261A3"/>
    <w:rsid w:val="00F261C2"/>
    <w:rsid w:val="00F263FE"/>
    <w:rsid w:val="00F26647"/>
    <w:rsid w:val="00F266A2"/>
    <w:rsid w:val="00F26B46"/>
    <w:rsid w:val="00F26D4C"/>
    <w:rsid w:val="00F26F40"/>
    <w:rsid w:val="00F26F7D"/>
    <w:rsid w:val="00F27072"/>
    <w:rsid w:val="00F272EA"/>
    <w:rsid w:val="00F27404"/>
    <w:rsid w:val="00F27541"/>
    <w:rsid w:val="00F27C7D"/>
    <w:rsid w:val="00F27D15"/>
    <w:rsid w:val="00F27D48"/>
    <w:rsid w:val="00F27EBA"/>
    <w:rsid w:val="00F27FF5"/>
    <w:rsid w:val="00F3075C"/>
    <w:rsid w:val="00F30A11"/>
    <w:rsid w:val="00F30C15"/>
    <w:rsid w:val="00F30D73"/>
    <w:rsid w:val="00F30FD7"/>
    <w:rsid w:val="00F31003"/>
    <w:rsid w:val="00F311E9"/>
    <w:rsid w:val="00F312D4"/>
    <w:rsid w:val="00F31612"/>
    <w:rsid w:val="00F317B1"/>
    <w:rsid w:val="00F31ACA"/>
    <w:rsid w:val="00F31BE1"/>
    <w:rsid w:val="00F31D0E"/>
    <w:rsid w:val="00F31EC1"/>
    <w:rsid w:val="00F32C82"/>
    <w:rsid w:val="00F32CEF"/>
    <w:rsid w:val="00F32E85"/>
    <w:rsid w:val="00F33203"/>
    <w:rsid w:val="00F332ED"/>
    <w:rsid w:val="00F3348B"/>
    <w:rsid w:val="00F33721"/>
    <w:rsid w:val="00F338FC"/>
    <w:rsid w:val="00F33ADC"/>
    <w:rsid w:val="00F33D7B"/>
    <w:rsid w:val="00F3415E"/>
    <w:rsid w:val="00F341D4"/>
    <w:rsid w:val="00F34208"/>
    <w:rsid w:val="00F34418"/>
    <w:rsid w:val="00F34483"/>
    <w:rsid w:val="00F34D34"/>
    <w:rsid w:val="00F35327"/>
    <w:rsid w:val="00F35971"/>
    <w:rsid w:val="00F35A7D"/>
    <w:rsid w:val="00F35DAD"/>
    <w:rsid w:val="00F36138"/>
    <w:rsid w:val="00F361DB"/>
    <w:rsid w:val="00F3694C"/>
    <w:rsid w:val="00F36C02"/>
    <w:rsid w:val="00F36DE7"/>
    <w:rsid w:val="00F36F36"/>
    <w:rsid w:val="00F37046"/>
    <w:rsid w:val="00F3711F"/>
    <w:rsid w:val="00F375CC"/>
    <w:rsid w:val="00F379F1"/>
    <w:rsid w:val="00F37AA3"/>
    <w:rsid w:val="00F401AF"/>
    <w:rsid w:val="00F407B6"/>
    <w:rsid w:val="00F4081A"/>
    <w:rsid w:val="00F40A56"/>
    <w:rsid w:val="00F40A82"/>
    <w:rsid w:val="00F40B05"/>
    <w:rsid w:val="00F40D83"/>
    <w:rsid w:val="00F4108E"/>
    <w:rsid w:val="00F4108F"/>
    <w:rsid w:val="00F410B4"/>
    <w:rsid w:val="00F412FB"/>
    <w:rsid w:val="00F4137E"/>
    <w:rsid w:val="00F4139F"/>
    <w:rsid w:val="00F41525"/>
    <w:rsid w:val="00F419CD"/>
    <w:rsid w:val="00F41CC2"/>
    <w:rsid w:val="00F4240B"/>
    <w:rsid w:val="00F424D1"/>
    <w:rsid w:val="00F4284C"/>
    <w:rsid w:val="00F428BB"/>
    <w:rsid w:val="00F42903"/>
    <w:rsid w:val="00F42C69"/>
    <w:rsid w:val="00F42D28"/>
    <w:rsid w:val="00F42D7F"/>
    <w:rsid w:val="00F42FD3"/>
    <w:rsid w:val="00F436A8"/>
    <w:rsid w:val="00F436E0"/>
    <w:rsid w:val="00F43B8F"/>
    <w:rsid w:val="00F44813"/>
    <w:rsid w:val="00F44837"/>
    <w:rsid w:val="00F45350"/>
    <w:rsid w:val="00F45883"/>
    <w:rsid w:val="00F458F4"/>
    <w:rsid w:val="00F459C3"/>
    <w:rsid w:val="00F45A05"/>
    <w:rsid w:val="00F45CB4"/>
    <w:rsid w:val="00F45D3B"/>
    <w:rsid w:val="00F45DEB"/>
    <w:rsid w:val="00F45EE5"/>
    <w:rsid w:val="00F46290"/>
    <w:rsid w:val="00F465AF"/>
    <w:rsid w:val="00F468B9"/>
    <w:rsid w:val="00F46A1A"/>
    <w:rsid w:val="00F46B2A"/>
    <w:rsid w:val="00F46BED"/>
    <w:rsid w:val="00F47056"/>
    <w:rsid w:val="00F472D5"/>
    <w:rsid w:val="00F473FC"/>
    <w:rsid w:val="00F473FE"/>
    <w:rsid w:val="00F474C0"/>
    <w:rsid w:val="00F47673"/>
    <w:rsid w:val="00F477A0"/>
    <w:rsid w:val="00F47947"/>
    <w:rsid w:val="00F479A0"/>
    <w:rsid w:val="00F47FED"/>
    <w:rsid w:val="00F5046D"/>
    <w:rsid w:val="00F5062F"/>
    <w:rsid w:val="00F50735"/>
    <w:rsid w:val="00F51281"/>
    <w:rsid w:val="00F51548"/>
    <w:rsid w:val="00F51AE4"/>
    <w:rsid w:val="00F51B8A"/>
    <w:rsid w:val="00F51F3B"/>
    <w:rsid w:val="00F52091"/>
    <w:rsid w:val="00F52764"/>
    <w:rsid w:val="00F527B0"/>
    <w:rsid w:val="00F52AA6"/>
    <w:rsid w:val="00F52C8E"/>
    <w:rsid w:val="00F52F60"/>
    <w:rsid w:val="00F53255"/>
    <w:rsid w:val="00F5347A"/>
    <w:rsid w:val="00F53490"/>
    <w:rsid w:val="00F53DF9"/>
    <w:rsid w:val="00F53E4A"/>
    <w:rsid w:val="00F53FFE"/>
    <w:rsid w:val="00F54149"/>
    <w:rsid w:val="00F5422E"/>
    <w:rsid w:val="00F543B4"/>
    <w:rsid w:val="00F5455A"/>
    <w:rsid w:val="00F54B23"/>
    <w:rsid w:val="00F54BB8"/>
    <w:rsid w:val="00F54CBC"/>
    <w:rsid w:val="00F55092"/>
    <w:rsid w:val="00F554A3"/>
    <w:rsid w:val="00F554BC"/>
    <w:rsid w:val="00F55821"/>
    <w:rsid w:val="00F55B4B"/>
    <w:rsid w:val="00F56005"/>
    <w:rsid w:val="00F5630A"/>
    <w:rsid w:val="00F56390"/>
    <w:rsid w:val="00F566B4"/>
    <w:rsid w:val="00F5673E"/>
    <w:rsid w:val="00F56AAB"/>
    <w:rsid w:val="00F56BCA"/>
    <w:rsid w:val="00F56C66"/>
    <w:rsid w:val="00F56E19"/>
    <w:rsid w:val="00F5704C"/>
    <w:rsid w:val="00F57626"/>
    <w:rsid w:val="00F57A25"/>
    <w:rsid w:val="00F57B0D"/>
    <w:rsid w:val="00F6013C"/>
    <w:rsid w:val="00F6054A"/>
    <w:rsid w:val="00F6055A"/>
    <w:rsid w:val="00F60592"/>
    <w:rsid w:val="00F607B2"/>
    <w:rsid w:val="00F60B2E"/>
    <w:rsid w:val="00F60D09"/>
    <w:rsid w:val="00F60DA6"/>
    <w:rsid w:val="00F60F9F"/>
    <w:rsid w:val="00F6119D"/>
    <w:rsid w:val="00F611AD"/>
    <w:rsid w:val="00F6132E"/>
    <w:rsid w:val="00F6148E"/>
    <w:rsid w:val="00F61979"/>
    <w:rsid w:val="00F61A3C"/>
    <w:rsid w:val="00F61D1C"/>
    <w:rsid w:val="00F622F6"/>
    <w:rsid w:val="00F623DD"/>
    <w:rsid w:val="00F6253D"/>
    <w:rsid w:val="00F62666"/>
    <w:rsid w:val="00F627A7"/>
    <w:rsid w:val="00F62F4A"/>
    <w:rsid w:val="00F631C6"/>
    <w:rsid w:val="00F6373B"/>
    <w:rsid w:val="00F637D5"/>
    <w:rsid w:val="00F63AE9"/>
    <w:rsid w:val="00F63D28"/>
    <w:rsid w:val="00F63DF4"/>
    <w:rsid w:val="00F63F5E"/>
    <w:rsid w:val="00F63FF1"/>
    <w:rsid w:val="00F641B5"/>
    <w:rsid w:val="00F64240"/>
    <w:rsid w:val="00F64459"/>
    <w:rsid w:val="00F6449F"/>
    <w:rsid w:val="00F6458F"/>
    <w:rsid w:val="00F64592"/>
    <w:rsid w:val="00F646E6"/>
    <w:rsid w:val="00F64758"/>
    <w:rsid w:val="00F64E36"/>
    <w:rsid w:val="00F64E49"/>
    <w:rsid w:val="00F65829"/>
    <w:rsid w:val="00F661CF"/>
    <w:rsid w:val="00F66364"/>
    <w:rsid w:val="00F665B9"/>
    <w:rsid w:val="00F666F1"/>
    <w:rsid w:val="00F66CF3"/>
    <w:rsid w:val="00F67192"/>
    <w:rsid w:val="00F67631"/>
    <w:rsid w:val="00F6786D"/>
    <w:rsid w:val="00F67BC1"/>
    <w:rsid w:val="00F67E92"/>
    <w:rsid w:val="00F67F23"/>
    <w:rsid w:val="00F701A5"/>
    <w:rsid w:val="00F705A5"/>
    <w:rsid w:val="00F705D3"/>
    <w:rsid w:val="00F70624"/>
    <w:rsid w:val="00F706E6"/>
    <w:rsid w:val="00F7087F"/>
    <w:rsid w:val="00F708CC"/>
    <w:rsid w:val="00F709C6"/>
    <w:rsid w:val="00F7106C"/>
    <w:rsid w:val="00F71111"/>
    <w:rsid w:val="00F71FA6"/>
    <w:rsid w:val="00F71FB8"/>
    <w:rsid w:val="00F71FFE"/>
    <w:rsid w:val="00F72360"/>
    <w:rsid w:val="00F723F3"/>
    <w:rsid w:val="00F724DB"/>
    <w:rsid w:val="00F7255F"/>
    <w:rsid w:val="00F726BF"/>
    <w:rsid w:val="00F7270B"/>
    <w:rsid w:val="00F72A65"/>
    <w:rsid w:val="00F72BE8"/>
    <w:rsid w:val="00F72CD5"/>
    <w:rsid w:val="00F72FF2"/>
    <w:rsid w:val="00F7305B"/>
    <w:rsid w:val="00F733C4"/>
    <w:rsid w:val="00F73894"/>
    <w:rsid w:val="00F738F7"/>
    <w:rsid w:val="00F739B2"/>
    <w:rsid w:val="00F739C2"/>
    <w:rsid w:val="00F73AE3"/>
    <w:rsid w:val="00F73CE2"/>
    <w:rsid w:val="00F73EF8"/>
    <w:rsid w:val="00F743A8"/>
    <w:rsid w:val="00F745E8"/>
    <w:rsid w:val="00F745FC"/>
    <w:rsid w:val="00F7468C"/>
    <w:rsid w:val="00F74A9B"/>
    <w:rsid w:val="00F74B90"/>
    <w:rsid w:val="00F74DF1"/>
    <w:rsid w:val="00F75071"/>
    <w:rsid w:val="00F750A3"/>
    <w:rsid w:val="00F75303"/>
    <w:rsid w:val="00F7531E"/>
    <w:rsid w:val="00F755B0"/>
    <w:rsid w:val="00F758A1"/>
    <w:rsid w:val="00F75BDD"/>
    <w:rsid w:val="00F75F51"/>
    <w:rsid w:val="00F75FB3"/>
    <w:rsid w:val="00F76046"/>
    <w:rsid w:val="00F76188"/>
    <w:rsid w:val="00F76BDA"/>
    <w:rsid w:val="00F76D75"/>
    <w:rsid w:val="00F76D85"/>
    <w:rsid w:val="00F76F22"/>
    <w:rsid w:val="00F771A4"/>
    <w:rsid w:val="00F771E3"/>
    <w:rsid w:val="00F77406"/>
    <w:rsid w:val="00F80046"/>
    <w:rsid w:val="00F80344"/>
    <w:rsid w:val="00F80361"/>
    <w:rsid w:val="00F8085F"/>
    <w:rsid w:val="00F80A35"/>
    <w:rsid w:val="00F80AEB"/>
    <w:rsid w:val="00F8135C"/>
    <w:rsid w:val="00F81545"/>
    <w:rsid w:val="00F81A8F"/>
    <w:rsid w:val="00F821F4"/>
    <w:rsid w:val="00F822FB"/>
    <w:rsid w:val="00F8272A"/>
    <w:rsid w:val="00F82A0A"/>
    <w:rsid w:val="00F82F87"/>
    <w:rsid w:val="00F83564"/>
    <w:rsid w:val="00F835CC"/>
    <w:rsid w:val="00F83970"/>
    <w:rsid w:val="00F83C74"/>
    <w:rsid w:val="00F83D57"/>
    <w:rsid w:val="00F83D91"/>
    <w:rsid w:val="00F83DD5"/>
    <w:rsid w:val="00F83F50"/>
    <w:rsid w:val="00F83FB6"/>
    <w:rsid w:val="00F84286"/>
    <w:rsid w:val="00F8446F"/>
    <w:rsid w:val="00F844F6"/>
    <w:rsid w:val="00F8487C"/>
    <w:rsid w:val="00F84BEC"/>
    <w:rsid w:val="00F84EDC"/>
    <w:rsid w:val="00F85013"/>
    <w:rsid w:val="00F8507E"/>
    <w:rsid w:val="00F8511E"/>
    <w:rsid w:val="00F85417"/>
    <w:rsid w:val="00F8551E"/>
    <w:rsid w:val="00F85942"/>
    <w:rsid w:val="00F85B6C"/>
    <w:rsid w:val="00F85E54"/>
    <w:rsid w:val="00F86131"/>
    <w:rsid w:val="00F8614D"/>
    <w:rsid w:val="00F8643C"/>
    <w:rsid w:val="00F864A1"/>
    <w:rsid w:val="00F865F3"/>
    <w:rsid w:val="00F86ABF"/>
    <w:rsid w:val="00F86DD1"/>
    <w:rsid w:val="00F86E04"/>
    <w:rsid w:val="00F86F12"/>
    <w:rsid w:val="00F870BA"/>
    <w:rsid w:val="00F87186"/>
    <w:rsid w:val="00F875A6"/>
    <w:rsid w:val="00F87636"/>
    <w:rsid w:val="00F87774"/>
    <w:rsid w:val="00F8782E"/>
    <w:rsid w:val="00F8791F"/>
    <w:rsid w:val="00F87D71"/>
    <w:rsid w:val="00F90092"/>
    <w:rsid w:val="00F902BE"/>
    <w:rsid w:val="00F9059A"/>
    <w:rsid w:val="00F9059E"/>
    <w:rsid w:val="00F9080D"/>
    <w:rsid w:val="00F90B35"/>
    <w:rsid w:val="00F90CF4"/>
    <w:rsid w:val="00F91BB2"/>
    <w:rsid w:val="00F91D61"/>
    <w:rsid w:val="00F91DF9"/>
    <w:rsid w:val="00F91E83"/>
    <w:rsid w:val="00F926C5"/>
    <w:rsid w:val="00F92867"/>
    <w:rsid w:val="00F92C8E"/>
    <w:rsid w:val="00F92DCC"/>
    <w:rsid w:val="00F92F31"/>
    <w:rsid w:val="00F93165"/>
    <w:rsid w:val="00F934C5"/>
    <w:rsid w:val="00F934C7"/>
    <w:rsid w:val="00F93503"/>
    <w:rsid w:val="00F938C7"/>
    <w:rsid w:val="00F93D0F"/>
    <w:rsid w:val="00F93E30"/>
    <w:rsid w:val="00F93E70"/>
    <w:rsid w:val="00F93F5A"/>
    <w:rsid w:val="00F9404C"/>
    <w:rsid w:val="00F941CE"/>
    <w:rsid w:val="00F948E6"/>
    <w:rsid w:val="00F94AAB"/>
    <w:rsid w:val="00F94F9F"/>
    <w:rsid w:val="00F950E4"/>
    <w:rsid w:val="00F957A8"/>
    <w:rsid w:val="00F95BAD"/>
    <w:rsid w:val="00F95C9C"/>
    <w:rsid w:val="00F95E29"/>
    <w:rsid w:val="00F95EB6"/>
    <w:rsid w:val="00F960D1"/>
    <w:rsid w:val="00F96606"/>
    <w:rsid w:val="00F96646"/>
    <w:rsid w:val="00F96724"/>
    <w:rsid w:val="00F96D51"/>
    <w:rsid w:val="00F96E43"/>
    <w:rsid w:val="00F96E8F"/>
    <w:rsid w:val="00F9707A"/>
    <w:rsid w:val="00F9730C"/>
    <w:rsid w:val="00F9732D"/>
    <w:rsid w:val="00F973F4"/>
    <w:rsid w:val="00F97647"/>
    <w:rsid w:val="00F97A1D"/>
    <w:rsid w:val="00F97B79"/>
    <w:rsid w:val="00F97E96"/>
    <w:rsid w:val="00F97EF3"/>
    <w:rsid w:val="00FA039C"/>
    <w:rsid w:val="00FA03BF"/>
    <w:rsid w:val="00FA04B6"/>
    <w:rsid w:val="00FA06ED"/>
    <w:rsid w:val="00FA0985"/>
    <w:rsid w:val="00FA0B97"/>
    <w:rsid w:val="00FA0C7B"/>
    <w:rsid w:val="00FA0DFB"/>
    <w:rsid w:val="00FA0F16"/>
    <w:rsid w:val="00FA1382"/>
    <w:rsid w:val="00FA1673"/>
    <w:rsid w:val="00FA1C8E"/>
    <w:rsid w:val="00FA20B6"/>
    <w:rsid w:val="00FA22C4"/>
    <w:rsid w:val="00FA268D"/>
    <w:rsid w:val="00FA272C"/>
    <w:rsid w:val="00FA3015"/>
    <w:rsid w:val="00FA3353"/>
    <w:rsid w:val="00FA3577"/>
    <w:rsid w:val="00FA37BA"/>
    <w:rsid w:val="00FA3911"/>
    <w:rsid w:val="00FA3E94"/>
    <w:rsid w:val="00FA4581"/>
    <w:rsid w:val="00FA48ED"/>
    <w:rsid w:val="00FA499F"/>
    <w:rsid w:val="00FA4AF9"/>
    <w:rsid w:val="00FA4DE8"/>
    <w:rsid w:val="00FA5043"/>
    <w:rsid w:val="00FA5341"/>
    <w:rsid w:val="00FA555F"/>
    <w:rsid w:val="00FA56C7"/>
    <w:rsid w:val="00FA56D9"/>
    <w:rsid w:val="00FA5A3A"/>
    <w:rsid w:val="00FA5ED2"/>
    <w:rsid w:val="00FA600B"/>
    <w:rsid w:val="00FA6501"/>
    <w:rsid w:val="00FA6653"/>
    <w:rsid w:val="00FA6946"/>
    <w:rsid w:val="00FA6CF7"/>
    <w:rsid w:val="00FA6E85"/>
    <w:rsid w:val="00FA70E8"/>
    <w:rsid w:val="00FA734B"/>
    <w:rsid w:val="00FA7647"/>
    <w:rsid w:val="00FA7745"/>
    <w:rsid w:val="00FA7963"/>
    <w:rsid w:val="00FA7ADE"/>
    <w:rsid w:val="00FA7CE7"/>
    <w:rsid w:val="00FA7FC0"/>
    <w:rsid w:val="00FB02BC"/>
    <w:rsid w:val="00FB0433"/>
    <w:rsid w:val="00FB073E"/>
    <w:rsid w:val="00FB0978"/>
    <w:rsid w:val="00FB0BF8"/>
    <w:rsid w:val="00FB119A"/>
    <w:rsid w:val="00FB133A"/>
    <w:rsid w:val="00FB15A8"/>
    <w:rsid w:val="00FB1CBF"/>
    <w:rsid w:val="00FB1DEA"/>
    <w:rsid w:val="00FB1F27"/>
    <w:rsid w:val="00FB2164"/>
    <w:rsid w:val="00FB22D4"/>
    <w:rsid w:val="00FB23DF"/>
    <w:rsid w:val="00FB24ED"/>
    <w:rsid w:val="00FB2A26"/>
    <w:rsid w:val="00FB2A66"/>
    <w:rsid w:val="00FB2F67"/>
    <w:rsid w:val="00FB328D"/>
    <w:rsid w:val="00FB35C9"/>
    <w:rsid w:val="00FB3A48"/>
    <w:rsid w:val="00FB3C66"/>
    <w:rsid w:val="00FB41D7"/>
    <w:rsid w:val="00FB42B4"/>
    <w:rsid w:val="00FB4666"/>
    <w:rsid w:val="00FB498B"/>
    <w:rsid w:val="00FB4B59"/>
    <w:rsid w:val="00FB4F6C"/>
    <w:rsid w:val="00FB4FAF"/>
    <w:rsid w:val="00FB5908"/>
    <w:rsid w:val="00FB5A5B"/>
    <w:rsid w:val="00FB5BB3"/>
    <w:rsid w:val="00FB5BE9"/>
    <w:rsid w:val="00FB5CF8"/>
    <w:rsid w:val="00FB610D"/>
    <w:rsid w:val="00FB6140"/>
    <w:rsid w:val="00FB627A"/>
    <w:rsid w:val="00FB6324"/>
    <w:rsid w:val="00FB690B"/>
    <w:rsid w:val="00FB6A0B"/>
    <w:rsid w:val="00FB6B67"/>
    <w:rsid w:val="00FB6D84"/>
    <w:rsid w:val="00FB6E4C"/>
    <w:rsid w:val="00FB6F5B"/>
    <w:rsid w:val="00FB6F6E"/>
    <w:rsid w:val="00FB71E5"/>
    <w:rsid w:val="00FB7256"/>
    <w:rsid w:val="00FB7781"/>
    <w:rsid w:val="00FB778E"/>
    <w:rsid w:val="00FB77E8"/>
    <w:rsid w:val="00FB78EA"/>
    <w:rsid w:val="00FC099A"/>
    <w:rsid w:val="00FC0A86"/>
    <w:rsid w:val="00FC0EF3"/>
    <w:rsid w:val="00FC12BF"/>
    <w:rsid w:val="00FC1389"/>
    <w:rsid w:val="00FC16B2"/>
    <w:rsid w:val="00FC16FA"/>
    <w:rsid w:val="00FC17FA"/>
    <w:rsid w:val="00FC1951"/>
    <w:rsid w:val="00FC26E5"/>
    <w:rsid w:val="00FC2838"/>
    <w:rsid w:val="00FC288B"/>
    <w:rsid w:val="00FC2A96"/>
    <w:rsid w:val="00FC2D4C"/>
    <w:rsid w:val="00FC3106"/>
    <w:rsid w:val="00FC3321"/>
    <w:rsid w:val="00FC34C6"/>
    <w:rsid w:val="00FC34F1"/>
    <w:rsid w:val="00FC35BC"/>
    <w:rsid w:val="00FC3621"/>
    <w:rsid w:val="00FC39DB"/>
    <w:rsid w:val="00FC3AA2"/>
    <w:rsid w:val="00FC3B89"/>
    <w:rsid w:val="00FC3B9B"/>
    <w:rsid w:val="00FC3C6D"/>
    <w:rsid w:val="00FC3F3B"/>
    <w:rsid w:val="00FC406F"/>
    <w:rsid w:val="00FC41CA"/>
    <w:rsid w:val="00FC469A"/>
    <w:rsid w:val="00FC46F7"/>
    <w:rsid w:val="00FC4952"/>
    <w:rsid w:val="00FC4ABC"/>
    <w:rsid w:val="00FC4CF0"/>
    <w:rsid w:val="00FC54C6"/>
    <w:rsid w:val="00FC56B5"/>
    <w:rsid w:val="00FC61BF"/>
    <w:rsid w:val="00FC6504"/>
    <w:rsid w:val="00FC656A"/>
    <w:rsid w:val="00FC6665"/>
    <w:rsid w:val="00FC6807"/>
    <w:rsid w:val="00FC687E"/>
    <w:rsid w:val="00FC6FE1"/>
    <w:rsid w:val="00FC7297"/>
    <w:rsid w:val="00FC7403"/>
    <w:rsid w:val="00FC7BA8"/>
    <w:rsid w:val="00FC7C40"/>
    <w:rsid w:val="00FC7C8F"/>
    <w:rsid w:val="00FC7D53"/>
    <w:rsid w:val="00FD07F8"/>
    <w:rsid w:val="00FD0D44"/>
    <w:rsid w:val="00FD0DC4"/>
    <w:rsid w:val="00FD10B0"/>
    <w:rsid w:val="00FD116A"/>
    <w:rsid w:val="00FD14D1"/>
    <w:rsid w:val="00FD15D7"/>
    <w:rsid w:val="00FD1B3C"/>
    <w:rsid w:val="00FD1D19"/>
    <w:rsid w:val="00FD1E56"/>
    <w:rsid w:val="00FD1F20"/>
    <w:rsid w:val="00FD20F3"/>
    <w:rsid w:val="00FD244E"/>
    <w:rsid w:val="00FD2646"/>
    <w:rsid w:val="00FD28A2"/>
    <w:rsid w:val="00FD2D40"/>
    <w:rsid w:val="00FD3032"/>
    <w:rsid w:val="00FD345C"/>
    <w:rsid w:val="00FD34ED"/>
    <w:rsid w:val="00FD35CF"/>
    <w:rsid w:val="00FD4DDB"/>
    <w:rsid w:val="00FD4F30"/>
    <w:rsid w:val="00FD4F34"/>
    <w:rsid w:val="00FD51D9"/>
    <w:rsid w:val="00FD55D1"/>
    <w:rsid w:val="00FD56DA"/>
    <w:rsid w:val="00FD573B"/>
    <w:rsid w:val="00FD5B0E"/>
    <w:rsid w:val="00FD5D1C"/>
    <w:rsid w:val="00FD6083"/>
    <w:rsid w:val="00FD60B7"/>
    <w:rsid w:val="00FD62FD"/>
    <w:rsid w:val="00FD632D"/>
    <w:rsid w:val="00FD644E"/>
    <w:rsid w:val="00FD6534"/>
    <w:rsid w:val="00FD65A7"/>
    <w:rsid w:val="00FD669E"/>
    <w:rsid w:val="00FD6F83"/>
    <w:rsid w:val="00FD6FE8"/>
    <w:rsid w:val="00FD73A9"/>
    <w:rsid w:val="00FD7502"/>
    <w:rsid w:val="00FD7560"/>
    <w:rsid w:val="00FD767F"/>
    <w:rsid w:val="00FE0056"/>
    <w:rsid w:val="00FE01E3"/>
    <w:rsid w:val="00FE02EC"/>
    <w:rsid w:val="00FE0306"/>
    <w:rsid w:val="00FE0400"/>
    <w:rsid w:val="00FE04D4"/>
    <w:rsid w:val="00FE06B7"/>
    <w:rsid w:val="00FE0BA4"/>
    <w:rsid w:val="00FE103F"/>
    <w:rsid w:val="00FE117B"/>
    <w:rsid w:val="00FE1628"/>
    <w:rsid w:val="00FE181A"/>
    <w:rsid w:val="00FE1927"/>
    <w:rsid w:val="00FE1974"/>
    <w:rsid w:val="00FE2178"/>
    <w:rsid w:val="00FE21BE"/>
    <w:rsid w:val="00FE2399"/>
    <w:rsid w:val="00FE25D3"/>
    <w:rsid w:val="00FE29A4"/>
    <w:rsid w:val="00FE2A0E"/>
    <w:rsid w:val="00FE2C7C"/>
    <w:rsid w:val="00FE31D2"/>
    <w:rsid w:val="00FE361E"/>
    <w:rsid w:val="00FE377C"/>
    <w:rsid w:val="00FE4267"/>
    <w:rsid w:val="00FE44E6"/>
    <w:rsid w:val="00FE452B"/>
    <w:rsid w:val="00FE4965"/>
    <w:rsid w:val="00FE49A2"/>
    <w:rsid w:val="00FE49F1"/>
    <w:rsid w:val="00FE4D15"/>
    <w:rsid w:val="00FE4F31"/>
    <w:rsid w:val="00FE5291"/>
    <w:rsid w:val="00FE542B"/>
    <w:rsid w:val="00FE57D5"/>
    <w:rsid w:val="00FE5D14"/>
    <w:rsid w:val="00FE6179"/>
    <w:rsid w:val="00FE618D"/>
    <w:rsid w:val="00FE6C6A"/>
    <w:rsid w:val="00FE6D5A"/>
    <w:rsid w:val="00FE6EBC"/>
    <w:rsid w:val="00FE7387"/>
    <w:rsid w:val="00FE755A"/>
    <w:rsid w:val="00FE7889"/>
    <w:rsid w:val="00FE7B7D"/>
    <w:rsid w:val="00FE7E7F"/>
    <w:rsid w:val="00FF01C1"/>
    <w:rsid w:val="00FF02C5"/>
    <w:rsid w:val="00FF032B"/>
    <w:rsid w:val="00FF0345"/>
    <w:rsid w:val="00FF051C"/>
    <w:rsid w:val="00FF1001"/>
    <w:rsid w:val="00FF1233"/>
    <w:rsid w:val="00FF15B4"/>
    <w:rsid w:val="00FF1C31"/>
    <w:rsid w:val="00FF1DAD"/>
    <w:rsid w:val="00FF1E8D"/>
    <w:rsid w:val="00FF243D"/>
    <w:rsid w:val="00FF247D"/>
    <w:rsid w:val="00FF259F"/>
    <w:rsid w:val="00FF26DA"/>
    <w:rsid w:val="00FF2942"/>
    <w:rsid w:val="00FF2945"/>
    <w:rsid w:val="00FF3123"/>
    <w:rsid w:val="00FF314D"/>
    <w:rsid w:val="00FF32DD"/>
    <w:rsid w:val="00FF340C"/>
    <w:rsid w:val="00FF3462"/>
    <w:rsid w:val="00FF3CAF"/>
    <w:rsid w:val="00FF3F05"/>
    <w:rsid w:val="00FF404A"/>
    <w:rsid w:val="00FF40C9"/>
    <w:rsid w:val="00FF43B3"/>
    <w:rsid w:val="00FF4908"/>
    <w:rsid w:val="00FF5562"/>
    <w:rsid w:val="00FF582B"/>
    <w:rsid w:val="00FF59FB"/>
    <w:rsid w:val="00FF5B77"/>
    <w:rsid w:val="00FF5D2E"/>
    <w:rsid w:val="00FF5EC0"/>
    <w:rsid w:val="00FF5FD9"/>
    <w:rsid w:val="00FF6030"/>
    <w:rsid w:val="00FF6050"/>
    <w:rsid w:val="00FF6168"/>
    <w:rsid w:val="00FF62A1"/>
    <w:rsid w:val="00FF63F5"/>
    <w:rsid w:val="00FF6459"/>
    <w:rsid w:val="00FF65EA"/>
    <w:rsid w:val="00FF6802"/>
    <w:rsid w:val="00FF6F17"/>
    <w:rsid w:val="00FF6F1D"/>
    <w:rsid w:val="00FF7333"/>
    <w:rsid w:val="00FF7449"/>
    <w:rsid w:val="00FF763E"/>
    <w:rsid w:val="00FF7656"/>
    <w:rsid w:val="00FF7789"/>
    <w:rsid w:val="00FF79BF"/>
    <w:rsid w:val="00FF7A32"/>
    <w:rsid w:val="00FF7D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B8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FA04B6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E3022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0686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406868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40686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Normal (Web)"/>
    <w:basedOn w:val="a"/>
    <w:uiPriority w:val="99"/>
    <w:rsid w:val="009F55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rsid w:val="009F556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9F556D"/>
    <w:rPr>
      <w:rFonts w:ascii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uiPriority w:val="99"/>
    <w:rsid w:val="009F556D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9F5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9F556D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semiHidden/>
    <w:rsid w:val="004E011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4E0117"/>
    <w:rPr>
      <w:rFonts w:cs="Times New Roman"/>
      <w:sz w:val="22"/>
      <w:szCs w:val="22"/>
      <w:lang w:eastAsia="en-US"/>
    </w:rPr>
  </w:style>
  <w:style w:type="character" w:styleId="ab">
    <w:name w:val="annotation reference"/>
    <w:basedOn w:val="a0"/>
    <w:uiPriority w:val="99"/>
    <w:semiHidden/>
    <w:rsid w:val="003339FC"/>
    <w:rPr>
      <w:rFonts w:cs="Times New Roman"/>
      <w:sz w:val="16"/>
      <w:szCs w:val="16"/>
    </w:rPr>
  </w:style>
  <w:style w:type="paragraph" w:styleId="ac">
    <w:name w:val="annotation text"/>
    <w:basedOn w:val="a"/>
    <w:link w:val="ad"/>
    <w:uiPriority w:val="99"/>
    <w:semiHidden/>
    <w:rsid w:val="003339FC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locked/>
    <w:rsid w:val="003339FC"/>
    <w:rPr>
      <w:rFonts w:cs="Times New Roman"/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rsid w:val="003339FC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locked/>
    <w:rsid w:val="003339FC"/>
    <w:rPr>
      <w:rFonts w:cs="Times New Roman"/>
      <w:b/>
      <w:bCs/>
      <w:lang w:eastAsia="en-US"/>
    </w:rPr>
  </w:style>
  <w:style w:type="table" w:styleId="af0">
    <w:name w:val="Table Grid"/>
    <w:basedOn w:val="a1"/>
    <w:uiPriority w:val="99"/>
    <w:rsid w:val="00EA54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basedOn w:val="a0"/>
    <w:uiPriority w:val="99"/>
    <w:rsid w:val="00E23205"/>
    <w:rPr>
      <w:rFonts w:cs="Times New Roman"/>
      <w:color w:val="0000FF"/>
      <w:u w:val="single"/>
    </w:rPr>
  </w:style>
  <w:style w:type="paragraph" w:customStyle="1" w:styleId="ConsPlusNormal">
    <w:name w:val="ConsPlusNormal"/>
    <w:rsid w:val="00B7268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2">
    <w:name w:val="List Paragraph"/>
    <w:basedOn w:val="a"/>
    <w:uiPriority w:val="34"/>
    <w:qFormat/>
    <w:rsid w:val="00574170"/>
    <w:pPr>
      <w:ind w:left="720"/>
      <w:contextualSpacing/>
    </w:pPr>
  </w:style>
  <w:style w:type="paragraph" w:customStyle="1" w:styleId="fn2r">
    <w:name w:val="fn2r"/>
    <w:basedOn w:val="a"/>
    <w:uiPriority w:val="99"/>
    <w:rsid w:val="00C038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cell0">
    <w:name w:val="conspluscell"/>
    <w:basedOn w:val="a"/>
    <w:uiPriority w:val="99"/>
    <w:rsid w:val="002C2C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3">
    <w:name w:val="Revision"/>
    <w:hidden/>
    <w:uiPriority w:val="99"/>
    <w:semiHidden/>
    <w:rsid w:val="00F67631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A04B6"/>
    <w:rPr>
      <w:rFonts w:ascii="Arial" w:hAnsi="Arial" w:cs="Arial"/>
      <w:b/>
      <w:bCs/>
      <w:color w:val="26282F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E3022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customStyle="1" w:styleId="formattext">
    <w:name w:val="formattext"/>
    <w:basedOn w:val="a"/>
    <w:rsid w:val="00EB06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4">
    <w:name w:val="Body Text"/>
    <w:basedOn w:val="a"/>
    <w:link w:val="af5"/>
    <w:uiPriority w:val="1"/>
    <w:qFormat/>
    <w:rsid w:val="00EB0660"/>
    <w:pPr>
      <w:widowControl w:val="0"/>
      <w:spacing w:after="0" w:line="240" w:lineRule="auto"/>
    </w:pPr>
    <w:rPr>
      <w:rFonts w:ascii="Times New Roman" w:eastAsia="Times New Roman" w:hAnsi="Times New Roman"/>
      <w:sz w:val="28"/>
      <w:szCs w:val="28"/>
      <w:lang w:val="en-US"/>
    </w:rPr>
  </w:style>
  <w:style w:type="character" w:customStyle="1" w:styleId="af5">
    <w:name w:val="Основной текст Знак"/>
    <w:basedOn w:val="a0"/>
    <w:link w:val="af4"/>
    <w:uiPriority w:val="1"/>
    <w:rsid w:val="00EB0660"/>
    <w:rPr>
      <w:rFonts w:ascii="Times New Roman" w:eastAsia="Times New Roman" w:hAnsi="Times New Roman"/>
      <w:sz w:val="28"/>
      <w:szCs w:val="28"/>
      <w:lang w:val="en-US" w:eastAsia="en-US"/>
    </w:rPr>
  </w:style>
  <w:style w:type="paragraph" w:styleId="af6">
    <w:name w:val="Document Map"/>
    <w:basedOn w:val="a"/>
    <w:link w:val="af7"/>
    <w:uiPriority w:val="99"/>
    <w:semiHidden/>
    <w:unhideWhenUsed/>
    <w:rsid w:val="00CC1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Схема документа Знак"/>
    <w:basedOn w:val="a0"/>
    <w:link w:val="af6"/>
    <w:uiPriority w:val="99"/>
    <w:semiHidden/>
    <w:rsid w:val="00CC1B65"/>
    <w:rPr>
      <w:rFonts w:ascii="Tahoma" w:hAnsi="Tahoma" w:cs="Tahoma"/>
      <w:sz w:val="16"/>
      <w:szCs w:val="16"/>
      <w:lang w:eastAsia="en-US"/>
    </w:rPr>
  </w:style>
  <w:style w:type="paragraph" w:styleId="af8">
    <w:name w:val="endnote text"/>
    <w:basedOn w:val="a"/>
    <w:link w:val="af9"/>
    <w:uiPriority w:val="99"/>
    <w:semiHidden/>
    <w:unhideWhenUsed/>
    <w:rsid w:val="00B75D84"/>
    <w:pPr>
      <w:spacing w:after="0" w:line="240" w:lineRule="auto"/>
    </w:pPr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B75D84"/>
    <w:rPr>
      <w:lang w:eastAsia="en-US"/>
    </w:rPr>
  </w:style>
  <w:style w:type="character" w:styleId="afa">
    <w:name w:val="endnote reference"/>
    <w:basedOn w:val="a0"/>
    <w:uiPriority w:val="99"/>
    <w:semiHidden/>
    <w:unhideWhenUsed/>
    <w:rsid w:val="00B75D84"/>
    <w:rPr>
      <w:vertAlign w:val="superscript"/>
    </w:rPr>
  </w:style>
  <w:style w:type="paragraph" w:styleId="afb">
    <w:name w:val="footnote text"/>
    <w:basedOn w:val="a"/>
    <w:link w:val="afc"/>
    <w:uiPriority w:val="99"/>
    <w:semiHidden/>
    <w:unhideWhenUsed/>
    <w:rsid w:val="008E41F1"/>
    <w:pPr>
      <w:spacing w:after="0" w:line="240" w:lineRule="auto"/>
    </w:pPr>
    <w:rPr>
      <w:sz w:val="20"/>
      <w:szCs w:val="20"/>
    </w:rPr>
  </w:style>
  <w:style w:type="character" w:customStyle="1" w:styleId="afc">
    <w:name w:val="Текст сноски Знак"/>
    <w:basedOn w:val="a0"/>
    <w:link w:val="afb"/>
    <w:uiPriority w:val="99"/>
    <w:semiHidden/>
    <w:rsid w:val="008E41F1"/>
    <w:rPr>
      <w:lang w:eastAsia="en-US"/>
    </w:rPr>
  </w:style>
  <w:style w:type="character" w:styleId="afd">
    <w:name w:val="footnote reference"/>
    <w:basedOn w:val="a0"/>
    <w:uiPriority w:val="99"/>
    <w:semiHidden/>
    <w:unhideWhenUsed/>
    <w:rsid w:val="008E41F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988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8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8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8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8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4.xml"/><Relationship Id="rId18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1876063" TargetMode="External"/><Relationship Id="rId14" Type="http://schemas.openxmlformats.org/officeDocument/2006/relationships/header" Target="header5.xml"/><Relationship Id="rId22" Type="http://schemas.microsoft.com/office/2016/09/relationships/commentsIds" Target="commentsId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ED3428-5FD5-422F-A9BA-283FF7CBC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164</Pages>
  <Words>32611</Words>
  <Characters>185885</Characters>
  <Application>Microsoft Office Word</Application>
  <DocSecurity>0</DocSecurity>
  <Lines>1549</Lines>
  <Paragraphs>436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Упраление промышленности</Company>
  <LinksUpToDate>false</LinksUpToDate>
  <CharactersWithSpaces>218060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Коноплина Галина Юрьевна</dc:creator>
  <cp:lastModifiedBy>Admin</cp:lastModifiedBy>
  <cp:revision>19</cp:revision>
  <cp:lastPrinted>2018-08-02T04:43:00Z</cp:lastPrinted>
  <dcterms:created xsi:type="dcterms:W3CDTF">2018-08-01T13:46:00Z</dcterms:created>
  <dcterms:modified xsi:type="dcterms:W3CDTF">2018-08-13T01:51:00Z</dcterms:modified>
</cp:coreProperties>
</file>