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FA3" w:rsidRPr="001B7FA3" w:rsidRDefault="00C27EF5" w:rsidP="001B7FA3">
      <w:pPr>
        <w:widowControl/>
        <w:suppressAutoHyphens w:val="0"/>
        <w:autoSpaceDE/>
        <w:jc w:val="center"/>
        <w:rPr>
          <w:rFonts w:ascii="SchoolBook" w:hAnsi="SchoolBook"/>
          <w:sz w:val="28"/>
          <w:lang w:eastAsia="ru-RU"/>
        </w:rPr>
      </w:pPr>
      <w:r>
        <w:rPr>
          <w:rFonts w:ascii="SchoolBook" w:hAnsi="SchoolBook"/>
          <w:noProof/>
          <w:sz w:val="28"/>
          <w:lang w:eastAsia="ru-RU"/>
        </w:rPr>
        <w:drawing>
          <wp:inline distT="0" distB="0" distL="0" distR="0">
            <wp:extent cx="609600" cy="929640"/>
            <wp:effectExtent l="19050" t="0" r="0" b="0"/>
            <wp:docPr id="1" name="Рисунок 2" descr="C:\Users\Орг1\Desktop\герб\герб_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Орг1\Desktop\герб\герб_чб.png"/>
                    <pic:cNvPicPr>
                      <a:picLocks noChangeAspect="1" noChangeArrowheads="1"/>
                    </pic:cNvPicPr>
                  </pic:nvPicPr>
                  <pic:blipFill>
                    <a:blip r:embed="rId8" cstate="print"/>
                    <a:srcRect/>
                    <a:stretch>
                      <a:fillRect/>
                    </a:stretch>
                  </pic:blipFill>
                  <pic:spPr bwMode="auto">
                    <a:xfrm>
                      <a:off x="0" y="0"/>
                      <a:ext cx="609600" cy="929640"/>
                    </a:xfrm>
                    <a:prstGeom prst="rect">
                      <a:avLst/>
                    </a:prstGeom>
                    <a:noFill/>
                    <a:ln w="9525">
                      <a:noFill/>
                      <a:miter lim="800000"/>
                      <a:headEnd/>
                      <a:tailEnd/>
                    </a:ln>
                  </pic:spPr>
                </pic:pic>
              </a:graphicData>
            </a:graphic>
          </wp:inline>
        </w:drawing>
      </w:r>
    </w:p>
    <w:p w:rsidR="001B7FA3" w:rsidRPr="001B7FA3" w:rsidRDefault="001B7FA3" w:rsidP="001B7FA3">
      <w:pPr>
        <w:widowControl/>
        <w:suppressAutoHyphens w:val="0"/>
        <w:autoSpaceDE/>
        <w:jc w:val="center"/>
        <w:rPr>
          <w:b/>
          <w:sz w:val="24"/>
          <w:lang w:eastAsia="ru-RU"/>
        </w:rPr>
      </w:pPr>
      <w:r w:rsidRPr="001B7FA3">
        <w:rPr>
          <w:b/>
          <w:sz w:val="24"/>
          <w:lang w:eastAsia="ru-RU"/>
        </w:rPr>
        <w:t xml:space="preserve">НОВОКУЗНЕЦКИЙ ГОРОДСКОЙ СОВЕТ НАРОДНЫХ ДЕПУТАТОВ </w:t>
      </w:r>
    </w:p>
    <w:p w:rsidR="001B7FA3" w:rsidRPr="001B7FA3" w:rsidRDefault="001B7FA3" w:rsidP="001B7FA3">
      <w:pPr>
        <w:widowControl/>
        <w:suppressAutoHyphens w:val="0"/>
        <w:autoSpaceDE/>
        <w:jc w:val="center"/>
        <w:rPr>
          <w:sz w:val="24"/>
          <w:lang w:eastAsia="ru-RU"/>
        </w:rPr>
      </w:pPr>
    </w:p>
    <w:p w:rsidR="001B7FA3" w:rsidRPr="001B7FA3" w:rsidRDefault="001B7FA3" w:rsidP="001B7FA3">
      <w:pPr>
        <w:widowControl/>
        <w:suppressAutoHyphens w:val="0"/>
        <w:autoSpaceDE/>
        <w:jc w:val="center"/>
        <w:rPr>
          <w:b/>
          <w:sz w:val="28"/>
          <w:lang w:eastAsia="ru-RU"/>
        </w:rPr>
      </w:pPr>
      <w:r w:rsidRPr="001B7FA3">
        <w:rPr>
          <w:b/>
          <w:sz w:val="28"/>
          <w:lang w:eastAsia="ru-RU"/>
        </w:rPr>
        <w:t>РЕШЕНИЕ</w:t>
      </w:r>
    </w:p>
    <w:p w:rsidR="001B7FA3" w:rsidRPr="008024B7" w:rsidRDefault="001B7FA3" w:rsidP="001B7FA3">
      <w:pPr>
        <w:widowControl/>
        <w:pBdr>
          <w:top w:val="double" w:sz="6" w:space="1" w:color="auto"/>
        </w:pBdr>
        <w:suppressAutoHyphens w:val="0"/>
        <w:autoSpaceDE/>
        <w:rPr>
          <w:rFonts w:ascii="SchoolBook" w:hAnsi="SchoolBook"/>
          <w:sz w:val="16"/>
          <w:szCs w:val="16"/>
          <w:lang w:eastAsia="ru-RU"/>
        </w:rPr>
      </w:pPr>
    </w:p>
    <w:p w:rsidR="00731A16" w:rsidRPr="00731A16" w:rsidRDefault="00731A16" w:rsidP="00731A16">
      <w:pPr>
        <w:widowControl/>
        <w:suppressAutoHyphens w:val="0"/>
        <w:autoSpaceDN w:val="0"/>
        <w:adjustRightInd w:val="0"/>
        <w:jc w:val="center"/>
        <w:rPr>
          <w:sz w:val="28"/>
          <w:szCs w:val="28"/>
          <w:lang w:eastAsia="ru-RU"/>
        </w:rPr>
      </w:pPr>
      <w:r w:rsidRPr="00731A16">
        <w:rPr>
          <w:sz w:val="28"/>
          <w:szCs w:val="28"/>
          <w:lang w:eastAsia="ru-RU"/>
        </w:rPr>
        <w:t>Об утверждении Положения</w:t>
      </w:r>
    </w:p>
    <w:p w:rsidR="001B7FA3" w:rsidRPr="003D2BE2" w:rsidRDefault="00731A16" w:rsidP="00731A16">
      <w:pPr>
        <w:widowControl/>
        <w:suppressAutoHyphens w:val="0"/>
        <w:autoSpaceDN w:val="0"/>
        <w:adjustRightInd w:val="0"/>
        <w:jc w:val="center"/>
        <w:rPr>
          <w:color w:val="000000"/>
          <w:sz w:val="28"/>
          <w:szCs w:val="28"/>
          <w:lang w:eastAsia="en-US"/>
        </w:rPr>
      </w:pPr>
      <w:r w:rsidRPr="00731A16">
        <w:rPr>
          <w:sz w:val="28"/>
          <w:szCs w:val="28"/>
          <w:lang w:eastAsia="ru-RU"/>
        </w:rPr>
        <w:t xml:space="preserve"> </w:t>
      </w:r>
      <w:r w:rsidR="00766C24">
        <w:rPr>
          <w:sz w:val="28"/>
          <w:szCs w:val="28"/>
          <w:lang w:eastAsia="ru-RU"/>
        </w:rPr>
        <w:t xml:space="preserve">о </w:t>
      </w:r>
      <w:r w:rsidRPr="00731A16">
        <w:rPr>
          <w:sz w:val="28"/>
          <w:szCs w:val="28"/>
          <w:lang w:eastAsia="ru-RU"/>
        </w:rPr>
        <w:t>муни</w:t>
      </w:r>
      <w:r w:rsidR="00766C24">
        <w:rPr>
          <w:sz w:val="28"/>
          <w:szCs w:val="28"/>
          <w:lang w:eastAsia="ru-RU"/>
        </w:rPr>
        <w:t>ципальном лесном контроле</w:t>
      </w:r>
      <w:r>
        <w:rPr>
          <w:sz w:val="28"/>
          <w:szCs w:val="28"/>
          <w:lang w:eastAsia="ru-RU"/>
        </w:rPr>
        <w:t xml:space="preserve"> </w:t>
      </w:r>
      <w:r w:rsidR="000B055B" w:rsidRPr="003D2BE2">
        <w:rPr>
          <w:color w:val="000000"/>
          <w:sz w:val="28"/>
          <w:szCs w:val="28"/>
          <w:lang w:eastAsia="ru-RU"/>
        </w:rPr>
        <w:t xml:space="preserve">в границах </w:t>
      </w:r>
      <w:r w:rsidRPr="003D2BE2">
        <w:rPr>
          <w:color w:val="000000"/>
          <w:sz w:val="28"/>
          <w:szCs w:val="28"/>
          <w:lang w:eastAsia="ru-RU"/>
        </w:rPr>
        <w:t>Новокузнецкого городского округа</w:t>
      </w:r>
    </w:p>
    <w:p w:rsidR="001B7FA3" w:rsidRPr="008024B7" w:rsidRDefault="001B7FA3" w:rsidP="00F340F6">
      <w:pPr>
        <w:widowControl/>
        <w:tabs>
          <w:tab w:val="left" w:pos="5996"/>
        </w:tabs>
        <w:suppressAutoHyphens w:val="0"/>
        <w:autoSpaceDN w:val="0"/>
        <w:adjustRightInd w:val="0"/>
        <w:rPr>
          <w:color w:val="000000"/>
          <w:sz w:val="16"/>
          <w:szCs w:val="16"/>
          <w:lang w:eastAsia="en-US"/>
        </w:rPr>
      </w:pPr>
      <w:r w:rsidRPr="003D2BE2">
        <w:rPr>
          <w:color w:val="000000"/>
          <w:sz w:val="24"/>
          <w:szCs w:val="24"/>
          <w:lang w:eastAsia="en-US"/>
        </w:rPr>
        <w:tab/>
      </w:r>
    </w:p>
    <w:p w:rsidR="001B7FA3" w:rsidRPr="008024B7" w:rsidRDefault="001B7FA3" w:rsidP="001B7FA3">
      <w:pPr>
        <w:widowControl/>
        <w:suppressAutoHyphens w:val="0"/>
        <w:autoSpaceDE/>
        <w:jc w:val="right"/>
        <w:rPr>
          <w:color w:val="000000"/>
          <w:sz w:val="28"/>
          <w:szCs w:val="28"/>
          <w:lang w:eastAsia="ru-RU"/>
        </w:rPr>
      </w:pPr>
      <w:r w:rsidRPr="008024B7">
        <w:rPr>
          <w:color w:val="000000"/>
          <w:sz w:val="28"/>
          <w:szCs w:val="28"/>
          <w:lang w:eastAsia="ru-RU"/>
        </w:rPr>
        <w:t>Принято</w:t>
      </w:r>
    </w:p>
    <w:p w:rsidR="001B7FA3" w:rsidRPr="008024B7" w:rsidRDefault="001B7FA3" w:rsidP="001B7FA3">
      <w:pPr>
        <w:widowControl/>
        <w:suppressAutoHyphens w:val="0"/>
        <w:autoSpaceDE/>
        <w:jc w:val="right"/>
        <w:rPr>
          <w:color w:val="000000"/>
          <w:sz w:val="28"/>
          <w:szCs w:val="28"/>
          <w:lang w:eastAsia="ru-RU"/>
        </w:rPr>
      </w:pPr>
      <w:r w:rsidRPr="008024B7">
        <w:rPr>
          <w:color w:val="000000"/>
          <w:sz w:val="28"/>
          <w:szCs w:val="28"/>
          <w:lang w:eastAsia="ru-RU"/>
        </w:rPr>
        <w:t>Новокузнецким городским</w:t>
      </w:r>
    </w:p>
    <w:p w:rsidR="001B7FA3" w:rsidRPr="008024B7" w:rsidRDefault="001B7FA3" w:rsidP="001B7FA3">
      <w:pPr>
        <w:widowControl/>
        <w:suppressAutoHyphens w:val="0"/>
        <w:autoSpaceDE/>
        <w:jc w:val="right"/>
        <w:rPr>
          <w:color w:val="000000"/>
          <w:sz w:val="28"/>
          <w:szCs w:val="28"/>
          <w:lang w:eastAsia="ru-RU"/>
        </w:rPr>
      </w:pPr>
      <w:r w:rsidRPr="008024B7">
        <w:rPr>
          <w:color w:val="000000"/>
          <w:sz w:val="28"/>
          <w:szCs w:val="28"/>
          <w:lang w:eastAsia="ru-RU"/>
        </w:rPr>
        <w:t>Советом народных депутатов</w:t>
      </w:r>
    </w:p>
    <w:p w:rsidR="001B7FA3" w:rsidRPr="008024B7" w:rsidRDefault="00731A16" w:rsidP="001B7FA3">
      <w:pPr>
        <w:widowControl/>
        <w:suppressAutoHyphens w:val="0"/>
        <w:autoSpaceDE/>
        <w:jc w:val="right"/>
        <w:rPr>
          <w:color w:val="000000"/>
          <w:sz w:val="28"/>
          <w:szCs w:val="28"/>
          <w:lang w:eastAsia="ru-RU"/>
        </w:rPr>
      </w:pPr>
      <w:r w:rsidRPr="008024B7">
        <w:rPr>
          <w:color w:val="000000"/>
          <w:sz w:val="28"/>
          <w:szCs w:val="28"/>
          <w:lang w:eastAsia="ru-RU"/>
        </w:rPr>
        <w:t>«</w:t>
      </w:r>
      <w:r w:rsidR="008024B7" w:rsidRPr="008024B7">
        <w:rPr>
          <w:color w:val="000000"/>
          <w:sz w:val="28"/>
          <w:szCs w:val="28"/>
          <w:lang w:eastAsia="ru-RU"/>
        </w:rPr>
        <w:t>14</w:t>
      </w:r>
      <w:r w:rsidRPr="008024B7">
        <w:rPr>
          <w:color w:val="000000"/>
          <w:sz w:val="28"/>
          <w:szCs w:val="28"/>
          <w:lang w:eastAsia="ru-RU"/>
        </w:rPr>
        <w:t>»</w:t>
      </w:r>
      <w:r w:rsidR="008024B7" w:rsidRPr="008024B7">
        <w:rPr>
          <w:color w:val="000000"/>
          <w:sz w:val="28"/>
          <w:szCs w:val="28"/>
          <w:lang w:eastAsia="ru-RU"/>
        </w:rPr>
        <w:t xml:space="preserve"> сентября </w:t>
      </w:r>
      <w:r w:rsidRPr="008024B7">
        <w:rPr>
          <w:color w:val="000000"/>
          <w:sz w:val="28"/>
          <w:szCs w:val="28"/>
          <w:lang w:eastAsia="ru-RU"/>
        </w:rPr>
        <w:t>2021</w:t>
      </w:r>
      <w:r w:rsidR="001B7FA3" w:rsidRPr="008024B7">
        <w:rPr>
          <w:color w:val="000000"/>
          <w:sz w:val="28"/>
          <w:szCs w:val="28"/>
          <w:lang w:eastAsia="ru-RU"/>
        </w:rPr>
        <w:t xml:space="preserve"> года</w:t>
      </w:r>
    </w:p>
    <w:p w:rsidR="001B7FA3" w:rsidRPr="003D2BE2" w:rsidRDefault="001B7FA3" w:rsidP="001B7FA3">
      <w:pPr>
        <w:widowControl/>
        <w:suppressAutoHyphens w:val="0"/>
        <w:autoSpaceDE/>
        <w:ind w:left="-426"/>
        <w:jc w:val="both"/>
        <w:rPr>
          <w:color w:val="000000"/>
          <w:sz w:val="28"/>
          <w:szCs w:val="28"/>
          <w:lang w:eastAsia="ru-RU"/>
        </w:rPr>
      </w:pPr>
    </w:p>
    <w:p w:rsidR="00B253DF" w:rsidRPr="003D2BE2" w:rsidRDefault="00731A16" w:rsidP="00F340F6">
      <w:pPr>
        <w:ind w:firstLine="708"/>
        <w:jc w:val="both"/>
        <w:rPr>
          <w:color w:val="000000"/>
          <w:sz w:val="28"/>
          <w:szCs w:val="28"/>
        </w:rPr>
      </w:pPr>
      <w:proofErr w:type="gramStart"/>
      <w:r w:rsidRPr="003D2BE2">
        <w:rPr>
          <w:color w:val="000000"/>
          <w:sz w:val="28"/>
          <w:szCs w:val="28"/>
        </w:rPr>
        <w:t>В соответствии с</w:t>
      </w:r>
      <w:r w:rsidR="000B055B" w:rsidRPr="003D2BE2">
        <w:rPr>
          <w:color w:val="000000"/>
          <w:sz w:val="28"/>
          <w:szCs w:val="28"/>
        </w:rPr>
        <w:t>о статьями 84, 98 Лесного кодекса Российской Федерации</w:t>
      </w:r>
      <w:r w:rsidR="00F340F6" w:rsidRPr="003D2BE2">
        <w:rPr>
          <w:color w:val="000000"/>
          <w:sz w:val="28"/>
          <w:szCs w:val="28"/>
        </w:rPr>
        <w:t>,</w:t>
      </w:r>
      <w:r w:rsidR="000B055B" w:rsidRPr="003D2BE2">
        <w:rPr>
          <w:color w:val="000000"/>
          <w:sz w:val="28"/>
          <w:szCs w:val="28"/>
        </w:rPr>
        <w:t xml:space="preserve"> </w:t>
      </w:r>
      <w:r w:rsidRPr="003D2BE2">
        <w:rPr>
          <w:color w:val="000000"/>
          <w:sz w:val="28"/>
          <w:szCs w:val="28"/>
        </w:rPr>
        <w:t xml:space="preserve">Федеральным законом от 06.10.2003 №131-ФЗ «Об общих принципах организации местного самоуправления в Российской Федерации», </w:t>
      </w:r>
      <w:r w:rsidR="00837DE7" w:rsidRPr="003D2BE2">
        <w:rPr>
          <w:color w:val="000000"/>
          <w:sz w:val="28"/>
          <w:szCs w:val="28"/>
        </w:rPr>
        <w:t>Федеральн</w:t>
      </w:r>
      <w:r w:rsidR="00F340F6" w:rsidRPr="003D2BE2">
        <w:rPr>
          <w:color w:val="000000"/>
          <w:sz w:val="28"/>
          <w:szCs w:val="28"/>
        </w:rPr>
        <w:t>ым</w:t>
      </w:r>
      <w:r w:rsidR="00837DE7" w:rsidRPr="003D2BE2">
        <w:rPr>
          <w:color w:val="000000"/>
          <w:sz w:val="28"/>
          <w:szCs w:val="28"/>
        </w:rPr>
        <w:t xml:space="preserve"> закон</w:t>
      </w:r>
      <w:r w:rsidR="00D96C7F" w:rsidRPr="003D2BE2">
        <w:rPr>
          <w:color w:val="000000"/>
          <w:sz w:val="28"/>
          <w:szCs w:val="28"/>
        </w:rPr>
        <w:t xml:space="preserve">ом </w:t>
      </w:r>
      <w:r w:rsidR="00F340F6" w:rsidRPr="003D2BE2">
        <w:rPr>
          <w:color w:val="000000"/>
          <w:sz w:val="28"/>
          <w:szCs w:val="28"/>
        </w:rPr>
        <w:t>от 31.07.2020 №248-ФЗ «О госу</w:t>
      </w:r>
      <w:r w:rsidR="00766C24">
        <w:rPr>
          <w:color w:val="000000"/>
          <w:sz w:val="28"/>
          <w:szCs w:val="28"/>
        </w:rPr>
        <w:t xml:space="preserve">дарственном надзоре (контроле) </w:t>
      </w:r>
      <w:r w:rsidR="00F340F6" w:rsidRPr="003D2BE2">
        <w:rPr>
          <w:color w:val="000000"/>
          <w:sz w:val="28"/>
          <w:szCs w:val="28"/>
        </w:rPr>
        <w:t xml:space="preserve">и муниципальном контроле в Российской Федерации», </w:t>
      </w:r>
      <w:r w:rsidR="00937E94" w:rsidRPr="003D2BE2">
        <w:rPr>
          <w:color w:val="000000"/>
          <w:sz w:val="28"/>
          <w:szCs w:val="28"/>
        </w:rPr>
        <w:t xml:space="preserve">руководствуясь статьями 28, </w:t>
      </w:r>
      <w:r w:rsidR="007D7BD2" w:rsidRPr="003D2BE2">
        <w:rPr>
          <w:color w:val="000000"/>
          <w:sz w:val="28"/>
          <w:szCs w:val="28"/>
        </w:rPr>
        <w:t xml:space="preserve">32, </w:t>
      </w:r>
      <w:r w:rsidR="00937E94" w:rsidRPr="003D2BE2">
        <w:rPr>
          <w:color w:val="000000"/>
          <w:sz w:val="28"/>
          <w:szCs w:val="28"/>
        </w:rPr>
        <w:t xml:space="preserve">33 Устава Новокузнецкого городского округа, Новокузнецкий городской Совет народных депутатов </w:t>
      </w:r>
      <w:proofErr w:type="gramEnd"/>
    </w:p>
    <w:p w:rsidR="00F340F6" w:rsidRPr="003D2BE2" w:rsidRDefault="00D15049" w:rsidP="00F340F6">
      <w:pPr>
        <w:ind w:firstLine="708"/>
        <w:jc w:val="both"/>
        <w:rPr>
          <w:color w:val="000000"/>
          <w:sz w:val="28"/>
          <w:szCs w:val="28"/>
        </w:rPr>
      </w:pPr>
      <w:r w:rsidRPr="003D2BE2">
        <w:rPr>
          <w:color w:val="000000"/>
          <w:sz w:val="28"/>
          <w:szCs w:val="28"/>
        </w:rPr>
        <w:t>РЕШИЛ:</w:t>
      </w:r>
    </w:p>
    <w:p w:rsidR="001C662E" w:rsidRPr="003D2BE2" w:rsidRDefault="007D7BD2" w:rsidP="00731A16">
      <w:pPr>
        <w:ind w:firstLine="708"/>
        <w:jc w:val="both"/>
        <w:rPr>
          <w:color w:val="000000"/>
          <w:sz w:val="28"/>
          <w:szCs w:val="28"/>
        </w:rPr>
      </w:pPr>
      <w:r w:rsidRPr="003D2BE2">
        <w:rPr>
          <w:color w:val="000000"/>
          <w:sz w:val="28"/>
          <w:szCs w:val="28"/>
        </w:rPr>
        <w:t>1</w:t>
      </w:r>
      <w:r w:rsidR="00731A16" w:rsidRPr="003D2BE2">
        <w:rPr>
          <w:color w:val="000000"/>
          <w:sz w:val="28"/>
          <w:szCs w:val="28"/>
        </w:rPr>
        <w:t>.</w:t>
      </w:r>
      <w:r w:rsidR="00731A16" w:rsidRPr="003D2BE2">
        <w:rPr>
          <w:color w:val="000000"/>
        </w:rPr>
        <w:t xml:space="preserve"> </w:t>
      </w:r>
      <w:r w:rsidR="00731A16" w:rsidRPr="003D2BE2">
        <w:rPr>
          <w:color w:val="000000"/>
          <w:sz w:val="28"/>
          <w:szCs w:val="28"/>
        </w:rPr>
        <w:t xml:space="preserve">Утвердить </w:t>
      </w:r>
      <w:r w:rsidR="00837DE7" w:rsidRPr="003D2BE2">
        <w:rPr>
          <w:color w:val="000000"/>
          <w:sz w:val="28"/>
          <w:szCs w:val="28"/>
        </w:rPr>
        <w:t xml:space="preserve">Положение </w:t>
      </w:r>
      <w:r w:rsidR="006A520C">
        <w:rPr>
          <w:color w:val="000000"/>
          <w:sz w:val="28"/>
          <w:szCs w:val="28"/>
        </w:rPr>
        <w:t>о муниципальном лесном контроле</w:t>
      </w:r>
      <w:r w:rsidR="00731A16" w:rsidRPr="003D2BE2">
        <w:rPr>
          <w:color w:val="000000"/>
          <w:sz w:val="28"/>
          <w:szCs w:val="28"/>
        </w:rPr>
        <w:t xml:space="preserve"> </w:t>
      </w:r>
      <w:r w:rsidR="00F340F6" w:rsidRPr="003D2BE2">
        <w:rPr>
          <w:color w:val="000000"/>
          <w:sz w:val="28"/>
          <w:szCs w:val="28"/>
        </w:rPr>
        <w:t xml:space="preserve">в границах </w:t>
      </w:r>
      <w:r w:rsidR="00731A16" w:rsidRPr="003D2BE2">
        <w:rPr>
          <w:color w:val="000000"/>
          <w:sz w:val="28"/>
          <w:szCs w:val="28"/>
        </w:rPr>
        <w:t>Новокузнецкого городского округа</w:t>
      </w:r>
      <w:r w:rsidR="00F340F6" w:rsidRPr="003D2BE2">
        <w:rPr>
          <w:color w:val="000000"/>
          <w:sz w:val="28"/>
          <w:szCs w:val="28"/>
        </w:rPr>
        <w:t xml:space="preserve"> (далее - Положение)</w:t>
      </w:r>
      <w:r w:rsidR="00837DE7" w:rsidRPr="003D2BE2">
        <w:rPr>
          <w:color w:val="000000"/>
          <w:sz w:val="28"/>
          <w:szCs w:val="28"/>
        </w:rPr>
        <w:t xml:space="preserve"> согласно приложен</w:t>
      </w:r>
      <w:r w:rsidR="006170AD" w:rsidRPr="003D2BE2">
        <w:rPr>
          <w:color w:val="000000"/>
          <w:sz w:val="28"/>
          <w:szCs w:val="28"/>
        </w:rPr>
        <w:t>ию</w:t>
      </w:r>
      <w:r w:rsidR="00D017E1">
        <w:rPr>
          <w:color w:val="000000"/>
          <w:sz w:val="28"/>
          <w:szCs w:val="28"/>
        </w:rPr>
        <w:t xml:space="preserve"> к </w:t>
      </w:r>
      <w:r w:rsidR="00731A16" w:rsidRPr="003D2BE2">
        <w:rPr>
          <w:color w:val="000000"/>
          <w:sz w:val="28"/>
          <w:szCs w:val="28"/>
        </w:rPr>
        <w:t>настоящему решению.</w:t>
      </w:r>
    </w:p>
    <w:p w:rsidR="00F340F6" w:rsidRPr="003D2BE2" w:rsidRDefault="00E75C1B" w:rsidP="0070619E">
      <w:pPr>
        <w:ind w:firstLine="708"/>
        <w:jc w:val="both"/>
        <w:rPr>
          <w:color w:val="000000"/>
          <w:sz w:val="28"/>
          <w:szCs w:val="28"/>
        </w:rPr>
      </w:pPr>
      <w:r w:rsidRPr="003D2BE2">
        <w:rPr>
          <w:color w:val="000000"/>
          <w:sz w:val="28"/>
          <w:szCs w:val="28"/>
        </w:rPr>
        <w:t>2. </w:t>
      </w:r>
      <w:r w:rsidR="00B208BD" w:rsidRPr="003D2BE2">
        <w:rPr>
          <w:color w:val="000000"/>
          <w:sz w:val="28"/>
          <w:szCs w:val="28"/>
        </w:rPr>
        <w:t>Настоящее р</w:t>
      </w:r>
      <w:r w:rsidR="002536F8" w:rsidRPr="003D2BE2">
        <w:rPr>
          <w:color w:val="000000"/>
          <w:sz w:val="28"/>
          <w:szCs w:val="28"/>
        </w:rPr>
        <w:t xml:space="preserve">ешение </w:t>
      </w:r>
      <w:r w:rsidR="00DD31AA" w:rsidRPr="003D2BE2">
        <w:rPr>
          <w:color w:val="000000"/>
          <w:sz w:val="28"/>
          <w:szCs w:val="28"/>
        </w:rPr>
        <w:t>вступает в силу со дня</w:t>
      </w:r>
      <w:r w:rsidR="008E7CB5" w:rsidRPr="003D2BE2">
        <w:rPr>
          <w:color w:val="000000"/>
          <w:sz w:val="28"/>
          <w:szCs w:val="28"/>
        </w:rPr>
        <w:t>,</w:t>
      </w:r>
      <w:r w:rsidR="00DD31AA" w:rsidRPr="003D2BE2">
        <w:rPr>
          <w:color w:val="000000"/>
          <w:sz w:val="28"/>
          <w:szCs w:val="28"/>
        </w:rPr>
        <w:t xml:space="preserve"> следующего за днем его официального</w:t>
      </w:r>
      <w:r w:rsidR="00AF661C" w:rsidRPr="003D2BE2">
        <w:rPr>
          <w:color w:val="000000"/>
          <w:sz w:val="28"/>
          <w:szCs w:val="28"/>
        </w:rPr>
        <w:t xml:space="preserve"> опубликования</w:t>
      </w:r>
      <w:r w:rsidR="0070619E">
        <w:rPr>
          <w:color w:val="000000"/>
          <w:sz w:val="28"/>
          <w:szCs w:val="28"/>
        </w:rPr>
        <w:t>.</w:t>
      </w:r>
    </w:p>
    <w:p w:rsidR="00F340F6" w:rsidRPr="003D2BE2" w:rsidRDefault="0070619E" w:rsidP="00F340F6">
      <w:pPr>
        <w:ind w:firstLine="708"/>
        <w:jc w:val="both"/>
        <w:rPr>
          <w:color w:val="000000"/>
          <w:sz w:val="28"/>
          <w:szCs w:val="28"/>
        </w:rPr>
      </w:pPr>
      <w:r>
        <w:rPr>
          <w:color w:val="000000"/>
          <w:sz w:val="28"/>
          <w:szCs w:val="28"/>
        </w:rPr>
        <w:t>3</w:t>
      </w:r>
      <w:r w:rsidR="00F340F6" w:rsidRPr="003D2BE2">
        <w:rPr>
          <w:color w:val="000000"/>
          <w:sz w:val="28"/>
          <w:szCs w:val="28"/>
        </w:rPr>
        <w:t xml:space="preserve">. </w:t>
      </w:r>
      <w:proofErr w:type="gramStart"/>
      <w:r w:rsidR="007A5D8F" w:rsidRPr="003D2BE2">
        <w:rPr>
          <w:color w:val="000000"/>
          <w:sz w:val="28"/>
          <w:szCs w:val="28"/>
        </w:rPr>
        <w:t>Контроль за</w:t>
      </w:r>
      <w:proofErr w:type="gramEnd"/>
      <w:r w:rsidR="007A5D8F" w:rsidRPr="003D2BE2">
        <w:rPr>
          <w:color w:val="000000"/>
          <w:sz w:val="28"/>
          <w:szCs w:val="28"/>
        </w:rPr>
        <w:t xml:space="preserve"> исполнением</w:t>
      </w:r>
      <w:r w:rsidR="00B208BD" w:rsidRPr="003D2BE2">
        <w:rPr>
          <w:color w:val="000000"/>
          <w:sz w:val="28"/>
          <w:szCs w:val="28"/>
        </w:rPr>
        <w:t xml:space="preserve"> настоящего р</w:t>
      </w:r>
      <w:r w:rsidR="007A5D8F" w:rsidRPr="003D2BE2">
        <w:rPr>
          <w:color w:val="000000"/>
          <w:sz w:val="28"/>
          <w:szCs w:val="28"/>
        </w:rPr>
        <w:t xml:space="preserve">ешения возложить на администрацию города Новокузнецка и </w:t>
      </w:r>
      <w:r w:rsidR="001B7FA3" w:rsidRPr="003D2BE2">
        <w:rPr>
          <w:color w:val="000000"/>
          <w:sz w:val="28"/>
          <w:szCs w:val="28"/>
        </w:rPr>
        <w:t>комитеты Новокузнецкого городского С</w:t>
      </w:r>
      <w:r w:rsidR="00244601" w:rsidRPr="003D2BE2">
        <w:rPr>
          <w:color w:val="000000"/>
          <w:sz w:val="28"/>
          <w:szCs w:val="28"/>
        </w:rPr>
        <w:t>овета народных депутатов</w:t>
      </w:r>
      <w:r w:rsidR="00F340F6" w:rsidRPr="003D2BE2">
        <w:rPr>
          <w:color w:val="000000"/>
          <w:sz w:val="28"/>
          <w:szCs w:val="28"/>
        </w:rPr>
        <w:t xml:space="preserve"> </w:t>
      </w:r>
      <w:r w:rsidR="001B7FA3" w:rsidRPr="003D2BE2">
        <w:rPr>
          <w:color w:val="000000"/>
          <w:sz w:val="28"/>
          <w:szCs w:val="28"/>
        </w:rPr>
        <w:t>по вопросам местного самоуправления и правопорядка и по развитию городского хозяйства, промышленности и экологии</w:t>
      </w:r>
      <w:r w:rsidR="00925BC5" w:rsidRPr="003D2BE2">
        <w:rPr>
          <w:color w:val="000000"/>
          <w:sz w:val="28"/>
          <w:szCs w:val="28"/>
        </w:rPr>
        <w:t>.</w:t>
      </w:r>
    </w:p>
    <w:p w:rsidR="0070619E" w:rsidRDefault="0070619E" w:rsidP="00F340F6">
      <w:pPr>
        <w:jc w:val="both"/>
        <w:rPr>
          <w:color w:val="000000"/>
          <w:sz w:val="28"/>
          <w:szCs w:val="28"/>
        </w:rPr>
      </w:pPr>
    </w:p>
    <w:p w:rsidR="008024B7" w:rsidRDefault="008024B7" w:rsidP="00F340F6">
      <w:pPr>
        <w:jc w:val="both"/>
        <w:rPr>
          <w:color w:val="000000"/>
          <w:sz w:val="28"/>
          <w:szCs w:val="28"/>
        </w:rPr>
      </w:pPr>
    </w:p>
    <w:p w:rsidR="00F340F6" w:rsidRPr="003D2BE2" w:rsidRDefault="00F340F6" w:rsidP="00F340F6">
      <w:pPr>
        <w:jc w:val="both"/>
        <w:rPr>
          <w:color w:val="000000"/>
          <w:sz w:val="28"/>
          <w:szCs w:val="28"/>
        </w:rPr>
      </w:pPr>
      <w:r w:rsidRPr="003D2BE2">
        <w:rPr>
          <w:color w:val="000000"/>
          <w:sz w:val="28"/>
          <w:szCs w:val="28"/>
        </w:rPr>
        <w:t>И.о. председателя Новокузнецкого</w:t>
      </w:r>
    </w:p>
    <w:p w:rsidR="00AF661C" w:rsidRPr="003D2BE2" w:rsidRDefault="00F340F6" w:rsidP="00F340F6">
      <w:pPr>
        <w:jc w:val="both"/>
        <w:rPr>
          <w:color w:val="000000"/>
          <w:sz w:val="28"/>
          <w:szCs w:val="28"/>
        </w:rPr>
      </w:pPr>
      <w:r w:rsidRPr="003D2BE2">
        <w:rPr>
          <w:color w:val="000000"/>
          <w:sz w:val="28"/>
          <w:szCs w:val="28"/>
        </w:rPr>
        <w:t>городского Совета народных депутатов</w:t>
      </w:r>
      <w:r w:rsidR="00925BC5" w:rsidRPr="003D2BE2">
        <w:rPr>
          <w:color w:val="000000"/>
          <w:sz w:val="28"/>
          <w:szCs w:val="28"/>
        </w:rPr>
        <w:t xml:space="preserve"> </w:t>
      </w:r>
      <w:r w:rsidR="002536F8" w:rsidRPr="003D2BE2">
        <w:rPr>
          <w:color w:val="000000"/>
          <w:sz w:val="28"/>
          <w:szCs w:val="28"/>
        </w:rPr>
        <w:t xml:space="preserve"> </w:t>
      </w:r>
      <w:r w:rsidRPr="003D2BE2">
        <w:rPr>
          <w:color w:val="000000"/>
          <w:sz w:val="28"/>
          <w:szCs w:val="28"/>
        </w:rPr>
        <w:t xml:space="preserve">                                   И.В. Погребняк</w:t>
      </w:r>
    </w:p>
    <w:p w:rsidR="0070619E" w:rsidRDefault="0070619E" w:rsidP="00F340F6">
      <w:pPr>
        <w:jc w:val="both"/>
        <w:rPr>
          <w:color w:val="000000"/>
          <w:sz w:val="28"/>
          <w:szCs w:val="28"/>
        </w:rPr>
      </w:pPr>
    </w:p>
    <w:p w:rsidR="008024B7" w:rsidRDefault="008024B7" w:rsidP="00F340F6">
      <w:pPr>
        <w:jc w:val="both"/>
        <w:rPr>
          <w:color w:val="000000"/>
          <w:sz w:val="28"/>
          <w:szCs w:val="28"/>
        </w:rPr>
      </w:pPr>
    </w:p>
    <w:p w:rsidR="00F340F6" w:rsidRPr="003D2BE2" w:rsidRDefault="00F340F6" w:rsidP="00F340F6">
      <w:pPr>
        <w:jc w:val="both"/>
        <w:rPr>
          <w:color w:val="000000"/>
          <w:sz w:val="28"/>
          <w:szCs w:val="28"/>
        </w:rPr>
      </w:pPr>
      <w:r w:rsidRPr="003D2BE2">
        <w:rPr>
          <w:color w:val="000000"/>
          <w:sz w:val="28"/>
          <w:szCs w:val="28"/>
        </w:rPr>
        <w:t>Глава города Новокузнецка                                                         С.Н. Кузнецов</w:t>
      </w:r>
    </w:p>
    <w:p w:rsidR="0070619E" w:rsidRDefault="0070619E" w:rsidP="00F340F6">
      <w:pPr>
        <w:jc w:val="both"/>
        <w:rPr>
          <w:color w:val="000000"/>
          <w:sz w:val="24"/>
          <w:szCs w:val="24"/>
        </w:rPr>
      </w:pPr>
    </w:p>
    <w:p w:rsidR="00F340F6" w:rsidRPr="008024B7" w:rsidRDefault="00F340F6" w:rsidP="00F340F6">
      <w:pPr>
        <w:jc w:val="both"/>
        <w:rPr>
          <w:color w:val="000000"/>
          <w:sz w:val="28"/>
          <w:szCs w:val="28"/>
        </w:rPr>
      </w:pPr>
      <w:r w:rsidRPr="008024B7">
        <w:rPr>
          <w:color w:val="000000"/>
          <w:sz w:val="28"/>
          <w:szCs w:val="28"/>
        </w:rPr>
        <w:t>г. Новокузнецк</w:t>
      </w:r>
    </w:p>
    <w:p w:rsidR="00F340F6" w:rsidRPr="008024B7" w:rsidRDefault="00F340F6" w:rsidP="00F340F6">
      <w:pPr>
        <w:jc w:val="both"/>
        <w:rPr>
          <w:color w:val="000000"/>
          <w:sz w:val="28"/>
          <w:szCs w:val="28"/>
        </w:rPr>
      </w:pPr>
      <w:r w:rsidRPr="008024B7">
        <w:rPr>
          <w:color w:val="000000"/>
          <w:sz w:val="28"/>
          <w:szCs w:val="28"/>
        </w:rPr>
        <w:t>«</w:t>
      </w:r>
      <w:r w:rsidR="008024B7">
        <w:rPr>
          <w:color w:val="000000"/>
          <w:sz w:val="28"/>
          <w:szCs w:val="28"/>
        </w:rPr>
        <w:t>14</w:t>
      </w:r>
      <w:r w:rsidRPr="008024B7">
        <w:rPr>
          <w:color w:val="000000"/>
          <w:sz w:val="28"/>
          <w:szCs w:val="28"/>
        </w:rPr>
        <w:t>»</w:t>
      </w:r>
      <w:r w:rsidR="008024B7">
        <w:rPr>
          <w:color w:val="000000"/>
          <w:sz w:val="28"/>
          <w:szCs w:val="28"/>
        </w:rPr>
        <w:t xml:space="preserve"> сентября </w:t>
      </w:r>
      <w:r w:rsidRPr="008024B7">
        <w:rPr>
          <w:color w:val="000000"/>
          <w:sz w:val="28"/>
          <w:szCs w:val="28"/>
        </w:rPr>
        <w:t>2021 года</w:t>
      </w:r>
    </w:p>
    <w:p w:rsidR="0070619E" w:rsidRPr="008024B7" w:rsidRDefault="008024B7" w:rsidP="00F340F6">
      <w:pPr>
        <w:jc w:val="both"/>
        <w:rPr>
          <w:color w:val="000000"/>
          <w:sz w:val="28"/>
          <w:szCs w:val="28"/>
        </w:rPr>
      </w:pPr>
      <w:r>
        <w:rPr>
          <w:color w:val="000000"/>
          <w:sz w:val="28"/>
          <w:szCs w:val="28"/>
        </w:rPr>
        <w:t>№ 9/84</w:t>
      </w:r>
    </w:p>
    <w:p w:rsidR="008024B7" w:rsidRDefault="00837DE7" w:rsidP="008024B7">
      <w:pPr>
        <w:spacing w:before="120"/>
        <w:contextualSpacing/>
        <w:jc w:val="right"/>
        <w:rPr>
          <w:color w:val="000000"/>
          <w:sz w:val="28"/>
          <w:szCs w:val="28"/>
        </w:rPr>
      </w:pPr>
      <w:r w:rsidRPr="008024B7">
        <w:rPr>
          <w:color w:val="000000"/>
          <w:sz w:val="28"/>
          <w:szCs w:val="28"/>
        </w:rPr>
        <w:lastRenderedPageBreak/>
        <w:t>Приложение к решению</w:t>
      </w:r>
      <w:r w:rsidR="008024B7">
        <w:rPr>
          <w:color w:val="000000"/>
          <w:sz w:val="28"/>
          <w:szCs w:val="28"/>
        </w:rPr>
        <w:t xml:space="preserve"> </w:t>
      </w:r>
    </w:p>
    <w:p w:rsidR="008024B7" w:rsidRDefault="00837DE7" w:rsidP="008024B7">
      <w:pPr>
        <w:spacing w:before="120"/>
        <w:contextualSpacing/>
        <w:jc w:val="right"/>
        <w:rPr>
          <w:color w:val="000000"/>
          <w:sz w:val="28"/>
          <w:szCs w:val="28"/>
        </w:rPr>
      </w:pPr>
      <w:r w:rsidRPr="008024B7">
        <w:rPr>
          <w:color w:val="000000"/>
          <w:sz w:val="28"/>
          <w:szCs w:val="28"/>
        </w:rPr>
        <w:t>Новокузнецкого</w:t>
      </w:r>
      <w:r w:rsidR="008024B7">
        <w:rPr>
          <w:color w:val="000000"/>
          <w:sz w:val="28"/>
          <w:szCs w:val="28"/>
        </w:rPr>
        <w:t xml:space="preserve"> </w:t>
      </w:r>
      <w:r w:rsidRPr="008024B7">
        <w:rPr>
          <w:color w:val="000000"/>
          <w:sz w:val="28"/>
          <w:szCs w:val="28"/>
        </w:rPr>
        <w:t xml:space="preserve">городского </w:t>
      </w:r>
    </w:p>
    <w:p w:rsidR="008024B7" w:rsidRDefault="00837DE7" w:rsidP="008024B7">
      <w:pPr>
        <w:spacing w:before="120"/>
        <w:contextualSpacing/>
        <w:jc w:val="right"/>
        <w:rPr>
          <w:color w:val="000000"/>
          <w:sz w:val="28"/>
          <w:szCs w:val="28"/>
        </w:rPr>
      </w:pPr>
      <w:r w:rsidRPr="008024B7">
        <w:rPr>
          <w:color w:val="000000"/>
          <w:sz w:val="28"/>
          <w:szCs w:val="28"/>
        </w:rPr>
        <w:t>Совета народных депутатов</w:t>
      </w:r>
      <w:r w:rsidR="008024B7">
        <w:rPr>
          <w:color w:val="000000"/>
          <w:sz w:val="28"/>
          <w:szCs w:val="28"/>
        </w:rPr>
        <w:t xml:space="preserve"> </w:t>
      </w:r>
    </w:p>
    <w:p w:rsidR="00837DE7" w:rsidRPr="003D2BE2" w:rsidRDefault="008024B7" w:rsidP="008024B7">
      <w:pPr>
        <w:spacing w:before="120"/>
        <w:contextualSpacing/>
        <w:jc w:val="right"/>
        <w:rPr>
          <w:color w:val="000000"/>
          <w:sz w:val="24"/>
          <w:szCs w:val="24"/>
        </w:rPr>
      </w:pPr>
      <w:r>
        <w:rPr>
          <w:color w:val="000000"/>
          <w:sz w:val="28"/>
          <w:szCs w:val="28"/>
        </w:rPr>
        <w:t>о</w:t>
      </w:r>
      <w:r w:rsidR="00837DE7" w:rsidRPr="008024B7">
        <w:rPr>
          <w:color w:val="000000"/>
          <w:sz w:val="28"/>
          <w:szCs w:val="28"/>
        </w:rPr>
        <w:t>т</w:t>
      </w:r>
      <w:r>
        <w:rPr>
          <w:color w:val="000000"/>
          <w:sz w:val="28"/>
          <w:szCs w:val="28"/>
        </w:rPr>
        <w:t xml:space="preserve"> 14.09.2021</w:t>
      </w:r>
      <w:r w:rsidR="00837DE7" w:rsidRPr="008024B7">
        <w:rPr>
          <w:color w:val="000000"/>
          <w:sz w:val="28"/>
          <w:szCs w:val="28"/>
        </w:rPr>
        <w:t xml:space="preserve"> №</w:t>
      </w:r>
      <w:r>
        <w:rPr>
          <w:color w:val="000000"/>
          <w:sz w:val="28"/>
          <w:szCs w:val="28"/>
        </w:rPr>
        <w:t xml:space="preserve">9/84 </w:t>
      </w:r>
    </w:p>
    <w:p w:rsidR="00837DE7" w:rsidRPr="003D2BE2" w:rsidRDefault="00837DE7" w:rsidP="00837DE7">
      <w:pPr>
        <w:jc w:val="center"/>
        <w:rPr>
          <w:color w:val="000000"/>
          <w:sz w:val="28"/>
          <w:szCs w:val="28"/>
        </w:rPr>
      </w:pPr>
      <w:r w:rsidRPr="003D2BE2">
        <w:rPr>
          <w:color w:val="000000"/>
          <w:sz w:val="28"/>
          <w:szCs w:val="28"/>
        </w:rPr>
        <w:t>П</w:t>
      </w:r>
      <w:r w:rsidR="00A86668" w:rsidRPr="003D2BE2">
        <w:rPr>
          <w:color w:val="000000"/>
          <w:sz w:val="28"/>
          <w:szCs w:val="28"/>
        </w:rPr>
        <w:t>оложение</w:t>
      </w:r>
    </w:p>
    <w:p w:rsidR="00787383" w:rsidRPr="003D2BE2" w:rsidRDefault="006A520C" w:rsidP="00787383">
      <w:pPr>
        <w:jc w:val="center"/>
        <w:rPr>
          <w:color w:val="000000"/>
          <w:sz w:val="28"/>
          <w:szCs w:val="28"/>
        </w:rPr>
      </w:pPr>
      <w:r>
        <w:rPr>
          <w:color w:val="000000"/>
          <w:sz w:val="28"/>
          <w:szCs w:val="28"/>
        </w:rPr>
        <w:t>о муниципальном лесном контроле</w:t>
      </w:r>
      <w:r w:rsidR="00837DE7" w:rsidRPr="003D2BE2">
        <w:rPr>
          <w:color w:val="000000"/>
          <w:sz w:val="28"/>
          <w:szCs w:val="28"/>
        </w:rPr>
        <w:t xml:space="preserve"> </w:t>
      </w:r>
      <w:r w:rsidR="00787383" w:rsidRPr="003D2BE2">
        <w:rPr>
          <w:color w:val="000000"/>
          <w:sz w:val="28"/>
          <w:szCs w:val="28"/>
        </w:rPr>
        <w:t xml:space="preserve">в границах </w:t>
      </w:r>
      <w:r w:rsidR="00837DE7" w:rsidRPr="003D2BE2">
        <w:rPr>
          <w:color w:val="000000"/>
          <w:sz w:val="28"/>
          <w:szCs w:val="28"/>
        </w:rPr>
        <w:t>Новокузнецкого городского округа</w:t>
      </w:r>
    </w:p>
    <w:p w:rsidR="00787383" w:rsidRPr="003D2BE2" w:rsidRDefault="00787383" w:rsidP="00787383">
      <w:pPr>
        <w:spacing w:before="120"/>
        <w:ind w:left="1069"/>
        <w:contextualSpacing/>
        <w:jc w:val="center"/>
        <w:rPr>
          <w:color w:val="000000"/>
          <w:sz w:val="28"/>
          <w:szCs w:val="28"/>
        </w:rPr>
      </w:pPr>
    </w:p>
    <w:p w:rsidR="002C560E" w:rsidRPr="003D2BE2" w:rsidRDefault="002C560E" w:rsidP="00787383">
      <w:pPr>
        <w:spacing w:before="120"/>
        <w:ind w:left="1069"/>
        <w:contextualSpacing/>
        <w:jc w:val="center"/>
        <w:rPr>
          <w:color w:val="000000"/>
          <w:sz w:val="28"/>
          <w:szCs w:val="28"/>
        </w:rPr>
      </w:pPr>
      <w:r w:rsidRPr="003D2BE2">
        <w:rPr>
          <w:color w:val="000000"/>
          <w:sz w:val="28"/>
          <w:szCs w:val="28"/>
        </w:rPr>
        <w:t>1. Общие положения</w:t>
      </w:r>
    </w:p>
    <w:p w:rsidR="00787383" w:rsidRPr="003D2BE2" w:rsidRDefault="00787383" w:rsidP="00787383">
      <w:pPr>
        <w:spacing w:before="120"/>
        <w:ind w:left="1069"/>
        <w:contextualSpacing/>
        <w:jc w:val="center"/>
        <w:rPr>
          <w:color w:val="000000"/>
          <w:sz w:val="28"/>
          <w:szCs w:val="28"/>
        </w:rPr>
      </w:pPr>
    </w:p>
    <w:p w:rsidR="00AD4B8B" w:rsidRPr="003D2BE2" w:rsidRDefault="002C560E" w:rsidP="00AD4B8B">
      <w:pPr>
        <w:ind w:firstLine="851"/>
        <w:contextualSpacing/>
        <w:jc w:val="both"/>
        <w:rPr>
          <w:b/>
          <w:color w:val="000000"/>
          <w:sz w:val="28"/>
          <w:szCs w:val="28"/>
        </w:rPr>
      </w:pPr>
      <w:r w:rsidRPr="003D2BE2">
        <w:rPr>
          <w:color w:val="000000"/>
          <w:sz w:val="28"/>
          <w:szCs w:val="28"/>
          <w:lang w:eastAsia="ru-RU"/>
        </w:rPr>
        <w:t xml:space="preserve">1.1. </w:t>
      </w:r>
      <w:r w:rsidR="00837DE7" w:rsidRPr="003D2BE2">
        <w:rPr>
          <w:color w:val="000000"/>
          <w:sz w:val="28"/>
          <w:szCs w:val="28"/>
          <w:lang w:eastAsia="ru-RU"/>
        </w:rPr>
        <w:t xml:space="preserve">Настоящее Положение устанавливает порядок осуществления муниципального лесного контроля </w:t>
      </w:r>
      <w:r w:rsidR="00787383" w:rsidRPr="003D2BE2">
        <w:rPr>
          <w:color w:val="000000"/>
          <w:sz w:val="28"/>
          <w:szCs w:val="28"/>
          <w:lang w:eastAsia="ru-RU"/>
        </w:rPr>
        <w:t xml:space="preserve">в границах </w:t>
      </w:r>
      <w:r w:rsidR="00837DE7" w:rsidRPr="003D2BE2">
        <w:rPr>
          <w:color w:val="000000"/>
          <w:sz w:val="28"/>
          <w:szCs w:val="28"/>
          <w:lang w:eastAsia="ru-RU"/>
        </w:rPr>
        <w:t xml:space="preserve">Новокузнецкого городского округа (далее </w:t>
      </w:r>
      <w:r w:rsidR="00787383" w:rsidRPr="003D2BE2">
        <w:rPr>
          <w:color w:val="000000"/>
          <w:sz w:val="28"/>
          <w:szCs w:val="28"/>
          <w:lang w:eastAsia="ru-RU"/>
        </w:rPr>
        <w:t>-</w:t>
      </w:r>
      <w:r w:rsidR="00837DE7" w:rsidRPr="003D2BE2">
        <w:rPr>
          <w:color w:val="000000"/>
          <w:sz w:val="28"/>
          <w:szCs w:val="28"/>
          <w:lang w:eastAsia="ru-RU"/>
        </w:rPr>
        <w:t xml:space="preserve"> муниципальный </w:t>
      </w:r>
      <w:r w:rsidR="00787383" w:rsidRPr="003D2BE2">
        <w:rPr>
          <w:color w:val="000000"/>
          <w:sz w:val="28"/>
          <w:szCs w:val="28"/>
          <w:lang w:eastAsia="ru-RU"/>
        </w:rPr>
        <w:t xml:space="preserve">лесной </w:t>
      </w:r>
      <w:r w:rsidR="00837DE7" w:rsidRPr="003D2BE2">
        <w:rPr>
          <w:color w:val="000000"/>
          <w:sz w:val="28"/>
          <w:szCs w:val="28"/>
          <w:lang w:eastAsia="ru-RU"/>
        </w:rPr>
        <w:t>контроль).</w:t>
      </w:r>
    </w:p>
    <w:p w:rsidR="00787383" w:rsidRPr="003D2BE2" w:rsidRDefault="002C560E" w:rsidP="00AD4B8B">
      <w:pPr>
        <w:ind w:firstLine="851"/>
        <w:contextualSpacing/>
        <w:jc w:val="both"/>
        <w:rPr>
          <w:b/>
          <w:color w:val="000000"/>
          <w:sz w:val="28"/>
          <w:szCs w:val="28"/>
        </w:rPr>
      </w:pPr>
      <w:r w:rsidRPr="003D2BE2">
        <w:rPr>
          <w:color w:val="000000"/>
          <w:sz w:val="28"/>
          <w:szCs w:val="28"/>
          <w:lang w:eastAsia="ru-RU"/>
        </w:rPr>
        <w:t xml:space="preserve">1.2. </w:t>
      </w:r>
      <w:proofErr w:type="gramStart"/>
      <w:r w:rsidR="00787383" w:rsidRPr="003D2BE2">
        <w:rPr>
          <w:rFonts w:eastAsia="Calibri"/>
          <w:color w:val="000000"/>
          <w:sz w:val="28"/>
          <w:szCs w:val="28"/>
          <w:lang w:eastAsia="ru-RU"/>
        </w:rPr>
        <w:t>Предметом муниципального лесного контроля является соблюдение юридическими лицами, индивидуальными предпринимателями и гражданами</w:t>
      </w:r>
      <w:r w:rsidR="00AD4B8B" w:rsidRPr="003D2BE2">
        <w:rPr>
          <w:rFonts w:eastAsia="Calibri"/>
          <w:color w:val="000000"/>
          <w:sz w:val="28"/>
          <w:szCs w:val="28"/>
          <w:lang w:eastAsia="ru-RU"/>
        </w:rPr>
        <w:t xml:space="preserve"> (далее – контролируемые лица) </w:t>
      </w:r>
      <w:r w:rsidR="00787383" w:rsidRPr="003D2BE2">
        <w:rPr>
          <w:rFonts w:eastAsia="Calibri"/>
          <w:color w:val="000000"/>
          <w:sz w:val="28"/>
          <w:szCs w:val="28"/>
          <w:lang w:eastAsia="ru-RU"/>
        </w:rPr>
        <w:t>в отношении лесных участков, находящихся в муниципальной собственности</w:t>
      </w:r>
      <w:r w:rsidR="00AD4B8B" w:rsidRPr="003D2BE2">
        <w:rPr>
          <w:rFonts w:eastAsia="Calibri"/>
          <w:color w:val="000000"/>
          <w:sz w:val="28"/>
          <w:szCs w:val="28"/>
          <w:lang w:eastAsia="ru-RU"/>
        </w:rPr>
        <w:t xml:space="preserve"> Новокузнецкого городского округа</w:t>
      </w:r>
      <w:r w:rsidR="00A86668" w:rsidRPr="003D2BE2">
        <w:rPr>
          <w:rFonts w:eastAsia="Calibri"/>
          <w:color w:val="000000"/>
          <w:sz w:val="28"/>
          <w:szCs w:val="28"/>
          <w:lang w:eastAsia="ru-RU"/>
        </w:rPr>
        <w:t xml:space="preserve"> (далее - лесные участки, находящиеся в муниципальной собственности)</w:t>
      </w:r>
      <w:r w:rsidR="00787383" w:rsidRPr="003D2BE2">
        <w:rPr>
          <w:rFonts w:eastAsia="Calibri"/>
          <w:color w:val="000000"/>
          <w:sz w:val="28"/>
          <w:szCs w:val="28"/>
          <w:lang w:eastAsia="ru-RU"/>
        </w:rPr>
        <w:t xml:space="preserve">, требований, установленных в соответствии с </w:t>
      </w:r>
      <w:r w:rsidR="00AD4B8B" w:rsidRPr="003D2BE2">
        <w:rPr>
          <w:rFonts w:eastAsia="Calibri"/>
          <w:color w:val="000000"/>
          <w:sz w:val="28"/>
          <w:szCs w:val="28"/>
          <w:lang w:eastAsia="ru-RU"/>
        </w:rPr>
        <w:t>Лесным к</w:t>
      </w:r>
      <w:r w:rsidR="00787383" w:rsidRPr="003D2BE2">
        <w:rPr>
          <w:rFonts w:eastAsia="Calibri"/>
          <w:color w:val="000000"/>
          <w:sz w:val="28"/>
          <w:szCs w:val="28"/>
          <w:lang w:eastAsia="ru-RU"/>
        </w:rPr>
        <w:t>одексом</w:t>
      </w:r>
      <w:r w:rsidR="00AD4B8B" w:rsidRPr="003D2BE2">
        <w:rPr>
          <w:rFonts w:eastAsia="Calibri"/>
          <w:color w:val="000000"/>
          <w:sz w:val="28"/>
          <w:szCs w:val="28"/>
          <w:lang w:eastAsia="ru-RU"/>
        </w:rPr>
        <w:t xml:space="preserve"> Российской Федерации</w:t>
      </w:r>
      <w:r w:rsidR="00787383" w:rsidRPr="003D2BE2">
        <w:rPr>
          <w:rFonts w:eastAsia="Calibri"/>
          <w:color w:val="000000"/>
          <w:sz w:val="28"/>
          <w:szCs w:val="28"/>
          <w:lang w:eastAsia="ru-RU"/>
        </w:rPr>
        <w:t>, другими федеральными законами и принимаемыми в соответствии с ними иными нормативными правовыми актами Российской Федерации, законами и иными</w:t>
      </w:r>
      <w:proofErr w:type="gramEnd"/>
      <w:r w:rsidR="00787383" w:rsidRPr="003D2BE2">
        <w:rPr>
          <w:rFonts w:eastAsia="Calibri"/>
          <w:color w:val="000000"/>
          <w:sz w:val="28"/>
          <w:szCs w:val="28"/>
          <w:lang w:eastAsia="ru-RU"/>
        </w:rPr>
        <w:t xml:space="preserve"> нормативными правовыми актами </w:t>
      </w:r>
      <w:r w:rsidR="002E28E1" w:rsidRPr="003D2BE2">
        <w:rPr>
          <w:rFonts w:eastAsia="Calibri"/>
          <w:color w:val="000000"/>
          <w:sz w:val="28"/>
          <w:szCs w:val="28"/>
          <w:lang w:eastAsia="ru-RU"/>
        </w:rPr>
        <w:t xml:space="preserve">Кемеровской области-Кузбасса </w:t>
      </w:r>
      <w:r w:rsidR="00787383" w:rsidRPr="003D2BE2">
        <w:rPr>
          <w:rFonts w:eastAsia="Calibri"/>
          <w:color w:val="000000"/>
          <w:sz w:val="28"/>
          <w:szCs w:val="28"/>
          <w:lang w:eastAsia="ru-RU"/>
        </w:rPr>
        <w:t>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rsidR="00837DE7" w:rsidRPr="003D2BE2" w:rsidRDefault="002C560E" w:rsidP="002C560E">
      <w:pPr>
        <w:ind w:firstLine="851"/>
        <w:jc w:val="both"/>
        <w:rPr>
          <w:b/>
          <w:color w:val="000000"/>
          <w:sz w:val="28"/>
          <w:szCs w:val="28"/>
        </w:rPr>
      </w:pPr>
      <w:r w:rsidRPr="003D2BE2">
        <w:rPr>
          <w:color w:val="000000"/>
          <w:sz w:val="28"/>
          <w:szCs w:val="28"/>
        </w:rPr>
        <w:t>1.3.</w:t>
      </w:r>
      <w:r w:rsidR="002E28E1" w:rsidRPr="003D2BE2">
        <w:rPr>
          <w:color w:val="000000"/>
          <w:sz w:val="28"/>
          <w:szCs w:val="28"/>
        </w:rPr>
        <w:t xml:space="preserve"> </w:t>
      </w:r>
      <w:r w:rsidR="00837DE7" w:rsidRPr="003D2BE2">
        <w:rPr>
          <w:color w:val="000000"/>
          <w:sz w:val="28"/>
          <w:szCs w:val="28"/>
          <w:lang w:eastAsia="ru-RU"/>
        </w:rPr>
        <w:t xml:space="preserve">Органом, уполномоченным на осуществление муниципального </w:t>
      </w:r>
      <w:r w:rsidR="002E28E1" w:rsidRPr="003D2BE2">
        <w:rPr>
          <w:color w:val="000000"/>
          <w:sz w:val="28"/>
          <w:szCs w:val="28"/>
          <w:lang w:eastAsia="ru-RU"/>
        </w:rPr>
        <w:t xml:space="preserve">лесного </w:t>
      </w:r>
      <w:r w:rsidR="00837DE7" w:rsidRPr="003D2BE2">
        <w:rPr>
          <w:color w:val="000000"/>
          <w:sz w:val="28"/>
          <w:szCs w:val="28"/>
          <w:lang w:eastAsia="ru-RU"/>
        </w:rPr>
        <w:t>контроля, является Управление дорожно-коммунального хозяйства и благоустройства администрации города Новокузнецка (далее</w:t>
      </w:r>
      <w:r w:rsidR="002E28E1" w:rsidRPr="003D2BE2">
        <w:rPr>
          <w:color w:val="000000"/>
          <w:sz w:val="28"/>
          <w:szCs w:val="28"/>
          <w:lang w:eastAsia="ru-RU"/>
        </w:rPr>
        <w:t xml:space="preserve"> также -</w:t>
      </w:r>
      <w:r w:rsidR="00837DE7" w:rsidRPr="003D2BE2">
        <w:rPr>
          <w:color w:val="000000"/>
          <w:sz w:val="28"/>
          <w:szCs w:val="28"/>
          <w:lang w:eastAsia="ru-RU"/>
        </w:rPr>
        <w:t xml:space="preserve"> уполномоченный орган</w:t>
      </w:r>
      <w:r w:rsidR="006170AD" w:rsidRPr="003D2BE2">
        <w:rPr>
          <w:color w:val="000000"/>
          <w:sz w:val="28"/>
          <w:szCs w:val="28"/>
          <w:lang w:eastAsia="ru-RU"/>
        </w:rPr>
        <w:t>, Управление</w:t>
      </w:r>
      <w:r w:rsidR="00837DE7" w:rsidRPr="003D2BE2">
        <w:rPr>
          <w:color w:val="000000"/>
          <w:sz w:val="28"/>
          <w:szCs w:val="28"/>
          <w:lang w:eastAsia="ru-RU"/>
        </w:rPr>
        <w:t>).</w:t>
      </w:r>
    </w:p>
    <w:p w:rsidR="00837DE7" w:rsidRPr="003D2BE2" w:rsidRDefault="002E28E1" w:rsidP="002C560E">
      <w:pPr>
        <w:widowControl/>
        <w:shd w:val="clear" w:color="auto" w:fill="FFFFFF"/>
        <w:tabs>
          <w:tab w:val="left" w:pos="993"/>
        </w:tabs>
        <w:suppressAutoHyphens w:val="0"/>
        <w:autoSpaceDE/>
        <w:ind w:firstLine="851"/>
        <w:jc w:val="both"/>
        <w:rPr>
          <w:color w:val="000000"/>
          <w:sz w:val="28"/>
          <w:szCs w:val="28"/>
          <w:lang w:eastAsia="ru-RU"/>
        </w:rPr>
      </w:pPr>
      <w:r w:rsidRPr="003D2BE2">
        <w:rPr>
          <w:color w:val="000000"/>
          <w:sz w:val="28"/>
          <w:szCs w:val="28"/>
          <w:lang w:eastAsia="ru-RU"/>
        </w:rPr>
        <w:t xml:space="preserve">1.4. </w:t>
      </w:r>
      <w:r w:rsidR="00837DE7" w:rsidRPr="003D2BE2">
        <w:rPr>
          <w:color w:val="000000"/>
          <w:sz w:val="28"/>
          <w:szCs w:val="28"/>
          <w:lang w:eastAsia="ru-RU"/>
        </w:rPr>
        <w:t>Должностными лицами</w:t>
      </w:r>
      <w:r w:rsidRPr="003D2BE2">
        <w:rPr>
          <w:color w:val="000000"/>
          <w:sz w:val="28"/>
          <w:szCs w:val="28"/>
          <w:lang w:eastAsia="ru-RU"/>
        </w:rPr>
        <w:t xml:space="preserve"> уполномоченного органа</w:t>
      </w:r>
      <w:r w:rsidR="00837DE7" w:rsidRPr="003D2BE2">
        <w:rPr>
          <w:color w:val="000000"/>
          <w:sz w:val="28"/>
          <w:szCs w:val="28"/>
          <w:lang w:eastAsia="ru-RU"/>
        </w:rPr>
        <w:t xml:space="preserve">, осуществляющими муниципальный </w:t>
      </w:r>
      <w:r w:rsidRPr="003D2BE2">
        <w:rPr>
          <w:color w:val="000000"/>
          <w:sz w:val="28"/>
          <w:szCs w:val="28"/>
          <w:lang w:eastAsia="ru-RU"/>
        </w:rPr>
        <w:t xml:space="preserve">лесной </w:t>
      </w:r>
      <w:r w:rsidR="00837DE7" w:rsidRPr="003D2BE2">
        <w:rPr>
          <w:color w:val="000000"/>
          <w:sz w:val="28"/>
          <w:szCs w:val="28"/>
          <w:lang w:eastAsia="ru-RU"/>
        </w:rPr>
        <w:t>контроль, являются:</w:t>
      </w:r>
    </w:p>
    <w:p w:rsidR="00837DE7" w:rsidRPr="003D2BE2" w:rsidRDefault="00837DE7" w:rsidP="002C560E">
      <w:pPr>
        <w:widowControl/>
        <w:shd w:val="clear" w:color="auto" w:fill="FFFFFF"/>
        <w:tabs>
          <w:tab w:val="left" w:pos="993"/>
        </w:tabs>
        <w:suppressAutoHyphens w:val="0"/>
        <w:autoSpaceDE/>
        <w:ind w:firstLine="851"/>
        <w:jc w:val="both"/>
        <w:rPr>
          <w:color w:val="000000"/>
          <w:sz w:val="28"/>
          <w:szCs w:val="28"/>
          <w:lang w:eastAsia="ru-RU"/>
        </w:rPr>
      </w:pPr>
      <w:r w:rsidRPr="003D2BE2">
        <w:rPr>
          <w:color w:val="000000"/>
          <w:sz w:val="28"/>
          <w:szCs w:val="28"/>
          <w:lang w:eastAsia="ru-RU"/>
        </w:rPr>
        <w:t xml:space="preserve">- </w:t>
      </w:r>
      <w:r w:rsidR="006170AD" w:rsidRPr="003D2BE2">
        <w:rPr>
          <w:color w:val="000000"/>
          <w:sz w:val="28"/>
          <w:szCs w:val="28"/>
          <w:lang w:eastAsia="ru-RU"/>
        </w:rPr>
        <w:t>начальник Управления;</w:t>
      </w:r>
    </w:p>
    <w:p w:rsidR="00837DE7" w:rsidRPr="003D2BE2" w:rsidRDefault="006170AD" w:rsidP="002C560E">
      <w:pPr>
        <w:widowControl/>
        <w:shd w:val="clear" w:color="auto" w:fill="FFFFFF"/>
        <w:tabs>
          <w:tab w:val="left" w:pos="993"/>
        </w:tabs>
        <w:suppressAutoHyphens w:val="0"/>
        <w:autoSpaceDE/>
        <w:ind w:firstLine="851"/>
        <w:jc w:val="both"/>
        <w:rPr>
          <w:color w:val="000000"/>
          <w:sz w:val="28"/>
          <w:szCs w:val="28"/>
          <w:lang w:eastAsia="ru-RU"/>
        </w:rPr>
      </w:pPr>
      <w:r w:rsidRPr="003D2BE2">
        <w:rPr>
          <w:color w:val="000000"/>
          <w:sz w:val="28"/>
          <w:szCs w:val="28"/>
          <w:lang w:eastAsia="ru-RU"/>
        </w:rPr>
        <w:t xml:space="preserve">- </w:t>
      </w:r>
      <w:r w:rsidR="00837DE7" w:rsidRPr="003D2BE2">
        <w:rPr>
          <w:color w:val="000000"/>
          <w:sz w:val="28"/>
          <w:szCs w:val="28"/>
          <w:lang w:eastAsia="ru-RU"/>
        </w:rPr>
        <w:t>заместитель начальника Управления по производственным вопросам - начальник производственного отдела Управления</w:t>
      </w:r>
      <w:r w:rsidR="00481064" w:rsidRPr="003D2BE2">
        <w:rPr>
          <w:color w:val="000000"/>
          <w:sz w:val="28"/>
          <w:szCs w:val="28"/>
          <w:lang w:eastAsia="ru-RU"/>
        </w:rPr>
        <w:t xml:space="preserve"> (далее - заместитель начальника Управления)</w:t>
      </w:r>
      <w:r w:rsidR="00837DE7" w:rsidRPr="003D2BE2">
        <w:rPr>
          <w:color w:val="000000"/>
          <w:sz w:val="28"/>
          <w:szCs w:val="28"/>
          <w:lang w:eastAsia="ru-RU"/>
        </w:rPr>
        <w:t>;</w:t>
      </w:r>
    </w:p>
    <w:p w:rsidR="002E28E1" w:rsidRPr="003D2BE2" w:rsidRDefault="006170AD" w:rsidP="002E28E1">
      <w:pPr>
        <w:widowControl/>
        <w:shd w:val="clear" w:color="auto" w:fill="FFFFFF"/>
        <w:tabs>
          <w:tab w:val="left" w:pos="993"/>
        </w:tabs>
        <w:suppressAutoHyphens w:val="0"/>
        <w:autoSpaceDE/>
        <w:ind w:firstLine="851"/>
        <w:contextualSpacing/>
        <w:jc w:val="both"/>
        <w:rPr>
          <w:color w:val="000000"/>
          <w:sz w:val="28"/>
          <w:szCs w:val="28"/>
          <w:lang w:eastAsia="ru-RU"/>
        </w:rPr>
      </w:pPr>
      <w:r w:rsidRPr="003D2BE2">
        <w:rPr>
          <w:color w:val="000000"/>
          <w:sz w:val="28"/>
          <w:szCs w:val="28"/>
          <w:lang w:eastAsia="ru-RU"/>
        </w:rPr>
        <w:t xml:space="preserve">- </w:t>
      </w:r>
      <w:r w:rsidR="00837DE7" w:rsidRPr="003D2BE2">
        <w:rPr>
          <w:color w:val="000000"/>
          <w:sz w:val="28"/>
          <w:szCs w:val="28"/>
          <w:lang w:eastAsia="ru-RU"/>
        </w:rPr>
        <w:t>главные специалисты производственного отдела Управления (далее</w:t>
      </w:r>
      <w:r w:rsidR="002E28E1" w:rsidRPr="003D2BE2">
        <w:rPr>
          <w:color w:val="000000"/>
          <w:sz w:val="28"/>
          <w:szCs w:val="28"/>
          <w:lang w:eastAsia="ru-RU"/>
        </w:rPr>
        <w:t xml:space="preserve"> - </w:t>
      </w:r>
      <w:r w:rsidR="00EE1452" w:rsidRPr="003D2BE2">
        <w:rPr>
          <w:color w:val="000000"/>
          <w:sz w:val="28"/>
          <w:szCs w:val="28"/>
          <w:lang w:eastAsia="ru-RU"/>
        </w:rPr>
        <w:t xml:space="preserve">должностные лица, уполномоченные осуществлять муниципальный </w:t>
      </w:r>
      <w:r w:rsidR="002E28E1" w:rsidRPr="003D2BE2">
        <w:rPr>
          <w:color w:val="000000"/>
          <w:sz w:val="28"/>
          <w:szCs w:val="28"/>
          <w:lang w:eastAsia="ru-RU"/>
        </w:rPr>
        <w:t xml:space="preserve">лесной </w:t>
      </w:r>
      <w:r w:rsidR="00EE1452" w:rsidRPr="003D2BE2">
        <w:rPr>
          <w:color w:val="000000"/>
          <w:sz w:val="28"/>
          <w:szCs w:val="28"/>
          <w:lang w:eastAsia="ru-RU"/>
        </w:rPr>
        <w:t>контроль</w:t>
      </w:r>
      <w:r w:rsidR="002C560E" w:rsidRPr="003D2BE2">
        <w:rPr>
          <w:color w:val="000000"/>
          <w:sz w:val="28"/>
          <w:szCs w:val="28"/>
          <w:lang w:eastAsia="ru-RU"/>
        </w:rPr>
        <w:t>).</w:t>
      </w:r>
    </w:p>
    <w:p w:rsidR="002E28E1" w:rsidRPr="003D2BE2" w:rsidRDefault="002E28E1" w:rsidP="002E28E1">
      <w:pPr>
        <w:widowControl/>
        <w:shd w:val="clear" w:color="auto" w:fill="FFFFFF"/>
        <w:tabs>
          <w:tab w:val="left" w:pos="993"/>
        </w:tabs>
        <w:suppressAutoHyphens w:val="0"/>
        <w:autoSpaceDE/>
        <w:ind w:firstLine="851"/>
        <w:contextualSpacing/>
        <w:jc w:val="both"/>
        <w:rPr>
          <w:color w:val="000000"/>
          <w:sz w:val="28"/>
          <w:szCs w:val="28"/>
          <w:lang w:eastAsia="ru-RU"/>
        </w:rPr>
      </w:pPr>
      <w:r w:rsidRPr="003D2BE2">
        <w:rPr>
          <w:color w:val="000000"/>
          <w:sz w:val="28"/>
          <w:szCs w:val="28"/>
        </w:rPr>
        <w:t>В должностные обязанности указанных должностных лиц Управления в соответствии с их должностной инструкцией входит осуществление полномочий по муниципальному лесному контролю.</w:t>
      </w:r>
    </w:p>
    <w:p w:rsidR="00A86668" w:rsidRPr="003D2BE2" w:rsidRDefault="002E28E1" w:rsidP="00A86668">
      <w:pPr>
        <w:widowControl/>
        <w:shd w:val="clear" w:color="auto" w:fill="FFFFFF"/>
        <w:tabs>
          <w:tab w:val="left" w:pos="993"/>
        </w:tabs>
        <w:suppressAutoHyphens w:val="0"/>
        <w:autoSpaceDE/>
        <w:ind w:firstLine="851"/>
        <w:contextualSpacing/>
        <w:jc w:val="both"/>
        <w:rPr>
          <w:color w:val="000000"/>
          <w:sz w:val="28"/>
          <w:szCs w:val="28"/>
          <w:lang w:eastAsia="ru-RU"/>
        </w:rPr>
      </w:pPr>
      <w:r w:rsidRPr="003D2BE2">
        <w:rPr>
          <w:color w:val="000000"/>
          <w:sz w:val="28"/>
          <w:szCs w:val="28"/>
        </w:rPr>
        <w:t xml:space="preserve">Должностные лица, уполномоченные осуществлять муниципальный лесной контроль, при осуществлении муниципального лесного контроля, имеют права, обязанности и несут ответственность в соответствии с Федеральным законом от 31.07.2020 № 248-ФЗ «О государственном контроле (надзоре) и </w:t>
      </w:r>
      <w:r w:rsidRPr="003D2BE2">
        <w:rPr>
          <w:color w:val="000000"/>
          <w:sz w:val="28"/>
          <w:szCs w:val="28"/>
        </w:rPr>
        <w:lastRenderedPageBreak/>
        <w:t>муниципальном контроле в Российской Федерации» (далее - Закон о контроле) и иными федеральными законами.</w:t>
      </w:r>
    </w:p>
    <w:p w:rsidR="002D3A54" w:rsidRPr="003D2BE2" w:rsidRDefault="002C560E" w:rsidP="00A86668">
      <w:pPr>
        <w:widowControl/>
        <w:shd w:val="clear" w:color="auto" w:fill="FFFFFF"/>
        <w:tabs>
          <w:tab w:val="left" w:pos="993"/>
        </w:tabs>
        <w:suppressAutoHyphens w:val="0"/>
        <w:autoSpaceDE/>
        <w:ind w:firstLine="851"/>
        <w:contextualSpacing/>
        <w:jc w:val="both"/>
        <w:rPr>
          <w:color w:val="000000"/>
          <w:sz w:val="28"/>
          <w:szCs w:val="28"/>
          <w:lang w:eastAsia="ru-RU"/>
        </w:rPr>
      </w:pPr>
      <w:r w:rsidRPr="003D2BE2">
        <w:rPr>
          <w:color w:val="000000"/>
          <w:sz w:val="28"/>
          <w:szCs w:val="28"/>
          <w:lang w:eastAsia="ru-RU"/>
        </w:rPr>
        <w:t>1.</w:t>
      </w:r>
      <w:r w:rsidR="002E28E1" w:rsidRPr="003D2BE2">
        <w:rPr>
          <w:color w:val="000000"/>
          <w:sz w:val="28"/>
          <w:szCs w:val="28"/>
          <w:lang w:eastAsia="ru-RU"/>
        </w:rPr>
        <w:t>5</w:t>
      </w:r>
      <w:r w:rsidRPr="003D2BE2">
        <w:rPr>
          <w:color w:val="000000"/>
          <w:sz w:val="28"/>
          <w:szCs w:val="28"/>
          <w:lang w:eastAsia="ru-RU"/>
        </w:rPr>
        <w:t xml:space="preserve">. </w:t>
      </w:r>
      <w:proofErr w:type="gramStart"/>
      <w:r w:rsidR="002D3A54" w:rsidRPr="003D2BE2">
        <w:rPr>
          <w:color w:val="000000"/>
          <w:sz w:val="28"/>
          <w:szCs w:val="28"/>
          <w:lang w:eastAsia="ru-RU"/>
        </w:rPr>
        <w:t xml:space="preserve">К отношениям, связанным с осуществлением муниципального </w:t>
      </w:r>
      <w:r w:rsidR="00756368" w:rsidRPr="003D2BE2">
        <w:rPr>
          <w:color w:val="000000"/>
          <w:sz w:val="28"/>
          <w:szCs w:val="28"/>
          <w:lang w:eastAsia="ru-RU"/>
        </w:rPr>
        <w:t xml:space="preserve">лесного </w:t>
      </w:r>
      <w:r w:rsidR="002D3A54" w:rsidRPr="003D2BE2">
        <w:rPr>
          <w:color w:val="000000"/>
          <w:sz w:val="28"/>
          <w:szCs w:val="28"/>
          <w:lang w:eastAsia="ru-RU"/>
        </w:rPr>
        <w:t xml:space="preserve">контроля, организацией и проведением профилактических мероприятий, контрольных мероприятий применяются положения </w:t>
      </w:r>
      <w:r w:rsidR="00756368" w:rsidRPr="003D2BE2">
        <w:rPr>
          <w:color w:val="000000"/>
          <w:sz w:val="28"/>
          <w:szCs w:val="28"/>
          <w:lang w:eastAsia="ru-RU"/>
        </w:rPr>
        <w:t>Закона о контроле</w:t>
      </w:r>
      <w:r w:rsidR="002D3A54" w:rsidRPr="003D2BE2">
        <w:rPr>
          <w:color w:val="000000"/>
          <w:sz w:val="28"/>
          <w:szCs w:val="28"/>
          <w:lang w:eastAsia="ru-RU"/>
        </w:rPr>
        <w:t>, Лесного кодекса Российской Федерации, Федерального закона от 06.10.2003 №131-ФЗ «Об общих принципах организации местного самоуправления в Российской Федерации», лесохозяйственного регламента</w:t>
      </w:r>
      <w:r w:rsidR="00756368" w:rsidRPr="003D2BE2">
        <w:rPr>
          <w:rFonts w:eastAsia="Calibri"/>
          <w:color w:val="000000"/>
          <w:sz w:val="28"/>
          <w:szCs w:val="28"/>
          <w:lang w:eastAsia="ru-RU"/>
        </w:rPr>
        <w:t xml:space="preserve"> городских лесов Новокузнецкого городского округа, утвержденного </w:t>
      </w:r>
      <w:r w:rsidR="002D3A54" w:rsidRPr="003D2BE2">
        <w:rPr>
          <w:color w:val="000000"/>
          <w:sz w:val="28"/>
          <w:szCs w:val="28"/>
          <w:lang w:eastAsia="ru-RU"/>
        </w:rPr>
        <w:t>решением Новокузнецкого городского Совета народных депутатов от 14.09.2016 №12/159 «Об утверждении лесохозяйственного регламента</w:t>
      </w:r>
      <w:proofErr w:type="gramEnd"/>
      <w:r w:rsidR="002D3A54" w:rsidRPr="003D2BE2">
        <w:rPr>
          <w:color w:val="000000"/>
          <w:sz w:val="28"/>
          <w:szCs w:val="28"/>
          <w:lang w:eastAsia="ru-RU"/>
        </w:rPr>
        <w:t xml:space="preserve"> городских лесов Новокузнецкого городского округа», определяющего в соответствии с частью 5 статьи 87 Лесного кодекса Российской Федерации и приказом Министерства природных ресурсов и экологии Российской Федерации от 27.02.2017 №72 «Об утверждении состава лесохозяйственных регламентов, порядка их разработки, сроков их действия и порядка внесения в них изменений» требования </w:t>
      </w:r>
      <w:proofErr w:type="gramStart"/>
      <w:r w:rsidR="002D3A54" w:rsidRPr="003D2BE2">
        <w:rPr>
          <w:color w:val="000000"/>
          <w:sz w:val="28"/>
          <w:szCs w:val="28"/>
          <w:lang w:eastAsia="ru-RU"/>
        </w:rPr>
        <w:t>к</w:t>
      </w:r>
      <w:proofErr w:type="gramEnd"/>
      <w:r w:rsidR="002D3A54" w:rsidRPr="003D2BE2">
        <w:rPr>
          <w:color w:val="000000"/>
          <w:sz w:val="28"/>
          <w:szCs w:val="28"/>
          <w:lang w:eastAsia="ru-RU"/>
        </w:rPr>
        <w:t>:</w:t>
      </w:r>
    </w:p>
    <w:p w:rsidR="002D3A54" w:rsidRPr="003D2BE2" w:rsidRDefault="002D3A54" w:rsidP="002D3A54">
      <w:pPr>
        <w:widowControl/>
        <w:shd w:val="clear" w:color="auto" w:fill="FFFFFF"/>
        <w:tabs>
          <w:tab w:val="left" w:pos="1134"/>
        </w:tabs>
        <w:suppressAutoHyphens w:val="0"/>
        <w:autoSpaceDE/>
        <w:ind w:firstLine="709"/>
        <w:jc w:val="both"/>
        <w:rPr>
          <w:color w:val="000000"/>
          <w:sz w:val="28"/>
          <w:szCs w:val="28"/>
          <w:lang w:eastAsia="ru-RU"/>
        </w:rPr>
      </w:pPr>
      <w:r w:rsidRPr="003D2BE2">
        <w:rPr>
          <w:color w:val="000000"/>
          <w:sz w:val="28"/>
          <w:szCs w:val="28"/>
          <w:lang w:eastAsia="ru-RU"/>
        </w:rPr>
        <w:t>- видам разрешенного использования леса, определяемым в соответствии со статьей 25 Лесного кодекса Российской Федерации;</w:t>
      </w:r>
    </w:p>
    <w:p w:rsidR="002D3A54" w:rsidRPr="003D2BE2" w:rsidRDefault="002D3A54" w:rsidP="002D3A54">
      <w:pPr>
        <w:widowControl/>
        <w:shd w:val="clear" w:color="auto" w:fill="FFFFFF"/>
        <w:tabs>
          <w:tab w:val="left" w:pos="1134"/>
        </w:tabs>
        <w:suppressAutoHyphens w:val="0"/>
        <w:autoSpaceDE/>
        <w:ind w:firstLine="709"/>
        <w:jc w:val="both"/>
        <w:rPr>
          <w:color w:val="000000"/>
          <w:sz w:val="28"/>
          <w:szCs w:val="28"/>
          <w:lang w:eastAsia="ru-RU"/>
        </w:rPr>
      </w:pPr>
      <w:r w:rsidRPr="003D2BE2">
        <w:rPr>
          <w:color w:val="000000"/>
          <w:sz w:val="28"/>
          <w:szCs w:val="28"/>
          <w:lang w:eastAsia="ru-RU"/>
        </w:rPr>
        <w:t>- возрастам рубок, расчетной лесосеке, срокам использования леса и другим параметрам его разрешенного использования;</w:t>
      </w:r>
    </w:p>
    <w:p w:rsidR="002D3A54" w:rsidRPr="003D2BE2" w:rsidRDefault="002D3A54" w:rsidP="002D3A54">
      <w:pPr>
        <w:widowControl/>
        <w:shd w:val="clear" w:color="auto" w:fill="FFFFFF"/>
        <w:tabs>
          <w:tab w:val="left" w:pos="1134"/>
        </w:tabs>
        <w:suppressAutoHyphens w:val="0"/>
        <w:autoSpaceDE/>
        <w:ind w:firstLine="709"/>
        <w:jc w:val="both"/>
        <w:rPr>
          <w:color w:val="000000"/>
          <w:sz w:val="28"/>
          <w:szCs w:val="28"/>
          <w:lang w:eastAsia="ru-RU"/>
        </w:rPr>
      </w:pPr>
      <w:r w:rsidRPr="003D2BE2">
        <w:rPr>
          <w:color w:val="000000"/>
          <w:sz w:val="28"/>
          <w:szCs w:val="28"/>
          <w:lang w:eastAsia="ru-RU"/>
        </w:rPr>
        <w:t>- ограничениям использования леса в соответствии со статьей 27 Лесного кодекса Российской Федерации;</w:t>
      </w:r>
    </w:p>
    <w:p w:rsidR="002D3A54" w:rsidRPr="003D2BE2" w:rsidRDefault="002D3A54" w:rsidP="002D3A54">
      <w:pPr>
        <w:widowControl/>
        <w:shd w:val="clear" w:color="auto" w:fill="FFFFFF"/>
        <w:tabs>
          <w:tab w:val="left" w:pos="1134"/>
        </w:tabs>
        <w:suppressAutoHyphens w:val="0"/>
        <w:autoSpaceDE/>
        <w:ind w:firstLine="709"/>
        <w:jc w:val="both"/>
        <w:rPr>
          <w:color w:val="000000"/>
          <w:sz w:val="28"/>
          <w:szCs w:val="28"/>
          <w:lang w:eastAsia="ru-RU"/>
        </w:rPr>
      </w:pPr>
      <w:r w:rsidRPr="003D2BE2">
        <w:rPr>
          <w:color w:val="000000"/>
          <w:sz w:val="28"/>
          <w:szCs w:val="28"/>
          <w:lang w:eastAsia="ru-RU"/>
        </w:rPr>
        <w:t>- охране, защите, воспроизводству леса.</w:t>
      </w:r>
    </w:p>
    <w:p w:rsidR="002D3A54" w:rsidRPr="003D2BE2" w:rsidRDefault="002C560E" w:rsidP="002D3A54">
      <w:pPr>
        <w:widowControl/>
        <w:shd w:val="clear" w:color="auto" w:fill="FFFFFF"/>
        <w:tabs>
          <w:tab w:val="left" w:pos="1134"/>
        </w:tabs>
        <w:suppressAutoHyphens w:val="0"/>
        <w:autoSpaceDE/>
        <w:ind w:firstLine="709"/>
        <w:jc w:val="both"/>
        <w:rPr>
          <w:color w:val="000000"/>
          <w:sz w:val="28"/>
          <w:szCs w:val="28"/>
          <w:lang w:eastAsia="ru-RU"/>
        </w:rPr>
      </w:pPr>
      <w:r w:rsidRPr="003D2BE2">
        <w:rPr>
          <w:color w:val="000000"/>
          <w:sz w:val="28"/>
          <w:szCs w:val="28"/>
          <w:lang w:eastAsia="ru-RU"/>
        </w:rPr>
        <w:t>1.</w:t>
      </w:r>
      <w:r w:rsidR="00A86668" w:rsidRPr="003D2BE2">
        <w:rPr>
          <w:color w:val="000000"/>
          <w:sz w:val="28"/>
          <w:szCs w:val="28"/>
          <w:lang w:eastAsia="ru-RU"/>
        </w:rPr>
        <w:t>6</w:t>
      </w:r>
      <w:r w:rsidR="002D3A54" w:rsidRPr="003D2BE2">
        <w:rPr>
          <w:color w:val="000000"/>
          <w:sz w:val="28"/>
          <w:szCs w:val="28"/>
          <w:lang w:eastAsia="ru-RU"/>
        </w:rPr>
        <w:t>. Объектами муниципального лесного контроля являются:</w:t>
      </w:r>
    </w:p>
    <w:p w:rsidR="002D3A54" w:rsidRPr="003D2BE2" w:rsidRDefault="00A86668" w:rsidP="002D3A54">
      <w:pPr>
        <w:widowControl/>
        <w:shd w:val="clear" w:color="auto" w:fill="FFFFFF"/>
        <w:tabs>
          <w:tab w:val="left" w:pos="1134"/>
        </w:tabs>
        <w:suppressAutoHyphens w:val="0"/>
        <w:autoSpaceDE/>
        <w:ind w:firstLine="709"/>
        <w:jc w:val="both"/>
        <w:rPr>
          <w:color w:val="000000"/>
          <w:sz w:val="28"/>
          <w:szCs w:val="28"/>
          <w:lang w:eastAsia="ru-RU"/>
        </w:rPr>
      </w:pPr>
      <w:r w:rsidRPr="003D2BE2">
        <w:rPr>
          <w:color w:val="000000"/>
          <w:sz w:val="28"/>
          <w:szCs w:val="28"/>
          <w:lang w:eastAsia="ru-RU"/>
        </w:rPr>
        <w:t>1</w:t>
      </w:r>
      <w:r w:rsidR="002D3A54" w:rsidRPr="003D2BE2">
        <w:rPr>
          <w:color w:val="000000"/>
          <w:sz w:val="28"/>
          <w:szCs w:val="28"/>
          <w:lang w:eastAsia="ru-RU"/>
        </w:rPr>
        <w:t>) 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лесных участков, находящихся в муниципальной собственности, и лесоразведению в них;</w:t>
      </w:r>
    </w:p>
    <w:p w:rsidR="002D3A54" w:rsidRPr="003D2BE2" w:rsidRDefault="00A86668" w:rsidP="002D3A54">
      <w:pPr>
        <w:widowControl/>
        <w:shd w:val="clear" w:color="auto" w:fill="FFFFFF"/>
        <w:tabs>
          <w:tab w:val="left" w:pos="1134"/>
        </w:tabs>
        <w:suppressAutoHyphens w:val="0"/>
        <w:autoSpaceDE/>
        <w:ind w:firstLine="709"/>
        <w:jc w:val="both"/>
        <w:rPr>
          <w:color w:val="000000"/>
          <w:sz w:val="28"/>
          <w:szCs w:val="28"/>
          <w:lang w:eastAsia="ru-RU"/>
        </w:rPr>
      </w:pPr>
      <w:r w:rsidRPr="003D2BE2">
        <w:rPr>
          <w:color w:val="000000"/>
          <w:sz w:val="28"/>
          <w:szCs w:val="28"/>
          <w:lang w:eastAsia="ru-RU"/>
        </w:rPr>
        <w:t>2</w:t>
      </w:r>
      <w:r w:rsidR="002D3A54" w:rsidRPr="003D2BE2">
        <w:rPr>
          <w:color w:val="000000"/>
          <w:sz w:val="28"/>
          <w:szCs w:val="28"/>
          <w:lang w:eastAsia="ru-RU"/>
        </w:rPr>
        <w:t>) производственные объекты:</w:t>
      </w:r>
    </w:p>
    <w:p w:rsidR="002D3A54" w:rsidRPr="003D2BE2" w:rsidRDefault="00A86668" w:rsidP="002D3A54">
      <w:pPr>
        <w:widowControl/>
        <w:shd w:val="clear" w:color="auto" w:fill="FFFFFF"/>
        <w:tabs>
          <w:tab w:val="left" w:pos="1134"/>
        </w:tabs>
        <w:suppressAutoHyphens w:val="0"/>
        <w:autoSpaceDE/>
        <w:ind w:firstLine="709"/>
        <w:jc w:val="both"/>
        <w:rPr>
          <w:color w:val="000000"/>
          <w:sz w:val="28"/>
          <w:szCs w:val="28"/>
          <w:lang w:eastAsia="ru-RU"/>
        </w:rPr>
      </w:pPr>
      <w:r w:rsidRPr="003D2BE2">
        <w:rPr>
          <w:color w:val="000000"/>
          <w:sz w:val="28"/>
          <w:szCs w:val="28"/>
          <w:lang w:eastAsia="ru-RU"/>
        </w:rPr>
        <w:t xml:space="preserve">- </w:t>
      </w:r>
      <w:r w:rsidR="002D3A54" w:rsidRPr="003D2BE2">
        <w:rPr>
          <w:color w:val="000000"/>
          <w:sz w:val="28"/>
          <w:szCs w:val="28"/>
          <w:lang w:eastAsia="ru-RU"/>
        </w:rPr>
        <w:t>лесные участки, части лесных участков, находящиеся в муниципальной собственности, на которых в том числе осуществляется деятельность по использованию, охране, защите, воспроизводству лесов и лесоразведению;</w:t>
      </w:r>
    </w:p>
    <w:p w:rsidR="002D3A54" w:rsidRPr="003D2BE2" w:rsidRDefault="00A86668" w:rsidP="002D3A54">
      <w:pPr>
        <w:widowControl/>
        <w:shd w:val="clear" w:color="auto" w:fill="FFFFFF"/>
        <w:tabs>
          <w:tab w:val="left" w:pos="1134"/>
        </w:tabs>
        <w:suppressAutoHyphens w:val="0"/>
        <w:autoSpaceDE/>
        <w:ind w:firstLine="709"/>
        <w:jc w:val="both"/>
        <w:rPr>
          <w:color w:val="000000"/>
          <w:sz w:val="28"/>
          <w:szCs w:val="28"/>
          <w:lang w:eastAsia="ru-RU"/>
        </w:rPr>
      </w:pPr>
      <w:r w:rsidRPr="003D2BE2">
        <w:rPr>
          <w:color w:val="000000"/>
          <w:sz w:val="28"/>
          <w:szCs w:val="28"/>
          <w:lang w:eastAsia="ru-RU"/>
        </w:rPr>
        <w:t xml:space="preserve">- </w:t>
      </w:r>
      <w:r w:rsidR="002D3A54" w:rsidRPr="003D2BE2">
        <w:rPr>
          <w:color w:val="000000"/>
          <w:sz w:val="28"/>
          <w:szCs w:val="28"/>
          <w:lang w:eastAsia="ru-RU"/>
        </w:rPr>
        <w:t>средства предупреждения и тушения лесных пожаров;</w:t>
      </w:r>
    </w:p>
    <w:p w:rsidR="002D3A54" w:rsidRPr="003D2BE2" w:rsidRDefault="00A86668" w:rsidP="002D3A54">
      <w:pPr>
        <w:widowControl/>
        <w:shd w:val="clear" w:color="auto" w:fill="FFFFFF"/>
        <w:tabs>
          <w:tab w:val="left" w:pos="1134"/>
        </w:tabs>
        <w:suppressAutoHyphens w:val="0"/>
        <w:autoSpaceDE/>
        <w:ind w:firstLine="709"/>
        <w:jc w:val="both"/>
        <w:rPr>
          <w:color w:val="000000"/>
          <w:sz w:val="28"/>
          <w:szCs w:val="28"/>
          <w:lang w:eastAsia="ru-RU"/>
        </w:rPr>
      </w:pPr>
      <w:proofErr w:type="gramStart"/>
      <w:r w:rsidRPr="003D2BE2">
        <w:rPr>
          <w:color w:val="000000"/>
          <w:sz w:val="28"/>
          <w:szCs w:val="28"/>
          <w:lang w:eastAsia="ru-RU"/>
        </w:rPr>
        <w:t xml:space="preserve">- </w:t>
      </w:r>
      <w:r w:rsidR="002D3A54" w:rsidRPr="003D2BE2">
        <w:rPr>
          <w:color w:val="000000"/>
          <w:sz w:val="28"/>
          <w:szCs w:val="28"/>
          <w:lang w:eastAsia="ru-RU"/>
        </w:rPr>
        <w:t>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 к которым предъявляются обязательные требования.</w:t>
      </w:r>
      <w:proofErr w:type="gramEnd"/>
    </w:p>
    <w:p w:rsidR="002D3A54" w:rsidRPr="003D2BE2" w:rsidRDefault="002C560E" w:rsidP="002D3A54">
      <w:pPr>
        <w:widowControl/>
        <w:shd w:val="clear" w:color="auto" w:fill="FFFFFF"/>
        <w:tabs>
          <w:tab w:val="left" w:pos="1134"/>
        </w:tabs>
        <w:suppressAutoHyphens w:val="0"/>
        <w:autoSpaceDE/>
        <w:ind w:firstLine="709"/>
        <w:jc w:val="both"/>
        <w:rPr>
          <w:color w:val="000000"/>
          <w:sz w:val="28"/>
          <w:szCs w:val="28"/>
          <w:lang w:eastAsia="ru-RU"/>
        </w:rPr>
      </w:pPr>
      <w:r w:rsidRPr="003D2BE2">
        <w:rPr>
          <w:color w:val="000000"/>
          <w:sz w:val="28"/>
          <w:szCs w:val="28"/>
          <w:lang w:eastAsia="ru-RU"/>
        </w:rPr>
        <w:t>1.</w:t>
      </w:r>
      <w:r w:rsidR="00A86668" w:rsidRPr="003D2BE2">
        <w:rPr>
          <w:color w:val="000000"/>
          <w:sz w:val="28"/>
          <w:szCs w:val="28"/>
          <w:lang w:eastAsia="ru-RU"/>
        </w:rPr>
        <w:t>7</w:t>
      </w:r>
      <w:r w:rsidR="002D3A54" w:rsidRPr="003D2BE2">
        <w:rPr>
          <w:color w:val="000000"/>
          <w:sz w:val="28"/>
          <w:szCs w:val="28"/>
          <w:lang w:eastAsia="ru-RU"/>
        </w:rPr>
        <w:t>. При осуществлении муниципального лесного контроля система оценки и управления рисками не применяется.</w:t>
      </w:r>
    </w:p>
    <w:p w:rsidR="002C560E" w:rsidRPr="003D2BE2" w:rsidRDefault="002C560E" w:rsidP="002C560E">
      <w:pPr>
        <w:widowControl/>
        <w:shd w:val="clear" w:color="auto" w:fill="FFFFFF"/>
        <w:tabs>
          <w:tab w:val="left" w:pos="1134"/>
        </w:tabs>
        <w:suppressAutoHyphens w:val="0"/>
        <w:autoSpaceDE/>
        <w:jc w:val="both"/>
        <w:rPr>
          <w:color w:val="000000"/>
          <w:sz w:val="28"/>
          <w:szCs w:val="28"/>
          <w:lang w:eastAsia="ru-RU"/>
        </w:rPr>
      </w:pPr>
    </w:p>
    <w:p w:rsidR="002C560E" w:rsidRPr="003D2BE2" w:rsidRDefault="002C560E" w:rsidP="002C560E">
      <w:pPr>
        <w:pStyle w:val="ConsPlusNormal"/>
        <w:jc w:val="center"/>
        <w:rPr>
          <w:bCs/>
          <w:color w:val="000000"/>
          <w:sz w:val="28"/>
          <w:szCs w:val="28"/>
        </w:rPr>
      </w:pPr>
      <w:r w:rsidRPr="003D2BE2">
        <w:rPr>
          <w:bCs/>
          <w:color w:val="000000"/>
          <w:sz w:val="28"/>
          <w:szCs w:val="28"/>
        </w:rPr>
        <w:t>2. Профилактика рисков причинения вреда (ущерба) охраняемым законом ценностям</w:t>
      </w:r>
    </w:p>
    <w:p w:rsidR="002C560E" w:rsidRPr="003D2BE2" w:rsidRDefault="002C560E" w:rsidP="002C560E">
      <w:pPr>
        <w:pStyle w:val="ConsPlusNormal"/>
        <w:jc w:val="center"/>
        <w:rPr>
          <w:bCs/>
          <w:color w:val="000000"/>
          <w:sz w:val="28"/>
          <w:szCs w:val="28"/>
        </w:rPr>
      </w:pPr>
    </w:p>
    <w:p w:rsidR="002C560E" w:rsidRPr="003D2BE2" w:rsidRDefault="002C560E" w:rsidP="002C560E">
      <w:pPr>
        <w:pStyle w:val="ConsPlusNormal"/>
        <w:ind w:firstLine="709"/>
        <w:jc w:val="both"/>
        <w:rPr>
          <w:color w:val="000000"/>
        </w:rPr>
      </w:pPr>
      <w:r w:rsidRPr="003D2BE2">
        <w:rPr>
          <w:color w:val="000000"/>
          <w:sz w:val="28"/>
          <w:szCs w:val="28"/>
        </w:rPr>
        <w:lastRenderedPageBreak/>
        <w:t xml:space="preserve">2.1. Уполномоченный орган осуществляет муниципальный </w:t>
      </w:r>
      <w:r w:rsidR="00A86668" w:rsidRPr="003D2BE2">
        <w:rPr>
          <w:color w:val="000000"/>
          <w:sz w:val="28"/>
          <w:szCs w:val="28"/>
        </w:rPr>
        <w:t xml:space="preserve">лесной </w:t>
      </w:r>
      <w:proofErr w:type="gramStart"/>
      <w:r w:rsidRPr="003D2BE2">
        <w:rPr>
          <w:color w:val="000000"/>
          <w:sz w:val="28"/>
          <w:szCs w:val="28"/>
        </w:rPr>
        <w:t>контроль</w:t>
      </w:r>
      <w:proofErr w:type="gramEnd"/>
      <w:r w:rsidRPr="003D2BE2">
        <w:rPr>
          <w:color w:val="000000"/>
          <w:sz w:val="28"/>
          <w:szCs w:val="28"/>
        </w:rPr>
        <w:t xml:space="preserve"> в том числе посредством проведения профилактических мероприятий.</w:t>
      </w:r>
    </w:p>
    <w:p w:rsidR="002C560E" w:rsidRPr="003D2BE2" w:rsidRDefault="002C560E" w:rsidP="002C560E">
      <w:pPr>
        <w:pStyle w:val="ConsPlusNormal"/>
        <w:ind w:firstLine="709"/>
        <w:jc w:val="both"/>
        <w:rPr>
          <w:color w:val="000000"/>
        </w:rPr>
      </w:pPr>
      <w:r w:rsidRPr="003D2BE2">
        <w:rPr>
          <w:color w:val="000000"/>
          <w:sz w:val="28"/>
          <w:szCs w:val="28"/>
        </w:rPr>
        <w:t>2.2. Профилактические мероприятия осуществляются уполномоченным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2C560E" w:rsidRPr="003D2BE2" w:rsidRDefault="002C560E" w:rsidP="002C560E">
      <w:pPr>
        <w:pStyle w:val="ConsPlusNormal"/>
        <w:ind w:firstLine="709"/>
        <w:jc w:val="both"/>
        <w:rPr>
          <w:color w:val="000000"/>
        </w:rPr>
      </w:pPr>
      <w:r w:rsidRPr="003D2BE2">
        <w:rPr>
          <w:color w:val="000000"/>
          <w:sz w:val="28"/>
          <w:szCs w:val="28"/>
        </w:rPr>
        <w:t xml:space="preserve">2.3. При осуществлении муниципального </w:t>
      </w:r>
      <w:r w:rsidR="00390113" w:rsidRPr="003D2BE2">
        <w:rPr>
          <w:color w:val="000000"/>
          <w:sz w:val="28"/>
          <w:szCs w:val="28"/>
        </w:rPr>
        <w:t xml:space="preserve">лесного </w:t>
      </w:r>
      <w:r w:rsidRPr="003D2BE2">
        <w:rPr>
          <w:color w:val="000000"/>
          <w:sz w:val="28"/>
          <w:szCs w:val="28"/>
        </w:rPr>
        <w:t>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2C560E" w:rsidRPr="003D2BE2" w:rsidRDefault="002C560E" w:rsidP="002C560E">
      <w:pPr>
        <w:pStyle w:val="ConsPlusNormal"/>
        <w:ind w:firstLine="709"/>
        <w:jc w:val="both"/>
        <w:rPr>
          <w:color w:val="000000"/>
        </w:rPr>
      </w:pPr>
      <w:r w:rsidRPr="003D2BE2">
        <w:rPr>
          <w:color w:val="000000"/>
          <w:sz w:val="28"/>
          <w:szCs w:val="28"/>
        </w:rPr>
        <w:t xml:space="preserve">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w:t>
      </w:r>
      <w:r w:rsidR="00DB4F78" w:rsidRPr="003D2BE2">
        <w:rPr>
          <w:color w:val="000000"/>
          <w:sz w:val="28"/>
          <w:szCs w:val="28"/>
        </w:rPr>
        <w:t xml:space="preserve">данной </w:t>
      </w:r>
      <w:r w:rsidRPr="003D2BE2">
        <w:rPr>
          <w:color w:val="000000"/>
          <w:sz w:val="28"/>
          <w:szCs w:val="28"/>
        </w:rPr>
        <w:t>программой.</w:t>
      </w:r>
    </w:p>
    <w:p w:rsidR="002C560E" w:rsidRPr="003D2BE2" w:rsidRDefault="002C560E" w:rsidP="002C560E">
      <w:pPr>
        <w:pStyle w:val="ConsPlusNormal"/>
        <w:ind w:firstLine="709"/>
        <w:jc w:val="both"/>
        <w:rPr>
          <w:color w:val="000000"/>
        </w:rPr>
      </w:pPr>
      <w:r w:rsidRPr="003D2BE2">
        <w:rPr>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w:t>
      </w:r>
      <w:r w:rsidR="00DB4F78" w:rsidRPr="003D2BE2">
        <w:rPr>
          <w:color w:val="000000"/>
          <w:sz w:val="28"/>
          <w:szCs w:val="28"/>
        </w:rPr>
        <w:t xml:space="preserve">лесной </w:t>
      </w:r>
      <w:r w:rsidRPr="003D2BE2">
        <w:rPr>
          <w:color w:val="000000"/>
          <w:sz w:val="28"/>
          <w:szCs w:val="28"/>
        </w:rPr>
        <w:t>контроль, незамедлительно направляет информацию об этом</w:t>
      </w:r>
      <w:r w:rsidR="00AE26CA" w:rsidRPr="003D2BE2">
        <w:rPr>
          <w:i/>
          <w:iCs/>
          <w:color w:val="000000"/>
        </w:rPr>
        <w:t xml:space="preserve"> </w:t>
      </w:r>
      <w:r w:rsidR="00AE26CA" w:rsidRPr="003D2BE2">
        <w:rPr>
          <w:iCs/>
          <w:color w:val="000000"/>
          <w:sz w:val="28"/>
          <w:szCs w:val="28"/>
        </w:rPr>
        <w:t>руководителю Управления</w:t>
      </w:r>
      <w:r w:rsidRPr="003D2BE2">
        <w:rPr>
          <w:color w:val="000000"/>
          <w:sz w:val="28"/>
          <w:szCs w:val="28"/>
        </w:rPr>
        <w:t xml:space="preserve"> для принятия решения о проведении контрольных мероприятий.</w:t>
      </w:r>
    </w:p>
    <w:p w:rsidR="002C560E" w:rsidRPr="003D2BE2" w:rsidRDefault="002C560E" w:rsidP="002C560E">
      <w:pPr>
        <w:pStyle w:val="ConsPlusNormal"/>
        <w:ind w:firstLine="709"/>
        <w:jc w:val="both"/>
        <w:rPr>
          <w:color w:val="000000"/>
        </w:rPr>
      </w:pPr>
      <w:r w:rsidRPr="003D2BE2">
        <w:rPr>
          <w:color w:val="000000"/>
          <w:sz w:val="28"/>
          <w:szCs w:val="28"/>
        </w:rPr>
        <w:t xml:space="preserve">2.5. При осуществлении </w:t>
      </w:r>
      <w:r w:rsidR="00AE26CA" w:rsidRPr="003D2BE2">
        <w:rPr>
          <w:color w:val="000000"/>
          <w:sz w:val="28"/>
          <w:szCs w:val="28"/>
        </w:rPr>
        <w:t xml:space="preserve">Управлением </w:t>
      </w:r>
      <w:r w:rsidRPr="003D2BE2">
        <w:rPr>
          <w:color w:val="000000"/>
          <w:sz w:val="28"/>
          <w:szCs w:val="28"/>
        </w:rPr>
        <w:t>муниципального</w:t>
      </w:r>
      <w:r w:rsidR="00DB4F78" w:rsidRPr="003D2BE2">
        <w:rPr>
          <w:color w:val="000000"/>
          <w:sz w:val="28"/>
          <w:szCs w:val="28"/>
        </w:rPr>
        <w:t xml:space="preserve"> лесного </w:t>
      </w:r>
      <w:r w:rsidRPr="003D2BE2">
        <w:rPr>
          <w:color w:val="000000"/>
          <w:sz w:val="28"/>
          <w:szCs w:val="28"/>
        </w:rPr>
        <w:t>контроля могут проводиться следующие виды профилактических мероприятий:</w:t>
      </w:r>
    </w:p>
    <w:p w:rsidR="002C560E" w:rsidRPr="003D2BE2" w:rsidRDefault="002C560E" w:rsidP="002C560E">
      <w:pPr>
        <w:pStyle w:val="ConsPlusNormal"/>
        <w:ind w:firstLine="709"/>
        <w:jc w:val="both"/>
        <w:rPr>
          <w:color w:val="000000"/>
        </w:rPr>
      </w:pPr>
      <w:r w:rsidRPr="003D2BE2">
        <w:rPr>
          <w:color w:val="000000"/>
          <w:sz w:val="28"/>
          <w:szCs w:val="28"/>
        </w:rPr>
        <w:t>1) информирование;</w:t>
      </w:r>
    </w:p>
    <w:p w:rsidR="002C560E" w:rsidRPr="003D2BE2" w:rsidRDefault="00AE26CA" w:rsidP="002C560E">
      <w:pPr>
        <w:pStyle w:val="ConsPlusNormal"/>
        <w:ind w:firstLine="709"/>
        <w:jc w:val="both"/>
        <w:rPr>
          <w:color w:val="000000"/>
          <w:sz w:val="28"/>
          <w:szCs w:val="28"/>
        </w:rPr>
      </w:pPr>
      <w:r w:rsidRPr="003D2BE2">
        <w:rPr>
          <w:color w:val="000000"/>
          <w:sz w:val="28"/>
          <w:szCs w:val="28"/>
        </w:rPr>
        <w:t>2)</w:t>
      </w:r>
      <w:r w:rsidR="002C560E" w:rsidRPr="003D2BE2">
        <w:rPr>
          <w:color w:val="000000"/>
          <w:sz w:val="28"/>
          <w:szCs w:val="28"/>
        </w:rPr>
        <w:t xml:space="preserve"> консультирование;</w:t>
      </w:r>
    </w:p>
    <w:p w:rsidR="002C560E" w:rsidRPr="003D2BE2" w:rsidRDefault="00AE26CA" w:rsidP="002C560E">
      <w:pPr>
        <w:pStyle w:val="ConsPlusNormal"/>
        <w:ind w:firstLine="709"/>
        <w:jc w:val="both"/>
        <w:rPr>
          <w:color w:val="000000"/>
          <w:sz w:val="28"/>
          <w:szCs w:val="28"/>
        </w:rPr>
      </w:pPr>
      <w:r w:rsidRPr="003D2BE2">
        <w:rPr>
          <w:color w:val="000000"/>
          <w:sz w:val="28"/>
          <w:szCs w:val="28"/>
        </w:rPr>
        <w:t>3</w:t>
      </w:r>
      <w:r w:rsidR="002C560E" w:rsidRPr="003D2BE2">
        <w:rPr>
          <w:color w:val="000000"/>
          <w:sz w:val="28"/>
          <w:szCs w:val="28"/>
        </w:rPr>
        <w:t>) профилактический визит.</w:t>
      </w:r>
    </w:p>
    <w:p w:rsidR="002C560E" w:rsidRPr="003D2BE2" w:rsidRDefault="002C560E" w:rsidP="002C560E">
      <w:pPr>
        <w:pStyle w:val="ConsPlusNormal"/>
        <w:ind w:firstLine="709"/>
        <w:jc w:val="both"/>
        <w:rPr>
          <w:color w:val="000000"/>
          <w:sz w:val="28"/>
          <w:szCs w:val="28"/>
        </w:rPr>
      </w:pPr>
      <w:r w:rsidRPr="003D2BE2">
        <w:rPr>
          <w:color w:val="000000"/>
          <w:sz w:val="28"/>
          <w:szCs w:val="28"/>
        </w:rPr>
        <w:t xml:space="preserve">2.6. </w:t>
      </w:r>
      <w:proofErr w:type="gramStart"/>
      <w:r w:rsidRPr="00513760">
        <w:rPr>
          <w:color w:val="000000"/>
          <w:sz w:val="28"/>
          <w:szCs w:val="28"/>
        </w:rPr>
        <w:t xml:space="preserve">Информирование осуществляется </w:t>
      </w:r>
      <w:r w:rsidR="00AE26CA" w:rsidRPr="00513760">
        <w:rPr>
          <w:color w:val="000000"/>
          <w:sz w:val="28"/>
          <w:szCs w:val="28"/>
        </w:rPr>
        <w:t xml:space="preserve">Управлением </w:t>
      </w:r>
      <w:r w:rsidRPr="00513760">
        <w:rPr>
          <w:color w:val="000000"/>
          <w:sz w:val="28"/>
          <w:szCs w:val="28"/>
        </w:rPr>
        <w:t>по вопросам соблюдения обязательных требований посредством размещения соответствующих сведений на официальном сайте администрации</w:t>
      </w:r>
      <w:r w:rsidR="008623FF" w:rsidRPr="00513760">
        <w:rPr>
          <w:color w:val="000000"/>
          <w:sz w:val="28"/>
          <w:szCs w:val="28"/>
        </w:rPr>
        <w:t xml:space="preserve"> города Новокузнецка</w:t>
      </w:r>
      <w:r w:rsidRPr="00513760">
        <w:rPr>
          <w:color w:val="000000"/>
          <w:sz w:val="28"/>
          <w:szCs w:val="28"/>
        </w:rPr>
        <w:t xml:space="preserve"> в информационно-телек</w:t>
      </w:r>
      <w:r w:rsidR="00177334" w:rsidRPr="00513760">
        <w:rPr>
          <w:color w:val="000000"/>
          <w:sz w:val="28"/>
          <w:szCs w:val="28"/>
        </w:rPr>
        <w:t xml:space="preserve">оммуникационной сети «Интернет»: </w:t>
      </w:r>
      <w:hyperlink r:id="rId9" w:history="1">
        <w:r w:rsidR="00177334" w:rsidRPr="00513760">
          <w:rPr>
            <w:rStyle w:val="ab"/>
            <w:color w:val="000000"/>
            <w:sz w:val="28"/>
            <w:szCs w:val="28"/>
            <w:u w:val="none"/>
          </w:rPr>
          <w:t>http://www.admnkz.info/</w:t>
        </w:r>
      </w:hyperlink>
      <w:r w:rsidR="00177334" w:rsidRPr="00513760">
        <w:rPr>
          <w:color w:val="000000"/>
          <w:sz w:val="28"/>
          <w:szCs w:val="28"/>
        </w:rPr>
        <w:t xml:space="preserve"> </w:t>
      </w:r>
      <w:r w:rsidRPr="00513760">
        <w:rPr>
          <w:color w:val="000000"/>
          <w:sz w:val="28"/>
          <w:szCs w:val="28"/>
        </w:rPr>
        <w:t xml:space="preserve">(далее </w:t>
      </w:r>
      <w:r w:rsidR="00DB4F78" w:rsidRPr="00513760">
        <w:rPr>
          <w:color w:val="000000"/>
          <w:sz w:val="28"/>
          <w:szCs w:val="28"/>
        </w:rPr>
        <w:t>-</w:t>
      </w:r>
      <w:r w:rsidRPr="00513760">
        <w:rPr>
          <w:color w:val="000000"/>
          <w:sz w:val="28"/>
          <w:szCs w:val="28"/>
        </w:rPr>
        <w:t xml:space="preserve"> официальный сайт</w:t>
      </w:r>
      <w:r w:rsidR="00E90620" w:rsidRPr="00513760">
        <w:rPr>
          <w:color w:val="000000"/>
          <w:sz w:val="28"/>
          <w:szCs w:val="28"/>
        </w:rPr>
        <w:t xml:space="preserve"> администрации</w:t>
      </w:r>
      <w:r w:rsidRPr="00513760">
        <w:rPr>
          <w:color w:val="000000"/>
          <w:sz w:val="28"/>
          <w:szCs w:val="28"/>
        </w:rPr>
        <w:t>) в специальном разделе, посвященном контрольной деятельности (</w:t>
      </w:r>
      <w:r w:rsidRPr="00513760">
        <w:rPr>
          <w:color w:val="000000"/>
          <w:sz w:val="28"/>
          <w:szCs w:val="28"/>
          <w:shd w:val="clear" w:color="auto" w:fill="FFFFFF"/>
        </w:rPr>
        <w:t xml:space="preserve">доступ к специальному разделу должен осуществляться с главной (основной) страницы </w:t>
      </w:r>
      <w:r w:rsidRPr="00513760">
        <w:rPr>
          <w:color w:val="000000"/>
          <w:sz w:val="28"/>
          <w:szCs w:val="28"/>
        </w:rPr>
        <w:t>официального сайта администрации</w:t>
      </w:r>
      <w:r w:rsidRPr="003D2BE2">
        <w:rPr>
          <w:color w:val="000000"/>
          <w:sz w:val="28"/>
          <w:szCs w:val="28"/>
          <w:shd w:val="clear" w:color="auto" w:fill="FFFFFF"/>
        </w:rPr>
        <w:t>)</w:t>
      </w:r>
      <w:r w:rsidRPr="003D2BE2">
        <w:rPr>
          <w:color w:val="000000"/>
          <w:sz w:val="28"/>
          <w:szCs w:val="28"/>
        </w:rPr>
        <w:t>, в средствах массовой информации,</w:t>
      </w:r>
      <w:r w:rsidRPr="003D2BE2">
        <w:rPr>
          <w:color w:val="000000"/>
          <w:sz w:val="28"/>
          <w:szCs w:val="28"/>
          <w:shd w:val="clear" w:color="auto" w:fill="FFFFFF"/>
        </w:rPr>
        <w:t xml:space="preserve"> через личные кабинеты контролируемых лиц в государственных</w:t>
      </w:r>
      <w:proofErr w:type="gramEnd"/>
      <w:r w:rsidRPr="003D2BE2">
        <w:rPr>
          <w:color w:val="000000"/>
          <w:sz w:val="28"/>
          <w:szCs w:val="28"/>
          <w:shd w:val="clear" w:color="auto" w:fill="FFFFFF"/>
        </w:rPr>
        <w:t xml:space="preserve"> информационных </w:t>
      </w:r>
      <w:proofErr w:type="gramStart"/>
      <w:r w:rsidRPr="003D2BE2">
        <w:rPr>
          <w:color w:val="000000"/>
          <w:sz w:val="28"/>
          <w:szCs w:val="28"/>
          <w:shd w:val="clear" w:color="auto" w:fill="FFFFFF"/>
        </w:rPr>
        <w:t>системах</w:t>
      </w:r>
      <w:proofErr w:type="gramEnd"/>
      <w:r w:rsidRPr="003D2BE2">
        <w:rPr>
          <w:color w:val="000000"/>
          <w:sz w:val="28"/>
          <w:szCs w:val="28"/>
          <w:shd w:val="clear" w:color="auto" w:fill="FFFFFF"/>
        </w:rPr>
        <w:t xml:space="preserve"> (при их наличии) и в иных формах.</w:t>
      </w:r>
    </w:p>
    <w:p w:rsidR="002C560E" w:rsidRPr="003D2BE2" w:rsidRDefault="008623FF" w:rsidP="002C560E">
      <w:pPr>
        <w:pStyle w:val="ConsPlusNormal"/>
        <w:ind w:firstLine="709"/>
        <w:jc w:val="both"/>
        <w:rPr>
          <w:color w:val="000000"/>
          <w:sz w:val="28"/>
          <w:szCs w:val="28"/>
        </w:rPr>
      </w:pPr>
      <w:r w:rsidRPr="003D2BE2">
        <w:rPr>
          <w:color w:val="000000"/>
          <w:sz w:val="28"/>
          <w:szCs w:val="28"/>
        </w:rPr>
        <w:t>Управление обязано</w:t>
      </w:r>
      <w:r w:rsidR="002C560E" w:rsidRPr="003D2BE2">
        <w:rPr>
          <w:color w:val="000000"/>
          <w:sz w:val="28"/>
          <w:szCs w:val="28"/>
        </w:rPr>
        <w:t xml:space="preserve">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002C560E" w:rsidRPr="003D2BE2">
          <w:rPr>
            <w:rStyle w:val="ab"/>
            <w:color w:val="000000"/>
            <w:sz w:val="28"/>
            <w:szCs w:val="28"/>
            <w:u w:val="none"/>
          </w:rPr>
          <w:t>частью 3 статьи 46</w:t>
        </w:r>
      </w:hyperlink>
      <w:r w:rsidR="002C560E" w:rsidRPr="003D2BE2">
        <w:rPr>
          <w:color w:val="000000"/>
          <w:sz w:val="28"/>
          <w:szCs w:val="28"/>
        </w:rPr>
        <w:t xml:space="preserve"> </w:t>
      </w:r>
      <w:r w:rsidR="00E90620" w:rsidRPr="003D2BE2">
        <w:rPr>
          <w:color w:val="000000"/>
          <w:sz w:val="28"/>
          <w:szCs w:val="28"/>
        </w:rPr>
        <w:t xml:space="preserve">Закона о </w:t>
      </w:r>
      <w:r w:rsidR="002C560E" w:rsidRPr="003D2BE2">
        <w:rPr>
          <w:color w:val="000000"/>
          <w:sz w:val="28"/>
          <w:szCs w:val="28"/>
        </w:rPr>
        <w:t>контроле.</w:t>
      </w:r>
    </w:p>
    <w:p w:rsidR="002C560E" w:rsidRPr="003D2BE2" w:rsidRDefault="008623FF" w:rsidP="002C560E">
      <w:pPr>
        <w:pStyle w:val="ConsPlusNormal"/>
        <w:ind w:firstLine="709"/>
        <w:jc w:val="both"/>
        <w:rPr>
          <w:color w:val="000000"/>
          <w:sz w:val="28"/>
          <w:szCs w:val="28"/>
        </w:rPr>
      </w:pPr>
      <w:r w:rsidRPr="003D2BE2">
        <w:rPr>
          <w:color w:val="000000"/>
          <w:sz w:val="28"/>
          <w:szCs w:val="28"/>
        </w:rPr>
        <w:lastRenderedPageBreak/>
        <w:t>Управление</w:t>
      </w:r>
      <w:r w:rsidR="002C560E" w:rsidRPr="003D2BE2">
        <w:rPr>
          <w:color w:val="000000"/>
          <w:sz w:val="28"/>
          <w:szCs w:val="28"/>
        </w:rPr>
        <w:t xml:space="preserve"> также вправе информировать население</w:t>
      </w:r>
      <w:r w:rsidRPr="003D2BE2">
        <w:rPr>
          <w:color w:val="000000"/>
          <w:sz w:val="28"/>
          <w:szCs w:val="28"/>
        </w:rPr>
        <w:t xml:space="preserve"> Новокузнецкого городского округа</w:t>
      </w:r>
      <w:r w:rsidR="002C560E" w:rsidRPr="003D2BE2">
        <w:rPr>
          <w:color w:val="000000"/>
          <w:sz w:val="28"/>
          <w:szCs w:val="28"/>
        </w:rPr>
        <w:t xml:space="preserve"> на собраниях и конференциях граждан об обязательных требованиях, предъявляемых к объектам контроля.</w:t>
      </w:r>
    </w:p>
    <w:p w:rsidR="00D017E1" w:rsidRPr="00D543DD" w:rsidRDefault="008623FF" w:rsidP="00D017E1">
      <w:pPr>
        <w:pStyle w:val="ConsPlusNormal"/>
        <w:ind w:firstLine="709"/>
        <w:jc w:val="both"/>
        <w:rPr>
          <w:color w:val="000000"/>
          <w:sz w:val="28"/>
          <w:szCs w:val="28"/>
        </w:rPr>
      </w:pPr>
      <w:r w:rsidRPr="00D543DD">
        <w:rPr>
          <w:color w:val="000000"/>
          <w:sz w:val="28"/>
          <w:szCs w:val="28"/>
        </w:rPr>
        <w:t>2.7</w:t>
      </w:r>
      <w:r w:rsidR="002C560E" w:rsidRPr="00D543DD">
        <w:rPr>
          <w:color w:val="000000"/>
          <w:sz w:val="28"/>
          <w:szCs w:val="28"/>
        </w:rPr>
        <w:t xml:space="preserve">. Консультирование контролируемых лиц осуществляется </w:t>
      </w:r>
      <w:r w:rsidRPr="00D543DD">
        <w:rPr>
          <w:color w:val="000000"/>
          <w:sz w:val="28"/>
          <w:szCs w:val="28"/>
        </w:rPr>
        <w:t>должностным лицом</w:t>
      </w:r>
      <w:r w:rsidR="00E90620" w:rsidRPr="00D543DD">
        <w:rPr>
          <w:color w:val="000000"/>
          <w:sz w:val="28"/>
          <w:szCs w:val="28"/>
        </w:rPr>
        <w:t xml:space="preserve">, уполномоченным осуществлять муниципальный лесной контроль, </w:t>
      </w:r>
      <w:r w:rsidR="002C560E" w:rsidRPr="00D543DD">
        <w:rPr>
          <w:color w:val="000000"/>
          <w:sz w:val="28"/>
          <w:szCs w:val="28"/>
        </w:rPr>
        <w:t xml:space="preserve">по телефону, посредством </w:t>
      </w:r>
      <w:proofErr w:type="spellStart"/>
      <w:r w:rsidR="002C560E" w:rsidRPr="00D543DD">
        <w:rPr>
          <w:color w:val="000000"/>
          <w:sz w:val="28"/>
          <w:szCs w:val="28"/>
        </w:rPr>
        <w:t>видео-конференц-связи</w:t>
      </w:r>
      <w:proofErr w:type="spellEnd"/>
      <w:r w:rsidR="002C560E" w:rsidRPr="00D543DD">
        <w:rPr>
          <w:color w:val="000000"/>
          <w:sz w:val="28"/>
          <w:szCs w:val="28"/>
        </w:rPr>
        <w:t>, на личном приеме либо в ходе проведения профилактических мероприятий, контрольных мероприятий</w:t>
      </w:r>
      <w:r w:rsidR="00D017E1" w:rsidRPr="00D543DD">
        <w:rPr>
          <w:color w:val="000000"/>
          <w:sz w:val="28"/>
          <w:szCs w:val="28"/>
        </w:rPr>
        <w:t>.</w:t>
      </w:r>
      <w:r w:rsidR="002C560E" w:rsidRPr="00D543DD">
        <w:rPr>
          <w:color w:val="000000"/>
          <w:sz w:val="28"/>
          <w:szCs w:val="28"/>
        </w:rPr>
        <w:t xml:space="preserve"> </w:t>
      </w:r>
      <w:r w:rsidR="00D017E1" w:rsidRPr="00D543DD">
        <w:rPr>
          <w:color w:val="000000"/>
          <w:sz w:val="28"/>
          <w:szCs w:val="28"/>
        </w:rPr>
        <w:t>Консультирование контролируемых лиц в устной форме может осуществляться также на собраниях и конференциях граждан.</w:t>
      </w:r>
    </w:p>
    <w:p w:rsidR="002C560E" w:rsidRPr="003D2BE2" w:rsidRDefault="002C560E" w:rsidP="002C560E">
      <w:pPr>
        <w:pStyle w:val="ConsPlusNormal"/>
        <w:ind w:firstLine="709"/>
        <w:jc w:val="both"/>
        <w:rPr>
          <w:color w:val="000000"/>
        </w:rPr>
      </w:pPr>
      <w:r w:rsidRPr="003D2BE2">
        <w:rPr>
          <w:color w:val="000000"/>
          <w:sz w:val="28"/>
          <w:szCs w:val="28"/>
        </w:rPr>
        <w:t xml:space="preserve">Личный прием граждан проводится </w:t>
      </w:r>
      <w:r w:rsidR="008623FF" w:rsidRPr="003D2BE2">
        <w:rPr>
          <w:color w:val="000000"/>
          <w:sz w:val="28"/>
          <w:szCs w:val="28"/>
        </w:rPr>
        <w:t>должностным лицом</w:t>
      </w:r>
      <w:r w:rsidR="00E90620" w:rsidRPr="003D2BE2">
        <w:rPr>
          <w:color w:val="000000"/>
          <w:sz w:val="28"/>
          <w:szCs w:val="28"/>
        </w:rPr>
        <w:t>, уполномоченным осуществлять муниципальный лесной контроль</w:t>
      </w:r>
      <w:r w:rsidR="008623FF" w:rsidRPr="003D2BE2">
        <w:rPr>
          <w:color w:val="000000"/>
          <w:sz w:val="28"/>
          <w:szCs w:val="28"/>
        </w:rPr>
        <w:t xml:space="preserve">. </w:t>
      </w:r>
      <w:r w:rsidRPr="003D2BE2">
        <w:rPr>
          <w:color w:val="000000"/>
          <w:sz w:val="28"/>
          <w:szCs w:val="28"/>
        </w:rPr>
        <w:t>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2C560E" w:rsidRPr="003D2BE2" w:rsidRDefault="002C560E" w:rsidP="002C560E">
      <w:pPr>
        <w:pStyle w:val="ConsPlusNormal"/>
        <w:ind w:firstLine="709"/>
        <w:jc w:val="both"/>
        <w:rPr>
          <w:color w:val="000000"/>
          <w:sz w:val="28"/>
          <w:szCs w:val="28"/>
        </w:rPr>
      </w:pPr>
      <w:r w:rsidRPr="003D2BE2">
        <w:rPr>
          <w:color w:val="000000"/>
          <w:sz w:val="28"/>
          <w:szCs w:val="28"/>
        </w:rPr>
        <w:t>Консультирование осуществляется в устной или письменной форме по следующим вопросам:</w:t>
      </w:r>
    </w:p>
    <w:p w:rsidR="002C560E" w:rsidRPr="003D2BE2" w:rsidRDefault="002C560E" w:rsidP="002C560E">
      <w:pPr>
        <w:pStyle w:val="ConsPlusNormal"/>
        <w:ind w:firstLine="709"/>
        <w:jc w:val="both"/>
        <w:rPr>
          <w:color w:val="000000"/>
          <w:sz w:val="28"/>
          <w:szCs w:val="28"/>
        </w:rPr>
      </w:pPr>
      <w:r w:rsidRPr="003D2BE2">
        <w:rPr>
          <w:color w:val="000000"/>
          <w:sz w:val="28"/>
          <w:szCs w:val="28"/>
        </w:rPr>
        <w:t xml:space="preserve">1) организация и осуществление муниципального </w:t>
      </w:r>
      <w:r w:rsidR="00E90620" w:rsidRPr="003D2BE2">
        <w:rPr>
          <w:color w:val="000000"/>
          <w:sz w:val="28"/>
          <w:szCs w:val="28"/>
        </w:rPr>
        <w:t xml:space="preserve">лесного </w:t>
      </w:r>
      <w:r w:rsidRPr="003D2BE2">
        <w:rPr>
          <w:color w:val="000000"/>
          <w:sz w:val="28"/>
          <w:szCs w:val="28"/>
        </w:rPr>
        <w:t>контроля;</w:t>
      </w:r>
    </w:p>
    <w:p w:rsidR="002C560E" w:rsidRPr="003D2BE2" w:rsidRDefault="002C560E" w:rsidP="002C560E">
      <w:pPr>
        <w:pStyle w:val="ConsPlusNormal"/>
        <w:ind w:firstLine="709"/>
        <w:jc w:val="both"/>
        <w:rPr>
          <w:color w:val="000000"/>
          <w:sz w:val="28"/>
          <w:szCs w:val="28"/>
        </w:rPr>
      </w:pPr>
      <w:r w:rsidRPr="003D2BE2">
        <w:rPr>
          <w:color w:val="000000"/>
          <w:sz w:val="28"/>
          <w:szCs w:val="28"/>
        </w:rPr>
        <w:t xml:space="preserve">2) порядок осуществления контрольных мероприятий, установленных настоящим Положением; </w:t>
      </w:r>
    </w:p>
    <w:p w:rsidR="002C560E" w:rsidRPr="003D2BE2" w:rsidRDefault="002C560E" w:rsidP="002C560E">
      <w:pPr>
        <w:pStyle w:val="ConsPlusNormal"/>
        <w:ind w:firstLine="709"/>
        <w:jc w:val="both"/>
        <w:rPr>
          <w:color w:val="000000"/>
          <w:sz w:val="28"/>
          <w:szCs w:val="28"/>
        </w:rPr>
      </w:pPr>
      <w:r w:rsidRPr="003D2BE2">
        <w:rPr>
          <w:color w:val="000000"/>
          <w:sz w:val="28"/>
          <w:szCs w:val="28"/>
        </w:rPr>
        <w:t xml:space="preserve">3) порядок обжалования действий (бездействия) должностных лиц, уполномоченных осуществлять муниципальный </w:t>
      </w:r>
      <w:r w:rsidR="00E90620" w:rsidRPr="003D2BE2">
        <w:rPr>
          <w:color w:val="000000"/>
          <w:sz w:val="28"/>
          <w:szCs w:val="28"/>
        </w:rPr>
        <w:t xml:space="preserve">лесной </w:t>
      </w:r>
      <w:r w:rsidRPr="003D2BE2">
        <w:rPr>
          <w:color w:val="000000"/>
          <w:sz w:val="28"/>
          <w:szCs w:val="28"/>
        </w:rPr>
        <w:t>контроль;</w:t>
      </w:r>
    </w:p>
    <w:p w:rsidR="002C560E" w:rsidRPr="003D2BE2" w:rsidRDefault="002C560E" w:rsidP="002C560E">
      <w:pPr>
        <w:pStyle w:val="ConsPlusNormal"/>
        <w:ind w:firstLine="709"/>
        <w:jc w:val="both"/>
        <w:rPr>
          <w:color w:val="000000"/>
          <w:sz w:val="28"/>
          <w:szCs w:val="28"/>
        </w:rPr>
      </w:pPr>
      <w:r w:rsidRPr="003D2BE2">
        <w:rPr>
          <w:color w:val="000000"/>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8623FF" w:rsidRPr="003D2BE2">
        <w:rPr>
          <w:color w:val="000000"/>
          <w:sz w:val="28"/>
          <w:szCs w:val="28"/>
        </w:rPr>
        <w:t xml:space="preserve">Управлением </w:t>
      </w:r>
      <w:r w:rsidRPr="003D2BE2">
        <w:rPr>
          <w:color w:val="000000"/>
          <w:sz w:val="28"/>
          <w:szCs w:val="28"/>
        </w:rPr>
        <w:t>в рамках контрольных мероприятий.</w:t>
      </w:r>
    </w:p>
    <w:p w:rsidR="00D017E1" w:rsidRPr="00D543DD" w:rsidRDefault="00D017E1" w:rsidP="002C560E">
      <w:pPr>
        <w:pStyle w:val="ConsPlusNormal"/>
        <w:ind w:firstLine="709"/>
        <w:jc w:val="both"/>
        <w:rPr>
          <w:color w:val="000000"/>
          <w:sz w:val="28"/>
          <w:szCs w:val="28"/>
        </w:rPr>
      </w:pPr>
      <w:r w:rsidRPr="00D543DD">
        <w:rPr>
          <w:color w:val="000000"/>
          <w:sz w:val="28"/>
          <w:szCs w:val="28"/>
        </w:rPr>
        <w:t xml:space="preserve"> По итогам консультирования информация</w:t>
      </w:r>
      <w:r w:rsidR="002C560E" w:rsidRPr="00D543DD">
        <w:rPr>
          <w:color w:val="000000"/>
          <w:sz w:val="28"/>
          <w:szCs w:val="28"/>
        </w:rPr>
        <w:t xml:space="preserve"> в письменной форме </w:t>
      </w:r>
      <w:r w:rsidRPr="00D543DD">
        <w:rPr>
          <w:color w:val="000000"/>
          <w:sz w:val="28"/>
          <w:szCs w:val="28"/>
        </w:rPr>
        <w:t xml:space="preserve">контролируемым лицам и их представителям не предоставляется за исключением следующих случаев: </w:t>
      </w:r>
    </w:p>
    <w:p w:rsidR="002C560E" w:rsidRPr="003D2BE2" w:rsidRDefault="002C560E" w:rsidP="002C560E">
      <w:pPr>
        <w:pStyle w:val="ConsPlusNormal"/>
        <w:ind w:firstLine="709"/>
        <w:jc w:val="both"/>
        <w:rPr>
          <w:color w:val="000000"/>
        </w:rPr>
      </w:pPr>
      <w:r w:rsidRPr="003D2BE2">
        <w:rPr>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2C560E" w:rsidRPr="003D2BE2" w:rsidRDefault="002C560E" w:rsidP="002C560E">
      <w:pPr>
        <w:pStyle w:val="ConsPlusNormal"/>
        <w:ind w:firstLine="709"/>
        <w:jc w:val="both"/>
        <w:rPr>
          <w:color w:val="000000"/>
        </w:rPr>
      </w:pPr>
      <w:r w:rsidRPr="003D2BE2">
        <w:rPr>
          <w:color w:val="000000"/>
          <w:sz w:val="28"/>
          <w:szCs w:val="28"/>
        </w:rPr>
        <w:t>2) за время консультирования предоставить в устной форме ответ на поставленные вопросы невозможно;</w:t>
      </w:r>
    </w:p>
    <w:p w:rsidR="002C560E" w:rsidRPr="003D2BE2" w:rsidRDefault="002C560E" w:rsidP="002C560E">
      <w:pPr>
        <w:pStyle w:val="ConsPlusNormal"/>
        <w:ind w:firstLine="709"/>
        <w:jc w:val="both"/>
        <w:rPr>
          <w:color w:val="000000"/>
        </w:rPr>
      </w:pPr>
      <w:r w:rsidRPr="003D2BE2">
        <w:rPr>
          <w:color w:val="000000"/>
          <w:sz w:val="28"/>
          <w:szCs w:val="28"/>
        </w:rPr>
        <w:t>3) ответ на поставленные вопросы требует дополнительного запроса сведений.</w:t>
      </w:r>
    </w:p>
    <w:p w:rsidR="00D017E1" w:rsidRPr="00D543DD" w:rsidRDefault="00D017E1" w:rsidP="002C560E">
      <w:pPr>
        <w:pStyle w:val="ConsPlusNormal"/>
        <w:ind w:firstLine="709"/>
        <w:jc w:val="both"/>
        <w:rPr>
          <w:color w:val="000000"/>
          <w:sz w:val="28"/>
          <w:szCs w:val="28"/>
        </w:rPr>
      </w:pPr>
      <w:r w:rsidRPr="00D543DD">
        <w:rPr>
          <w:color w:val="000000"/>
          <w:sz w:val="28"/>
          <w:szCs w:val="28"/>
        </w:rPr>
        <w:t>Письменный ответ контролируемым лицам и их представителям предоставляется в сроки, установленные Федеральным законом от 02.05.2006 №59-ФЗ «О порядке рассмотрения обращений граждан Российской Федерации».</w:t>
      </w:r>
    </w:p>
    <w:p w:rsidR="002C560E" w:rsidRPr="003D2BE2" w:rsidRDefault="00D017E1" w:rsidP="002C560E">
      <w:pPr>
        <w:pStyle w:val="ConsPlusNormal"/>
        <w:ind w:firstLine="709"/>
        <w:jc w:val="both"/>
        <w:rPr>
          <w:color w:val="000000"/>
        </w:rPr>
      </w:pPr>
      <w:r>
        <w:rPr>
          <w:color w:val="000000"/>
          <w:sz w:val="28"/>
          <w:szCs w:val="28"/>
        </w:rPr>
        <w:t xml:space="preserve">2.8. </w:t>
      </w:r>
      <w:r w:rsidR="002C560E" w:rsidRPr="003D2BE2">
        <w:rPr>
          <w:color w:val="000000"/>
          <w:sz w:val="28"/>
          <w:szCs w:val="28"/>
        </w:rPr>
        <w:t xml:space="preserve">При осуществлении консультирования </w:t>
      </w:r>
      <w:r w:rsidR="008623FF" w:rsidRPr="003D2BE2">
        <w:rPr>
          <w:color w:val="000000"/>
          <w:sz w:val="28"/>
          <w:szCs w:val="28"/>
        </w:rPr>
        <w:t>должностное лицо</w:t>
      </w:r>
      <w:r w:rsidR="00244881" w:rsidRPr="003D2BE2">
        <w:rPr>
          <w:color w:val="000000"/>
          <w:sz w:val="28"/>
          <w:szCs w:val="28"/>
        </w:rPr>
        <w:t xml:space="preserve">, уполномоченное осуществлять муниципальный лесной контроль, </w:t>
      </w:r>
      <w:r w:rsidR="002C560E" w:rsidRPr="003D2BE2">
        <w:rPr>
          <w:color w:val="000000"/>
          <w:sz w:val="28"/>
          <w:szCs w:val="28"/>
        </w:rPr>
        <w:t>обязано соблюдать конфиденциальность информации, доступ к которой ограничен в соответствии с законодательством Российской Федерации.</w:t>
      </w:r>
    </w:p>
    <w:p w:rsidR="002C560E" w:rsidRPr="003D2BE2" w:rsidRDefault="002C560E" w:rsidP="002C560E">
      <w:pPr>
        <w:pStyle w:val="ConsPlusNormal"/>
        <w:ind w:firstLine="709"/>
        <w:jc w:val="both"/>
        <w:rPr>
          <w:color w:val="000000"/>
        </w:rPr>
      </w:pPr>
      <w:r w:rsidRPr="003D2BE2">
        <w:rPr>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w:t>
      </w:r>
      <w:r w:rsidR="00244881" w:rsidRPr="003D2BE2">
        <w:rPr>
          <w:color w:val="000000"/>
          <w:sz w:val="28"/>
          <w:szCs w:val="28"/>
        </w:rPr>
        <w:t xml:space="preserve">, уполномоченных осуществлять муниципальный лесной контроль, </w:t>
      </w:r>
      <w:r w:rsidRPr="003D2BE2">
        <w:rPr>
          <w:color w:val="000000"/>
          <w:sz w:val="28"/>
          <w:szCs w:val="28"/>
        </w:rPr>
        <w:t xml:space="preserve">иных участников контрольного мероприятия, а также </w:t>
      </w:r>
      <w:r w:rsidRPr="003D2BE2">
        <w:rPr>
          <w:color w:val="000000"/>
          <w:sz w:val="28"/>
          <w:szCs w:val="28"/>
        </w:rPr>
        <w:lastRenderedPageBreak/>
        <w:t>результаты проведенных в рамках контрольного мероприятия экспертизы, испытаний.</w:t>
      </w:r>
    </w:p>
    <w:p w:rsidR="002C560E" w:rsidRPr="003D2BE2" w:rsidRDefault="002C560E" w:rsidP="002C560E">
      <w:pPr>
        <w:pStyle w:val="ConsPlusNormal"/>
        <w:ind w:firstLine="709"/>
        <w:jc w:val="both"/>
        <w:rPr>
          <w:color w:val="000000"/>
        </w:rPr>
      </w:pPr>
      <w:r w:rsidRPr="003D2BE2">
        <w:rPr>
          <w:color w:val="000000"/>
          <w:sz w:val="28"/>
          <w:szCs w:val="28"/>
        </w:rPr>
        <w:t xml:space="preserve">Информация, ставшая известной </w:t>
      </w:r>
      <w:r w:rsidR="00EE1452" w:rsidRPr="003D2BE2">
        <w:rPr>
          <w:color w:val="000000"/>
          <w:sz w:val="28"/>
          <w:szCs w:val="28"/>
        </w:rPr>
        <w:t>должностн</w:t>
      </w:r>
      <w:r w:rsidR="00244881" w:rsidRPr="003D2BE2">
        <w:rPr>
          <w:color w:val="000000"/>
          <w:sz w:val="28"/>
          <w:szCs w:val="28"/>
        </w:rPr>
        <w:t xml:space="preserve">ому лицу, уполномоченному осуществлять муниципальный лесной контроль, </w:t>
      </w:r>
      <w:r w:rsidRPr="003D2BE2">
        <w:rPr>
          <w:color w:val="000000"/>
          <w:sz w:val="28"/>
          <w:szCs w:val="28"/>
        </w:rPr>
        <w:t xml:space="preserve">в ходе консультирования, не может использоваться </w:t>
      </w:r>
      <w:r w:rsidR="00EE1452" w:rsidRPr="003D2BE2">
        <w:rPr>
          <w:color w:val="000000"/>
          <w:sz w:val="28"/>
          <w:szCs w:val="28"/>
        </w:rPr>
        <w:t xml:space="preserve">Управлением </w:t>
      </w:r>
      <w:r w:rsidRPr="003D2BE2">
        <w:rPr>
          <w:color w:val="000000"/>
          <w:sz w:val="28"/>
          <w:szCs w:val="28"/>
        </w:rPr>
        <w:t>в целях оценки контролируемого лица по вопросам соблюдения обязательных требований.</w:t>
      </w:r>
    </w:p>
    <w:p w:rsidR="002C560E" w:rsidRPr="003D2BE2" w:rsidRDefault="00244881" w:rsidP="002C560E">
      <w:pPr>
        <w:pStyle w:val="ConsPlusNormal"/>
        <w:ind w:firstLine="709"/>
        <w:jc w:val="both"/>
        <w:rPr>
          <w:color w:val="000000"/>
        </w:rPr>
      </w:pPr>
      <w:r w:rsidRPr="003D2BE2">
        <w:rPr>
          <w:color w:val="000000"/>
          <w:sz w:val="28"/>
          <w:szCs w:val="28"/>
        </w:rPr>
        <w:t>Д</w:t>
      </w:r>
      <w:r w:rsidR="00EE1452" w:rsidRPr="003D2BE2">
        <w:rPr>
          <w:color w:val="000000"/>
          <w:sz w:val="28"/>
          <w:szCs w:val="28"/>
        </w:rPr>
        <w:t>олжностным</w:t>
      </w:r>
      <w:r w:rsidRPr="003D2BE2">
        <w:rPr>
          <w:color w:val="000000"/>
          <w:sz w:val="28"/>
          <w:szCs w:val="28"/>
        </w:rPr>
        <w:t>и</w:t>
      </w:r>
      <w:r w:rsidR="00EE1452" w:rsidRPr="003D2BE2">
        <w:rPr>
          <w:color w:val="000000"/>
          <w:sz w:val="28"/>
          <w:szCs w:val="28"/>
        </w:rPr>
        <w:t xml:space="preserve"> лиц</w:t>
      </w:r>
      <w:r w:rsidRPr="003D2BE2">
        <w:rPr>
          <w:color w:val="000000"/>
          <w:sz w:val="28"/>
          <w:szCs w:val="28"/>
        </w:rPr>
        <w:t xml:space="preserve">ами, уполномоченными осуществлять муниципальный лесной контроль, </w:t>
      </w:r>
      <w:r w:rsidR="002C560E" w:rsidRPr="003D2BE2">
        <w:rPr>
          <w:color w:val="000000"/>
          <w:sz w:val="28"/>
          <w:szCs w:val="28"/>
        </w:rPr>
        <w:t>ведется журнал учета консультирований.</w:t>
      </w:r>
    </w:p>
    <w:p w:rsidR="00EE1452" w:rsidRPr="003D2BE2" w:rsidRDefault="002C560E" w:rsidP="002C560E">
      <w:pPr>
        <w:pStyle w:val="ConsPlusNormal"/>
        <w:ind w:firstLine="709"/>
        <w:jc w:val="both"/>
        <w:rPr>
          <w:color w:val="000000"/>
          <w:sz w:val="28"/>
          <w:szCs w:val="28"/>
        </w:rPr>
      </w:pPr>
      <w:r w:rsidRPr="003D2BE2">
        <w:rPr>
          <w:color w:val="000000"/>
          <w:sz w:val="28"/>
          <w:szCs w:val="28"/>
        </w:rPr>
        <w:t xml:space="preserve">В случае поступления в </w:t>
      </w:r>
      <w:r w:rsidR="00EE1452" w:rsidRPr="003D2BE2">
        <w:rPr>
          <w:color w:val="000000"/>
          <w:sz w:val="28"/>
          <w:szCs w:val="28"/>
        </w:rPr>
        <w:t xml:space="preserve">Управление </w:t>
      </w:r>
      <w:r w:rsidRPr="003D2BE2">
        <w:rPr>
          <w:color w:val="000000"/>
          <w:sz w:val="28"/>
          <w:szCs w:val="28"/>
        </w:rPr>
        <w:t xml:space="preserve">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w:t>
      </w:r>
      <w:r w:rsidR="00EE1452" w:rsidRPr="003D2BE2">
        <w:rPr>
          <w:color w:val="000000"/>
          <w:sz w:val="28"/>
          <w:szCs w:val="28"/>
        </w:rPr>
        <w:t>разъяснения, подписанного начальником Управления</w:t>
      </w:r>
      <w:r w:rsidRPr="003D2BE2">
        <w:rPr>
          <w:color w:val="000000"/>
          <w:sz w:val="28"/>
          <w:szCs w:val="28"/>
        </w:rPr>
        <w:t xml:space="preserve"> или </w:t>
      </w:r>
      <w:r w:rsidR="00EE1452" w:rsidRPr="003D2BE2">
        <w:rPr>
          <w:color w:val="000000"/>
          <w:sz w:val="28"/>
          <w:szCs w:val="28"/>
        </w:rPr>
        <w:t xml:space="preserve">иным </w:t>
      </w:r>
      <w:r w:rsidRPr="003D2BE2">
        <w:rPr>
          <w:color w:val="000000"/>
          <w:sz w:val="28"/>
          <w:szCs w:val="28"/>
        </w:rPr>
        <w:t>должностным лицом</w:t>
      </w:r>
      <w:r w:rsidR="00244881" w:rsidRPr="003D2BE2">
        <w:rPr>
          <w:color w:val="000000"/>
          <w:sz w:val="28"/>
          <w:szCs w:val="28"/>
        </w:rPr>
        <w:t>, уполномоченным осуществлять муниципальный лесной контроль</w:t>
      </w:r>
      <w:r w:rsidR="00EE1452" w:rsidRPr="003D2BE2">
        <w:rPr>
          <w:color w:val="000000"/>
          <w:sz w:val="28"/>
          <w:szCs w:val="28"/>
        </w:rPr>
        <w:t>.</w:t>
      </w:r>
    </w:p>
    <w:p w:rsidR="002C560E" w:rsidRPr="003D2BE2" w:rsidRDefault="00EE1452" w:rsidP="002C560E">
      <w:pPr>
        <w:pStyle w:val="ConsPlusNormal"/>
        <w:ind w:firstLine="709"/>
        <w:jc w:val="both"/>
        <w:rPr>
          <w:color w:val="000000"/>
          <w:sz w:val="28"/>
          <w:szCs w:val="28"/>
        </w:rPr>
      </w:pPr>
      <w:r w:rsidRPr="003D2BE2">
        <w:rPr>
          <w:color w:val="000000"/>
          <w:sz w:val="28"/>
          <w:szCs w:val="28"/>
        </w:rPr>
        <w:t>2.9</w:t>
      </w:r>
      <w:r w:rsidR="002C560E" w:rsidRPr="003D2BE2">
        <w:rPr>
          <w:color w:val="000000"/>
          <w:sz w:val="28"/>
          <w:szCs w:val="28"/>
        </w:rPr>
        <w:t xml:space="preserve">.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002C560E" w:rsidRPr="003D2BE2">
        <w:rPr>
          <w:color w:val="000000"/>
          <w:sz w:val="28"/>
          <w:szCs w:val="28"/>
        </w:rPr>
        <w:t>видео-конференц-связи</w:t>
      </w:r>
      <w:proofErr w:type="spellEnd"/>
      <w:r w:rsidR="002C560E" w:rsidRPr="003D2BE2">
        <w:rPr>
          <w:color w:val="000000"/>
          <w:sz w:val="28"/>
          <w:szCs w:val="28"/>
        </w:rPr>
        <w:t>.</w:t>
      </w:r>
    </w:p>
    <w:p w:rsidR="00F55E8C" w:rsidRPr="00D543DD" w:rsidRDefault="00F55E8C" w:rsidP="002C560E">
      <w:pPr>
        <w:pStyle w:val="ConsPlusNormal"/>
        <w:ind w:firstLine="709"/>
        <w:jc w:val="both"/>
        <w:rPr>
          <w:color w:val="000000"/>
          <w:sz w:val="28"/>
          <w:szCs w:val="28"/>
        </w:rPr>
      </w:pPr>
      <w:r w:rsidRPr="00D543DD">
        <w:rPr>
          <w:color w:val="000000"/>
          <w:sz w:val="28"/>
          <w:szCs w:val="28"/>
        </w:rPr>
        <w:t xml:space="preserve">В случае осуществления профилактического визита путем использования </w:t>
      </w:r>
      <w:proofErr w:type="spellStart"/>
      <w:r w:rsidRPr="00D543DD">
        <w:rPr>
          <w:color w:val="000000"/>
          <w:sz w:val="28"/>
          <w:szCs w:val="28"/>
        </w:rPr>
        <w:t>видео-конференц-связи</w:t>
      </w:r>
      <w:proofErr w:type="spellEnd"/>
      <w:r w:rsidRPr="00D543DD">
        <w:rPr>
          <w:color w:val="000000"/>
          <w:sz w:val="28"/>
          <w:szCs w:val="28"/>
        </w:rPr>
        <w:t xml:space="preserve"> должностное лицо</w:t>
      </w:r>
      <w:r w:rsidR="00AE6C92">
        <w:rPr>
          <w:color w:val="000000"/>
          <w:sz w:val="28"/>
          <w:szCs w:val="28"/>
        </w:rPr>
        <w:t>,</w:t>
      </w:r>
      <w:r w:rsidRPr="00D543DD">
        <w:rPr>
          <w:color w:val="000000"/>
          <w:sz w:val="28"/>
          <w:szCs w:val="28"/>
        </w:rPr>
        <w:t xml:space="preserve"> </w:t>
      </w:r>
      <w:r w:rsidR="00AE6C92" w:rsidRPr="003D2BE2">
        <w:rPr>
          <w:color w:val="000000"/>
          <w:sz w:val="28"/>
          <w:szCs w:val="28"/>
        </w:rPr>
        <w:t>уполномоченн</w:t>
      </w:r>
      <w:r w:rsidR="00AE6C92">
        <w:rPr>
          <w:color w:val="000000"/>
          <w:sz w:val="28"/>
          <w:szCs w:val="28"/>
        </w:rPr>
        <w:t xml:space="preserve">ое </w:t>
      </w:r>
      <w:r w:rsidR="00AE6C92" w:rsidRPr="003D2BE2">
        <w:rPr>
          <w:color w:val="000000"/>
          <w:sz w:val="28"/>
          <w:szCs w:val="28"/>
        </w:rPr>
        <w:t>осуществлять муниципальный лесной контроль</w:t>
      </w:r>
      <w:r w:rsidR="00AE6C92">
        <w:rPr>
          <w:color w:val="000000"/>
          <w:sz w:val="28"/>
          <w:szCs w:val="28"/>
        </w:rPr>
        <w:t>,</w:t>
      </w:r>
      <w:r w:rsidRPr="00D543DD">
        <w:rPr>
          <w:color w:val="000000"/>
          <w:sz w:val="28"/>
          <w:szCs w:val="28"/>
        </w:rPr>
        <w:t xml:space="preserve"> осуществляет указанные в настоящем пункте действия посредством использования электронных каналов связи.</w:t>
      </w:r>
    </w:p>
    <w:p w:rsidR="002C560E" w:rsidRPr="003D2BE2" w:rsidRDefault="002C560E" w:rsidP="002C560E">
      <w:pPr>
        <w:pStyle w:val="ConsPlusNormal"/>
        <w:ind w:firstLine="709"/>
        <w:jc w:val="both"/>
        <w:rPr>
          <w:color w:val="000000"/>
          <w:sz w:val="28"/>
          <w:szCs w:val="28"/>
        </w:rPr>
      </w:pPr>
      <w:r w:rsidRPr="003D2BE2">
        <w:rPr>
          <w:color w:val="000000"/>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F55E8C" w:rsidRPr="00F55E8C" w:rsidRDefault="00F55E8C" w:rsidP="00F55E8C">
      <w:pPr>
        <w:pStyle w:val="ConsPlusNormal"/>
        <w:ind w:firstLine="709"/>
        <w:jc w:val="both"/>
        <w:rPr>
          <w:color w:val="000000"/>
          <w:sz w:val="28"/>
        </w:rPr>
      </w:pPr>
      <w:r w:rsidRPr="00F55E8C">
        <w:rPr>
          <w:color w:val="000000"/>
          <w:sz w:val="28"/>
        </w:rPr>
        <w:t>Разъяснения, полученные контролируемым лицом в ходе профилактического визита, носят рекомендательный характер.</w:t>
      </w:r>
    </w:p>
    <w:p w:rsidR="00F55E8C" w:rsidRPr="00D543DD" w:rsidRDefault="00F55E8C" w:rsidP="00F55E8C">
      <w:pPr>
        <w:pStyle w:val="ConsPlusNormal"/>
        <w:ind w:firstLine="709"/>
        <w:jc w:val="both"/>
        <w:rPr>
          <w:color w:val="000000"/>
          <w:sz w:val="28"/>
        </w:rPr>
      </w:pPr>
      <w:proofErr w:type="gramStart"/>
      <w:r w:rsidRPr="00D543DD">
        <w:rPr>
          <w:color w:val="000000"/>
          <w:sz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w:t>
      </w:r>
      <w:r w:rsidR="00AE6C92">
        <w:rPr>
          <w:color w:val="000000"/>
          <w:sz w:val="28"/>
        </w:rPr>
        <w:t>,</w:t>
      </w:r>
      <w:r w:rsidRPr="00D543DD">
        <w:rPr>
          <w:color w:val="000000"/>
          <w:sz w:val="28"/>
        </w:rPr>
        <w:t xml:space="preserve"> </w:t>
      </w:r>
      <w:r w:rsidR="00AE6C92" w:rsidRPr="003D2BE2">
        <w:rPr>
          <w:color w:val="000000"/>
          <w:sz w:val="28"/>
          <w:szCs w:val="28"/>
        </w:rPr>
        <w:t>уполномоченн</w:t>
      </w:r>
      <w:r w:rsidR="00AE6C92">
        <w:rPr>
          <w:color w:val="000000"/>
          <w:sz w:val="28"/>
          <w:szCs w:val="28"/>
        </w:rPr>
        <w:t xml:space="preserve">ое </w:t>
      </w:r>
      <w:r w:rsidR="00AE6C92" w:rsidRPr="003D2BE2">
        <w:rPr>
          <w:color w:val="000000"/>
          <w:sz w:val="28"/>
          <w:szCs w:val="28"/>
        </w:rPr>
        <w:t>осуществлять муниципальный лесной контроль</w:t>
      </w:r>
      <w:r w:rsidR="00AE6C92">
        <w:rPr>
          <w:color w:val="000000"/>
          <w:sz w:val="28"/>
          <w:szCs w:val="28"/>
        </w:rPr>
        <w:t>,</w:t>
      </w:r>
      <w:r w:rsidR="00AE6C92" w:rsidRPr="00D543DD">
        <w:rPr>
          <w:color w:val="000000"/>
          <w:sz w:val="28"/>
          <w:szCs w:val="28"/>
        </w:rPr>
        <w:t xml:space="preserve"> </w:t>
      </w:r>
      <w:r w:rsidRPr="00D543DD">
        <w:rPr>
          <w:color w:val="000000"/>
          <w:sz w:val="28"/>
        </w:rPr>
        <w:t xml:space="preserve"> незамедлительно направляет информацию в форме отчета о проведенном профилактическом визите начальнику Управления для принятия решения о проведении контрольных мероприятий.</w:t>
      </w:r>
      <w:proofErr w:type="gramEnd"/>
    </w:p>
    <w:p w:rsidR="002C560E" w:rsidRPr="003D2BE2" w:rsidRDefault="002C560E" w:rsidP="002C560E">
      <w:pPr>
        <w:pStyle w:val="ConsPlusNormal"/>
        <w:spacing w:line="360" w:lineRule="auto"/>
        <w:jc w:val="both"/>
        <w:rPr>
          <w:b/>
          <w:bCs/>
          <w:color w:val="000000"/>
          <w:sz w:val="28"/>
          <w:szCs w:val="28"/>
        </w:rPr>
      </w:pPr>
    </w:p>
    <w:p w:rsidR="002C560E" w:rsidRPr="003D2BE2" w:rsidRDefault="002C560E" w:rsidP="00EE1452">
      <w:pPr>
        <w:pStyle w:val="ConsPlusNormal"/>
        <w:jc w:val="center"/>
        <w:rPr>
          <w:bCs/>
          <w:color w:val="000000"/>
          <w:sz w:val="28"/>
          <w:szCs w:val="28"/>
        </w:rPr>
      </w:pPr>
      <w:r w:rsidRPr="003D2BE2">
        <w:rPr>
          <w:bCs/>
          <w:color w:val="000000"/>
          <w:sz w:val="28"/>
          <w:szCs w:val="28"/>
        </w:rPr>
        <w:t>3. Осуществление контрольных мероприятий и контрольных действий</w:t>
      </w:r>
    </w:p>
    <w:p w:rsidR="002C560E" w:rsidRPr="003D2BE2" w:rsidRDefault="002C560E" w:rsidP="00EE1452">
      <w:pPr>
        <w:pStyle w:val="ConsPlusNormal"/>
        <w:jc w:val="center"/>
        <w:rPr>
          <w:bCs/>
          <w:color w:val="000000"/>
          <w:sz w:val="28"/>
          <w:szCs w:val="28"/>
        </w:rPr>
      </w:pPr>
    </w:p>
    <w:p w:rsidR="002C560E" w:rsidRPr="003D2BE2" w:rsidRDefault="002C560E" w:rsidP="00EE1452">
      <w:pPr>
        <w:pStyle w:val="ConsPlusNormal"/>
        <w:ind w:firstLine="709"/>
        <w:jc w:val="both"/>
        <w:rPr>
          <w:color w:val="000000"/>
          <w:sz w:val="28"/>
          <w:szCs w:val="28"/>
        </w:rPr>
      </w:pPr>
      <w:r w:rsidRPr="003D2BE2">
        <w:rPr>
          <w:color w:val="000000"/>
          <w:sz w:val="28"/>
          <w:szCs w:val="28"/>
        </w:rPr>
        <w:t xml:space="preserve">3.1. При осуществлении муниципального </w:t>
      </w:r>
      <w:r w:rsidR="00F345F0" w:rsidRPr="003D2BE2">
        <w:rPr>
          <w:color w:val="000000"/>
          <w:sz w:val="28"/>
          <w:szCs w:val="28"/>
        </w:rPr>
        <w:t xml:space="preserve">лесного </w:t>
      </w:r>
      <w:r w:rsidRPr="003D2BE2">
        <w:rPr>
          <w:color w:val="000000"/>
          <w:sz w:val="28"/>
          <w:szCs w:val="28"/>
        </w:rPr>
        <w:t xml:space="preserve">контроля </w:t>
      </w:r>
      <w:r w:rsidR="00EE1452" w:rsidRPr="003D2BE2">
        <w:rPr>
          <w:color w:val="000000"/>
          <w:sz w:val="28"/>
          <w:szCs w:val="28"/>
        </w:rPr>
        <w:t xml:space="preserve">Управлением </w:t>
      </w:r>
      <w:r w:rsidRPr="003D2BE2">
        <w:rPr>
          <w:color w:val="000000"/>
          <w:sz w:val="28"/>
          <w:szCs w:val="28"/>
        </w:rPr>
        <w:t>могут проводиться следующие виды контрольных мероприятий и контрольных действий в рамках указанных мероприятий:</w:t>
      </w:r>
    </w:p>
    <w:p w:rsidR="002C560E" w:rsidRPr="003D2BE2" w:rsidRDefault="002C560E" w:rsidP="00EE1452">
      <w:pPr>
        <w:pStyle w:val="ConsPlusNormal"/>
        <w:ind w:firstLine="709"/>
        <w:jc w:val="both"/>
        <w:rPr>
          <w:color w:val="000000"/>
          <w:sz w:val="28"/>
          <w:szCs w:val="28"/>
        </w:rPr>
      </w:pPr>
      <w:r w:rsidRPr="003D2BE2">
        <w:rPr>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2C560E" w:rsidRPr="003D2BE2" w:rsidRDefault="002C560E" w:rsidP="00EE1452">
      <w:pPr>
        <w:pStyle w:val="ConsPlusNormal"/>
        <w:ind w:firstLine="709"/>
        <w:jc w:val="both"/>
        <w:rPr>
          <w:color w:val="000000"/>
          <w:sz w:val="28"/>
          <w:szCs w:val="28"/>
        </w:rPr>
      </w:pPr>
      <w:proofErr w:type="gramStart"/>
      <w:r w:rsidRPr="003D2BE2">
        <w:rPr>
          <w:color w:val="000000"/>
          <w:sz w:val="28"/>
          <w:szCs w:val="28"/>
        </w:rPr>
        <w:lastRenderedPageBreak/>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2C560E" w:rsidRPr="003D2BE2" w:rsidRDefault="002C560E" w:rsidP="00EE1452">
      <w:pPr>
        <w:pStyle w:val="ConsPlusNormal"/>
        <w:ind w:firstLine="709"/>
        <w:jc w:val="both"/>
        <w:rPr>
          <w:color w:val="000000"/>
          <w:sz w:val="28"/>
          <w:szCs w:val="28"/>
        </w:rPr>
      </w:pPr>
      <w:r w:rsidRPr="003D2BE2">
        <w:rPr>
          <w:color w:val="000000"/>
          <w:sz w:val="28"/>
          <w:szCs w:val="28"/>
        </w:rPr>
        <w:t>3) документарная проверка (посредством получения письменных объяснений, истребования документов, экспертизы);</w:t>
      </w:r>
    </w:p>
    <w:p w:rsidR="002C560E" w:rsidRPr="003D2BE2" w:rsidRDefault="002C560E" w:rsidP="00EE1452">
      <w:pPr>
        <w:pStyle w:val="ConsPlusNormal"/>
        <w:ind w:firstLine="709"/>
        <w:jc w:val="both"/>
        <w:rPr>
          <w:color w:val="000000"/>
          <w:sz w:val="28"/>
          <w:szCs w:val="28"/>
        </w:rPr>
      </w:pPr>
      <w:proofErr w:type="gramStart"/>
      <w:r w:rsidRPr="003D2BE2">
        <w:rPr>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00F345F0" w:rsidRPr="003D2BE2">
        <w:rPr>
          <w:color w:val="000000"/>
          <w:sz w:val="28"/>
          <w:szCs w:val="28"/>
        </w:rPr>
        <w:t>)</w:t>
      </w:r>
      <w:r w:rsidRPr="003D2BE2">
        <w:rPr>
          <w:color w:val="000000"/>
          <w:sz w:val="28"/>
          <w:szCs w:val="28"/>
        </w:rPr>
        <w:t>;</w:t>
      </w:r>
      <w:proofErr w:type="gramEnd"/>
    </w:p>
    <w:p w:rsidR="002C560E" w:rsidRPr="003D2BE2" w:rsidRDefault="00F55E8C" w:rsidP="00EE1452">
      <w:pPr>
        <w:pStyle w:val="ConsPlusNormal"/>
        <w:ind w:firstLine="709"/>
        <w:jc w:val="both"/>
        <w:rPr>
          <w:color w:val="000000"/>
          <w:sz w:val="28"/>
          <w:szCs w:val="28"/>
        </w:rPr>
      </w:pPr>
      <w:r>
        <w:rPr>
          <w:color w:val="000000"/>
          <w:sz w:val="28"/>
          <w:szCs w:val="28"/>
        </w:rPr>
        <w:t>3.2</w:t>
      </w:r>
      <w:r w:rsidR="002C560E" w:rsidRPr="003D2BE2">
        <w:rPr>
          <w:color w:val="000000"/>
          <w:sz w:val="28"/>
          <w:szCs w:val="28"/>
        </w:rPr>
        <w:t>. Контрольные мероприятия, указанные в подпунктах 1</w:t>
      </w:r>
      <w:r w:rsidR="00670C3B" w:rsidRPr="003D2BE2">
        <w:rPr>
          <w:color w:val="000000"/>
          <w:sz w:val="28"/>
          <w:szCs w:val="28"/>
        </w:rPr>
        <w:t xml:space="preserve">- </w:t>
      </w:r>
      <w:r w:rsidR="002C560E" w:rsidRPr="003D2BE2">
        <w:rPr>
          <w:color w:val="000000"/>
          <w:sz w:val="28"/>
          <w:szCs w:val="28"/>
        </w:rPr>
        <w:t>4 пункта 3.1 настоящего Положения, проводятся в форме внеплановых мероприятий.</w:t>
      </w:r>
    </w:p>
    <w:p w:rsidR="00F55E8C" w:rsidRPr="00C500D2" w:rsidRDefault="002C560E" w:rsidP="00C500D2">
      <w:pPr>
        <w:ind w:firstLine="709"/>
        <w:jc w:val="both"/>
        <w:rPr>
          <w:color w:val="000000"/>
          <w:sz w:val="28"/>
          <w:szCs w:val="28"/>
          <w:shd w:val="clear" w:color="auto" w:fill="FFFFFF"/>
        </w:rPr>
      </w:pPr>
      <w:r w:rsidRPr="003D2BE2">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rsidR="002C560E" w:rsidRPr="003D2BE2" w:rsidRDefault="00F55E8C" w:rsidP="00EE1452">
      <w:pPr>
        <w:pStyle w:val="ConsPlusNormal"/>
        <w:ind w:firstLine="709"/>
        <w:jc w:val="both"/>
        <w:rPr>
          <w:color w:val="000000"/>
          <w:sz w:val="28"/>
          <w:szCs w:val="28"/>
        </w:rPr>
      </w:pPr>
      <w:r>
        <w:rPr>
          <w:color w:val="000000"/>
          <w:sz w:val="28"/>
          <w:szCs w:val="28"/>
        </w:rPr>
        <w:t>3.3</w:t>
      </w:r>
      <w:r w:rsidR="002C560E" w:rsidRPr="003D2BE2">
        <w:rPr>
          <w:color w:val="000000"/>
          <w:sz w:val="28"/>
          <w:szCs w:val="28"/>
        </w:rPr>
        <w:t xml:space="preserve">. </w:t>
      </w:r>
      <w:proofErr w:type="gramStart"/>
      <w:r w:rsidR="002C560E" w:rsidRPr="003D2BE2">
        <w:rPr>
          <w:color w:val="000000"/>
          <w:sz w:val="28"/>
          <w:szCs w:val="28"/>
        </w:rPr>
        <w:t>Должностные лица, уполномоченные осуществлять муниципальный</w:t>
      </w:r>
      <w:r w:rsidR="00670C3B" w:rsidRPr="003D2BE2">
        <w:rPr>
          <w:color w:val="000000"/>
          <w:sz w:val="28"/>
          <w:szCs w:val="28"/>
        </w:rPr>
        <w:t xml:space="preserve"> лесной </w:t>
      </w:r>
      <w:r w:rsidR="002C560E" w:rsidRPr="003D2BE2">
        <w:rPr>
          <w:color w:val="000000"/>
          <w:sz w:val="28"/>
          <w:szCs w:val="28"/>
        </w:rPr>
        <w:t>контроль, при проведении контрольного или профилактического мероприятия (в случае определения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насаждений, характера и размера вреда, причиненного лесам, а также предотвращения</w:t>
      </w:r>
      <w:proofErr w:type="gramEnd"/>
      <w:r w:rsidR="002C560E" w:rsidRPr="003D2BE2">
        <w:rPr>
          <w:color w:val="000000"/>
          <w:sz w:val="28"/>
          <w:szCs w:val="28"/>
        </w:rPr>
        <w:t xml:space="preserve"> причинения такого вреда в указанных случаях) в пределах своей компетенции имеют право пользоваться средствами аудио- и видеозаписи, фотоаппаратами, </w:t>
      </w:r>
      <w:r w:rsidR="00177334">
        <w:rPr>
          <w:color w:val="000000"/>
          <w:sz w:val="28"/>
          <w:szCs w:val="28"/>
        </w:rPr>
        <w:t>техническими средствами измерений</w:t>
      </w:r>
      <w:r w:rsidR="002C560E" w:rsidRPr="003D2BE2">
        <w:rPr>
          <w:color w:val="000000"/>
          <w:sz w:val="28"/>
          <w:szCs w:val="28"/>
        </w:rPr>
        <w:t>, осуществлять аудиозапись, фото- и видеосъемку, за исключением объектов и документов, отнесенных к государственной и иной охраняемой законом тайне.</w:t>
      </w:r>
    </w:p>
    <w:p w:rsidR="002C560E" w:rsidRPr="003D2BE2" w:rsidRDefault="002C560E" w:rsidP="00EE1452">
      <w:pPr>
        <w:pStyle w:val="ConsPlusNormal"/>
        <w:ind w:firstLine="709"/>
        <w:jc w:val="both"/>
        <w:rPr>
          <w:color w:val="000000"/>
          <w:sz w:val="28"/>
          <w:szCs w:val="28"/>
        </w:rPr>
      </w:pPr>
      <w:r w:rsidRPr="003D2BE2">
        <w:rPr>
          <w:color w:val="000000"/>
          <w:sz w:val="28"/>
          <w:szCs w:val="28"/>
        </w:rPr>
        <w:t xml:space="preserve">О производстве в рамках контрольного мероприятия аудиозаписи, фото-, видеосъемки, измерений должностное лицо, </w:t>
      </w:r>
      <w:r w:rsidR="00670C3B" w:rsidRPr="003D2BE2">
        <w:rPr>
          <w:color w:val="000000"/>
          <w:sz w:val="28"/>
          <w:szCs w:val="28"/>
        </w:rPr>
        <w:t>уполном</w:t>
      </w:r>
      <w:r w:rsidR="00481064" w:rsidRPr="003D2BE2">
        <w:rPr>
          <w:color w:val="000000"/>
          <w:sz w:val="28"/>
          <w:szCs w:val="28"/>
        </w:rPr>
        <w:t>о</w:t>
      </w:r>
      <w:r w:rsidR="00670C3B" w:rsidRPr="003D2BE2">
        <w:rPr>
          <w:color w:val="000000"/>
          <w:sz w:val="28"/>
          <w:szCs w:val="28"/>
        </w:rPr>
        <w:t>ченное осуществлять муниципальный лесной контрол</w:t>
      </w:r>
      <w:r w:rsidR="00481064" w:rsidRPr="003D2BE2">
        <w:rPr>
          <w:color w:val="000000"/>
          <w:sz w:val="28"/>
          <w:szCs w:val="28"/>
        </w:rPr>
        <w:t>ь</w:t>
      </w:r>
      <w:r w:rsidR="00670C3B" w:rsidRPr="003D2BE2">
        <w:rPr>
          <w:color w:val="000000"/>
          <w:sz w:val="28"/>
          <w:szCs w:val="28"/>
        </w:rPr>
        <w:t xml:space="preserve">, </w:t>
      </w:r>
      <w:r w:rsidRPr="003D2BE2">
        <w:rPr>
          <w:color w:val="000000"/>
          <w:sz w:val="28"/>
          <w:szCs w:val="28"/>
        </w:rPr>
        <w:t>проводящее контрольное мероприятие, объявляет контролируемому лицу или его представителю.</w:t>
      </w:r>
    </w:p>
    <w:p w:rsidR="002C560E" w:rsidRDefault="002C560E" w:rsidP="00EE1452">
      <w:pPr>
        <w:pStyle w:val="ConsPlusNormal"/>
        <w:ind w:firstLine="709"/>
        <w:jc w:val="both"/>
        <w:rPr>
          <w:color w:val="000000"/>
          <w:sz w:val="28"/>
          <w:szCs w:val="28"/>
        </w:rPr>
      </w:pPr>
      <w:r w:rsidRPr="003D2BE2">
        <w:rPr>
          <w:color w:val="000000"/>
          <w:sz w:val="28"/>
          <w:szCs w:val="28"/>
        </w:rPr>
        <w:t>Информация о проведении в рамках контрольного мероприятия фотосъемки, аудио- и видеозаписи,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F75F6E" w:rsidRPr="00D543DD" w:rsidRDefault="00F75F6E" w:rsidP="00F75F6E">
      <w:pPr>
        <w:pStyle w:val="ConsPlusNormal"/>
        <w:ind w:firstLine="709"/>
        <w:jc w:val="both"/>
        <w:rPr>
          <w:color w:val="000000"/>
          <w:sz w:val="28"/>
          <w:szCs w:val="28"/>
        </w:rPr>
      </w:pPr>
      <w:r w:rsidRPr="00D543DD">
        <w:rPr>
          <w:color w:val="000000"/>
          <w:sz w:val="28"/>
          <w:szCs w:val="28"/>
        </w:rPr>
        <w:t>Фиксация нарушений обязательных требований при помощи фотосъемки проводится не менее чем двумя снимками.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F75F6E" w:rsidRPr="00D543DD" w:rsidRDefault="00F75F6E" w:rsidP="00F75F6E">
      <w:pPr>
        <w:pStyle w:val="ConsPlusNormal"/>
        <w:ind w:firstLine="709"/>
        <w:jc w:val="both"/>
        <w:rPr>
          <w:color w:val="000000"/>
          <w:sz w:val="28"/>
          <w:szCs w:val="28"/>
        </w:rPr>
      </w:pPr>
      <w:r w:rsidRPr="00D543DD">
        <w:rPr>
          <w:color w:val="000000"/>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F75F6E" w:rsidRPr="00D543DD" w:rsidRDefault="00F75F6E" w:rsidP="00F75F6E">
      <w:pPr>
        <w:pStyle w:val="ConsPlusNormal"/>
        <w:ind w:firstLine="709"/>
        <w:jc w:val="both"/>
        <w:rPr>
          <w:color w:val="000000"/>
          <w:sz w:val="28"/>
          <w:szCs w:val="28"/>
        </w:rPr>
      </w:pPr>
      <w:r w:rsidRPr="00D543DD">
        <w:rPr>
          <w:color w:val="000000"/>
          <w:sz w:val="28"/>
          <w:szCs w:val="28"/>
        </w:rPr>
        <w:t>Результаты проведения фотосъемки, аудио- и видеозаписи, измерений являются приложением к акту контрольного мероприятия.</w:t>
      </w:r>
    </w:p>
    <w:p w:rsidR="00F75F6E" w:rsidRPr="00D543DD" w:rsidRDefault="00F75F6E" w:rsidP="00F75F6E">
      <w:pPr>
        <w:pStyle w:val="ConsPlusNormal"/>
        <w:ind w:firstLine="709"/>
        <w:jc w:val="both"/>
        <w:rPr>
          <w:color w:val="000000"/>
          <w:sz w:val="28"/>
          <w:szCs w:val="28"/>
        </w:rPr>
      </w:pPr>
      <w:r w:rsidRPr="00D543DD">
        <w:rPr>
          <w:color w:val="000000"/>
          <w:sz w:val="28"/>
          <w:szCs w:val="28"/>
        </w:rPr>
        <w:lastRenderedPageBreak/>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2C560E" w:rsidRPr="003D2BE2" w:rsidRDefault="002C560E" w:rsidP="00EE1452">
      <w:pPr>
        <w:pStyle w:val="ConsPlusNormal"/>
        <w:ind w:firstLine="709"/>
        <w:jc w:val="both"/>
        <w:rPr>
          <w:color w:val="000000"/>
          <w:sz w:val="28"/>
          <w:szCs w:val="28"/>
        </w:rPr>
      </w:pPr>
      <w:r w:rsidRPr="003D2BE2">
        <w:rPr>
          <w:color w:val="000000"/>
          <w:sz w:val="28"/>
          <w:szCs w:val="28"/>
        </w:rPr>
        <w:t>3.</w:t>
      </w:r>
      <w:r w:rsidR="002E7E47">
        <w:rPr>
          <w:color w:val="000000"/>
          <w:sz w:val="28"/>
          <w:szCs w:val="28"/>
        </w:rPr>
        <w:t>4</w:t>
      </w:r>
      <w:r w:rsidRPr="003D2BE2">
        <w:rPr>
          <w:color w:val="000000"/>
          <w:sz w:val="28"/>
          <w:szCs w:val="28"/>
        </w:rPr>
        <w:t>. Основанием для проведения контрольных мероприятий, проводимых с взаимодействием с контролируемыми лицами, является:</w:t>
      </w:r>
    </w:p>
    <w:p w:rsidR="002C560E" w:rsidRPr="003D2BE2" w:rsidRDefault="002C560E" w:rsidP="00EE1452">
      <w:pPr>
        <w:pStyle w:val="ConsPlusNormal"/>
        <w:ind w:firstLine="709"/>
        <w:jc w:val="both"/>
        <w:rPr>
          <w:color w:val="000000"/>
          <w:sz w:val="28"/>
          <w:szCs w:val="28"/>
        </w:rPr>
      </w:pPr>
      <w:proofErr w:type="gramStart"/>
      <w:r w:rsidRPr="003D2BE2">
        <w:rPr>
          <w:color w:val="000000"/>
          <w:sz w:val="28"/>
          <w:szCs w:val="28"/>
        </w:rPr>
        <w:t xml:space="preserve">1) наличие у </w:t>
      </w:r>
      <w:r w:rsidR="00EE1452" w:rsidRPr="003D2BE2">
        <w:rPr>
          <w:color w:val="000000"/>
          <w:sz w:val="28"/>
          <w:szCs w:val="28"/>
        </w:rPr>
        <w:t xml:space="preserve">Управления </w:t>
      </w:r>
      <w:r w:rsidRPr="003D2BE2">
        <w:rPr>
          <w:color w:val="000000"/>
          <w:sz w:val="28"/>
          <w:szCs w:val="28"/>
        </w:rPr>
        <w:t>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3D2BE2">
        <w:rPr>
          <w:color w:val="000000"/>
          <w:sz w:val="28"/>
          <w:szCs w:val="28"/>
        </w:rPr>
        <w:t xml:space="preserve"> лиц;</w:t>
      </w:r>
    </w:p>
    <w:p w:rsidR="002C560E" w:rsidRPr="003D2BE2" w:rsidRDefault="002C560E" w:rsidP="00EE1452">
      <w:pPr>
        <w:pStyle w:val="ConsPlusNormal"/>
        <w:ind w:firstLine="709"/>
        <w:jc w:val="both"/>
        <w:rPr>
          <w:color w:val="000000"/>
          <w:sz w:val="28"/>
          <w:szCs w:val="28"/>
        </w:rPr>
      </w:pPr>
      <w:r w:rsidRPr="003D2BE2">
        <w:rPr>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2C560E" w:rsidRPr="003D2BE2" w:rsidRDefault="002C560E" w:rsidP="00EE1452">
      <w:pPr>
        <w:pStyle w:val="ConsPlusNormal"/>
        <w:ind w:firstLine="709"/>
        <w:jc w:val="both"/>
        <w:rPr>
          <w:color w:val="000000"/>
          <w:sz w:val="28"/>
          <w:szCs w:val="28"/>
        </w:rPr>
      </w:pPr>
      <w:r w:rsidRPr="003D2BE2">
        <w:rPr>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C560E" w:rsidRPr="003D2BE2" w:rsidRDefault="002C560E" w:rsidP="00EE1452">
      <w:pPr>
        <w:pStyle w:val="ConsPlusNormal"/>
        <w:ind w:firstLine="709"/>
        <w:jc w:val="both"/>
        <w:rPr>
          <w:color w:val="000000"/>
          <w:sz w:val="28"/>
          <w:szCs w:val="28"/>
        </w:rPr>
      </w:pPr>
      <w:r w:rsidRPr="003D2BE2">
        <w:rPr>
          <w:color w:val="000000"/>
          <w:sz w:val="28"/>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2C560E" w:rsidRPr="003D2BE2" w:rsidRDefault="002C560E" w:rsidP="00EE1452">
      <w:pPr>
        <w:pStyle w:val="ConsPlusNormal"/>
        <w:ind w:firstLine="709"/>
        <w:jc w:val="both"/>
        <w:rPr>
          <w:color w:val="000000"/>
          <w:sz w:val="28"/>
          <w:szCs w:val="28"/>
        </w:rPr>
      </w:pPr>
      <w:r w:rsidRPr="003D2BE2">
        <w:rPr>
          <w:color w:val="000000"/>
          <w:sz w:val="28"/>
          <w:szCs w:val="28"/>
        </w:rPr>
        <w:t>3.</w:t>
      </w:r>
      <w:r w:rsidR="002E7E47">
        <w:rPr>
          <w:color w:val="000000"/>
          <w:sz w:val="28"/>
          <w:szCs w:val="28"/>
        </w:rPr>
        <w:t>5</w:t>
      </w:r>
      <w:r w:rsidRPr="003D2BE2">
        <w:rPr>
          <w:color w:val="000000"/>
          <w:sz w:val="28"/>
          <w:szCs w:val="28"/>
        </w:rPr>
        <w:t xml:space="preserve">. Контрольные мероприятия, проводимые при взаимодействии с контролируемым лицом, проводятся на основании </w:t>
      </w:r>
      <w:r w:rsidR="00D96C7F" w:rsidRPr="003D2BE2">
        <w:rPr>
          <w:color w:val="000000"/>
          <w:sz w:val="28"/>
          <w:szCs w:val="28"/>
        </w:rPr>
        <w:t>приказа</w:t>
      </w:r>
      <w:r w:rsidR="00776B8D" w:rsidRPr="003D2BE2">
        <w:rPr>
          <w:color w:val="000000"/>
          <w:sz w:val="28"/>
          <w:szCs w:val="28"/>
        </w:rPr>
        <w:t xml:space="preserve"> Управления </w:t>
      </w:r>
      <w:r w:rsidRPr="003D2BE2">
        <w:rPr>
          <w:color w:val="000000"/>
          <w:sz w:val="28"/>
          <w:szCs w:val="28"/>
        </w:rPr>
        <w:t>о проведении контрольного мероприятия.</w:t>
      </w:r>
    </w:p>
    <w:p w:rsidR="002C560E" w:rsidRPr="003D2BE2" w:rsidRDefault="002C560E" w:rsidP="00EE1452">
      <w:pPr>
        <w:pStyle w:val="ConsPlusNormal"/>
        <w:ind w:firstLine="709"/>
        <w:jc w:val="both"/>
        <w:rPr>
          <w:color w:val="000000"/>
          <w:sz w:val="28"/>
          <w:szCs w:val="28"/>
        </w:rPr>
      </w:pPr>
      <w:r w:rsidRPr="003D2BE2">
        <w:rPr>
          <w:color w:val="000000"/>
          <w:sz w:val="28"/>
          <w:szCs w:val="28"/>
        </w:rPr>
        <w:t>3.</w:t>
      </w:r>
      <w:r w:rsidR="002E7E47">
        <w:rPr>
          <w:color w:val="000000"/>
          <w:sz w:val="28"/>
          <w:szCs w:val="28"/>
        </w:rPr>
        <w:t>6</w:t>
      </w:r>
      <w:r w:rsidRPr="003D2BE2">
        <w:rPr>
          <w:color w:val="000000"/>
          <w:sz w:val="28"/>
          <w:szCs w:val="28"/>
        </w:rPr>
        <w:t xml:space="preserve">. В случае принятия </w:t>
      </w:r>
      <w:r w:rsidR="00D96C7F" w:rsidRPr="003D2BE2">
        <w:rPr>
          <w:color w:val="000000"/>
          <w:sz w:val="28"/>
          <w:szCs w:val="28"/>
        </w:rPr>
        <w:t>приказа</w:t>
      </w:r>
      <w:r w:rsidR="00EE1452" w:rsidRPr="003D2BE2">
        <w:rPr>
          <w:color w:val="000000"/>
          <w:sz w:val="28"/>
          <w:szCs w:val="28"/>
        </w:rPr>
        <w:t xml:space="preserve"> Управления</w:t>
      </w:r>
      <w:r w:rsidRPr="003D2BE2">
        <w:rPr>
          <w:color w:val="000000"/>
          <w:sz w:val="28"/>
          <w:szCs w:val="28"/>
        </w:rPr>
        <w:t xml:space="preserve">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w:t>
      </w:r>
      <w:r w:rsidR="00D96C7F" w:rsidRPr="003D2BE2">
        <w:rPr>
          <w:color w:val="000000"/>
          <w:sz w:val="28"/>
          <w:szCs w:val="28"/>
        </w:rPr>
        <w:t>такой</w:t>
      </w:r>
      <w:r w:rsidRPr="003D2BE2">
        <w:rPr>
          <w:color w:val="000000"/>
          <w:sz w:val="28"/>
          <w:szCs w:val="28"/>
        </w:rPr>
        <w:t xml:space="preserve"> </w:t>
      </w:r>
      <w:r w:rsidR="00D96C7F" w:rsidRPr="003D2BE2">
        <w:rPr>
          <w:color w:val="000000"/>
          <w:sz w:val="28"/>
          <w:szCs w:val="28"/>
        </w:rPr>
        <w:t>приказ</w:t>
      </w:r>
      <w:r w:rsidRPr="003D2BE2">
        <w:rPr>
          <w:color w:val="000000"/>
          <w:sz w:val="28"/>
          <w:szCs w:val="28"/>
        </w:rPr>
        <w:t xml:space="preserve"> принимается на основании мотивированного представления должностного лица, уполномоченного осуществлять муниципальный</w:t>
      </w:r>
      <w:r w:rsidR="00481064" w:rsidRPr="003D2BE2">
        <w:rPr>
          <w:color w:val="000000"/>
          <w:sz w:val="28"/>
          <w:szCs w:val="28"/>
        </w:rPr>
        <w:t xml:space="preserve"> лесной </w:t>
      </w:r>
      <w:r w:rsidRPr="003D2BE2">
        <w:rPr>
          <w:color w:val="000000"/>
          <w:sz w:val="28"/>
          <w:szCs w:val="28"/>
        </w:rPr>
        <w:t>контроль, о проведении контрольного мероприятия.</w:t>
      </w:r>
    </w:p>
    <w:p w:rsidR="002C560E" w:rsidRPr="003D2BE2" w:rsidRDefault="002C560E" w:rsidP="00EE1452">
      <w:pPr>
        <w:pStyle w:val="ConsPlusNormal"/>
        <w:ind w:firstLine="709"/>
        <w:jc w:val="both"/>
        <w:rPr>
          <w:color w:val="000000"/>
          <w:sz w:val="28"/>
          <w:szCs w:val="28"/>
        </w:rPr>
      </w:pPr>
      <w:r w:rsidRPr="003D2BE2">
        <w:rPr>
          <w:color w:val="000000"/>
          <w:sz w:val="28"/>
          <w:szCs w:val="28"/>
        </w:rPr>
        <w:t>3.</w:t>
      </w:r>
      <w:r w:rsidR="002E7E47">
        <w:rPr>
          <w:color w:val="000000"/>
          <w:sz w:val="28"/>
          <w:szCs w:val="28"/>
        </w:rPr>
        <w:t>7</w:t>
      </w:r>
      <w:r w:rsidRPr="003D2BE2">
        <w:rPr>
          <w:color w:val="000000"/>
          <w:sz w:val="28"/>
          <w:szCs w:val="28"/>
        </w:rPr>
        <w:t xml:space="preserve">. Контрольные мероприятия, проводимые без взаимодействия с контролируемыми </w:t>
      </w:r>
      <w:r w:rsidR="00D96C7F" w:rsidRPr="003D2BE2">
        <w:rPr>
          <w:color w:val="000000"/>
          <w:sz w:val="28"/>
          <w:szCs w:val="28"/>
        </w:rPr>
        <w:t xml:space="preserve">лицами, проводятся должностными </w:t>
      </w:r>
      <w:r w:rsidRPr="003D2BE2">
        <w:rPr>
          <w:color w:val="000000"/>
          <w:sz w:val="28"/>
          <w:szCs w:val="28"/>
        </w:rPr>
        <w:t>лицами</w:t>
      </w:r>
      <w:r w:rsidR="00D96C7F" w:rsidRPr="003D2BE2">
        <w:rPr>
          <w:color w:val="000000"/>
          <w:sz w:val="28"/>
          <w:szCs w:val="28"/>
        </w:rPr>
        <w:t>,</w:t>
      </w:r>
      <w:r w:rsidRPr="003D2BE2">
        <w:rPr>
          <w:color w:val="000000"/>
          <w:sz w:val="28"/>
          <w:szCs w:val="28"/>
        </w:rPr>
        <w:t xml:space="preserve"> уполномоченными осуществлять муниципальный </w:t>
      </w:r>
      <w:r w:rsidR="00481064" w:rsidRPr="003D2BE2">
        <w:rPr>
          <w:color w:val="000000"/>
          <w:sz w:val="28"/>
          <w:szCs w:val="28"/>
        </w:rPr>
        <w:t xml:space="preserve">лесной </w:t>
      </w:r>
      <w:r w:rsidRPr="003D2BE2">
        <w:rPr>
          <w:color w:val="000000"/>
          <w:sz w:val="28"/>
          <w:szCs w:val="28"/>
        </w:rPr>
        <w:t xml:space="preserve">контроль, на основании задания </w:t>
      </w:r>
      <w:r w:rsidR="00EE1452" w:rsidRPr="003D2BE2">
        <w:rPr>
          <w:color w:val="000000"/>
          <w:sz w:val="28"/>
          <w:szCs w:val="28"/>
        </w:rPr>
        <w:t>начальника (заместителя начальника</w:t>
      </w:r>
      <w:r w:rsidRPr="003D2BE2">
        <w:rPr>
          <w:color w:val="000000"/>
          <w:sz w:val="28"/>
          <w:szCs w:val="28"/>
        </w:rPr>
        <w:t xml:space="preserve">) </w:t>
      </w:r>
      <w:r w:rsidR="00EE1452" w:rsidRPr="003D2BE2">
        <w:rPr>
          <w:color w:val="000000"/>
          <w:sz w:val="28"/>
          <w:szCs w:val="28"/>
        </w:rPr>
        <w:t>Управления</w:t>
      </w:r>
      <w:r w:rsidRPr="003D2BE2">
        <w:rPr>
          <w:i/>
          <w:iCs/>
          <w:color w:val="000000"/>
          <w:sz w:val="28"/>
          <w:szCs w:val="28"/>
        </w:rPr>
        <w:t xml:space="preserve">, </w:t>
      </w:r>
      <w:r w:rsidRPr="003D2BE2">
        <w:rPr>
          <w:color w:val="000000"/>
          <w:sz w:val="28"/>
          <w:szCs w:val="28"/>
          <w:shd w:val="clear" w:color="auto" w:fill="FFFFFF"/>
        </w:rPr>
        <w:t>задания, содержащегося в планах работы</w:t>
      </w:r>
      <w:r w:rsidR="00EE1452" w:rsidRPr="003D2BE2">
        <w:rPr>
          <w:color w:val="000000"/>
          <w:sz w:val="28"/>
          <w:szCs w:val="28"/>
          <w:shd w:val="clear" w:color="auto" w:fill="FFFFFF"/>
        </w:rPr>
        <w:t xml:space="preserve"> Управления</w:t>
      </w:r>
      <w:r w:rsidRPr="003D2BE2">
        <w:rPr>
          <w:color w:val="000000"/>
          <w:sz w:val="28"/>
          <w:szCs w:val="28"/>
          <w:shd w:val="clear" w:color="auto" w:fill="FFFFFF"/>
        </w:rPr>
        <w:t>, в том числе в случаях, установленных</w:t>
      </w:r>
      <w:r w:rsidRPr="003D2BE2">
        <w:rPr>
          <w:color w:val="000000"/>
          <w:sz w:val="28"/>
          <w:szCs w:val="28"/>
        </w:rPr>
        <w:t xml:space="preserve"> </w:t>
      </w:r>
      <w:r w:rsidR="00481064" w:rsidRPr="003D2BE2">
        <w:rPr>
          <w:color w:val="000000"/>
          <w:sz w:val="28"/>
          <w:szCs w:val="28"/>
        </w:rPr>
        <w:t>Законом о контроле.</w:t>
      </w:r>
    </w:p>
    <w:p w:rsidR="002C560E" w:rsidRPr="003D2BE2" w:rsidRDefault="002C560E" w:rsidP="00EE1452">
      <w:pPr>
        <w:pStyle w:val="ConsPlusNormal"/>
        <w:ind w:firstLine="709"/>
        <w:jc w:val="both"/>
        <w:rPr>
          <w:i/>
          <w:iCs/>
          <w:color w:val="000000"/>
          <w:sz w:val="28"/>
          <w:szCs w:val="28"/>
        </w:rPr>
      </w:pPr>
      <w:r w:rsidRPr="003D2BE2">
        <w:rPr>
          <w:color w:val="000000"/>
          <w:sz w:val="28"/>
          <w:szCs w:val="28"/>
        </w:rPr>
        <w:t>3.</w:t>
      </w:r>
      <w:r w:rsidR="002E7E47">
        <w:rPr>
          <w:color w:val="000000"/>
          <w:sz w:val="28"/>
          <w:szCs w:val="28"/>
        </w:rPr>
        <w:t>8</w:t>
      </w:r>
      <w:r w:rsidRPr="003D2BE2">
        <w:rPr>
          <w:color w:val="000000"/>
          <w:sz w:val="28"/>
          <w:szCs w:val="28"/>
        </w:rPr>
        <w:t>.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w:t>
      </w:r>
      <w:r w:rsidR="00D54C5C" w:rsidRPr="003D2BE2">
        <w:rPr>
          <w:color w:val="000000"/>
          <w:sz w:val="28"/>
          <w:szCs w:val="28"/>
        </w:rPr>
        <w:t xml:space="preserve"> лесной </w:t>
      </w:r>
      <w:r w:rsidRPr="003D2BE2">
        <w:rPr>
          <w:color w:val="000000"/>
          <w:sz w:val="28"/>
          <w:szCs w:val="28"/>
        </w:rPr>
        <w:t xml:space="preserve">контроль, в соответствии с </w:t>
      </w:r>
      <w:r w:rsidR="00D54C5C" w:rsidRPr="003D2BE2">
        <w:rPr>
          <w:color w:val="000000"/>
          <w:sz w:val="28"/>
          <w:szCs w:val="28"/>
        </w:rPr>
        <w:t xml:space="preserve">Законом о контроле. </w:t>
      </w:r>
    </w:p>
    <w:p w:rsidR="002C560E" w:rsidRPr="003D2BE2" w:rsidRDefault="002C560E" w:rsidP="00EE1452">
      <w:pPr>
        <w:ind w:firstLine="709"/>
        <w:jc w:val="both"/>
        <w:rPr>
          <w:color w:val="000000"/>
          <w:sz w:val="28"/>
          <w:szCs w:val="28"/>
        </w:rPr>
      </w:pPr>
      <w:r w:rsidRPr="003D2BE2">
        <w:rPr>
          <w:color w:val="000000"/>
          <w:sz w:val="28"/>
          <w:szCs w:val="28"/>
        </w:rPr>
        <w:t>3.</w:t>
      </w:r>
      <w:r w:rsidR="002E7E47">
        <w:rPr>
          <w:color w:val="000000"/>
          <w:sz w:val="28"/>
          <w:szCs w:val="28"/>
        </w:rPr>
        <w:t>9</w:t>
      </w:r>
      <w:r w:rsidRPr="003D2BE2">
        <w:rPr>
          <w:color w:val="000000"/>
          <w:sz w:val="28"/>
          <w:szCs w:val="28"/>
        </w:rPr>
        <w:t xml:space="preserve">. </w:t>
      </w:r>
      <w:r w:rsidR="00EE1452" w:rsidRPr="003D2BE2">
        <w:rPr>
          <w:color w:val="000000"/>
          <w:sz w:val="28"/>
          <w:szCs w:val="28"/>
        </w:rPr>
        <w:t xml:space="preserve">Управление </w:t>
      </w:r>
      <w:r w:rsidRPr="003D2BE2">
        <w:rPr>
          <w:color w:val="000000"/>
          <w:sz w:val="28"/>
          <w:szCs w:val="28"/>
        </w:rPr>
        <w:t xml:space="preserve">при организации и осуществлении муниципального </w:t>
      </w:r>
      <w:r w:rsidR="00D54C5C" w:rsidRPr="003D2BE2">
        <w:rPr>
          <w:color w:val="000000"/>
          <w:sz w:val="28"/>
          <w:szCs w:val="28"/>
        </w:rPr>
        <w:lastRenderedPageBreak/>
        <w:t xml:space="preserve">лесного </w:t>
      </w:r>
      <w:r w:rsidRPr="003D2BE2">
        <w:rPr>
          <w:color w:val="000000"/>
          <w:sz w:val="28"/>
          <w:szCs w:val="28"/>
        </w:rPr>
        <w:t xml:space="preserve">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3D2BE2">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3D2BE2">
        <w:rPr>
          <w:color w:val="000000"/>
          <w:sz w:val="28"/>
          <w:szCs w:val="28"/>
          <w:shd w:val="clear" w:color="auto" w:fill="FFFFFF"/>
        </w:rPr>
        <w:t>распоряжением Правительства Росси</w:t>
      </w:r>
      <w:r w:rsidR="00EE1452" w:rsidRPr="003D2BE2">
        <w:rPr>
          <w:color w:val="000000"/>
          <w:sz w:val="28"/>
          <w:szCs w:val="28"/>
          <w:shd w:val="clear" w:color="auto" w:fill="FFFFFF"/>
        </w:rPr>
        <w:t>йской Федерации от 19.04.2016 №</w:t>
      </w:r>
      <w:r w:rsidRPr="003D2BE2">
        <w:rPr>
          <w:color w:val="000000"/>
          <w:sz w:val="28"/>
          <w:szCs w:val="28"/>
          <w:shd w:val="clear" w:color="auto" w:fill="FFFFFF"/>
        </w:rPr>
        <w:t>724-р перечнем</w:t>
      </w:r>
      <w:r w:rsidRPr="003D2BE2">
        <w:rPr>
          <w:color w:val="000000"/>
          <w:sz w:val="28"/>
          <w:szCs w:val="28"/>
        </w:rPr>
        <w:br/>
      </w:r>
      <w:r w:rsidRPr="003D2BE2">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3D2BE2">
        <w:rPr>
          <w:color w:val="000000"/>
          <w:sz w:val="28"/>
          <w:szCs w:val="28"/>
          <w:shd w:val="clear" w:color="auto" w:fill="FFFFFF"/>
        </w:rPr>
        <w:t xml:space="preserve"> </w:t>
      </w:r>
      <w:proofErr w:type="gramStart"/>
      <w:r w:rsidRPr="003D2BE2">
        <w:rPr>
          <w:color w:val="000000"/>
          <w:sz w:val="28"/>
          <w:szCs w:val="28"/>
          <w:shd w:val="clear" w:color="auto" w:fill="FFFFFF"/>
        </w:rPr>
        <w:t>организаций, в распоряжении которых находятся эти документы и (или) информация, а также</w:t>
      </w:r>
      <w:r w:rsidRPr="003D2BE2">
        <w:rPr>
          <w:color w:val="000000"/>
          <w:sz w:val="28"/>
          <w:szCs w:val="28"/>
        </w:rPr>
        <w:t xml:space="preserve"> </w:t>
      </w:r>
      <w:hyperlink r:id="rId11" w:history="1">
        <w:r w:rsidRPr="003D2BE2">
          <w:rPr>
            <w:rStyle w:val="ab"/>
            <w:color w:val="000000"/>
            <w:sz w:val="28"/>
            <w:szCs w:val="28"/>
            <w:u w:val="none"/>
          </w:rPr>
          <w:t>Правилами</w:t>
        </w:r>
      </w:hyperlink>
      <w:r w:rsidRPr="003D2BE2">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w:t>
      </w:r>
      <w:r w:rsidR="00EE1452" w:rsidRPr="003D2BE2">
        <w:rPr>
          <w:color w:val="000000"/>
          <w:sz w:val="28"/>
          <w:szCs w:val="28"/>
        </w:rPr>
        <w:t>йской Федерации</w:t>
      </w:r>
      <w:proofErr w:type="gramEnd"/>
      <w:r w:rsidR="00EE1452" w:rsidRPr="003D2BE2">
        <w:rPr>
          <w:color w:val="000000"/>
          <w:sz w:val="28"/>
          <w:szCs w:val="28"/>
        </w:rPr>
        <w:t xml:space="preserve"> от 06.03.2021 №</w:t>
      </w:r>
      <w:r w:rsidRPr="003D2BE2">
        <w:rPr>
          <w:color w:val="000000"/>
          <w:sz w:val="28"/>
          <w:szCs w:val="28"/>
        </w:rPr>
        <w:t>338 «О межведомственном информационном взаимодействии в рамках осуществления государственного контроля (надзора), муниципального контроля».</w:t>
      </w:r>
    </w:p>
    <w:p w:rsidR="002C560E" w:rsidRPr="003D2BE2" w:rsidRDefault="002C560E" w:rsidP="00EE1452">
      <w:pPr>
        <w:pStyle w:val="ConsPlusNormal"/>
        <w:ind w:firstLine="709"/>
        <w:jc w:val="both"/>
        <w:rPr>
          <w:color w:val="000000"/>
          <w:sz w:val="28"/>
          <w:szCs w:val="28"/>
        </w:rPr>
      </w:pPr>
      <w:r w:rsidRPr="003D2BE2">
        <w:rPr>
          <w:color w:val="000000"/>
          <w:sz w:val="28"/>
          <w:szCs w:val="28"/>
        </w:rPr>
        <w:t>3.1</w:t>
      </w:r>
      <w:r w:rsidR="002E7E47">
        <w:rPr>
          <w:color w:val="000000"/>
          <w:sz w:val="28"/>
          <w:szCs w:val="28"/>
        </w:rPr>
        <w:t>0</w:t>
      </w:r>
      <w:r w:rsidRPr="003D2BE2">
        <w:rPr>
          <w:color w:val="000000"/>
          <w:sz w:val="28"/>
          <w:szCs w:val="28"/>
        </w:rPr>
        <w:t xml:space="preserve">. </w:t>
      </w:r>
      <w:r w:rsidRPr="003D2BE2">
        <w:rPr>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w:t>
      </w:r>
      <w:r w:rsidR="0034223F" w:rsidRPr="003D2BE2">
        <w:rPr>
          <w:color w:val="000000"/>
          <w:sz w:val="28"/>
          <w:szCs w:val="28"/>
          <w:shd w:val="clear" w:color="auto" w:fill="FFFFFF"/>
        </w:rPr>
        <w:t xml:space="preserve">Управление </w:t>
      </w:r>
      <w:r w:rsidRPr="003D2BE2">
        <w:rPr>
          <w:color w:val="000000"/>
          <w:sz w:val="28"/>
          <w:szCs w:val="28"/>
          <w:shd w:val="clear" w:color="auto" w:fill="FFFFFF"/>
        </w:rPr>
        <w:t xml:space="preserve">информацию о невозможности присутствия при проведении контрольного мероприятия, в </w:t>
      </w:r>
      <w:proofErr w:type="gramStart"/>
      <w:r w:rsidRPr="003D2BE2">
        <w:rPr>
          <w:color w:val="000000"/>
          <w:sz w:val="28"/>
          <w:szCs w:val="28"/>
          <w:shd w:val="clear" w:color="auto" w:fill="FFFFFF"/>
        </w:rPr>
        <w:t>связи</w:t>
      </w:r>
      <w:proofErr w:type="gramEnd"/>
      <w:r w:rsidRPr="003D2BE2">
        <w:rPr>
          <w:color w:val="000000"/>
          <w:sz w:val="28"/>
          <w:szCs w:val="28"/>
          <w:shd w:val="clear" w:color="auto" w:fill="FFFFFF"/>
        </w:rPr>
        <w:t xml:space="preserve"> с чем проведение контрольного мероприятия переносится </w:t>
      </w:r>
      <w:r w:rsidR="00776B8D" w:rsidRPr="003D2BE2">
        <w:rPr>
          <w:color w:val="000000"/>
          <w:sz w:val="28"/>
          <w:szCs w:val="28"/>
          <w:shd w:val="clear" w:color="auto" w:fill="FFFFFF"/>
        </w:rPr>
        <w:t xml:space="preserve">Управлением </w:t>
      </w:r>
      <w:r w:rsidRPr="003D2BE2">
        <w:rPr>
          <w:color w:val="000000"/>
          <w:sz w:val="28"/>
          <w:szCs w:val="28"/>
          <w:shd w:val="clear" w:color="auto" w:fill="FFFFFF"/>
        </w:rPr>
        <w:t xml:space="preserve">на срок, необходимый для устранения обстоятельств, послуживших поводом для данного обращения индивидуального предпринимателя, гражданина в </w:t>
      </w:r>
      <w:r w:rsidR="0034223F" w:rsidRPr="003D2BE2">
        <w:rPr>
          <w:color w:val="000000"/>
          <w:sz w:val="28"/>
          <w:szCs w:val="28"/>
          <w:shd w:val="clear" w:color="auto" w:fill="FFFFFF"/>
        </w:rPr>
        <w:t xml:space="preserve">Управление </w:t>
      </w:r>
      <w:r w:rsidRPr="003D2BE2">
        <w:rPr>
          <w:color w:val="000000"/>
          <w:sz w:val="28"/>
          <w:szCs w:val="28"/>
          <w:shd w:val="clear" w:color="auto" w:fill="FFFFFF"/>
        </w:rPr>
        <w:t>(но не более чем на 20 дней), относится соблюдение одновременно следующих условий:</w:t>
      </w:r>
    </w:p>
    <w:p w:rsidR="002C560E" w:rsidRPr="003D2BE2" w:rsidRDefault="002C560E" w:rsidP="00EE1452">
      <w:pPr>
        <w:ind w:firstLine="709"/>
        <w:jc w:val="both"/>
        <w:rPr>
          <w:color w:val="000000"/>
          <w:sz w:val="28"/>
          <w:szCs w:val="28"/>
          <w:shd w:val="clear" w:color="auto" w:fill="FFFFFF"/>
        </w:rPr>
      </w:pPr>
      <w:r w:rsidRPr="003D2BE2">
        <w:rPr>
          <w:color w:val="000000"/>
          <w:sz w:val="28"/>
          <w:szCs w:val="28"/>
        </w:rPr>
        <w:t xml:space="preserve">1) </w:t>
      </w:r>
      <w:r w:rsidRPr="003D2BE2">
        <w:rPr>
          <w:color w:val="000000"/>
          <w:sz w:val="28"/>
          <w:szCs w:val="28"/>
          <w:shd w:val="clear" w:color="auto" w:fill="FFFFFF"/>
        </w:rPr>
        <w:t xml:space="preserve">отсутствие контролируемого лица либо его представителя не препятствует оценке </w:t>
      </w:r>
      <w:r w:rsidRPr="003D2BE2">
        <w:rPr>
          <w:color w:val="000000"/>
          <w:sz w:val="28"/>
          <w:szCs w:val="28"/>
        </w:rPr>
        <w:t xml:space="preserve">должностным лицом, уполномоченным осуществлять муниципальный </w:t>
      </w:r>
      <w:r w:rsidR="00D54C5C" w:rsidRPr="003D2BE2">
        <w:rPr>
          <w:color w:val="000000"/>
          <w:sz w:val="28"/>
          <w:szCs w:val="28"/>
        </w:rPr>
        <w:t xml:space="preserve">лесной </w:t>
      </w:r>
      <w:r w:rsidRPr="003D2BE2">
        <w:rPr>
          <w:color w:val="000000"/>
          <w:sz w:val="28"/>
          <w:szCs w:val="28"/>
        </w:rPr>
        <w:t xml:space="preserve">контроль, </w:t>
      </w:r>
      <w:r w:rsidRPr="003D2BE2">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2C560E" w:rsidRPr="003D2BE2" w:rsidRDefault="002C560E" w:rsidP="00EE1452">
      <w:pPr>
        <w:ind w:firstLine="709"/>
        <w:jc w:val="both"/>
        <w:rPr>
          <w:color w:val="000000"/>
          <w:sz w:val="28"/>
          <w:szCs w:val="28"/>
        </w:rPr>
      </w:pPr>
      <w:r w:rsidRPr="003D2BE2">
        <w:rPr>
          <w:color w:val="000000"/>
          <w:sz w:val="28"/>
          <w:szCs w:val="28"/>
          <w:shd w:val="clear" w:color="auto" w:fill="FFFFFF"/>
        </w:rPr>
        <w:t xml:space="preserve">2) отсутствие признаков </w:t>
      </w:r>
      <w:r w:rsidRPr="003D2BE2">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2C560E" w:rsidRPr="003D2BE2" w:rsidRDefault="002C560E" w:rsidP="00EE1452">
      <w:pPr>
        <w:ind w:firstLine="709"/>
        <w:jc w:val="both"/>
        <w:rPr>
          <w:color w:val="000000"/>
          <w:sz w:val="28"/>
          <w:szCs w:val="28"/>
        </w:rPr>
      </w:pPr>
      <w:r w:rsidRPr="003D2BE2">
        <w:rPr>
          <w:color w:val="000000"/>
          <w:sz w:val="28"/>
          <w:szCs w:val="28"/>
        </w:rPr>
        <w:t>3) имеются уважительные причины для отсутствия контролируемого лица (болезнь</w:t>
      </w:r>
      <w:r w:rsidRPr="003D2BE2">
        <w:rPr>
          <w:color w:val="000000"/>
          <w:sz w:val="28"/>
          <w:szCs w:val="28"/>
          <w:shd w:val="clear" w:color="auto" w:fill="FFFFFF"/>
        </w:rPr>
        <w:t xml:space="preserve"> контролируемого лица</w:t>
      </w:r>
      <w:r w:rsidRPr="003D2BE2">
        <w:rPr>
          <w:color w:val="000000"/>
          <w:sz w:val="28"/>
          <w:szCs w:val="28"/>
        </w:rPr>
        <w:t>, его командировка и т.п.) при проведении</w:t>
      </w:r>
      <w:r w:rsidRPr="003D2BE2">
        <w:rPr>
          <w:color w:val="000000"/>
          <w:sz w:val="28"/>
          <w:szCs w:val="28"/>
          <w:shd w:val="clear" w:color="auto" w:fill="FFFFFF"/>
        </w:rPr>
        <w:t xml:space="preserve"> контрольного мероприятия</w:t>
      </w:r>
      <w:r w:rsidRPr="003D2BE2">
        <w:rPr>
          <w:color w:val="000000"/>
          <w:sz w:val="28"/>
          <w:szCs w:val="28"/>
        </w:rPr>
        <w:t>.</w:t>
      </w:r>
    </w:p>
    <w:p w:rsidR="002C560E" w:rsidRPr="003D2BE2" w:rsidRDefault="002C560E" w:rsidP="00EE1452">
      <w:pPr>
        <w:pStyle w:val="s1"/>
        <w:ind w:firstLine="709"/>
        <w:rPr>
          <w:rFonts w:ascii="Times New Roman" w:hAnsi="Times New Roman" w:cs="Times New Roman"/>
          <w:color w:val="000000"/>
          <w:sz w:val="28"/>
          <w:szCs w:val="28"/>
        </w:rPr>
      </w:pPr>
      <w:r w:rsidRPr="003D2BE2">
        <w:rPr>
          <w:rFonts w:ascii="Times New Roman" w:hAnsi="Times New Roman" w:cs="Times New Roman"/>
          <w:color w:val="000000"/>
          <w:sz w:val="28"/>
          <w:szCs w:val="28"/>
        </w:rPr>
        <w:t>3.1</w:t>
      </w:r>
      <w:r w:rsidR="002E7E47">
        <w:rPr>
          <w:rFonts w:ascii="Times New Roman" w:hAnsi="Times New Roman" w:cs="Times New Roman"/>
          <w:color w:val="000000"/>
          <w:sz w:val="28"/>
          <w:szCs w:val="28"/>
        </w:rPr>
        <w:t>1</w:t>
      </w:r>
      <w:r w:rsidRPr="003D2BE2">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rsidR="002C560E" w:rsidRPr="003D2BE2" w:rsidRDefault="002C560E" w:rsidP="00EE1452">
      <w:pPr>
        <w:pStyle w:val="s1"/>
        <w:ind w:firstLine="709"/>
        <w:rPr>
          <w:rFonts w:ascii="Times New Roman" w:hAnsi="Times New Roman" w:cs="Times New Roman"/>
          <w:color w:val="000000"/>
          <w:sz w:val="28"/>
          <w:szCs w:val="28"/>
        </w:rPr>
      </w:pPr>
      <w:r w:rsidRPr="003D2BE2">
        <w:rPr>
          <w:rFonts w:ascii="Times New Roman" w:hAnsi="Times New Roman" w:cs="Times New Roman"/>
          <w:color w:val="000000"/>
          <w:sz w:val="28"/>
          <w:szCs w:val="28"/>
        </w:rPr>
        <w:lastRenderedPageBreak/>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3D2BE2">
        <w:rPr>
          <w:rFonts w:ascii="Times New Roman" w:hAnsi="Times New Roman" w:cs="Times New Roman"/>
          <w:color w:val="000000"/>
          <w:sz w:val="28"/>
          <w:szCs w:val="28"/>
        </w:rPr>
        <w:t>микропредприятия</w:t>
      </w:r>
      <w:proofErr w:type="spellEnd"/>
      <w:r w:rsidRPr="003D2BE2">
        <w:rPr>
          <w:rFonts w:ascii="Times New Roman" w:hAnsi="Times New Roman" w:cs="Times New Roman"/>
          <w:color w:val="000000"/>
          <w:sz w:val="28"/>
          <w:szCs w:val="28"/>
        </w:rPr>
        <w:t xml:space="preserve">. </w:t>
      </w:r>
    </w:p>
    <w:p w:rsidR="002C560E" w:rsidRPr="003D2BE2" w:rsidRDefault="002C560E" w:rsidP="00EE1452">
      <w:pPr>
        <w:pStyle w:val="s1"/>
        <w:ind w:firstLine="709"/>
        <w:rPr>
          <w:rFonts w:ascii="Times New Roman" w:hAnsi="Times New Roman" w:cs="Times New Roman"/>
          <w:color w:val="000000"/>
          <w:sz w:val="28"/>
          <w:szCs w:val="28"/>
        </w:rPr>
      </w:pPr>
      <w:r w:rsidRPr="003D2BE2">
        <w:rPr>
          <w:rFonts w:ascii="Times New Roman" w:hAnsi="Times New Roman" w:cs="Times New Roman"/>
          <w:color w:val="000000"/>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2C560E" w:rsidRPr="003D2BE2" w:rsidRDefault="002C560E" w:rsidP="00776B8D">
      <w:pPr>
        <w:pStyle w:val="ConsPlusNormal"/>
        <w:ind w:firstLine="709"/>
        <w:jc w:val="both"/>
        <w:rPr>
          <w:color w:val="000000"/>
          <w:sz w:val="28"/>
          <w:szCs w:val="28"/>
        </w:rPr>
      </w:pPr>
      <w:r w:rsidRPr="003D2BE2">
        <w:rPr>
          <w:color w:val="000000"/>
          <w:sz w:val="28"/>
          <w:szCs w:val="28"/>
        </w:rPr>
        <w:t>3.1</w:t>
      </w:r>
      <w:r w:rsidR="002E7E47">
        <w:rPr>
          <w:color w:val="000000"/>
          <w:sz w:val="28"/>
          <w:szCs w:val="28"/>
        </w:rPr>
        <w:t>2</w:t>
      </w:r>
      <w:r w:rsidRPr="003D2BE2">
        <w:rPr>
          <w:color w:val="000000"/>
          <w:sz w:val="28"/>
          <w:szCs w:val="28"/>
        </w:rPr>
        <w:t xml:space="preserve">. </w:t>
      </w:r>
      <w:proofErr w:type="gramStart"/>
      <w:r w:rsidRPr="003D2BE2">
        <w:rPr>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776B8D" w:rsidRPr="003D2BE2">
        <w:rPr>
          <w:color w:val="000000"/>
          <w:sz w:val="28"/>
          <w:szCs w:val="28"/>
        </w:rPr>
        <w:t xml:space="preserve">Управлением </w:t>
      </w:r>
      <w:r w:rsidRPr="003D2BE2">
        <w:rPr>
          <w:color w:val="000000"/>
          <w:sz w:val="28"/>
          <w:szCs w:val="28"/>
        </w:rPr>
        <w:t xml:space="preserve">мер, предусмотренных </w:t>
      </w:r>
      <w:hyperlink r:id="rId12" w:history="1">
        <w:r w:rsidRPr="003D2BE2">
          <w:rPr>
            <w:rStyle w:val="ab"/>
            <w:color w:val="000000"/>
            <w:sz w:val="28"/>
            <w:szCs w:val="28"/>
            <w:u w:val="none"/>
          </w:rPr>
          <w:t>частью 2 статьи 90</w:t>
        </w:r>
      </w:hyperlink>
      <w:r w:rsidRPr="003D2BE2">
        <w:rPr>
          <w:color w:val="000000"/>
          <w:sz w:val="28"/>
          <w:szCs w:val="28"/>
        </w:rPr>
        <w:t xml:space="preserve"> </w:t>
      </w:r>
      <w:r w:rsidR="00D54C5C" w:rsidRPr="003D2BE2">
        <w:rPr>
          <w:color w:val="000000"/>
          <w:sz w:val="28"/>
          <w:szCs w:val="28"/>
        </w:rPr>
        <w:t xml:space="preserve">Закона о контроле. </w:t>
      </w:r>
      <w:proofErr w:type="gramEnd"/>
    </w:p>
    <w:p w:rsidR="002C560E" w:rsidRPr="003D2BE2" w:rsidRDefault="002C560E" w:rsidP="00EE1452">
      <w:pPr>
        <w:pStyle w:val="ConsPlusNormal"/>
        <w:ind w:firstLine="709"/>
        <w:jc w:val="both"/>
        <w:rPr>
          <w:color w:val="000000"/>
          <w:sz w:val="28"/>
          <w:szCs w:val="28"/>
        </w:rPr>
      </w:pPr>
      <w:r w:rsidRPr="003D2BE2">
        <w:rPr>
          <w:color w:val="000000"/>
          <w:sz w:val="28"/>
          <w:szCs w:val="28"/>
        </w:rPr>
        <w:t>3.1</w:t>
      </w:r>
      <w:r w:rsidR="002E7E47">
        <w:rPr>
          <w:color w:val="000000"/>
          <w:sz w:val="28"/>
          <w:szCs w:val="28"/>
        </w:rPr>
        <w:t>3</w:t>
      </w:r>
      <w:r w:rsidRPr="003D2BE2">
        <w:rPr>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2C560E" w:rsidRPr="003D2BE2" w:rsidRDefault="002C560E" w:rsidP="00EE1452">
      <w:pPr>
        <w:ind w:firstLine="709"/>
        <w:jc w:val="both"/>
        <w:rPr>
          <w:color w:val="000000"/>
          <w:sz w:val="28"/>
          <w:szCs w:val="28"/>
        </w:rPr>
      </w:pPr>
      <w:r w:rsidRPr="003D2BE2">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3D2BE2">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3D2BE2">
        <w:rPr>
          <w:color w:val="000000"/>
          <w:sz w:val="28"/>
          <w:szCs w:val="28"/>
        </w:rPr>
        <w:t>.</w:t>
      </w:r>
    </w:p>
    <w:p w:rsidR="002C560E" w:rsidRPr="003D2BE2" w:rsidRDefault="002C560E" w:rsidP="00EE1452">
      <w:pPr>
        <w:pStyle w:val="ConsPlusNormal"/>
        <w:ind w:firstLine="709"/>
        <w:jc w:val="both"/>
        <w:rPr>
          <w:color w:val="000000"/>
          <w:sz w:val="28"/>
          <w:szCs w:val="28"/>
        </w:rPr>
      </w:pPr>
      <w:r w:rsidRPr="003D2BE2">
        <w:rPr>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2C560E" w:rsidRPr="003D2BE2" w:rsidRDefault="002C560E" w:rsidP="00EE1452">
      <w:pPr>
        <w:pStyle w:val="ConsPlusNormal"/>
        <w:ind w:firstLine="709"/>
        <w:jc w:val="both"/>
        <w:rPr>
          <w:color w:val="000000"/>
          <w:sz w:val="28"/>
          <w:szCs w:val="28"/>
        </w:rPr>
      </w:pPr>
      <w:r w:rsidRPr="003D2BE2">
        <w:rPr>
          <w:color w:val="000000"/>
          <w:sz w:val="28"/>
          <w:szCs w:val="28"/>
        </w:rPr>
        <w:t>3.1</w:t>
      </w:r>
      <w:r w:rsidR="002E7E47">
        <w:rPr>
          <w:color w:val="000000"/>
          <w:sz w:val="28"/>
          <w:szCs w:val="28"/>
        </w:rPr>
        <w:t>4</w:t>
      </w:r>
      <w:r w:rsidRPr="003D2BE2">
        <w:rPr>
          <w:color w:val="000000"/>
          <w:sz w:val="28"/>
          <w:szCs w:val="28"/>
        </w:rPr>
        <w:t>. Информация о контрольных мероприятиях размещается в Едином реестре контрольных (надзорных) мероприятий.</w:t>
      </w:r>
    </w:p>
    <w:p w:rsidR="002C560E" w:rsidRPr="003D2BE2" w:rsidRDefault="002C560E" w:rsidP="00EE1452">
      <w:pPr>
        <w:pStyle w:val="ConsPlusNormal"/>
        <w:ind w:firstLine="709"/>
        <w:jc w:val="both"/>
        <w:rPr>
          <w:color w:val="000000"/>
          <w:sz w:val="28"/>
          <w:szCs w:val="28"/>
        </w:rPr>
      </w:pPr>
      <w:r w:rsidRPr="003D2BE2">
        <w:rPr>
          <w:color w:val="000000"/>
          <w:sz w:val="28"/>
          <w:szCs w:val="28"/>
        </w:rPr>
        <w:t>3.1</w:t>
      </w:r>
      <w:r w:rsidR="002E7E47">
        <w:rPr>
          <w:color w:val="000000"/>
          <w:sz w:val="28"/>
          <w:szCs w:val="28"/>
        </w:rPr>
        <w:t>5</w:t>
      </w:r>
      <w:r w:rsidRPr="003D2BE2">
        <w:rPr>
          <w:color w:val="000000"/>
          <w:sz w:val="28"/>
          <w:szCs w:val="28"/>
        </w:rPr>
        <w:t xml:space="preserve">. </w:t>
      </w:r>
      <w:proofErr w:type="gramStart"/>
      <w:r w:rsidRPr="003D2BE2">
        <w:rPr>
          <w:color w:val="000000"/>
          <w:sz w:val="28"/>
          <w:szCs w:val="28"/>
        </w:rPr>
        <w:t xml:space="preserve">Информирование контролируемых лиц о совершаемых должностными лицами, уполномоченными осуществлять муниципальный </w:t>
      </w:r>
      <w:r w:rsidR="00E67CFE" w:rsidRPr="003D2BE2">
        <w:rPr>
          <w:color w:val="000000"/>
          <w:sz w:val="28"/>
          <w:szCs w:val="28"/>
        </w:rPr>
        <w:t xml:space="preserve">лесной </w:t>
      </w:r>
      <w:r w:rsidRPr="003D2BE2">
        <w:rPr>
          <w:color w:val="000000"/>
          <w:sz w:val="28"/>
          <w:szCs w:val="28"/>
        </w:rPr>
        <w:t xml:space="preserve">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3D2BE2">
        <w:rPr>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3D2BE2">
        <w:rPr>
          <w:color w:val="000000"/>
          <w:sz w:val="28"/>
          <w:szCs w:val="28"/>
          <w:shd w:val="clear" w:color="auto" w:fill="FFFFFF"/>
        </w:rPr>
        <w:t xml:space="preserve"> форме, в </w:t>
      </w:r>
      <w:r w:rsidRPr="003D2BE2">
        <w:rPr>
          <w:color w:val="000000"/>
          <w:sz w:val="28"/>
          <w:szCs w:val="28"/>
          <w:shd w:val="clear" w:color="auto" w:fill="FFFFFF"/>
        </w:rPr>
        <w:lastRenderedPageBreak/>
        <w:t>том числе через федеральную государственную информационную систему «</w:t>
      </w:r>
      <w:r w:rsidRPr="003D2BE2">
        <w:rPr>
          <w:color w:val="000000"/>
          <w:sz w:val="28"/>
          <w:szCs w:val="28"/>
        </w:rPr>
        <w:t>Единый портал</w:t>
      </w:r>
      <w:r w:rsidRPr="003D2BE2">
        <w:rPr>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2C560E" w:rsidRPr="003D2BE2" w:rsidRDefault="002C560E" w:rsidP="00EE1452">
      <w:pPr>
        <w:pStyle w:val="ConsPlusNormal"/>
        <w:ind w:firstLine="709"/>
        <w:jc w:val="both"/>
        <w:rPr>
          <w:color w:val="000000"/>
          <w:sz w:val="28"/>
          <w:szCs w:val="28"/>
        </w:rPr>
      </w:pPr>
      <w:r w:rsidRPr="003D2BE2">
        <w:rPr>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лесной контроль, действиях и принимаемых решениях путем направления ему документов на бумажном носителе в случае направления им в адрес </w:t>
      </w:r>
      <w:r w:rsidR="00776B8D" w:rsidRPr="003D2BE2">
        <w:rPr>
          <w:color w:val="000000"/>
          <w:sz w:val="28"/>
          <w:szCs w:val="28"/>
        </w:rPr>
        <w:t xml:space="preserve">Управления </w:t>
      </w:r>
      <w:r w:rsidRPr="003D2BE2">
        <w:rPr>
          <w:color w:val="000000"/>
          <w:sz w:val="28"/>
          <w:szCs w:val="28"/>
        </w:rPr>
        <w:t xml:space="preserve">уведомления о необходимости получения документов на бумажном носителе либо отсутствия у </w:t>
      </w:r>
      <w:r w:rsidR="00776B8D" w:rsidRPr="003D2BE2">
        <w:rPr>
          <w:color w:val="000000"/>
          <w:sz w:val="28"/>
          <w:szCs w:val="28"/>
        </w:rPr>
        <w:t xml:space="preserve">Управления </w:t>
      </w:r>
      <w:proofErr w:type="gramStart"/>
      <w:r w:rsidRPr="003D2BE2">
        <w:rPr>
          <w:color w:val="000000"/>
          <w:sz w:val="28"/>
          <w:szCs w:val="28"/>
        </w:rPr>
        <w:t>сведений</w:t>
      </w:r>
      <w:proofErr w:type="gramEnd"/>
      <w:r w:rsidRPr="003D2BE2">
        <w:rPr>
          <w:color w:val="000000"/>
          <w:sz w:val="28"/>
          <w:szCs w:val="28"/>
        </w:rPr>
        <w:t xml:space="preserve"> об адресе электронной почты контролируемого лица и возможности направить ему</w:t>
      </w:r>
      <w:r w:rsidRPr="003D2BE2">
        <w:rPr>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3D2BE2">
        <w:rPr>
          <w:color w:val="000000"/>
          <w:sz w:val="28"/>
          <w:szCs w:val="28"/>
          <w:shd w:val="clear" w:color="auto" w:fill="FFFFFF"/>
        </w:rPr>
        <w:t>ии и ау</w:t>
      </w:r>
      <w:proofErr w:type="gramEnd"/>
      <w:r w:rsidRPr="003D2BE2">
        <w:rPr>
          <w:color w:val="000000"/>
          <w:sz w:val="28"/>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3D2BE2">
        <w:rPr>
          <w:color w:val="000000"/>
          <w:sz w:val="28"/>
          <w:szCs w:val="28"/>
        </w:rPr>
        <w:t xml:space="preserve"> Указанный гражданин вправе направлять </w:t>
      </w:r>
      <w:r w:rsidR="0034223F" w:rsidRPr="003D2BE2">
        <w:rPr>
          <w:color w:val="000000"/>
          <w:sz w:val="28"/>
          <w:szCs w:val="28"/>
        </w:rPr>
        <w:t xml:space="preserve">Управлению </w:t>
      </w:r>
      <w:r w:rsidRPr="003D2BE2">
        <w:rPr>
          <w:color w:val="000000"/>
          <w:sz w:val="28"/>
          <w:szCs w:val="28"/>
        </w:rPr>
        <w:t>документы на бумажном носителе.</w:t>
      </w:r>
    </w:p>
    <w:p w:rsidR="002C560E" w:rsidRPr="003D2BE2" w:rsidRDefault="002C560E" w:rsidP="00EE1452">
      <w:pPr>
        <w:pStyle w:val="ConsPlusNormal"/>
        <w:ind w:firstLine="709"/>
        <w:jc w:val="both"/>
        <w:rPr>
          <w:color w:val="000000"/>
          <w:sz w:val="28"/>
          <w:szCs w:val="28"/>
        </w:rPr>
      </w:pPr>
      <w:r w:rsidRPr="003D2BE2">
        <w:rPr>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w:t>
      </w:r>
      <w:r w:rsidR="00E67CFE" w:rsidRPr="003D2BE2">
        <w:rPr>
          <w:color w:val="000000"/>
          <w:sz w:val="28"/>
          <w:szCs w:val="28"/>
        </w:rPr>
        <w:t xml:space="preserve">лесной </w:t>
      </w:r>
      <w:r w:rsidRPr="003D2BE2">
        <w:rPr>
          <w:color w:val="000000"/>
          <w:sz w:val="28"/>
          <w:szCs w:val="28"/>
        </w:rPr>
        <w:t xml:space="preserve">контроль, действиях и принимаемых решениях, направление документов и сведений контролируемому лицу </w:t>
      </w:r>
      <w:r w:rsidR="0034223F" w:rsidRPr="003D2BE2">
        <w:rPr>
          <w:color w:val="000000"/>
          <w:sz w:val="28"/>
          <w:szCs w:val="28"/>
        </w:rPr>
        <w:t xml:space="preserve">Управлением </w:t>
      </w:r>
      <w:r w:rsidRPr="003D2BE2">
        <w:rPr>
          <w:color w:val="000000"/>
          <w:sz w:val="28"/>
          <w:szCs w:val="28"/>
        </w:rPr>
        <w:t xml:space="preserve">могут </w:t>
      </w:r>
      <w:proofErr w:type="gramStart"/>
      <w:r w:rsidRPr="003D2BE2">
        <w:rPr>
          <w:color w:val="000000"/>
          <w:sz w:val="28"/>
          <w:szCs w:val="28"/>
        </w:rPr>
        <w:t>осуществляться</w:t>
      </w:r>
      <w:proofErr w:type="gramEnd"/>
      <w:r w:rsidRPr="003D2BE2">
        <w:rPr>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2C560E" w:rsidRPr="003D2BE2" w:rsidRDefault="002C560E" w:rsidP="00EE1452">
      <w:pPr>
        <w:pStyle w:val="ConsPlusNormal"/>
        <w:ind w:firstLine="709"/>
        <w:jc w:val="both"/>
        <w:rPr>
          <w:color w:val="000000"/>
          <w:sz w:val="28"/>
          <w:szCs w:val="28"/>
        </w:rPr>
      </w:pPr>
      <w:r w:rsidRPr="003D2BE2">
        <w:rPr>
          <w:color w:val="000000"/>
          <w:sz w:val="28"/>
          <w:szCs w:val="28"/>
        </w:rPr>
        <w:t>3.1</w:t>
      </w:r>
      <w:r w:rsidR="002E7E47">
        <w:rPr>
          <w:color w:val="000000"/>
          <w:sz w:val="28"/>
          <w:szCs w:val="28"/>
        </w:rPr>
        <w:t>6</w:t>
      </w:r>
      <w:r w:rsidRPr="003D2BE2">
        <w:rPr>
          <w:color w:val="000000"/>
          <w:sz w:val="28"/>
          <w:szCs w:val="28"/>
        </w:rPr>
        <w:t xml:space="preserve">.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w:t>
      </w:r>
      <w:r w:rsidR="00E67CFE" w:rsidRPr="003D2BE2">
        <w:rPr>
          <w:color w:val="000000"/>
          <w:sz w:val="28"/>
          <w:szCs w:val="28"/>
        </w:rPr>
        <w:t xml:space="preserve">лесной </w:t>
      </w:r>
      <w:r w:rsidRPr="003D2BE2">
        <w:rPr>
          <w:color w:val="000000"/>
          <w:sz w:val="28"/>
          <w:szCs w:val="28"/>
        </w:rPr>
        <w:t>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2C560E" w:rsidRPr="003D2BE2" w:rsidRDefault="002C560E" w:rsidP="00EE1452">
      <w:pPr>
        <w:pStyle w:val="ConsPlusNormal"/>
        <w:ind w:firstLine="709"/>
        <w:jc w:val="both"/>
        <w:rPr>
          <w:color w:val="000000"/>
          <w:sz w:val="28"/>
          <w:szCs w:val="28"/>
        </w:rPr>
      </w:pPr>
      <w:r w:rsidRPr="003D2BE2">
        <w:rPr>
          <w:color w:val="000000"/>
          <w:sz w:val="28"/>
          <w:szCs w:val="28"/>
        </w:rPr>
        <w:t>3.1</w:t>
      </w:r>
      <w:r w:rsidR="002E7E47">
        <w:rPr>
          <w:color w:val="000000"/>
          <w:sz w:val="28"/>
          <w:szCs w:val="28"/>
        </w:rPr>
        <w:t>7</w:t>
      </w:r>
      <w:r w:rsidRPr="003D2BE2">
        <w:rPr>
          <w:color w:val="000000"/>
          <w:sz w:val="28"/>
          <w:szCs w:val="28"/>
        </w:rPr>
        <w:t xml:space="preserve">. В случае выявления при проведении контрольного мероприятия нарушений обязательных требований контролируемым лицом </w:t>
      </w:r>
      <w:r w:rsidR="0034223F" w:rsidRPr="003D2BE2">
        <w:rPr>
          <w:color w:val="000000"/>
          <w:sz w:val="28"/>
          <w:szCs w:val="28"/>
        </w:rPr>
        <w:t>Управлени</w:t>
      </w:r>
      <w:r w:rsidR="00DE4207" w:rsidRPr="003D2BE2">
        <w:rPr>
          <w:color w:val="000000"/>
          <w:sz w:val="28"/>
          <w:szCs w:val="28"/>
        </w:rPr>
        <w:t>е</w:t>
      </w:r>
      <w:r w:rsidR="0034223F" w:rsidRPr="003D2BE2">
        <w:rPr>
          <w:color w:val="000000"/>
          <w:sz w:val="28"/>
          <w:szCs w:val="28"/>
        </w:rPr>
        <w:t xml:space="preserve"> </w:t>
      </w:r>
      <w:r w:rsidRPr="003D2BE2">
        <w:rPr>
          <w:color w:val="000000"/>
          <w:sz w:val="28"/>
          <w:szCs w:val="28"/>
        </w:rPr>
        <w:t>(должностное лицо, уполномоченное осуществлять муниципальный</w:t>
      </w:r>
      <w:r w:rsidR="00DE4207" w:rsidRPr="003D2BE2">
        <w:rPr>
          <w:color w:val="000000"/>
          <w:sz w:val="28"/>
          <w:szCs w:val="28"/>
        </w:rPr>
        <w:t xml:space="preserve"> лесной</w:t>
      </w:r>
      <w:r w:rsidRPr="003D2BE2">
        <w:rPr>
          <w:color w:val="000000"/>
          <w:sz w:val="28"/>
          <w:szCs w:val="28"/>
        </w:rPr>
        <w:t xml:space="preserve"> контроль) в пределах полномочий, предусмотренных законодательством Российской Федерации, обязан</w:t>
      </w:r>
      <w:r w:rsidR="00DE4207" w:rsidRPr="003D2BE2">
        <w:rPr>
          <w:color w:val="000000"/>
          <w:sz w:val="28"/>
          <w:szCs w:val="28"/>
        </w:rPr>
        <w:t>о</w:t>
      </w:r>
      <w:r w:rsidRPr="003D2BE2">
        <w:rPr>
          <w:color w:val="000000"/>
          <w:sz w:val="28"/>
          <w:szCs w:val="28"/>
        </w:rPr>
        <w:t>:</w:t>
      </w:r>
    </w:p>
    <w:p w:rsidR="002C560E" w:rsidRPr="003D2BE2" w:rsidRDefault="002C560E" w:rsidP="00EE1452">
      <w:pPr>
        <w:pStyle w:val="ConsPlusNormal"/>
        <w:ind w:firstLine="709"/>
        <w:jc w:val="both"/>
        <w:rPr>
          <w:color w:val="000000"/>
          <w:sz w:val="28"/>
          <w:szCs w:val="28"/>
        </w:rPr>
      </w:pPr>
      <w:bookmarkStart w:id="0" w:name="Par318"/>
      <w:bookmarkEnd w:id="0"/>
      <w:r w:rsidRPr="003D2BE2">
        <w:rPr>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2C560E" w:rsidRPr="003D2BE2" w:rsidRDefault="002C560E" w:rsidP="00EE1452">
      <w:pPr>
        <w:pStyle w:val="ConsPlusNormal"/>
        <w:ind w:firstLine="709"/>
        <w:jc w:val="both"/>
        <w:rPr>
          <w:color w:val="000000"/>
          <w:sz w:val="28"/>
          <w:szCs w:val="28"/>
        </w:rPr>
      </w:pPr>
      <w:proofErr w:type="gramStart"/>
      <w:r w:rsidRPr="003D2BE2">
        <w:rPr>
          <w:color w:val="000000"/>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w:t>
      </w:r>
      <w:r w:rsidRPr="003D2BE2">
        <w:rPr>
          <w:color w:val="000000"/>
          <w:sz w:val="28"/>
          <w:szCs w:val="28"/>
        </w:rPr>
        <w:lastRenderedPageBreak/>
        <w:t>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3D2BE2">
        <w:rPr>
          <w:color w:val="000000"/>
          <w:sz w:val="28"/>
          <w:szCs w:val="28"/>
        </w:rPr>
        <w:t xml:space="preserve"> объектом муниципального </w:t>
      </w:r>
      <w:r w:rsidR="00DE4207" w:rsidRPr="003D2BE2">
        <w:rPr>
          <w:color w:val="000000"/>
          <w:sz w:val="28"/>
          <w:szCs w:val="28"/>
        </w:rPr>
        <w:t xml:space="preserve">лесного </w:t>
      </w:r>
      <w:r w:rsidRPr="003D2BE2">
        <w:rPr>
          <w:color w:val="000000"/>
          <w:sz w:val="28"/>
          <w:szCs w:val="28"/>
        </w:rPr>
        <w:t>контроля, представляет непосредственную угрозу причинения вреда (ущерба) охраняемым законом ценностям или что такой вред (ущерб) причинен;</w:t>
      </w:r>
    </w:p>
    <w:p w:rsidR="002C560E" w:rsidRPr="003D2BE2" w:rsidRDefault="002C560E" w:rsidP="00EE1452">
      <w:pPr>
        <w:pStyle w:val="ConsPlusNormal"/>
        <w:ind w:firstLine="709"/>
        <w:jc w:val="both"/>
        <w:rPr>
          <w:color w:val="000000"/>
          <w:sz w:val="28"/>
          <w:szCs w:val="28"/>
        </w:rPr>
      </w:pPr>
      <w:r w:rsidRPr="003D2BE2">
        <w:rPr>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C560E" w:rsidRPr="003D2BE2" w:rsidRDefault="002C560E" w:rsidP="00EE1452">
      <w:pPr>
        <w:ind w:firstLine="709"/>
        <w:jc w:val="both"/>
        <w:rPr>
          <w:color w:val="000000"/>
          <w:sz w:val="28"/>
          <w:szCs w:val="28"/>
        </w:rPr>
      </w:pPr>
      <w:proofErr w:type="gramStart"/>
      <w:r w:rsidRPr="003D2BE2">
        <w:rPr>
          <w:color w:val="000000"/>
          <w:sz w:val="28"/>
          <w:szCs w:val="28"/>
        </w:rPr>
        <w:t xml:space="preserve">4) </w:t>
      </w:r>
      <w:r w:rsidRPr="003D2BE2">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D2BE2">
        <w:rPr>
          <w:color w:val="000000"/>
          <w:sz w:val="28"/>
          <w:szCs w:val="28"/>
        </w:rPr>
        <w:t>;</w:t>
      </w:r>
      <w:proofErr w:type="gramEnd"/>
    </w:p>
    <w:p w:rsidR="002C560E" w:rsidRPr="003D2BE2" w:rsidRDefault="002C560E" w:rsidP="00EE1452">
      <w:pPr>
        <w:pStyle w:val="ConsPlusNormal"/>
        <w:ind w:firstLine="709"/>
        <w:jc w:val="both"/>
        <w:rPr>
          <w:color w:val="000000"/>
          <w:sz w:val="28"/>
          <w:szCs w:val="28"/>
        </w:rPr>
      </w:pPr>
      <w:r w:rsidRPr="003D2BE2">
        <w:rPr>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C560E" w:rsidRPr="003D2BE2" w:rsidRDefault="002C560E" w:rsidP="00EE1452">
      <w:pPr>
        <w:pStyle w:val="ConsPlusNormal"/>
        <w:ind w:firstLine="709"/>
        <w:jc w:val="both"/>
        <w:rPr>
          <w:color w:val="000000"/>
          <w:sz w:val="28"/>
          <w:szCs w:val="28"/>
        </w:rPr>
      </w:pPr>
      <w:r w:rsidRPr="003D2BE2">
        <w:rPr>
          <w:color w:val="000000"/>
          <w:sz w:val="28"/>
          <w:szCs w:val="28"/>
        </w:rPr>
        <w:t>3.</w:t>
      </w:r>
      <w:r w:rsidR="00E31AD3" w:rsidRPr="003D2BE2">
        <w:rPr>
          <w:color w:val="000000"/>
          <w:sz w:val="28"/>
          <w:szCs w:val="28"/>
        </w:rPr>
        <w:t>1</w:t>
      </w:r>
      <w:r w:rsidR="002E7E47">
        <w:rPr>
          <w:color w:val="000000"/>
          <w:sz w:val="28"/>
          <w:szCs w:val="28"/>
        </w:rPr>
        <w:t>8</w:t>
      </w:r>
      <w:r w:rsidRPr="003D2BE2">
        <w:rPr>
          <w:color w:val="000000"/>
          <w:sz w:val="28"/>
          <w:szCs w:val="28"/>
        </w:rPr>
        <w:t xml:space="preserve">. Должностные лица, осуществляющие муниципальный </w:t>
      </w:r>
      <w:r w:rsidR="00DE4207" w:rsidRPr="003D2BE2">
        <w:rPr>
          <w:color w:val="000000"/>
          <w:sz w:val="28"/>
          <w:szCs w:val="28"/>
        </w:rPr>
        <w:t xml:space="preserve">лесной </w:t>
      </w:r>
      <w:r w:rsidRPr="003D2BE2">
        <w:rPr>
          <w:color w:val="000000"/>
          <w:sz w:val="28"/>
          <w:szCs w:val="28"/>
        </w:rPr>
        <w:t xml:space="preserve">контроль, при осуществлении муниципального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34223F" w:rsidRPr="003D2BE2">
        <w:rPr>
          <w:color w:val="000000"/>
          <w:sz w:val="28"/>
          <w:szCs w:val="28"/>
        </w:rPr>
        <w:t>Кемеровской области-Кузбасса</w:t>
      </w:r>
      <w:r w:rsidRPr="003D2BE2">
        <w:rPr>
          <w:color w:val="000000"/>
          <w:sz w:val="28"/>
          <w:szCs w:val="28"/>
        </w:rPr>
        <w:t>, органами местного самоуправления</w:t>
      </w:r>
      <w:r w:rsidR="0034223F" w:rsidRPr="003D2BE2">
        <w:rPr>
          <w:color w:val="000000"/>
          <w:sz w:val="28"/>
          <w:szCs w:val="28"/>
        </w:rPr>
        <w:t xml:space="preserve"> Новокузнецкого городского округа</w:t>
      </w:r>
      <w:r w:rsidRPr="003D2BE2">
        <w:rPr>
          <w:color w:val="000000"/>
          <w:sz w:val="28"/>
          <w:szCs w:val="28"/>
        </w:rPr>
        <w:t>, правоохранительными органами, организациями и гражданами.</w:t>
      </w:r>
    </w:p>
    <w:p w:rsidR="002C560E" w:rsidRPr="003D2BE2" w:rsidRDefault="002C560E" w:rsidP="00EE1452">
      <w:pPr>
        <w:ind w:firstLine="709"/>
        <w:jc w:val="both"/>
        <w:rPr>
          <w:color w:val="000000"/>
          <w:sz w:val="28"/>
          <w:szCs w:val="28"/>
        </w:rPr>
      </w:pPr>
      <w:r w:rsidRPr="003D2BE2">
        <w:rPr>
          <w:color w:val="000000"/>
          <w:sz w:val="28"/>
          <w:szCs w:val="28"/>
        </w:rPr>
        <w:t xml:space="preserve">В случае выявления в ходе проведения контрольного мероприятия в рамках осуществления муниципального </w:t>
      </w:r>
      <w:r w:rsidR="00DE4207" w:rsidRPr="003D2BE2">
        <w:rPr>
          <w:color w:val="000000"/>
          <w:sz w:val="28"/>
          <w:szCs w:val="28"/>
        </w:rPr>
        <w:t xml:space="preserve">лесного </w:t>
      </w:r>
      <w:r w:rsidRPr="003D2BE2">
        <w:rPr>
          <w:color w:val="000000"/>
          <w:sz w:val="28"/>
          <w:szCs w:val="28"/>
        </w:rPr>
        <w:t>контроля нарушения требований лесного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w:t>
      </w:r>
      <w:r w:rsidR="00DE4207" w:rsidRPr="003D2BE2">
        <w:rPr>
          <w:color w:val="000000"/>
          <w:sz w:val="28"/>
          <w:szCs w:val="28"/>
        </w:rPr>
        <w:t xml:space="preserve"> лесной</w:t>
      </w:r>
      <w:r w:rsidRPr="003D2BE2">
        <w:rPr>
          <w:color w:val="000000"/>
          <w:sz w:val="28"/>
          <w:szCs w:val="28"/>
        </w:rPr>
        <w:t xml:space="preserve"> контроль, направляют копию указанного акта в орган власти, уполномоченный на привлечение к соответствующей ответственности.</w:t>
      </w:r>
    </w:p>
    <w:p w:rsidR="002C560E" w:rsidRPr="003D2BE2" w:rsidRDefault="002C560E" w:rsidP="002C560E">
      <w:pPr>
        <w:pStyle w:val="ConsPlusNormal"/>
        <w:spacing w:line="360" w:lineRule="auto"/>
        <w:ind w:firstLine="709"/>
        <w:jc w:val="both"/>
        <w:rPr>
          <w:color w:val="000000"/>
          <w:sz w:val="28"/>
          <w:szCs w:val="28"/>
        </w:rPr>
      </w:pPr>
    </w:p>
    <w:p w:rsidR="002C560E" w:rsidRPr="003D2BE2" w:rsidRDefault="002C560E" w:rsidP="002C560E">
      <w:pPr>
        <w:pStyle w:val="ConsPlusNormal"/>
        <w:jc w:val="center"/>
        <w:rPr>
          <w:bCs/>
          <w:color w:val="000000"/>
          <w:sz w:val="28"/>
          <w:szCs w:val="28"/>
        </w:rPr>
      </w:pPr>
      <w:r w:rsidRPr="003D2BE2">
        <w:rPr>
          <w:bCs/>
          <w:color w:val="000000"/>
          <w:sz w:val="28"/>
          <w:szCs w:val="28"/>
        </w:rPr>
        <w:t>4. Обжалование решений</w:t>
      </w:r>
      <w:r w:rsidR="00CA681E" w:rsidRPr="003D2BE2">
        <w:rPr>
          <w:bCs/>
          <w:color w:val="000000"/>
          <w:sz w:val="28"/>
          <w:szCs w:val="28"/>
        </w:rPr>
        <w:t xml:space="preserve"> Управления</w:t>
      </w:r>
      <w:r w:rsidRPr="003D2BE2">
        <w:rPr>
          <w:bCs/>
          <w:color w:val="000000"/>
          <w:sz w:val="28"/>
          <w:szCs w:val="28"/>
        </w:rPr>
        <w:t xml:space="preserve">, действий (бездействия) должностных лиц, уполномоченных осуществлять муниципальный </w:t>
      </w:r>
      <w:r w:rsidR="00EE22DE" w:rsidRPr="003D2BE2">
        <w:rPr>
          <w:bCs/>
          <w:color w:val="000000"/>
          <w:sz w:val="28"/>
          <w:szCs w:val="28"/>
        </w:rPr>
        <w:t xml:space="preserve">лесной </w:t>
      </w:r>
      <w:r w:rsidRPr="003D2BE2">
        <w:rPr>
          <w:bCs/>
          <w:color w:val="000000"/>
          <w:sz w:val="28"/>
          <w:szCs w:val="28"/>
        </w:rPr>
        <w:t>контроль</w:t>
      </w:r>
    </w:p>
    <w:p w:rsidR="002C560E" w:rsidRPr="003D2BE2" w:rsidRDefault="002C560E" w:rsidP="002C560E">
      <w:pPr>
        <w:pStyle w:val="ConsPlusNormal"/>
        <w:rPr>
          <w:b/>
          <w:bCs/>
          <w:color w:val="000000"/>
          <w:sz w:val="28"/>
          <w:szCs w:val="28"/>
        </w:rPr>
      </w:pPr>
    </w:p>
    <w:p w:rsidR="00A26085" w:rsidRPr="003D2BE2" w:rsidRDefault="00A26085" w:rsidP="00A26085">
      <w:pPr>
        <w:pStyle w:val="1"/>
        <w:ind w:firstLine="709"/>
        <w:jc w:val="both"/>
        <w:rPr>
          <w:rFonts w:ascii="Times New Roman" w:hAnsi="Times New Roman" w:cs="Times New Roman"/>
          <w:color w:val="000000"/>
          <w:sz w:val="28"/>
          <w:szCs w:val="28"/>
        </w:rPr>
      </w:pPr>
      <w:r w:rsidRPr="003D2BE2">
        <w:rPr>
          <w:rFonts w:ascii="Times New Roman" w:hAnsi="Times New Roman" w:cs="Times New Roman"/>
          <w:color w:val="000000"/>
          <w:sz w:val="28"/>
          <w:szCs w:val="28"/>
        </w:rPr>
        <w:t>4.1. Решения Управления, действия (бездействие) должностных лиц, уполномоченных осуществлять муниципальный</w:t>
      </w:r>
      <w:r w:rsidR="00EE22DE" w:rsidRPr="003D2BE2">
        <w:rPr>
          <w:rFonts w:ascii="Times New Roman" w:hAnsi="Times New Roman" w:cs="Times New Roman"/>
          <w:color w:val="000000"/>
          <w:sz w:val="28"/>
          <w:szCs w:val="28"/>
        </w:rPr>
        <w:t xml:space="preserve"> лесной</w:t>
      </w:r>
      <w:r w:rsidRPr="003D2BE2">
        <w:rPr>
          <w:rFonts w:ascii="Times New Roman" w:hAnsi="Times New Roman" w:cs="Times New Roman"/>
          <w:color w:val="000000"/>
          <w:sz w:val="28"/>
          <w:szCs w:val="28"/>
        </w:rPr>
        <w:t xml:space="preserve"> контроль, могут быть обжалованы в судебном порядке.</w:t>
      </w:r>
    </w:p>
    <w:p w:rsidR="00A26085" w:rsidRPr="003D2BE2" w:rsidRDefault="00A26085" w:rsidP="00A26085">
      <w:pPr>
        <w:pStyle w:val="1"/>
        <w:ind w:firstLine="709"/>
        <w:jc w:val="both"/>
        <w:rPr>
          <w:rFonts w:ascii="Times New Roman" w:hAnsi="Times New Roman" w:cs="Times New Roman"/>
          <w:color w:val="000000"/>
          <w:sz w:val="28"/>
          <w:szCs w:val="28"/>
        </w:rPr>
      </w:pPr>
      <w:r w:rsidRPr="003D2BE2">
        <w:rPr>
          <w:rFonts w:ascii="Times New Roman" w:hAnsi="Times New Roman" w:cs="Times New Roman"/>
          <w:color w:val="000000"/>
          <w:sz w:val="28"/>
          <w:szCs w:val="28"/>
        </w:rPr>
        <w:lastRenderedPageBreak/>
        <w:t xml:space="preserve">4.2. Досудебный порядок подачи жалоб на решения Управления, действия (бездействие) должностных лиц, уполномоченных осуществлять муниципальный </w:t>
      </w:r>
      <w:r w:rsidR="00EE22DE" w:rsidRPr="003D2BE2">
        <w:rPr>
          <w:rFonts w:ascii="Times New Roman" w:hAnsi="Times New Roman" w:cs="Times New Roman"/>
          <w:color w:val="000000"/>
          <w:sz w:val="28"/>
          <w:szCs w:val="28"/>
        </w:rPr>
        <w:t xml:space="preserve">лесной </w:t>
      </w:r>
      <w:r w:rsidRPr="003D2BE2">
        <w:rPr>
          <w:rFonts w:ascii="Times New Roman" w:hAnsi="Times New Roman" w:cs="Times New Roman"/>
          <w:color w:val="000000"/>
          <w:sz w:val="28"/>
          <w:szCs w:val="28"/>
        </w:rPr>
        <w:t>контроль, не применяется.</w:t>
      </w:r>
    </w:p>
    <w:p w:rsidR="002C560E" w:rsidRPr="003D2BE2" w:rsidRDefault="002C560E" w:rsidP="002C560E">
      <w:pPr>
        <w:pStyle w:val="1"/>
        <w:spacing w:line="360" w:lineRule="auto"/>
        <w:ind w:firstLine="709"/>
        <w:jc w:val="both"/>
        <w:rPr>
          <w:rFonts w:ascii="Times New Roman" w:hAnsi="Times New Roman" w:cs="Times New Roman"/>
          <w:color w:val="000000"/>
          <w:sz w:val="28"/>
          <w:szCs w:val="28"/>
        </w:rPr>
      </w:pPr>
    </w:p>
    <w:p w:rsidR="002C560E" w:rsidRPr="003D2BE2" w:rsidRDefault="002C560E" w:rsidP="002C560E">
      <w:pPr>
        <w:pStyle w:val="1"/>
        <w:jc w:val="center"/>
        <w:rPr>
          <w:rFonts w:ascii="Times New Roman" w:hAnsi="Times New Roman" w:cs="Times New Roman"/>
          <w:bCs/>
          <w:color w:val="000000"/>
          <w:sz w:val="28"/>
          <w:szCs w:val="28"/>
        </w:rPr>
      </w:pPr>
      <w:r w:rsidRPr="003D2BE2">
        <w:rPr>
          <w:rFonts w:ascii="Times New Roman" w:hAnsi="Times New Roman" w:cs="Times New Roman"/>
          <w:bCs/>
          <w:color w:val="000000"/>
          <w:sz w:val="28"/>
          <w:szCs w:val="28"/>
        </w:rPr>
        <w:t>5. Ключевые показатели муниципального лесного контроля и их целевые значения</w:t>
      </w:r>
    </w:p>
    <w:p w:rsidR="002C560E" w:rsidRPr="003D2BE2" w:rsidRDefault="002C560E" w:rsidP="002C560E">
      <w:pPr>
        <w:pStyle w:val="1"/>
        <w:jc w:val="center"/>
        <w:rPr>
          <w:rFonts w:ascii="Times New Roman" w:hAnsi="Times New Roman" w:cs="Times New Roman"/>
          <w:b/>
          <w:bCs/>
          <w:color w:val="000000"/>
          <w:sz w:val="28"/>
          <w:szCs w:val="28"/>
        </w:rPr>
      </w:pPr>
    </w:p>
    <w:p w:rsidR="002C560E" w:rsidRPr="003D2BE2" w:rsidRDefault="002C560E" w:rsidP="00CA681E">
      <w:pPr>
        <w:pStyle w:val="1"/>
        <w:ind w:firstLine="709"/>
        <w:jc w:val="both"/>
        <w:rPr>
          <w:rFonts w:ascii="Times New Roman" w:hAnsi="Times New Roman" w:cs="Times New Roman"/>
          <w:color w:val="000000"/>
          <w:sz w:val="28"/>
          <w:szCs w:val="28"/>
        </w:rPr>
      </w:pPr>
      <w:r w:rsidRPr="003D2BE2">
        <w:rPr>
          <w:rFonts w:ascii="Times New Roman" w:hAnsi="Times New Roman" w:cs="Times New Roman"/>
          <w:color w:val="000000"/>
          <w:sz w:val="28"/>
          <w:szCs w:val="28"/>
        </w:rPr>
        <w:t>5.1. Оценка результативности и эффективности осуществления муниципального лесного контроля осуществляется на основании статьи 30</w:t>
      </w:r>
      <w:r w:rsidR="003C38CB" w:rsidRPr="003D2BE2">
        <w:rPr>
          <w:rFonts w:ascii="Times New Roman" w:hAnsi="Times New Roman" w:cs="Times New Roman"/>
          <w:color w:val="000000"/>
          <w:sz w:val="28"/>
          <w:szCs w:val="28"/>
        </w:rPr>
        <w:t xml:space="preserve"> Закона о контроле</w:t>
      </w:r>
      <w:r w:rsidRPr="003D2BE2">
        <w:rPr>
          <w:rFonts w:ascii="Times New Roman" w:hAnsi="Times New Roman" w:cs="Times New Roman"/>
          <w:color w:val="000000"/>
          <w:sz w:val="28"/>
          <w:szCs w:val="28"/>
        </w:rPr>
        <w:t xml:space="preserve">. </w:t>
      </w:r>
    </w:p>
    <w:p w:rsidR="00EE22DE" w:rsidRPr="003D2BE2" w:rsidRDefault="002C560E" w:rsidP="00EE22DE">
      <w:pPr>
        <w:widowControl/>
        <w:shd w:val="clear" w:color="auto" w:fill="FFFFFF"/>
        <w:tabs>
          <w:tab w:val="left" w:pos="1134"/>
        </w:tabs>
        <w:suppressAutoHyphens w:val="0"/>
        <w:autoSpaceDE/>
        <w:ind w:firstLine="709"/>
        <w:jc w:val="both"/>
        <w:rPr>
          <w:color w:val="000000"/>
          <w:sz w:val="28"/>
          <w:szCs w:val="28"/>
          <w:lang w:eastAsia="ru-RU"/>
        </w:rPr>
      </w:pPr>
      <w:r w:rsidRPr="003D2BE2">
        <w:rPr>
          <w:color w:val="000000"/>
          <w:sz w:val="28"/>
          <w:szCs w:val="28"/>
        </w:rPr>
        <w:t>5.2</w:t>
      </w:r>
      <w:r w:rsidR="00E31AD3" w:rsidRPr="003D2BE2">
        <w:rPr>
          <w:color w:val="000000"/>
          <w:sz w:val="28"/>
          <w:szCs w:val="28"/>
        </w:rPr>
        <w:t>.</w:t>
      </w:r>
      <w:r w:rsidRPr="003D2BE2">
        <w:rPr>
          <w:color w:val="000000"/>
          <w:sz w:val="28"/>
          <w:szCs w:val="28"/>
        </w:rPr>
        <w:t xml:space="preserve"> Ключевые показатели </w:t>
      </w:r>
      <w:r w:rsidR="00EE22DE" w:rsidRPr="003D2BE2">
        <w:rPr>
          <w:color w:val="000000"/>
          <w:sz w:val="28"/>
          <w:szCs w:val="28"/>
        </w:rPr>
        <w:t xml:space="preserve">муниципального лесного </w:t>
      </w:r>
      <w:r w:rsidRPr="003D2BE2">
        <w:rPr>
          <w:color w:val="000000"/>
          <w:sz w:val="28"/>
          <w:szCs w:val="28"/>
        </w:rPr>
        <w:t>контроля и их целевые значения, индикативные показатели для муниципального лесного контроля утверждаются</w:t>
      </w:r>
      <w:r w:rsidR="00CA681E" w:rsidRPr="003D2BE2">
        <w:rPr>
          <w:color w:val="000000"/>
          <w:sz w:val="28"/>
          <w:szCs w:val="28"/>
        </w:rPr>
        <w:t xml:space="preserve"> Новокузнецким городским </w:t>
      </w:r>
      <w:r w:rsidR="00EE22DE" w:rsidRPr="003D2BE2">
        <w:rPr>
          <w:color w:val="000000"/>
          <w:sz w:val="28"/>
          <w:szCs w:val="28"/>
        </w:rPr>
        <w:t>С</w:t>
      </w:r>
      <w:r w:rsidR="00CA681E" w:rsidRPr="003D2BE2">
        <w:rPr>
          <w:color w:val="000000"/>
          <w:sz w:val="28"/>
          <w:szCs w:val="28"/>
        </w:rPr>
        <w:t>оветом народных депутатов Новокузнецкого городского округа.</w:t>
      </w:r>
    </w:p>
    <w:p w:rsidR="0070619E" w:rsidRDefault="0070619E" w:rsidP="0070619E">
      <w:pPr>
        <w:rPr>
          <w:sz w:val="24"/>
          <w:szCs w:val="24"/>
          <w:lang w:eastAsia="zh-CN"/>
        </w:rPr>
      </w:pPr>
    </w:p>
    <w:p w:rsidR="0070619E" w:rsidRPr="0070619E" w:rsidRDefault="0070619E" w:rsidP="0070619E">
      <w:pPr>
        <w:ind w:firstLine="567"/>
        <w:jc w:val="center"/>
        <w:rPr>
          <w:sz w:val="28"/>
          <w:szCs w:val="28"/>
          <w:lang w:eastAsia="zh-CN"/>
        </w:rPr>
      </w:pPr>
      <w:r w:rsidRPr="0070619E">
        <w:rPr>
          <w:sz w:val="28"/>
          <w:szCs w:val="28"/>
          <w:lang w:eastAsia="zh-CN"/>
        </w:rPr>
        <w:t>6. Заключительные положения</w:t>
      </w:r>
    </w:p>
    <w:p w:rsidR="0070619E" w:rsidRPr="0070619E" w:rsidRDefault="0070619E" w:rsidP="0070619E">
      <w:pPr>
        <w:ind w:firstLine="567"/>
        <w:jc w:val="both"/>
        <w:rPr>
          <w:sz w:val="28"/>
          <w:szCs w:val="28"/>
          <w:lang w:eastAsia="zh-CN"/>
        </w:rPr>
      </w:pPr>
    </w:p>
    <w:p w:rsidR="0070619E" w:rsidRPr="0070619E" w:rsidRDefault="0070619E" w:rsidP="0070619E">
      <w:pPr>
        <w:ind w:firstLine="567"/>
        <w:jc w:val="both"/>
        <w:rPr>
          <w:sz w:val="28"/>
          <w:szCs w:val="28"/>
          <w:lang w:eastAsia="zh-CN"/>
        </w:rPr>
      </w:pPr>
      <w:r w:rsidRPr="0070619E">
        <w:rPr>
          <w:sz w:val="28"/>
          <w:szCs w:val="28"/>
          <w:lang w:eastAsia="zh-CN"/>
        </w:rPr>
        <w:t>6.1. Настоящее Положение применяется с 1 января 2022 года, за исключением раздела 5, который вступа</w:t>
      </w:r>
      <w:r>
        <w:rPr>
          <w:sz w:val="28"/>
          <w:szCs w:val="28"/>
          <w:lang w:eastAsia="zh-CN"/>
        </w:rPr>
        <w:t>е</w:t>
      </w:r>
      <w:r w:rsidRPr="0070619E">
        <w:rPr>
          <w:sz w:val="28"/>
          <w:szCs w:val="28"/>
          <w:lang w:eastAsia="zh-CN"/>
        </w:rPr>
        <w:t>т в силу с 1 марта 2022 года.</w:t>
      </w:r>
    </w:p>
    <w:p w:rsidR="0070619E" w:rsidRPr="0070619E" w:rsidRDefault="0070619E" w:rsidP="0070619E">
      <w:pPr>
        <w:pStyle w:val="1"/>
        <w:ind w:firstLine="709"/>
        <w:jc w:val="both"/>
        <w:rPr>
          <w:rFonts w:ascii="Times New Roman" w:hAnsi="Times New Roman" w:cs="Times New Roman"/>
          <w:sz w:val="28"/>
          <w:szCs w:val="28"/>
        </w:rPr>
      </w:pPr>
    </w:p>
    <w:p w:rsidR="00EE22DE" w:rsidRPr="0070619E" w:rsidRDefault="00EE22DE" w:rsidP="00EE22DE">
      <w:pPr>
        <w:widowControl/>
        <w:shd w:val="clear" w:color="auto" w:fill="FFFFFF"/>
        <w:tabs>
          <w:tab w:val="left" w:pos="1134"/>
        </w:tabs>
        <w:suppressAutoHyphens w:val="0"/>
        <w:autoSpaceDE/>
        <w:jc w:val="both"/>
        <w:rPr>
          <w:color w:val="000000"/>
          <w:sz w:val="28"/>
          <w:szCs w:val="28"/>
          <w:lang w:eastAsia="ru-RU"/>
        </w:rPr>
      </w:pPr>
    </w:p>
    <w:p w:rsidR="00EE22DE" w:rsidRPr="0070619E" w:rsidRDefault="00EE22DE" w:rsidP="00EE22DE">
      <w:pPr>
        <w:widowControl/>
        <w:shd w:val="clear" w:color="auto" w:fill="FFFFFF"/>
        <w:tabs>
          <w:tab w:val="left" w:pos="1134"/>
        </w:tabs>
        <w:suppressAutoHyphens w:val="0"/>
        <w:autoSpaceDE/>
        <w:jc w:val="both"/>
        <w:rPr>
          <w:color w:val="000000"/>
          <w:sz w:val="28"/>
          <w:szCs w:val="28"/>
          <w:lang w:eastAsia="ru-RU"/>
        </w:rPr>
      </w:pPr>
    </w:p>
    <w:p w:rsidR="00EE22DE" w:rsidRPr="0070619E" w:rsidRDefault="00EE22DE" w:rsidP="00EE22DE">
      <w:pPr>
        <w:widowControl/>
        <w:shd w:val="clear" w:color="auto" w:fill="FFFFFF"/>
        <w:tabs>
          <w:tab w:val="left" w:pos="1134"/>
        </w:tabs>
        <w:suppressAutoHyphens w:val="0"/>
        <w:autoSpaceDE/>
        <w:jc w:val="both"/>
        <w:rPr>
          <w:color w:val="000000"/>
          <w:sz w:val="28"/>
          <w:szCs w:val="28"/>
          <w:lang w:eastAsia="ru-RU"/>
        </w:rPr>
      </w:pPr>
    </w:p>
    <w:p w:rsidR="008024B7" w:rsidRDefault="00EE22DE" w:rsidP="00EE22DE">
      <w:pPr>
        <w:widowControl/>
        <w:shd w:val="clear" w:color="auto" w:fill="FFFFFF"/>
        <w:tabs>
          <w:tab w:val="left" w:pos="1134"/>
        </w:tabs>
        <w:suppressAutoHyphens w:val="0"/>
        <w:autoSpaceDE/>
        <w:jc w:val="both"/>
        <w:rPr>
          <w:color w:val="000000"/>
          <w:sz w:val="28"/>
          <w:szCs w:val="28"/>
          <w:lang w:eastAsia="ru-RU"/>
        </w:rPr>
      </w:pPr>
      <w:r w:rsidRPr="003D2BE2">
        <w:rPr>
          <w:color w:val="000000"/>
          <w:sz w:val="28"/>
          <w:szCs w:val="28"/>
          <w:lang w:eastAsia="ru-RU"/>
        </w:rPr>
        <w:t xml:space="preserve">И.о. председателя </w:t>
      </w:r>
    </w:p>
    <w:p w:rsidR="002C560E" w:rsidRPr="003D2BE2" w:rsidRDefault="00EE22DE" w:rsidP="00EE22DE">
      <w:pPr>
        <w:widowControl/>
        <w:shd w:val="clear" w:color="auto" w:fill="FFFFFF"/>
        <w:tabs>
          <w:tab w:val="left" w:pos="1134"/>
        </w:tabs>
        <w:suppressAutoHyphens w:val="0"/>
        <w:autoSpaceDE/>
        <w:jc w:val="both"/>
        <w:rPr>
          <w:color w:val="000000"/>
          <w:sz w:val="28"/>
          <w:szCs w:val="28"/>
          <w:lang w:eastAsia="ru-RU"/>
        </w:rPr>
      </w:pPr>
      <w:r w:rsidRPr="003D2BE2">
        <w:rPr>
          <w:color w:val="000000"/>
          <w:sz w:val="28"/>
          <w:szCs w:val="28"/>
          <w:lang w:eastAsia="ru-RU"/>
        </w:rPr>
        <w:t>Новокузнецкого городского</w:t>
      </w:r>
    </w:p>
    <w:p w:rsidR="002C560E" w:rsidRDefault="00EE22DE" w:rsidP="008024B7">
      <w:pPr>
        <w:widowControl/>
        <w:shd w:val="clear" w:color="auto" w:fill="FFFFFF"/>
        <w:tabs>
          <w:tab w:val="left" w:pos="1134"/>
        </w:tabs>
        <w:suppressAutoHyphens w:val="0"/>
        <w:autoSpaceDE/>
        <w:jc w:val="both"/>
        <w:rPr>
          <w:sz w:val="28"/>
          <w:szCs w:val="28"/>
          <w:lang w:eastAsia="ru-RU"/>
        </w:rPr>
      </w:pPr>
      <w:r w:rsidRPr="003D2BE2">
        <w:rPr>
          <w:color w:val="000000"/>
          <w:sz w:val="28"/>
          <w:szCs w:val="28"/>
          <w:lang w:eastAsia="ru-RU"/>
        </w:rPr>
        <w:t>Совета народных депутатов                                                            И.В. Погребняк</w:t>
      </w:r>
    </w:p>
    <w:p w:rsidR="002C560E" w:rsidRDefault="002C560E" w:rsidP="002D3A54">
      <w:pPr>
        <w:widowControl/>
        <w:shd w:val="clear" w:color="auto" w:fill="FFFFFF"/>
        <w:tabs>
          <w:tab w:val="left" w:pos="1134"/>
        </w:tabs>
        <w:suppressAutoHyphens w:val="0"/>
        <w:autoSpaceDE/>
        <w:ind w:firstLine="709"/>
        <w:jc w:val="both"/>
        <w:rPr>
          <w:sz w:val="28"/>
          <w:szCs w:val="28"/>
          <w:lang w:eastAsia="ru-RU"/>
        </w:rPr>
      </w:pPr>
    </w:p>
    <w:p w:rsidR="002C560E" w:rsidRDefault="002C560E" w:rsidP="002D3A54">
      <w:pPr>
        <w:widowControl/>
        <w:shd w:val="clear" w:color="auto" w:fill="FFFFFF"/>
        <w:tabs>
          <w:tab w:val="left" w:pos="1134"/>
        </w:tabs>
        <w:suppressAutoHyphens w:val="0"/>
        <w:autoSpaceDE/>
        <w:ind w:firstLine="709"/>
        <w:jc w:val="both"/>
        <w:rPr>
          <w:sz w:val="28"/>
          <w:szCs w:val="28"/>
          <w:lang w:eastAsia="ru-RU"/>
        </w:rPr>
      </w:pPr>
    </w:p>
    <w:p w:rsidR="002C560E" w:rsidRDefault="002C560E" w:rsidP="002D3A54">
      <w:pPr>
        <w:widowControl/>
        <w:shd w:val="clear" w:color="auto" w:fill="FFFFFF"/>
        <w:tabs>
          <w:tab w:val="left" w:pos="1134"/>
        </w:tabs>
        <w:suppressAutoHyphens w:val="0"/>
        <w:autoSpaceDE/>
        <w:ind w:firstLine="709"/>
        <w:jc w:val="both"/>
        <w:rPr>
          <w:sz w:val="28"/>
          <w:szCs w:val="28"/>
          <w:lang w:eastAsia="ru-RU"/>
        </w:rPr>
      </w:pPr>
    </w:p>
    <w:p w:rsidR="002C560E" w:rsidRDefault="002C560E" w:rsidP="002D3A54">
      <w:pPr>
        <w:widowControl/>
        <w:shd w:val="clear" w:color="auto" w:fill="FFFFFF"/>
        <w:tabs>
          <w:tab w:val="left" w:pos="1134"/>
        </w:tabs>
        <w:suppressAutoHyphens w:val="0"/>
        <w:autoSpaceDE/>
        <w:ind w:firstLine="709"/>
        <w:jc w:val="both"/>
        <w:rPr>
          <w:sz w:val="28"/>
          <w:szCs w:val="28"/>
          <w:lang w:eastAsia="ru-RU"/>
        </w:rPr>
      </w:pPr>
    </w:p>
    <w:p w:rsidR="002C560E" w:rsidRDefault="002C560E" w:rsidP="002D3A54">
      <w:pPr>
        <w:widowControl/>
        <w:shd w:val="clear" w:color="auto" w:fill="FFFFFF"/>
        <w:tabs>
          <w:tab w:val="left" w:pos="1134"/>
        </w:tabs>
        <w:suppressAutoHyphens w:val="0"/>
        <w:autoSpaceDE/>
        <w:ind w:firstLine="709"/>
        <w:jc w:val="both"/>
        <w:rPr>
          <w:sz w:val="28"/>
          <w:szCs w:val="28"/>
          <w:lang w:eastAsia="ru-RU"/>
        </w:rPr>
      </w:pPr>
    </w:p>
    <w:p w:rsidR="002C560E" w:rsidRDefault="002C560E" w:rsidP="002D3A54">
      <w:pPr>
        <w:widowControl/>
        <w:shd w:val="clear" w:color="auto" w:fill="FFFFFF"/>
        <w:tabs>
          <w:tab w:val="left" w:pos="1134"/>
        </w:tabs>
        <w:suppressAutoHyphens w:val="0"/>
        <w:autoSpaceDE/>
        <w:ind w:firstLine="709"/>
        <w:jc w:val="both"/>
        <w:rPr>
          <w:sz w:val="28"/>
          <w:szCs w:val="28"/>
          <w:lang w:eastAsia="ru-RU"/>
        </w:rPr>
      </w:pPr>
    </w:p>
    <w:p w:rsidR="002C560E" w:rsidRDefault="002C560E" w:rsidP="002D3A54">
      <w:pPr>
        <w:widowControl/>
        <w:shd w:val="clear" w:color="auto" w:fill="FFFFFF"/>
        <w:tabs>
          <w:tab w:val="left" w:pos="1134"/>
        </w:tabs>
        <w:suppressAutoHyphens w:val="0"/>
        <w:autoSpaceDE/>
        <w:ind w:firstLine="709"/>
        <w:jc w:val="both"/>
        <w:rPr>
          <w:sz w:val="28"/>
          <w:szCs w:val="28"/>
          <w:lang w:eastAsia="ru-RU"/>
        </w:rPr>
      </w:pPr>
    </w:p>
    <w:p w:rsidR="002C560E" w:rsidRPr="00837DE7" w:rsidRDefault="002C560E" w:rsidP="00776B8D">
      <w:pPr>
        <w:widowControl/>
        <w:shd w:val="clear" w:color="auto" w:fill="FFFFFF"/>
        <w:tabs>
          <w:tab w:val="left" w:pos="1134"/>
        </w:tabs>
        <w:suppressAutoHyphens w:val="0"/>
        <w:autoSpaceDE/>
        <w:jc w:val="both"/>
        <w:rPr>
          <w:sz w:val="28"/>
          <w:szCs w:val="28"/>
          <w:lang w:eastAsia="ru-RU"/>
        </w:rPr>
      </w:pPr>
    </w:p>
    <w:sectPr w:rsidR="002C560E" w:rsidRPr="00837DE7" w:rsidSect="008024B7">
      <w:headerReference w:type="default" r:id="rId13"/>
      <w:pgSz w:w="11906" w:h="16838"/>
      <w:pgMar w:top="1134" w:right="851" w:bottom="851"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BE5" w:rsidRDefault="005C6BE5" w:rsidP="00D6116A">
      <w:r>
        <w:separator/>
      </w:r>
    </w:p>
  </w:endnote>
  <w:endnote w:type="continuationSeparator" w:id="0">
    <w:p w:rsidR="005C6BE5" w:rsidRDefault="005C6BE5" w:rsidP="00D61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
    <w:altName w:val="MS Gothic"/>
    <w:charset w:val="01"/>
    <w:family w:val="roman"/>
    <w:pitch w:val="default"/>
    <w:sig w:usb0="00000000"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BE5" w:rsidRDefault="005C6BE5" w:rsidP="00D6116A">
      <w:r>
        <w:separator/>
      </w:r>
    </w:p>
  </w:footnote>
  <w:footnote w:type="continuationSeparator" w:id="0">
    <w:p w:rsidR="005C6BE5" w:rsidRDefault="005C6BE5" w:rsidP="00D611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5ED" w:rsidRDefault="00A33659">
    <w:pPr>
      <w:pStyle w:val="a7"/>
      <w:jc w:val="center"/>
    </w:pPr>
    <w:fldSimple w:instr="PAGE   \* MERGEFORMAT">
      <w:r w:rsidR="008024B7">
        <w:rPr>
          <w:noProof/>
        </w:rPr>
        <w:t>13</w:t>
      </w:r>
    </w:fldSimple>
  </w:p>
  <w:p w:rsidR="00E475ED" w:rsidRPr="00683B41" w:rsidRDefault="00E475ED" w:rsidP="00D6116A">
    <w:pPr>
      <w:pStyle w:val="a7"/>
      <w:jc w:val="cent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F4AD9"/>
    <w:multiLevelType w:val="hybridMultilevel"/>
    <w:tmpl w:val="A9DC0290"/>
    <w:lvl w:ilvl="0" w:tplc="812CFE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DFA3883"/>
    <w:multiLevelType w:val="multilevel"/>
    <w:tmpl w:val="5476C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1382411"/>
    <w:multiLevelType w:val="multilevel"/>
    <w:tmpl w:val="62CEED26"/>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21C83A70"/>
    <w:multiLevelType w:val="hybridMultilevel"/>
    <w:tmpl w:val="679419A6"/>
    <w:lvl w:ilvl="0" w:tplc="428A24A0">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4">
    <w:nsid w:val="2A65147C"/>
    <w:multiLevelType w:val="hybridMultilevel"/>
    <w:tmpl w:val="3D4296B2"/>
    <w:lvl w:ilvl="0" w:tplc="8A6CF0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F1209C2"/>
    <w:multiLevelType w:val="multilevel"/>
    <w:tmpl w:val="9A1831E6"/>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6">
    <w:nsid w:val="71F62DDA"/>
    <w:multiLevelType w:val="multilevel"/>
    <w:tmpl w:val="62E0AF80"/>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D2F425E"/>
    <w:multiLevelType w:val="multilevel"/>
    <w:tmpl w:val="450099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7"/>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hdrShapeDefaults>
    <o:shapedefaults v:ext="edit" spidmax="5121"/>
  </w:hdrShapeDefaults>
  <w:footnotePr>
    <w:footnote w:id="-1"/>
    <w:footnote w:id="0"/>
  </w:footnotePr>
  <w:endnotePr>
    <w:endnote w:id="-1"/>
    <w:endnote w:id="0"/>
  </w:endnotePr>
  <w:compat/>
  <w:rsids>
    <w:rsidRoot w:val="00D6116A"/>
    <w:rsid w:val="00003324"/>
    <w:rsid w:val="00032941"/>
    <w:rsid w:val="00055015"/>
    <w:rsid w:val="000633DB"/>
    <w:rsid w:val="000678FA"/>
    <w:rsid w:val="00086287"/>
    <w:rsid w:val="00096CDD"/>
    <w:rsid w:val="000A52EC"/>
    <w:rsid w:val="000B055B"/>
    <w:rsid w:val="000C3C72"/>
    <w:rsid w:val="000E6B75"/>
    <w:rsid w:val="000F01E0"/>
    <w:rsid w:val="000F4772"/>
    <w:rsid w:val="001017FE"/>
    <w:rsid w:val="00103A6C"/>
    <w:rsid w:val="001047B1"/>
    <w:rsid w:val="00110467"/>
    <w:rsid w:val="001159AA"/>
    <w:rsid w:val="0011665C"/>
    <w:rsid w:val="001177D5"/>
    <w:rsid w:val="0012392C"/>
    <w:rsid w:val="00140148"/>
    <w:rsid w:val="001541AB"/>
    <w:rsid w:val="001718B0"/>
    <w:rsid w:val="0017554E"/>
    <w:rsid w:val="00177334"/>
    <w:rsid w:val="00182744"/>
    <w:rsid w:val="001A5072"/>
    <w:rsid w:val="001B038D"/>
    <w:rsid w:val="001B6BEB"/>
    <w:rsid w:val="001B7FA3"/>
    <w:rsid w:val="001C12D9"/>
    <w:rsid w:val="001C662E"/>
    <w:rsid w:val="001D2F81"/>
    <w:rsid w:val="001E41E0"/>
    <w:rsid w:val="001E7DA5"/>
    <w:rsid w:val="002143A1"/>
    <w:rsid w:val="00244601"/>
    <w:rsid w:val="00244881"/>
    <w:rsid w:val="002536F8"/>
    <w:rsid w:val="00254CF7"/>
    <w:rsid w:val="00257E08"/>
    <w:rsid w:val="002728EB"/>
    <w:rsid w:val="002A4858"/>
    <w:rsid w:val="002A72D5"/>
    <w:rsid w:val="002C31B1"/>
    <w:rsid w:val="002C560E"/>
    <w:rsid w:val="002D181E"/>
    <w:rsid w:val="002D2742"/>
    <w:rsid w:val="002D3A54"/>
    <w:rsid w:val="002D59F8"/>
    <w:rsid w:val="002D5B67"/>
    <w:rsid w:val="002E28E1"/>
    <w:rsid w:val="002E7E47"/>
    <w:rsid w:val="002F0140"/>
    <w:rsid w:val="002F178D"/>
    <w:rsid w:val="003054C7"/>
    <w:rsid w:val="00306832"/>
    <w:rsid w:val="00310230"/>
    <w:rsid w:val="0031466B"/>
    <w:rsid w:val="003276F0"/>
    <w:rsid w:val="00330B17"/>
    <w:rsid w:val="0034223F"/>
    <w:rsid w:val="0035103B"/>
    <w:rsid w:val="00376C42"/>
    <w:rsid w:val="0038651A"/>
    <w:rsid w:val="00390113"/>
    <w:rsid w:val="00390B6A"/>
    <w:rsid w:val="003A6222"/>
    <w:rsid w:val="003B121A"/>
    <w:rsid w:val="003B25C1"/>
    <w:rsid w:val="003B37A0"/>
    <w:rsid w:val="003B3A98"/>
    <w:rsid w:val="003B66E2"/>
    <w:rsid w:val="003C38CB"/>
    <w:rsid w:val="003D17DF"/>
    <w:rsid w:val="003D2BE2"/>
    <w:rsid w:val="003D3968"/>
    <w:rsid w:val="003D6336"/>
    <w:rsid w:val="003E313D"/>
    <w:rsid w:val="00412539"/>
    <w:rsid w:val="00414026"/>
    <w:rsid w:val="004175B1"/>
    <w:rsid w:val="00423ACF"/>
    <w:rsid w:val="0043260C"/>
    <w:rsid w:val="00435CAA"/>
    <w:rsid w:val="0044241C"/>
    <w:rsid w:val="00444E63"/>
    <w:rsid w:val="004456E8"/>
    <w:rsid w:val="0044586F"/>
    <w:rsid w:val="00450522"/>
    <w:rsid w:val="0046039D"/>
    <w:rsid w:val="00477B7D"/>
    <w:rsid w:val="0048050B"/>
    <w:rsid w:val="00481064"/>
    <w:rsid w:val="0049076C"/>
    <w:rsid w:val="004A52A1"/>
    <w:rsid w:val="004B0513"/>
    <w:rsid w:val="004C2C0D"/>
    <w:rsid w:val="004C32DD"/>
    <w:rsid w:val="004C73C6"/>
    <w:rsid w:val="004E1248"/>
    <w:rsid w:val="004E59CA"/>
    <w:rsid w:val="004F6DBD"/>
    <w:rsid w:val="00513760"/>
    <w:rsid w:val="00537212"/>
    <w:rsid w:val="00553B0F"/>
    <w:rsid w:val="00567582"/>
    <w:rsid w:val="00567806"/>
    <w:rsid w:val="00580DD4"/>
    <w:rsid w:val="005A3421"/>
    <w:rsid w:val="005A4D4D"/>
    <w:rsid w:val="005B4B81"/>
    <w:rsid w:val="005C07A6"/>
    <w:rsid w:val="005C6BE5"/>
    <w:rsid w:val="005E6484"/>
    <w:rsid w:val="0061268C"/>
    <w:rsid w:val="006158FE"/>
    <w:rsid w:val="00616286"/>
    <w:rsid w:val="006170AD"/>
    <w:rsid w:val="00622D01"/>
    <w:rsid w:val="00623D28"/>
    <w:rsid w:val="00623D47"/>
    <w:rsid w:val="006254B4"/>
    <w:rsid w:val="00647C9E"/>
    <w:rsid w:val="006602A6"/>
    <w:rsid w:val="00661332"/>
    <w:rsid w:val="006649F4"/>
    <w:rsid w:val="00664AB4"/>
    <w:rsid w:val="00670C3B"/>
    <w:rsid w:val="006725E7"/>
    <w:rsid w:val="00683B41"/>
    <w:rsid w:val="00691892"/>
    <w:rsid w:val="00694668"/>
    <w:rsid w:val="006A0242"/>
    <w:rsid w:val="006A02CE"/>
    <w:rsid w:val="006A520C"/>
    <w:rsid w:val="006B0FF7"/>
    <w:rsid w:val="006B3D04"/>
    <w:rsid w:val="006C03B3"/>
    <w:rsid w:val="006C4FFC"/>
    <w:rsid w:val="006D3EE1"/>
    <w:rsid w:val="006D5528"/>
    <w:rsid w:val="006D5844"/>
    <w:rsid w:val="006E117E"/>
    <w:rsid w:val="006E306F"/>
    <w:rsid w:val="006F231F"/>
    <w:rsid w:val="00704301"/>
    <w:rsid w:val="0070619E"/>
    <w:rsid w:val="00713942"/>
    <w:rsid w:val="00720629"/>
    <w:rsid w:val="00723168"/>
    <w:rsid w:val="00723C15"/>
    <w:rsid w:val="00731A16"/>
    <w:rsid w:val="00747904"/>
    <w:rsid w:val="00756368"/>
    <w:rsid w:val="007612E1"/>
    <w:rsid w:val="00766857"/>
    <w:rsid w:val="00766C24"/>
    <w:rsid w:val="00776B8D"/>
    <w:rsid w:val="00777580"/>
    <w:rsid w:val="00780520"/>
    <w:rsid w:val="00787383"/>
    <w:rsid w:val="00787B6C"/>
    <w:rsid w:val="007979A2"/>
    <w:rsid w:val="007A10F5"/>
    <w:rsid w:val="007A3547"/>
    <w:rsid w:val="007A3D8D"/>
    <w:rsid w:val="007A5D8F"/>
    <w:rsid w:val="007B0E65"/>
    <w:rsid w:val="007C1615"/>
    <w:rsid w:val="007C259B"/>
    <w:rsid w:val="007C3115"/>
    <w:rsid w:val="007C52C3"/>
    <w:rsid w:val="007D1BC7"/>
    <w:rsid w:val="007D39F2"/>
    <w:rsid w:val="007D7665"/>
    <w:rsid w:val="007D7BD2"/>
    <w:rsid w:val="007F644C"/>
    <w:rsid w:val="008024B7"/>
    <w:rsid w:val="00803258"/>
    <w:rsid w:val="00815686"/>
    <w:rsid w:val="00822EF8"/>
    <w:rsid w:val="00824AE1"/>
    <w:rsid w:val="00830669"/>
    <w:rsid w:val="00831B55"/>
    <w:rsid w:val="00837DE7"/>
    <w:rsid w:val="00842ACA"/>
    <w:rsid w:val="00844045"/>
    <w:rsid w:val="00844D8C"/>
    <w:rsid w:val="008623FF"/>
    <w:rsid w:val="00873271"/>
    <w:rsid w:val="008918DF"/>
    <w:rsid w:val="00897002"/>
    <w:rsid w:val="008B19F0"/>
    <w:rsid w:val="008C186D"/>
    <w:rsid w:val="008D1339"/>
    <w:rsid w:val="008D6C5E"/>
    <w:rsid w:val="008E7CB5"/>
    <w:rsid w:val="00914395"/>
    <w:rsid w:val="00920788"/>
    <w:rsid w:val="00925507"/>
    <w:rsid w:val="00925BC5"/>
    <w:rsid w:val="00931697"/>
    <w:rsid w:val="00937E94"/>
    <w:rsid w:val="009412C4"/>
    <w:rsid w:val="009452DE"/>
    <w:rsid w:val="009459B4"/>
    <w:rsid w:val="00950EC7"/>
    <w:rsid w:val="00951D75"/>
    <w:rsid w:val="00954F63"/>
    <w:rsid w:val="00964CB3"/>
    <w:rsid w:val="00970A03"/>
    <w:rsid w:val="009721A2"/>
    <w:rsid w:val="0097346D"/>
    <w:rsid w:val="00976C89"/>
    <w:rsid w:val="009822A5"/>
    <w:rsid w:val="00985DEE"/>
    <w:rsid w:val="00990114"/>
    <w:rsid w:val="009A4AE8"/>
    <w:rsid w:val="009B31AD"/>
    <w:rsid w:val="009C0326"/>
    <w:rsid w:val="009E15FC"/>
    <w:rsid w:val="009F1C44"/>
    <w:rsid w:val="009F74BF"/>
    <w:rsid w:val="00A0083A"/>
    <w:rsid w:val="00A02B84"/>
    <w:rsid w:val="00A1164F"/>
    <w:rsid w:val="00A20BC2"/>
    <w:rsid w:val="00A23801"/>
    <w:rsid w:val="00A26085"/>
    <w:rsid w:val="00A313EF"/>
    <w:rsid w:val="00A33659"/>
    <w:rsid w:val="00A4119F"/>
    <w:rsid w:val="00A47216"/>
    <w:rsid w:val="00A529FA"/>
    <w:rsid w:val="00A52BBA"/>
    <w:rsid w:val="00A57D73"/>
    <w:rsid w:val="00A64673"/>
    <w:rsid w:val="00A75FFB"/>
    <w:rsid w:val="00A76F5C"/>
    <w:rsid w:val="00A86668"/>
    <w:rsid w:val="00A87FD2"/>
    <w:rsid w:val="00A94F30"/>
    <w:rsid w:val="00AA0BE2"/>
    <w:rsid w:val="00AA78AD"/>
    <w:rsid w:val="00AB48C0"/>
    <w:rsid w:val="00AB48FE"/>
    <w:rsid w:val="00AC262E"/>
    <w:rsid w:val="00AD38E2"/>
    <w:rsid w:val="00AD4B8B"/>
    <w:rsid w:val="00AE26CA"/>
    <w:rsid w:val="00AE6C92"/>
    <w:rsid w:val="00AF631A"/>
    <w:rsid w:val="00AF661C"/>
    <w:rsid w:val="00B0162D"/>
    <w:rsid w:val="00B05262"/>
    <w:rsid w:val="00B05FE2"/>
    <w:rsid w:val="00B079EC"/>
    <w:rsid w:val="00B104B0"/>
    <w:rsid w:val="00B13D0F"/>
    <w:rsid w:val="00B15CEB"/>
    <w:rsid w:val="00B161CC"/>
    <w:rsid w:val="00B208BD"/>
    <w:rsid w:val="00B253DF"/>
    <w:rsid w:val="00B265DB"/>
    <w:rsid w:val="00B42587"/>
    <w:rsid w:val="00B42FF4"/>
    <w:rsid w:val="00B545D6"/>
    <w:rsid w:val="00B81A69"/>
    <w:rsid w:val="00B837F4"/>
    <w:rsid w:val="00B85C7A"/>
    <w:rsid w:val="00B86856"/>
    <w:rsid w:val="00B94AAD"/>
    <w:rsid w:val="00B951B2"/>
    <w:rsid w:val="00BA4C20"/>
    <w:rsid w:val="00BB3E95"/>
    <w:rsid w:val="00BC6371"/>
    <w:rsid w:val="00C05ECA"/>
    <w:rsid w:val="00C102F4"/>
    <w:rsid w:val="00C13A9E"/>
    <w:rsid w:val="00C14BC3"/>
    <w:rsid w:val="00C2329F"/>
    <w:rsid w:val="00C27EF5"/>
    <w:rsid w:val="00C500D2"/>
    <w:rsid w:val="00C55B1B"/>
    <w:rsid w:val="00C562B3"/>
    <w:rsid w:val="00C57112"/>
    <w:rsid w:val="00C6084B"/>
    <w:rsid w:val="00C62FAD"/>
    <w:rsid w:val="00C64765"/>
    <w:rsid w:val="00C731D0"/>
    <w:rsid w:val="00C815CB"/>
    <w:rsid w:val="00C86D41"/>
    <w:rsid w:val="00CA17B4"/>
    <w:rsid w:val="00CA1BEA"/>
    <w:rsid w:val="00CA681E"/>
    <w:rsid w:val="00CB4573"/>
    <w:rsid w:val="00CD5392"/>
    <w:rsid w:val="00CD76A5"/>
    <w:rsid w:val="00CE4724"/>
    <w:rsid w:val="00CE4902"/>
    <w:rsid w:val="00CF5AE2"/>
    <w:rsid w:val="00D017E1"/>
    <w:rsid w:val="00D11923"/>
    <w:rsid w:val="00D1239B"/>
    <w:rsid w:val="00D12AB2"/>
    <w:rsid w:val="00D12D5A"/>
    <w:rsid w:val="00D14BAD"/>
    <w:rsid w:val="00D15049"/>
    <w:rsid w:val="00D32DBD"/>
    <w:rsid w:val="00D4139B"/>
    <w:rsid w:val="00D44486"/>
    <w:rsid w:val="00D46202"/>
    <w:rsid w:val="00D543DD"/>
    <w:rsid w:val="00D54C5C"/>
    <w:rsid w:val="00D57E96"/>
    <w:rsid w:val="00D6116A"/>
    <w:rsid w:val="00D6298D"/>
    <w:rsid w:val="00D74916"/>
    <w:rsid w:val="00D80EBA"/>
    <w:rsid w:val="00D96C7F"/>
    <w:rsid w:val="00D97094"/>
    <w:rsid w:val="00DA67FB"/>
    <w:rsid w:val="00DB4F78"/>
    <w:rsid w:val="00DC0015"/>
    <w:rsid w:val="00DC006C"/>
    <w:rsid w:val="00DC36C9"/>
    <w:rsid w:val="00DC4BDB"/>
    <w:rsid w:val="00DD1521"/>
    <w:rsid w:val="00DD31AA"/>
    <w:rsid w:val="00DD6E04"/>
    <w:rsid w:val="00DE4207"/>
    <w:rsid w:val="00DE4A4B"/>
    <w:rsid w:val="00DF4DA6"/>
    <w:rsid w:val="00DF7149"/>
    <w:rsid w:val="00E25F32"/>
    <w:rsid w:val="00E31AD3"/>
    <w:rsid w:val="00E40E21"/>
    <w:rsid w:val="00E475ED"/>
    <w:rsid w:val="00E50F00"/>
    <w:rsid w:val="00E53D32"/>
    <w:rsid w:val="00E67CFE"/>
    <w:rsid w:val="00E71C98"/>
    <w:rsid w:val="00E75C1B"/>
    <w:rsid w:val="00E90620"/>
    <w:rsid w:val="00E91609"/>
    <w:rsid w:val="00E95834"/>
    <w:rsid w:val="00EB379E"/>
    <w:rsid w:val="00EC35C2"/>
    <w:rsid w:val="00EC50DD"/>
    <w:rsid w:val="00EC6829"/>
    <w:rsid w:val="00ED48F4"/>
    <w:rsid w:val="00EE00DF"/>
    <w:rsid w:val="00EE1452"/>
    <w:rsid w:val="00EE22DE"/>
    <w:rsid w:val="00EE6657"/>
    <w:rsid w:val="00F0743F"/>
    <w:rsid w:val="00F125AB"/>
    <w:rsid w:val="00F2797E"/>
    <w:rsid w:val="00F313CC"/>
    <w:rsid w:val="00F340F6"/>
    <w:rsid w:val="00F345F0"/>
    <w:rsid w:val="00F35DAB"/>
    <w:rsid w:val="00F361B3"/>
    <w:rsid w:val="00F543AA"/>
    <w:rsid w:val="00F55E8C"/>
    <w:rsid w:val="00F65B54"/>
    <w:rsid w:val="00F72B5D"/>
    <w:rsid w:val="00F74F57"/>
    <w:rsid w:val="00F75F6E"/>
    <w:rsid w:val="00F96B61"/>
    <w:rsid w:val="00FA532D"/>
    <w:rsid w:val="00FB0174"/>
    <w:rsid w:val="00FB313F"/>
    <w:rsid w:val="00FB5D53"/>
    <w:rsid w:val="00FB7EF8"/>
    <w:rsid w:val="00FD3A19"/>
    <w:rsid w:val="00FD44B4"/>
    <w:rsid w:val="00FD5840"/>
    <w:rsid w:val="00FE50A7"/>
    <w:rsid w:val="00FE6D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6A"/>
    <w:pPr>
      <w:widowControl w:val="0"/>
      <w:suppressAutoHyphens/>
      <w:autoSpaceDE w:val="0"/>
    </w:pPr>
    <w:rPr>
      <w:rFonts w:ascii="Times New Roman" w:eastAsia="Times New Roman" w:hAnsi="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116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6116A"/>
    <w:rPr>
      <w:rFonts w:ascii="Tahoma" w:hAnsi="Tahoma"/>
      <w:sz w:val="16"/>
      <w:szCs w:val="16"/>
    </w:rPr>
  </w:style>
  <w:style w:type="character" w:customStyle="1" w:styleId="a5">
    <w:name w:val="Текст выноски Знак"/>
    <w:link w:val="a4"/>
    <w:uiPriority w:val="99"/>
    <w:semiHidden/>
    <w:rsid w:val="00D6116A"/>
    <w:rPr>
      <w:rFonts w:ascii="Tahoma" w:eastAsia="Times New Roman" w:hAnsi="Tahoma" w:cs="Tahoma"/>
      <w:sz w:val="16"/>
      <w:szCs w:val="16"/>
      <w:lang w:eastAsia="ar-SA"/>
    </w:rPr>
  </w:style>
  <w:style w:type="paragraph" w:customStyle="1" w:styleId="a6">
    <w:name w:val="Стиль"/>
    <w:rsid w:val="00D6116A"/>
    <w:pPr>
      <w:widowControl w:val="0"/>
      <w:autoSpaceDE w:val="0"/>
      <w:autoSpaceDN w:val="0"/>
      <w:adjustRightInd w:val="0"/>
    </w:pPr>
    <w:rPr>
      <w:rFonts w:ascii="Times New Roman" w:eastAsia="Times New Roman" w:hAnsi="Times New Roman"/>
      <w:sz w:val="24"/>
      <w:szCs w:val="24"/>
    </w:rPr>
  </w:style>
  <w:style w:type="paragraph" w:styleId="a7">
    <w:name w:val="header"/>
    <w:basedOn w:val="a"/>
    <w:link w:val="a8"/>
    <w:uiPriority w:val="99"/>
    <w:unhideWhenUsed/>
    <w:rsid w:val="00D6116A"/>
    <w:pPr>
      <w:tabs>
        <w:tab w:val="center" w:pos="4677"/>
        <w:tab w:val="right" w:pos="9355"/>
      </w:tabs>
    </w:pPr>
  </w:style>
  <w:style w:type="character" w:customStyle="1" w:styleId="a8">
    <w:name w:val="Верхний колонтитул Знак"/>
    <w:link w:val="a7"/>
    <w:uiPriority w:val="99"/>
    <w:rsid w:val="00D6116A"/>
    <w:rPr>
      <w:rFonts w:ascii="Times New Roman" w:eastAsia="Times New Roman" w:hAnsi="Times New Roman" w:cs="Times New Roman"/>
      <w:sz w:val="20"/>
      <w:szCs w:val="20"/>
      <w:lang w:eastAsia="ar-SA"/>
    </w:rPr>
  </w:style>
  <w:style w:type="paragraph" w:styleId="a9">
    <w:name w:val="footer"/>
    <w:basedOn w:val="a"/>
    <w:link w:val="aa"/>
    <w:uiPriority w:val="99"/>
    <w:unhideWhenUsed/>
    <w:rsid w:val="00D6116A"/>
    <w:pPr>
      <w:tabs>
        <w:tab w:val="center" w:pos="4677"/>
        <w:tab w:val="right" w:pos="9355"/>
      </w:tabs>
    </w:pPr>
  </w:style>
  <w:style w:type="character" w:customStyle="1" w:styleId="aa">
    <w:name w:val="Нижний колонтитул Знак"/>
    <w:link w:val="a9"/>
    <w:uiPriority w:val="99"/>
    <w:rsid w:val="00D6116A"/>
    <w:rPr>
      <w:rFonts w:ascii="Times New Roman" w:eastAsia="Times New Roman" w:hAnsi="Times New Roman" w:cs="Times New Roman"/>
      <w:sz w:val="20"/>
      <w:szCs w:val="20"/>
      <w:lang w:eastAsia="ar-SA"/>
    </w:rPr>
  </w:style>
  <w:style w:type="paragraph" w:customStyle="1" w:styleId="ConsPlusNonformat">
    <w:name w:val="ConsPlusNonformat"/>
    <w:uiPriority w:val="99"/>
    <w:rsid w:val="005A4D4D"/>
    <w:pPr>
      <w:widowControl w:val="0"/>
      <w:autoSpaceDE w:val="0"/>
      <w:autoSpaceDN w:val="0"/>
      <w:adjustRightInd w:val="0"/>
    </w:pPr>
    <w:rPr>
      <w:rFonts w:ascii="Courier New" w:eastAsia="Times New Roman" w:hAnsi="Courier New" w:cs="Courier New"/>
    </w:rPr>
  </w:style>
  <w:style w:type="paragraph" w:customStyle="1" w:styleId="ConsPlusNormal">
    <w:name w:val="ConsPlusNormal"/>
    <w:uiPriority w:val="99"/>
    <w:rsid w:val="00951D75"/>
    <w:pPr>
      <w:autoSpaceDE w:val="0"/>
      <w:autoSpaceDN w:val="0"/>
      <w:adjustRightInd w:val="0"/>
    </w:pPr>
    <w:rPr>
      <w:rFonts w:ascii="Times New Roman" w:hAnsi="Times New Roman"/>
      <w:sz w:val="24"/>
      <w:szCs w:val="24"/>
    </w:rPr>
  </w:style>
  <w:style w:type="character" w:styleId="ab">
    <w:name w:val="Hyperlink"/>
    <w:rsid w:val="002C560E"/>
    <w:rPr>
      <w:color w:val="0000FF"/>
      <w:u w:val="single"/>
    </w:rPr>
  </w:style>
  <w:style w:type="paragraph" w:customStyle="1" w:styleId="s1">
    <w:name w:val="s_1"/>
    <w:basedOn w:val="a"/>
    <w:rsid w:val="002C560E"/>
    <w:pPr>
      <w:widowControl/>
      <w:suppressAutoHyphens w:val="0"/>
      <w:autoSpaceDE/>
      <w:ind w:firstLine="720"/>
      <w:jc w:val="both"/>
    </w:pPr>
    <w:rPr>
      <w:rFonts w:ascii="Arial" w:hAnsi="Arial" w:cs="Arial"/>
      <w:sz w:val="26"/>
      <w:szCs w:val="26"/>
      <w:lang w:eastAsia="ru-RU"/>
    </w:rPr>
  </w:style>
  <w:style w:type="paragraph" w:customStyle="1" w:styleId="1">
    <w:name w:val="Без интервала1"/>
    <w:rsid w:val="002C560E"/>
    <w:pPr>
      <w:suppressAutoHyphens/>
    </w:pPr>
    <w:rPr>
      <w:rFonts w:eastAsia="Times New Roman" w:cs="Calibri"/>
      <w:sz w:val="22"/>
      <w:szCs w:val="22"/>
      <w:lang w:eastAsia="zh-CN"/>
    </w:rPr>
  </w:style>
  <w:style w:type="paragraph" w:styleId="ac">
    <w:name w:val="footnote text"/>
    <w:basedOn w:val="a"/>
    <w:link w:val="10"/>
    <w:rsid w:val="002C560E"/>
    <w:pPr>
      <w:widowControl/>
      <w:suppressAutoHyphens w:val="0"/>
      <w:autoSpaceDE/>
    </w:pPr>
  </w:style>
  <w:style w:type="character" w:customStyle="1" w:styleId="ad">
    <w:name w:val="Текст сноски Знак"/>
    <w:uiPriority w:val="99"/>
    <w:semiHidden/>
    <w:rsid w:val="002C560E"/>
    <w:rPr>
      <w:rFonts w:ascii="Times New Roman" w:eastAsia="Times New Roman" w:hAnsi="Times New Roman"/>
      <w:lang w:eastAsia="ar-SA"/>
    </w:rPr>
  </w:style>
  <w:style w:type="character" w:customStyle="1" w:styleId="10">
    <w:name w:val="Текст сноски Знак1"/>
    <w:link w:val="ac"/>
    <w:rsid w:val="002C560E"/>
    <w:rPr>
      <w:rFonts w:ascii="Times New Roman" w:eastAsia="Times New Roman" w:hAnsi="Times New Roman"/>
    </w:rPr>
  </w:style>
  <w:style w:type="paragraph" w:styleId="ae">
    <w:name w:val="annotation text"/>
    <w:basedOn w:val="a"/>
    <w:link w:val="af"/>
    <w:uiPriority w:val="99"/>
    <w:unhideWhenUsed/>
    <w:rsid w:val="002C560E"/>
    <w:pPr>
      <w:widowControl/>
      <w:suppressAutoHyphens w:val="0"/>
      <w:autoSpaceDE/>
    </w:pPr>
  </w:style>
  <w:style w:type="character" w:customStyle="1" w:styleId="af">
    <w:name w:val="Текст примечания Знак"/>
    <w:link w:val="ae"/>
    <w:uiPriority w:val="99"/>
    <w:rsid w:val="002C560E"/>
    <w:rPr>
      <w:rFonts w:ascii="Times New Roman" w:eastAsia="Times New Roman" w:hAnsi="Times New Roman"/>
    </w:rPr>
  </w:style>
  <w:style w:type="character" w:styleId="af0">
    <w:name w:val="footnote reference"/>
    <w:uiPriority w:val="99"/>
    <w:semiHidden/>
    <w:unhideWhenUsed/>
    <w:rsid w:val="002C560E"/>
    <w:rPr>
      <w:vertAlign w:val="superscript"/>
    </w:rPr>
  </w:style>
</w:styles>
</file>

<file path=word/webSettings.xml><?xml version="1.0" encoding="utf-8"?>
<w:webSettings xmlns:r="http://schemas.openxmlformats.org/officeDocument/2006/relationships" xmlns:w="http://schemas.openxmlformats.org/wordprocessingml/2006/main">
  <w:divs>
    <w:div w:id="39042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58750&amp;date=25.06.2021&amp;demo=1&amp;dst=100512&amp;fld=134" TargetMode="External"/><Relationship Id="rId4" Type="http://schemas.openxmlformats.org/officeDocument/2006/relationships/settings" Target="settings.xml"/><Relationship Id="rId9" Type="http://schemas.openxmlformats.org/officeDocument/2006/relationships/hyperlink" Target="http://www.admnkz.inf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B748E-C30D-4EA0-8B19-EE73B8369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4850</Words>
  <Characters>27651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32437</CharactersWithSpaces>
  <SharedDoc>false</SharedDoc>
  <HLinks>
    <vt:vector size="24" baseType="variant">
      <vt:variant>
        <vt:i4>1769480</vt:i4>
      </vt:variant>
      <vt:variant>
        <vt:i4>9</vt:i4>
      </vt:variant>
      <vt:variant>
        <vt:i4>0</vt:i4>
      </vt:variant>
      <vt:variant>
        <vt:i4>5</vt:i4>
      </vt:variant>
      <vt:variant>
        <vt:lpwstr>https://login.consultant.ru/link/?req=doc&amp;base=LAW&amp;n=358750&amp;date=25.06.2021&amp;demo=1&amp;dst=100998&amp;fld=134</vt:lpwstr>
      </vt:variant>
      <vt:variant>
        <vt:lpwstr/>
      </vt:variant>
      <vt:variant>
        <vt:i4>1966081</vt:i4>
      </vt:variant>
      <vt:variant>
        <vt:i4>6</vt:i4>
      </vt:variant>
      <vt:variant>
        <vt:i4>0</vt:i4>
      </vt:variant>
      <vt:variant>
        <vt:i4>5</vt:i4>
      </vt:variant>
      <vt:variant>
        <vt:lpwstr>https://login.consultant.ru/link/?req=doc&amp;base=LAW&amp;n=378980&amp;date=25.06.2021&amp;demo=1&amp;dst=100014&amp;fld=134</vt:lpwstr>
      </vt:variant>
      <vt:variant>
        <vt:lpwstr/>
      </vt:variant>
      <vt:variant>
        <vt:i4>1245198</vt:i4>
      </vt:variant>
      <vt:variant>
        <vt:i4>3</vt:i4>
      </vt:variant>
      <vt:variant>
        <vt:i4>0</vt:i4>
      </vt:variant>
      <vt:variant>
        <vt:i4>5</vt:i4>
      </vt:variant>
      <vt:variant>
        <vt:lpwstr>https://login.consultant.ru/link/?req=doc&amp;base=LAW&amp;n=358750&amp;date=25.06.2021&amp;demo=1&amp;dst=100512&amp;fld=134</vt:lpwstr>
      </vt:variant>
      <vt:variant>
        <vt:lpwstr/>
      </vt:variant>
      <vt:variant>
        <vt:i4>6488111</vt:i4>
      </vt:variant>
      <vt:variant>
        <vt:i4>0</vt:i4>
      </vt:variant>
      <vt:variant>
        <vt:i4>0</vt:i4>
      </vt:variant>
      <vt:variant>
        <vt:i4>5</vt:i4>
      </vt:variant>
      <vt:variant>
        <vt:lpwstr>http://www.admnkz.info/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2021-09-14T03:48:00Z</cp:lastPrinted>
  <dcterms:created xsi:type="dcterms:W3CDTF">2021-09-30T07:13:00Z</dcterms:created>
  <dcterms:modified xsi:type="dcterms:W3CDTF">2021-09-30T07:50:00Z</dcterms:modified>
</cp:coreProperties>
</file>