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FA" w:rsidRDefault="008965F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965FA" w:rsidRDefault="008965FA">
      <w:pPr>
        <w:pStyle w:val="ConsPlusNormal"/>
        <w:ind w:firstLine="540"/>
        <w:jc w:val="both"/>
        <w:outlineLvl w:val="0"/>
      </w:pPr>
    </w:p>
    <w:p w:rsidR="008965FA" w:rsidRDefault="008965FA">
      <w:pPr>
        <w:pStyle w:val="ConsPlusTitle"/>
        <w:jc w:val="center"/>
        <w:outlineLvl w:val="0"/>
      </w:pPr>
      <w:r>
        <w:t>АДМИНИСТРАЦИЯ ГОРОДА НОВОКУЗНЕЦКА</w:t>
      </w:r>
    </w:p>
    <w:p w:rsidR="008965FA" w:rsidRDefault="008965FA">
      <w:pPr>
        <w:pStyle w:val="ConsPlusTitle"/>
        <w:jc w:val="center"/>
      </w:pPr>
    </w:p>
    <w:p w:rsidR="008965FA" w:rsidRDefault="008965FA">
      <w:pPr>
        <w:pStyle w:val="ConsPlusTitle"/>
        <w:jc w:val="center"/>
      </w:pPr>
      <w:r>
        <w:t>ПОСТАНОВЛЕНИЕ</w:t>
      </w:r>
    </w:p>
    <w:p w:rsidR="008965FA" w:rsidRDefault="008965FA">
      <w:pPr>
        <w:pStyle w:val="ConsPlusTitle"/>
        <w:jc w:val="center"/>
      </w:pPr>
      <w:r>
        <w:t>от 31 января 2014 г. N 24</w:t>
      </w:r>
    </w:p>
    <w:p w:rsidR="008965FA" w:rsidRDefault="008965FA">
      <w:pPr>
        <w:pStyle w:val="ConsPlusTitle"/>
        <w:jc w:val="center"/>
      </w:pPr>
    </w:p>
    <w:p w:rsidR="008965FA" w:rsidRDefault="008965FA">
      <w:pPr>
        <w:pStyle w:val="ConsPlusTitle"/>
        <w:jc w:val="center"/>
      </w:pPr>
      <w:r>
        <w:t>О НАДЕЛЕНИИ ПОЛНОМОЧИЯМИ НА ОПРЕДЕЛЕНИЕ ПОСТАВЩИКОВ</w:t>
      </w:r>
    </w:p>
    <w:p w:rsidR="008965FA" w:rsidRDefault="008965FA">
      <w:pPr>
        <w:pStyle w:val="ConsPlusTitle"/>
        <w:jc w:val="center"/>
      </w:pPr>
      <w:r>
        <w:t>(ПОДРЯДЧИКОВ, ИСПОЛНИТЕЛЕЙ) ДЛЯ ЗАКАЗЧИКОВ И ОБ УТВЕРЖДЕНИИ</w:t>
      </w:r>
    </w:p>
    <w:p w:rsidR="008965FA" w:rsidRDefault="008965FA">
      <w:pPr>
        <w:pStyle w:val="ConsPlusTitle"/>
        <w:jc w:val="center"/>
      </w:pPr>
      <w:r>
        <w:t>ПОРЯДКА ВЗАИМОДЕЙСТВИЯ ЗАКАЗЧИКОВ И УПРАВЛЕНИЯ ЗАКУПОК</w:t>
      </w:r>
    </w:p>
    <w:p w:rsidR="008965FA" w:rsidRDefault="008965FA">
      <w:pPr>
        <w:pStyle w:val="ConsPlusTitle"/>
        <w:jc w:val="center"/>
      </w:pPr>
      <w:r>
        <w:t>АДМИНИСТРАЦИИ ГОРОДА НОВОКУЗНЕЦКА В СФЕРЕ ЗАКУПОК ТОВАРОВ,</w:t>
      </w:r>
    </w:p>
    <w:p w:rsidR="008965FA" w:rsidRDefault="008965FA">
      <w:pPr>
        <w:pStyle w:val="ConsPlusTitle"/>
        <w:jc w:val="center"/>
      </w:pPr>
      <w:r>
        <w:t>РАБОТ, УСЛУГ ДЛЯ ОБЕСПЕЧЕНИЯ МУНИЦИПАЛЬНЫХ НУЖД</w:t>
      </w:r>
    </w:p>
    <w:p w:rsidR="008965FA" w:rsidRDefault="008965FA">
      <w:pPr>
        <w:pStyle w:val="ConsPlusTitle"/>
        <w:jc w:val="center"/>
      </w:pPr>
      <w:r>
        <w:t>ГОРОДА НОВОКУЗНЕЦКА</w:t>
      </w:r>
    </w:p>
    <w:p w:rsidR="008965FA" w:rsidRDefault="008965F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965F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65FA" w:rsidRDefault="008965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65FA" w:rsidRDefault="008965F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Новокузнецка</w:t>
            </w:r>
          </w:p>
          <w:p w:rsidR="008965FA" w:rsidRDefault="008965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08.05.2014 </w:t>
            </w:r>
            <w:hyperlink r:id="rId5" w:history="1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15.04.2016 </w:t>
            </w:r>
            <w:hyperlink r:id="rId6" w:history="1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нужд", руководствуясь </w:t>
      </w:r>
      <w:hyperlink r:id="rId8" w:history="1">
        <w:r>
          <w:rPr>
            <w:color w:val="0000FF"/>
          </w:rPr>
          <w:t>ст. 40</w:t>
        </w:r>
      </w:hyperlink>
      <w:r>
        <w:t xml:space="preserve"> Устава Новокузнецкого городского округа: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1. Установить, что администрация города Новокузнецка является уполномоченным органом по осуществлению полномочий на определение поставщиков (подрядчиков, исполнителей) для заказчиков.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2. Управлению закупок администрации города Новокузнецка (И.А. Спивак) осуществлять от имени администрации города Новокузнецка полномочия на определение поставщиков (подрядчиков, исполнителей) в соответствии с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об Управлении закупок администрации города Новокузнецка, утвержденным Решением Новокузнецкого городского Совета народных депутатов от 30.10.2013 N 14/131 "Об утверждении Положения об Управлении закупок администрации города Новокузнецка".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37" w:history="1">
        <w:r>
          <w:rPr>
            <w:color w:val="0000FF"/>
          </w:rPr>
          <w:t>Порядок</w:t>
        </w:r>
      </w:hyperlink>
      <w:r>
        <w:t xml:space="preserve"> взаимодействия заказчиков и Управления закупок администрации города Новокузнецка в сфере закупок товаров, работ, услуг для обеспечения муниципальных нужд города Новокузнецка согласно приложению к настоящему Постановлению.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4. Отделу по работе со средствами массовой информации администрации города Новокузнецка (Н.Н. Бейльман) опубликовать настоящее Постановление в городской газете "Новокузнецк".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официального опубликования и распространяет свое действие на правоотношения, возникшие с 01.01.2014.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главы города по экономическим вопросам (И.С. Прошунина).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jc w:val="right"/>
      </w:pPr>
      <w:r>
        <w:t>Глава</w:t>
      </w:r>
    </w:p>
    <w:p w:rsidR="008965FA" w:rsidRDefault="008965FA">
      <w:pPr>
        <w:pStyle w:val="ConsPlusNormal"/>
        <w:jc w:val="right"/>
      </w:pPr>
      <w:r>
        <w:t>города Новокузнецка</w:t>
      </w:r>
    </w:p>
    <w:p w:rsidR="008965FA" w:rsidRDefault="008965FA">
      <w:pPr>
        <w:pStyle w:val="ConsPlusNormal"/>
        <w:jc w:val="right"/>
      </w:pPr>
      <w:r>
        <w:t>С.Н.КУЗНЕЦОВ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jc w:val="right"/>
        <w:outlineLvl w:val="0"/>
      </w:pPr>
      <w:r>
        <w:t>Приложение</w:t>
      </w:r>
    </w:p>
    <w:p w:rsidR="008965FA" w:rsidRDefault="008965FA">
      <w:pPr>
        <w:pStyle w:val="ConsPlusNormal"/>
        <w:jc w:val="right"/>
      </w:pPr>
      <w:r>
        <w:t>к Постановлению администрации</w:t>
      </w:r>
    </w:p>
    <w:p w:rsidR="008965FA" w:rsidRDefault="008965FA">
      <w:pPr>
        <w:pStyle w:val="ConsPlusNormal"/>
        <w:jc w:val="right"/>
      </w:pPr>
      <w:r>
        <w:t>города Новокузнецка</w:t>
      </w:r>
    </w:p>
    <w:p w:rsidR="008965FA" w:rsidRDefault="008965FA">
      <w:pPr>
        <w:pStyle w:val="ConsPlusNormal"/>
        <w:jc w:val="right"/>
      </w:pPr>
      <w:r>
        <w:t>от 31.01.2014 N 24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Title"/>
        <w:jc w:val="center"/>
      </w:pPr>
      <w:bookmarkStart w:id="0" w:name="P37"/>
      <w:bookmarkEnd w:id="0"/>
      <w:r>
        <w:t>ПОРЯДОК</w:t>
      </w:r>
    </w:p>
    <w:p w:rsidR="008965FA" w:rsidRDefault="008965FA">
      <w:pPr>
        <w:pStyle w:val="ConsPlusTitle"/>
        <w:jc w:val="center"/>
      </w:pPr>
      <w:r>
        <w:t>ВЗАИМОДЕЙСТВИЯ ЗАКАЗЧИКОВ И УПРАВЛЕНИЯ ЗАКУПОК АДМИНИСТРАЦИИ</w:t>
      </w:r>
    </w:p>
    <w:p w:rsidR="008965FA" w:rsidRDefault="008965FA">
      <w:pPr>
        <w:pStyle w:val="ConsPlusTitle"/>
        <w:jc w:val="center"/>
      </w:pPr>
      <w:r>
        <w:t>ГОРОДА НОВОКУЗНЕЦКА В СФЕРЕ ЗАКУПОК ТОВАРОВ, РАБОТ, УСЛУГ</w:t>
      </w:r>
    </w:p>
    <w:p w:rsidR="008965FA" w:rsidRDefault="008965FA">
      <w:pPr>
        <w:pStyle w:val="ConsPlusTitle"/>
        <w:jc w:val="center"/>
      </w:pPr>
      <w:r>
        <w:t>ДЛЯ ОБЕСПЕЧЕНИЯ МУНИЦИПАЛЬНЫХ НУЖД ГОРОДА НОВОКУЗНЕЦКА</w:t>
      </w:r>
    </w:p>
    <w:p w:rsidR="008965FA" w:rsidRDefault="008965F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965F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65FA" w:rsidRDefault="008965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65FA" w:rsidRDefault="008965F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Новокузнецка от 15.04.2016 N 56)</w:t>
            </w:r>
          </w:p>
        </w:tc>
      </w:tr>
    </w:tbl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jc w:val="center"/>
        <w:outlineLvl w:val="1"/>
      </w:pPr>
      <w:r>
        <w:t>1. ОБЩИЕ ПОЛОЖЕНИЯ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ind w:firstLine="540"/>
        <w:jc w:val="both"/>
      </w:pPr>
      <w:r>
        <w:t xml:space="preserve">1.1. Настоящий Порядок взаимодействия заказчиков и Управления закупок администрации города Новокузнецка в сфере закупок товаров, работ, услуг для обеспечения муниципальных нужд города Новокузнецка (далее - Порядок) разработан в целях централизации, эффективности закупок для обеспечения нужд города Новокузнецка, муниципальных заказчиков и иных заказчиков города Новокузнецка в соответствии с Гражданским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Федерации, Бюджетным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</w:t>
      </w:r>
      <w:hyperlink r:id="rId14" w:history="1">
        <w:r>
          <w:rPr>
            <w:color w:val="0000FF"/>
          </w:rPr>
          <w:t>закон</w:t>
        </w:r>
      </w:hyperlink>
      <w:r>
        <w:t>).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1.2. Термины и понятия, используемые в настоящем Порядке, соответствуют терминам и понятиям, используемым в Федеральном </w:t>
      </w:r>
      <w:hyperlink r:id="rId15" w:history="1">
        <w:r>
          <w:rPr>
            <w:color w:val="0000FF"/>
          </w:rPr>
          <w:t>законе</w:t>
        </w:r>
      </w:hyperlink>
      <w:r>
        <w:t>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1.3. Порядок определяет механизм взаимодействия муниципальных заказчиков и иных заказчиков города Новокузнецка (далее - Заказчики) и Управления закупок администрации города Новокузнецка (далее - Уполномоченный орган) при определении поставщиков (подрядчиков, исполнителей) (далее - поставщиков) конкурентными способами в форме электронного аукциона, открытого конкурса, конкурса с ограниченным участием, двухэтапного конкурса, запроса котировок, запроса предложений (далее - определение поставщиков).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1.4. Взаимодействие Заказчиков и Уполномоченного органа при определении поставщиков основывается на принципах соблюдения законности контрактной системы в сфере закупок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>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1.5. Заказчики вправе передать полномочия на определение поставщиков Уполномоченному органу или осуществлять функции по определению поставщиков самостоятельно.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Заказчик уведомляет Уполномоченный орган о принятом решении путем предоставления сведений в письменной форме в течение 3 (трех) рабочих дней со дня принятия такого решения.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1.6. В случае принятия решения об изменении лица, исполняющего функции контрактного управляющего, или состава контрактной службы Заказчик предоставляет в Уполномоченный орган указанную информацию в срок не позднее 3 (трех) рабочих дней со дня принятия такого решения.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jc w:val="center"/>
        <w:outlineLvl w:val="1"/>
      </w:pPr>
      <w:r>
        <w:t>2. ПОРЯДОК ВЗАИМОДЕЙСТВИЯ ЗАКАЗЧИКОВ И УПОЛНОМОЧЕННОГО</w:t>
      </w:r>
    </w:p>
    <w:p w:rsidR="008965FA" w:rsidRDefault="008965FA">
      <w:pPr>
        <w:pStyle w:val="ConsPlusNormal"/>
        <w:jc w:val="center"/>
      </w:pPr>
      <w:r>
        <w:t>ОРГАНА ПРИ ОПРЕДЕЛЕНИИ ПОСТАВЩИКОВ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ind w:firstLine="540"/>
        <w:jc w:val="both"/>
      </w:pPr>
      <w:r>
        <w:t>2.1. Заказчики самостоятельно осуществляют следующие функции: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- нормирование и обоснование закупок;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- планирование закупок, включая формирование, утверждение, ведение и размещение в единой информационной системе (далее - ЕИС) планов закупок и планов-графиков через автоматизированную систему АИС "ГОСЗАКАЗ" Кемеровской области. Публикация планов закупок и планов-графиков закупок в ЕИС осуществляется только после их согласования с соответствующими Главными распорядителями средств бюджета в соответствии с порядком, утвержденным Департаментом контрактной системы Кемеровской области;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- заключение контракта, осуществление его исполнения, представление информации и документов для включения в реестр контрактов в соответствии с требованиями действующего законодательства;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- ведение реестра договоров в соответствии с порядком, утвержденным Департаментом контрактной системы Кемеровской области;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- предоставление отчетности;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- осуществление иных обязательных к исполнению Заказчиками функций в соответствии с требованиями законодательства.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2.2. В случае принятия решения о передаче полномочий на определение поставщиков уполномоченному органу Заказчик: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2.2.1. Издает распорядительный </w:t>
      </w:r>
      <w:hyperlink w:anchor="P198" w:history="1">
        <w:r>
          <w:rPr>
            <w:color w:val="0000FF"/>
          </w:rPr>
          <w:t>документ</w:t>
        </w:r>
      </w:hyperlink>
      <w:r>
        <w:t xml:space="preserve"> об осуществлении закупки по форме согласно приложению к настоящему Порядку, в соответствии с которым передаются полномочия на определение поставщиков Уполномоченному органу.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2.2.2. Создает комиссии по осуществлению закупок (конкурсные, аукционные, котировочные комиссии, комиссии по рассмотрению заявок на участие в запросе предложений и окончательных предложений и единые комиссии, осуществляющие функции по осуществлению закупок путем проведения конкурсов, аукционов, запросов котировок, запросов предложений), определяет состав комиссии и порядок ее работы в соответствии со </w:t>
      </w:r>
      <w:hyperlink r:id="rId17" w:history="1">
        <w:r>
          <w:rPr>
            <w:color w:val="0000FF"/>
          </w:rPr>
          <w:t>ст. 39</w:t>
        </w:r>
      </w:hyperlink>
      <w:r>
        <w:t xml:space="preserve"> Федерального закона, назначает председателя.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В случае отсутствия у Заказчиков специалистов, соответствующих требованиям </w:t>
      </w:r>
      <w:hyperlink r:id="rId18" w:history="1">
        <w:r>
          <w:rPr>
            <w:color w:val="0000FF"/>
          </w:rPr>
          <w:t>статьи 39</w:t>
        </w:r>
      </w:hyperlink>
      <w:r>
        <w:t xml:space="preserve"> Федерального закона, в состав комиссии по согласованию включаются специалисты Уполномоченного органа.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Согласование происходит путем уведомления Заказчиком Уполномоченного органа об отсутствии требуемого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числа специалистов для включения в состав комиссии не позднее чем за 3 (три) рабочих дня до формирования заявки Заказчиком. Решение о включении специалистов Уполномоченного органа в состав комиссии Заказчика принимается Уполномоченным органом в течение 3 (трех) рабочих дней со дня регистрации заявки.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2.2.3. Представляет заявку, соответствующую требованиям Федерального </w:t>
      </w:r>
      <w:hyperlink r:id="rId20" w:history="1">
        <w:r>
          <w:rPr>
            <w:color w:val="0000FF"/>
          </w:rPr>
          <w:t>закона</w:t>
        </w:r>
      </w:hyperlink>
      <w:r>
        <w:t>, а также настоящему Порядку, не позднее 10 (десяти) рабочих дней до планируемой даты размещения извещения об осуществлении закупок.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В случае определения поставщика на выполнение работ по строительству, реконструкции, капитальному ремонту объектов капитального строительства или линейных объектов в составе документов, направляемых Заказчиком в Уполномоченный орган, должна быть представлена утвержденная и согласованная в порядке, установленном действующим законодательством РФ, </w:t>
      </w:r>
      <w:r>
        <w:lastRenderedPageBreak/>
        <w:t>проектная документация, а в случае выполнения работ по ремонту - смета, дефектная ведомость, требования Заказчика к материалам, используемым при выполнении работ, протокол начальной цены, согласованные с отделом цен и смет администрации города Новокузнецка и заместителем Главы города по строительству.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2.2.4. Осуществляет формирование и подачу заявок на определение поставщика в АИС "ГОСЗАКАЗ" Кемеровской области в соответствии с формой и порядком, утвержденными Департаментом контрактной системы Кемеровской области.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2.2.5. Выбирает способ определения поставщика и обосновывает выбор этого способа.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2.2.6. Осуществляет описание объекта закупки в соответствии с Федеральным </w:t>
      </w:r>
      <w:hyperlink r:id="rId21" w:history="1">
        <w:r>
          <w:rPr>
            <w:color w:val="0000FF"/>
          </w:rPr>
          <w:t>законом</w:t>
        </w:r>
      </w:hyperlink>
      <w:r>
        <w:t>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2.2.7. Определяет и обосновывает начальную (максимальную) цену контракта.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2.2.8. Устанавливает требования к участникам закупки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>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2.2.9. Определяет условия закупок: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- предоставление преимуществ, запретов, ограничений при осуществлении закупки в соответствии с законодательством о контрактной системе (с указанием нормативного акта);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- участие субъектов малого предпринимательства, социально ориентированных некоммерческих организаций в закупках (при необходимости).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2.2.10. Устанавливает требования к обеспечению заявки на участие в определении поставщиков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>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2.2.11. Устанавливает размер, порядок предоставления и требования к обеспечению исполнения контракта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>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2.2.12. Разрабатывает проект контракта, содержащий существенные условия в соответствии со </w:t>
      </w:r>
      <w:hyperlink r:id="rId25" w:history="1">
        <w:r>
          <w:rPr>
            <w:color w:val="0000FF"/>
          </w:rPr>
          <w:t>статьей 34</w:t>
        </w:r>
      </w:hyperlink>
      <w:r>
        <w:t xml:space="preserve"> Федерального закона.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2.2.13. Утверждает заявку на определение поставщика, в том числе документы и входящие в нее сведения.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2.2.14. Утверждает направленную Уполномоченным органом документацию об осуществлении закупки в день ее направления, после чего передает ее Уполномоченному органу для размещения извещения и данной документации в ЕИС.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2.2.15. По требованию Уполномоченного органа разъясняет информацию и (или) представляет в Уполномоченный орган документы, необходимые для рассмотрения заявки на определение поставщика и подготовки документации.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2.2.16. По запросу Уполномоченного органа направляет в его адрес разъяснения положений документации (в бумажном и электронном видах) в части, разработанной и утвержденной Заказчиком.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2.2.17. В случае принятия решения об отмене определения поставщика в письменном виде в тот же день уведомляет Уполномоченный орган о принятии такого решения, соблюдая порядок и сроки, установленные </w:t>
      </w:r>
      <w:hyperlink r:id="rId26" w:history="1">
        <w:r>
          <w:rPr>
            <w:color w:val="0000FF"/>
          </w:rPr>
          <w:t>статьей 36</w:t>
        </w:r>
      </w:hyperlink>
      <w:r>
        <w:t xml:space="preserve"> Федерального закона.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2.2.18. Обеспечивает присутствие своих представителей на заседаниях комиссии по осуществлению закупок.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lastRenderedPageBreak/>
        <w:t>2.2.19. В случае обжалования действий (бездействия) Заказчика, Уполномоченного органа или комиссии по осуществлению закупок (членов комиссии) в контрольных органах в сфере закупок или в судебных органах, по запросу Уполномоченного органа готовит мотивированный отзыв и обеспечивает представительство Заказчика в соответствующих органах в срок, указанный в запросе.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2.3. Уполномоченный орган:</w:t>
      </w:r>
    </w:p>
    <w:p w:rsidR="008965FA" w:rsidRDefault="008965FA">
      <w:pPr>
        <w:pStyle w:val="ConsPlusNormal"/>
        <w:spacing w:before="220"/>
        <w:ind w:firstLine="540"/>
        <w:jc w:val="both"/>
      </w:pPr>
      <w:bookmarkStart w:id="1" w:name="P90"/>
      <w:bookmarkEnd w:id="1"/>
      <w:r>
        <w:t xml:space="preserve">2.3.1. Принимает заявку Заказчика на осуществление закупки, регистрирует в журнале регистрации заявок, проводит рассмотрение поступившей заявки в АИС "ГОСЗАКАЗ" в статусе "утверждена" на предмет соответствия требованиям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и бюджетного законодательства РФ.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Срок для регистрации и рассмотрения Уполномоченным органом заявки составляет не более 5 (пяти) рабочих дней.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2.3.2. В случае если заявка соответствует требованиям действующего законодательства РФ, подготавливает и передает Заказчику документацию об осуществлении закупки на утверждение, после чего размещает извещение и утвержденную документацию об осуществлении закупки в ЕИС.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2.3.3. В случае если при рассмотрении заявки и иных документов, предусмотренных Федеральным </w:t>
      </w:r>
      <w:hyperlink r:id="rId28" w:history="1">
        <w:r>
          <w:rPr>
            <w:color w:val="0000FF"/>
          </w:rPr>
          <w:t>законом</w:t>
        </w:r>
      </w:hyperlink>
      <w:r>
        <w:t>, Уполномоченным органом выявлены положения, не соответствующие требованиям действующего законодательства РФ, возвращает Заказчику представленную им заявку и иные документы с выявленными замечаниями для устранения недостатков.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Заказчик устраняет указанные Уполномоченным органом недостатки в течение 3 (трех) рабочих дней и вновь направляет заявку на рассмотрение.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Уполномоченный орган проверяет заявку на предмет устранения ранее указанных недостатков, в случае их устранения подготавливает и передает Заказчику документацию об осуществлении закупки на утверждение Заказчику в срок не позднее 3 (трех) рабочих дней со дня ее поступления, после чего размещает извещение и утвержденную документацию об осуществлении закупки в ЕИС.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2.3.4. Уполномоченный орган вправе внести на рассмотрение Заказчика предложения о включении в документацию положений, повышающих эффективность использования бюджетных средств и внебюджетных источников финансирования при определении поставщика, о расширении возможностей для участников закупки в целях обеспечения конкуренции, а также положений по предотвращению коррупции и других злоупотреблений в сфере закупок.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Заказчик в течение 3 (трех) рабочих дней со дня поступления предложений рассматривает их. В случае согласия с предложениями Уполномоченного органа вносит изменения в заявку (при необходимости - в иные документы, касающиеся данной закупки) и возвращает заявку в Уполномоченный орган либо направляет в Уполномоченный орган уведомление об отклонении предложений с обоснованием причин отклонения.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При получении уведомления об отклонении предложений - не позднее 2 (двух) рабочих дней со дня его поступления Уполномоченный орган подготавливает и передает Заказчику документацию об осуществлении закупки на утверждение.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2.3.5. Формирует и размещает в ЕИС извещение и утвержденную Заказчиком документацию на осуществление закупки.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Размещение извещения и документации об осуществлении закупки в ЕИС осуществляется в день получения утвержденной документации от Заказчика.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lastRenderedPageBreak/>
        <w:t>2.3.6. В случае необходимости запрашивает у Заказчиков дополнительную информацию и (или) документы, требуемые для подготовки извещений и документации на осуществление закупки.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Информация и (или) документы должны быть предоставлены Заказчиком Уполномоченному органу в течение 2 (двух) рабочих дней.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2.3.7. Не размещает заявку на определение поставщика Заказчику в случае его отказа представить необходимую информацию и документы.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2.3.8. Заявка может быть отозвана или изменена Заказчиком не позднее 5 (пяти) календарных дней до дня размещения извещения об осуществлении закупки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>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2.3.9. На основании принятого Заказчиком решения формирует и размещает в ЕИС информацию о внесении изменений в извещение об осуществлении закупки и (или) документацию в порядке и в сроки, предусмотренные Федеральным </w:t>
      </w:r>
      <w:hyperlink r:id="rId30" w:history="1">
        <w:r>
          <w:rPr>
            <w:color w:val="0000FF"/>
          </w:rPr>
          <w:t>законом</w:t>
        </w:r>
      </w:hyperlink>
      <w:r>
        <w:t>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2.3.10. В случае принятия решения Заказчиком о внесении изменений в документацию в сроки, установленные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, Заказчик представляет информацию о внесении изменений в документацию об осуществлении закупки в Уполномоченный орган. Уполномоченный орган рассматривает представленные изменения в течение одного дня на предмет их соответствия требованиям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и, в случае их соответствия требованиям Федерального </w:t>
      </w:r>
      <w:hyperlink r:id="rId33" w:history="1">
        <w:r>
          <w:rPr>
            <w:color w:val="0000FF"/>
          </w:rPr>
          <w:t>закона</w:t>
        </w:r>
      </w:hyperlink>
      <w:r>
        <w:t>, размещает в ЕИС.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В случае невозможности внесения изменений в документацию об осуществлении закупки в связи с истечением срока, установленного Федеральным </w:t>
      </w:r>
      <w:hyperlink r:id="rId34" w:history="1">
        <w:r>
          <w:rPr>
            <w:color w:val="0000FF"/>
          </w:rPr>
          <w:t>законом</w:t>
        </w:r>
      </w:hyperlink>
      <w:r>
        <w:t>, либо иным нарушением требований законодательства изменения возвращаются Заказчику в течение одного дня с указанием оснований возврата.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2.3.11. На основании принятого Заказчиком в соответствии с требованиями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решения формирует и размещает в ЕИС извещение об отмене определения поставщика в день принятия данного решения.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2.3.12. В случае принятия Заказчиком решения об отмене определения поставщика Уполномоченный орган уведомляет об этом участников закупки, подавших заявки (в случае если участник закупки запрашивает документацию у Уполномоченного органа) в день принятия такого решения, и размещает извещение об отмене определения поставщика в ЕИС в сроки, установленные Федеральным </w:t>
      </w:r>
      <w:hyperlink r:id="rId36" w:history="1">
        <w:r>
          <w:rPr>
            <w:color w:val="0000FF"/>
          </w:rPr>
          <w:t>законом</w:t>
        </w:r>
      </w:hyperlink>
      <w:r>
        <w:t>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В случае невозможности размещения решения об отмене определения поставщика по основаниям, установленным Федеральным </w:t>
      </w:r>
      <w:hyperlink r:id="rId37" w:history="1">
        <w:r>
          <w:rPr>
            <w:color w:val="0000FF"/>
          </w:rPr>
          <w:t>законом</w:t>
        </w:r>
      </w:hyperlink>
      <w:r>
        <w:t>, Уполномоченный орган в день получения данного решения уведомляет Заказчика.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2.3.13. При получении от участников закупок запроса о даче разъяснений положений документации размещает в ЕИС подготовленные Заказчиком разъяснения в сроки, установленные Федеральным </w:t>
      </w:r>
      <w:hyperlink r:id="rId38" w:history="1">
        <w:r>
          <w:rPr>
            <w:color w:val="0000FF"/>
          </w:rPr>
          <w:t>законом</w:t>
        </w:r>
      </w:hyperlink>
      <w:r>
        <w:t>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2.3.14. Уполномоченный орган обеспечивает работу комиссии при определении поставщика.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2.3.15. Размещает в ЕИС протоколы, составленные в ходе проведения закупок, в сроки, установленные Федеральным </w:t>
      </w:r>
      <w:hyperlink r:id="rId39" w:history="1">
        <w:r>
          <w:rPr>
            <w:color w:val="0000FF"/>
          </w:rPr>
          <w:t>законом</w:t>
        </w:r>
      </w:hyperlink>
      <w:r>
        <w:t>.</w:t>
      </w:r>
    </w:p>
    <w:p w:rsidR="008965FA" w:rsidRDefault="008965FA">
      <w:pPr>
        <w:pStyle w:val="ConsPlusNormal"/>
        <w:spacing w:before="220"/>
        <w:ind w:firstLine="540"/>
        <w:jc w:val="both"/>
      </w:pPr>
      <w:bookmarkStart w:id="2" w:name="P114"/>
      <w:bookmarkEnd w:id="2"/>
      <w:r>
        <w:t xml:space="preserve">2.3.16. Осуществляет хранение извещений об осуществлении закупки, протоколов, составляемых в ходе проведения процедур определения поставщиков, документации, </w:t>
      </w:r>
      <w:r>
        <w:lastRenderedPageBreak/>
        <w:t>изменений, внесенных в документацию, разъяснений документации, аудиозаписей и видеозаписей, иных документов и материалов, составляемых, получаемых и используемых при определении поставщиков.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jc w:val="center"/>
        <w:outlineLvl w:val="1"/>
      </w:pPr>
      <w:r>
        <w:t>3. ОСОБЕННОСТИ ВЗАИМОДЕЙСТВИЯ ЗАКАЗЧИКОВ И УПОЛНОМОЧЕННОГО</w:t>
      </w:r>
    </w:p>
    <w:p w:rsidR="008965FA" w:rsidRDefault="008965FA">
      <w:pPr>
        <w:pStyle w:val="ConsPlusNormal"/>
        <w:jc w:val="center"/>
      </w:pPr>
      <w:r>
        <w:t>ОРГАНА ПРИ ОПРЕДЕЛЕНИИ ПОСТАВЩИКОВ ПУТЕМ ПРОВЕДЕНИЯ</w:t>
      </w:r>
    </w:p>
    <w:p w:rsidR="008965FA" w:rsidRDefault="008965FA">
      <w:pPr>
        <w:pStyle w:val="ConsPlusNormal"/>
        <w:jc w:val="center"/>
      </w:pPr>
      <w:r>
        <w:t>ОТКРЫТОГО КОНКУРСА, КОНКУРСА С ОГРАНИЧЕННЫМ УЧАСТИЕМ,</w:t>
      </w:r>
    </w:p>
    <w:p w:rsidR="008965FA" w:rsidRDefault="008965FA">
      <w:pPr>
        <w:pStyle w:val="ConsPlusNormal"/>
        <w:jc w:val="center"/>
      </w:pPr>
      <w:r>
        <w:t>ДВУХЭТАПНОГО КОНКУРСА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ind w:firstLine="540"/>
        <w:jc w:val="both"/>
      </w:pPr>
      <w:r>
        <w:t xml:space="preserve">3.1. При проведении открытого конкурса Уполномоченный орган помимо осуществления функций в соответствии с </w:t>
      </w:r>
      <w:hyperlink w:anchor="P90" w:history="1">
        <w:r>
          <w:rPr>
            <w:color w:val="0000FF"/>
          </w:rPr>
          <w:t>п. п. 2.3.1</w:t>
        </w:r>
      </w:hyperlink>
      <w:r>
        <w:t xml:space="preserve"> - </w:t>
      </w:r>
      <w:hyperlink w:anchor="P114" w:history="1">
        <w:r>
          <w:rPr>
            <w:color w:val="0000FF"/>
          </w:rPr>
          <w:t>2.3.16</w:t>
        </w:r>
      </w:hyperlink>
      <w:r>
        <w:t xml:space="preserve"> Порядка:</w:t>
      </w:r>
    </w:p>
    <w:p w:rsidR="008965FA" w:rsidRDefault="008965FA">
      <w:pPr>
        <w:pStyle w:val="ConsPlusNormal"/>
        <w:spacing w:before="220"/>
        <w:ind w:firstLine="540"/>
        <w:jc w:val="both"/>
      </w:pPr>
      <w:bookmarkStart w:id="3" w:name="P122"/>
      <w:bookmarkEnd w:id="3"/>
      <w:r>
        <w:t>3.1.1. Обеспечивает сохранность конвертов с заявками на участие, защищенность, неприкосновенность и конфиденциальность поданных в форме электронных документов заявок на участие.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3.1.2. Принимает и доводит до Заказчика запросы от участников о разъяснении положений конкурсной документации посредством электронного документооборота либо по факсимильной связи не позднее одного рабочего дня со дня их поступления.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3.1.3. Готовит и предоставляет участникам разъяснения о результатах конкурса в порядке и сроки, установленные </w:t>
      </w:r>
      <w:hyperlink r:id="rId40" w:history="1">
        <w:r>
          <w:rPr>
            <w:color w:val="0000FF"/>
          </w:rPr>
          <w:t>частью 13 статьи 53</w:t>
        </w:r>
      </w:hyperlink>
      <w:r>
        <w:t xml:space="preserve"> Федерального закона.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3.1.4. Обеспечивает возможность всем участникам присутствовать при вскрытии конвертов с заявками на участие и (или) при открытии доступа к поданным в форме электронных документов заявкам на участие.</w:t>
      </w:r>
    </w:p>
    <w:p w:rsidR="008965FA" w:rsidRDefault="008965FA">
      <w:pPr>
        <w:pStyle w:val="ConsPlusNormal"/>
        <w:spacing w:before="220"/>
        <w:ind w:firstLine="540"/>
        <w:jc w:val="both"/>
      </w:pPr>
      <w:bookmarkStart w:id="4" w:name="P126"/>
      <w:bookmarkEnd w:id="4"/>
      <w:r>
        <w:t>3.1.5. Осуществляет аудиозаписи вскрытия конвертов с заявками на участие, открытие доступа к поданным в форме электронных документов заявкам на участие.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3.2. При проведении конкурсов с ограниченным участием Уполномоченный орган помимо особенностей, установленных </w:t>
      </w:r>
      <w:hyperlink w:anchor="P122" w:history="1">
        <w:r>
          <w:rPr>
            <w:color w:val="0000FF"/>
          </w:rPr>
          <w:t>пунктами 3.1.1</w:t>
        </w:r>
      </w:hyperlink>
      <w:r>
        <w:t xml:space="preserve"> - </w:t>
      </w:r>
      <w:hyperlink w:anchor="P126" w:history="1">
        <w:r>
          <w:rPr>
            <w:color w:val="0000FF"/>
          </w:rPr>
          <w:t>3.1.5</w:t>
        </w:r>
      </w:hyperlink>
      <w:r>
        <w:t xml:space="preserve">, совместно с Заказчиком проводит предквалификационный отбор для выявления участников, соответствующих требованиям, установленным Федеральным </w:t>
      </w:r>
      <w:hyperlink r:id="rId41" w:history="1">
        <w:r>
          <w:rPr>
            <w:color w:val="0000FF"/>
          </w:rPr>
          <w:t>законом</w:t>
        </w:r>
      </w:hyperlink>
      <w:r>
        <w:t>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По результатам предквалификационного отбора Уполномоченный орган размещает протокол предквалификационного отбора и протокол рассмотрения и оценки заявок в ЕИС.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3.3. При проведении двухэтапных конкурсов Уполномоченный орган помимо особенностей, установленных </w:t>
      </w:r>
      <w:hyperlink w:anchor="P122" w:history="1">
        <w:r>
          <w:rPr>
            <w:color w:val="0000FF"/>
          </w:rPr>
          <w:t>пунктами 3.1.1</w:t>
        </w:r>
      </w:hyperlink>
      <w:r>
        <w:t xml:space="preserve"> - </w:t>
      </w:r>
      <w:hyperlink w:anchor="P126" w:history="1">
        <w:r>
          <w:rPr>
            <w:color w:val="0000FF"/>
          </w:rPr>
          <w:t>3.1.5</w:t>
        </w:r>
      </w:hyperlink>
      <w:r>
        <w:t>: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3.3.1. Принимает и регистрирует первоначальные заявки на участие в двухэтапном конкурсе.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3.3.2. Организует обсуждение предложений участников двухэтапного конкурса.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3.3.3. Сообщает об уточнениях условий закупки, подготовленных и направленных Заказчиком в Уполномоченный орган по итогам первого этапа двухэтапного конкурса, в сроки, установленные Федеральным </w:t>
      </w:r>
      <w:hyperlink r:id="rId42" w:history="1">
        <w:r>
          <w:rPr>
            <w:color w:val="0000FF"/>
          </w:rPr>
          <w:t>законом</w:t>
        </w:r>
      </w:hyperlink>
      <w:r>
        <w:t>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3.3.4. Направляет уточнения условий закупки участникам двухэтапного конкурса и размещает соответствующие изменения конкурсной документации в ЕИС.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3.3.5. Принимает окончательные заявки на участие в двухэтапном конкурсе.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3.4. В случае поступления в Уполномоченный орган заявления любого заинтересованного лица, поданного в письменной форме, о предоставлении конкурсной документации </w:t>
      </w:r>
      <w:r>
        <w:lastRenderedPageBreak/>
        <w:t>Уполномоченный орган направляет указанное заявление Заказчику в день его поступления посредством электронного документооборота либо по факсимильной связи.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3.5. Решения об изменении конкурсной документации принимаются Заказчиками и направляются в Уполномоченный орган (на бумажном носителе и в виде электронного документа) не позднее чем за 6 (шесть) дней до даты окончания подачи заявок на участие в конкурсе.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3.6. Критерии оценки и величины их значимости в целях применения для оценки заявок на участие в определении поставщиков устанавливаются Заказчиком в соответствии с Федеральным </w:t>
      </w:r>
      <w:hyperlink r:id="rId43" w:history="1">
        <w:r>
          <w:rPr>
            <w:color w:val="0000FF"/>
          </w:rPr>
          <w:t>законом</w:t>
        </w:r>
      </w:hyperlink>
      <w:r>
        <w:t>.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jc w:val="center"/>
        <w:outlineLvl w:val="1"/>
      </w:pPr>
      <w:r>
        <w:t>4. ОСОБЕННОСТИ ВЗАИМОДЕЙСТВИЯ ЗАКАЗЧИКОВ И УПОЛНОМОЧЕННОГО</w:t>
      </w:r>
    </w:p>
    <w:p w:rsidR="008965FA" w:rsidRDefault="008965FA">
      <w:pPr>
        <w:pStyle w:val="ConsPlusNormal"/>
        <w:jc w:val="center"/>
      </w:pPr>
      <w:r>
        <w:t>ОРГАНА ПРИ ОПРЕДЕЛЕНИИ ПОСТАВЩИКОВ ПУТЕМ ПРОВЕДЕНИЯ АУКЦИОНА</w:t>
      </w:r>
    </w:p>
    <w:p w:rsidR="008965FA" w:rsidRDefault="008965FA">
      <w:pPr>
        <w:pStyle w:val="ConsPlusNormal"/>
        <w:jc w:val="center"/>
      </w:pPr>
      <w:r>
        <w:t>В ЭЛЕКТРОННОЙ ФОРМЕ (ЭЛЕКТРОННЫЙ АУКЦИОН)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ind w:firstLine="540"/>
        <w:jc w:val="both"/>
      </w:pPr>
      <w:r>
        <w:t xml:space="preserve">4.1. При проведении аукционов в электронной форме Уполномоченный орган помимо осуществления функций в соответствии с </w:t>
      </w:r>
      <w:hyperlink w:anchor="P90" w:history="1">
        <w:r>
          <w:rPr>
            <w:color w:val="0000FF"/>
          </w:rPr>
          <w:t>п. п. 2.3.1</w:t>
        </w:r>
      </w:hyperlink>
      <w:r>
        <w:t xml:space="preserve"> - </w:t>
      </w:r>
      <w:hyperlink w:anchor="P114" w:history="1">
        <w:r>
          <w:rPr>
            <w:color w:val="0000FF"/>
          </w:rPr>
          <w:t>2.3.16</w:t>
        </w:r>
      </w:hyperlink>
      <w:r>
        <w:t xml:space="preserve"> Порядка: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4.1.1. Осуществляет выбор оператора электронной площадки для организации и проведения аукциона в электронной форме (электронного аукциона).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4.2. Направление проекта контракта участнику закупки и последующее его заключение на электронной площадке осуществляются Заказчиком в соответствии с Федеральным </w:t>
      </w:r>
      <w:hyperlink r:id="rId44" w:history="1">
        <w:r>
          <w:rPr>
            <w:color w:val="0000FF"/>
          </w:rPr>
          <w:t>законом</w:t>
        </w:r>
      </w:hyperlink>
      <w:r>
        <w:t>.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jc w:val="center"/>
        <w:outlineLvl w:val="1"/>
      </w:pPr>
      <w:r>
        <w:t>5. ОСОБЕННОСТИ ВЗАИМОДЕЙСТВИЯ ЗАКАЗЧИКОВ И УПОЛНОМОЧЕННОГО</w:t>
      </w:r>
    </w:p>
    <w:p w:rsidR="008965FA" w:rsidRDefault="008965FA">
      <w:pPr>
        <w:pStyle w:val="ConsPlusNormal"/>
        <w:jc w:val="center"/>
      </w:pPr>
      <w:r>
        <w:t>ОРГАНА ПРИ ОПРЕДЕЛЕНИИ ПОСТАВЩИКОВ ПУТЕМ ПРОВЕДЕНИЯ ЗАПРОСА</w:t>
      </w:r>
    </w:p>
    <w:p w:rsidR="008965FA" w:rsidRDefault="008965FA">
      <w:pPr>
        <w:pStyle w:val="ConsPlusNormal"/>
        <w:jc w:val="center"/>
      </w:pPr>
      <w:r>
        <w:t>КОТИРОВОК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ind w:firstLine="540"/>
        <w:jc w:val="both"/>
      </w:pPr>
      <w:r>
        <w:t xml:space="preserve">5.2. При проведении запроса котировок Уполномоченный орган помимо осуществления функций в соответствии с </w:t>
      </w:r>
      <w:hyperlink w:anchor="P90" w:history="1">
        <w:r>
          <w:rPr>
            <w:color w:val="0000FF"/>
          </w:rPr>
          <w:t>п. п. 2.3.1</w:t>
        </w:r>
      </w:hyperlink>
      <w:r>
        <w:t xml:space="preserve"> - </w:t>
      </w:r>
      <w:hyperlink w:anchor="P114" w:history="1">
        <w:r>
          <w:rPr>
            <w:color w:val="0000FF"/>
          </w:rPr>
          <w:t>2.3.16</w:t>
        </w:r>
      </w:hyperlink>
      <w:r>
        <w:t xml:space="preserve"> Порядка: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5.2.1. Принимает и регистрирует заявки на участие в запросе котировок, поданные в письменной форме в запечатанном конверте либо в форме электронных документов, в соответствующем журнале регистрации в день их поступления.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5.2.2. Обеспечивает сохранность конвертов с заявками на участие в запросе котировок, защищенность, неприкосновенность и конфиденциальность поданных в форме электронных документов заявок на участие в запросе котировок.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5.2.3. Доводит до Заказчика запросы от участников запроса котировок о разъяснении посредством электронного документооборота либо по факсимильной связи не позднее одного рабочего дня со дня их поступления.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5.2.4. Обеспечивает предоставление возможности всем участникам запроса котировок присутствовать при вскрытии конвертов с заявками на участие в запросе котировок и (или) при открытии доступа к поданным в форме электронных документов заявкам на участие в запросе котировок.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5.2.5. Осуществляет аудиозаписи вскрытия конвертов с заявками на участие в запросе котировок, открытия доступа к поданным в форме электронных документов заявкам на участие в запросе котировок.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jc w:val="center"/>
        <w:outlineLvl w:val="1"/>
      </w:pPr>
      <w:r>
        <w:t>6. ОСОБЕННОСТИ ВЗАИМОДЕЙСТВИЯ ЗАКАЗЧИКОВ И УПОЛНОМОЧЕННОГО</w:t>
      </w:r>
    </w:p>
    <w:p w:rsidR="008965FA" w:rsidRDefault="008965FA">
      <w:pPr>
        <w:pStyle w:val="ConsPlusNormal"/>
        <w:jc w:val="center"/>
      </w:pPr>
      <w:r>
        <w:t>ОРГАНА ПРИ ОПРЕДЕЛЕНИИ ПОСТАВЩИКОВ ПУТЕМ ПРОВЕДЕНИЯ ЗАПРОСА</w:t>
      </w:r>
    </w:p>
    <w:p w:rsidR="008965FA" w:rsidRDefault="008965FA">
      <w:pPr>
        <w:pStyle w:val="ConsPlusNormal"/>
        <w:jc w:val="center"/>
      </w:pPr>
      <w:r>
        <w:lastRenderedPageBreak/>
        <w:t>ПРЕДЛОЖЕНИЙ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ind w:firstLine="540"/>
        <w:jc w:val="both"/>
      </w:pPr>
      <w:r>
        <w:t xml:space="preserve">6.1. При проведении запроса предложений Уполномоченный орган помимо осуществления функций в соответствии с </w:t>
      </w:r>
      <w:hyperlink w:anchor="P90" w:history="1">
        <w:r>
          <w:rPr>
            <w:color w:val="0000FF"/>
          </w:rPr>
          <w:t>п. п. 2.3.1</w:t>
        </w:r>
      </w:hyperlink>
      <w:r>
        <w:t xml:space="preserve"> - </w:t>
      </w:r>
      <w:hyperlink w:anchor="P114" w:history="1">
        <w:r>
          <w:rPr>
            <w:color w:val="0000FF"/>
          </w:rPr>
          <w:t>2.3.16</w:t>
        </w:r>
      </w:hyperlink>
      <w:r>
        <w:t xml:space="preserve"> Порядка: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6.1.1. Принимает и регистрирует конверты с заявками на участие в запросе предложений либо заявки, поданные в форме электронных документов, окончательные предложения участников запроса предложений в соответствующем журнале регистрации в день их поступления.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6.1.2. Обеспечивает возможность присутствия участников запроса предложений при вскрытии конвертов и открытии доступа к заявкам, поданным в форме электронных документов.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6.1.3. Размещает в ЕИС выписку из протокола проведения запроса предложений и итоговый протокол.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6.1.4. Доводит до Заказчика запросы о разъяснении документации о проведении запроса предложений от участников закупки посредством электронного документооборота либо по факсимильной связи не позднее одного рабочего дня со дня их поступления.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6.1.5. Осуществляет аудиозаписи вскрытия конвертов с заявками на участие в запросе предложений, конвертов с окончательными предложениями и (или) открытия доступа к поданным в форме электронных документов заявкам на участие в запросе предложений, окончательным предложениям.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6.2. Приглашения принять участие в запросе предложений лицам, способным осуществить поставки товаров, выполнение работ, оказание услуг, являющихся объектами закупки, в порядке, установленном Федеральным </w:t>
      </w:r>
      <w:hyperlink r:id="rId45" w:history="1">
        <w:r>
          <w:rPr>
            <w:color w:val="0000FF"/>
          </w:rPr>
          <w:t>законом</w:t>
        </w:r>
      </w:hyperlink>
      <w:r>
        <w:t>, направляются Заказчиком.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6.3. Критерии оценки заявок, окончательных предложений, их величины, значимости устанавливаются Заказчиком в соответствии с Федеральным </w:t>
      </w:r>
      <w:hyperlink r:id="rId46" w:history="1">
        <w:r>
          <w:rPr>
            <w:color w:val="0000FF"/>
          </w:rPr>
          <w:t>законом</w:t>
        </w:r>
      </w:hyperlink>
      <w:r>
        <w:t>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6.4. В случае если запрос предложений признан несостоявшимся, Заказчиком вносятся в план-график соответствующие изменения для последующего осуществления закупки.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jc w:val="center"/>
        <w:outlineLvl w:val="1"/>
      </w:pPr>
      <w:r>
        <w:t>7. ПОРЯДОК ВЗАИМОДЕЙСТВИЯ ЗАКАЗЧИКОВ И УПОЛНОМОЧЕННОГО</w:t>
      </w:r>
    </w:p>
    <w:p w:rsidR="008965FA" w:rsidRDefault="008965FA">
      <w:pPr>
        <w:pStyle w:val="ConsPlusNormal"/>
        <w:jc w:val="center"/>
      </w:pPr>
      <w:r>
        <w:t>ОРГАНА ПРИ ОСУЩЕСТВЛЕНИИ МОНИТОРИНГА ЗАКУПОК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ind w:firstLine="540"/>
        <w:jc w:val="both"/>
      </w:pPr>
      <w:bookmarkStart w:id="5" w:name="P175"/>
      <w:bookmarkEnd w:id="5"/>
      <w:r>
        <w:t>7.1. По окончании каждого квартала (года) Заказчики в срок до 3 числа месяца, следующего за отчетным кварталом, и в срок до 12 января (при подаче информации за отчетный год) предоставляют в Уполномоченный орган информацию о закупках по форме, утвержденной Департаментом контрактной системы Администрации Кемеровской области.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 xml:space="preserve">7.2. Уполномоченный орган ежеквартально и по итогам года проводит оценку эффективности осуществления закупок исходя из предоставленной информации, указанной в </w:t>
      </w:r>
      <w:hyperlink w:anchor="P175" w:history="1">
        <w:r>
          <w:rPr>
            <w:color w:val="0000FF"/>
          </w:rPr>
          <w:t>п. 7.1</w:t>
        </w:r>
      </w:hyperlink>
      <w:r>
        <w:t xml:space="preserve"> Порядка, и подготавливает аналитические отчеты по итогам года, которые представляются Главе города.</w:t>
      </w:r>
    </w:p>
    <w:p w:rsidR="008965FA" w:rsidRDefault="008965FA">
      <w:pPr>
        <w:pStyle w:val="ConsPlusNormal"/>
        <w:spacing w:before="220"/>
        <w:ind w:firstLine="540"/>
        <w:jc w:val="both"/>
      </w:pPr>
      <w:r>
        <w:t>7.3. Мониторинг закупок для обеспечения муниципальных нужд осуществляется в порядке, установленном Правительством Российской Федерации.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jc w:val="center"/>
        <w:outlineLvl w:val="1"/>
      </w:pPr>
      <w:r>
        <w:t>8. ОТВЕТСТВЕННОСТЬ УПОЛНОМОЧЕННОГО ОРГАНА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ind w:firstLine="540"/>
        <w:jc w:val="both"/>
      </w:pPr>
      <w:r>
        <w:t>8.1. Уполномоченный орган не несет ответственность за принятые Заказчиком решения в сфере закупок товаров, работ, услуг.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jc w:val="right"/>
      </w:pPr>
      <w:r>
        <w:lastRenderedPageBreak/>
        <w:t>Заместитель Главы города</w:t>
      </w:r>
    </w:p>
    <w:p w:rsidR="008965FA" w:rsidRDefault="008965FA">
      <w:pPr>
        <w:pStyle w:val="ConsPlusNormal"/>
        <w:jc w:val="right"/>
      </w:pPr>
      <w:r>
        <w:t>по экономическим вопросам</w:t>
      </w:r>
    </w:p>
    <w:p w:rsidR="008965FA" w:rsidRDefault="008965FA">
      <w:pPr>
        <w:pStyle w:val="ConsPlusNormal"/>
        <w:jc w:val="right"/>
      </w:pPr>
      <w:r>
        <w:t>И.С.ПРОШУНИНА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jc w:val="right"/>
        <w:outlineLvl w:val="1"/>
      </w:pPr>
      <w:r>
        <w:t>Приложение</w:t>
      </w:r>
    </w:p>
    <w:p w:rsidR="008965FA" w:rsidRDefault="008965FA">
      <w:pPr>
        <w:pStyle w:val="ConsPlusNormal"/>
        <w:jc w:val="right"/>
      </w:pPr>
      <w:r>
        <w:t>к Порядку взаимодействия заказчиков</w:t>
      </w:r>
    </w:p>
    <w:p w:rsidR="008965FA" w:rsidRDefault="008965FA">
      <w:pPr>
        <w:pStyle w:val="ConsPlusNormal"/>
        <w:jc w:val="right"/>
      </w:pPr>
      <w:r>
        <w:t>и Управления закупок администрации</w:t>
      </w:r>
    </w:p>
    <w:p w:rsidR="008965FA" w:rsidRDefault="008965FA">
      <w:pPr>
        <w:pStyle w:val="ConsPlusNormal"/>
        <w:jc w:val="right"/>
      </w:pPr>
      <w:r>
        <w:t>города Новокузнецка в сфере закупок</w:t>
      </w:r>
    </w:p>
    <w:p w:rsidR="008965FA" w:rsidRDefault="008965FA">
      <w:pPr>
        <w:pStyle w:val="ConsPlusNormal"/>
        <w:jc w:val="right"/>
      </w:pPr>
      <w:r>
        <w:t>товаров, работ, услуг для обеспечения</w:t>
      </w:r>
    </w:p>
    <w:p w:rsidR="008965FA" w:rsidRDefault="008965FA">
      <w:pPr>
        <w:pStyle w:val="ConsPlusNormal"/>
        <w:jc w:val="right"/>
      </w:pPr>
      <w:r>
        <w:t>муниципальных нужд города Новокузнецка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jc w:val="center"/>
      </w:pPr>
      <w:bookmarkStart w:id="6" w:name="P198"/>
      <w:bookmarkEnd w:id="6"/>
      <w:r>
        <w:t>ПРИКАЗ (ИНОЙ РАСПОРЯДИТЕЛЬНЫЙ ДОКУМЕНТ)</w:t>
      </w:r>
    </w:p>
    <w:p w:rsidR="008965FA" w:rsidRDefault="008965FA">
      <w:pPr>
        <w:pStyle w:val="ConsPlusNormal"/>
        <w:jc w:val="center"/>
      </w:pPr>
      <w:r>
        <w:t>НА ОСУЩЕСТВЛЕНИЕ ЗАКУПКИ</w:t>
      </w:r>
    </w:p>
    <w:p w:rsidR="008965FA" w:rsidRDefault="008965FA">
      <w:pPr>
        <w:pStyle w:val="ConsPlusNormal"/>
        <w:jc w:val="center"/>
      </w:pPr>
      <w:r>
        <w:t>(печатается на бланке Заказчика)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sectPr w:rsidR="008965FA" w:rsidSect="00C150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16"/>
        <w:gridCol w:w="5220"/>
      </w:tblGrid>
      <w:tr w:rsidR="008965FA"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8965FA" w:rsidRDefault="008965FA">
            <w:pPr>
              <w:pStyle w:val="ConsPlusNormal"/>
              <w:jc w:val="center"/>
            </w:pPr>
            <w:r>
              <w:lastRenderedPageBreak/>
              <w:t>N __________________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8965FA" w:rsidRDefault="008965FA">
            <w:pPr>
              <w:pStyle w:val="ConsPlusNormal"/>
              <w:jc w:val="center"/>
            </w:pPr>
            <w:r>
              <w:t>"_____" _______ 20___ г.</w:t>
            </w:r>
          </w:p>
        </w:tc>
      </w:tr>
    </w:tbl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nformat"/>
        <w:jc w:val="both"/>
      </w:pPr>
      <w:r>
        <w:t xml:space="preserve">    В соответствии   с   Федеральным  </w:t>
      </w:r>
      <w:hyperlink r:id="rId47" w:history="1">
        <w:r>
          <w:rPr>
            <w:color w:val="0000FF"/>
          </w:rPr>
          <w:t>законом</w:t>
        </w:r>
      </w:hyperlink>
      <w:r>
        <w:t xml:space="preserve">  от   05.04.2013   N 44-ФЗ "О</w:t>
      </w:r>
    </w:p>
    <w:p w:rsidR="008965FA" w:rsidRDefault="008965FA">
      <w:pPr>
        <w:pStyle w:val="ConsPlusNonformat"/>
        <w:jc w:val="both"/>
      </w:pPr>
      <w:r>
        <w:t>контрактной  системе  в сфере закупок товаров, работ, услуг для обеспечения</w:t>
      </w:r>
    </w:p>
    <w:p w:rsidR="008965FA" w:rsidRDefault="008965FA">
      <w:pPr>
        <w:pStyle w:val="ConsPlusNonformat"/>
        <w:jc w:val="both"/>
      </w:pPr>
      <w:r>
        <w:t>государственных и муниципальных нужд" приказываю:</w:t>
      </w:r>
    </w:p>
    <w:p w:rsidR="008965FA" w:rsidRDefault="008965FA">
      <w:pPr>
        <w:pStyle w:val="ConsPlusNonformat"/>
        <w:jc w:val="both"/>
      </w:pPr>
      <w:r>
        <w:t xml:space="preserve">    1. Провести  в  (указывается  месяц   в соответствии с планом-графиком)</w:t>
      </w:r>
    </w:p>
    <w:p w:rsidR="008965FA" w:rsidRDefault="008965FA">
      <w:pPr>
        <w:pStyle w:val="ConsPlusNonformat"/>
        <w:jc w:val="both"/>
      </w:pPr>
      <w:r>
        <w:t>_________ 20__ года закупку на (указывается   объект   закупки) ___________</w:t>
      </w:r>
    </w:p>
    <w:p w:rsidR="008965FA" w:rsidRDefault="008965FA">
      <w:pPr>
        <w:pStyle w:val="ConsPlusNonformat"/>
        <w:jc w:val="both"/>
      </w:pPr>
      <w:r>
        <w:t>_____________________________________________________.</w:t>
      </w:r>
    </w:p>
    <w:p w:rsidR="008965FA" w:rsidRDefault="008965FA">
      <w:pPr>
        <w:pStyle w:val="ConsPlusNonformat"/>
        <w:jc w:val="both"/>
      </w:pPr>
      <w:r>
        <w:t xml:space="preserve">    2. Осуществить  определение   поставщиков  (подрядчиков,  исполнителей)</w:t>
      </w:r>
    </w:p>
    <w:p w:rsidR="008965FA" w:rsidRDefault="008965FA">
      <w:pPr>
        <w:pStyle w:val="ConsPlusNonformat"/>
        <w:jc w:val="both"/>
      </w:pPr>
      <w:r>
        <w:t>путем  проведения (указывается способ определения поставщиков (подрядчиков,</w:t>
      </w:r>
    </w:p>
    <w:p w:rsidR="008965FA" w:rsidRDefault="008965FA">
      <w:pPr>
        <w:pStyle w:val="ConsPlusNonformat"/>
        <w:jc w:val="both"/>
      </w:pPr>
      <w:r>
        <w:t>исполнителей)) ________________________________ через Уполномоченный орган.</w:t>
      </w:r>
    </w:p>
    <w:p w:rsidR="008965FA" w:rsidRDefault="008965FA">
      <w:pPr>
        <w:pStyle w:val="ConsPlusNonformat"/>
        <w:jc w:val="both"/>
      </w:pPr>
      <w:r>
        <w:t xml:space="preserve">    3. Источник финансирования (в соответствии с планом-графиком): ________</w:t>
      </w:r>
    </w:p>
    <w:p w:rsidR="008965FA" w:rsidRDefault="008965FA">
      <w:pPr>
        <w:pStyle w:val="ConsPlusNonformat"/>
        <w:jc w:val="both"/>
      </w:pPr>
      <w:r>
        <w:t>_____________________________________________________.</w:t>
      </w:r>
    </w:p>
    <w:p w:rsidR="008965FA" w:rsidRDefault="008965FA">
      <w:pPr>
        <w:pStyle w:val="ConsPlusNonformat"/>
        <w:jc w:val="both"/>
      </w:pPr>
      <w:r>
        <w:t xml:space="preserve">    4. Начальная (максимальная) цена муниципального контракта (договора) (в</w:t>
      </w:r>
    </w:p>
    <w:p w:rsidR="008965FA" w:rsidRDefault="008965FA">
      <w:pPr>
        <w:pStyle w:val="ConsPlusNonformat"/>
        <w:jc w:val="both"/>
      </w:pPr>
      <w:r>
        <w:t>соответствии с планом-графиком): ____________________.</w:t>
      </w:r>
    </w:p>
    <w:p w:rsidR="008965FA" w:rsidRDefault="008965FA">
      <w:pPr>
        <w:pStyle w:val="ConsPlusNonformat"/>
        <w:jc w:val="both"/>
      </w:pPr>
      <w:r>
        <w:t xml:space="preserve">    5. Утвердить __________________ комиссию в составе: (не менее 5 членов,</w:t>
      </w:r>
    </w:p>
    <w:p w:rsidR="008965FA" w:rsidRDefault="008965FA">
      <w:pPr>
        <w:pStyle w:val="ConsPlusNonformat"/>
        <w:jc w:val="both"/>
      </w:pPr>
      <w:r>
        <w:t>при проведении запроса котировок, запроса предложений - не менее 3 членов)</w:t>
      </w:r>
    </w:p>
    <w:p w:rsidR="008965FA" w:rsidRDefault="008965F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7"/>
        <w:gridCol w:w="2595"/>
        <w:gridCol w:w="6074"/>
      </w:tblGrid>
      <w:tr w:rsidR="008965FA">
        <w:tc>
          <w:tcPr>
            <w:tcW w:w="967" w:type="dxa"/>
          </w:tcPr>
          <w:p w:rsidR="008965FA" w:rsidRDefault="008965F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95" w:type="dxa"/>
          </w:tcPr>
          <w:p w:rsidR="008965FA" w:rsidRDefault="008965FA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6074" w:type="dxa"/>
          </w:tcPr>
          <w:p w:rsidR="008965FA" w:rsidRDefault="008965FA">
            <w:pPr>
              <w:pStyle w:val="ConsPlusNormal"/>
              <w:jc w:val="center"/>
            </w:pPr>
            <w:r>
              <w:t>Должность</w:t>
            </w:r>
          </w:p>
        </w:tc>
      </w:tr>
      <w:tr w:rsidR="008965FA">
        <w:tc>
          <w:tcPr>
            <w:tcW w:w="967" w:type="dxa"/>
          </w:tcPr>
          <w:p w:rsidR="008965FA" w:rsidRDefault="008965FA">
            <w:pPr>
              <w:pStyle w:val="ConsPlusNormal"/>
            </w:pPr>
            <w:r>
              <w:t>1</w:t>
            </w:r>
          </w:p>
        </w:tc>
        <w:tc>
          <w:tcPr>
            <w:tcW w:w="2595" w:type="dxa"/>
          </w:tcPr>
          <w:p w:rsidR="008965FA" w:rsidRDefault="008965FA">
            <w:pPr>
              <w:pStyle w:val="ConsPlusNormal"/>
            </w:pPr>
          </w:p>
        </w:tc>
        <w:tc>
          <w:tcPr>
            <w:tcW w:w="6074" w:type="dxa"/>
          </w:tcPr>
          <w:p w:rsidR="008965FA" w:rsidRDefault="008965FA">
            <w:pPr>
              <w:pStyle w:val="ConsPlusNormal"/>
            </w:pPr>
            <w:r>
              <w:t xml:space="preserve">Должность, номер и дата свидетельства о повышении квалификации по </w:t>
            </w:r>
            <w:hyperlink r:id="rId48" w:history="1">
              <w:r>
                <w:rPr>
                  <w:color w:val="0000FF"/>
                </w:rPr>
                <w:t>44-ФЗ</w:t>
              </w:r>
            </w:hyperlink>
            <w:r>
              <w:t>, председатель комиссии</w:t>
            </w:r>
          </w:p>
        </w:tc>
      </w:tr>
      <w:tr w:rsidR="008965FA">
        <w:tc>
          <w:tcPr>
            <w:tcW w:w="967" w:type="dxa"/>
          </w:tcPr>
          <w:p w:rsidR="008965FA" w:rsidRDefault="008965FA">
            <w:pPr>
              <w:pStyle w:val="ConsPlusNormal"/>
            </w:pPr>
            <w:r>
              <w:t>2</w:t>
            </w:r>
          </w:p>
        </w:tc>
        <w:tc>
          <w:tcPr>
            <w:tcW w:w="2595" w:type="dxa"/>
          </w:tcPr>
          <w:p w:rsidR="008965FA" w:rsidRDefault="008965FA">
            <w:pPr>
              <w:pStyle w:val="ConsPlusNormal"/>
            </w:pPr>
          </w:p>
        </w:tc>
        <w:tc>
          <w:tcPr>
            <w:tcW w:w="6074" w:type="dxa"/>
          </w:tcPr>
          <w:p w:rsidR="008965FA" w:rsidRDefault="008965FA">
            <w:pPr>
              <w:pStyle w:val="ConsPlusNormal"/>
            </w:pPr>
            <w:r>
              <w:t xml:space="preserve">Должность, номер и дата свидетельства о повышении квалификации по </w:t>
            </w:r>
            <w:hyperlink r:id="rId49" w:history="1">
              <w:r>
                <w:rPr>
                  <w:color w:val="0000FF"/>
                </w:rPr>
                <w:t>44-ФЗ</w:t>
              </w:r>
            </w:hyperlink>
          </w:p>
        </w:tc>
      </w:tr>
      <w:tr w:rsidR="008965FA">
        <w:tc>
          <w:tcPr>
            <w:tcW w:w="967" w:type="dxa"/>
          </w:tcPr>
          <w:p w:rsidR="008965FA" w:rsidRDefault="008965FA">
            <w:pPr>
              <w:pStyle w:val="ConsPlusNormal"/>
            </w:pPr>
            <w:r>
              <w:t>3</w:t>
            </w:r>
          </w:p>
        </w:tc>
        <w:tc>
          <w:tcPr>
            <w:tcW w:w="2595" w:type="dxa"/>
          </w:tcPr>
          <w:p w:rsidR="008965FA" w:rsidRDefault="008965FA">
            <w:pPr>
              <w:pStyle w:val="ConsPlusNormal"/>
            </w:pPr>
          </w:p>
        </w:tc>
        <w:tc>
          <w:tcPr>
            <w:tcW w:w="6074" w:type="dxa"/>
          </w:tcPr>
          <w:p w:rsidR="008965FA" w:rsidRDefault="008965FA">
            <w:pPr>
              <w:pStyle w:val="ConsPlusNormal"/>
            </w:pPr>
            <w:r>
              <w:t xml:space="preserve">Должность, номер и дата свидетельства о повышении квалификации по </w:t>
            </w:r>
            <w:hyperlink r:id="rId50" w:history="1">
              <w:r>
                <w:rPr>
                  <w:color w:val="0000FF"/>
                </w:rPr>
                <w:t>44-ФЗ</w:t>
              </w:r>
            </w:hyperlink>
          </w:p>
        </w:tc>
      </w:tr>
    </w:tbl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nformat"/>
        <w:jc w:val="both"/>
      </w:pPr>
      <w:r>
        <w:t xml:space="preserve">    6. В случае отсутствия _______________________________ (указывается ФИО</w:t>
      </w:r>
    </w:p>
    <w:p w:rsidR="008965FA" w:rsidRDefault="008965FA">
      <w:pPr>
        <w:pStyle w:val="ConsPlusNonformat"/>
        <w:jc w:val="both"/>
      </w:pPr>
      <w:r>
        <w:t>председателя комиссии) функции Председателя ______________________ комиссии</w:t>
      </w:r>
    </w:p>
    <w:p w:rsidR="008965FA" w:rsidRDefault="008965FA">
      <w:pPr>
        <w:pStyle w:val="ConsPlusNonformat"/>
        <w:jc w:val="both"/>
      </w:pPr>
      <w:r>
        <w:t>возлагаются на _______________________________.</w:t>
      </w:r>
    </w:p>
    <w:p w:rsidR="008965FA" w:rsidRDefault="008965FA">
      <w:pPr>
        <w:pStyle w:val="ConsPlusNonformat"/>
        <w:jc w:val="both"/>
      </w:pPr>
      <w:r>
        <w:t xml:space="preserve">    7. Порядок работы ___________________ комиссии определяется Федеральным</w:t>
      </w:r>
    </w:p>
    <w:p w:rsidR="008965FA" w:rsidRDefault="008965FA">
      <w:pPr>
        <w:pStyle w:val="ConsPlusNonformat"/>
        <w:jc w:val="both"/>
      </w:pPr>
      <w:hyperlink r:id="rId51" w:history="1">
        <w:r>
          <w:rPr>
            <w:color w:val="0000FF"/>
          </w:rPr>
          <w:t>законом</w:t>
        </w:r>
      </w:hyperlink>
      <w:r>
        <w:t xml:space="preserve">  N  44-ФЗ  от  05.04.2013  "О  контрактной системе в сфере  закупок</w:t>
      </w:r>
    </w:p>
    <w:p w:rsidR="008965FA" w:rsidRDefault="008965FA">
      <w:pPr>
        <w:pStyle w:val="ConsPlusNonformat"/>
        <w:jc w:val="both"/>
      </w:pPr>
      <w:r>
        <w:t>товаров, работ, услуг для обеспечения государственных и муниципальных нужд"</w:t>
      </w:r>
    </w:p>
    <w:p w:rsidR="008965FA" w:rsidRDefault="008965FA">
      <w:pPr>
        <w:pStyle w:val="ConsPlusNonformat"/>
        <w:jc w:val="both"/>
      </w:pPr>
      <w:r>
        <w:t>и конкурсной документацией (документацией об аукционе, документацией</w:t>
      </w:r>
    </w:p>
    <w:p w:rsidR="008965FA" w:rsidRDefault="008965FA">
      <w:pPr>
        <w:pStyle w:val="ConsPlusNonformat"/>
        <w:jc w:val="both"/>
      </w:pPr>
      <w:r>
        <w:t>о запросе предложений, запросе котировок).</w:t>
      </w:r>
    </w:p>
    <w:p w:rsidR="008965FA" w:rsidRDefault="008965FA">
      <w:pPr>
        <w:pStyle w:val="ConsPlusNonformat"/>
        <w:jc w:val="both"/>
      </w:pPr>
      <w:r>
        <w:lastRenderedPageBreak/>
        <w:t xml:space="preserve">    8. Контроль за исполнением возложить на __________________________.</w:t>
      </w:r>
    </w:p>
    <w:p w:rsidR="008965FA" w:rsidRDefault="008965FA">
      <w:pPr>
        <w:pStyle w:val="ConsPlusNonformat"/>
        <w:jc w:val="both"/>
      </w:pPr>
    </w:p>
    <w:p w:rsidR="008965FA" w:rsidRDefault="008965FA">
      <w:pPr>
        <w:pStyle w:val="ConsPlusNonformat"/>
        <w:jc w:val="both"/>
      </w:pPr>
      <w:r>
        <w:t>Руководитель (уполномоченное лицо)</w:t>
      </w:r>
    </w:p>
    <w:p w:rsidR="008965FA" w:rsidRDefault="008965FA">
      <w:pPr>
        <w:pStyle w:val="ConsPlusNonformat"/>
        <w:jc w:val="both"/>
      </w:pPr>
      <w:r>
        <w:t>Заказчика                               ФИО         подпись         дата</w:t>
      </w: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ind w:firstLine="540"/>
        <w:jc w:val="both"/>
      </w:pPr>
    </w:p>
    <w:p w:rsidR="008965FA" w:rsidRDefault="008965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4F93" w:rsidRDefault="00504F93"/>
    <w:sectPr w:rsidR="00504F93" w:rsidSect="007C219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8965FA"/>
    <w:rsid w:val="0000002B"/>
    <w:rsid w:val="0000020F"/>
    <w:rsid w:val="000014B1"/>
    <w:rsid w:val="00001EFE"/>
    <w:rsid w:val="00002338"/>
    <w:rsid w:val="00002DF9"/>
    <w:rsid w:val="00002F64"/>
    <w:rsid w:val="00003F3A"/>
    <w:rsid w:val="000040F6"/>
    <w:rsid w:val="000042B9"/>
    <w:rsid w:val="0000517D"/>
    <w:rsid w:val="00005498"/>
    <w:rsid w:val="00005C8B"/>
    <w:rsid w:val="0000655E"/>
    <w:rsid w:val="000065FC"/>
    <w:rsid w:val="00006992"/>
    <w:rsid w:val="00007FD7"/>
    <w:rsid w:val="0001072D"/>
    <w:rsid w:val="00010B77"/>
    <w:rsid w:val="00011125"/>
    <w:rsid w:val="00011360"/>
    <w:rsid w:val="00011612"/>
    <w:rsid w:val="00011A4B"/>
    <w:rsid w:val="000123B9"/>
    <w:rsid w:val="00013150"/>
    <w:rsid w:val="00013550"/>
    <w:rsid w:val="0001400F"/>
    <w:rsid w:val="00014350"/>
    <w:rsid w:val="00014692"/>
    <w:rsid w:val="00014B9B"/>
    <w:rsid w:val="00014BF9"/>
    <w:rsid w:val="00014DEF"/>
    <w:rsid w:val="00014E02"/>
    <w:rsid w:val="000156A3"/>
    <w:rsid w:val="0001590D"/>
    <w:rsid w:val="000164B0"/>
    <w:rsid w:val="00016682"/>
    <w:rsid w:val="0001674E"/>
    <w:rsid w:val="00016A6D"/>
    <w:rsid w:val="000175F3"/>
    <w:rsid w:val="00017689"/>
    <w:rsid w:val="00020123"/>
    <w:rsid w:val="0002023B"/>
    <w:rsid w:val="000206CF"/>
    <w:rsid w:val="000208E3"/>
    <w:rsid w:val="00020B45"/>
    <w:rsid w:val="000216E4"/>
    <w:rsid w:val="00021C47"/>
    <w:rsid w:val="000225FC"/>
    <w:rsid w:val="00022760"/>
    <w:rsid w:val="000235F6"/>
    <w:rsid w:val="00023D97"/>
    <w:rsid w:val="00023E32"/>
    <w:rsid w:val="00024631"/>
    <w:rsid w:val="00024C1E"/>
    <w:rsid w:val="00024C3C"/>
    <w:rsid w:val="000258C3"/>
    <w:rsid w:val="0002623F"/>
    <w:rsid w:val="000263CC"/>
    <w:rsid w:val="0002662D"/>
    <w:rsid w:val="000274E2"/>
    <w:rsid w:val="000279CE"/>
    <w:rsid w:val="00027F36"/>
    <w:rsid w:val="00030E2B"/>
    <w:rsid w:val="00031525"/>
    <w:rsid w:val="000315D5"/>
    <w:rsid w:val="00031669"/>
    <w:rsid w:val="000316B8"/>
    <w:rsid w:val="00031AF2"/>
    <w:rsid w:val="00031DDB"/>
    <w:rsid w:val="00032776"/>
    <w:rsid w:val="00032A41"/>
    <w:rsid w:val="00032D00"/>
    <w:rsid w:val="00032F67"/>
    <w:rsid w:val="000330B4"/>
    <w:rsid w:val="00034180"/>
    <w:rsid w:val="00034901"/>
    <w:rsid w:val="00034B3A"/>
    <w:rsid w:val="0003590F"/>
    <w:rsid w:val="0003629F"/>
    <w:rsid w:val="000362A7"/>
    <w:rsid w:val="0003710C"/>
    <w:rsid w:val="00037345"/>
    <w:rsid w:val="00037A1D"/>
    <w:rsid w:val="00037D0A"/>
    <w:rsid w:val="0004005D"/>
    <w:rsid w:val="00040EA6"/>
    <w:rsid w:val="00040F4C"/>
    <w:rsid w:val="00041266"/>
    <w:rsid w:val="000418C3"/>
    <w:rsid w:val="00041FE3"/>
    <w:rsid w:val="000421E4"/>
    <w:rsid w:val="00042C75"/>
    <w:rsid w:val="00042D5C"/>
    <w:rsid w:val="000434F5"/>
    <w:rsid w:val="00043E87"/>
    <w:rsid w:val="00043FE5"/>
    <w:rsid w:val="000447B5"/>
    <w:rsid w:val="00044B7F"/>
    <w:rsid w:val="00044EC8"/>
    <w:rsid w:val="000450A5"/>
    <w:rsid w:val="00045752"/>
    <w:rsid w:val="000457EB"/>
    <w:rsid w:val="0004617C"/>
    <w:rsid w:val="0004667A"/>
    <w:rsid w:val="00046F73"/>
    <w:rsid w:val="00047B03"/>
    <w:rsid w:val="00047E85"/>
    <w:rsid w:val="00050247"/>
    <w:rsid w:val="000502FE"/>
    <w:rsid w:val="000512FA"/>
    <w:rsid w:val="0005184E"/>
    <w:rsid w:val="000518B1"/>
    <w:rsid w:val="000526AB"/>
    <w:rsid w:val="00052779"/>
    <w:rsid w:val="000528C6"/>
    <w:rsid w:val="000529D8"/>
    <w:rsid w:val="00052C56"/>
    <w:rsid w:val="0005370E"/>
    <w:rsid w:val="00053E08"/>
    <w:rsid w:val="00055A70"/>
    <w:rsid w:val="00055EC5"/>
    <w:rsid w:val="00055F50"/>
    <w:rsid w:val="000564BF"/>
    <w:rsid w:val="00056533"/>
    <w:rsid w:val="00056730"/>
    <w:rsid w:val="000567F2"/>
    <w:rsid w:val="000569D9"/>
    <w:rsid w:val="00056AC0"/>
    <w:rsid w:val="00056EB6"/>
    <w:rsid w:val="00056F52"/>
    <w:rsid w:val="000571EF"/>
    <w:rsid w:val="0005778F"/>
    <w:rsid w:val="00057A14"/>
    <w:rsid w:val="00057E6D"/>
    <w:rsid w:val="00060348"/>
    <w:rsid w:val="00060431"/>
    <w:rsid w:val="00060DB7"/>
    <w:rsid w:val="00060E57"/>
    <w:rsid w:val="00061382"/>
    <w:rsid w:val="000613A1"/>
    <w:rsid w:val="0006176D"/>
    <w:rsid w:val="00063DA9"/>
    <w:rsid w:val="00064A42"/>
    <w:rsid w:val="00065001"/>
    <w:rsid w:val="00065814"/>
    <w:rsid w:val="00065995"/>
    <w:rsid w:val="00065F60"/>
    <w:rsid w:val="0006658F"/>
    <w:rsid w:val="00066F6A"/>
    <w:rsid w:val="00067400"/>
    <w:rsid w:val="000679FD"/>
    <w:rsid w:val="0007005D"/>
    <w:rsid w:val="00070710"/>
    <w:rsid w:val="0007073F"/>
    <w:rsid w:val="00070A1B"/>
    <w:rsid w:val="00070DEC"/>
    <w:rsid w:val="000711C0"/>
    <w:rsid w:val="000718C6"/>
    <w:rsid w:val="00071BAC"/>
    <w:rsid w:val="00071BD1"/>
    <w:rsid w:val="00071C12"/>
    <w:rsid w:val="00071D03"/>
    <w:rsid w:val="00071DF7"/>
    <w:rsid w:val="000726A1"/>
    <w:rsid w:val="00072946"/>
    <w:rsid w:val="00072B28"/>
    <w:rsid w:val="00072D20"/>
    <w:rsid w:val="000734CB"/>
    <w:rsid w:val="00073A31"/>
    <w:rsid w:val="0007520A"/>
    <w:rsid w:val="00075432"/>
    <w:rsid w:val="0007640F"/>
    <w:rsid w:val="00077FA0"/>
    <w:rsid w:val="00080319"/>
    <w:rsid w:val="000804A7"/>
    <w:rsid w:val="000815C3"/>
    <w:rsid w:val="0008167A"/>
    <w:rsid w:val="000816C7"/>
    <w:rsid w:val="000817A6"/>
    <w:rsid w:val="000824BF"/>
    <w:rsid w:val="00082778"/>
    <w:rsid w:val="00082BB6"/>
    <w:rsid w:val="00083556"/>
    <w:rsid w:val="0008448F"/>
    <w:rsid w:val="00084755"/>
    <w:rsid w:val="00084A0D"/>
    <w:rsid w:val="00084BD5"/>
    <w:rsid w:val="00085791"/>
    <w:rsid w:val="0008679C"/>
    <w:rsid w:val="00087466"/>
    <w:rsid w:val="00087B11"/>
    <w:rsid w:val="000902F8"/>
    <w:rsid w:val="00090708"/>
    <w:rsid w:val="00090C4E"/>
    <w:rsid w:val="00090C7B"/>
    <w:rsid w:val="00090D01"/>
    <w:rsid w:val="00090D85"/>
    <w:rsid w:val="000915C8"/>
    <w:rsid w:val="000918B9"/>
    <w:rsid w:val="00091C23"/>
    <w:rsid w:val="00091D90"/>
    <w:rsid w:val="000921DE"/>
    <w:rsid w:val="000924B6"/>
    <w:rsid w:val="00092CF7"/>
    <w:rsid w:val="000934B0"/>
    <w:rsid w:val="00093A7C"/>
    <w:rsid w:val="00093B21"/>
    <w:rsid w:val="00093C9F"/>
    <w:rsid w:val="00093DBC"/>
    <w:rsid w:val="0009469D"/>
    <w:rsid w:val="00094861"/>
    <w:rsid w:val="00094943"/>
    <w:rsid w:val="00094A11"/>
    <w:rsid w:val="00094A5E"/>
    <w:rsid w:val="00094DBC"/>
    <w:rsid w:val="0009584D"/>
    <w:rsid w:val="0009595E"/>
    <w:rsid w:val="00095BEA"/>
    <w:rsid w:val="0009600C"/>
    <w:rsid w:val="00096355"/>
    <w:rsid w:val="00096BDA"/>
    <w:rsid w:val="00096C39"/>
    <w:rsid w:val="000970E5"/>
    <w:rsid w:val="0009778C"/>
    <w:rsid w:val="00097D0C"/>
    <w:rsid w:val="000A133B"/>
    <w:rsid w:val="000A141E"/>
    <w:rsid w:val="000A1DC2"/>
    <w:rsid w:val="000A2647"/>
    <w:rsid w:val="000A277F"/>
    <w:rsid w:val="000A33C5"/>
    <w:rsid w:val="000A3DDA"/>
    <w:rsid w:val="000A4245"/>
    <w:rsid w:val="000A4492"/>
    <w:rsid w:val="000A4934"/>
    <w:rsid w:val="000A5015"/>
    <w:rsid w:val="000A53CC"/>
    <w:rsid w:val="000A54A0"/>
    <w:rsid w:val="000A55B1"/>
    <w:rsid w:val="000A56ED"/>
    <w:rsid w:val="000A6213"/>
    <w:rsid w:val="000A6C24"/>
    <w:rsid w:val="000A6E13"/>
    <w:rsid w:val="000A734C"/>
    <w:rsid w:val="000A7613"/>
    <w:rsid w:val="000A7846"/>
    <w:rsid w:val="000B1183"/>
    <w:rsid w:val="000B16AC"/>
    <w:rsid w:val="000B1A73"/>
    <w:rsid w:val="000B1B06"/>
    <w:rsid w:val="000B1E75"/>
    <w:rsid w:val="000B1F3C"/>
    <w:rsid w:val="000B225F"/>
    <w:rsid w:val="000B301F"/>
    <w:rsid w:val="000B32FD"/>
    <w:rsid w:val="000B348C"/>
    <w:rsid w:val="000B3E1E"/>
    <w:rsid w:val="000B4B00"/>
    <w:rsid w:val="000B4C7C"/>
    <w:rsid w:val="000B51C5"/>
    <w:rsid w:val="000B5CE6"/>
    <w:rsid w:val="000B6043"/>
    <w:rsid w:val="000B6800"/>
    <w:rsid w:val="000B6BBE"/>
    <w:rsid w:val="000B7124"/>
    <w:rsid w:val="000C002D"/>
    <w:rsid w:val="000C01B0"/>
    <w:rsid w:val="000C0AA1"/>
    <w:rsid w:val="000C1C1E"/>
    <w:rsid w:val="000C202B"/>
    <w:rsid w:val="000C2832"/>
    <w:rsid w:val="000C2994"/>
    <w:rsid w:val="000C2DD8"/>
    <w:rsid w:val="000C343F"/>
    <w:rsid w:val="000C3883"/>
    <w:rsid w:val="000C3B75"/>
    <w:rsid w:val="000C45FD"/>
    <w:rsid w:val="000C512E"/>
    <w:rsid w:val="000C54CE"/>
    <w:rsid w:val="000C7945"/>
    <w:rsid w:val="000D0ABA"/>
    <w:rsid w:val="000D0DC5"/>
    <w:rsid w:val="000D102B"/>
    <w:rsid w:val="000D1076"/>
    <w:rsid w:val="000D14E5"/>
    <w:rsid w:val="000D167B"/>
    <w:rsid w:val="000D172A"/>
    <w:rsid w:val="000D18F5"/>
    <w:rsid w:val="000D1B61"/>
    <w:rsid w:val="000D20E9"/>
    <w:rsid w:val="000D249D"/>
    <w:rsid w:val="000D2591"/>
    <w:rsid w:val="000D259E"/>
    <w:rsid w:val="000D2DAD"/>
    <w:rsid w:val="000D31B6"/>
    <w:rsid w:val="000D39E6"/>
    <w:rsid w:val="000D5416"/>
    <w:rsid w:val="000D5616"/>
    <w:rsid w:val="000D59D6"/>
    <w:rsid w:val="000D6D8A"/>
    <w:rsid w:val="000D78C6"/>
    <w:rsid w:val="000E19F9"/>
    <w:rsid w:val="000E232C"/>
    <w:rsid w:val="000E280F"/>
    <w:rsid w:val="000E30AC"/>
    <w:rsid w:val="000E31BF"/>
    <w:rsid w:val="000E3718"/>
    <w:rsid w:val="000E40AB"/>
    <w:rsid w:val="000E43B3"/>
    <w:rsid w:val="000E4E08"/>
    <w:rsid w:val="000E4EB9"/>
    <w:rsid w:val="000E5043"/>
    <w:rsid w:val="000E51C5"/>
    <w:rsid w:val="000E55C2"/>
    <w:rsid w:val="000E5D9B"/>
    <w:rsid w:val="000E7894"/>
    <w:rsid w:val="000E7A8F"/>
    <w:rsid w:val="000F0ACD"/>
    <w:rsid w:val="000F0E7E"/>
    <w:rsid w:val="000F0ED4"/>
    <w:rsid w:val="000F107F"/>
    <w:rsid w:val="000F111B"/>
    <w:rsid w:val="000F12DF"/>
    <w:rsid w:val="000F18BC"/>
    <w:rsid w:val="000F2978"/>
    <w:rsid w:val="000F2BA1"/>
    <w:rsid w:val="000F2EC1"/>
    <w:rsid w:val="000F4B80"/>
    <w:rsid w:val="000F5022"/>
    <w:rsid w:val="000F525E"/>
    <w:rsid w:val="000F58F9"/>
    <w:rsid w:val="000F5D2F"/>
    <w:rsid w:val="000F5ECF"/>
    <w:rsid w:val="000F6FC7"/>
    <w:rsid w:val="000F712A"/>
    <w:rsid w:val="000F7CCA"/>
    <w:rsid w:val="001008F8"/>
    <w:rsid w:val="00100D33"/>
    <w:rsid w:val="00100D7A"/>
    <w:rsid w:val="00100EE5"/>
    <w:rsid w:val="001023D0"/>
    <w:rsid w:val="0010312E"/>
    <w:rsid w:val="00103725"/>
    <w:rsid w:val="00103B2B"/>
    <w:rsid w:val="001045BB"/>
    <w:rsid w:val="001055B0"/>
    <w:rsid w:val="0010580F"/>
    <w:rsid w:val="001062AD"/>
    <w:rsid w:val="00106793"/>
    <w:rsid w:val="00107CA9"/>
    <w:rsid w:val="0011002A"/>
    <w:rsid w:val="00110148"/>
    <w:rsid w:val="001105B6"/>
    <w:rsid w:val="00110A53"/>
    <w:rsid w:val="0011136B"/>
    <w:rsid w:val="001117F8"/>
    <w:rsid w:val="00111BB2"/>
    <w:rsid w:val="0011221A"/>
    <w:rsid w:val="001122E5"/>
    <w:rsid w:val="00112BA9"/>
    <w:rsid w:val="00112C17"/>
    <w:rsid w:val="00112F0F"/>
    <w:rsid w:val="001138E8"/>
    <w:rsid w:val="00114710"/>
    <w:rsid w:val="00115082"/>
    <w:rsid w:val="00115092"/>
    <w:rsid w:val="00115821"/>
    <w:rsid w:val="001159EC"/>
    <w:rsid w:val="00115DAF"/>
    <w:rsid w:val="001164B0"/>
    <w:rsid w:val="001166F1"/>
    <w:rsid w:val="00116A5B"/>
    <w:rsid w:val="00116AEE"/>
    <w:rsid w:val="0011708A"/>
    <w:rsid w:val="00117219"/>
    <w:rsid w:val="0011727B"/>
    <w:rsid w:val="0011780B"/>
    <w:rsid w:val="00117B80"/>
    <w:rsid w:val="001215BA"/>
    <w:rsid w:val="00122DAF"/>
    <w:rsid w:val="001240A3"/>
    <w:rsid w:val="00125438"/>
    <w:rsid w:val="001254D0"/>
    <w:rsid w:val="001257FE"/>
    <w:rsid w:val="00126D35"/>
    <w:rsid w:val="00126F5A"/>
    <w:rsid w:val="00127764"/>
    <w:rsid w:val="001301CF"/>
    <w:rsid w:val="00130681"/>
    <w:rsid w:val="001315FA"/>
    <w:rsid w:val="001318DC"/>
    <w:rsid w:val="001336F9"/>
    <w:rsid w:val="00133753"/>
    <w:rsid w:val="00133F96"/>
    <w:rsid w:val="0013456C"/>
    <w:rsid w:val="00134579"/>
    <w:rsid w:val="0013462C"/>
    <w:rsid w:val="00134A64"/>
    <w:rsid w:val="00134DA1"/>
    <w:rsid w:val="00135AAC"/>
    <w:rsid w:val="00136040"/>
    <w:rsid w:val="00136AEE"/>
    <w:rsid w:val="00136E34"/>
    <w:rsid w:val="0013782D"/>
    <w:rsid w:val="00140547"/>
    <w:rsid w:val="001408B4"/>
    <w:rsid w:val="00141094"/>
    <w:rsid w:val="001411EF"/>
    <w:rsid w:val="0014188A"/>
    <w:rsid w:val="00142379"/>
    <w:rsid w:val="00142D0B"/>
    <w:rsid w:val="00142EED"/>
    <w:rsid w:val="00142F1C"/>
    <w:rsid w:val="0014320F"/>
    <w:rsid w:val="001434C1"/>
    <w:rsid w:val="001435EF"/>
    <w:rsid w:val="0014443F"/>
    <w:rsid w:val="00145241"/>
    <w:rsid w:val="001457FF"/>
    <w:rsid w:val="001465E3"/>
    <w:rsid w:val="00146F3B"/>
    <w:rsid w:val="00147E1E"/>
    <w:rsid w:val="00147F8E"/>
    <w:rsid w:val="00150723"/>
    <w:rsid w:val="00151764"/>
    <w:rsid w:val="00151BAB"/>
    <w:rsid w:val="00151BDA"/>
    <w:rsid w:val="00151F4C"/>
    <w:rsid w:val="00152772"/>
    <w:rsid w:val="001529AE"/>
    <w:rsid w:val="00152A3B"/>
    <w:rsid w:val="00152C2C"/>
    <w:rsid w:val="00153776"/>
    <w:rsid w:val="001538F5"/>
    <w:rsid w:val="00153E4B"/>
    <w:rsid w:val="001541F1"/>
    <w:rsid w:val="00154432"/>
    <w:rsid w:val="0015550C"/>
    <w:rsid w:val="00155A95"/>
    <w:rsid w:val="00156410"/>
    <w:rsid w:val="00156535"/>
    <w:rsid w:val="00156FF7"/>
    <w:rsid w:val="001573DB"/>
    <w:rsid w:val="00157677"/>
    <w:rsid w:val="00157BBD"/>
    <w:rsid w:val="00157EC0"/>
    <w:rsid w:val="0016081E"/>
    <w:rsid w:val="00161963"/>
    <w:rsid w:val="001620B2"/>
    <w:rsid w:val="0016255A"/>
    <w:rsid w:val="00162986"/>
    <w:rsid w:val="001629FD"/>
    <w:rsid w:val="00162E3A"/>
    <w:rsid w:val="00163975"/>
    <w:rsid w:val="00163BEA"/>
    <w:rsid w:val="00164126"/>
    <w:rsid w:val="00164813"/>
    <w:rsid w:val="00164AC9"/>
    <w:rsid w:val="00164AD1"/>
    <w:rsid w:val="00164D30"/>
    <w:rsid w:val="00165353"/>
    <w:rsid w:val="00166052"/>
    <w:rsid w:val="001661DC"/>
    <w:rsid w:val="00166260"/>
    <w:rsid w:val="00166976"/>
    <w:rsid w:val="0016712A"/>
    <w:rsid w:val="001678C7"/>
    <w:rsid w:val="00167EE0"/>
    <w:rsid w:val="0017034E"/>
    <w:rsid w:val="00170596"/>
    <w:rsid w:val="00171017"/>
    <w:rsid w:val="00171166"/>
    <w:rsid w:val="0017135F"/>
    <w:rsid w:val="001720C5"/>
    <w:rsid w:val="001722A7"/>
    <w:rsid w:val="001722E9"/>
    <w:rsid w:val="0017256C"/>
    <w:rsid w:val="00173A8F"/>
    <w:rsid w:val="00173CBC"/>
    <w:rsid w:val="00173F53"/>
    <w:rsid w:val="00174311"/>
    <w:rsid w:val="00175397"/>
    <w:rsid w:val="001759B6"/>
    <w:rsid w:val="00175F5F"/>
    <w:rsid w:val="00176364"/>
    <w:rsid w:val="0017684F"/>
    <w:rsid w:val="00176EF4"/>
    <w:rsid w:val="001808E6"/>
    <w:rsid w:val="0018171B"/>
    <w:rsid w:val="00181DAF"/>
    <w:rsid w:val="001823AA"/>
    <w:rsid w:val="00183686"/>
    <w:rsid w:val="00184162"/>
    <w:rsid w:val="001851AA"/>
    <w:rsid w:val="001853C5"/>
    <w:rsid w:val="0018602E"/>
    <w:rsid w:val="00186A6D"/>
    <w:rsid w:val="00186D56"/>
    <w:rsid w:val="00187C05"/>
    <w:rsid w:val="00187D6B"/>
    <w:rsid w:val="00190358"/>
    <w:rsid w:val="001903FC"/>
    <w:rsid w:val="00192030"/>
    <w:rsid w:val="001926DB"/>
    <w:rsid w:val="00192725"/>
    <w:rsid w:val="00192BF2"/>
    <w:rsid w:val="001930A8"/>
    <w:rsid w:val="00193990"/>
    <w:rsid w:val="00193E12"/>
    <w:rsid w:val="001943BE"/>
    <w:rsid w:val="00194E76"/>
    <w:rsid w:val="00194E91"/>
    <w:rsid w:val="00195129"/>
    <w:rsid w:val="00195BFA"/>
    <w:rsid w:val="001966C5"/>
    <w:rsid w:val="0019676A"/>
    <w:rsid w:val="00196C61"/>
    <w:rsid w:val="00196DBF"/>
    <w:rsid w:val="00196E94"/>
    <w:rsid w:val="001A064F"/>
    <w:rsid w:val="001A0726"/>
    <w:rsid w:val="001A083F"/>
    <w:rsid w:val="001A28AA"/>
    <w:rsid w:val="001A2DFF"/>
    <w:rsid w:val="001A3A10"/>
    <w:rsid w:val="001A3F30"/>
    <w:rsid w:val="001A423F"/>
    <w:rsid w:val="001A4B11"/>
    <w:rsid w:val="001A635B"/>
    <w:rsid w:val="001A69F1"/>
    <w:rsid w:val="001A69FC"/>
    <w:rsid w:val="001A6BA9"/>
    <w:rsid w:val="001A6C98"/>
    <w:rsid w:val="001A6D37"/>
    <w:rsid w:val="001A70E4"/>
    <w:rsid w:val="001A722F"/>
    <w:rsid w:val="001A74A2"/>
    <w:rsid w:val="001B0749"/>
    <w:rsid w:val="001B0EC8"/>
    <w:rsid w:val="001B14EE"/>
    <w:rsid w:val="001B1E45"/>
    <w:rsid w:val="001B21D8"/>
    <w:rsid w:val="001B25C2"/>
    <w:rsid w:val="001B2CFA"/>
    <w:rsid w:val="001B31D7"/>
    <w:rsid w:val="001B370D"/>
    <w:rsid w:val="001B3928"/>
    <w:rsid w:val="001B3C07"/>
    <w:rsid w:val="001B412A"/>
    <w:rsid w:val="001B4912"/>
    <w:rsid w:val="001B4C2D"/>
    <w:rsid w:val="001B5849"/>
    <w:rsid w:val="001B62E8"/>
    <w:rsid w:val="001B68FD"/>
    <w:rsid w:val="001B73BA"/>
    <w:rsid w:val="001B7A34"/>
    <w:rsid w:val="001B7BC9"/>
    <w:rsid w:val="001C046C"/>
    <w:rsid w:val="001C0583"/>
    <w:rsid w:val="001C0B22"/>
    <w:rsid w:val="001C0D60"/>
    <w:rsid w:val="001C1B5E"/>
    <w:rsid w:val="001C262F"/>
    <w:rsid w:val="001C3288"/>
    <w:rsid w:val="001C4A4A"/>
    <w:rsid w:val="001C4AA6"/>
    <w:rsid w:val="001C60F4"/>
    <w:rsid w:val="001C64AC"/>
    <w:rsid w:val="001C6935"/>
    <w:rsid w:val="001C7573"/>
    <w:rsid w:val="001C75DD"/>
    <w:rsid w:val="001C7C03"/>
    <w:rsid w:val="001D0830"/>
    <w:rsid w:val="001D12EA"/>
    <w:rsid w:val="001D318E"/>
    <w:rsid w:val="001D3274"/>
    <w:rsid w:val="001D36F1"/>
    <w:rsid w:val="001D3FDA"/>
    <w:rsid w:val="001D4A89"/>
    <w:rsid w:val="001D4C89"/>
    <w:rsid w:val="001D4CD6"/>
    <w:rsid w:val="001D5137"/>
    <w:rsid w:val="001D6118"/>
    <w:rsid w:val="001D6848"/>
    <w:rsid w:val="001D6C17"/>
    <w:rsid w:val="001D6F24"/>
    <w:rsid w:val="001D766D"/>
    <w:rsid w:val="001D7E81"/>
    <w:rsid w:val="001D7EAB"/>
    <w:rsid w:val="001E0CEC"/>
    <w:rsid w:val="001E1A10"/>
    <w:rsid w:val="001E1ABA"/>
    <w:rsid w:val="001E26A6"/>
    <w:rsid w:val="001E26CC"/>
    <w:rsid w:val="001E28CD"/>
    <w:rsid w:val="001E2C67"/>
    <w:rsid w:val="001E309E"/>
    <w:rsid w:val="001E3B0D"/>
    <w:rsid w:val="001E3C32"/>
    <w:rsid w:val="001E4CC3"/>
    <w:rsid w:val="001E6175"/>
    <w:rsid w:val="001E70F4"/>
    <w:rsid w:val="001E71F0"/>
    <w:rsid w:val="001E7A5C"/>
    <w:rsid w:val="001E7EA0"/>
    <w:rsid w:val="001E7FED"/>
    <w:rsid w:val="001F15ED"/>
    <w:rsid w:val="001F1687"/>
    <w:rsid w:val="001F1C2A"/>
    <w:rsid w:val="001F1CFD"/>
    <w:rsid w:val="001F2117"/>
    <w:rsid w:val="001F23DC"/>
    <w:rsid w:val="001F24A5"/>
    <w:rsid w:val="001F3139"/>
    <w:rsid w:val="001F41CE"/>
    <w:rsid w:val="001F4B6B"/>
    <w:rsid w:val="001F512F"/>
    <w:rsid w:val="001F578E"/>
    <w:rsid w:val="001F5E03"/>
    <w:rsid w:val="001F5E6A"/>
    <w:rsid w:val="001F6129"/>
    <w:rsid w:val="001F6B7D"/>
    <w:rsid w:val="001F7912"/>
    <w:rsid w:val="001F7C24"/>
    <w:rsid w:val="00200165"/>
    <w:rsid w:val="00200320"/>
    <w:rsid w:val="0020048B"/>
    <w:rsid w:val="00201F95"/>
    <w:rsid w:val="002033F3"/>
    <w:rsid w:val="00203851"/>
    <w:rsid w:val="00203897"/>
    <w:rsid w:val="00203E56"/>
    <w:rsid w:val="00203E79"/>
    <w:rsid w:val="00203F65"/>
    <w:rsid w:val="00204404"/>
    <w:rsid w:val="002044ED"/>
    <w:rsid w:val="002056AE"/>
    <w:rsid w:val="00205D6A"/>
    <w:rsid w:val="002064D2"/>
    <w:rsid w:val="00206C4D"/>
    <w:rsid w:val="00206E51"/>
    <w:rsid w:val="00206EE9"/>
    <w:rsid w:val="002071AA"/>
    <w:rsid w:val="00207651"/>
    <w:rsid w:val="00207F6C"/>
    <w:rsid w:val="002103FC"/>
    <w:rsid w:val="002105BC"/>
    <w:rsid w:val="00210D23"/>
    <w:rsid w:val="00212A03"/>
    <w:rsid w:val="00212AA1"/>
    <w:rsid w:val="00212FD9"/>
    <w:rsid w:val="00213D23"/>
    <w:rsid w:val="002141E0"/>
    <w:rsid w:val="00214DFE"/>
    <w:rsid w:val="0021506E"/>
    <w:rsid w:val="00215413"/>
    <w:rsid w:val="00216586"/>
    <w:rsid w:val="002165BB"/>
    <w:rsid w:val="002169C1"/>
    <w:rsid w:val="00216DFC"/>
    <w:rsid w:val="00216F9B"/>
    <w:rsid w:val="0021724D"/>
    <w:rsid w:val="00217636"/>
    <w:rsid w:val="00220934"/>
    <w:rsid w:val="00221233"/>
    <w:rsid w:val="002216EB"/>
    <w:rsid w:val="00221C18"/>
    <w:rsid w:val="00222728"/>
    <w:rsid w:val="00222D5C"/>
    <w:rsid w:val="002231B8"/>
    <w:rsid w:val="00223213"/>
    <w:rsid w:val="00223683"/>
    <w:rsid w:val="0022385F"/>
    <w:rsid w:val="00223B15"/>
    <w:rsid w:val="0022418D"/>
    <w:rsid w:val="00224CF3"/>
    <w:rsid w:val="00224DAD"/>
    <w:rsid w:val="00225550"/>
    <w:rsid w:val="00225745"/>
    <w:rsid w:val="00225A5F"/>
    <w:rsid w:val="00227345"/>
    <w:rsid w:val="002305D6"/>
    <w:rsid w:val="00230B6C"/>
    <w:rsid w:val="00230F34"/>
    <w:rsid w:val="00232659"/>
    <w:rsid w:val="00233A87"/>
    <w:rsid w:val="002345FF"/>
    <w:rsid w:val="002349A8"/>
    <w:rsid w:val="002351FC"/>
    <w:rsid w:val="00235A88"/>
    <w:rsid w:val="00236134"/>
    <w:rsid w:val="002364E9"/>
    <w:rsid w:val="0023697E"/>
    <w:rsid w:val="0024016E"/>
    <w:rsid w:val="00240788"/>
    <w:rsid w:val="00241239"/>
    <w:rsid w:val="0024263E"/>
    <w:rsid w:val="00242725"/>
    <w:rsid w:val="002437E5"/>
    <w:rsid w:val="00244443"/>
    <w:rsid w:val="00244472"/>
    <w:rsid w:val="00244D76"/>
    <w:rsid w:val="002451BC"/>
    <w:rsid w:val="00245D75"/>
    <w:rsid w:val="00245F4D"/>
    <w:rsid w:val="0024651A"/>
    <w:rsid w:val="002465C8"/>
    <w:rsid w:val="00246ACB"/>
    <w:rsid w:val="00246F33"/>
    <w:rsid w:val="002477DA"/>
    <w:rsid w:val="00247A01"/>
    <w:rsid w:val="00247A4C"/>
    <w:rsid w:val="00250092"/>
    <w:rsid w:val="00251041"/>
    <w:rsid w:val="00251631"/>
    <w:rsid w:val="00251CE6"/>
    <w:rsid w:val="0025203E"/>
    <w:rsid w:val="00253981"/>
    <w:rsid w:val="00253D43"/>
    <w:rsid w:val="00254A32"/>
    <w:rsid w:val="00254E04"/>
    <w:rsid w:val="00254E29"/>
    <w:rsid w:val="00255A9A"/>
    <w:rsid w:val="00256D89"/>
    <w:rsid w:val="00257196"/>
    <w:rsid w:val="002572B8"/>
    <w:rsid w:val="00257F9F"/>
    <w:rsid w:val="0026029F"/>
    <w:rsid w:val="002608BD"/>
    <w:rsid w:val="00261448"/>
    <w:rsid w:val="0026292D"/>
    <w:rsid w:val="00262C7E"/>
    <w:rsid w:val="0026330C"/>
    <w:rsid w:val="0026415B"/>
    <w:rsid w:val="002645C6"/>
    <w:rsid w:val="00264EAE"/>
    <w:rsid w:val="002651E4"/>
    <w:rsid w:val="00265477"/>
    <w:rsid w:val="002654B4"/>
    <w:rsid w:val="0026558A"/>
    <w:rsid w:val="00265F72"/>
    <w:rsid w:val="00266ACC"/>
    <w:rsid w:val="0026756D"/>
    <w:rsid w:val="002675F1"/>
    <w:rsid w:val="00267C96"/>
    <w:rsid w:val="00271B1A"/>
    <w:rsid w:val="002724B2"/>
    <w:rsid w:val="00272DF9"/>
    <w:rsid w:val="00272FF1"/>
    <w:rsid w:val="00273388"/>
    <w:rsid w:val="002734BF"/>
    <w:rsid w:val="0027386D"/>
    <w:rsid w:val="002738B7"/>
    <w:rsid w:val="00273D0C"/>
    <w:rsid w:val="00273F8A"/>
    <w:rsid w:val="00274461"/>
    <w:rsid w:val="0027468E"/>
    <w:rsid w:val="002754BB"/>
    <w:rsid w:val="00275BFB"/>
    <w:rsid w:val="00275D34"/>
    <w:rsid w:val="00275E41"/>
    <w:rsid w:val="0027609A"/>
    <w:rsid w:val="0027637F"/>
    <w:rsid w:val="00277452"/>
    <w:rsid w:val="00277682"/>
    <w:rsid w:val="002779A1"/>
    <w:rsid w:val="00277AC9"/>
    <w:rsid w:val="00277CE0"/>
    <w:rsid w:val="0028191D"/>
    <w:rsid w:val="002819A3"/>
    <w:rsid w:val="00281CA8"/>
    <w:rsid w:val="00281D86"/>
    <w:rsid w:val="002828B5"/>
    <w:rsid w:val="00283710"/>
    <w:rsid w:val="00283B44"/>
    <w:rsid w:val="00283B4E"/>
    <w:rsid w:val="00283E44"/>
    <w:rsid w:val="0028490C"/>
    <w:rsid w:val="00284ADB"/>
    <w:rsid w:val="0028509D"/>
    <w:rsid w:val="00285185"/>
    <w:rsid w:val="002859A4"/>
    <w:rsid w:val="00285E8D"/>
    <w:rsid w:val="002869B2"/>
    <w:rsid w:val="0028728B"/>
    <w:rsid w:val="00287312"/>
    <w:rsid w:val="00287727"/>
    <w:rsid w:val="00287766"/>
    <w:rsid w:val="002879F1"/>
    <w:rsid w:val="002906B9"/>
    <w:rsid w:val="0029093D"/>
    <w:rsid w:val="00291902"/>
    <w:rsid w:val="00291DA6"/>
    <w:rsid w:val="002924D6"/>
    <w:rsid w:val="0029250C"/>
    <w:rsid w:val="00292947"/>
    <w:rsid w:val="00292E4E"/>
    <w:rsid w:val="00293947"/>
    <w:rsid w:val="002944CD"/>
    <w:rsid w:val="0029459B"/>
    <w:rsid w:val="00294600"/>
    <w:rsid w:val="00294632"/>
    <w:rsid w:val="002952AC"/>
    <w:rsid w:val="00295909"/>
    <w:rsid w:val="00296A3B"/>
    <w:rsid w:val="00296AA1"/>
    <w:rsid w:val="0029703B"/>
    <w:rsid w:val="00297789"/>
    <w:rsid w:val="00297A88"/>
    <w:rsid w:val="00297E61"/>
    <w:rsid w:val="002A0D3E"/>
    <w:rsid w:val="002A1996"/>
    <w:rsid w:val="002A1C52"/>
    <w:rsid w:val="002A36CB"/>
    <w:rsid w:val="002A3CFF"/>
    <w:rsid w:val="002A4258"/>
    <w:rsid w:val="002A4B36"/>
    <w:rsid w:val="002A5120"/>
    <w:rsid w:val="002A60DE"/>
    <w:rsid w:val="002A6896"/>
    <w:rsid w:val="002A7041"/>
    <w:rsid w:val="002A7327"/>
    <w:rsid w:val="002A7486"/>
    <w:rsid w:val="002A76E2"/>
    <w:rsid w:val="002B0B65"/>
    <w:rsid w:val="002B1058"/>
    <w:rsid w:val="002B1503"/>
    <w:rsid w:val="002B24BE"/>
    <w:rsid w:val="002B251A"/>
    <w:rsid w:val="002B34F1"/>
    <w:rsid w:val="002B3E84"/>
    <w:rsid w:val="002B41EA"/>
    <w:rsid w:val="002B4FC5"/>
    <w:rsid w:val="002B5017"/>
    <w:rsid w:val="002B5799"/>
    <w:rsid w:val="002B5C89"/>
    <w:rsid w:val="002B5FB1"/>
    <w:rsid w:val="002B6046"/>
    <w:rsid w:val="002B71FA"/>
    <w:rsid w:val="002B777C"/>
    <w:rsid w:val="002B7B09"/>
    <w:rsid w:val="002B7EED"/>
    <w:rsid w:val="002C049B"/>
    <w:rsid w:val="002C15C7"/>
    <w:rsid w:val="002C228B"/>
    <w:rsid w:val="002C22C7"/>
    <w:rsid w:val="002C26B5"/>
    <w:rsid w:val="002C3683"/>
    <w:rsid w:val="002C3D82"/>
    <w:rsid w:val="002C4752"/>
    <w:rsid w:val="002C5337"/>
    <w:rsid w:val="002C56F2"/>
    <w:rsid w:val="002C5EDE"/>
    <w:rsid w:val="002C5F5B"/>
    <w:rsid w:val="002C64B6"/>
    <w:rsid w:val="002C68CE"/>
    <w:rsid w:val="002C6B31"/>
    <w:rsid w:val="002C736E"/>
    <w:rsid w:val="002D0BD4"/>
    <w:rsid w:val="002D1222"/>
    <w:rsid w:val="002D3AC6"/>
    <w:rsid w:val="002D3F5D"/>
    <w:rsid w:val="002D3FCF"/>
    <w:rsid w:val="002D46DB"/>
    <w:rsid w:val="002D4FA8"/>
    <w:rsid w:val="002D59E9"/>
    <w:rsid w:val="002D6080"/>
    <w:rsid w:val="002D6846"/>
    <w:rsid w:val="002D6A95"/>
    <w:rsid w:val="002D73AA"/>
    <w:rsid w:val="002D76A2"/>
    <w:rsid w:val="002D76B2"/>
    <w:rsid w:val="002D76C0"/>
    <w:rsid w:val="002D7A59"/>
    <w:rsid w:val="002E0741"/>
    <w:rsid w:val="002E0953"/>
    <w:rsid w:val="002E0A91"/>
    <w:rsid w:val="002E1827"/>
    <w:rsid w:val="002E20C9"/>
    <w:rsid w:val="002E2252"/>
    <w:rsid w:val="002E2345"/>
    <w:rsid w:val="002E27BC"/>
    <w:rsid w:val="002E2BED"/>
    <w:rsid w:val="002E2EA9"/>
    <w:rsid w:val="002E47DB"/>
    <w:rsid w:val="002E4ED8"/>
    <w:rsid w:val="002E5F09"/>
    <w:rsid w:val="002E66EA"/>
    <w:rsid w:val="002E6AB8"/>
    <w:rsid w:val="002E7191"/>
    <w:rsid w:val="002E72D9"/>
    <w:rsid w:val="002E7DAA"/>
    <w:rsid w:val="002E7DF7"/>
    <w:rsid w:val="002F02D5"/>
    <w:rsid w:val="002F0B95"/>
    <w:rsid w:val="002F2683"/>
    <w:rsid w:val="002F26B0"/>
    <w:rsid w:val="002F2D64"/>
    <w:rsid w:val="002F2FCC"/>
    <w:rsid w:val="002F2FE6"/>
    <w:rsid w:val="002F31AA"/>
    <w:rsid w:val="002F33A6"/>
    <w:rsid w:val="002F33FC"/>
    <w:rsid w:val="002F3B3F"/>
    <w:rsid w:val="002F3E1A"/>
    <w:rsid w:val="002F4BEA"/>
    <w:rsid w:val="002F4BF2"/>
    <w:rsid w:val="002F4E4A"/>
    <w:rsid w:val="002F58B8"/>
    <w:rsid w:val="002F63A9"/>
    <w:rsid w:val="002F6A33"/>
    <w:rsid w:val="002F765A"/>
    <w:rsid w:val="002F7920"/>
    <w:rsid w:val="002F7EC3"/>
    <w:rsid w:val="0030156C"/>
    <w:rsid w:val="00301A11"/>
    <w:rsid w:val="00301AD5"/>
    <w:rsid w:val="00301BB2"/>
    <w:rsid w:val="00301D5F"/>
    <w:rsid w:val="00301EFD"/>
    <w:rsid w:val="00302A29"/>
    <w:rsid w:val="00303045"/>
    <w:rsid w:val="0030334C"/>
    <w:rsid w:val="00303616"/>
    <w:rsid w:val="00303D8A"/>
    <w:rsid w:val="00303F2E"/>
    <w:rsid w:val="00304434"/>
    <w:rsid w:val="00304607"/>
    <w:rsid w:val="00304B75"/>
    <w:rsid w:val="00304BEA"/>
    <w:rsid w:val="003052DB"/>
    <w:rsid w:val="00305A31"/>
    <w:rsid w:val="00305EFA"/>
    <w:rsid w:val="0030622E"/>
    <w:rsid w:val="003062DA"/>
    <w:rsid w:val="00307654"/>
    <w:rsid w:val="00307875"/>
    <w:rsid w:val="0031011B"/>
    <w:rsid w:val="0031101B"/>
    <w:rsid w:val="00311681"/>
    <w:rsid w:val="00311742"/>
    <w:rsid w:val="00311F1B"/>
    <w:rsid w:val="00312522"/>
    <w:rsid w:val="003139D3"/>
    <w:rsid w:val="00314493"/>
    <w:rsid w:val="003146CD"/>
    <w:rsid w:val="00314C2E"/>
    <w:rsid w:val="00315A6C"/>
    <w:rsid w:val="00316126"/>
    <w:rsid w:val="00316A42"/>
    <w:rsid w:val="00316EDE"/>
    <w:rsid w:val="00320199"/>
    <w:rsid w:val="00320C8A"/>
    <w:rsid w:val="0032102E"/>
    <w:rsid w:val="00321304"/>
    <w:rsid w:val="00322056"/>
    <w:rsid w:val="00322533"/>
    <w:rsid w:val="003228EE"/>
    <w:rsid w:val="00322ADA"/>
    <w:rsid w:val="00322B62"/>
    <w:rsid w:val="003232C5"/>
    <w:rsid w:val="00323D16"/>
    <w:rsid w:val="00324497"/>
    <w:rsid w:val="00324DB5"/>
    <w:rsid w:val="00324E3B"/>
    <w:rsid w:val="00324E8B"/>
    <w:rsid w:val="00324FF7"/>
    <w:rsid w:val="0032525A"/>
    <w:rsid w:val="003252E7"/>
    <w:rsid w:val="00325D74"/>
    <w:rsid w:val="00327E21"/>
    <w:rsid w:val="00330251"/>
    <w:rsid w:val="00330951"/>
    <w:rsid w:val="00330AAB"/>
    <w:rsid w:val="0033125A"/>
    <w:rsid w:val="003313DA"/>
    <w:rsid w:val="003316F7"/>
    <w:rsid w:val="00331FCF"/>
    <w:rsid w:val="00332036"/>
    <w:rsid w:val="003330FD"/>
    <w:rsid w:val="003333F2"/>
    <w:rsid w:val="003342F2"/>
    <w:rsid w:val="00334388"/>
    <w:rsid w:val="00335929"/>
    <w:rsid w:val="00335D82"/>
    <w:rsid w:val="00335ED6"/>
    <w:rsid w:val="00336298"/>
    <w:rsid w:val="003362D5"/>
    <w:rsid w:val="0033656B"/>
    <w:rsid w:val="00336658"/>
    <w:rsid w:val="0033699C"/>
    <w:rsid w:val="00336B17"/>
    <w:rsid w:val="00336DE6"/>
    <w:rsid w:val="00337595"/>
    <w:rsid w:val="0033775E"/>
    <w:rsid w:val="0034030F"/>
    <w:rsid w:val="003405AC"/>
    <w:rsid w:val="00341529"/>
    <w:rsid w:val="003415FD"/>
    <w:rsid w:val="00341A13"/>
    <w:rsid w:val="00341A82"/>
    <w:rsid w:val="003429E8"/>
    <w:rsid w:val="00342E10"/>
    <w:rsid w:val="00343199"/>
    <w:rsid w:val="003439D3"/>
    <w:rsid w:val="00344073"/>
    <w:rsid w:val="00344228"/>
    <w:rsid w:val="00344360"/>
    <w:rsid w:val="00344ECB"/>
    <w:rsid w:val="003452B4"/>
    <w:rsid w:val="00345427"/>
    <w:rsid w:val="00346BCB"/>
    <w:rsid w:val="00347017"/>
    <w:rsid w:val="00350039"/>
    <w:rsid w:val="00350747"/>
    <w:rsid w:val="00350D28"/>
    <w:rsid w:val="00350EA7"/>
    <w:rsid w:val="00350FF8"/>
    <w:rsid w:val="00352C4E"/>
    <w:rsid w:val="00353398"/>
    <w:rsid w:val="00353C99"/>
    <w:rsid w:val="00353DDD"/>
    <w:rsid w:val="00354750"/>
    <w:rsid w:val="00354E1A"/>
    <w:rsid w:val="00354E20"/>
    <w:rsid w:val="00356DB2"/>
    <w:rsid w:val="00357250"/>
    <w:rsid w:val="003574F3"/>
    <w:rsid w:val="003577E7"/>
    <w:rsid w:val="00357A9B"/>
    <w:rsid w:val="00360190"/>
    <w:rsid w:val="00360373"/>
    <w:rsid w:val="00360605"/>
    <w:rsid w:val="0036060E"/>
    <w:rsid w:val="00360759"/>
    <w:rsid w:val="00360976"/>
    <w:rsid w:val="00360A4C"/>
    <w:rsid w:val="00360C0F"/>
    <w:rsid w:val="0036150D"/>
    <w:rsid w:val="003621C0"/>
    <w:rsid w:val="003623E8"/>
    <w:rsid w:val="003629CF"/>
    <w:rsid w:val="00362F16"/>
    <w:rsid w:val="00362FCC"/>
    <w:rsid w:val="00363A38"/>
    <w:rsid w:val="003641CF"/>
    <w:rsid w:val="00365034"/>
    <w:rsid w:val="003655C5"/>
    <w:rsid w:val="00365770"/>
    <w:rsid w:val="00365F19"/>
    <w:rsid w:val="00366410"/>
    <w:rsid w:val="00366A3D"/>
    <w:rsid w:val="00366C7A"/>
    <w:rsid w:val="00367199"/>
    <w:rsid w:val="00367B42"/>
    <w:rsid w:val="00367D2D"/>
    <w:rsid w:val="00367EA8"/>
    <w:rsid w:val="00370077"/>
    <w:rsid w:val="0037070D"/>
    <w:rsid w:val="003712B5"/>
    <w:rsid w:val="00371B25"/>
    <w:rsid w:val="0037200E"/>
    <w:rsid w:val="0037297E"/>
    <w:rsid w:val="00373730"/>
    <w:rsid w:val="0037409A"/>
    <w:rsid w:val="00375055"/>
    <w:rsid w:val="003753CA"/>
    <w:rsid w:val="00375764"/>
    <w:rsid w:val="00375D55"/>
    <w:rsid w:val="00376B45"/>
    <w:rsid w:val="003778CA"/>
    <w:rsid w:val="00377E12"/>
    <w:rsid w:val="003805B1"/>
    <w:rsid w:val="003824E4"/>
    <w:rsid w:val="003825FC"/>
    <w:rsid w:val="003826CA"/>
    <w:rsid w:val="003829A1"/>
    <w:rsid w:val="00382AFF"/>
    <w:rsid w:val="003837A0"/>
    <w:rsid w:val="003839AA"/>
    <w:rsid w:val="00383BFC"/>
    <w:rsid w:val="0038422C"/>
    <w:rsid w:val="00384C92"/>
    <w:rsid w:val="003852A1"/>
    <w:rsid w:val="0038580A"/>
    <w:rsid w:val="0038635E"/>
    <w:rsid w:val="0038788A"/>
    <w:rsid w:val="00387BDC"/>
    <w:rsid w:val="00390612"/>
    <w:rsid w:val="003907F6"/>
    <w:rsid w:val="00391F1A"/>
    <w:rsid w:val="00391FA5"/>
    <w:rsid w:val="00392D7D"/>
    <w:rsid w:val="003937F8"/>
    <w:rsid w:val="003941F0"/>
    <w:rsid w:val="003949B4"/>
    <w:rsid w:val="00394AB9"/>
    <w:rsid w:val="00394AE9"/>
    <w:rsid w:val="00395020"/>
    <w:rsid w:val="003955C5"/>
    <w:rsid w:val="003957AD"/>
    <w:rsid w:val="0039669E"/>
    <w:rsid w:val="00396A55"/>
    <w:rsid w:val="00396B34"/>
    <w:rsid w:val="00397AD4"/>
    <w:rsid w:val="00397F27"/>
    <w:rsid w:val="003A0462"/>
    <w:rsid w:val="003A08A9"/>
    <w:rsid w:val="003A12F4"/>
    <w:rsid w:val="003A1864"/>
    <w:rsid w:val="003A3004"/>
    <w:rsid w:val="003A3256"/>
    <w:rsid w:val="003A337A"/>
    <w:rsid w:val="003A3CFD"/>
    <w:rsid w:val="003A3D1D"/>
    <w:rsid w:val="003A48A6"/>
    <w:rsid w:val="003A4CCD"/>
    <w:rsid w:val="003A5B98"/>
    <w:rsid w:val="003A602D"/>
    <w:rsid w:val="003A6DB1"/>
    <w:rsid w:val="003A70FC"/>
    <w:rsid w:val="003A75B9"/>
    <w:rsid w:val="003A79E4"/>
    <w:rsid w:val="003A7D4F"/>
    <w:rsid w:val="003B0496"/>
    <w:rsid w:val="003B0753"/>
    <w:rsid w:val="003B0F19"/>
    <w:rsid w:val="003B174D"/>
    <w:rsid w:val="003B1F38"/>
    <w:rsid w:val="003B1FE8"/>
    <w:rsid w:val="003B2AFA"/>
    <w:rsid w:val="003B2B6B"/>
    <w:rsid w:val="003B39FB"/>
    <w:rsid w:val="003B3E66"/>
    <w:rsid w:val="003B453A"/>
    <w:rsid w:val="003B53CA"/>
    <w:rsid w:val="003B6618"/>
    <w:rsid w:val="003B6BD0"/>
    <w:rsid w:val="003C0D18"/>
    <w:rsid w:val="003C1269"/>
    <w:rsid w:val="003C1386"/>
    <w:rsid w:val="003C180B"/>
    <w:rsid w:val="003C1A75"/>
    <w:rsid w:val="003C1C95"/>
    <w:rsid w:val="003C1D80"/>
    <w:rsid w:val="003C2FD8"/>
    <w:rsid w:val="003C3056"/>
    <w:rsid w:val="003C3F94"/>
    <w:rsid w:val="003C52B1"/>
    <w:rsid w:val="003C5969"/>
    <w:rsid w:val="003C5EA5"/>
    <w:rsid w:val="003C5F45"/>
    <w:rsid w:val="003C61EB"/>
    <w:rsid w:val="003C63B4"/>
    <w:rsid w:val="003C6730"/>
    <w:rsid w:val="003D1445"/>
    <w:rsid w:val="003D2F39"/>
    <w:rsid w:val="003D3370"/>
    <w:rsid w:val="003D3577"/>
    <w:rsid w:val="003D4B90"/>
    <w:rsid w:val="003D4BBA"/>
    <w:rsid w:val="003D4CD1"/>
    <w:rsid w:val="003D5EEE"/>
    <w:rsid w:val="003D6196"/>
    <w:rsid w:val="003D63B5"/>
    <w:rsid w:val="003D6918"/>
    <w:rsid w:val="003D72CC"/>
    <w:rsid w:val="003D7D1C"/>
    <w:rsid w:val="003D7D21"/>
    <w:rsid w:val="003E0056"/>
    <w:rsid w:val="003E0E07"/>
    <w:rsid w:val="003E27DD"/>
    <w:rsid w:val="003E30F5"/>
    <w:rsid w:val="003E4176"/>
    <w:rsid w:val="003E42D6"/>
    <w:rsid w:val="003E4AFE"/>
    <w:rsid w:val="003E52DE"/>
    <w:rsid w:val="003E541D"/>
    <w:rsid w:val="003E6A1D"/>
    <w:rsid w:val="003E6D44"/>
    <w:rsid w:val="003F0971"/>
    <w:rsid w:val="003F0B6D"/>
    <w:rsid w:val="003F122C"/>
    <w:rsid w:val="003F1AF9"/>
    <w:rsid w:val="003F1BFF"/>
    <w:rsid w:val="003F1E00"/>
    <w:rsid w:val="003F28E3"/>
    <w:rsid w:val="003F2D0E"/>
    <w:rsid w:val="003F2E51"/>
    <w:rsid w:val="003F4042"/>
    <w:rsid w:val="003F42FF"/>
    <w:rsid w:val="003F4E74"/>
    <w:rsid w:val="003F53A7"/>
    <w:rsid w:val="003F5AB2"/>
    <w:rsid w:val="003F7770"/>
    <w:rsid w:val="004003DF"/>
    <w:rsid w:val="00400B1F"/>
    <w:rsid w:val="004016A9"/>
    <w:rsid w:val="004022AF"/>
    <w:rsid w:val="00402818"/>
    <w:rsid w:val="00402A35"/>
    <w:rsid w:val="00402B57"/>
    <w:rsid w:val="0040303D"/>
    <w:rsid w:val="0040366F"/>
    <w:rsid w:val="0040377B"/>
    <w:rsid w:val="00403886"/>
    <w:rsid w:val="00403EEE"/>
    <w:rsid w:val="00403F62"/>
    <w:rsid w:val="0040541A"/>
    <w:rsid w:val="0040660A"/>
    <w:rsid w:val="004071D6"/>
    <w:rsid w:val="00407413"/>
    <w:rsid w:val="0040774B"/>
    <w:rsid w:val="00407953"/>
    <w:rsid w:val="00410B3E"/>
    <w:rsid w:val="00410B5D"/>
    <w:rsid w:val="004136FF"/>
    <w:rsid w:val="00413FB2"/>
    <w:rsid w:val="00414463"/>
    <w:rsid w:val="00414886"/>
    <w:rsid w:val="00414DC5"/>
    <w:rsid w:val="00415BBA"/>
    <w:rsid w:val="00416432"/>
    <w:rsid w:val="00416AD3"/>
    <w:rsid w:val="004171F0"/>
    <w:rsid w:val="004178D1"/>
    <w:rsid w:val="004179CE"/>
    <w:rsid w:val="0042000F"/>
    <w:rsid w:val="00420021"/>
    <w:rsid w:val="00420487"/>
    <w:rsid w:val="00420E0E"/>
    <w:rsid w:val="00420FC8"/>
    <w:rsid w:val="00421D02"/>
    <w:rsid w:val="00421E9B"/>
    <w:rsid w:val="004220C0"/>
    <w:rsid w:val="00422110"/>
    <w:rsid w:val="0042556B"/>
    <w:rsid w:val="004259C8"/>
    <w:rsid w:val="00425CFA"/>
    <w:rsid w:val="00425F4B"/>
    <w:rsid w:val="00426712"/>
    <w:rsid w:val="00427439"/>
    <w:rsid w:val="00427696"/>
    <w:rsid w:val="0042772C"/>
    <w:rsid w:val="00427EB0"/>
    <w:rsid w:val="004305B3"/>
    <w:rsid w:val="0043094C"/>
    <w:rsid w:val="00431F94"/>
    <w:rsid w:val="00432544"/>
    <w:rsid w:val="0043389A"/>
    <w:rsid w:val="00433A18"/>
    <w:rsid w:val="00434A23"/>
    <w:rsid w:val="00434A9D"/>
    <w:rsid w:val="00434AE2"/>
    <w:rsid w:val="00435301"/>
    <w:rsid w:val="004368A5"/>
    <w:rsid w:val="00436DD2"/>
    <w:rsid w:val="00437112"/>
    <w:rsid w:val="004378EB"/>
    <w:rsid w:val="00437DD0"/>
    <w:rsid w:val="00440086"/>
    <w:rsid w:val="00440325"/>
    <w:rsid w:val="0044063D"/>
    <w:rsid w:val="004421DD"/>
    <w:rsid w:val="0044253B"/>
    <w:rsid w:val="00442661"/>
    <w:rsid w:val="004426DA"/>
    <w:rsid w:val="0044289D"/>
    <w:rsid w:val="0044302A"/>
    <w:rsid w:val="004434AA"/>
    <w:rsid w:val="00443ACA"/>
    <w:rsid w:val="00446017"/>
    <w:rsid w:val="004479BF"/>
    <w:rsid w:val="0045095F"/>
    <w:rsid w:val="004522E0"/>
    <w:rsid w:val="0045240F"/>
    <w:rsid w:val="00452C6F"/>
    <w:rsid w:val="004532A6"/>
    <w:rsid w:val="004533A9"/>
    <w:rsid w:val="0045361F"/>
    <w:rsid w:val="00453988"/>
    <w:rsid w:val="00453C48"/>
    <w:rsid w:val="00453F35"/>
    <w:rsid w:val="00454ECB"/>
    <w:rsid w:val="00456852"/>
    <w:rsid w:val="00457CA0"/>
    <w:rsid w:val="00457E55"/>
    <w:rsid w:val="00460051"/>
    <w:rsid w:val="00460A23"/>
    <w:rsid w:val="00460B4A"/>
    <w:rsid w:val="00461D19"/>
    <w:rsid w:val="00462105"/>
    <w:rsid w:val="004624D6"/>
    <w:rsid w:val="00463BA1"/>
    <w:rsid w:val="004646A6"/>
    <w:rsid w:val="00464BFB"/>
    <w:rsid w:val="004654FE"/>
    <w:rsid w:val="004663FB"/>
    <w:rsid w:val="0046679A"/>
    <w:rsid w:val="00467243"/>
    <w:rsid w:val="00467C4F"/>
    <w:rsid w:val="00467D79"/>
    <w:rsid w:val="0047038D"/>
    <w:rsid w:val="00470417"/>
    <w:rsid w:val="00470714"/>
    <w:rsid w:val="004714BF"/>
    <w:rsid w:val="004717D5"/>
    <w:rsid w:val="0047271E"/>
    <w:rsid w:val="00472E99"/>
    <w:rsid w:val="00474747"/>
    <w:rsid w:val="00474B15"/>
    <w:rsid w:val="00474BD8"/>
    <w:rsid w:val="00474CFE"/>
    <w:rsid w:val="004757A6"/>
    <w:rsid w:val="0047582B"/>
    <w:rsid w:val="00475C17"/>
    <w:rsid w:val="00475D8E"/>
    <w:rsid w:val="0047617D"/>
    <w:rsid w:val="00477D8D"/>
    <w:rsid w:val="00477E52"/>
    <w:rsid w:val="00480890"/>
    <w:rsid w:val="00480914"/>
    <w:rsid w:val="004810F8"/>
    <w:rsid w:val="004820E5"/>
    <w:rsid w:val="00482DE0"/>
    <w:rsid w:val="00484167"/>
    <w:rsid w:val="004847C6"/>
    <w:rsid w:val="00484C36"/>
    <w:rsid w:val="00485044"/>
    <w:rsid w:val="00485153"/>
    <w:rsid w:val="004854D5"/>
    <w:rsid w:val="00485C71"/>
    <w:rsid w:val="00486316"/>
    <w:rsid w:val="00487886"/>
    <w:rsid w:val="004878B3"/>
    <w:rsid w:val="0048795C"/>
    <w:rsid w:val="00487A48"/>
    <w:rsid w:val="00487EB0"/>
    <w:rsid w:val="00490BD3"/>
    <w:rsid w:val="00490DD1"/>
    <w:rsid w:val="00491324"/>
    <w:rsid w:val="00491F89"/>
    <w:rsid w:val="0049232F"/>
    <w:rsid w:val="00492396"/>
    <w:rsid w:val="004925C7"/>
    <w:rsid w:val="004929CE"/>
    <w:rsid w:val="00494AD2"/>
    <w:rsid w:val="00494C78"/>
    <w:rsid w:val="00494D57"/>
    <w:rsid w:val="00494FA7"/>
    <w:rsid w:val="004955EA"/>
    <w:rsid w:val="0049563F"/>
    <w:rsid w:val="00495735"/>
    <w:rsid w:val="00495E1E"/>
    <w:rsid w:val="0049698C"/>
    <w:rsid w:val="004975DC"/>
    <w:rsid w:val="004A02E8"/>
    <w:rsid w:val="004A03CD"/>
    <w:rsid w:val="004A1267"/>
    <w:rsid w:val="004A172D"/>
    <w:rsid w:val="004A222B"/>
    <w:rsid w:val="004A2D2D"/>
    <w:rsid w:val="004A35FE"/>
    <w:rsid w:val="004A49AA"/>
    <w:rsid w:val="004A4AF8"/>
    <w:rsid w:val="004A5222"/>
    <w:rsid w:val="004A64B2"/>
    <w:rsid w:val="004A691E"/>
    <w:rsid w:val="004A75BC"/>
    <w:rsid w:val="004A7BC3"/>
    <w:rsid w:val="004B00EC"/>
    <w:rsid w:val="004B06A5"/>
    <w:rsid w:val="004B079C"/>
    <w:rsid w:val="004B0918"/>
    <w:rsid w:val="004B1144"/>
    <w:rsid w:val="004B148B"/>
    <w:rsid w:val="004B19BC"/>
    <w:rsid w:val="004B2076"/>
    <w:rsid w:val="004B21DE"/>
    <w:rsid w:val="004B24D5"/>
    <w:rsid w:val="004B28FC"/>
    <w:rsid w:val="004B3192"/>
    <w:rsid w:val="004B39A0"/>
    <w:rsid w:val="004B3E13"/>
    <w:rsid w:val="004B448D"/>
    <w:rsid w:val="004B4AD6"/>
    <w:rsid w:val="004B53BD"/>
    <w:rsid w:val="004B5857"/>
    <w:rsid w:val="004B5A2B"/>
    <w:rsid w:val="004B5A3C"/>
    <w:rsid w:val="004B7833"/>
    <w:rsid w:val="004B7BC8"/>
    <w:rsid w:val="004C06DD"/>
    <w:rsid w:val="004C09A3"/>
    <w:rsid w:val="004C0FB3"/>
    <w:rsid w:val="004C1277"/>
    <w:rsid w:val="004C1F40"/>
    <w:rsid w:val="004C2524"/>
    <w:rsid w:val="004C29AD"/>
    <w:rsid w:val="004C29D7"/>
    <w:rsid w:val="004C33E7"/>
    <w:rsid w:val="004C37EC"/>
    <w:rsid w:val="004C3E1D"/>
    <w:rsid w:val="004C3FC7"/>
    <w:rsid w:val="004C4705"/>
    <w:rsid w:val="004C4758"/>
    <w:rsid w:val="004C4A9B"/>
    <w:rsid w:val="004C54C4"/>
    <w:rsid w:val="004C5CB6"/>
    <w:rsid w:val="004C5FD7"/>
    <w:rsid w:val="004C6675"/>
    <w:rsid w:val="004C6DFD"/>
    <w:rsid w:val="004C74D4"/>
    <w:rsid w:val="004D0239"/>
    <w:rsid w:val="004D0457"/>
    <w:rsid w:val="004D06B1"/>
    <w:rsid w:val="004D093E"/>
    <w:rsid w:val="004D0EA4"/>
    <w:rsid w:val="004D4EED"/>
    <w:rsid w:val="004D5167"/>
    <w:rsid w:val="004D5F22"/>
    <w:rsid w:val="004D70D0"/>
    <w:rsid w:val="004D77FF"/>
    <w:rsid w:val="004E12BC"/>
    <w:rsid w:val="004E1A81"/>
    <w:rsid w:val="004E1E43"/>
    <w:rsid w:val="004E1FB5"/>
    <w:rsid w:val="004E2B14"/>
    <w:rsid w:val="004E347B"/>
    <w:rsid w:val="004E34B6"/>
    <w:rsid w:val="004E3942"/>
    <w:rsid w:val="004E3A06"/>
    <w:rsid w:val="004E3B9A"/>
    <w:rsid w:val="004E419A"/>
    <w:rsid w:val="004E44EA"/>
    <w:rsid w:val="004E4C91"/>
    <w:rsid w:val="004E5B73"/>
    <w:rsid w:val="004E6239"/>
    <w:rsid w:val="004E66E8"/>
    <w:rsid w:val="004E6869"/>
    <w:rsid w:val="004E7E9F"/>
    <w:rsid w:val="004F0259"/>
    <w:rsid w:val="004F04B1"/>
    <w:rsid w:val="004F06E6"/>
    <w:rsid w:val="004F1129"/>
    <w:rsid w:val="004F19C3"/>
    <w:rsid w:val="004F2E1A"/>
    <w:rsid w:val="004F2E5D"/>
    <w:rsid w:val="004F347C"/>
    <w:rsid w:val="004F394F"/>
    <w:rsid w:val="004F3BA1"/>
    <w:rsid w:val="004F3E6C"/>
    <w:rsid w:val="004F4B89"/>
    <w:rsid w:val="004F5637"/>
    <w:rsid w:val="004F5854"/>
    <w:rsid w:val="004F6507"/>
    <w:rsid w:val="004F678D"/>
    <w:rsid w:val="004F6A09"/>
    <w:rsid w:val="004F7BF5"/>
    <w:rsid w:val="004F7DF9"/>
    <w:rsid w:val="00500DCC"/>
    <w:rsid w:val="00500EE0"/>
    <w:rsid w:val="005010B9"/>
    <w:rsid w:val="0050176B"/>
    <w:rsid w:val="00501C65"/>
    <w:rsid w:val="005023FB"/>
    <w:rsid w:val="00502746"/>
    <w:rsid w:val="00502A4E"/>
    <w:rsid w:val="005046E9"/>
    <w:rsid w:val="00504F93"/>
    <w:rsid w:val="00505556"/>
    <w:rsid w:val="00505F44"/>
    <w:rsid w:val="0050630E"/>
    <w:rsid w:val="005068A2"/>
    <w:rsid w:val="005069D6"/>
    <w:rsid w:val="00507D29"/>
    <w:rsid w:val="005101D4"/>
    <w:rsid w:val="00510EF0"/>
    <w:rsid w:val="005116E6"/>
    <w:rsid w:val="00511DD2"/>
    <w:rsid w:val="005120FA"/>
    <w:rsid w:val="0051297C"/>
    <w:rsid w:val="00512D27"/>
    <w:rsid w:val="0051342C"/>
    <w:rsid w:val="00513764"/>
    <w:rsid w:val="00513DC2"/>
    <w:rsid w:val="005144EF"/>
    <w:rsid w:val="00514B14"/>
    <w:rsid w:val="005154E9"/>
    <w:rsid w:val="00515D30"/>
    <w:rsid w:val="00516A4D"/>
    <w:rsid w:val="00516B25"/>
    <w:rsid w:val="00516F94"/>
    <w:rsid w:val="005173B6"/>
    <w:rsid w:val="00517427"/>
    <w:rsid w:val="005177BD"/>
    <w:rsid w:val="0051785E"/>
    <w:rsid w:val="00517F77"/>
    <w:rsid w:val="0052080C"/>
    <w:rsid w:val="00520E76"/>
    <w:rsid w:val="00521896"/>
    <w:rsid w:val="00521EB0"/>
    <w:rsid w:val="005220B0"/>
    <w:rsid w:val="0052317A"/>
    <w:rsid w:val="005233F4"/>
    <w:rsid w:val="00523497"/>
    <w:rsid w:val="00523678"/>
    <w:rsid w:val="00524A26"/>
    <w:rsid w:val="00525070"/>
    <w:rsid w:val="005252CB"/>
    <w:rsid w:val="0052531B"/>
    <w:rsid w:val="005256DA"/>
    <w:rsid w:val="00525FD6"/>
    <w:rsid w:val="00527E49"/>
    <w:rsid w:val="0053010F"/>
    <w:rsid w:val="00530CD4"/>
    <w:rsid w:val="00530FB1"/>
    <w:rsid w:val="00531520"/>
    <w:rsid w:val="00531AD4"/>
    <w:rsid w:val="00531CA6"/>
    <w:rsid w:val="005320E3"/>
    <w:rsid w:val="0053318C"/>
    <w:rsid w:val="0053384C"/>
    <w:rsid w:val="00534777"/>
    <w:rsid w:val="00536267"/>
    <w:rsid w:val="005365EB"/>
    <w:rsid w:val="00536B5D"/>
    <w:rsid w:val="00536E9A"/>
    <w:rsid w:val="0053769F"/>
    <w:rsid w:val="00537A32"/>
    <w:rsid w:val="00540083"/>
    <w:rsid w:val="00540B02"/>
    <w:rsid w:val="00540BDD"/>
    <w:rsid w:val="00540D26"/>
    <w:rsid w:val="00541240"/>
    <w:rsid w:val="00541540"/>
    <w:rsid w:val="00542027"/>
    <w:rsid w:val="00542061"/>
    <w:rsid w:val="005428B7"/>
    <w:rsid w:val="00542E63"/>
    <w:rsid w:val="00543AD7"/>
    <w:rsid w:val="00543FED"/>
    <w:rsid w:val="00544429"/>
    <w:rsid w:val="0054478F"/>
    <w:rsid w:val="00544F19"/>
    <w:rsid w:val="005451AD"/>
    <w:rsid w:val="00545F2E"/>
    <w:rsid w:val="00546403"/>
    <w:rsid w:val="005464E6"/>
    <w:rsid w:val="005468FF"/>
    <w:rsid w:val="00547057"/>
    <w:rsid w:val="00547BC3"/>
    <w:rsid w:val="005502A0"/>
    <w:rsid w:val="00551D76"/>
    <w:rsid w:val="00552054"/>
    <w:rsid w:val="005522F1"/>
    <w:rsid w:val="00554064"/>
    <w:rsid w:val="005544D5"/>
    <w:rsid w:val="00554610"/>
    <w:rsid w:val="00554E54"/>
    <w:rsid w:val="00555063"/>
    <w:rsid w:val="005553E1"/>
    <w:rsid w:val="00555905"/>
    <w:rsid w:val="00557416"/>
    <w:rsid w:val="00557BC3"/>
    <w:rsid w:val="00557C97"/>
    <w:rsid w:val="00557F3A"/>
    <w:rsid w:val="00560AD2"/>
    <w:rsid w:val="00560B2B"/>
    <w:rsid w:val="00560EFF"/>
    <w:rsid w:val="005627BF"/>
    <w:rsid w:val="00562E2B"/>
    <w:rsid w:val="00562F46"/>
    <w:rsid w:val="0056313C"/>
    <w:rsid w:val="00563B08"/>
    <w:rsid w:val="00563F4D"/>
    <w:rsid w:val="0056471C"/>
    <w:rsid w:val="005649AA"/>
    <w:rsid w:val="00564B6C"/>
    <w:rsid w:val="0056522E"/>
    <w:rsid w:val="0056548C"/>
    <w:rsid w:val="00565727"/>
    <w:rsid w:val="00565913"/>
    <w:rsid w:val="00565C6F"/>
    <w:rsid w:val="0056729C"/>
    <w:rsid w:val="0056793C"/>
    <w:rsid w:val="00567B4C"/>
    <w:rsid w:val="00567CD6"/>
    <w:rsid w:val="00567E8E"/>
    <w:rsid w:val="00567F39"/>
    <w:rsid w:val="00570530"/>
    <w:rsid w:val="0057067A"/>
    <w:rsid w:val="0057182F"/>
    <w:rsid w:val="00572619"/>
    <w:rsid w:val="0057309F"/>
    <w:rsid w:val="00573807"/>
    <w:rsid w:val="00573BB3"/>
    <w:rsid w:val="005748D0"/>
    <w:rsid w:val="00574E58"/>
    <w:rsid w:val="0057547B"/>
    <w:rsid w:val="005754BD"/>
    <w:rsid w:val="00576D77"/>
    <w:rsid w:val="005805DC"/>
    <w:rsid w:val="005810F8"/>
    <w:rsid w:val="00582904"/>
    <w:rsid w:val="00582DBC"/>
    <w:rsid w:val="00583EC9"/>
    <w:rsid w:val="005842E5"/>
    <w:rsid w:val="005843CE"/>
    <w:rsid w:val="00585D43"/>
    <w:rsid w:val="00585DF3"/>
    <w:rsid w:val="0058601A"/>
    <w:rsid w:val="005862B2"/>
    <w:rsid w:val="005869AD"/>
    <w:rsid w:val="00586BA0"/>
    <w:rsid w:val="0058708C"/>
    <w:rsid w:val="00587206"/>
    <w:rsid w:val="00587EA5"/>
    <w:rsid w:val="005901F3"/>
    <w:rsid w:val="00590220"/>
    <w:rsid w:val="00590E32"/>
    <w:rsid w:val="005916C3"/>
    <w:rsid w:val="00591AB5"/>
    <w:rsid w:val="0059259C"/>
    <w:rsid w:val="00592784"/>
    <w:rsid w:val="00592838"/>
    <w:rsid w:val="005928E5"/>
    <w:rsid w:val="005935EE"/>
    <w:rsid w:val="0059388C"/>
    <w:rsid w:val="00593B14"/>
    <w:rsid w:val="00593C44"/>
    <w:rsid w:val="00594205"/>
    <w:rsid w:val="00594391"/>
    <w:rsid w:val="00594629"/>
    <w:rsid w:val="0059499D"/>
    <w:rsid w:val="00596043"/>
    <w:rsid w:val="00596606"/>
    <w:rsid w:val="005966A4"/>
    <w:rsid w:val="00596D0C"/>
    <w:rsid w:val="00596FF4"/>
    <w:rsid w:val="00597D71"/>
    <w:rsid w:val="005A020B"/>
    <w:rsid w:val="005A0598"/>
    <w:rsid w:val="005A1186"/>
    <w:rsid w:val="005A1D98"/>
    <w:rsid w:val="005A29FB"/>
    <w:rsid w:val="005A2C71"/>
    <w:rsid w:val="005A2D19"/>
    <w:rsid w:val="005A2DC1"/>
    <w:rsid w:val="005A3A86"/>
    <w:rsid w:val="005A3E47"/>
    <w:rsid w:val="005A42A4"/>
    <w:rsid w:val="005A49CF"/>
    <w:rsid w:val="005A4D60"/>
    <w:rsid w:val="005A5135"/>
    <w:rsid w:val="005A5787"/>
    <w:rsid w:val="005A58FC"/>
    <w:rsid w:val="005A7095"/>
    <w:rsid w:val="005A72DA"/>
    <w:rsid w:val="005B11A3"/>
    <w:rsid w:val="005B14E3"/>
    <w:rsid w:val="005B1A66"/>
    <w:rsid w:val="005B1B53"/>
    <w:rsid w:val="005B1F3F"/>
    <w:rsid w:val="005B22CA"/>
    <w:rsid w:val="005B2DA6"/>
    <w:rsid w:val="005B31B2"/>
    <w:rsid w:val="005B33C3"/>
    <w:rsid w:val="005B4013"/>
    <w:rsid w:val="005B4832"/>
    <w:rsid w:val="005B4BF1"/>
    <w:rsid w:val="005B4E1C"/>
    <w:rsid w:val="005B51ED"/>
    <w:rsid w:val="005B5551"/>
    <w:rsid w:val="005B5915"/>
    <w:rsid w:val="005B64D8"/>
    <w:rsid w:val="005B6D44"/>
    <w:rsid w:val="005B7281"/>
    <w:rsid w:val="005B767D"/>
    <w:rsid w:val="005B7CBF"/>
    <w:rsid w:val="005C0053"/>
    <w:rsid w:val="005C0300"/>
    <w:rsid w:val="005C144C"/>
    <w:rsid w:val="005C19FA"/>
    <w:rsid w:val="005C1B81"/>
    <w:rsid w:val="005C23EA"/>
    <w:rsid w:val="005C3252"/>
    <w:rsid w:val="005C4720"/>
    <w:rsid w:val="005C480E"/>
    <w:rsid w:val="005C4835"/>
    <w:rsid w:val="005C4BDF"/>
    <w:rsid w:val="005C4FCE"/>
    <w:rsid w:val="005C5093"/>
    <w:rsid w:val="005C5F11"/>
    <w:rsid w:val="005C650A"/>
    <w:rsid w:val="005C7448"/>
    <w:rsid w:val="005C7FF6"/>
    <w:rsid w:val="005D0004"/>
    <w:rsid w:val="005D0CA8"/>
    <w:rsid w:val="005D1134"/>
    <w:rsid w:val="005D14AF"/>
    <w:rsid w:val="005D1850"/>
    <w:rsid w:val="005D2413"/>
    <w:rsid w:val="005D2A54"/>
    <w:rsid w:val="005D3E0A"/>
    <w:rsid w:val="005D4447"/>
    <w:rsid w:val="005D4F37"/>
    <w:rsid w:val="005D51C8"/>
    <w:rsid w:val="005D57FE"/>
    <w:rsid w:val="005D60F1"/>
    <w:rsid w:val="005D697C"/>
    <w:rsid w:val="005D72FE"/>
    <w:rsid w:val="005E021E"/>
    <w:rsid w:val="005E04E7"/>
    <w:rsid w:val="005E179F"/>
    <w:rsid w:val="005E196C"/>
    <w:rsid w:val="005E253C"/>
    <w:rsid w:val="005E27C5"/>
    <w:rsid w:val="005E29B8"/>
    <w:rsid w:val="005E3F6C"/>
    <w:rsid w:val="005E4505"/>
    <w:rsid w:val="005E509B"/>
    <w:rsid w:val="005E67CB"/>
    <w:rsid w:val="005E75E3"/>
    <w:rsid w:val="005F024B"/>
    <w:rsid w:val="005F0C8D"/>
    <w:rsid w:val="005F0D35"/>
    <w:rsid w:val="005F0E7E"/>
    <w:rsid w:val="005F0E98"/>
    <w:rsid w:val="005F1D01"/>
    <w:rsid w:val="005F2017"/>
    <w:rsid w:val="005F2856"/>
    <w:rsid w:val="005F2F97"/>
    <w:rsid w:val="005F4630"/>
    <w:rsid w:val="005F4C39"/>
    <w:rsid w:val="005F4CDD"/>
    <w:rsid w:val="005F55DA"/>
    <w:rsid w:val="005F575F"/>
    <w:rsid w:val="005F584A"/>
    <w:rsid w:val="005F604D"/>
    <w:rsid w:val="005F6FD1"/>
    <w:rsid w:val="005F70C2"/>
    <w:rsid w:val="005F7675"/>
    <w:rsid w:val="005F7934"/>
    <w:rsid w:val="006004BC"/>
    <w:rsid w:val="006011D2"/>
    <w:rsid w:val="0060120D"/>
    <w:rsid w:val="0060141C"/>
    <w:rsid w:val="006029D4"/>
    <w:rsid w:val="006047DB"/>
    <w:rsid w:val="00605BA5"/>
    <w:rsid w:val="006062FD"/>
    <w:rsid w:val="006073C0"/>
    <w:rsid w:val="00607BA8"/>
    <w:rsid w:val="006100DB"/>
    <w:rsid w:val="006106E9"/>
    <w:rsid w:val="00610BBC"/>
    <w:rsid w:val="00610D54"/>
    <w:rsid w:val="00611283"/>
    <w:rsid w:val="00611286"/>
    <w:rsid w:val="00612121"/>
    <w:rsid w:val="00612401"/>
    <w:rsid w:val="0061286D"/>
    <w:rsid w:val="00612ED1"/>
    <w:rsid w:val="006131A4"/>
    <w:rsid w:val="0061391E"/>
    <w:rsid w:val="00613AE0"/>
    <w:rsid w:val="00613DEA"/>
    <w:rsid w:val="006142DA"/>
    <w:rsid w:val="006149E2"/>
    <w:rsid w:val="00614CA9"/>
    <w:rsid w:val="00615304"/>
    <w:rsid w:val="00615526"/>
    <w:rsid w:val="0061595D"/>
    <w:rsid w:val="006166FB"/>
    <w:rsid w:val="0061704F"/>
    <w:rsid w:val="0061795C"/>
    <w:rsid w:val="006203DD"/>
    <w:rsid w:val="006211A0"/>
    <w:rsid w:val="00621F9F"/>
    <w:rsid w:val="00622373"/>
    <w:rsid w:val="006223C7"/>
    <w:rsid w:val="00622D9D"/>
    <w:rsid w:val="00622E0C"/>
    <w:rsid w:val="00623735"/>
    <w:rsid w:val="00623A79"/>
    <w:rsid w:val="006240E5"/>
    <w:rsid w:val="00624330"/>
    <w:rsid w:val="00624674"/>
    <w:rsid w:val="00624B56"/>
    <w:rsid w:val="00624CCF"/>
    <w:rsid w:val="00624FF9"/>
    <w:rsid w:val="0062707A"/>
    <w:rsid w:val="006277CF"/>
    <w:rsid w:val="0062784B"/>
    <w:rsid w:val="00627EA2"/>
    <w:rsid w:val="006309A1"/>
    <w:rsid w:val="00630F6B"/>
    <w:rsid w:val="00631308"/>
    <w:rsid w:val="0063138B"/>
    <w:rsid w:val="0063138C"/>
    <w:rsid w:val="006313CC"/>
    <w:rsid w:val="00633527"/>
    <w:rsid w:val="00633F73"/>
    <w:rsid w:val="006341C7"/>
    <w:rsid w:val="0063498F"/>
    <w:rsid w:val="00634BDE"/>
    <w:rsid w:val="00634ED1"/>
    <w:rsid w:val="0063558E"/>
    <w:rsid w:val="006359A5"/>
    <w:rsid w:val="00635ABC"/>
    <w:rsid w:val="00635F1C"/>
    <w:rsid w:val="00635FFC"/>
    <w:rsid w:val="00636128"/>
    <w:rsid w:val="00636502"/>
    <w:rsid w:val="00636EE6"/>
    <w:rsid w:val="0063771D"/>
    <w:rsid w:val="0064032D"/>
    <w:rsid w:val="006405EA"/>
    <w:rsid w:val="00640641"/>
    <w:rsid w:val="0064085A"/>
    <w:rsid w:val="00640EBD"/>
    <w:rsid w:val="0064105A"/>
    <w:rsid w:val="006414B8"/>
    <w:rsid w:val="00641603"/>
    <w:rsid w:val="00641CC4"/>
    <w:rsid w:val="006432C5"/>
    <w:rsid w:val="00644097"/>
    <w:rsid w:val="006441E6"/>
    <w:rsid w:val="00644BBA"/>
    <w:rsid w:val="00644BFA"/>
    <w:rsid w:val="006453B7"/>
    <w:rsid w:val="006457F1"/>
    <w:rsid w:val="00646062"/>
    <w:rsid w:val="00646796"/>
    <w:rsid w:val="0064694E"/>
    <w:rsid w:val="006474F5"/>
    <w:rsid w:val="00647696"/>
    <w:rsid w:val="006476DC"/>
    <w:rsid w:val="00647C7C"/>
    <w:rsid w:val="006507BA"/>
    <w:rsid w:val="00650EB7"/>
    <w:rsid w:val="006512E9"/>
    <w:rsid w:val="006523C4"/>
    <w:rsid w:val="0065344E"/>
    <w:rsid w:val="00653A49"/>
    <w:rsid w:val="00654E64"/>
    <w:rsid w:val="006558A7"/>
    <w:rsid w:val="00655975"/>
    <w:rsid w:val="00656B57"/>
    <w:rsid w:val="00657D84"/>
    <w:rsid w:val="006600C9"/>
    <w:rsid w:val="0066043A"/>
    <w:rsid w:val="006606A4"/>
    <w:rsid w:val="0066083B"/>
    <w:rsid w:val="00660ECB"/>
    <w:rsid w:val="00661076"/>
    <w:rsid w:val="00661B1C"/>
    <w:rsid w:val="0066285C"/>
    <w:rsid w:val="00662D12"/>
    <w:rsid w:val="006636C1"/>
    <w:rsid w:val="006641E0"/>
    <w:rsid w:val="006644D2"/>
    <w:rsid w:val="00664C81"/>
    <w:rsid w:val="00665CC0"/>
    <w:rsid w:val="0066603F"/>
    <w:rsid w:val="006661C4"/>
    <w:rsid w:val="00666A29"/>
    <w:rsid w:val="00666A3E"/>
    <w:rsid w:val="006679B6"/>
    <w:rsid w:val="006700E9"/>
    <w:rsid w:val="00670E07"/>
    <w:rsid w:val="00671DD5"/>
    <w:rsid w:val="0067218B"/>
    <w:rsid w:val="00673F81"/>
    <w:rsid w:val="006758A2"/>
    <w:rsid w:val="006766D3"/>
    <w:rsid w:val="00676D52"/>
    <w:rsid w:val="00677772"/>
    <w:rsid w:val="00677956"/>
    <w:rsid w:val="006779D5"/>
    <w:rsid w:val="006807D8"/>
    <w:rsid w:val="006808D2"/>
    <w:rsid w:val="00680FBF"/>
    <w:rsid w:val="00681032"/>
    <w:rsid w:val="00681997"/>
    <w:rsid w:val="00682614"/>
    <w:rsid w:val="006826F5"/>
    <w:rsid w:val="00684283"/>
    <w:rsid w:val="00684F85"/>
    <w:rsid w:val="0068512C"/>
    <w:rsid w:val="00685377"/>
    <w:rsid w:val="006853F3"/>
    <w:rsid w:val="00685B53"/>
    <w:rsid w:val="00685B83"/>
    <w:rsid w:val="006871C1"/>
    <w:rsid w:val="00687AC2"/>
    <w:rsid w:val="00687B59"/>
    <w:rsid w:val="006900D3"/>
    <w:rsid w:val="00691938"/>
    <w:rsid w:val="00691E35"/>
    <w:rsid w:val="00691E9F"/>
    <w:rsid w:val="0069248E"/>
    <w:rsid w:val="00693389"/>
    <w:rsid w:val="00693413"/>
    <w:rsid w:val="00693ADD"/>
    <w:rsid w:val="00693D05"/>
    <w:rsid w:val="00693D8F"/>
    <w:rsid w:val="00694441"/>
    <w:rsid w:val="00694682"/>
    <w:rsid w:val="00694E7E"/>
    <w:rsid w:val="006952C7"/>
    <w:rsid w:val="006957B7"/>
    <w:rsid w:val="00695D53"/>
    <w:rsid w:val="00695FB0"/>
    <w:rsid w:val="00697118"/>
    <w:rsid w:val="00697E62"/>
    <w:rsid w:val="00697F0C"/>
    <w:rsid w:val="006A036E"/>
    <w:rsid w:val="006A0A23"/>
    <w:rsid w:val="006A29AF"/>
    <w:rsid w:val="006A31D8"/>
    <w:rsid w:val="006A3822"/>
    <w:rsid w:val="006A3CAE"/>
    <w:rsid w:val="006A3FF3"/>
    <w:rsid w:val="006A4F2E"/>
    <w:rsid w:val="006A57A3"/>
    <w:rsid w:val="006A5AE4"/>
    <w:rsid w:val="006A5BDD"/>
    <w:rsid w:val="006A5EFB"/>
    <w:rsid w:val="006A5F13"/>
    <w:rsid w:val="006A7F07"/>
    <w:rsid w:val="006B005D"/>
    <w:rsid w:val="006B02E3"/>
    <w:rsid w:val="006B0350"/>
    <w:rsid w:val="006B0403"/>
    <w:rsid w:val="006B09C9"/>
    <w:rsid w:val="006B0CDE"/>
    <w:rsid w:val="006B1922"/>
    <w:rsid w:val="006B1B12"/>
    <w:rsid w:val="006B3525"/>
    <w:rsid w:val="006B499E"/>
    <w:rsid w:val="006B4EBE"/>
    <w:rsid w:val="006B5225"/>
    <w:rsid w:val="006B52E5"/>
    <w:rsid w:val="006B5311"/>
    <w:rsid w:val="006B70E4"/>
    <w:rsid w:val="006B75A3"/>
    <w:rsid w:val="006B76E5"/>
    <w:rsid w:val="006C197C"/>
    <w:rsid w:val="006C2ED2"/>
    <w:rsid w:val="006C301A"/>
    <w:rsid w:val="006C45D5"/>
    <w:rsid w:val="006C5520"/>
    <w:rsid w:val="006C5A68"/>
    <w:rsid w:val="006C5D76"/>
    <w:rsid w:val="006C646E"/>
    <w:rsid w:val="006C6F4E"/>
    <w:rsid w:val="006C7081"/>
    <w:rsid w:val="006C7D75"/>
    <w:rsid w:val="006D0D60"/>
    <w:rsid w:val="006D1B86"/>
    <w:rsid w:val="006D1D81"/>
    <w:rsid w:val="006D2A83"/>
    <w:rsid w:val="006D2DE5"/>
    <w:rsid w:val="006D3BB2"/>
    <w:rsid w:val="006D409E"/>
    <w:rsid w:val="006D48BE"/>
    <w:rsid w:val="006D5637"/>
    <w:rsid w:val="006D5AA6"/>
    <w:rsid w:val="006D613D"/>
    <w:rsid w:val="006D72D1"/>
    <w:rsid w:val="006E19BB"/>
    <w:rsid w:val="006E1D6B"/>
    <w:rsid w:val="006E21FA"/>
    <w:rsid w:val="006E2696"/>
    <w:rsid w:val="006E2C79"/>
    <w:rsid w:val="006E30DE"/>
    <w:rsid w:val="006E348D"/>
    <w:rsid w:val="006E3A63"/>
    <w:rsid w:val="006E3D00"/>
    <w:rsid w:val="006E4297"/>
    <w:rsid w:val="006E4CED"/>
    <w:rsid w:val="006E4F20"/>
    <w:rsid w:val="006E5041"/>
    <w:rsid w:val="006E536A"/>
    <w:rsid w:val="006E5605"/>
    <w:rsid w:val="006E5616"/>
    <w:rsid w:val="006E6115"/>
    <w:rsid w:val="006E6EDF"/>
    <w:rsid w:val="006E6FC1"/>
    <w:rsid w:val="006E78F9"/>
    <w:rsid w:val="006F0068"/>
    <w:rsid w:val="006F0071"/>
    <w:rsid w:val="006F14D9"/>
    <w:rsid w:val="006F159D"/>
    <w:rsid w:val="006F1E37"/>
    <w:rsid w:val="006F2934"/>
    <w:rsid w:val="006F2A37"/>
    <w:rsid w:val="006F305D"/>
    <w:rsid w:val="006F3376"/>
    <w:rsid w:val="006F37DD"/>
    <w:rsid w:val="006F4B7F"/>
    <w:rsid w:val="006F5816"/>
    <w:rsid w:val="006F5E83"/>
    <w:rsid w:val="006F6DA7"/>
    <w:rsid w:val="006F6EA8"/>
    <w:rsid w:val="006F7207"/>
    <w:rsid w:val="006F727E"/>
    <w:rsid w:val="006F7C5C"/>
    <w:rsid w:val="00700A7C"/>
    <w:rsid w:val="007013C3"/>
    <w:rsid w:val="007018B1"/>
    <w:rsid w:val="00701941"/>
    <w:rsid w:val="00701DB6"/>
    <w:rsid w:val="00701E47"/>
    <w:rsid w:val="007024B9"/>
    <w:rsid w:val="00702B78"/>
    <w:rsid w:val="00703216"/>
    <w:rsid w:val="007033E0"/>
    <w:rsid w:val="00703479"/>
    <w:rsid w:val="007034CC"/>
    <w:rsid w:val="0070364D"/>
    <w:rsid w:val="0070559F"/>
    <w:rsid w:val="00705C16"/>
    <w:rsid w:val="00706259"/>
    <w:rsid w:val="00706AC4"/>
    <w:rsid w:val="007071B4"/>
    <w:rsid w:val="00707251"/>
    <w:rsid w:val="00707CCA"/>
    <w:rsid w:val="00710723"/>
    <w:rsid w:val="00710F9E"/>
    <w:rsid w:val="0071111A"/>
    <w:rsid w:val="0071152B"/>
    <w:rsid w:val="00711942"/>
    <w:rsid w:val="00711B90"/>
    <w:rsid w:val="00712CDA"/>
    <w:rsid w:val="00713F62"/>
    <w:rsid w:val="007145AA"/>
    <w:rsid w:val="00714CBA"/>
    <w:rsid w:val="0071522E"/>
    <w:rsid w:val="007153FE"/>
    <w:rsid w:val="00715633"/>
    <w:rsid w:val="00715A8A"/>
    <w:rsid w:val="00716147"/>
    <w:rsid w:val="00716194"/>
    <w:rsid w:val="00717207"/>
    <w:rsid w:val="00717381"/>
    <w:rsid w:val="007208EC"/>
    <w:rsid w:val="0072178F"/>
    <w:rsid w:val="00721E99"/>
    <w:rsid w:val="00722021"/>
    <w:rsid w:val="0072217E"/>
    <w:rsid w:val="0072379D"/>
    <w:rsid w:val="00724011"/>
    <w:rsid w:val="0072404B"/>
    <w:rsid w:val="00724372"/>
    <w:rsid w:val="00724A63"/>
    <w:rsid w:val="00724CAD"/>
    <w:rsid w:val="00725769"/>
    <w:rsid w:val="00726131"/>
    <w:rsid w:val="00726674"/>
    <w:rsid w:val="007271FC"/>
    <w:rsid w:val="007278B3"/>
    <w:rsid w:val="00730591"/>
    <w:rsid w:val="00730B20"/>
    <w:rsid w:val="00730F0E"/>
    <w:rsid w:val="00731E86"/>
    <w:rsid w:val="00731EB8"/>
    <w:rsid w:val="00732097"/>
    <w:rsid w:val="00732372"/>
    <w:rsid w:val="007325ED"/>
    <w:rsid w:val="00732FAB"/>
    <w:rsid w:val="007345E2"/>
    <w:rsid w:val="007355DD"/>
    <w:rsid w:val="00735EEB"/>
    <w:rsid w:val="0073693F"/>
    <w:rsid w:val="00740A22"/>
    <w:rsid w:val="00742913"/>
    <w:rsid w:val="00742E2C"/>
    <w:rsid w:val="00742E49"/>
    <w:rsid w:val="00742E68"/>
    <w:rsid w:val="00743451"/>
    <w:rsid w:val="00743512"/>
    <w:rsid w:val="007435AE"/>
    <w:rsid w:val="00743EBA"/>
    <w:rsid w:val="007443CC"/>
    <w:rsid w:val="007460CD"/>
    <w:rsid w:val="007465ED"/>
    <w:rsid w:val="007467F7"/>
    <w:rsid w:val="0074716F"/>
    <w:rsid w:val="007479DC"/>
    <w:rsid w:val="00750299"/>
    <w:rsid w:val="0075051E"/>
    <w:rsid w:val="0075116A"/>
    <w:rsid w:val="00751757"/>
    <w:rsid w:val="0075245B"/>
    <w:rsid w:val="007526D7"/>
    <w:rsid w:val="00752768"/>
    <w:rsid w:val="00752AA9"/>
    <w:rsid w:val="00753080"/>
    <w:rsid w:val="00753570"/>
    <w:rsid w:val="007535A7"/>
    <w:rsid w:val="0075449D"/>
    <w:rsid w:val="0075497C"/>
    <w:rsid w:val="00754EFF"/>
    <w:rsid w:val="007555BF"/>
    <w:rsid w:val="00755F87"/>
    <w:rsid w:val="007566D2"/>
    <w:rsid w:val="00757E8D"/>
    <w:rsid w:val="00757ECE"/>
    <w:rsid w:val="00760072"/>
    <w:rsid w:val="00760BF3"/>
    <w:rsid w:val="00760D8D"/>
    <w:rsid w:val="0076118E"/>
    <w:rsid w:val="00761B85"/>
    <w:rsid w:val="00763807"/>
    <w:rsid w:val="00763BEA"/>
    <w:rsid w:val="00765422"/>
    <w:rsid w:val="00765960"/>
    <w:rsid w:val="00765A0E"/>
    <w:rsid w:val="00765F3E"/>
    <w:rsid w:val="0076749E"/>
    <w:rsid w:val="00770162"/>
    <w:rsid w:val="007712B4"/>
    <w:rsid w:val="00771B64"/>
    <w:rsid w:val="00771C48"/>
    <w:rsid w:val="00771CB3"/>
    <w:rsid w:val="0077254C"/>
    <w:rsid w:val="00773524"/>
    <w:rsid w:val="007737ED"/>
    <w:rsid w:val="00773FCE"/>
    <w:rsid w:val="007740F5"/>
    <w:rsid w:val="00774AE0"/>
    <w:rsid w:val="00775374"/>
    <w:rsid w:val="00775475"/>
    <w:rsid w:val="0077581B"/>
    <w:rsid w:val="00775E7C"/>
    <w:rsid w:val="00776CEB"/>
    <w:rsid w:val="00777BF4"/>
    <w:rsid w:val="00777DE6"/>
    <w:rsid w:val="00780075"/>
    <w:rsid w:val="00780426"/>
    <w:rsid w:val="00780E02"/>
    <w:rsid w:val="00781544"/>
    <w:rsid w:val="00781E09"/>
    <w:rsid w:val="007820ED"/>
    <w:rsid w:val="0078212D"/>
    <w:rsid w:val="007831B5"/>
    <w:rsid w:val="007836D1"/>
    <w:rsid w:val="007842A2"/>
    <w:rsid w:val="00784B12"/>
    <w:rsid w:val="00784DED"/>
    <w:rsid w:val="00785D03"/>
    <w:rsid w:val="00786130"/>
    <w:rsid w:val="007863A6"/>
    <w:rsid w:val="00786FCF"/>
    <w:rsid w:val="0079086C"/>
    <w:rsid w:val="007910D5"/>
    <w:rsid w:val="00791508"/>
    <w:rsid w:val="00791BD8"/>
    <w:rsid w:val="00792060"/>
    <w:rsid w:val="007925EC"/>
    <w:rsid w:val="0079310D"/>
    <w:rsid w:val="0079312C"/>
    <w:rsid w:val="00794298"/>
    <w:rsid w:val="0079475C"/>
    <w:rsid w:val="00794D49"/>
    <w:rsid w:val="0079511F"/>
    <w:rsid w:val="0079575C"/>
    <w:rsid w:val="00795A12"/>
    <w:rsid w:val="0079700B"/>
    <w:rsid w:val="00797383"/>
    <w:rsid w:val="0079796D"/>
    <w:rsid w:val="00797DFC"/>
    <w:rsid w:val="007A0498"/>
    <w:rsid w:val="007A099F"/>
    <w:rsid w:val="007A0B17"/>
    <w:rsid w:val="007A0D12"/>
    <w:rsid w:val="007A0D25"/>
    <w:rsid w:val="007A0E8F"/>
    <w:rsid w:val="007A10C3"/>
    <w:rsid w:val="007A117D"/>
    <w:rsid w:val="007A1221"/>
    <w:rsid w:val="007A1BDD"/>
    <w:rsid w:val="007A2370"/>
    <w:rsid w:val="007A2EBB"/>
    <w:rsid w:val="007A306A"/>
    <w:rsid w:val="007A3296"/>
    <w:rsid w:val="007A3369"/>
    <w:rsid w:val="007A3FAB"/>
    <w:rsid w:val="007A411A"/>
    <w:rsid w:val="007A41FE"/>
    <w:rsid w:val="007A4D15"/>
    <w:rsid w:val="007A4EC2"/>
    <w:rsid w:val="007A5178"/>
    <w:rsid w:val="007A5376"/>
    <w:rsid w:val="007A566B"/>
    <w:rsid w:val="007A57E6"/>
    <w:rsid w:val="007A582C"/>
    <w:rsid w:val="007A58F7"/>
    <w:rsid w:val="007A5994"/>
    <w:rsid w:val="007A65D9"/>
    <w:rsid w:val="007A6830"/>
    <w:rsid w:val="007A68C2"/>
    <w:rsid w:val="007A693A"/>
    <w:rsid w:val="007A6C9F"/>
    <w:rsid w:val="007A7D39"/>
    <w:rsid w:val="007B0617"/>
    <w:rsid w:val="007B0BAE"/>
    <w:rsid w:val="007B0C02"/>
    <w:rsid w:val="007B1448"/>
    <w:rsid w:val="007B224C"/>
    <w:rsid w:val="007B2C8E"/>
    <w:rsid w:val="007B2E01"/>
    <w:rsid w:val="007B3153"/>
    <w:rsid w:val="007B397A"/>
    <w:rsid w:val="007B3B5C"/>
    <w:rsid w:val="007B3B75"/>
    <w:rsid w:val="007B4677"/>
    <w:rsid w:val="007B4A4C"/>
    <w:rsid w:val="007B52E2"/>
    <w:rsid w:val="007B5DD3"/>
    <w:rsid w:val="007B688B"/>
    <w:rsid w:val="007B795A"/>
    <w:rsid w:val="007C11FF"/>
    <w:rsid w:val="007C15CF"/>
    <w:rsid w:val="007C22DC"/>
    <w:rsid w:val="007C2936"/>
    <w:rsid w:val="007C2E23"/>
    <w:rsid w:val="007C3149"/>
    <w:rsid w:val="007C46DE"/>
    <w:rsid w:val="007C4B43"/>
    <w:rsid w:val="007C4BDF"/>
    <w:rsid w:val="007C540F"/>
    <w:rsid w:val="007C6665"/>
    <w:rsid w:val="007C6FB2"/>
    <w:rsid w:val="007C702C"/>
    <w:rsid w:val="007C716C"/>
    <w:rsid w:val="007C71D2"/>
    <w:rsid w:val="007C7A15"/>
    <w:rsid w:val="007D0208"/>
    <w:rsid w:val="007D0609"/>
    <w:rsid w:val="007D07B7"/>
    <w:rsid w:val="007D0F01"/>
    <w:rsid w:val="007D1231"/>
    <w:rsid w:val="007D124C"/>
    <w:rsid w:val="007D13AD"/>
    <w:rsid w:val="007D13E5"/>
    <w:rsid w:val="007D1982"/>
    <w:rsid w:val="007D1B7F"/>
    <w:rsid w:val="007D202A"/>
    <w:rsid w:val="007D284B"/>
    <w:rsid w:val="007D2B78"/>
    <w:rsid w:val="007D38D7"/>
    <w:rsid w:val="007D39E6"/>
    <w:rsid w:val="007D42D8"/>
    <w:rsid w:val="007D4DBD"/>
    <w:rsid w:val="007D5089"/>
    <w:rsid w:val="007D58B9"/>
    <w:rsid w:val="007D6322"/>
    <w:rsid w:val="007D63C3"/>
    <w:rsid w:val="007D63EF"/>
    <w:rsid w:val="007D6725"/>
    <w:rsid w:val="007D6735"/>
    <w:rsid w:val="007D6849"/>
    <w:rsid w:val="007D6B9C"/>
    <w:rsid w:val="007D6CC8"/>
    <w:rsid w:val="007D7D86"/>
    <w:rsid w:val="007E22D8"/>
    <w:rsid w:val="007E2C39"/>
    <w:rsid w:val="007E2EDC"/>
    <w:rsid w:val="007E3271"/>
    <w:rsid w:val="007E396F"/>
    <w:rsid w:val="007E3EBF"/>
    <w:rsid w:val="007E3F52"/>
    <w:rsid w:val="007E47D9"/>
    <w:rsid w:val="007E6025"/>
    <w:rsid w:val="007E6069"/>
    <w:rsid w:val="007E6D27"/>
    <w:rsid w:val="007E70B0"/>
    <w:rsid w:val="007E7E00"/>
    <w:rsid w:val="007F04F7"/>
    <w:rsid w:val="007F06CF"/>
    <w:rsid w:val="007F0899"/>
    <w:rsid w:val="007F1566"/>
    <w:rsid w:val="007F195F"/>
    <w:rsid w:val="007F1C98"/>
    <w:rsid w:val="007F2045"/>
    <w:rsid w:val="007F2B0C"/>
    <w:rsid w:val="007F2EAB"/>
    <w:rsid w:val="007F31AC"/>
    <w:rsid w:val="007F3B8B"/>
    <w:rsid w:val="007F4106"/>
    <w:rsid w:val="007F466B"/>
    <w:rsid w:val="007F5131"/>
    <w:rsid w:val="007F5340"/>
    <w:rsid w:val="007F5B01"/>
    <w:rsid w:val="007F60AC"/>
    <w:rsid w:val="007F6110"/>
    <w:rsid w:val="007F6A07"/>
    <w:rsid w:val="007F6A4F"/>
    <w:rsid w:val="007F6B39"/>
    <w:rsid w:val="007F7159"/>
    <w:rsid w:val="007F720A"/>
    <w:rsid w:val="007F75EC"/>
    <w:rsid w:val="0080099B"/>
    <w:rsid w:val="00800B26"/>
    <w:rsid w:val="008016FA"/>
    <w:rsid w:val="00802223"/>
    <w:rsid w:val="008027A8"/>
    <w:rsid w:val="00802FA0"/>
    <w:rsid w:val="00803030"/>
    <w:rsid w:val="0080387C"/>
    <w:rsid w:val="00803B3D"/>
    <w:rsid w:val="00803F00"/>
    <w:rsid w:val="00804C73"/>
    <w:rsid w:val="00805A88"/>
    <w:rsid w:val="00805A8E"/>
    <w:rsid w:val="0080606A"/>
    <w:rsid w:val="008061F0"/>
    <w:rsid w:val="00806271"/>
    <w:rsid w:val="00806373"/>
    <w:rsid w:val="00806A83"/>
    <w:rsid w:val="008074F8"/>
    <w:rsid w:val="00807A13"/>
    <w:rsid w:val="00807E4A"/>
    <w:rsid w:val="00810046"/>
    <w:rsid w:val="00810A74"/>
    <w:rsid w:val="00810F36"/>
    <w:rsid w:val="00811057"/>
    <w:rsid w:val="00812E48"/>
    <w:rsid w:val="00812EB0"/>
    <w:rsid w:val="00814045"/>
    <w:rsid w:val="008157B0"/>
    <w:rsid w:val="00815BF6"/>
    <w:rsid w:val="00815EAA"/>
    <w:rsid w:val="00816B5B"/>
    <w:rsid w:val="00817C38"/>
    <w:rsid w:val="00817CCB"/>
    <w:rsid w:val="0082003C"/>
    <w:rsid w:val="00820E17"/>
    <w:rsid w:val="00820FBE"/>
    <w:rsid w:val="00821BCD"/>
    <w:rsid w:val="00821F09"/>
    <w:rsid w:val="00822077"/>
    <w:rsid w:val="008220D4"/>
    <w:rsid w:val="0082228B"/>
    <w:rsid w:val="008222B1"/>
    <w:rsid w:val="00822744"/>
    <w:rsid w:val="00823D39"/>
    <w:rsid w:val="00824B4E"/>
    <w:rsid w:val="00824CCE"/>
    <w:rsid w:val="00824DA4"/>
    <w:rsid w:val="00826224"/>
    <w:rsid w:val="008262A1"/>
    <w:rsid w:val="008266F2"/>
    <w:rsid w:val="008268AB"/>
    <w:rsid w:val="0082696A"/>
    <w:rsid w:val="00827AB0"/>
    <w:rsid w:val="008302BF"/>
    <w:rsid w:val="008303D3"/>
    <w:rsid w:val="00830A92"/>
    <w:rsid w:val="00830F20"/>
    <w:rsid w:val="0083112A"/>
    <w:rsid w:val="008311F3"/>
    <w:rsid w:val="008314DF"/>
    <w:rsid w:val="008317C0"/>
    <w:rsid w:val="00831B2A"/>
    <w:rsid w:val="008322A0"/>
    <w:rsid w:val="008322DE"/>
    <w:rsid w:val="00832796"/>
    <w:rsid w:val="0083364A"/>
    <w:rsid w:val="008340AE"/>
    <w:rsid w:val="00834527"/>
    <w:rsid w:val="00834541"/>
    <w:rsid w:val="008346B9"/>
    <w:rsid w:val="00834B34"/>
    <w:rsid w:val="00835475"/>
    <w:rsid w:val="00836822"/>
    <w:rsid w:val="008376D0"/>
    <w:rsid w:val="00837CA2"/>
    <w:rsid w:val="00840032"/>
    <w:rsid w:val="008402F9"/>
    <w:rsid w:val="00840612"/>
    <w:rsid w:val="00841392"/>
    <w:rsid w:val="00841566"/>
    <w:rsid w:val="00841B28"/>
    <w:rsid w:val="00841C36"/>
    <w:rsid w:val="00841F12"/>
    <w:rsid w:val="00842781"/>
    <w:rsid w:val="00843166"/>
    <w:rsid w:val="008431C2"/>
    <w:rsid w:val="00843585"/>
    <w:rsid w:val="008438D1"/>
    <w:rsid w:val="00844956"/>
    <w:rsid w:val="00844B4E"/>
    <w:rsid w:val="00845251"/>
    <w:rsid w:val="008454F4"/>
    <w:rsid w:val="008454F8"/>
    <w:rsid w:val="00845980"/>
    <w:rsid w:val="00847267"/>
    <w:rsid w:val="008474F3"/>
    <w:rsid w:val="00847CC8"/>
    <w:rsid w:val="00847E70"/>
    <w:rsid w:val="00850393"/>
    <w:rsid w:val="00850739"/>
    <w:rsid w:val="008511CF"/>
    <w:rsid w:val="008515C6"/>
    <w:rsid w:val="00851BC8"/>
    <w:rsid w:val="00851F26"/>
    <w:rsid w:val="00852190"/>
    <w:rsid w:val="0085222C"/>
    <w:rsid w:val="00852902"/>
    <w:rsid w:val="00852DD1"/>
    <w:rsid w:val="00853754"/>
    <w:rsid w:val="00853DC7"/>
    <w:rsid w:val="00853FBA"/>
    <w:rsid w:val="008543CF"/>
    <w:rsid w:val="0085489F"/>
    <w:rsid w:val="00854ACD"/>
    <w:rsid w:val="008558A7"/>
    <w:rsid w:val="00855C99"/>
    <w:rsid w:val="00855FE6"/>
    <w:rsid w:val="008563EB"/>
    <w:rsid w:val="0085718D"/>
    <w:rsid w:val="008573EC"/>
    <w:rsid w:val="0085787D"/>
    <w:rsid w:val="00860008"/>
    <w:rsid w:val="0086031E"/>
    <w:rsid w:val="008619D7"/>
    <w:rsid w:val="00861C62"/>
    <w:rsid w:val="00862521"/>
    <w:rsid w:val="00862990"/>
    <w:rsid w:val="00862D6B"/>
    <w:rsid w:val="0086332F"/>
    <w:rsid w:val="00863D2C"/>
    <w:rsid w:val="00864345"/>
    <w:rsid w:val="00864FAC"/>
    <w:rsid w:val="00866C01"/>
    <w:rsid w:val="00866CF5"/>
    <w:rsid w:val="0086747D"/>
    <w:rsid w:val="0086750F"/>
    <w:rsid w:val="00867A04"/>
    <w:rsid w:val="00867D0C"/>
    <w:rsid w:val="00867D17"/>
    <w:rsid w:val="0087012F"/>
    <w:rsid w:val="00870621"/>
    <w:rsid w:val="00870634"/>
    <w:rsid w:val="008708C7"/>
    <w:rsid w:val="0087146B"/>
    <w:rsid w:val="008716D9"/>
    <w:rsid w:val="0087196F"/>
    <w:rsid w:val="0087253C"/>
    <w:rsid w:val="00872BC4"/>
    <w:rsid w:val="00873321"/>
    <w:rsid w:val="00873C6E"/>
    <w:rsid w:val="008742C4"/>
    <w:rsid w:val="00874435"/>
    <w:rsid w:val="008748E4"/>
    <w:rsid w:val="00874B12"/>
    <w:rsid w:val="008755DB"/>
    <w:rsid w:val="00875EE9"/>
    <w:rsid w:val="0087623E"/>
    <w:rsid w:val="00877C8F"/>
    <w:rsid w:val="00880428"/>
    <w:rsid w:val="00880702"/>
    <w:rsid w:val="00881F5F"/>
    <w:rsid w:val="008851AE"/>
    <w:rsid w:val="00885B92"/>
    <w:rsid w:val="00885D8D"/>
    <w:rsid w:val="00885FC0"/>
    <w:rsid w:val="008865FE"/>
    <w:rsid w:val="00886FFE"/>
    <w:rsid w:val="00890124"/>
    <w:rsid w:val="008901BE"/>
    <w:rsid w:val="00890D67"/>
    <w:rsid w:val="00890E8A"/>
    <w:rsid w:val="00891815"/>
    <w:rsid w:val="008918FA"/>
    <w:rsid w:val="0089192E"/>
    <w:rsid w:val="00891A7E"/>
    <w:rsid w:val="008928B0"/>
    <w:rsid w:val="00892A7B"/>
    <w:rsid w:val="00892C2A"/>
    <w:rsid w:val="00893439"/>
    <w:rsid w:val="008935FB"/>
    <w:rsid w:val="0089394B"/>
    <w:rsid w:val="00893A20"/>
    <w:rsid w:val="00893E02"/>
    <w:rsid w:val="0089418C"/>
    <w:rsid w:val="008946C5"/>
    <w:rsid w:val="00894A2F"/>
    <w:rsid w:val="00895829"/>
    <w:rsid w:val="008965FA"/>
    <w:rsid w:val="008976AD"/>
    <w:rsid w:val="00897B1E"/>
    <w:rsid w:val="008A09A6"/>
    <w:rsid w:val="008A0A79"/>
    <w:rsid w:val="008A1317"/>
    <w:rsid w:val="008A1E84"/>
    <w:rsid w:val="008A21C9"/>
    <w:rsid w:val="008A227B"/>
    <w:rsid w:val="008A29A1"/>
    <w:rsid w:val="008A2E8B"/>
    <w:rsid w:val="008A36B9"/>
    <w:rsid w:val="008A39DE"/>
    <w:rsid w:val="008A3BD2"/>
    <w:rsid w:val="008A40D2"/>
    <w:rsid w:val="008A4526"/>
    <w:rsid w:val="008A4AFE"/>
    <w:rsid w:val="008A5B4F"/>
    <w:rsid w:val="008A5D8E"/>
    <w:rsid w:val="008A61D9"/>
    <w:rsid w:val="008A62A1"/>
    <w:rsid w:val="008A6ED3"/>
    <w:rsid w:val="008A726D"/>
    <w:rsid w:val="008B086C"/>
    <w:rsid w:val="008B1136"/>
    <w:rsid w:val="008B16A8"/>
    <w:rsid w:val="008B24E7"/>
    <w:rsid w:val="008B2917"/>
    <w:rsid w:val="008B2C22"/>
    <w:rsid w:val="008B31B8"/>
    <w:rsid w:val="008B3B27"/>
    <w:rsid w:val="008B3DD9"/>
    <w:rsid w:val="008B3FBD"/>
    <w:rsid w:val="008B6935"/>
    <w:rsid w:val="008B71A5"/>
    <w:rsid w:val="008B7AA3"/>
    <w:rsid w:val="008B7B3E"/>
    <w:rsid w:val="008C21D1"/>
    <w:rsid w:val="008C2C88"/>
    <w:rsid w:val="008C3E14"/>
    <w:rsid w:val="008C3F74"/>
    <w:rsid w:val="008C47AE"/>
    <w:rsid w:val="008C5177"/>
    <w:rsid w:val="008C5FF2"/>
    <w:rsid w:val="008C6577"/>
    <w:rsid w:val="008C765E"/>
    <w:rsid w:val="008D1621"/>
    <w:rsid w:val="008D1C9C"/>
    <w:rsid w:val="008D32BA"/>
    <w:rsid w:val="008D3653"/>
    <w:rsid w:val="008D3C10"/>
    <w:rsid w:val="008D4092"/>
    <w:rsid w:val="008D41EB"/>
    <w:rsid w:val="008D4278"/>
    <w:rsid w:val="008D4520"/>
    <w:rsid w:val="008D4A2D"/>
    <w:rsid w:val="008D5041"/>
    <w:rsid w:val="008D5469"/>
    <w:rsid w:val="008D56B7"/>
    <w:rsid w:val="008D56C1"/>
    <w:rsid w:val="008D582B"/>
    <w:rsid w:val="008D5F7B"/>
    <w:rsid w:val="008D6484"/>
    <w:rsid w:val="008D6F61"/>
    <w:rsid w:val="008D727C"/>
    <w:rsid w:val="008D7D2B"/>
    <w:rsid w:val="008E0017"/>
    <w:rsid w:val="008E04B3"/>
    <w:rsid w:val="008E0A2E"/>
    <w:rsid w:val="008E0F0F"/>
    <w:rsid w:val="008E0FFE"/>
    <w:rsid w:val="008E18F4"/>
    <w:rsid w:val="008E223A"/>
    <w:rsid w:val="008E2CF9"/>
    <w:rsid w:val="008E337A"/>
    <w:rsid w:val="008E3904"/>
    <w:rsid w:val="008E3B77"/>
    <w:rsid w:val="008E3C25"/>
    <w:rsid w:val="008E4598"/>
    <w:rsid w:val="008E4F9F"/>
    <w:rsid w:val="008E5A2B"/>
    <w:rsid w:val="008E5B8B"/>
    <w:rsid w:val="008E5F38"/>
    <w:rsid w:val="008E5FBC"/>
    <w:rsid w:val="008E60A0"/>
    <w:rsid w:val="008E6F82"/>
    <w:rsid w:val="008E6FAC"/>
    <w:rsid w:val="008E717C"/>
    <w:rsid w:val="008E7520"/>
    <w:rsid w:val="008F1596"/>
    <w:rsid w:val="008F192C"/>
    <w:rsid w:val="008F1D5B"/>
    <w:rsid w:val="008F3175"/>
    <w:rsid w:val="008F358D"/>
    <w:rsid w:val="008F3668"/>
    <w:rsid w:val="008F3E22"/>
    <w:rsid w:val="008F4D56"/>
    <w:rsid w:val="008F4E1D"/>
    <w:rsid w:val="008F5689"/>
    <w:rsid w:val="008F5A65"/>
    <w:rsid w:val="008F5DDF"/>
    <w:rsid w:val="008F5EC2"/>
    <w:rsid w:val="008F62AE"/>
    <w:rsid w:val="008F750B"/>
    <w:rsid w:val="008F79B4"/>
    <w:rsid w:val="008F7EEF"/>
    <w:rsid w:val="008F7F68"/>
    <w:rsid w:val="009009E2"/>
    <w:rsid w:val="00900AAF"/>
    <w:rsid w:val="00900F37"/>
    <w:rsid w:val="009012C4"/>
    <w:rsid w:val="00902210"/>
    <w:rsid w:val="00902538"/>
    <w:rsid w:val="009025FD"/>
    <w:rsid w:val="00903A4F"/>
    <w:rsid w:val="00904D82"/>
    <w:rsid w:val="009067AB"/>
    <w:rsid w:val="0090688E"/>
    <w:rsid w:val="00906B7C"/>
    <w:rsid w:val="00907795"/>
    <w:rsid w:val="009105BC"/>
    <w:rsid w:val="009114E9"/>
    <w:rsid w:val="00911539"/>
    <w:rsid w:val="009117E8"/>
    <w:rsid w:val="00911C36"/>
    <w:rsid w:val="00912089"/>
    <w:rsid w:val="009120F3"/>
    <w:rsid w:val="009127C9"/>
    <w:rsid w:val="00912826"/>
    <w:rsid w:val="00912AAA"/>
    <w:rsid w:val="00912B97"/>
    <w:rsid w:val="0091469E"/>
    <w:rsid w:val="009147B7"/>
    <w:rsid w:val="0091548A"/>
    <w:rsid w:val="00916403"/>
    <w:rsid w:val="009202B4"/>
    <w:rsid w:val="009203F7"/>
    <w:rsid w:val="009207B2"/>
    <w:rsid w:val="0092209F"/>
    <w:rsid w:val="00922B18"/>
    <w:rsid w:val="00922D20"/>
    <w:rsid w:val="00922D3E"/>
    <w:rsid w:val="00923359"/>
    <w:rsid w:val="0092336B"/>
    <w:rsid w:val="009235D5"/>
    <w:rsid w:val="009238A2"/>
    <w:rsid w:val="0092490B"/>
    <w:rsid w:val="009249AD"/>
    <w:rsid w:val="00924BA4"/>
    <w:rsid w:val="00924BA7"/>
    <w:rsid w:val="00924C77"/>
    <w:rsid w:val="00924D75"/>
    <w:rsid w:val="009256C5"/>
    <w:rsid w:val="00925885"/>
    <w:rsid w:val="00925B99"/>
    <w:rsid w:val="009260E3"/>
    <w:rsid w:val="00926587"/>
    <w:rsid w:val="00927395"/>
    <w:rsid w:val="00927664"/>
    <w:rsid w:val="00930027"/>
    <w:rsid w:val="009308BB"/>
    <w:rsid w:val="00931B41"/>
    <w:rsid w:val="00932316"/>
    <w:rsid w:val="00932737"/>
    <w:rsid w:val="00933216"/>
    <w:rsid w:val="009339A6"/>
    <w:rsid w:val="0093466C"/>
    <w:rsid w:val="009346C6"/>
    <w:rsid w:val="009363ED"/>
    <w:rsid w:val="00936519"/>
    <w:rsid w:val="00936653"/>
    <w:rsid w:val="00936981"/>
    <w:rsid w:val="00936F61"/>
    <w:rsid w:val="00937144"/>
    <w:rsid w:val="00940D7A"/>
    <w:rsid w:val="00941944"/>
    <w:rsid w:val="00941A0A"/>
    <w:rsid w:val="00941F0F"/>
    <w:rsid w:val="00942187"/>
    <w:rsid w:val="00942288"/>
    <w:rsid w:val="0094234E"/>
    <w:rsid w:val="0094257A"/>
    <w:rsid w:val="00942983"/>
    <w:rsid w:val="00942A14"/>
    <w:rsid w:val="009432EC"/>
    <w:rsid w:val="009439ED"/>
    <w:rsid w:val="00943D7D"/>
    <w:rsid w:val="00943D95"/>
    <w:rsid w:val="009442D7"/>
    <w:rsid w:val="0094443D"/>
    <w:rsid w:val="00945039"/>
    <w:rsid w:val="00945BE3"/>
    <w:rsid w:val="00945E11"/>
    <w:rsid w:val="0094605D"/>
    <w:rsid w:val="009464B5"/>
    <w:rsid w:val="009467E7"/>
    <w:rsid w:val="009478AE"/>
    <w:rsid w:val="00947A95"/>
    <w:rsid w:val="00947D24"/>
    <w:rsid w:val="0095009A"/>
    <w:rsid w:val="009502BA"/>
    <w:rsid w:val="0095247E"/>
    <w:rsid w:val="00952BAA"/>
    <w:rsid w:val="00952E1C"/>
    <w:rsid w:val="00952E4B"/>
    <w:rsid w:val="009533AD"/>
    <w:rsid w:val="00953B29"/>
    <w:rsid w:val="00953C09"/>
    <w:rsid w:val="009540C5"/>
    <w:rsid w:val="0095483A"/>
    <w:rsid w:val="00954A0C"/>
    <w:rsid w:val="0095502E"/>
    <w:rsid w:val="009558F2"/>
    <w:rsid w:val="00955BAE"/>
    <w:rsid w:val="00956191"/>
    <w:rsid w:val="0095676F"/>
    <w:rsid w:val="009567C2"/>
    <w:rsid w:val="00956CEF"/>
    <w:rsid w:val="00957B90"/>
    <w:rsid w:val="00957D68"/>
    <w:rsid w:val="009601E4"/>
    <w:rsid w:val="00960744"/>
    <w:rsid w:val="00960797"/>
    <w:rsid w:val="009607B6"/>
    <w:rsid w:val="009608E3"/>
    <w:rsid w:val="0096174B"/>
    <w:rsid w:val="00961AF6"/>
    <w:rsid w:val="00962033"/>
    <w:rsid w:val="00963842"/>
    <w:rsid w:val="00964F5B"/>
    <w:rsid w:val="00965D27"/>
    <w:rsid w:val="0096618C"/>
    <w:rsid w:val="00966B0E"/>
    <w:rsid w:val="00966BC5"/>
    <w:rsid w:val="00966F0C"/>
    <w:rsid w:val="00966FA0"/>
    <w:rsid w:val="00967B33"/>
    <w:rsid w:val="00967BA4"/>
    <w:rsid w:val="00970732"/>
    <w:rsid w:val="00970C4B"/>
    <w:rsid w:val="00970CCA"/>
    <w:rsid w:val="00971609"/>
    <w:rsid w:val="00971BBD"/>
    <w:rsid w:val="00971BDF"/>
    <w:rsid w:val="00972067"/>
    <w:rsid w:val="009723B8"/>
    <w:rsid w:val="00972408"/>
    <w:rsid w:val="009726CA"/>
    <w:rsid w:val="00973372"/>
    <w:rsid w:val="0097347D"/>
    <w:rsid w:val="00973A26"/>
    <w:rsid w:val="00977044"/>
    <w:rsid w:val="009770BA"/>
    <w:rsid w:val="009775E9"/>
    <w:rsid w:val="00980FE6"/>
    <w:rsid w:val="00981738"/>
    <w:rsid w:val="009818AD"/>
    <w:rsid w:val="00981CC1"/>
    <w:rsid w:val="009820CB"/>
    <w:rsid w:val="0098231A"/>
    <w:rsid w:val="00982546"/>
    <w:rsid w:val="0098286E"/>
    <w:rsid w:val="00983100"/>
    <w:rsid w:val="00984637"/>
    <w:rsid w:val="009849A5"/>
    <w:rsid w:val="00984A66"/>
    <w:rsid w:val="00984D41"/>
    <w:rsid w:val="0098551E"/>
    <w:rsid w:val="00985555"/>
    <w:rsid w:val="0098639E"/>
    <w:rsid w:val="00986D59"/>
    <w:rsid w:val="00987FE5"/>
    <w:rsid w:val="00990E62"/>
    <w:rsid w:val="009910B5"/>
    <w:rsid w:val="0099129A"/>
    <w:rsid w:val="009912EF"/>
    <w:rsid w:val="00992533"/>
    <w:rsid w:val="00992A0F"/>
    <w:rsid w:val="00992CC2"/>
    <w:rsid w:val="00992CF9"/>
    <w:rsid w:val="00992EED"/>
    <w:rsid w:val="009930D7"/>
    <w:rsid w:val="00993567"/>
    <w:rsid w:val="00993E69"/>
    <w:rsid w:val="00994337"/>
    <w:rsid w:val="00994767"/>
    <w:rsid w:val="00994ECE"/>
    <w:rsid w:val="00995F1F"/>
    <w:rsid w:val="00995F61"/>
    <w:rsid w:val="009960B4"/>
    <w:rsid w:val="009960EE"/>
    <w:rsid w:val="009967BD"/>
    <w:rsid w:val="009A07EE"/>
    <w:rsid w:val="009A0A07"/>
    <w:rsid w:val="009A0A47"/>
    <w:rsid w:val="009A0D72"/>
    <w:rsid w:val="009A3171"/>
    <w:rsid w:val="009A583B"/>
    <w:rsid w:val="009A58F7"/>
    <w:rsid w:val="009A5C78"/>
    <w:rsid w:val="009A5D19"/>
    <w:rsid w:val="009A619D"/>
    <w:rsid w:val="009A68EC"/>
    <w:rsid w:val="009A6AAD"/>
    <w:rsid w:val="009A6B68"/>
    <w:rsid w:val="009A70D5"/>
    <w:rsid w:val="009B1205"/>
    <w:rsid w:val="009B1633"/>
    <w:rsid w:val="009B21D0"/>
    <w:rsid w:val="009B2742"/>
    <w:rsid w:val="009B34E2"/>
    <w:rsid w:val="009B388B"/>
    <w:rsid w:val="009B3937"/>
    <w:rsid w:val="009B3974"/>
    <w:rsid w:val="009B4212"/>
    <w:rsid w:val="009B4A3B"/>
    <w:rsid w:val="009B4F7C"/>
    <w:rsid w:val="009B51EC"/>
    <w:rsid w:val="009B6D7F"/>
    <w:rsid w:val="009B77FA"/>
    <w:rsid w:val="009B7921"/>
    <w:rsid w:val="009C00B1"/>
    <w:rsid w:val="009C0BDF"/>
    <w:rsid w:val="009C0D8E"/>
    <w:rsid w:val="009C1104"/>
    <w:rsid w:val="009C1895"/>
    <w:rsid w:val="009C21DC"/>
    <w:rsid w:val="009C2BD7"/>
    <w:rsid w:val="009C2D4F"/>
    <w:rsid w:val="009C2F14"/>
    <w:rsid w:val="009C3966"/>
    <w:rsid w:val="009C3972"/>
    <w:rsid w:val="009C3CC9"/>
    <w:rsid w:val="009C4E89"/>
    <w:rsid w:val="009C5469"/>
    <w:rsid w:val="009C5686"/>
    <w:rsid w:val="009C70A6"/>
    <w:rsid w:val="009C732A"/>
    <w:rsid w:val="009C7F7A"/>
    <w:rsid w:val="009D067B"/>
    <w:rsid w:val="009D0ED9"/>
    <w:rsid w:val="009D1573"/>
    <w:rsid w:val="009D2B3D"/>
    <w:rsid w:val="009D2E44"/>
    <w:rsid w:val="009D3803"/>
    <w:rsid w:val="009D4189"/>
    <w:rsid w:val="009D4227"/>
    <w:rsid w:val="009D517B"/>
    <w:rsid w:val="009D52FA"/>
    <w:rsid w:val="009D5D94"/>
    <w:rsid w:val="009D6008"/>
    <w:rsid w:val="009D63EC"/>
    <w:rsid w:val="009D6407"/>
    <w:rsid w:val="009D68D6"/>
    <w:rsid w:val="009D68F8"/>
    <w:rsid w:val="009D7185"/>
    <w:rsid w:val="009D7253"/>
    <w:rsid w:val="009D7D10"/>
    <w:rsid w:val="009E02EC"/>
    <w:rsid w:val="009E0562"/>
    <w:rsid w:val="009E09FC"/>
    <w:rsid w:val="009E283F"/>
    <w:rsid w:val="009E2BF2"/>
    <w:rsid w:val="009E335F"/>
    <w:rsid w:val="009E3E14"/>
    <w:rsid w:val="009E3EA9"/>
    <w:rsid w:val="009E400B"/>
    <w:rsid w:val="009E4E2C"/>
    <w:rsid w:val="009E5079"/>
    <w:rsid w:val="009E529B"/>
    <w:rsid w:val="009E55BF"/>
    <w:rsid w:val="009E5960"/>
    <w:rsid w:val="009E7EA9"/>
    <w:rsid w:val="009F00B7"/>
    <w:rsid w:val="009F106B"/>
    <w:rsid w:val="009F236C"/>
    <w:rsid w:val="009F237D"/>
    <w:rsid w:val="009F27FD"/>
    <w:rsid w:val="009F2A40"/>
    <w:rsid w:val="009F32A2"/>
    <w:rsid w:val="009F39B5"/>
    <w:rsid w:val="009F4510"/>
    <w:rsid w:val="009F451A"/>
    <w:rsid w:val="009F5123"/>
    <w:rsid w:val="009F5975"/>
    <w:rsid w:val="009F60BF"/>
    <w:rsid w:val="009F690A"/>
    <w:rsid w:val="009F7255"/>
    <w:rsid w:val="00A0000D"/>
    <w:rsid w:val="00A01B70"/>
    <w:rsid w:val="00A022CF"/>
    <w:rsid w:val="00A02E1D"/>
    <w:rsid w:val="00A02ED2"/>
    <w:rsid w:val="00A0396D"/>
    <w:rsid w:val="00A03A25"/>
    <w:rsid w:val="00A03CFA"/>
    <w:rsid w:val="00A0480A"/>
    <w:rsid w:val="00A051CB"/>
    <w:rsid w:val="00A05327"/>
    <w:rsid w:val="00A05832"/>
    <w:rsid w:val="00A07151"/>
    <w:rsid w:val="00A0756B"/>
    <w:rsid w:val="00A07645"/>
    <w:rsid w:val="00A07688"/>
    <w:rsid w:val="00A07721"/>
    <w:rsid w:val="00A10200"/>
    <w:rsid w:val="00A1102E"/>
    <w:rsid w:val="00A11368"/>
    <w:rsid w:val="00A11516"/>
    <w:rsid w:val="00A11B22"/>
    <w:rsid w:val="00A11DE5"/>
    <w:rsid w:val="00A11E98"/>
    <w:rsid w:val="00A11EE1"/>
    <w:rsid w:val="00A11F64"/>
    <w:rsid w:val="00A12A9E"/>
    <w:rsid w:val="00A131CA"/>
    <w:rsid w:val="00A13B17"/>
    <w:rsid w:val="00A145AE"/>
    <w:rsid w:val="00A151E2"/>
    <w:rsid w:val="00A1544B"/>
    <w:rsid w:val="00A1624E"/>
    <w:rsid w:val="00A16352"/>
    <w:rsid w:val="00A1635F"/>
    <w:rsid w:val="00A163F8"/>
    <w:rsid w:val="00A164C1"/>
    <w:rsid w:val="00A167E7"/>
    <w:rsid w:val="00A173BF"/>
    <w:rsid w:val="00A201E0"/>
    <w:rsid w:val="00A20DB0"/>
    <w:rsid w:val="00A217B6"/>
    <w:rsid w:val="00A23BAC"/>
    <w:rsid w:val="00A244EE"/>
    <w:rsid w:val="00A2457E"/>
    <w:rsid w:val="00A2463F"/>
    <w:rsid w:val="00A24676"/>
    <w:rsid w:val="00A24678"/>
    <w:rsid w:val="00A24DAF"/>
    <w:rsid w:val="00A2542B"/>
    <w:rsid w:val="00A254C6"/>
    <w:rsid w:val="00A2582F"/>
    <w:rsid w:val="00A25A6A"/>
    <w:rsid w:val="00A25F22"/>
    <w:rsid w:val="00A301B9"/>
    <w:rsid w:val="00A3068F"/>
    <w:rsid w:val="00A30BC8"/>
    <w:rsid w:val="00A30EAD"/>
    <w:rsid w:val="00A316ED"/>
    <w:rsid w:val="00A3203F"/>
    <w:rsid w:val="00A320FD"/>
    <w:rsid w:val="00A321CB"/>
    <w:rsid w:val="00A32372"/>
    <w:rsid w:val="00A32F00"/>
    <w:rsid w:val="00A33165"/>
    <w:rsid w:val="00A33B83"/>
    <w:rsid w:val="00A34A40"/>
    <w:rsid w:val="00A34B6A"/>
    <w:rsid w:val="00A352B6"/>
    <w:rsid w:val="00A36209"/>
    <w:rsid w:val="00A3630D"/>
    <w:rsid w:val="00A36311"/>
    <w:rsid w:val="00A37583"/>
    <w:rsid w:val="00A40220"/>
    <w:rsid w:val="00A40CE5"/>
    <w:rsid w:val="00A41E10"/>
    <w:rsid w:val="00A41EE5"/>
    <w:rsid w:val="00A41F68"/>
    <w:rsid w:val="00A42124"/>
    <w:rsid w:val="00A42634"/>
    <w:rsid w:val="00A42E05"/>
    <w:rsid w:val="00A42FC6"/>
    <w:rsid w:val="00A438FF"/>
    <w:rsid w:val="00A44213"/>
    <w:rsid w:val="00A445F0"/>
    <w:rsid w:val="00A4463D"/>
    <w:rsid w:val="00A44B57"/>
    <w:rsid w:val="00A44E44"/>
    <w:rsid w:val="00A450DA"/>
    <w:rsid w:val="00A45D17"/>
    <w:rsid w:val="00A46C85"/>
    <w:rsid w:val="00A47806"/>
    <w:rsid w:val="00A51192"/>
    <w:rsid w:val="00A515D1"/>
    <w:rsid w:val="00A515E2"/>
    <w:rsid w:val="00A52870"/>
    <w:rsid w:val="00A52883"/>
    <w:rsid w:val="00A52B15"/>
    <w:rsid w:val="00A533F9"/>
    <w:rsid w:val="00A54549"/>
    <w:rsid w:val="00A54612"/>
    <w:rsid w:val="00A555A7"/>
    <w:rsid w:val="00A56313"/>
    <w:rsid w:val="00A56AB8"/>
    <w:rsid w:val="00A571FD"/>
    <w:rsid w:val="00A57A7C"/>
    <w:rsid w:val="00A57AE2"/>
    <w:rsid w:val="00A57D1C"/>
    <w:rsid w:val="00A60AF6"/>
    <w:rsid w:val="00A612DE"/>
    <w:rsid w:val="00A61443"/>
    <w:rsid w:val="00A6240A"/>
    <w:rsid w:val="00A62B6C"/>
    <w:rsid w:val="00A62DB0"/>
    <w:rsid w:val="00A63531"/>
    <w:rsid w:val="00A635DE"/>
    <w:rsid w:val="00A63878"/>
    <w:rsid w:val="00A64534"/>
    <w:rsid w:val="00A666F8"/>
    <w:rsid w:val="00A668E7"/>
    <w:rsid w:val="00A6762F"/>
    <w:rsid w:val="00A67F91"/>
    <w:rsid w:val="00A70C13"/>
    <w:rsid w:val="00A72E16"/>
    <w:rsid w:val="00A73015"/>
    <w:rsid w:val="00A732F9"/>
    <w:rsid w:val="00A73B42"/>
    <w:rsid w:val="00A7452E"/>
    <w:rsid w:val="00A759C6"/>
    <w:rsid w:val="00A774B8"/>
    <w:rsid w:val="00A800CD"/>
    <w:rsid w:val="00A8043D"/>
    <w:rsid w:val="00A80657"/>
    <w:rsid w:val="00A813CF"/>
    <w:rsid w:val="00A82066"/>
    <w:rsid w:val="00A82466"/>
    <w:rsid w:val="00A83211"/>
    <w:rsid w:val="00A83BAC"/>
    <w:rsid w:val="00A857D3"/>
    <w:rsid w:val="00A85F59"/>
    <w:rsid w:val="00A86355"/>
    <w:rsid w:val="00A863BE"/>
    <w:rsid w:val="00A864AF"/>
    <w:rsid w:val="00A8763F"/>
    <w:rsid w:val="00A90854"/>
    <w:rsid w:val="00A90BC4"/>
    <w:rsid w:val="00A90C0A"/>
    <w:rsid w:val="00A915DA"/>
    <w:rsid w:val="00A91A1F"/>
    <w:rsid w:val="00A9211E"/>
    <w:rsid w:val="00A924F9"/>
    <w:rsid w:val="00A92DFA"/>
    <w:rsid w:val="00A9335C"/>
    <w:rsid w:val="00A942C3"/>
    <w:rsid w:val="00A95152"/>
    <w:rsid w:val="00A96BA8"/>
    <w:rsid w:val="00A97291"/>
    <w:rsid w:val="00AA2F8E"/>
    <w:rsid w:val="00AA43EE"/>
    <w:rsid w:val="00AA480E"/>
    <w:rsid w:val="00AA4C2C"/>
    <w:rsid w:val="00AA52EE"/>
    <w:rsid w:val="00AA58C8"/>
    <w:rsid w:val="00AA61B9"/>
    <w:rsid w:val="00AA63CF"/>
    <w:rsid w:val="00AA74E0"/>
    <w:rsid w:val="00AA7667"/>
    <w:rsid w:val="00AA777E"/>
    <w:rsid w:val="00AB065E"/>
    <w:rsid w:val="00AB1284"/>
    <w:rsid w:val="00AB129A"/>
    <w:rsid w:val="00AB13F1"/>
    <w:rsid w:val="00AB146E"/>
    <w:rsid w:val="00AB1CB1"/>
    <w:rsid w:val="00AB2327"/>
    <w:rsid w:val="00AB28BC"/>
    <w:rsid w:val="00AB28DD"/>
    <w:rsid w:val="00AB30B3"/>
    <w:rsid w:val="00AB5201"/>
    <w:rsid w:val="00AB55E2"/>
    <w:rsid w:val="00AB57BC"/>
    <w:rsid w:val="00AB57CA"/>
    <w:rsid w:val="00AB57FC"/>
    <w:rsid w:val="00AB62C2"/>
    <w:rsid w:val="00AB6E50"/>
    <w:rsid w:val="00AC0256"/>
    <w:rsid w:val="00AC088D"/>
    <w:rsid w:val="00AC14E6"/>
    <w:rsid w:val="00AC1509"/>
    <w:rsid w:val="00AC1785"/>
    <w:rsid w:val="00AC1A15"/>
    <w:rsid w:val="00AC1BC4"/>
    <w:rsid w:val="00AC24B1"/>
    <w:rsid w:val="00AC31D5"/>
    <w:rsid w:val="00AC443D"/>
    <w:rsid w:val="00AC472A"/>
    <w:rsid w:val="00AC527D"/>
    <w:rsid w:val="00AC57FB"/>
    <w:rsid w:val="00AC58B2"/>
    <w:rsid w:val="00AC6C57"/>
    <w:rsid w:val="00AC7E83"/>
    <w:rsid w:val="00AD0107"/>
    <w:rsid w:val="00AD0534"/>
    <w:rsid w:val="00AD0851"/>
    <w:rsid w:val="00AD1961"/>
    <w:rsid w:val="00AD2B45"/>
    <w:rsid w:val="00AD2D83"/>
    <w:rsid w:val="00AD2F4A"/>
    <w:rsid w:val="00AD3842"/>
    <w:rsid w:val="00AD3A3A"/>
    <w:rsid w:val="00AD4A15"/>
    <w:rsid w:val="00AD4CD5"/>
    <w:rsid w:val="00AD59E5"/>
    <w:rsid w:val="00AD5CD0"/>
    <w:rsid w:val="00AD654C"/>
    <w:rsid w:val="00AD6C5B"/>
    <w:rsid w:val="00AD78D0"/>
    <w:rsid w:val="00AE05CE"/>
    <w:rsid w:val="00AE083B"/>
    <w:rsid w:val="00AE0A5D"/>
    <w:rsid w:val="00AE20F1"/>
    <w:rsid w:val="00AE2C28"/>
    <w:rsid w:val="00AE3B81"/>
    <w:rsid w:val="00AE444A"/>
    <w:rsid w:val="00AE449C"/>
    <w:rsid w:val="00AE6B74"/>
    <w:rsid w:val="00AE6D41"/>
    <w:rsid w:val="00AE7244"/>
    <w:rsid w:val="00AE79B5"/>
    <w:rsid w:val="00AE7B56"/>
    <w:rsid w:val="00AE7E10"/>
    <w:rsid w:val="00AF0F29"/>
    <w:rsid w:val="00AF16BE"/>
    <w:rsid w:val="00AF2988"/>
    <w:rsid w:val="00AF2E08"/>
    <w:rsid w:val="00AF2E9D"/>
    <w:rsid w:val="00AF33A6"/>
    <w:rsid w:val="00AF4047"/>
    <w:rsid w:val="00AF482B"/>
    <w:rsid w:val="00AF4EFD"/>
    <w:rsid w:val="00AF5450"/>
    <w:rsid w:val="00AF5B51"/>
    <w:rsid w:val="00AF5C37"/>
    <w:rsid w:val="00AF62C2"/>
    <w:rsid w:val="00AF65B2"/>
    <w:rsid w:val="00AF689D"/>
    <w:rsid w:val="00AF6E43"/>
    <w:rsid w:val="00AF71D1"/>
    <w:rsid w:val="00AF71E8"/>
    <w:rsid w:val="00AF7D35"/>
    <w:rsid w:val="00B005FD"/>
    <w:rsid w:val="00B00F73"/>
    <w:rsid w:val="00B014F7"/>
    <w:rsid w:val="00B0152E"/>
    <w:rsid w:val="00B0180F"/>
    <w:rsid w:val="00B022DD"/>
    <w:rsid w:val="00B023D1"/>
    <w:rsid w:val="00B03336"/>
    <w:rsid w:val="00B0368E"/>
    <w:rsid w:val="00B03C4A"/>
    <w:rsid w:val="00B056FB"/>
    <w:rsid w:val="00B05D74"/>
    <w:rsid w:val="00B05FD9"/>
    <w:rsid w:val="00B05FFE"/>
    <w:rsid w:val="00B06B86"/>
    <w:rsid w:val="00B06EA4"/>
    <w:rsid w:val="00B0715D"/>
    <w:rsid w:val="00B07D13"/>
    <w:rsid w:val="00B105CC"/>
    <w:rsid w:val="00B10647"/>
    <w:rsid w:val="00B10680"/>
    <w:rsid w:val="00B10FEF"/>
    <w:rsid w:val="00B11904"/>
    <w:rsid w:val="00B1310B"/>
    <w:rsid w:val="00B137F6"/>
    <w:rsid w:val="00B13B8B"/>
    <w:rsid w:val="00B13BD8"/>
    <w:rsid w:val="00B13FB8"/>
    <w:rsid w:val="00B14210"/>
    <w:rsid w:val="00B144B7"/>
    <w:rsid w:val="00B1457E"/>
    <w:rsid w:val="00B1499F"/>
    <w:rsid w:val="00B14F5C"/>
    <w:rsid w:val="00B1511F"/>
    <w:rsid w:val="00B156D4"/>
    <w:rsid w:val="00B15726"/>
    <w:rsid w:val="00B16165"/>
    <w:rsid w:val="00B16967"/>
    <w:rsid w:val="00B17DB4"/>
    <w:rsid w:val="00B17DC5"/>
    <w:rsid w:val="00B2083A"/>
    <w:rsid w:val="00B21582"/>
    <w:rsid w:val="00B21802"/>
    <w:rsid w:val="00B219CE"/>
    <w:rsid w:val="00B21C90"/>
    <w:rsid w:val="00B2222C"/>
    <w:rsid w:val="00B224D2"/>
    <w:rsid w:val="00B226CF"/>
    <w:rsid w:val="00B22912"/>
    <w:rsid w:val="00B22EB3"/>
    <w:rsid w:val="00B22F25"/>
    <w:rsid w:val="00B22F4F"/>
    <w:rsid w:val="00B23AA9"/>
    <w:rsid w:val="00B240E0"/>
    <w:rsid w:val="00B24379"/>
    <w:rsid w:val="00B244C3"/>
    <w:rsid w:val="00B25EA1"/>
    <w:rsid w:val="00B2619E"/>
    <w:rsid w:val="00B266EC"/>
    <w:rsid w:val="00B2675A"/>
    <w:rsid w:val="00B30261"/>
    <w:rsid w:val="00B30786"/>
    <w:rsid w:val="00B3080E"/>
    <w:rsid w:val="00B30879"/>
    <w:rsid w:val="00B31C8F"/>
    <w:rsid w:val="00B326A3"/>
    <w:rsid w:val="00B329AE"/>
    <w:rsid w:val="00B32A9C"/>
    <w:rsid w:val="00B337FD"/>
    <w:rsid w:val="00B343F3"/>
    <w:rsid w:val="00B34590"/>
    <w:rsid w:val="00B34E75"/>
    <w:rsid w:val="00B35568"/>
    <w:rsid w:val="00B356D4"/>
    <w:rsid w:val="00B37120"/>
    <w:rsid w:val="00B40A25"/>
    <w:rsid w:val="00B411A5"/>
    <w:rsid w:val="00B416CF"/>
    <w:rsid w:val="00B417BB"/>
    <w:rsid w:val="00B41817"/>
    <w:rsid w:val="00B41B51"/>
    <w:rsid w:val="00B4202B"/>
    <w:rsid w:val="00B420E8"/>
    <w:rsid w:val="00B42297"/>
    <w:rsid w:val="00B42705"/>
    <w:rsid w:val="00B4295A"/>
    <w:rsid w:val="00B43613"/>
    <w:rsid w:val="00B443A6"/>
    <w:rsid w:val="00B44509"/>
    <w:rsid w:val="00B4499B"/>
    <w:rsid w:val="00B44E57"/>
    <w:rsid w:val="00B4501C"/>
    <w:rsid w:val="00B46782"/>
    <w:rsid w:val="00B46807"/>
    <w:rsid w:val="00B47013"/>
    <w:rsid w:val="00B47309"/>
    <w:rsid w:val="00B47E47"/>
    <w:rsid w:val="00B47F81"/>
    <w:rsid w:val="00B518CF"/>
    <w:rsid w:val="00B5226E"/>
    <w:rsid w:val="00B52B32"/>
    <w:rsid w:val="00B52BEF"/>
    <w:rsid w:val="00B52D2E"/>
    <w:rsid w:val="00B53795"/>
    <w:rsid w:val="00B54F6F"/>
    <w:rsid w:val="00B5522E"/>
    <w:rsid w:val="00B55463"/>
    <w:rsid w:val="00B55BF2"/>
    <w:rsid w:val="00B55D0B"/>
    <w:rsid w:val="00B56509"/>
    <w:rsid w:val="00B56662"/>
    <w:rsid w:val="00B56933"/>
    <w:rsid w:val="00B56F4D"/>
    <w:rsid w:val="00B5700A"/>
    <w:rsid w:val="00B6117C"/>
    <w:rsid w:val="00B6194A"/>
    <w:rsid w:val="00B61AB5"/>
    <w:rsid w:val="00B62445"/>
    <w:rsid w:val="00B6261C"/>
    <w:rsid w:val="00B628EC"/>
    <w:rsid w:val="00B62CDA"/>
    <w:rsid w:val="00B63484"/>
    <w:rsid w:val="00B642A0"/>
    <w:rsid w:val="00B64806"/>
    <w:rsid w:val="00B64C2E"/>
    <w:rsid w:val="00B651AF"/>
    <w:rsid w:val="00B65C04"/>
    <w:rsid w:val="00B65EFD"/>
    <w:rsid w:val="00B66532"/>
    <w:rsid w:val="00B665BE"/>
    <w:rsid w:val="00B66B56"/>
    <w:rsid w:val="00B67A32"/>
    <w:rsid w:val="00B67AC3"/>
    <w:rsid w:val="00B67B3C"/>
    <w:rsid w:val="00B67E3B"/>
    <w:rsid w:val="00B7058B"/>
    <w:rsid w:val="00B709A8"/>
    <w:rsid w:val="00B70C25"/>
    <w:rsid w:val="00B717BB"/>
    <w:rsid w:val="00B71C89"/>
    <w:rsid w:val="00B71CA4"/>
    <w:rsid w:val="00B72A53"/>
    <w:rsid w:val="00B730EA"/>
    <w:rsid w:val="00B73502"/>
    <w:rsid w:val="00B73797"/>
    <w:rsid w:val="00B73EC6"/>
    <w:rsid w:val="00B74546"/>
    <w:rsid w:val="00B74573"/>
    <w:rsid w:val="00B75172"/>
    <w:rsid w:val="00B7604D"/>
    <w:rsid w:val="00B76A84"/>
    <w:rsid w:val="00B77072"/>
    <w:rsid w:val="00B800E7"/>
    <w:rsid w:val="00B80BF2"/>
    <w:rsid w:val="00B80C18"/>
    <w:rsid w:val="00B80D49"/>
    <w:rsid w:val="00B80EA1"/>
    <w:rsid w:val="00B813AD"/>
    <w:rsid w:val="00B8152D"/>
    <w:rsid w:val="00B81F3D"/>
    <w:rsid w:val="00B81F4D"/>
    <w:rsid w:val="00B81F8B"/>
    <w:rsid w:val="00B83D1B"/>
    <w:rsid w:val="00B83D69"/>
    <w:rsid w:val="00B83DFD"/>
    <w:rsid w:val="00B8410C"/>
    <w:rsid w:val="00B8445B"/>
    <w:rsid w:val="00B8588B"/>
    <w:rsid w:val="00B858FD"/>
    <w:rsid w:val="00B86C35"/>
    <w:rsid w:val="00B86D3D"/>
    <w:rsid w:val="00B86E30"/>
    <w:rsid w:val="00B86EB2"/>
    <w:rsid w:val="00B86F5E"/>
    <w:rsid w:val="00B87DB0"/>
    <w:rsid w:val="00B902A1"/>
    <w:rsid w:val="00B9068F"/>
    <w:rsid w:val="00B90DA3"/>
    <w:rsid w:val="00B90E9B"/>
    <w:rsid w:val="00B91638"/>
    <w:rsid w:val="00B916BE"/>
    <w:rsid w:val="00B92742"/>
    <w:rsid w:val="00B9281E"/>
    <w:rsid w:val="00B9281F"/>
    <w:rsid w:val="00B92947"/>
    <w:rsid w:val="00B929BA"/>
    <w:rsid w:val="00B92D09"/>
    <w:rsid w:val="00B92F13"/>
    <w:rsid w:val="00B93145"/>
    <w:rsid w:val="00B938EC"/>
    <w:rsid w:val="00B93B7E"/>
    <w:rsid w:val="00B9454D"/>
    <w:rsid w:val="00B948B9"/>
    <w:rsid w:val="00B94C6F"/>
    <w:rsid w:val="00B94EB0"/>
    <w:rsid w:val="00B94F4E"/>
    <w:rsid w:val="00B950A8"/>
    <w:rsid w:val="00B9532C"/>
    <w:rsid w:val="00B95AFB"/>
    <w:rsid w:val="00B96104"/>
    <w:rsid w:val="00B96273"/>
    <w:rsid w:val="00B96FC6"/>
    <w:rsid w:val="00B974C3"/>
    <w:rsid w:val="00B97BDF"/>
    <w:rsid w:val="00B97D0A"/>
    <w:rsid w:val="00BA0B9F"/>
    <w:rsid w:val="00BA0C12"/>
    <w:rsid w:val="00BA2140"/>
    <w:rsid w:val="00BA2DF6"/>
    <w:rsid w:val="00BA325E"/>
    <w:rsid w:val="00BA3A79"/>
    <w:rsid w:val="00BA41D2"/>
    <w:rsid w:val="00BA45A3"/>
    <w:rsid w:val="00BA4810"/>
    <w:rsid w:val="00BA519B"/>
    <w:rsid w:val="00BA5286"/>
    <w:rsid w:val="00BA5AB8"/>
    <w:rsid w:val="00BA60B2"/>
    <w:rsid w:val="00BA619C"/>
    <w:rsid w:val="00BA6DEA"/>
    <w:rsid w:val="00BA6FF1"/>
    <w:rsid w:val="00BB0D99"/>
    <w:rsid w:val="00BB150B"/>
    <w:rsid w:val="00BB1B69"/>
    <w:rsid w:val="00BB247E"/>
    <w:rsid w:val="00BB2614"/>
    <w:rsid w:val="00BB3A43"/>
    <w:rsid w:val="00BB3C06"/>
    <w:rsid w:val="00BB3FB8"/>
    <w:rsid w:val="00BB4422"/>
    <w:rsid w:val="00BB5BEA"/>
    <w:rsid w:val="00BB652D"/>
    <w:rsid w:val="00BB65D2"/>
    <w:rsid w:val="00BB6667"/>
    <w:rsid w:val="00BB6BDA"/>
    <w:rsid w:val="00BB70F6"/>
    <w:rsid w:val="00BC0577"/>
    <w:rsid w:val="00BC11DD"/>
    <w:rsid w:val="00BC12C9"/>
    <w:rsid w:val="00BC1578"/>
    <w:rsid w:val="00BC17C8"/>
    <w:rsid w:val="00BC265C"/>
    <w:rsid w:val="00BC274A"/>
    <w:rsid w:val="00BC3A52"/>
    <w:rsid w:val="00BC3B35"/>
    <w:rsid w:val="00BC4028"/>
    <w:rsid w:val="00BC4085"/>
    <w:rsid w:val="00BC4498"/>
    <w:rsid w:val="00BC4900"/>
    <w:rsid w:val="00BC49DE"/>
    <w:rsid w:val="00BC5F79"/>
    <w:rsid w:val="00BC6457"/>
    <w:rsid w:val="00BC65A4"/>
    <w:rsid w:val="00BC6FB6"/>
    <w:rsid w:val="00BC705A"/>
    <w:rsid w:val="00BC74FE"/>
    <w:rsid w:val="00BC75D6"/>
    <w:rsid w:val="00BC79BD"/>
    <w:rsid w:val="00BC79F5"/>
    <w:rsid w:val="00BD0381"/>
    <w:rsid w:val="00BD139D"/>
    <w:rsid w:val="00BD1BD5"/>
    <w:rsid w:val="00BD1CD1"/>
    <w:rsid w:val="00BD327C"/>
    <w:rsid w:val="00BD339E"/>
    <w:rsid w:val="00BD3990"/>
    <w:rsid w:val="00BD567F"/>
    <w:rsid w:val="00BD594B"/>
    <w:rsid w:val="00BD662A"/>
    <w:rsid w:val="00BD66BE"/>
    <w:rsid w:val="00BD66C9"/>
    <w:rsid w:val="00BD688F"/>
    <w:rsid w:val="00BD6FDC"/>
    <w:rsid w:val="00BD7026"/>
    <w:rsid w:val="00BD7EB6"/>
    <w:rsid w:val="00BD7F16"/>
    <w:rsid w:val="00BE0379"/>
    <w:rsid w:val="00BE04AB"/>
    <w:rsid w:val="00BE05E4"/>
    <w:rsid w:val="00BE0692"/>
    <w:rsid w:val="00BE0B7D"/>
    <w:rsid w:val="00BE1159"/>
    <w:rsid w:val="00BE1CB7"/>
    <w:rsid w:val="00BE21C3"/>
    <w:rsid w:val="00BE38D4"/>
    <w:rsid w:val="00BE4571"/>
    <w:rsid w:val="00BE4A97"/>
    <w:rsid w:val="00BE4FFA"/>
    <w:rsid w:val="00BE58CC"/>
    <w:rsid w:val="00BE59AB"/>
    <w:rsid w:val="00BE5B77"/>
    <w:rsid w:val="00BE63B8"/>
    <w:rsid w:val="00BE679E"/>
    <w:rsid w:val="00BE6AF7"/>
    <w:rsid w:val="00BE79BC"/>
    <w:rsid w:val="00BE79EC"/>
    <w:rsid w:val="00BE7E1E"/>
    <w:rsid w:val="00BF00F1"/>
    <w:rsid w:val="00BF0209"/>
    <w:rsid w:val="00BF0A09"/>
    <w:rsid w:val="00BF0CDE"/>
    <w:rsid w:val="00BF11AB"/>
    <w:rsid w:val="00BF12D5"/>
    <w:rsid w:val="00BF1962"/>
    <w:rsid w:val="00BF1F44"/>
    <w:rsid w:val="00BF2069"/>
    <w:rsid w:val="00BF2755"/>
    <w:rsid w:val="00BF2C68"/>
    <w:rsid w:val="00BF2D17"/>
    <w:rsid w:val="00BF2E05"/>
    <w:rsid w:val="00BF2F63"/>
    <w:rsid w:val="00BF3011"/>
    <w:rsid w:val="00BF3613"/>
    <w:rsid w:val="00BF417D"/>
    <w:rsid w:val="00BF4862"/>
    <w:rsid w:val="00BF49FA"/>
    <w:rsid w:val="00BF4AA2"/>
    <w:rsid w:val="00BF5538"/>
    <w:rsid w:val="00BF5BBE"/>
    <w:rsid w:val="00BF5D82"/>
    <w:rsid w:val="00BF5E10"/>
    <w:rsid w:val="00BF5F02"/>
    <w:rsid w:val="00BF6530"/>
    <w:rsid w:val="00BF69BE"/>
    <w:rsid w:val="00BF6C3A"/>
    <w:rsid w:val="00BF6D43"/>
    <w:rsid w:val="00BF7ABF"/>
    <w:rsid w:val="00C01589"/>
    <w:rsid w:val="00C01CAB"/>
    <w:rsid w:val="00C0203E"/>
    <w:rsid w:val="00C02AB3"/>
    <w:rsid w:val="00C030DA"/>
    <w:rsid w:val="00C0532C"/>
    <w:rsid w:val="00C05381"/>
    <w:rsid w:val="00C06A59"/>
    <w:rsid w:val="00C0701C"/>
    <w:rsid w:val="00C07EAD"/>
    <w:rsid w:val="00C10C2B"/>
    <w:rsid w:val="00C10E2B"/>
    <w:rsid w:val="00C12298"/>
    <w:rsid w:val="00C1232C"/>
    <w:rsid w:val="00C13DF3"/>
    <w:rsid w:val="00C13E12"/>
    <w:rsid w:val="00C14132"/>
    <w:rsid w:val="00C141BF"/>
    <w:rsid w:val="00C1459A"/>
    <w:rsid w:val="00C157AB"/>
    <w:rsid w:val="00C16B90"/>
    <w:rsid w:val="00C16EB8"/>
    <w:rsid w:val="00C178AF"/>
    <w:rsid w:val="00C17C5F"/>
    <w:rsid w:val="00C2001E"/>
    <w:rsid w:val="00C20808"/>
    <w:rsid w:val="00C209BA"/>
    <w:rsid w:val="00C20CAD"/>
    <w:rsid w:val="00C20E82"/>
    <w:rsid w:val="00C21067"/>
    <w:rsid w:val="00C212F6"/>
    <w:rsid w:val="00C22C1C"/>
    <w:rsid w:val="00C22FF3"/>
    <w:rsid w:val="00C23542"/>
    <w:rsid w:val="00C23754"/>
    <w:rsid w:val="00C23769"/>
    <w:rsid w:val="00C246E0"/>
    <w:rsid w:val="00C24860"/>
    <w:rsid w:val="00C24E0B"/>
    <w:rsid w:val="00C2500E"/>
    <w:rsid w:val="00C253CC"/>
    <w:rsid w:val="00C25572"/>
    <w:rsid w:val="00C25AF5"/>
    <w:rsid w:val="00C25BB8"/>
    <w:rsid w:val="00C25CD2"/>
    <w:rsid w:val="00C261FA"/>
    <w:rsid w:val="00C2669C"/>
    <w:rsid w:val="00C26ED1"/>
    <w:rsid w:val="00C27457"/>
    <w:rsid w:val="00C27C32"/>
    <w:rsid w:val="00C27D63"/>
    <w:rsid w:val="00C3029D"/>
    <w:rsid w:val="00C30675"/>
    <w:rsid w:val="00C30DCB"/>
    <w:rsid w:val="00C31F27"/>
    <w:rsid w:val="00C32682"/>
    <w:rsid w:val="00C32917"/>
    <w:rsid w:val="00C3358B"/>
    <w:rsid w:val="00C33764"/>
    <w:rsid w:val="00C3399A"/>
    <w:rsid w:val="00C33B10"/>
    <w:rsid w:val="00C33F56"/>
    <w:rsid w:val="00C3425A"/>
    <w:rsid w:val="00C34865"/>
    <w:rsid w:val="00C3487F"/>
    <w:rsid w:val="00C34FC7"/>
    <w:rsid w:val="00C3507C"/>
    <w:rsid w:val="00C35698"/>
    <w:rsid w:val="00C358C9"/>
    <w:rsid w:val="00C35C76"/>
    <w:rsid w:val="00C36825"/>
    <w:rsid w:val="00C3723F"/>
    <w:rsid w:val="00C403C1"/>
    <w:rsid w:val="00C4088F"/>
    <w:rsid w:val="00C408FD"/>
    <w:rsid w:val="00C41085"/>
    <w:rsid w:val="00C41632"/>
    <w:rsid w:val="00C41E9A"/>
    <w:rsid w:val="00C423C1"/>
    <w:rsid w:val="00C42957"/>
    <w:rsid w:val="00C42F1A"/>
    <w:rsid w:val="00C43088"/>
    <w:rsid w:val="00C44A26"/>
    <w:rsid w:val="00C457E8"/>
    <w:rsid w:val="00C45A46"/>
    <w:rsid w:val="00C46251"/>
    <w:rsid w:val="00C4654C"/>
    <w:rsid w:val="00C46595"/>
    <w:rsid w:val="00C46BA9"/>
    <w:rsid w:val="00C46C15"/>
    <w:rsid w:val="00C47A21"/>
    <w:rsid w:val="00C5048F"/>
    <w:rsid w:val="00C50664"/>
    <w:rsid w:val="00C50AF8"/>
    <w:rsid w:val="00C50AF9"/>
    <w:rsid w:val="00C50E14"/>
    <w:rsid w:val="00C51143"/>
    <w:rsid w:val="00C51214"/>
    <w:rsid w:val="00C51770"/>
    <w:rsid w:val="00C51C0D"/>
    <w:rsid w:val="00C51F2E"/>
    <w:rsid w:val="00C523A5"/>
    <w:rsid w:val="00C52B2C"/>
    <w:rsid w:val="00C5311E"/>
    <w:rsid w:val="00C554C1"/>
    <w:rsid w:val="00C55FA6"/>
    <w:rsid w:val="00C56A72"/>
    <w:rsid w:val="00C56E21"/>
    <w:rsid w:val="00C56FBD"/>
    <w:rsid w:val="00C573D9"/>
    <w:rsid w:val="00C5746B"/>
    <w:rsid w:val="00C5760B"/>
    <w:rsid w:val="00C609DC"/>
    <w:rsid w:val="00C60B01"/>
    <w:rsid w:val="00C610EF"/>
    <w:rsid w:val="00C61480"/>
    <w:rsid w:val="00C6243E"/>
    <w:rsid w:val="00C624EB"/>
    <w:rsid w:val="00C625DD"/>
    <w:rsid w:val="00C62687"/>
    <w:rsid w:val="00C62A16"/>
    <w:rsid w:val="00C63E48"/>
    <w:rsid w:val="00C65FA9"/>
    <w:rsid w:val="00C66505"/>
    <w:rsid w:val="00C66637"/>
    <w:rsid w:val="00C66D4E"/>
    <w:rsid w:val="00C66FD3"/>
    <w:rsid w:val="00C6751B"/>
    <w:rsid w:val="00C676F4"/>
    <w:rsid w:val="00C6780C"/>
    <w:rsid w:val="00C679B6"/>
    <w:rsid w:val="00C67EE3"/>
    <w:rsid w:val="00C700A5"/>
    <w:rsid w:val="00C7046A"/>
    <w:rsid w:val="00C70D54"/>
    <w:rsid w:val="00C7156C"/>
    <w:rsid w:val="00C71924"/>
    <w:rsid w:val="00C71B18"/>
    <w:rsid w:val="00C71FB1"/>
    <w:rsid w:val="00C72827"/>
    <w:rsid w:val="00C72D61"/>
    <w:rsid w:val="00C7496E"/>
    <w:rsid w:val="00C74FB0"/>
    <w:rsid w:val="00C7542A"/>
    <w:rsid w:val="00C762F5"/>
    <w:rsid w:val="00C76D00"/>
    <w:rsid w:val="00C77E65"/>
    <w:rsid w:val="00C80578"/>
    <w:rsid w:val="00C80724"/>
    <w:rsid w:val="00C80F22"/>
    <w:rsid w:val="00C81F6C"/>
    <w:rsid w:val="00C8217E"/>
    <w:rsid w:val="00C8256C"/>
    <w:rsid w:val="00C83F3A"/>
    <w:rsid w:val="00C84082"/>
    <w:rsid w:val="00C847AE"/>
    <w:rsid w:val="00C848CE"/>
    <w:rsid w:val="00C84BE7"/>
    <w:rsid w:val="00C8504D"/>
    <w:rsid w:val="00C852B1"/>
    <w:rsid w:val="00C85EF6"/>
    <w:rsid w:val="00C86B45"/>
    <w:rsid w:val="00C870F3"/>
    <w:rsid w:val="00C87671"/>
    <w:rsid w:val="00C87DC1"/>
    <w:rsid w:val="00C91A10"/>
    <w:rsid w:val="00C91DFC"/>
    <w:rsid w:val="00C9201A"/>
    <w:rsid w:val="00C921A5"/>
    <w:rsid w:val="00C922C3"/>
    <w:rsid w:val="00C92D18"/>
    <w:rsid w:val="00C92F4E"/>
    <w:rsid w:val="00C93031"/>
    <w:rsid w:val="00C93A50"/>
    <w:rsid w:val="00C9464C"/>
    <w:rsid w:val="00C95E20"/>
    <w:rsid w:val="00C9664B"/>
    <w:rsid w:val="00C96A53"/>
    <w:rsid w:val="00C97E0B"/>
    <w:rsid w:val="00CA000D"/>
    <w:rsid w:val="00CA0593"/>
    <w:rsid w:val="00CA1511"/>
    <w:rsid w:val="00CA1975"/>
    <w:rsid w:val="00CA293E"/>
    <w:rsid w:val="00CA2B3F"/>
    <w:rsid w:val="00CA2CCB"/>
    <w:rsid w:val="00CA4181"/>
    <w:rsid w:val="00CA4555"/>
    <w:rsid w:val="00CA4878"/>
    <w:rsid w:val="00CA5028"/>
    <w:rsid w:val="00CA543B"/>
    <w:rsid w:val="00CA5C51"/>
    <w:rsid w:val="00CA63C3"/>
    <w:rsid w:val="00CA6A3A"/>
    <w:rsid w:val="00CA6E9E"/>
    <w:rsid w:val="00CA6EC0"/>
    <w:rsid w:val="00CA74B2"/>
    <w:rsid w:val="00CA7E20"/>
    <w:rsid w:val="00CA7F10"/>
    <w:rsid w:val="00CB0C33"/>
    <w:rsid w:val="00CB0DCF"/>
    <w:rsid w:val="00CB1BFA"/>
    <w:rsid w:val="00CB210F"/>
    <w:rsid w:val="00CB29F9"/>
    <w:rsid w:val="00CB2DD4"/>
    <w:rsid w:val="00CB334C"/>
    <w:rsid w:val="00CB40FF"/>
    <w:rsid w:val="00CB4567"/>
    <w:rsid w:val="00CB4923"/>
    <w:rsid w:val="00CB50CE"/>
    <w:rsid w:val="00CB5DE9"/>
    <w:rsid w:val="00CB5EC9"/>
    <w:rsid w:val="00CB636C"/>
    <w:rsid w:val="00CB6CD3"/>
    <w:rsid w:val="00CB6FD6"/>
    <w:rsid w:val="00CB7021"/>
    <w:rsid w:val="00CB70C8"/>
    <w:rsid w:val="00CB762C"/>
    <w:rsid w:val="00CB7D35"/>
    <w:rsid w:val="00CB7F18"/>
    <w:rsid w:val="00CC01EA"/>
    <w:rsid w:val="00CC084D"/>
    <w:rsid w:val="00CC0E3F"/>
    <w:rsid w:val="00CC1554"/>
    <w:rsid w:val="00CC1671"/>
    <w:rsid w:val="00CC1C64"/>
    <w:rsid w:val="00CC20B3"/>
    <w:rsid w:val="00CC31E8"/>
    <w:rsid w:val="00CC3346"/>
    <w:rsid w:val="00CC3741"/>
    <w:rsid w:val="00CC3EA9"/>
    <w:rsid w:val="00CC40F9"/>
    <w:rsid w:val="00CC42DB"/>
    <w:rsid w:val="00CC47EA"/>
    <w:rsid w:val="00CC4A3C"/>
    <w:rsid w:val="00CC5245"/>
    <w:rsid w:val="00CC5E6D"/>
    <w:rsid w:val="00CC6EEB"/>
    <w:rsid w:val="00CC7379"/>
    <w:rsid w:val="00CC7A83"/>
    <w:rsid w:val="00CD049C"/>
    <w:rsid w:val="00CD0899"/>
    <w:rsid w:val="00CD0FA4"/>
    <w:rsid w:val="00CD2341"/>
    <w:rsid w:val="00CD4077"/>
    <w:rsid w:val="00CD4380"/>
    <w:rsid w:val="00CD56C1"/>
    <w:rsid w:val="00CD5819"/>
    <w:rsid w:val="00CD66B9"/>
    <w:rsid w:val="00CD79A2"/>
    <w:rsid w:val="00CE00ED"/>
    <w:rsid w:val="00CE0B33"/>
    <w:rsid w:val="00CE0E9E"/>
    <w:rsid w:val="00CE0EFD"/>
    <w:rsid w:val="00CE233D"/>
    <w:rsid w:val="00CE27B4"/>
    <w:rsid w:val="00CE2EC0"/>
    <w:rsid w:val="00CE3124"/>
    <w:rsid w:val="00CE336C"/>
    <w:rsid w:val="00CE3817"/>
    <w:rsid w:val="00CE3BEC"/>
    <w:rsid w:val="00CE4433"/>
    <w:rsid w:val="00CE46B2"/>
    <w:rsid w:val="00CE470E"/>
    <w:rsid w:val="00CE49C9"/>
    <w:rsid w:val="00CE4A7B"/>
    <w:rsid w:val="00CE5005"/>
    <w:rsid w:val="00CE5145"/>
    <w:rsid w:val="00CE514C"/>
    <w:rsid w:val="00CE5492"/>
    <w:rsid w:val="00CE6A67"/>
    <w:rsid w:val="00CE6E6B"/>
    <w:rsid w:val="00CE6F98"/>
    <w:rsid w:val="00CF06A9"/>
    <w:rsid w:val="00CF09B7"/>
    <w:rsid w:val="00CF0E3B"/>
    <w:rsid w:val="00CF17A0"/>
    <w:rsid w:val="00CF2308"/>
    <w:rsid w:val="00CF2393"/>
    <w:rsid w:val="00CF240F"/>
    <w:rsid w:val="00CF6418"/>
    <w:rsid w:val="00CF65EB"/>
    <w:rsid w:val="00CF6CFE"/>
    <w:rsid w:val="00CF7047"/>
    <w:rsid w:val="00CF70D1"/>
    <w:rsid w:val="00D000AF"/>
    <w:rsid w:val="00D002CE"/>
    <w:rsid w:val="00D005E9"/>
    <w:rsid w:val="00D01DB7"/>
    <w:rsid w:val="00D02AE5"/>
    <w:rsid w:val="00D0346F"/>
    <w:rsid w:val="00D03707"/>
    <w:rsid w:val="00D03B82"/>
    <w:rsid w:val="00D04135"/>
    <w:rsid w:val="00D04248"/>
    <w:rsid w:val="00D04806"/>
    <w:rsid w:val="00D04861"/>
    <w:rsid w:val="00D05021"/>
    <w:rsid w:val="00D05D99"/>
    <w:rsid w:val="00D06178"/>
    <w:rsid w:val="00D0680F"/>
    <w:rsid w:val="00D0713A"/>
    <w:rsid w:val="00D073F1"/>
    <w:rsid w:val="00D10253"/>
    <w:rsid w:val="00D105AB"/>
    <w:rsid w:val="00D10820"/>
    <w:rsid w:val="00D10A6B"/>
    <w:rsid w:val="00D10C3F"/>
    <w:rsid w:val="00D11313"/>
    <w:rsid w:val="00D115AA"/>
    <w:rsid w:val="00D116EC"/>
    <w:rsid w:val="00D119C1"/>
    <w:rsid w:val="00D11A97"/>
    <w:rsid w:val="00D12E3A"/>
    <w:rsid w:val="00D12E5B"/>
    <w:rsid w:val="00D135CD"/>
    <w:rsid w:val="00D14627"/>
    <w:rsid w:val="00D14FD7"/>
    <w:rsid w:val="00D15FA1"/>
    <w:rsid w:val="00D16AA7"/>
    <w:rsid w:val="00D17A82"/>
    <w:rsid w:val="00D2011B"/>
    <w:rsid w:val="00D20428"/>
    <w:rsid w:val="00D21645"/>
    <w:rsid w:val="00D21999"/>
    <w:rsid w:val="00D2313C"/>
    <w:rsid w:val="00D237BD"/>
    <w:rsid w:val="00D23CE6"/>
    <w:rsid w:val="00D23EE1"/>
    <w:rsid w:val="00D248AD"/>
    <w:rsid w:val="00D24D4B"/>
    <w:rsid w:val="00D24E13"/>
    <w:rsid w:val="00D24E84"/>
    <w:rsid w:val="00D25741"/>
    <w:rsid w:val="00D25840"/>
    <w:rsid w:val="00D26492"/>
    <w:rsid w:val="00D26511"/>
    <w:rsid w:val="00D2675A"/>
    <w:rsid w:val="00D26AE4"/>
    <w:rsid w:val="00D27A9A"/>
    <w:rsid w:val="00D3072D"/>
    <w:rsid w:val="00D3132D"/>
    <w:rsid w:val="00D327DD"/>
    <w:rsid w:val="00D32851"/>
    <w:rsid w:val="00D329C6"/>
    <w:rsid w:val="00D33135"/>
    <w:rsid w:val="00D3342F"/>
    <w:rsid w:val="00D33E79"/>
    <w:rsid w:val="00D346E3"/>
    <w:rsid w:val="00D34B31"/>
    <w:rsid w:val="00D351C3"/>
    <w:rsid w:val="00D35509"/>
    <w:rsid w:val="00D35675"/>
    <w:rsid w:val="00D35C10"/>
    <w:rsid w:val="00D36154"/>
    <w:rsid w:val="00D3651B"/>
    <w:rsid w:val="00D36686"/>
    <w:rsid w:val="00D36B79"/>
    <w:rsid w:val="00D37C86"/>
    <w:rsid w:val="00D40538"/>
    <w:rsid w:val="00D4093D"/>
    <w:rsid w:val="00D40ACC"/>
    <w:rsid w:val="00D40E93"/>
    <w:rsid w:val="00D420BE"/>
    <w:rsid w:val="00D42BA9"/>
    <w:rsid w:val="00D42D25"/>
    <w:rsid w:val="00D43326"/>
    <w:rsid w:val="00D43512"/>
    <w:rsid w:val="00D43B03"/>
    <w:rsid w:val="00D43F04"/>
    <w:rsid w:val="00D4447B"/>
    <w:rsid w:val="00D447F2"/>
    <w:rsid w:val="00D44ACB"/>
    <w:rsid w:val="00D44D82"/>
    <w:rsid w:val="00D45D65"/>
    <w:rsid w:val="00D469C4"/>
    <w:rsid w:val="00D46D15"/>
    <w:rsid w:val="00D47DC9"/>
    <w:rsid w:val="00D51180"/>
    <w:rsid w:val="00D51FA6"/>
    <w:rsid w:val="00D524F7"/>
    <w:rsid w:val="00D52947"/>
    <w:rsid w:val="00D529EC"/>
    <w:rsid w:val="00D53563"/>
    <w:rsid w:val="00D53BCC"/>
    <w:rsid w:val="00D547D9"/>
    <w:rsid w:val="00D54986"/>
    <w:rsid w:val="00D54F84"/>
    <w:rsid w:val="00D5586B"/>
    <w:rsid w:val="00D56364"/>
    <w:rsid w:val="00D56566"/>
    <w:rsid w:val="00D56685"/>
    <w:rsid w:val="00D5736B"/>
    <w:rsid w:val="00D57A1E"/>
    <w:rsid w:val="00D57AC7"/>
    <w:rsid w:val="00D61398"/>
    <w:rsid w:val="00D61449"/>
    <w:rsid w:val="00D61C99"/>
    <w:rsid w:val="00D624CA"/>
    <w:rsid w:val="00D62B0C"/>
    <w:rsid w:val="00D63151"/>
    <w:rsid w:val="00D63463"/>
    <w:rsid w:val="00D63BD1"/>
    <w:rsid w:val="00D63C66"/>
    <w:rsid w:val="00D650F9"/>
    <w:rsid w:val="00D65602"/>
    <w:rsid w:val="00D667F2"/>
    <w:rsid w:val="00D66DE5"/>
    <w:rsid w:val="00D67515"/>
    <w:rsid w:val="00D6787B"/>
    <w:rsid w:val="00D67EC3"/>
    <w:rsid w:val="00D70867"/>
    <w:rsid w:val="00D709BD"/>
    <w:rsid w:val="00D71588"/>
    <w:rsid w:val="00D729BA"/>
    <w:rsid w:val="00D72FB9"/>
    <w:rsid w:val="00D741F2"/>
    <w:rsid w:val="00D743A3"/>
    <w:rsid w:val="00D7511E"/>
    <w:rsid w:val="00D753E7"/>
    <w:rsid w:val="00D76235"/>
    <w:rsid w:val="00D76247"/>
    <w:rsid w:val="00D764DB"/>
    <w:rsid w:val="00D76CCF"/>
    <w:rsid w:val="00D76D2C"/>
    <w:rsid w:val="00D8020D"/>
    <w:rsid w:val="00D8103A"/>
    <w:rsid w:val="00D8122D"/>
    <w:rsid w:val="00D823EB"/>
    <w:rsid w:val="00D82BF9"/>
    <w:rsid w:val="00D83132"/>
    <w:rsid w:val="00D8379D"/>
    <w:rsid w:val="00D83A72"/>
    <w:rsid w:val="00D842AB"/>
    <w:rsid w:val="00D85847"/>
    <w:rsid w:val="00D8614D"/>
    <w:rsid w:val="00D8615E"/>
    <w:rsid w:val="00D86D41"/>
    <w:rsid w:val="00D8753A"/>
    <w:rsid w:val="00D87D44"/>
    <w:rsid w:val="00D90353"/>
    <w:rsid w:val="00D9053F"/>
    <w:rsid w:val="00D90FA1"/>
    <w:rsid w:val="00D92597"/>
    <w:rsid w:val="00D9278D"/>
    <w:rsid w:val="00D93916"/>
    <w:rsid w:val="00D939B1"/>
    <w:rsid w:val="00D94999"/>
    <w:rsid w:val="00D94F66"/>
    <w:rsid w:val="00D95068"/>
    <w:rsid w:val="00D9681D"/>
    <w:rsid w:val="00D96A13"/>
    <w:rsid w:val="00D97331"/>
    <w:rsid w:val="00DA0003"/>
    <w:rsid w:val="00DA022E"/>
    <w:rsid w:val="00DA0956"/>
    <w:rsid w:val="00DA0FD5"/>
    <w:rsid w:val="00DA2391"/>
    <w:rsid w:val="00DA293D"/>
    <w:rsid w:val="00DA2CAD"/>
    <w:rsid w:val="00DA31F3"/>
    <w:rsid w:val="00DA3417"/>
    <w:rsid w:val="00DA3897"/>
    <w:rsid w:val="00DA4631"/>
    <w:rsid w:val="00DA4BAA"/>
    <w:rsid w:val="00DA5220"/>
    <w:rsid w:val="00DA5334"/>
    <w:rsid w:val="00DA5AB3"/>
    <w:rsid w:val="00DA5CD0"/>
    <w:rsid w:val="00DA6550"/>
    <w:rsid w:val="00DA6609"/>
    <w:rsid w:val="00DA695C"/>
    <w:rsid w:val="00DA740B"/>
    <w:rsid w:val="00DA7EC7"/>
    <w:rsid w:val="00DB08E2"/>
    <w:rsid w:val="00DB0BEF"/>
    <w:rsid w:val="00DB0DC1"/>
    <w:rsid w:val="00DB10A5"/>
    <w:rsid w:val="00DB1193"/>
    <w:rsid w:val="00DB13BD"/>
    <w:rsid w:val="00DB263E"/>
    <w:rsid w:val="00DB364A"/>
    <w:rsid w:val="00DB39F2"/>
    <w:rsid w:val="00DB3B43"/>
    <w:rsid w:val="00DB3D3A"/>
    <w:rsid w:val="00DB43A2"/>
    <w:rsid w:val="00DB43B4"/>
    <w:rsid w:val="00DB4432"/>
    <w:rsid w:val="00DB47E8"/>
    <w:rsid w:val="00DB5451"/>
    <w:rsid w:val="00DB599E"/>
    <w:rsid w:val="00DB59E6"/>
    <w:rsid w:val="00DB5B98"/>
    <w:rsid w:val="00DB5FA8"/>
    <w:rsid w:val="00DB61AD"/>
    <w:rsid w:val="00DB6B9F"/>
    <w:rsid w:val="00DB744C"/>
    <w:rsid w:val="00DB7A23"/>
    <w:rsid w:val="00DB7F3A"/>
    <w:rsid w:val="00DC026A"/>
    <w:rsid w:val="00DC0349"/>
    <w:rsid w:val="00DC0836"/>
    <w:rsid w:val="00DC0A69"/>
    <w:rsid w:val="00DC0E42"/>
    <w:rsid w:val="00DC11F5"/>
    <w:rsid w:val="00DC2EA5"/>
    <w:rsid w:val="00DC3499"/>
    <w:rsid w:val="00DC385A"/>
    <w:rsid w:val="00DC3E04"/>
    <w:rsid w:val="00DC40DB"/>
    <w:rsid w:val="00DC4AD4"/>
    <w:rsid w:val="00DC5694"/>
    <w:rsid w:val="00DC5BD9"/>
    <w:rsid w:val="00DC5E95"/>
    <w:rsid w:val="00DC6015"/>
    <w:rsid w:val="00DC62D9"/>
    <w:rsid w:val="00DC63F5"/>
    <w:rsid w:val="00DC64E2"/>
    <w:rsid w:val="00DC69B5"/>
    <w:rsid w:val="00DC6F8A"/>
    <w:rsid w:val="00DC76ED"/>
    <w:rsid w:val="00DC7D2F"/>
    <w:rsid w:val="00DC7FBA"/>
    <w:rsid w:val="00DD1558"/>
    <w:rsid w:val="00DD185F"/>
    <w:rsid w:val="00DD1A64"/>
    <w:rsid w:val="00DD1B21"/>
    <w:rsid w:val="00DD1EC1"/>
    <w:rsid w:val="00DD26AC"/>
    <w:rsid w:val="00DD2B13"/>
    <w:rsid w:val="00DD2F97"/>
    <w:rsid w:val="00DD3592"/>
    <w:rsid w:val="00DD3CB5"/>
    <w:rsid w:val="00DD4155"/>
    <w:rsid w:val="00DD41ED"/>
    <w:rsid w:val="00DD436D"/>
    <w:rsid w:val="00DD4912"/>
    <w:rsid w:val="00DD4BDF"/>
    <w:rsid w:val="00DD53AE"/>
    <w:rsid w:val="00DD5751"/>
    <w:rsid w:val="00DD5C9F"/>
    <w:rsid w:val="00DD5E66"/>
    <w:rsid w:val="00DD5E99"/>
    <w:rsid w:val="00DD6763"/>
    <w:rsid w:val="00DD6F52"/>
    <w:rsid w:val="00DD7B28"/>
    <w:rsid w:val="00DD7E58"/>
    <w:rsid w:val="00DD7FA7"/>
    <w:rsid w:val="00DE0811"/>
    <w:rsid w:val="00DE0877"/>
    <w:rsid w:val="00DE0BF5"/>
    <w:rsid w:val="00DE140C"/>
    <w:rsid w:val="00DE155D"/>
    <w:rsid w:val="00DE16E3"/>
    <w:rsid w:val="00DE25BF"/>
    <w:rsid w:val="00DE2B7F"/>
    <w:rsid w:val="00DE34BF"/>
    <w:rsid w:val="00DE4DBC"/>
    <w:rsid w:val="00DE56A8"/>
    <w:rsid w:val="00DE5A78"/>
    <w:rsid w:val="00DE63F4"/>
    <w:rsid w:val="00DE6494"/>
    <w:rsid w:val="00DE6D11"/>
    <w:rsid w:val="00DE791A"/>
    <w:rsid w:val="00DF06FA"/>
    <w:rsid w:val="00DF0E63"/>
    <w:rsid w:val="00DF0EBF"/>
    <w:rsid w:val="00DF1A7F"/>
    <w:rsid w:val="00DF1B2F"/>
    <w:rsid w:val="00DF1BF2"/>
    <w:rsid w:val="00DF20B9"/>
    <w:rsid w:val="00DF529E"/>
    <w:rsid w:val="00DF54F6"/>
    <w:rsid w:val="00DF57C0"/>
    <w:rsid w:val="00DF5BD3"/>
    <w:rsid w:val="00DF5D6A"/>
    <w:rsid w:val="00DF6C09"/>
    <w:rsid w:val="00DF6E76"/>
    <w:rsid w:val="00DF7299"/>
    <w:rsid w:val="00E009D0"/>
    <w:rsid w:val="00E00A37"/>
    <w:rsid w:val="00E00D20"/>
    <w:rsid w:val="00E00E75"/>
    <w:rsid w:val="00E018C5"/>
    <w:rsid w:val="00E0196D"/>
    <w:rsid w:val="00E024FF"/>
    <w:rsid w:val="00E025DD"/>
    <w:rsid w:val="00E02639"/>
    <w:rsid w:val="00E0287C"/>
    <w:rsid w:val="00E02E8D"/>
    <w:rsid w:val="00E02F84"/>
    <w:rsid w:val="00E03746"/>
    <w:rsid w:val="00E03C0A"/>
    <w:rsid w:val="00E03EC3"/>
    <w:rsid w:val="00E041AA"/>
    <w:rsid w:val="00E041C7"/>
    <w:rsid w:val="00E05688"/>
    <w:rsid w:val="00E05815"/>
    <w:rsid w:val="00E06E44"/>
    <w:rsid w:val="00E07010"/>
    <w:rsid w:val="00E07166"/>
    <w:rsid w:val="00E07575"/>
    <w:rsid w:val="00E079C7"/>
    <w:rsid w:val="00E10567"/>
    <w:rsid w:val="00E10811"/>
    <w:rsid w:val="00E10945"/>
    <w:rsid w:val="00E10A3D"/>
    <w:rsid w:val="00E10E3C"/>
    <w:rsid w:val="00E11115"/>
    <w:rsid w:val="00E1167F"/>
    <w:rsid w:val="00E11B50"/>
    <w:rsid w:val="00E11D65"/>
    <w:rsid w:val="00E1229A"/>
    <w:rsid w:val="00E13619"/>
    <w:rsid w:val="00E13954"/>
    <w:rsid w:val="00E148B0"/>
    <w:rsid w:val="00E14CFB"/>
    <w:rsid w:val="00E15A3B"/>
    <w:rsid w:val="00E1631E"/>
    <w:rsid w:val="00E16697"/>
    <w:rsid w:val="00E1699E"/>
    <w:rsid w:val="00E16BA5"/>
    <w:rsid w:val="00E16CC3"/>
    <w:rsid w:val="00E170B0"/>
    <w:rsid w:val="00E178A1"/>
    <w:rsid w:val="00E179A5"/>
    <w:rsid w:val="00E179FF"/>
    <w:rsid w:val="00E20385"/>
    <w:rsid w:val="00E205F2"/>
    <w:rsid w:val="00E20B59"/>
    <w:rsid w:val="00E20CC0"/>
    <w:rsid w:val="00E20F17"/>
    <w:rsid w:val="00E221C4"/>
    <w:rsid w:val="00E2374C"/>
    <w:rsid w:val="00E2382B"/>
    <w:rsid w:val="00E23E66"/>
    <w:rsid w:val="00E24B97"/>
    <w:rsid w:val="00E24CB8"/>
    <w:rsid w:val="00E25DA4"/>
    <w:rsid w:val="00E2645F"/>
    <w:rsid w:val="00E264F2"/>
    <w:rsid w:val="00E266F9"/>
    <w:rsid w:val="00E274EB"/>
    <w:rsid w:val="00E27BDC"/>
    <w:rsid w:val="00E30B12"/>
    <w:rsid w:val="00E30B91"/>
    <w:rsid w:val="00E30EF6"/>
    <w:rsid w:val="00E311D5"/>
    <w:rsid w:val="00E31246"/>
    <w:rsid w:val="00E3175D"/>
    <w:rsid w:val="00E3246F"/>
    <w:rsid w:val="00E32520"/>
    <w:rsid w:val="00E32D5C"/>
    <w:rsid w:val="00E3348B"/>
    <w:rsid w:val="00E336E1"/>
    <w:rsid w:val="00E339A2"/>
    <w:rsid w:val="00E33D5B"/>
    <w:rsid w:val="00E343C6"/>
    <w:rsid w:val="00E3454F"/>
    <w:rsid w:val="00E3465F"/>
    <w:rsid w:val="00E34A08"/>
    <w:rsid w:val="00E34A7D"/>
    <w:rsid w:val="00E3513E"/>
    <w:rsid w:val="00E3583A"/>
    <w:rsid w:val="00E360C5"/>
    <w:rsid w:val="00E3681E"/>
    <w:rsid w:val="00E4020D"/>
    <w:rsid w:val="00E4026F"/>
    <w:rsid w:val="00E4051E"/>
    <w:rsid w:val="00E40A4B"/>
    <w:rsid w:val="00E40C8B"/>
    <w:rsid w:val="00E41619"/>
    <w:rsid w:val="00E42150"/>
    <w:rsid w:val="00E421B2"/>
    <w:rsid w:val="00E42306"/>
    <w:rsid w:val="00E42864"/>
    <w:rsid w:val="00E42DB0"/>
    <w:rsid w:val="00E4403F"/>
    <w:rsid w:val="00E44D1B"/>
    <w:rsid w:val="00E45527"/>
    <w:rsid w:val="00E45709"/>
    <w:rsid w:val="00E46172"/>
    <w:rsid w:val="00E461B3"/>
    <w:rsid w:val="00E4631C"/>
    <w:rsid w:val="00E46AE6"/>
    <w:rsid w:val="00E46B57"/>
    <w:rsid w:val="00E47A46"/>
    <w:rsid w:val="00E47A60"/>
    <w:rsid w:val="00E47AC7"/>
    <w:rsid w:val="00E50806"/>
    <w:rsid w:val="00E50908"/>
    <w:rsid w:val="00E50E78"/>
    <w:rsid w:val="00E50F84"/>
    <w:rsid w:val="00E51AEC"/>
    <w:rsid w:val="00E51B18"/>
    <w:rsid w:val="00E521D3"/>
    <w:rsid w:val="00E524AB"/>
    <w:rsid w:val="00E52993"/>
    <w:rsid w:val="00E52B5E"/>
    <w:rsid w:val="00E535C9"/>
    <w:rsid w:val="00E53DEE"/>
    <w:rsid w:val="00E562FE"/>
    <w:rsid w:val="00E56861"/>
    <w:rsid w:val="00E5757E"/>
    <w:rsid w:val="00E576A2"/>
    <w:rsid w:val="00E57EAD"/>
    <w:rsid w:val="00E6073B"/>
    <w:rsid w:val="00E612F3"/>
    <w:rsid w:val="00E613DE"/>
    <w:rsid w:val="00E616B6"/>
    <w:rsid w:val="00E617C3"/>
    <w:rsid w:val="00E61BFC"/>
    <w:rsid w:val="00E6201B"/>
    <w:rsid w:val="00E62C65"/>
    <w:rsid w:val="00E63092"/>
    <w:rsid w:val="00E63E23"/>
    <w:rsid w:val="00E64463"/>
    <w:rsid w:val="00E65275"/>
    <w:rsid w:val="00E65532"/>
    <w:rsid w:val="00E67073"/>
    <w:rsid w:val="00E67D23"/>
    <w:rsid w:val="00E7021C"/>
    <w:rsid w:val="00E70356"/>
    <w:rsid w:val="00E70A74"/>
    <w:rsid w:val="00E712F1"/>
    <w:rsid w:val="00E71CE8"/>
    <w:rsid w:val="00E72AA5"/>
    <w:rsid w:val="00E73022"/>
    <w:rsid w:val="00E731D2"/>
    <w:rsid w:val="00E7322C"/>
    <w:rsid w:val="00E7323B"/>
    <w:rsid w:val="00E7326D"/>
    <w:rsid w:val="00E744C5"/>
    <w:rsid w:val="00E7495A"/>
    <w:rsid w:val="00E751B0"/>
    <w:rsid w:val="00E7556F"/>
    <w:rsid w:val="00E759A6"/>
    <w:rsid w:val="00E761F2"/>
    <w:rsid w:val="00E76B1F"/>
    <w:rsid w:val="00E76D3D"/>
    <w:rsid w:val="00E76FF5"/>
    <w:rsid w:val="00E77AC0"/>
    <w:rsid w:val="00E816E6"/>
    <w:rsid w:val="00E8217C"/>
    <w:rsid w:val="00E82231"/>
    <w:rsid w:val="00E82947"/>
    <w:rsid w:val="00E8352D"/>
    <w:rsid w:val="00E84DDA"/>
    <w:rsid w:val="00E851C8"/>
    <w:rsid w:val="00E85B1F"/>
    <w:rsid w:val="00E86143"/>
    <w:rsid w:val="00E86EFB"/>
    <w:rsid w:val="00E86FAC"/>
    <w:rsid w:val="00E87643"/>
    <w:rsid w:val="00E87668"/>
    <w:rsid w:val="00E87758"/>
    <w:rsid w:val="00E87BD6"/>
    <w:rsid w:val="00E900B5"/>
    <w:rsid w:val="00E90C34"/>
    <w:rsid w:val="00E91699"/>
    <w:rsid w:val="00E91A7E"/>
    <w:rsid w:val="00E92F12"/>
    <w:rsid w:val="00E93370"/>
    <w:rsid w:val="00E93B36"/>
    <w:rsid w:val="00E93E0C"/>
    <w:rsid w:val="00E94E99"/>
    <w:rsid w:val="00E94F73"/>
    <w:rsid w:val="00E950F1"/>
    <w:rsid w:val="00E95CD4"/>
    <w:rsid w:val="00E965E9"/>
    <w:rsid w:val="00EA012F"/>
    <w:rsid w:val="00EA0534"/>
    <w:rsid w:val="00EA0885"/>
    <w:rsid w:val="00EA0EF2"/>
    <w:rsid w:val="00EA1979"/>
    <w:rsid w:val="00EA1A30"/>
    <w:rsid w:val="00EA21CC"/>
    <w:rsid w:val="00EA2DDF"/>
    <w:rsid w:val="00EA34F3"/>
    <w:rsid w:val="00EA35AD"/>
    <w:rsid w:val="00EA3761"/>
    <w:rsid w:val="00EA413E"/>
    <w:rsid w:val="00EA41C9"/>
    <w:rsid w:val="00EA4382"/>
    <w:rsid w:val="00EA4783"/>
    <w:rsid w:val="00EA50D3"/>
    <w:rsid w:val="00EA552C"/>
    <w:rsid w:val="00EA5871"/>
    <w:rsid w:val="00EA598E"/>
    <w:rsid w:val="00EA728C"/>
    <w:rsid w:val="00EA7320"/>
    <w:rsid w:val="00EA7523"/>
    <w:rsid w:val="00EA76A2"/>
    <w:rsid w:val="00EB0E07"/>
    <w:rsid w:val="00EB16C0"/>
    <w:rsid w:val="00EB1BF4"/>
    <w:rsid w:val="00EB21C6"/>
    <w:rsid w:val="00EB2255"/>
    <w:rsid w:val="00EB243E"/>
    <w:rsid w:val="00EB281A"/>
    <w:rsid w:val="00EB2C91"/>
    <w:rsid w:val="00EB362D"/>
    <w:rsid w:val="00EB3DC5"/>
    <w:rsid w:val="00EB3E57"/>
    <w:rsid w:val="00EB5A56"/>
    <w:rsid w:val="00EB6156"/>
    <w:rsid w:val="00EB6DB1"/>
    <w:rsid w:val="00EB6DDD"/>
    <w:rsid w:val="00EB7F1F"/>
    <w:rsid w:val="00EC0894"/>
    <w:rsid w:val="00EC11BF"/>
    <w:rsid w:val="00EC2482"/>
    <w:rsid w:val="00EC2555"/>
    <w:rsid w:val="00EC2866"/>
    <w:rsid w:val="00EC341C"/>
    <w:rsid w:val="00EC38CC"/>
    <w:rsid w:val="00EC3E54"/>
    <w:rsid w:val="00EC4D6F"/>
    <w:rsid w:val="00EC527B"/>
    <w:rsid w:val="00EC5B48"/>
    <w:rsid w:val="00EC6109"/>
    <w:rsid w:val="00EC618B"/>
    <w:rsid w:val="00EC64B9"/>
    <w:rsid w:val="00EC6A3E"/>
    <w:rsid w:val="00EC6CAA"/>
    <w:rsid w:val="00EC7260"/>
    <w:rsid w:val="00EC7425"/>
    <w:rsid w:val="00EC767E"/>
    <w:rsid w:val="00EC770F"/>
    <w:rsid w:val="00EC7ED5"/>
    <w:rsid w:val="00EC7F76"/>
    <w:rsid w:val="00ED17D1"/>
    <w:rsid w:val="00ED1F3A"/>
    <w:rsid w:val="00ED2A20"/>
    <w:rsid w:val="00ED2E5C"/>
    <w:rsid w:val="00ED2ED1"/>
    <w:rsid w:val="00ED2F23"/>
    <w:rsid w:val="00ED2F90"/>
    <w:rsid w:val="00ED2FEF"/>
    <w:rsid w:val="00ED322F"/>
    <w:rsid w:val="00ED3E74"/>
    <w:rsid w:val="00ED3FB3"/>
    <w:rsid w:val="00ED4068"/>
    <w:rsid w:val="00ED4253"/>
    <w:rsid w:val="00ED4334"/>
    <w:rsid w:val="00ED4F74"/>
    <w:rsid w:val="00ED52D5"/>
    <w:rsid w:val="00ED531F"/>
    <w:rsid w:val="00ED5534"/>
    <w:rsid w:val="00ED5729"/>
    <w:rsid w:val="00ED5AA0"/>
    <w:rsid w:val="00ED61FA"/>
    <w:rsid w:val="00ED6422"/>
    <w:rsid w:val="00ED6C30"/>
    <w:rsid w:val="00ED6FCD"/>
    <w:rsid w:val="00ED726B"/>
    <w:rsid w:val="00ED741F"/>
    <w:rsid w:val="00ED7669"/>
    <w:rsid w:val="00ED7FC7"/>
    <w:rsid w:val="00EE01EF"/>
    <w:rsid w:val="00EE0291"/>
    <w:rsid w:val="00EE06A3"/>
    <w:rsid w:val="00EE0808"/>
    <w:rsid w:val="00EE1B0A"/>
    <w:rsid w:val="00EE3998"/>
    <w:rsid w:val="00EE3A28"/>
    <w:rsid w:val="00EE3B14"/>
    <w:rsid w:val="00EE3CC6"/>
    <w:rsid w:val="00EE422A"/>
    <w:rsid w:val="00EE48AA"/>
    <w:rsid w:val="00EE5A78"/>
    <w:rsid w:val="00EE5BAD"/>
    <w:rsid w:val="00EE60A1"/>
    <w:rsid w:val="00EE68BA"/>
    <w:rsid w:val="00EE6921"/>
    <w:rsid w:val="00EE7A10"/>
    <w:rsid w:val="00EE7C32"/>
    <w:rsid w:val="00EE7EDA"/>
    <w:rsid w:val="00EE7F07"/>
    <w:rsid w:val="00EF05D2"/>
    <w:rsid w:val="00EF14A5"/>
    <w:rsid w:val="00EF17A5"/>
    <w:rsid w:val="00EF1959"/>
    <w:rsid w:val="00EF1BAE"/>
    <w:rsid w:val="00EF2C76"/>
    <w:rsid w:val="00EF3A97"/>
    <w:rsid w:val="00EF3CD9"/>
    <w:rsid w:val="00EF4BB6"/>
    <w:rsid w:val="00EF4F81"/>
    <w:rsid w:val="00EF4FED"/>
    <w:rsid w:val="00EF506A"/>
    <w:rsid w:val="00EF52A5"/>
    <w:rsid w:val="00EF5D00"/>
    <w:rsid w:val="00EF6529"/>
    <w:rsid w:val="00EF68A1"/>
    <w:rsid w:val="00EF6F27"/>
    <w:rsid w:val="00EF7199"/>
    <w:rsid w:val="00EF73CA"/>
    <w:rsid w:val="00EF7701"/>
    <w:rsid w:val="00EF7CE3"/>
    <w:rsid w:val="00EF7D5F"/>
    <w:rsid w:val="00F002EF"/>
    <w:rsid w:val="00F00FEB"/>
    <w:rsid w:val="00F0147B"/>
    <w:rsid w:val="00F01C39"/>
    <w:rsid w:val="00F02E10"/>
    <w:rsid w:val="00F032A8"/>
    <w:rsid w:val="00F03AA5"/>
    <w:rsid w:val="00F03D3F"/>
    <w:rsid w:val="00F03E07"/>
    <w:rsid w:val="00F0415F"/>
    <w:rsid w:val="00F0494B"/>
    <w:rsid w:val="00F04D12"/>
    <w:rsid w:val="00F04E03"/>
    <w:rsid w:val="00F05C21"/>
    <w:rsid w:val="00F0682A"/>
    <w:rsid w:val="00F0788B"/>
    <w:rsid w:val="00F07C2E"/>
    <w:rsid w:val="00F07DD7"/>
    <w:rsid w:val="00F105E4"/>
    <w:rsid w:val="00F10954"/>
    <w:rsid w:val="00F1147A"/>
    <w:rsid w:val="00F11766"/>
    <w:rsid w:val="00F123E3"/>
    <w:rsid w:val="00F12553"/>
    <w:rsid w:val="00F12AD4"/>
    <w:rsid w:val="00F1302B"/>
    <w:rsid w:val="00F13D8D"/>
    <w:rsid w:val="00F14373"/>
    <w:rsid w:val="00F143B8"/>
    <w:rsid w:val="00F161E2"/>
    <w:rsid w:val="00F1702E"/>
    <w:rsid w:val="00F174F8"/>
    <w:rsid w:val="00F2004B"/>
    <w:rsid w:val="00F211C6"/>
    <w:rsid w:val="00F2182D"/>
    <w:rsid w:val="00F221EA"/>
    <w:rsid w:val="00F2309D"/>
    <w:rsid w:val="00F23A19"/>
    <w:rsid w:val="00F25117"/>
    <w:rsid w:val="00F25630"/>
    <w:rsid w:val="00F256DB"/>
    <w:rsid w:val="00F25EC7"/>
    <w:rsid w:val="00F26641"/>
    <w:rsid w:val="00F269DD"/>
    <w:rsid w:val="00F26C40"/>
    <w:rsid w:val="00F26DEC"/>
    <w:rsid w:val="00F27A21"/>
    <w:rsid w:val="00F27AA3"/>
    <w:rsid w:val="00F27B2A"/>
    <w:rsid w:val="00F27B53"/>
    <w:rsid w:val="00F27F58"/>
    <w:rsid w:val="00F30E05"/>
    <w:rsid w:val="00F311E8"/>
    <w:rsid w:val="00F31913"/>
    <w:rsid w:val="00F3223A"/>
    <w:rsid w:val="00F331A1"/>
    <w:rsid w:val="00F347C5"/>
    <w:rsid w:val="00F348A6"/>
    <w:rsid w:val="00F34F40"/>
    <w:rsid w:val="00F3515D"/>
    <w:rsid w:val="00F359E7"/>
    <w:rsid w:val="00F35A92"/>
    <w:rsid w:val="00F36C5B"/>
    <w:rsid w:val="00F36F7C"/>
    <w:rsid w:val="00F3702D"/>
    <w:rsid w:val="00F379D3"/>
    <w:rsid w:val="00F37B87"/>
    <w:rsid w:val="00F400EF"/>
    <w:rsid w:val="00F403CC"/>
    <w:rsid w:val="00F41139"/>
    <w:rsid w:val="00F4149C"/>
    <w:rsid w:val="00F41555"/>
    <w:rsid w:val="00F41736"/>
    <w:rsid w:val="00F4194D"/>
    <w:rsid w:val="00F423A7"/>
    <w:rsid w:val="00F424CD"/>
    <w:rsid w:val="00F42A32"/>
    <w:rsid w:val="00F44975"/>
    <w:rsid w:val="00F453AA"/>
    <w:rsid w:val="00F459D3"/>
    <w:rsid w:val="00F45B6C"/>
    <w:rsid w:val="00F473C4"/>
    <w:rsid w:val="00F4799B"/>
    <w:rsid w:val="00F5047B"/>
    <w:rsid w:val="00F504AA"/>
    <w:rsid w:val="00F51588"/>
    <w:rsid w:val="00F519B8"/>
    <w:rsid w:val="00F51B69"/>
    <w:rsid w:val="00F51E19"/>
    <w:rsid w:val="00F529D2"/>
    <w:rsid w:val="00F53D75"/>
    <w:rsid w:val="00F548D5"/>
    <w:rsid w:val="00F54A0E"/>
    <w:rsid w:val="00F54BF8"/>
    <w:rsid w:val="00F54C4D"/>
    <w:rsid w:val="00F55CFB"/>
    <w:rsid w:val="00F56163"/>
    <w:rsid w:val="00F56FF0"/>
    <w:rsid w:val="00F57308"/>
    <w:rsid w:val="00F57528"/>
    <w:rsid w:val="00F57769"/>
    <w:rsid w:val="00F57FED"/>
    <w:rsid w:val="00F60887"/>
    <w:rsid w:val="00F60D46"/>
    <w:rsid w:val="00F63D4B"/>
    <w:rsid w:val="00F63E84"/>
    <w:rsid w:val="00F646BE"/>
    <w:rsid w:val="00F646EE"/>
    <w:rsid w:val="00F65B31"/>
    <w:rsid w:val="00F66720"/>
    <w:rsid w:val="00F706C5"/>
    <w:rsid w:val="00F70E9D"/>
    <w:rsid w:val="00F7108E"/>
    <w:rsid w:val="00F7167D"/>
    <w:rsid w:val="00F717F9"/>
    <w:rsid w:val="00F7270A"/>
    <w:rsid w:val="00F730B1"/>
    <w:rsid w:val="00F736F8"/>
    <w:rsid w:val="00F746A6"/>
    <w:rsid w:val="00F75E7C"/>
    <w:rsid w:val="00F7640F"/>
    <w:rsid w:val="00F76697"/>
    <w:rsid w:val="00F768BC"/>
    <w:rsid w:val="00F76A96"/>
    <w:rsid w:val="00F7724D"/>
    <w:rsid w:val="00F776B6"/>
    <w:rsid w:val="00F77928"/>
    <w:rsid w:val="00F779AA"/>
    <w:rsid w:val="00F77A6F"/>
    <w:rsid w:val="00F77B85"/>
    <w:rsid w:val="00F809AE"/>
    <w:rsid w:val="00F8171F"/>
    <w:rsid w:val="00F81BEA"/>
    <w:rsid w:val="00F822E8"/>
    <w:rsid w:val="00F823DE"/>
    <w:rsid w:val="00F827EA"/>
    <w:rsid w:val="00F82B03"/>
    <w:rsid w:val="00F83A97"/>
    <w:rsid w:val="00F84373"/>
    <w:rsid w:val="00F84C2D"/>
    <w:rsid w:val="00F85452"/>
    <w:rsid w:val="00F8551E"/>
    <w:rsid w:val="00F86497"/>
    <w:rsid w:val="00F873F7"/>
    <w:rsid w:val="00F90795"/>
    <w:rsid w:val="00F90CC9"/>
    <w:rsid w:val="00F90D90"/>
    <w:rsid w:val="00F91BB4"/>
    <w:rsid w:val="00F92104"/>
    <w:rsid w:val="00F92441"/>
    <w:rsid w:val="00F936C8"/>
    <w:rsid w:val="00F9428D"/>
    <w:rsid w:val="00F945F5"/>
    <w:rsid w:val="00F9477F"/>
    <w:rsid w:val="00F95089"/>
    <w:rsid w:val="00F950AC"/>
    <w:rsid w:val="00F957F6"/>
    <w:rsid w:val="00F95944"/>
    <w:rsid w:val="00F95AD6"/>
    <w:rsid w:val="00F9654F"/>
    <w:rsid w:val="00F96D42"/>
    <w:rsid w:val="00F97349"/>
    <w:rsid w:val="00F97393"/>
    <w:rsid w:val="00F97AA9"/>
    <w:rsid w:val="00F97BC1"/>
    <w:rsid w:val="00FA0137"/>
    <w:rsid w:val="00FA0714"/>
    <w:rsid w:val="00FA117E"/>
    <w:rsid w:val="00FA2702"/>
    <w:rsid w:val="00FA2DB0"/>
    <w:rsid w:val="00FA2EB1"/>
    <w:rsid w:val="00FA2ECC"/>
    <w:rsid w:val="00FA36DA"/>
    <w:rsid w:val="00FA4097"/>
    <w:rsid w:val="00FA46FC"/>
    <w:rsid w:val="00FA4972"/>
    <w:rsid w:val="00FA619B"/>
    <w:rsid w:val="00FA6C9D"/>
    <w:rsid w:val="00FA6E36"/>
    <w:rsid w:val="00FA721C"/>
    <w:rsid w:val="00FA7DE6"/>
    <w:rsid w:val="00FB010D"/>
    <w:rsid w:val="00FB0223"/>
    <w:rsid w:val="00FB0626"/>
    <w:rsid w:val="00FB0635"/>
    <w:rsid w:val="00FB1C8D"/>
    <w:rsid w:val="00FB2A68"/>
    <w:rsid w:val="00FB44E2"/>
    <w:rsid w:val="00FB45CE"/>
    <w:rsid w:val="00FB46A4"/>
    <w:rsid w:val="00FB5049"/>
    <w:rsid w:val="00FB50AC"/>
    <w:rsid w:val="00FB58F1"/>
    <w:rsid w:val="00FB635A"/>
    <w:rsid w:val="00FB6F79"/>
    <w:rsid w:val="00FB7277"/>
    <w:rsid w:val="00FB7A7C"/>
    <w:rsid w:val="00FC2539"/>
    <w:rsid w:val="00FC2A11"/>
    <w:rsid w:val="00FC2FCC"/>
    <w:rsid w:val="00FC4277"/>
    <w:rsid w:val="00FC45C7"/>
    <w:rsid w:val="00FC47DC"/>
    <w:rsid w:val="00FC5401"/>
    <w:rsid w:val="00FC54C2"/>
    <w:rsid w:val="00FC56A6"/>
    <w:rsid w:val="00FC5AAA"/>
    <w:rsid w:val="00FC6531"/>
    <w:rsid w:val="00FC70E4"/>
    <w:rsid w:val="00FC743D"/>
    <w:rsid w:val="00FD0468"/>
    <w:rsid w:val="00FD0686"/>
    <w:rsid w:val="00FD1375"/>
    <w:rsid w:val="00FD1968"/>
    <w:rsid w:val="00FD1C04"/>
    <w:rsid w:val="00FD25D4"/>
    <w:rsid w:val="00FD2EBF"/>
    <w:rsid w:val="00FD2F89"/>
    <w:rsid w:val="00FD30F6"/>
    <w:rsid w:val="00FD37D1"/>
    <w:rsid w:val="00FD3841"/>
    <w:rsid w:val="00FD3F08"/>
    <w:rsid w:val="00FD47B1"/>
    <w:rsid w:val="00FD4D05"/>
    <w:rsid w:val="00FD5595"/>
    <w:rsid w:val="00FD5C5B"/>
    <w:rsid w:val="00FD660D"/>
    <w:rsid w:val="00FD66D1"/>
    <w:rsid w:val="00FD6EF4"/>
    <w:rsid w:val="00FD7D6C"/>
    <w:rsid w:val="00FE0329"/>
    <w:rsid w:val="00FE0AE4"/>
    <w:rsid w:val="00FE214A"/>
    <w:rsid w:val="00FE2991"/>
    <w:rsid w:val="00FE2A7D"/>
    <w:rsid w:val="00FE2FE3"/>
    <w:rsid w:val="00FE3A4D"/>
    <w:rsid w:val="00FE3BF8"/>
    <w:rsid w:val="00FE3CDC"/>
    <w:rsid w:val="00FE42C1"/>
    <w:rsid w:val="00FE4BF0"/>
    <w:rsid w:val="00FE4F9A"/>
    <w:rsid w:val="00FE5182"/>
    <w:rsid w:val="00FE6444"/>
    <w:rsid w:val="00FE66B9"/>
    <w:rsid w:val="00FE697A"/>
    <w:rsid w:val="00FE706B"/>
    <w:rsid w:val="00FE716A"/>
    <w:rsid w:val="00FE71B2"/>
    <w:rsid w:val="00FE7811"/>
    <w:rsid w:val="00FF0967"/>
    <w:rsid w:val="00FF0A4C"/>
    <w:rsid w:val="00FF0B09"/>
    <w:rsid w:val="00FF0CC8"/>
    <w:rsid w:val="00FF130B"/>
    <w:rsid w:val="00FF2491"/>
    <w:rsid w:val="00FF24EF"/>
    <w:rsid w:val="00FF2865"/>
    <w:rsid w:val="00FF36FF"/>
    <w:rsid w:val="00FF3963"/>
    <w:rsid w:val="00FF4299"/>
    <w:rsid w:val="00FF460A"/>
    <w:rsid w:val="00FF4D8F"/>
    <w:rsid w:val="00FF53F0"/>
    <w:rsid w:val="00FF5401"/>
    <w:rsid w:val="00FF59B4"/>
    <w:rsid w:val="00FF6090"/>
    <w:rsid w:val="00FF635C"/>
    <w:rsid w:val="00FF64B9"/>
    <w:rsid w:val="00FF70C9"/>
    <w:rsid w:val="00FF7931"/>
    <w:rsid w:val="00FF7975"/>
    <w:rsid w:val="00FF7977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5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6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65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2B4E6DE76C0C1B748DADD50F52B294BCFC27343FAB658BC38F94B3CBB7DCCCCAFE4B5AD2F6D86AF3A58CCBC73E8B4CDD1587A406AEE7D1E72tBJ" TargetMode="External"/><Relationship Id="rId18" Type="http://schemas.openxmlformats.org/officeDocument/2006/relationships/hyperlink" Target="consultantplus://offline/ref=12B4E6DE76C0C1B748DADD50F52B294BCFC27343FAB658BC38F94B3CBB7DCCCCAFE4B5AD2F6D81A93558CCBC73E8B4CDD1587A406AEE7D1E72tBJ" TargetMode="External"/><Relationship Id="rId26" Type="http://schemas.openxmlformats.org/officeDocument/2006/relationships/hyperlink" Target="consultantplus://offline/ref=12B4E6DE76C0C1B748DADD50F52B294BCFC27343FAB658BC38F94B3CBB7DCCCCAFE4B5AD2F6D81AC3058CCBC73E8B4CDD1587A406AEE7D1E72tBJ" TargetMode="External"/><Relationship Id="rId39" Type="http://schemas.openxmlformats.org/officeDocument/2006/relationships/hyperlink" Target="consultantplus://offline/ref=12B4E6DE76C0C1B748DADD50F52B294BCFC27343FAB658BC38F94B3CBB7DCCCCBDE4EDA12E649BAF304D9AED357BtD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2B4E6DE76C0C1B748DADD50F52B294BCFC27343FAB658BC38F94B3CBB7DCCCCBDE4EDA12E649BAF304D9AED357BtDJ" TargetMode="External"/><Relationship Id="rId34" Type="http://schemas.openxmlformats.org/officeDocument/2006/relationships/hyperlink" Target="consultantplus://offline/ref=12B4E6DE76C0C1B748DADD50F52B294BCFC27343FAB658BC38F94B3CBB7DCCCCBDE4EDA12E649BAF304D9AED357BtDJ" TargetMode="External"/><Relationship Id="rId42" Type="http://schemas.openxmlformats.org/officeDocument/2006/relationships/hyperlink" Target="consultantplus://offline/ref=12B4E6DE76C0C1B748DADD50F52B294BCFC27343FAB658BC38F94B3CBB7DCCCCBDE4EDA12E649BAF304D9AED357BtDJ" TargetMode="External"/><Relationship Id="rId47" Type="http://schemas.openxmlformats.org/officeDocument/2006/relationships/hyperlink" Target="consultantplus://offline/ref=12B4E6DE76C0C1B748DADD50F52B294BCFC27343FAB658BC38F94B3CBB7DCCCCBDE4EDA12E649BAF304D9AED357BtDJ" TargetMode="External"/><Relationship Id="rId50" Type="http://schemas.openxmlformats.org/officeDocument/2006/relationships/hyperlink" Target="consultantplus://offline/ref=12B4E6DE76C0C1B748DADD50F52B294BCFC27343FAB658BC38F94B3CBB7DCCCCBDE4EDA12E649BAF304D9AED357BtDJ" TargetMode="External"/><Relationship Id="rId7" Type="http://schemas.openxmlformats.org/officeDocument/2006/relationships/hyperlink" Target="consultantplus://offline/ref=12B4E6DE76C0C1B748DADD50F52B294BCFC27343FAB658BC38F94B3CBB7DCCCCAFE4B5AD2F6D86AF3A58CCBC73E8B4CDD1587A406AEE7D1E72tBJ" TargetMode="External"/><Relationship Id="rId12" Type="http://schemas.openxmlformats.org/officeDocument/2006/relationships/hyperlink" Target="consultantplus://offline/ref=12B4E6DE76C0C1B748DADD50F52B294BCFC47649F7BE58BC38F94B3CBB7DCCCCBDE4EDA12E649BAF304D9AED357BtDJ" TargetMode="External"/><Relationship Id="rId17" Type="http://schemas.openxmlformats.org/officeDocument/2006/relationships/hyperlink" Target="consultantplus://offline/ref=12B4E6DE76C0C1B748DADD50F52B294BCFC27343FAB658BC38F94B3CBB7DCCCCAFE4B5AD2F6D81A93558CCBC73E8B4CDD1587A406AEE7D1E72tBJ" TargetMode="External"/><Relationship Id="rId25" Type="http://schemas.openxmlformats.org/officeDocument/2006/relationships/hyperlink" Target="consultantplus://offline/ref=12B4E6DE76C0C1B748DADD50F52B294BCFC27343FAB658BC38F94B3CBB7DCCCCAFE4B5AD2F6D81AF3258CCBC73E8B4CDD1587A406AEE7D1E72tBJ" TargetMode="External"/><Relationship Id="rId33" Type="http://schemas.openxmlformats.org/officeDocument/2006/relationships/hyperlink" Target="consultantplus://offline/ref=12B4E6DE76C0C1B748DADD50F52B294BCFC27343FAB658BC38F94B3CBB7DCCCCBDE4EDA12E649BAF304D9AED357BtDJ" TargetMode="External"/><Relationship Id="rId38" Type="http://schemas.openxmlformats.org/officeDocument/2006/relationships/hyperlink" Target="consultantplus://offline/ref=12B4E6DE76C0C1B748DADD50F52B294BCFC27343FAB658BC38F94B3CBB7DCCCCBDE4EDA12E649BAF304D9AED357BtDJ" TargetMode="External"/><Relationship Id="rId46" Type="http://schemas.openxmlformats.org/officeDocument/2006/relationships/hyperlink" Target="consultantplus://offline/ref=12B4E6DE76C0C1B748DADD50F52B294BCFC27343FAB658BC38F94B3CBB7DCCCCBDE4EDA12E649BAF304D9AED357Bt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2B4E6DE76C0C1B748DADD50F52B294BCFC27343FAB658BC38F94B3CBB7DCCCCBDE4EDA12E649BAF304D9AED357BtDJ" TargetMode="External"/><Relationship Id="rId20" Type="http://schemas.openxmlformats.org/officeDocument/2006/relationships/hyperlink" Target="consultantplus://offline/ref=12B4E6DE76C0C1B748DADD50F52B294BCFC27343FAB658BC38F94B3CBB7DCCCCBDE4EDA12E649BAF304D9AED357BtDJ" TargetMode="External"/><Relationship Id="rId29" Type="http://schemas.openxmlformats.org/officeDocument/2006/relationships/hyperlink" Target="consultantplus://offline/ref=12B4E6DE76C0C1B748DADD50F52B294BCFC27343FAB658BC38F94B3CBB7DCCCCBDE4EDA12E649BAF304D9AED357BtDJ" TargetMode="External"/><Relationship Id="rId41" Type="http://schemas.openxmlformats.org/officeDocument/2006/relationships/hyperlink" Target="consultantplus://offline/ref=12B4E6DE76C0C1B748DADD50F52B294BCFC27343FAB658BC38F94B3CBB7DCCCCBDE4EDA12E649BAF304D9AED357Bt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B4E6DE76C0C1B748DAC35DE3477647CBCD2F4DF1BF56EE60A61061EC74C69BE8ABECEF6B6084AF325398E83CE9E8888D4B7B4B6AEC7F0229403B7At7J" TargetMode="External"/><Relationship Id="rId11" Type="http://schemas.openxmlformats.org/officeDocument/2006/relationships/hyperlink" Target="consultantplus://offline/ref=12B4E6DE76C0C1B748DADD50F52B294BCFC27143F0B358BC38F94B3CBB7DCCCCBDE4EDA12E649BAF304D9AED357BtDJ" TargetMode="External"/><Relationship Id="rId24" Type="http://schemas.openxmlformats.org/officeDocument/2006/relationships/hyperlink" Target="consultantplus://offline/ref=12B4E6DE76C0C1B748DADD50F52B294BCFC27343FAB658BC38F94B3CBB7DCCCCBDE4EDA12E649BAF304D9AED357BtDJ" TargetMode="External"/><Relationship Id="rId32" Type="http://schemas.openxmlformats.org/officeDocument/2006/relationships/hyperlink" Target="consultantplus://offline/ref=12B4E6DE76C0C1B748DADD50F52B294BCFC27343FAB658BC38F94B3CBB7DCCCCBDE4EDA12E649BAF304D9AED357BtDJ" TargetMode="External"/><Relationship Id="rId37" Type="http://schemas.openxmlformats.org/officeDocument/2006/relationships/hyperlink" Target="consultantplus://offline/ref=12B4E6DE76C0C1B748DADD50F52B294BCFC27343FAB658BC38F94B3CBB7DCCCCBDE4EDA12E649BAF304D9AED357BtDJ" TargetMode="External"/><Relationship Id="rId40" Type="http://schemas.openxmlformats.org/officeDocument/2006/relationships/hyperlink" Target="consultantplus://offline/ref=12B4E6DE76C0C1B748DADD50F52B294BCFC27343FAB658BC38F94B3CBB7DCCCCAFE4B5AD2F6D83A73458CCBC73E8B4CDD1587A406AEE7D1E72tBJ" TargetMode="External"/><Relationship Id="rId45" Type="http://schemas.openxmlformats.org/officeDocument/2006/relationships/hyperlink" Target="consultantplus://offline/ref=12B4E6DE76C0C1B748DADD50F52B294BCFC27343FAB658BC38F94B3CBB7DCCCCBDE4EDA12E649BAF304D9AED357BtDJ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12B4E6DE76C0C1B748DAC35DE3477647CBCD2F4DF1B250E263A61061EC74C69BE8ABECEF6B6084AF325398E83CE9E8888D4B7B4B6AEC7F0229403B7At7J" TargetMode="External"/><Relationship Id="rId15" Type="http://schemas.openxmlformats.org/officeDocument/2006/relationships/hyperlink" Target="consultantplus://offline/ref=12B4E6DE76C0C1B748DADD50F52B294BCFC27343FAB658BC38F94B3CBB7DCCCCBDE4EDA12E649BAF304D9AED357BtDJ" TargetMode="External"/><Relationship Id="rId23" Type="http://schemas.openxmlformats.org/officeDocument/2006/relationships/hyperlink" Target="consultantplus://offline/ref=12B4E6DE76C0C1B748DADD50F52B294BCFC27343FAB658BC38F94B3CBB7DCCCCBDE4EDA12E649BAF304D9AED357BtDJ" TargetMode="External"/><Relationship Id="rId28" Type="http://schemas.openxmlformats.org/officeDocument/2006/relationships/hyperlink" Target="consultantplus://offline/ref=12B4E6DE76C0C1B748DADD50F52B294BCFC27343FAB658BC38F94B3CBB7DCCCCBDE4EDA12E649BAF304D9AED357BtDJ" TargetMode="External"/><Relationship Id="rId36" Type="http://schemas.openxmlformats.org/officeDocument/2006/relationships/hyperlink" Target="consultantplus://offline/ref=12B4E6DE76C0C1B748DADD50F52B294BCFC27343FAB658BC38F94B3CBB7DCCCCBDE4EDA12E649BAF304D9AED357BtDJ" TargetMode="External"/><Relationship Id="rId49" Type="http://schemas.openxmlformats.org/officeDocument/2006/relationships/hyperlink" Target="consultantplus://offline/ref=12B4E6DE76C0C1B748DADD50F52B294BCFC27343FAB658BC38F94B3CBB7DCCCCBDE4EDA12E649BAF304D9AED357BtDJ" TargetMode="External"/><Relationship Id="rId10" Type="http://schemas.openxmlformats.org/officeDocument/2006/relationships/hyperlink" Target="consultantplus://offline/ref=12B4E6DE76C0C1B748DAC35DE3477647CBCD2F4DF1BF56EE60A61061EC74C69BE8ABECEF6B6084AF325398E83CE9E8888D4B7B4B6AEC7F0229403B7At7J" TargetMode="External"/><Relationship Id="rId19" Type="http://schemas.openxmlformats.org/officeDocument/2006/relationships/hyperlink" Target="consultantplus://offline/ref=12B4E6DE76C0C1B748DADD50F52B294BCFC27343FAB658BC38F94B3CBB7DCCCCBDE4EDA12E649BAF304D9AED357BtDJ" TargetMode="External"/><Relationship Id="rId31" Type="http://schemas.openxmlformats.org/officeDocument/2006/relationships/hyperlink" Target="consultantplus://offline/ref=12B4E6DE76C0C1B748DADD50F52B294BCFC27343FAB658BC38F94B3CBB7DCCCCBDE4EDA12E649BAF304D9AED357BtDJ" TargetMode="External"/><Relationship Id="rId44" Type="http://schemas.openxmlformats.org/officeDocument/2006/relationships/hyperlink" Target="consultantplus://offline/ref=12B4E6DE76C0C1B748DADD50F52B294BCFC27343FAB658BC38F94B3CBB7DCCCCBDE4EDA12E649BAF304D9AED357BtDJ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2B4E6DE76C0C1B748DAC35DE3477647CBCD2F4DF6B453EE66A61061EC74C69BE8ABECEF6B6087A46602DCB83ABCB0D2D844644074EE77tDJ" TargetMode="External"/><Relationship Id="rId14" Type="http://schemas.openxmlformats.org/officeDocument/2006/relationships/hyperlink" Target="consultantplus://offline/ref=12B4E6DE76C0C1B748DADD50F52B294BCFC27343FAB658BC38F94B3CBB7DCCCCBDE4EDA12E649BAF304D9AED357BtDJ" TargetMode="External"/><Relationship Id="rId22" Type="http://schemas.openxmlformats.org/officeDocument/2006/relationships/hyperlink" Target="consultantplus://offline/ref=12B4E6DE76C0C1B748DADD50F52B294BCFC27343FAB658BC38F94B3CBB7DCCCCBDE4EDA12E649BAF304D9AED357BtDJ" TargetMode="External"/><Relationship Id="rId27" Type="http://schemas.openxmlformats.org/officeDocument/2006/relationships/hyperlink" Target="consultantplus://offline/ref=12B4E6DE76C0C1B748DADD50F52B294BCFC27343FAB658BC38F94B3CBB7DCCCCBDE4EDA12E649BAF304D9AED357BtDJ" TargetMode="External"/><Relationship Id="rId30" Type="http://schemas.openxmlformats.org/officeDocument/2006/relationships/hyperlink" Target="consultantplus://offline/ref=12B4E6DE76C0C1B748DADD50F52B294BCFC27343FAB658BC38F94B3CBB7DCCCCBDE4EDA12E649BAF304D9AED357BtDJ" TargetMode="External"/><Relationship Id="rId35" Type="http://schemas.openxmlformats.org/officeDocument/2006/relationships/hyperlink" Target="consultantplus://offline/ref=12B4E6DE76C0C1B748DADD50F52B294BCFC27343FAB658BC38F94B3CBB7DCCCCBDE4EDA12E649BAF304D9AED357BtDJ" TargetMode="External"/><Relationship Id="rId43" Type="http://schemas.openxmlformats.org/officeDocument/2006/relationships/hyperlink" Target="consultantplus://offline/ref=12B4E6DE76C0C1B748DADD50F52B294BCFC27343FAB658BC38F94B3CBB7DCCCCBDE4EDA12E649BAF304D9AED357BtDJ" TargetMode="External"/><Relationship Id="rId48" Type="http://schemas.openxmlformats.org/officeDocument/2006/relationships/hyperlink" Target="consultantplus://offline/ref=12B4E6DE76C0C1B748DADD50F52B294BCFC27343FAB658BC38F94B3CBB7DCCCCBDE4EDA12E649BAF304D9AED357BtDJ" TargetMode="External"/><Relationship Id="rId8" Type="http://schemas.openxmlformats.org/officeDocument/2006/relationships/hyperlink" Target="consultantplus://offline/ref=12B4E6DE76C0C1B748DAC35DE3477647CBCD2F4DF6BE54E366A61061EC74C69BE8ABECEF6B6084AF325791EC3CE9E8888D4B7B4B6AEC7F0229403B7At7J" TargetMode="External"/><Relationship Id="rId51" Type="http://schemas.openxmlformats.org/officeDocument/2006/relationships/hyperlink" Target="consultantplus://offline/ref=12B4E6DE76C0C1B748DADD50F52B294BCFC27343FAB658BC38F94B3CBB7DCCCCBDE4EDA12E649BAF304D9AED357Bt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5110</Words>
  <Characters>29127</Characters>
  <Application>Microsoft Office Word</Application>
  <DocSecurity>0</DocSecurity>
  <Lines>242</Lines>
  <Paragraphs>68</Paragraphs>
  <ScaleCrop>false</ScaleCrop>
  <Company>Microsoft</Company>
  <LinksUpToDate>false</LinksUpToDate>
  <CharactersWithSpaces>34169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2020-02-19T09:45:00Z</dcterms:created>
  <dcterms:modified xsi:type="dcterms:W3CDTF">2020-02-19T09:46:00Z</dcterms:modified>
</cp:coreProperties>
</file>